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587C" w14:textId="77777777" w:rsidR="00EE773C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7B67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0BDD85D6" w14:textId="64E302C0" w:rsidR="00EE773C" w:rsidRPr="00647B67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</w:t>
      </w:r>
      <w:r w:rsidR="00BE3E16">
        <w:rPr>
          <w:rFonts w:ascii="Times New Roman" w:hAnsi="Times New Roman" w:cs="Times New Roman"/>
          <w:color w:val="000000"/>
          <w:sz w:val="24"/>
          <w:szCs w:val="24"/>
        </w:rPr>
        <w:t xml:space="preserve"> 03/24</w:t>
      </w:r>
    </w:p>
    <w:p w14:paraId="4C640EBA" w14:textId="360944FD" w:rsidR="00EE773C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OPIS PRZEDMIOTU ZAMÓWIENIA</w:t>
      </w:r>
      <w:r w:rsidR="00B44A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B44A76" w:rsidRPr="00B44A76">
        <w:rPr>
          <w:rFonts w:ascii="Times New Roman" w:hAnsi="Times New Roman" w:cs="Times New Roman"/>
          <w:b/>
          <w:color w:val="FF0000"/>
          <w:sz w:val="24"/>
          <w:szCs w:val="24"/>
        </w:rPr>
        <w:t>modyfikacja z 23.04.2024 r.</w:t>
      </w:r>
    </w:p>
    <w:p w14:paraId="3595C0F3" w14:textId="77777777" w:rsidR="00EE773C" w:rsidRPr="00E40ECB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E40ECB">
        <w:rPr>
          <w:rFonts w:ascii="Times New Roman" w:hAnsi="Times New Roman" w:cs="Times New Roman"/>
          <w:b/>
          <w:color w:val="000000"/>
        </w:rPr>
        <w:t xml:space="preserve">Usługa </w:t>
      </w:r>
      <w:r>
        <w:rPr>
          <w:rFonts w:ascii="Times New Roman" w:hAnsi="Times New Roman" w:cs="Times New Roman"/>
          <w:b/>
          <w:color w:val="000000"/>
        </w:rPr>
        <w:t>dostarczania posiłków dla</w:t>
      </w:r>
      <w:r w:rsidRPr="00E40ECB">
        <w:rPr>
          <w:rFonts w:ascii="Times New Roman" w:hAnsi="Times New Roman" w:cs="Times New Roman"/>
          <w:b/>
          <w:color w:val="000000"/>
        </w:rPr>
        <w:t xml:space="preserve"> pacjentów </w:t>
      </w:r>
      <w:r>
        <w:rPr>
          <w:rFonts w:ascii="Times New Roman" w:hAnsi="Times New Roman" w:cs="Times New Roman"/>
          <w:b/>
          <w:color w:val="000000"/>
        </w:rPr>
        <w:t>Samodzielnego Publicznego Zespołu Zakładów Opieki Długoterminowej w Augustowie</w:t>
      </w:r>
      <w:r w:rsidRPr="00E40ECB">
        <w:rPr>
          <w:rFonts w:ascii="Times New Roman" w:hAnsi="Times New Roman" w:cs="Times New Roman"/>
          <w:b/>
          <w:color w:val="000000"/>
        </w:rPr>
        <w:t xml:space="preserve"> </w:t>
      </w:r>
    </w:p>
    <w:p w14:paraId="4D17F9C7" w14:textId="029C3685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499">
        <w:rPr>
          <w:rFonts w:ascii="Times New Roman" w:hAnsi="Times New Roman"/>
          <w:color w:val="000000"/>
          <w:sz w:val="24"/>
          <w:szCs w:val="24"/>
        </w:rPr>
        <w:t>Przedmiotem zamówienia jest:</w:t>
      </w:r>
      <w:r w:rsidRPr="008D6499">
        <w:rPr>
          <w:rFonts w:ascii="Times New Roman" w:hAnsi="Times New Roman"/>
          <w:bCs/>
          <w:sz w:val="24"/>
          <w:szCs w:val="24"/>
        </w:rPr>
        <w:t xml:space="preserve"> przygotowywanie oraz dostawa całodziennego wyżywienia dla pacjentów SPZZOD w Augustowie </w:t>
      </w:r>
      <w:r w:rsidRPr="008D6499">
        <w:rPr>
          <w:rFonts w:ascii="Times New Roman" w:hAnsi="Times New Roman"/>
          <w:color w:val="000000"/>
          <w:sz w:val="24"/>
          <w:szCs w:val="24"/>
        </w:rPr>
        <w:t xml:space="preserve">w terminie 12 miesięcy od dnia podpisania umowy, jednak nie wcześniej niż od dnia </w:t>
      </w:r>
      <w:r w:rsidR="000F53B5">
        <w:rPr>
          <w:rFonts w:ascii="Times New Roman" w:hAnsi="Times New Roman"/>
          <w:color w:val="000000"/>
          <w:sz w:val="24"/>
          <w:szCs w:val="24"/>
          <w:lang w:val="pl-PL"/>
        </w:rPr>
        <w:t>…………..</w:t>
      </w:r>
      <w:r w:rsidR="001F715E">
        <w:rPr>
          <w:rFonts w:ascii="Times New Roman" w:hAnsi="Times New Roman"/>
          <w:color w:val="000000"/>
          <w:sz w:val="24"/>
          <w:szCs w:val="24"/>
          <w:lang w:val="pl-PL"/>
        </w:rPr>
        <w:t xml:space="preserve"> r.</w:t>
      </w:r>
    </w:p>
    <w:p w14:paraId="2BD6166B" w14:textId="77777777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499">
        <w:rPr>
          <w:rFonts w:ascii="Times New Roman" w:hAnsi="Times New Roman"/>
          <w:color w:val="000000"/>
          <w:sz w:val="24"/>
          <w:szCs w:val="24"/>
        </w:rPr>
        <w:t>Szacunkowa liczba posiłków w okresie realizacji usługi, stanowiąca podstawę do sporządzenia formularza ofertowego kształtuje się następująco:</w:t>
      </w:r>
    </w:p>
    <w:p w14:paraId="4F26D984" w14:textId="77777777" w:rsidR="00EE773C" w:rsidRPr="00647B67" w:rsidRDefault="00EE773C" w:rsidP="00EE773C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3"/>
        <w:gridCol w:w="616"/>
        <w:gridCol w:w="1111"/>
      </w:tblGrid>
      <w:tr w:rsidR="00EE773C" w:rsidRPr="00647B67" w14:paraId="7CBA8E7A" w14:textId="77777777" w:rsidTr="001C1657">
        <w:trPr>
          <w:jc w:val="center"/>
        </w:trPr>
        <w:tc>
          <w:tcPr>
            <w:tcW w:w="704" w:type="dxa"/>
          </w:tcPr>
          <w:p w14:paraId="20738435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33" w:type="dxa"/>
          </w:tcPr>
          <w:p w14:paraId="0AA3A446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posiłku</w:t>
            </w:r>
          </w:p>
        </w:tc>
        <w:tc>
          <w:tcPr>
            <w:tcW w:w="590" w:type="dxa"/>
          </w:tcPr>
          <w:p w14:paraId="42E1BBB0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11" w:type="dxa"/>
          </w:tcPr>
          <w:p w14:paraId="68EA39DC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EE773C" w:rsidRPr="00647B67" w14:paraId="10FD271A" w14:textId="77777777" w:rsidTr="001C1657">
        <w:trPr>
          <w:jc w:val="center"/>
        </w:trPr>
        <w:tc>
          <w:tcPr>
            <w:tcW w:w="704" w:type="dxa"/>
          </w:tcPr>
          <w:p w14:paraId="1BF8CB32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14:paraId="3297EDCB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niadanie</w:t>
            </w:r>
          </w:p>
        </w:tc>
        <w:tc>
          <w:tcPr>
            <w:tcW w:w="590" w:type="dxa"/>
          </w:tcPr>
          <w:p w14:paraId="098A5A2B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1BB1D9CC" w14:textId="44F30211" w:rsidR="00EE773C" w:rsidRPr="00647B67" w:rsidRDefault="007D7642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71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73C" w:rsidRPr="00647B67" w14:paraId="59DD5F3F" w14:textId="77777777" w:rsidTr="001C1657">
        <w:trPr>
          <w:trHeight w:val="370"/>
          <w:jc w:val="center"/>
        </w:trPr>
        <w:tc>
          <w:tcPr>
            <w:tcW w:w="704" w:type="dxa"/>
          </w:tcPr>
          <w:p w14:paraId="5AD1C891" w14:textId="77777777" w:rsidR="00EE773C" w:rsidRPr="00F67DB2" w:rsidRDefault="00EE773C" w:rsidP="001C16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14:paraId="3D083E63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śniadanie </w:t>
            </w:r>
          </w:p>
        </w:tc>
        <w:tc>
          <w:tcPr>
            <w:tcW w:w="590" w:type="dxa"/>
          </w:tcPr>
          <w:p w14:paraId="004E4265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5555DBC8" w14:textId="4257E7E4" w:rsidR="00EE773C" w:rsidRDefault="001F715E" w:rsidP="001C1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7D7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E773C" w:rsidRPr="00647B67" w14:paraId="22E02B3C" w14:textId="77777777" w:rsidTr="001C1657">
        <w:trPr>
          <w:jc w:val="center"/>
        </w:trPr>
        <w:tc>
          <w:tcPr>
            <w:tcW w:w="704" w:type="dxa"/>
          </w:tcPr>
          <w:p w14:paraId="1C9BE914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</w:tcPr>
          <w:p w14:paraId="24495B0A" w14:textId="0C167750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  <w:r w:rsidR="00370896">
              <w:rPr>
                <w:rFonts w:ascii="Times New Roman" w:hAnsi="Times New Roman" w:cs="Times New Roman"/>
                <w:sz w:val="24"/>
                <w:szCs w:val="24"/>
              </w:rPr>
              <w:t>z zupą</w:t>
            </w:r>
          </w:p>
        </w:tc>
        <w:tc>
          <w:tcPr>
            <w:tcW w:w="590" w:type="dxa"/>
          </w:tcPr>
          <w:p w14:paraId="2D366002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1A0DEA3F" w14:textId="58981630" w:rsidR="00EE773C" w:rsidRPr="00647B67" w:rsidRDefault="007D7642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71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73C" w:rsidRPr="00647B67" w14:paraId="13855146" w14:textId="77777777" w:rsidTr="001C1657">
        <w:trPr>
          <w:jc w:val="center"/>
        </w:trPr>
        <w:tc>
          <w:tcPr>
            <w:tcW w:w="704" w:type="dxa"/>
          </w:tcPr>
          <w:p w14:paraId="7D78215D" w14:textId="78702D8B" w:rsidR="00EE773C" w:rsidRPr="00647B67" w:rsidRDefault="00370896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04A4EE0A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Podwieczorek </w:t>
            </w:r>
          </w:p>
        </w:tc>
        <w:tc>
          <w:tcPr>
            <w:tcW w:w="590" w:type="dxa"/>
          </w:tcPr>
          <w:p w14:paraId="464CB5D9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07E912DD" w14:textId="756A4E83" w:rsidR="00EE773C" w:rsidRDefault="001F715E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E773C" w:rsidRPr="00647B67" w14:paraId="1718EF86" w14:textId="77777777" w:rsidTr="001C1657">
        <w:trPr>
          <w:jc w:val="center"/>
        </w:trPr>
        <w:tc>
          <w:tcPr>
            <w:tcW w:w="704" w:type="dxa"/>
          </w:tcPr>
          <w:p w14:paraId="7C8BAB9D" w14:textId="718EEE41" w:rsidR="00EE773C" w:rsidRPr="00647B67" w:rsidRDefault="00370896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1543A74A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kolacja</w:t>
            </w:r>
          </w:p>
        </w:tc>
        <w:tc>
          <w:tcPr>
            <w:tcW w:w="590" w:type="dxa"/>
          </w:tcPr>
          <w:p w14:paraId="5F758218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3A0CC61C" w14:textId="65BAECCF" w:rsidR="00EE773C" w:rsidRPr="00647B67" w:rsidRDefault="007D7642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71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73C" w:rsidRPr="00647B67" w14:paraId="303306E2" w14:textId="77777777" w:rsidTr="001C1657">
        <w:trPr>
          <w:jc w:val="center"/>
        </w:trPr>
        <w:tc>
          <w:tcPr>
            <w:tcW w:w="704" w:type="dxa"/>
          </w:tcPr>
          <w:p w14:paraId="32A9A8DE" w14:textId="0F471166" w:rsidR="00EE773C" w:rsidRPr="00647B67" w:rsidRDefault="00370896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31C0278A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Posiłek w formie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papkowej</w:t>
            </w:r>
            <w:proofErr w:type="spellEnd"/>
          </w:p>
        </w:tc>
        <w:tc>
          <w:tcPr>
            <w:tcW w:w="590" w:type="dxa"/>
          </w:tcPr>
          <w:p w14:paraId="33B99946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7239D87C" w14:textId="29D9B103" w:rsidR="00EE773C" w:rsidRPr="00647B67" w:rsidRDefault="001F715E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0BC0C2D" w14:textId="77777777" w:rsidR="00EE773C" w:rsidRDefault="00EE773C" w:rsidP="00EE77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2C197F" w14:textId="77777777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499">
        <w:rPr>
          <w:rFonts w:ascii="Times New Roman" w:hAnsi="Times New Roman"/>
          <w:color w:val="000000"/>
          <w:sz w:val="24"/>
          <w:szCs w:val="24"/>
        </w:rPr>
        <w:t>Zamawiający wymaga przygotowania posiłków dla następujących diet, dla których należy sporządzać jadłospis:</w:t>
      </w:r>
    </w:p>
    <w:p w14:paraId="2BDB26C8" w14:textId="77777777" w:rsidR="00EE773C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Dieta 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ogólna.</w:t>
      </w:r>
    </w:p>
    <w:p w14:paraId="116B940F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Dieta </w:t>
      </w: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bezresztkowa.</w:t>
      </w:r>
    </w:p>
    <w:p w14:paraId="671BCF46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niskocholesterolowa.</w:t>
      </w:r>
    </w:p>
    <w:p w14:paraId="30EBA9BD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przy wrzodziejącym zapaleniu jelita grubego.</w:t>
      </w:r>
    </w:p>
    <w:p w14:paraId="5BDB946C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z ograniczeniem białka i soli.</w:t>
      </w:r>
    </w:p>
    <w:p w14:paraId="11D9C822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Zasady diety cukrzycowej.</w:t>
      </w:r>
    </w:p>
    <w:p w14:paraId="6ADF6C1B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wrzodowa.</w:t>
      </w:r>
    </w:p>
    <w:p w14:paraId="18434B03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lekkostrawna.</w:t>
      </w:r>
    </w:p>
    <w:p w14:paraId="68A167A9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bezglutenowa.</w:t>
      </w:r>
    </w:p>
    <w:p w14:paraId="1312B9BB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wysokobiałkowa.</w:t>
      </w:r>
    </w:p>
    <w:p w14:paraId="506BEDA9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Dieta trzustkowa.</w:t>
      </w:r>
    </w:p>
    <w:p w14:paraId="5789451C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bogato-resztkowa.</w:t>
      </w:r>
    </w:p>
    <w:p w14:paraId="482D1F69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wątrobowa.</w:t>
      </w:r>
    </w:p>
    <w:p w14:paraId="061AC9A1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przy dnie moczanowej.</w:t>
      </w:r>
    </w:p>
    <w:p w14:paraId="4CB5C7BB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 schorzeniach nerek i dróg moczowych</w:t>
      </w:r>
    </w:p>
    <w:p w14:paraId="74BC2B25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płynna i papkowata (diety o zmienionej konsystencji)</w:t>
      </w:r>
    </w:p>
    <w:p w14:paraId="71D01EF4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z ograniczeniem łatwo przyswajalnych węglowodanów (dieta cukrzycowa)</w:t>
      </w:r>
    </w:p>
    <w:p w14:paraId="584061DD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wrzodowa bez mleka</w:t>
      </w:r>
    </w:p>
    <w:p w14:paraId="38F7326D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przy otyłości</w:t>
      </w:r>
    </w:p>
    <w:p w14:paraId="7E5662F3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lekkostrawna bez mleka</w:t>
      </w:r>
    </w:p>
    <w:p w14:paraId="531EFEEF" w14:textId="77777777" w:rsidR="00EE773C" w:rsidRPr="00752A1C" w:rsidRDefault="00EE773C" w:rsidP="00EE77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26FE00" w14:textId="77777777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499">
        <w:rPr>
          <w:rFonts w:ascii="Times New Roman" w:hAnsi="Times New Roman"/>
          <w:sz w:val="24"/>
          <w:szCs w:val="24"/>
        </w:rPr>
        <w:t xml:space="preserve">Zamawiający zastrzega sobie prawo do zamówienia innej diety niż wskazane powyżej – indywidualnie do potrzeb konkretnego pacjenta. Zamawiający nie wymaga przygotowania odrębnego jadłospisu dla tych diet. O zamówieniu Zamawiający będzie informował Wykonawcę na bieżąco, zlecając przygotowanie konkretnych posiłków. Ponadto na zlecenie Zamawiającego, Wykonawca będzie przygotowywał posiłki w formie papki lub żywienia </w:t>
      </w:r>
      <w:proofErr w:type="spellStart"/>
      <w:r w:rsidRPr="008D6499">
        <w:rPr>
          <w:rFonts w:ascii="Times New Roman" w:hAnsi="Times New Roman"/>
          <w:sz w:val="24"/>
          <w:szCs w:val="24"/>
        </w:rPr>
        <w:t>sondowego</w:t>
      </w:r>
      <w:proofErr w:type="spellEnd"/>
      <w:r w:rsidRPr="008D6499">
        <w:rPr>
          <w:rFonts w:ascii="Times New Roman" w:hAnsi="Times New Roman"/>
          <w:sz w:val="24"/>
          <w:szCs w:val="24"/>
        </w:rPr>
        <w:t>.</w:t>
      </w:r>
    </w:p>
    <w:p w14:paraId="5DEB2468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47B67">
        <w:rPr>
          <w:rFonts w:ascii="Times New Roman" w:hAnsi="Times New Roman"/>
          <w:bCs/>
          <w:sz w:val="24"/>
          <w:szCs w:val="24"/>
        </w:rPr>
        <w:t xml:space="preserve">Dystrybucja objętych przedmiotem zamówienia posiłków odbywać się będzie </w:t>
      </w:r>
      <w:r>
        <w:rPr>
          <w:rFonts w:ascii="Times New Roman" w:hAnsi="Times New Roman"/>
          <w:bCs/>
          <w:sz w:val="24"/>
          <w:szCs w:val="24"/>
          <w:lang w:val="pl-PL"/>
        </w:rPr>
        <w:t>do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647B67">
        <w:rPr>
          <w:rFonts w:ascii="Times New Roman" w:hAnsi="Times New Roman"/>
          <w:bCs/>
          <w:sz w:val="24"/>
          <w:szCs w:val="24"/>
        </w:rPr>
        <w:t>oddział</w:t>
      </w:r>
      <w:r>
        <w:rPr>
          <w:rFonts w:ascii="Times New Roman" w:hAnsi="Times New Roman"/>
          <w:bCs/>
          <w:sz w:val="24"/>
          <w:szCs w:val="24"/>
          <w:lang w:val="pl-PL"/>
        </w:rPr>
        <w:t>ów</w:t>
      </w:r>
      <w:r w:rsidRPr="00647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>SPZZOD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 xml:space="preserve"> według potrzeb</w:t>
      </w:r>
      <w:r w:rsidRPr="00647B67">
        <w:rPr>
          <w:rFonts w:ascii="Times New Roman" w:hAnsi="Times New Roman"/>
          <w:bCs/>
          <w:sz w:val="24"/>
          <w:szCs w:val="24"/>
        </w:rPr>
        <w:t xml:space="preserve">. Wykonawca zobowiązany będzie do dostarczenia posiłków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do oddziałów </w:t>
      </w:r>
      <w:r w:rsidRPr="00647B67">
        <w:rPr>
          <w:rFonts w:ascii="Times New Roman" w:hAnsi="Times New Roman"/>
          <w:bCs/>
          <w:sz w:val="24"/>
          <w:szCs w:val="24"/>
        </w:rPr>
        <w:t>w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647B67">
        <w:rPr>
          <w:rFonts w:ascii="Times New Roman" w:hAnsi="Times New Roman"/>
          <w:bCs/>
          <w:sz w:val="24"/>
          <w:szCs w:val="24"/>
        </w:rPr>
        <w:t xml:space="preserve">budynku </w:t>
      </w:r>
      <w:r>
        <w:rPr>
          <w:rFonts w:ascii="Times New Roman" w:hAnsi="Times New Roman"/>
          <w:bCs/>
          <w:sz w:val="24"/>
          <w:szCs w:val="24"/>
          <w:lang w:val="pl-PL"/>
        </w:rPr>
        <w:t>SPZZOD</w:t>
      </w:r>
      <w:r w:rsidRPr="00647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(wejścia na parterze budynku B i C), </w:t>
      </w:r>
      <w:r w:rsidRPr="00647B67">
        <w:rPr>
          <w:rFonts w:ascii="Times New Roman" w:hAnsi="Times New Roman"/>
          <w:bCs/>
          <w:sz w:val="24"/>
          <w:szCs w:val="24"/>
        </w:rPr>
        <w:t>odbi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oru</w:t>
      </w:r>
      <w:r w:rsidRPr="00647B67">
        <w:rPr>
          <w:rFonts w:ascii="Times New Roman" w:hAnsi="Times New Roman"/>
          <w:bCs/>
          <w:sz w:val="24"/>
          <w:szCs w:val="24"/>
        </w:rPr>
        <w:t xml:space="preserve"> termosów oraz do odbioru resztek pokonsumpcyjnych i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>
        <w:rPr>
          <w:rFonts w:ascii="Times New Roman" w:hAnsi="Times New Roman"/>
          <w:bCs/>
          <w:sz w:val="24"/>
          <w:szCs w:val="24"/>
        </w:rPr>
        <w:t>termosowych z </w:t>
      </w:r>
      <w:r w:rsidRPr="00647B67">
        <w:rPr>
          <w:rFonts w:ascii="Times New Roman" w:hAnsi="Times New Roman"/>
          <w:bCs/>
          <w:sz w:val="24"/>
          <w:szCs w:val="24"/>
        </w:rPr>
        <w:t xml:space="preserve"> oddział</w:t>
      </w:r>
      <w:r>
        <w:rPr>
          <w:rFonts w:ascii="Times New Roman" w:hAnsi="Times New Roman"/>
          <w:bCs/>
          <w:sz w:val="24"/>
          <w:szCs w:val="24"/>
          <w:lang w:val="pl-PL"/>
        </w:rPr>
        <w:t>ów</w:t>
      </w:r>
      <w:r w:rsidRPr="00647B67">
        <w:rPr>
          <w:rFonts w:ascii="Times New Roman" w:hAnsi="Times New Roman"/>
          <w:bCs/>
          <w:sz w:val="24"/>
          <w:szCs w:val="24"/>
        </w:rPr>
        <w:t xml:space="preserve"> po każdorazowym wydaniu posiłków. </w:t>
      </w:r>
      <w:r>
        <w:rPr>
          <w:rFonts w:ascii="Times New Roman" w:hAnsi="Times New Roman"/>
          <w:bCs/>
          <w:sz w:val="24"/>
          <w:szCs w:val="24"/>
          <w:lang w:val="pl-PL"/>
        </w:rPr>
        <w:t>Zamawiający posiada wózki do dystrybucji żywności.</w:t>
      </w:r>
    </w:p>
    <w:p w14:paraId="20E0A4E4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bCs/>
          <w:sz w:val="24"/>
          <w:szCs w:val="24"/>
          <w:lang w:val="pl-PL"/>
        </w:rPr>
        <w:t>Wykonawca dostarcza posiłki na własny koszt, w specjalistycznych pojemnikach gwarantujących utrzymanie odpowiedniej temperatury oraz jakość przewożonych posiłków.</w:t>
      </w:r>
    </w:p>
    <w:p w14:paraId="65228303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bCs/>
          <w:sz w:val="24"/>
          <w:szCs w:val="24"/>
          <w:lang w:val="pl-PL"/>
        </w:rPr>
        <w:t>Zamawiający zastrzega sobie prawo do możliwość kontroli gramatury, jakości, ilości oraz temperatury posiłków dostarczanych przez Wykonawcę w każdej chwili.</w:t>
      </w:r>
    </w:p>
    <w:p w14:paraId="4AAEB40C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t>Wykonawca zobowiązany będzie dostarczyć termometr zanurzeniowy do pomiaru temperatury posiłków przez osobę nadzorującą realizację przedmiot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8D6499">
        <w:rPr>
          <w:rFonts w:ascii="Times New Roman" w:hAnsi="Times New Roman"/>
          <w:sz w:val="24"/>
          <w:szCs w:val="24"/>
        </w:rPr>
        <w:t xml:space="preserve"> umowy ze strony Zamawiającego.</w:t>
      </w:r>
    </w:p>
    <w:p w14:paraId="2B3E1570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t xml:space="preserve">Dowóz </w:t>
      </w:r>
      <w:r>
        <w:rPr>
          <w:rFonts w:ascii="Times New Roman" w:hAnsi="Times New Roman"/>
          <w:sz w:val="24"/>
          <w:szCs w:val="24"/>
          <w:lang w:val="pl-PL"/>
        </w:rPr>
        <w:t xml:space="preserve">posiłków </w:t>
      </w:r>
      <w:r w:rsidRPr="008D6499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  <w:lang w:val="pl-PL"/>
        </w:rPr>
        <w:t>SPZZOD</w:t>
      </w:r>
      <w:r w:rsidRPr="008D6499">
        <w:rPr>
          <w:rFonts w:ascii="Times New Roman" w:hAnsi="Times New Roman"/>
          <w:sz w:val="24"/>
          <w:szCs w:val="24"/>
        </w:rPr>
        <w:t xml:space="preserve"> Wykonawca winien wkalkulować w koszt zamówienia. </w:t>
      </w:r>
    </w:p>
    <w:p w14:paraId="07C944CE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t>Wykonawca będzie przewoził posiłki środkami transportu spełniającymi wymagania sanitarno-epidemiologiczne.</w:t>
      </w:r>
    </w:p>
    <w:p w14:paraId="4F614184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lastRenderedPageBreak/>
        <w:t xml:space="preserve">Wszelkie ilości posiłków wskazane w niniejszym dokumencie są wielkościami szacunkowymi i są one uzależnione od ilości pacjentów przebywających w </w:t>
      </w:r>
      <w:r>
        <w:rPr>
          <w:rFonts w:ascii="Times New Roman" w:hAnsi="Times New Roman"/>
          <w:sz w:val="24"/>
          <w:szCs w:val="24"/>
          <w:lang w:val="pl-PL"/>
        </w:rPr>
        <w:t>SPZZOD</w:t>
      </w:r>
      <w:r w:rsidRPr="008D6499">
        <w:rPr>
          <w:rFonts w:ascii="Times New Roman" w:hAnsi="Times New Roman"/>
          <w:sz w:val="24"/>
          <w:szCs w:val="24"/>
        </w:rPr>
        <w:t xml:space="preserve">. Zamówienie przez Zamawiającego mniejszej ilości posiłków w okresie realizacji usługi niż zostało to wskazane w punkcie 1 nie może stanowić podstawy do jakichkolwiek roszczeń Wykonawcy. </w:t>
      </w:r>
    </w:p>
    <w:p w14:paraId="611B4502" w14:textId="1779B398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499">
        <w:rPr>
          <w:rFonts w:ascii="Times New Roman" w:hAnsi="Times New Roman"/>
          <w:sz w:val="24"/>
          <w:szCs w:val="24"/>
        </w:rPr>
        <w:t xml:space="preserve">Dzienna ilość posiłków ustalana będzie </w:t>
      </w:r>
      <w:r w:rsidR="00AA1F16">
        <w:rPr>
          <w:rFonts w:ascii="Times New Roman" w:hAnsi="Times New Roman"/>
          <w:sz w:val="24"/>
          <w:szCs w:val="24"/>
          <w:lang w:val="pl-PL"/>
        </w:rPr>
        <w:t>w każdy poniedziałek tygodnia</w:t>
      </w:r>
      <w:r w:rsidRPr="008D6499">
        <w:rPr>
          <w:rFonts w:ascii="Times New Roman" w:hAnsi="Times New Roman"/>
          <w:sz w:val="24"/>
          <w:szCs w:val="24"/>
        </w:rPr>
        <w:t xml:space="preserve"> na podstawie wiadomości e-mail wysyłanych z poszczególnych oddziałów Zamawiającego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pl-PL"/>
        </w:rPr>
        <w:t xml:space="preserve">do godz. 12:00. </w:t>
      </w:r>
      <w:r w:rsidRPr="008D6499">
        <w:rPr>
          <w:rFonts w:ascii="Times New Roman" w:hAnsi="Times New Roman"/>
          <w:sz w:val="24"/>
          <w:szCs w:val="24"/>
        </w:rPr>
        <w:t>Zamawiający może zgłosić zmianę zapotrzebowania telefonicznie lub e-mail nie później niż godzinę przed planowan</w:t>
      </w:r>
      <w:r>
        <w:rPr>
          <w:rFonts w:ascii="Times New Roman" w:hAnsi="Times New Roman"/>
          <w:sz w:val="24"/>
          <w:szCs w:val="24"/>
          <w:lang w:val="pl-PL"/>
        </w:rPr>
        <w:t xml:space="preserve">ymi </w:t>
      </w:r>
      <w:r w:rsidRPr="008D6499">
        <w:rPr>
          <w:rFonts w:ascii="Times New Roman" w:hAnsi="Times New Roman"/>
          <w:sz w:val="24"/>
          <w:szCs w:val="24"/>
        </w:rPr>
        <w:t>godzinami dostarczania posiłków określonymi w punkcie 1</w:t>
      </w:r>
      <w:r w:rsidR="001F715E">
        <w:rPr>
          <w:rFonts w:ascii="Times New Roman" w:hAnsi="Times New Roman"/>
          <w:sz w:val="24"/>
          <w:szCs w:val="24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6E3358AE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499">
        <w:rPr>
          <w:rFonts w:ascii="Times New Roman" w:hAnsi="Times New Roman"/>
          <w:sz w:val="24"/>
          <w:szCs w:val="24"/>
        </w:rPr>
        <w:t xml:space="preserve">Wykonawca zobowiązuje się do dostarczenia posiłków w godzinach: </w:t>
      </w:r>
    </w:p>
    <w:p w14:paraId="42DE0E30" w14:textId="77777777" w:rsidR="00EE773C" w:rsidRPr="00647B67" w:rsidRDefault="00EE773C" w:rsidP="00EE773C">
      <w:pPr>
        <w:numPr>
          <w:ilvl w:val="0"/>
          <w:numId w:val="1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Śniadanie</w:t>
      </w:r>
      <w:r>
        <w:rPr>
          <w:rFonts w:ascii="Times New Roman" w:hAnsi="Times New Roman" w:cs="Times New Roman"/>
          <w:sz w:val="24"/>
          <w:szCs w:val="24"/>
        </w:rPr>
        <w:t xml:space="preserve"> i II śniadanie</w:t>
      </w:r>
      <w:r w:rsidRPr="00647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7.30  -   8.00</w:t>
      </w:r>
    </w:p>
    <w:p w14:paraId="5BD30E65" w14:textId="77777777" w:rsidR="00EE773C" w:rsidRPr="00647B67" w:rsidRDefault="00EE773C" w:rsidP="00EE773C">
      <w:pPr>
        <w:numPr>
          <w:ilvl w:val="0"/>
          <w:numId w:val="1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Obiad</w:t>
      </w:r>
      <w:r>
        <w:rPr>
          <w:rFonts w:ascii="Times New Roman" w:hAnsi="Times New Roman" w:cs="Times New Roman"/>
          <w:sz w:val="24"/>
          <w:szCs w:val="24"/>
        </w:rPr>
        <w:t>, podwieczorek</w:t>
      </w:r>
      <w:r w:rsidRPr="00647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12.00  -  12.30</w:t>
      </w:r>
    </w:p>
    <w:p w14:paraId="4ADC130E" w14:textId="77777777" w:rsidR="00EE773C" w:rsidRDefault="00EE773C" w:rsidP="00EE773C">
      <w:pPr>
        <w:numPr>
          <w:ilvl w:val="0"/>
          <w:numId w:val="1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Kolacja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17.00  -  17.30</w:t>
      </w:r>
    </w:p>
    <w:p w14:paraId="77D3DC2B" w14:textId="0C1D181A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Zamawiane posiłki powinny spełniać odpowiednie normy dietetyczne, przy sporządzaniu posiłków. Zamawiający zobowiązany jest stosować wykaz norm dziennych racji pokarmowych dla zakładów </w:t>
      </w:r>
      <w:r w:rsidR="005F3333">
        <w:rPr>
          <w:rFonts w:ascii="Times New Roman" w:hAnsi="Times New Roman"/>
          <w:sz w:val="24"/>
          <w:szCs w:val="24"/>
          <w:lang w:val="pl-PL"/>
        </w:rPr>
        <w:t>ochrony</w:t>
      </w:r>
      <w:r w:rsidRPr="001C6F99">
        <w:rPr>
          <w:rFonts w:ascii="Times New Roman" w:hAnsi="Times New Roman"/>
          <w:sz w:val="24"/>
          <w:szCs w:val="24"/>
        </w:rPr>
        <w:t xml:space="preserve"> zdrowia opracowany przez Instytut Żywienia i Żywności w Warszawie.</w:t>
      </w:r>
    </w:p>
    <w:p w14:paraId="15B266E5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Zamawiający zobowiązany jest do stosowania zasad systemu HACCP. </w:t>
      </w:r>
    </w:p>
    <w:p w14:paraId="782209AC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Dostarczane posiłki obiadowe lub inne gorące dania muszą posiadać następującą temperaturę: gorące zupy – minimum 75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C, gorące drugie dania – minimum 62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C, gorące napoje – minimum 80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C, sałatki i surówki – minimum 4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C.</w:t>
      </w:r>
    </w:p>
    <w:p w14:paraId="4CDA0B50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Dostarczane posiłki muszą charakteryzować się estetycznym wyglądem.</w:t>
      </w:r>
    </w:p>
    <w:p w14:paraId="63F0D167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będzie sporządzał jadłospis dla diet określonych w punkcie 3 na okres 14 dni i będzie dostarczał Zamawiającemu do zatwierdzenia na 7 dni przed jego obowiązywaniem.</w:t>
      </w:r>
    </w:p>
    <w:p w14:paraId="289E585A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może żądać zmiany jadłospisu bez podania przyczyny.</w:t>
      </w:r>
    </w:p>
    <w:p w14:paraId="5DB038CE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nie może dokonać zmiany w jadłospisie bez uzyskania akceptacji Zamawiającego.</w:t>
      </w:r>
    </w:p>
    <w:p w14:paraId="4C8014F2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Jadłospis musi być sporządzany przez osobę zatrudnioną u Wykonawcy, posiadającą wykształcenie lub uprawnienia dietetyka/technologa żywności.</w:t>
      </w:r>
    </w:p>
    <w:p w14:paraId="68B06725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Sporządzony jadłospis musi uwzględniać rodzaj diety, rozkład makroskładników, kaloryczność poszczególnych posiłków, gramaturę poszczególnych posiłków oraz alergeny.</w:t>
      </w:r>
    </w:p>
    <w:p w14:paraId="5271F179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lastRenderedPageBreak/>
        <w:t>Wykonawca przy sporządzaniu jadłospisów uwzględni sezonowość dostępnych na rynku świeżych produktów, szczególnie warzyw i owoców, oraz różnorodny dobór technik kulinarnych (gotowanie w wodzie lub na parze, duszenie, pieczenie w folii).</w:t>
      </w:r>
    </w:p>
    <w:p w14:paraId="78499289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Jadłospis musi zostać sporządzony w sposób gwarantujący niepowtarzalność dań w cyklu 7-dniowym.</w:t>
      </w:r>
    </w:p>
    <w:p w14:paraId="39877AF8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nie dopuszcza do stosowania mieszanki masłowej dla pacjentów, jedynie masło prawdziwe o zawartości tłuszczu 82 %, z wyjątkiem diety wątrobowej, gdzie wymagane jest dobrej jakości masło roślinne konfekcjonowane.</w:t>
      </w:r>
    </w:p>
    <w:p w14:paraId="1D8556D6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zobowiązany jest do pobierania i przechowywania próbek wydanych posiłków w specjalnie przeznaczonych do tego lodówkach przez okres 72 godzin od dnia wydania posiłków. Pobieranie próbek i ich przechowywanie będzie odbywało się zgodnie z wymogami Rozporządzenia Ministra Zdrowia z dnia 17 kwietnia 2007 r. w sprawie pobierania i przechowywania próbek żywności przez zakłady zbiorowego żywienia typu zamkniętego (Dz. U. z 2007 r., nr 80, poz. 545 z </w:t>
      </w:r>
      <w:proofErr w:type="spellStart"/>
      <w:r w:rsidRPr="001C6F99">
        <w:rPr>
          <w:rFonts w:ascii="Times New Roman" w:hAnsi="Times New Roman"/>
          <w:sz w:val="24"/>
          <w:szCs w:val="24"/>
        </w:rPr>
        <w:t>późn</w:t>
      </w:r>
      <w:proofErr w:type="spellEnd"/>
      <w:r w:rsidRPr="001C6F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6F99">
        <w:rPr>
          <w:rFonts w:ascii="Times New Roman" w:hAnsi="Times New Roman"/>
          <w:sz w:val="24"/>
          <w:szCs w:val="24"/>
        </w:rPr>
        <w:t>zm</w:t>
      </w:r>
      <w:proofErr w:type="spellEnd"/>
      <w:r w:rsidRPr="001C6F99">
        <w:rPr>
          <w:rFonts w:ascii="Times New Roman" w:hAnsi="Times New Roman"/>
          <w:sz w:val="24"/>
          <w:szCs w:val="24"/>
        </w:rPr>
        <w:t>).</w:t>
      </w:r>
    </w:p>
    <w:p w14:paraId="1F6101F2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zobowiązuje się do utrzymania właściwego stanu sanitarnego i epidemiologicznego w swoich pomieszczeniach, do utrzymania ich w bieżącej czystości.</w:t>
      </w:r>
    </w:p>
    <w:p w14:paraId="67946F36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Zamawiający zastrzega sobie prawo do pobierania próbek i bieżącej kontroli pod względem </w:t>
      </w:r>
      <w:proofErr w:type="spellStart"/>
      <w:r w:rsidRPr="001C6F99">
        <w:rPr>
          <w:rFonts w:ascii="Times New Roman" w:hAnsi="Times New Roman"/>
          <w:sz w:val="24"/>
          <w:szCs w:val="24"/>
        </w:rPr>
        <w:t>sanitarno</w:t>
      </w:r>
      <w:proofErr w:type="spellEnd"/>
      <w:r w:rsidRPr="001C6F99">
        <w:rPr>
          <w:rFonts w:ascii="Times New Roman" w:hAnsi="Times New Roman"/>
          <w:sz w:val="24"/>
          <w:szCs w:val="24"/>
        </w:rPr>
        <w:t xml:space="preserve"> – epidemiologicznym kuchni Wykonawcy, pojazdów do transportu żywności oraz pojemników w których dostarczana jest żywność, naczyń i sztućców.</w:t>
      </w:r>
    </w:p>
    <w:p w14:paraId="447B63B4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w każdej chwili może wnioskować o przeprowadzenie kontroli Inspekcji Sanitarnej w kuchni Wykonawcy.</w:t>
      </w:r>
    </w:p>
    <w:p w14:paraId="4CACB83F" w14:textId="5D30D62C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zobowiązany jest do umożliwienia </w:t>
      </w:r>
      <w:r>
        <w:rPr>
          <w:rFonts w:ascii="Times New Roman" w:hAnsi="Times New Roman"/>
          <w:sz w:val="24"/>
          <w:szCs w:val="24"/>
          <w:lang w:val="pl-PL"/>
        </w:rPr>
        <w:t>Zamawiającemu</w:t>
      </w:r>
      <w:r w:rsidRPr="001C6F99">
        <w:rPr>
          <w:rFonts w:ascii="Times New Roman" w:hAnsi="Times New Roman"/>
          <w:sz w:val="24"/>
          <w:szCs w:val="24"/>
        </w:rPr>
        <w:t xml:space="preserve"> dokonywania bieżącej oceny jakości podawanych posiłków. W tym celu wykonawca zobowiązany jest do udostępnienia nieodpłatnie jednej porcji każdego posiłku diety podstawowej </w:t>
      </w:r>
      <w:r w:rsidR="00A01821">
        <w:rPr>
          <w:rFonts w:ascii="Times New Roman" w:hAnsi="Times New Roman"/>
          <w:sz w:val="24"/>
          <w:szCs w:val="24"/>
        </w:rPr>
        <w:br/>
      </w:r>
      <w:r w:rsidRPr="001C6F99">
        <w:rPr>
          <w:rFonts w:ascii="Times New Roman" w:hAnsi="Times New Roman"/>
          <w:sz w:val="24"/>
          <w:szCs w:val="24"/>
        </w:rPr>
        <w:t>i przekazywaniu osobie wyznaczonej przez Zamawiającego.</w:t>
      </w:r>
    </w:p>
    <w:p w14:paraId="19252A25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przedstawi na każde żądanie Zamawiającego aktualne zaświadczenie Inspekcji Sanitarnej potwierdzające, że środki transportu wykonawcy wykorzystywane do realizacji zamówienia spełniają wymogi dotyczące przewozu posiłków.</w:t>
      </w:r>
    </w:p>
    <w:p w14:paraId="41CE9E70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przedstawi na każde żądanie zamawiającego wyniki badań na czystość mikrobiologiczną </w:t>
      </w:r>
      <w:r w:rsidRPr="001C6F99">
        <w:rPr>
          <w:rFonts w:ascii="Times New Roman" w:eastAsia="Arial" w:hAnsi="Times New Roman"/>
          <w:sz w:val="24"/>
          <w:szCs w:val="24"/>
        </w:rPr>
        <w:t>powierzchni, sprzętów oraz rąk personelu uczestniczącego w produkcji i wydawaniu posiłków.</w:t>
      </w:r>
      <w:r w:rsidRPr="001C6F99">
        <w:rPr>
          <w:rFonts w:ascii="Times New Roman" w:hAnsi="Times New Roman"/>
          <w:sz w:val="24"/>
          <w:szCs w:val="24"/>
        </w:rPr>
        <w:t xml:space="preserve"> Badania przeprowadzane są co najmniej 2 razy w roku kalendarzowym. Kosztami powyższych badań obciążony będzie Wykonawca.</w:t>
      </w:r>
    </w:p>
    <w:p w14:paraId="2EA11617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lastRenderedPageBreak/>
        <w:t>Wykonawca zobowiązany jest udostępnić Zamawiającemu na jego żądanie wyniki badań wody oraz protokoły z każdorazowej kontroli Inspekcji Sanitarnej lub innego organu sprawującego urzędowy nadzór nad obiektem.</w:t>
      </w:r>
    </w:p>
    <w:p w14:paraId="74D93D4E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 przypadku wątpliwości Zamawiający może zlecić dokonanie badań kaloryczności i wartości odżywczej posiłków. W razie stwierdzenia nieprawidłowości kosztami badania obciążony będzie Wykonawca.</w:t>
      </w:r>
    </w:p>
    <w:p w14:paraId="4D11C814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będzie odbierał resztki pokonsumpcyjne każdorazowo przy dostawie kolejnego posiłku. </w:t>
      </w:r>
    </w:p>
    <w:p w14:paraId="3E359316" w14:textId="77777777" w:rsidR="00EE773C" w:rsidRPr="001C6F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będzie dokonywał raz dziennie kontroli dostawy posiłków przez wyznaczonego do tego celu pracownika na podstawie Karty kontroli dostaw posiłków według załączonego wzoru. Kontroli podlegać będą:</w:t>
      </w:r>
    </w:p>
    <w:p w14:paraId="28589B72" w14:textId="77777777" w:rsidR="00EE773C" w:rsidRPr="001C6F99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punktualność dostawy,</w:t>
      </w:r>
    </w:p>
    <w:p w14:paraId="6A501FD4" w14:textId="77777777" w:rsidR="00EE773C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zgodność rodzaju posiłków z zamówionymi dietami i jadłospisem,</w:t>
      </w:r>
    </w:p>
    <w:p w14:paraId="1EE209CB" w14:textId="77777777" w:rsidR="00EE773C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czystość </w:t>
      </w:r>
      <w:proofErr w:type="spellStart"/>
      <w:r w:rsidRPr="001C6F99">
        <w:rPr>
          <w:rFonts w:ascii="Times New Roman" w:hAnsi="Times New Roman"/>
          <w:sz w:val="24"/>
          <w:szCs w:val="24"/>
        </w:rPr>
        <w:t>termoportów</w:t>
      </w:r>
      <w:proofErr w:type="spellEnd"/>
      <w:r w:rsidRPr="001C6F99">
        <w:rPr>
          <w:rFonts w:ascii="Times New Roman" w:hAnsi="Times New Roman"/>
          <w:sz w:val="24"/>
          <w:szCs w:val="24"/>
        </w:rPr>
        <w:t>, pojemników genów,</w:t>
      </w:r>
    </w:p>
    <w:p w14:paraId="609E7B4C" w14:textId="77777777" w:rsidR="00EE773C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odbiór odpadków pokonsumpcyjnych,</w:t>
      </w:r>
    </w:p>
    <w:p w14:paraId="3AED088C" w14:textId="77777777" w:rsidR="00EE773C" w:rsidRPr="001C6F99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cechy organoleptyczne posiłków: świeżość, smak, zapach i wygląd.</w:t>
      </w:r>
    </w:p>
    <w:p w14:paraId="326DB8F4" w14:textId="77777777" w:rsidR="00EE773C" w:rsidRDefault="00EE773C" w:rsidP="00EE7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5D372B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 przypadku stwierdzenia każdej pojedynczej niezgodności z ocenianych pięciu cech Wykonawca zapłaci Zamawiającemu karę w Wysokości 100,00 zł.</w:t>
      </w:r>
    </w:p>
    <w:p w14:paraId="311A2DE3" w14:textId="77777777" w:rsidR="00EE773C" w:rsidRDefault="00EE773C" w:rsidP="00EE7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F18F5" w14:textId="77777777" w:rsidR="00EE773C" w:rsidRDefault="00EE773C" w:rsidP="00EE773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5F4D5162" w14:textId="77777777" w:rsidR="00EE773C" w:rsidRPr="00525E5C" w:rsidRDefault="00EE773C" w:rsidP="00EE773C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Karta kontroli dostaw</w:t>
      </w:r>
      <w:r>
        <w:rPr>
          <w:rFonts w:eastAsia="Arial"/>
          <w:color w:val="000000"/>
          <w:sz w:val="24"/>
          <w:szCs w:val="24"/>
        </w:rPr>
        <w:t>y</w:t>
      </w: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posiłków z dnia …..</w:t>
      </w:r>
    </w:p>
    <w:p w14:paraId="34380966" w14:textId="77777777" w:rsidR="00EE773C" w:rsidRPr="00525E5C" w:rsidRDefault="00EE773C" w:rsidP="00EE773C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4CD5E00" w14:textId="77777777" w:rsidR="00EE773C" w:rsidRPr="00F94101" w:rsidRDefault="00EE773C" w:rsidP="00EE773C">
      <w:pPr>
        <w:spacing w:line="360" w:lineRule="auto"/>
        <w:rPr>
          <w:rFonts w:eastAsia="Arial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Osoba kontrolująca: …………………………………….</w:t>
      </w:r>
    </w:p>
    <w:p w14:paraId="359C1EEF" w14:textId="77777777" w:rsidR="00EE773C" w:rsidRPr="00525E5C" w:rsidRDefault="00EE773C" w:rsidP="00EE773C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Kontrolowany posiłek: …………………………………..</w:t>
      </w:r>
    </w:p>
    <w:p w14:paraId="415B971B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71C0D04E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9"/>
        <w:gridCol w:w="849"/>
        <w:gridCol w:w="864"/>
      </w:tblGrid>
      <w:tr w:rsidR="00EE773C" w14:paraId="5B8A9E61" w14:textId="77777777" w:rsidTr="006209E2">
        <w:tc>
          <w:tcPr>
            <w:tcW w:w="9062" w:type="dxa"/>
            <w:gridSpan w:val="3"/>
          </w:tcPr>
          <w:p w14:paraId="0D0436F3" w14:textId="77777777" w:rsidR="00EE773C" w:rsidRDefault="00EE773C" w:rsidP="001C1657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  <w:p w14:paraId="75BCD06E" w14:textId="77777777" w:rsidR="00EE773C" w:rsidRDefault="00EE773C" w:rsidP="001C1657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KARTA KONTROLI DOSTAW POSIŁKÓW</w:t>
            </w:r>
          </w:p>
          <w:p w14:paraId="67950917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</w:tc>
      </w:tr>
      <w:tr w:rsidR="00EE773C" w14:paraId="75D581B7" w14:textId="77777777" w:rsidTr="006209E2">
        <w:tc>
          <w:tcPr>
            <w:tcW w:w="7349" w:type="dxa"/>
          </w:tcPr>
          <w:p w14:paraId="6FEAE612" w14:textId="77777777" w:rsidR="00EE773C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 w:rsidRPr="001F3E9F">
              <w:rPr>
                <w:color w:val="auto"/>
              </w:rPr>
              <w:t>Sprawdzana cecha</w:t>
            </w:r>
          </w:p>
          <w:p w14:paraId="218943E4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849" w:type="dxa"/>
          </w:tcPr>
          <w:p w14:paraId="29FE4557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TAK*</w:t>
            </w:r>
          </w:p>
        </w:tc>
        <w:tc>
          <w:tcPr>
            <w:tcW w:w="864" w:type="dxa"/>
          </w:tcPr>
          <w:p w14:paraId="1AB6E756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NIE*</w:t>
            </w:r>
          </w:p>
        </w:tc>
      </w:tr>
      <w:tr w:rsidR="00EE773C" w14:paraId="6A6111B2" w14:textId="77777777" w:rsidTr="006209E2">
        <w:tc>
          <w:tcPr>
            <w:tcW w:w="7349" w:type="dxa"/>
          </w:tcPr>
          <w:p w14:paraId="1ADE4185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Punktualność dostawy</w:t>
            </w:r>
          </w:p>
        </w:tc>
        <w:tc>
          <w:tcPr>
            <w:tcW w:w="849" w:type="dxa"/>
          </w:tcPr>
          <w:p w14:paraId="5B843E7E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64" w:type="dxa"/>
          </w:tcPr>
          <w:p w14:paraId="7B5E43EF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EE773C" w14:paraId="093269A9" w14:textId="77777777" w:rsidTr="006209E2">
        <w:tc>
          <w:tcPr>
            <w:tcW w:w="7349" w:type="dxa"/>
          </w:tcPr>
          <w:p w14:paraId="28F0CCD5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Zgodność rodzaju posiłków z zamówionymi dietami i jadłospisem</w:t>
            </w:r>
          </w:p>
        </w:tc>
        <w:tc>
          <w:tcPr>
            <w:tcW w:w="849" w:type="dxa"/>
          </w:tcPr>
          <w:p w14:paraId="38EEC1D3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64" w:type="dxa"/>
          </w:tcPr>
          <w:p w14:paraId="3A8E8934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EE773C" w14:paraId="01460600" w14:textId="77777777" w:rsidTr="006209E2">
        <w:tc>
          <w:tcPr>
            <w:tcW w:w="7349" w:type="dxa"/>
          </w:tcPr>
          <w:p w14:paraId="6E0C1CBB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 xml:space="preserve">Czystość </w:t>
            </w:r>
            <w:proofErr w:type="spellStart"/>
            <w:r w:rsidRPr="001F3E9F">
              <w:rPr>
                <w:color w:val="auto"/>
              </w:rPr>
              <w:t>termoportów</w:t>
            </w:r>
            <w:proofErr w:type="spellEnd"/>
            <w:r w:rsidRPr="001F3E9F">
              <w:rPr>
                <w:color w:val="auto"/>
              </w:rPr>
              <w:t>, pojemników i genów</w:t>
            </w:r>
          </w:p>
        </w:tc>
        <w:tc>
          <w:tcPr>
            <w:tcW w:w="849" w:type="dxa"/>
          </w:tcPr>
          <w:p w14:paraId="61B735CE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64" w:type="dxa"/>
          </w:tcPr>
          <w:p w14:paraId="4C98140D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EE773C" w14:paraId="1055D165" w14:textId="77777777" w:rsidTr="006209E2">
        <w:tc>
          <w:tcPr>
            <w:tcW w:w="7349" w:type="dxa"/>
          </w:tcPr>
          <w:p w14:paraId="7660E837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Odbiór odpadków pokonsumpcyjnych</w:t>
            </w:r>
          </w:p>
        </w:tc>
        <w:tc>
          <w:tcPr>
            <w:tcW w:w="849" w:type="dxa"/>
          </w:tcPr>
          <w:p w14:paraId="7EB98B5A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64" w:type="dxa"/>
          </w:tcPr>
          <w:p w14:paraId="2F23ED5D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</w:tbl>
    <w:p w14:paraId="2C2C26A6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34D38659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  <w:r w:rsidRPr="001F3E9F">
        <w:rPr>
          <w:color w:val="auto"/>
        </w:rPr>
        <w:t>*właściwe zaznaczyć znakiem X</w:t>
      </w:r>
    </w:p>
    <w:p w14:paraId="31D5C838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</w:p>
    <w:p w14:paraId="716ED58C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  <w:r>
        <w:rPr>
          <w:color w:val="auto"/>
        </w:rPr>
        <w:t xml:space="preserve">Stwierdzone nieprawidłowości </w:t>
      </w:r>
    </w:p>
    <w:p w14:paraId="44034775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</w:p>
    <w:p w14:paraId="4CD9270C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BE581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60606026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6C558D49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291A108C" w14:textId="77777777" w:rsidR="00EE773C" w:rsidRDefault="00EE773C" w:rsidP="00EE773C">
      <w:pPr>
        <w:pStyle w:val="Default"/>
        <w:spacing w:line="100" w:lineRule="atLeast"/>
        <w:jc w:val="center"/>
        <w:rPr>
          <w:rFonts w:ascii="Arial" w:hAnsi="Arial"/>
          <w:color w:val="auto"/>
          <w:sz w:val="23"/>
          <w:szCs w:val="23"/>
        </w:rPr>
      </w:pPr>
      <w:r>
        <w:rPr>
          <w:rFonts w:ascii="Arial" w:hAnsi="Arial"/>
          <w:color w:val="auto"/>
          <w:sz w:val="23"/>
          <w:szCs w:val="23"/>
        </w:rPr>
        <w:t>………………………………</w:t>
      </w:r>
    </w:p>
    <w:p w14:paraId="67F99B68" w14:textId="77777777" w:rsidR="00EE773C" w:rsidRPr="007903DC" w:rsidRDefault="00EE773C" w:rsidP="00EE773C">
      <w:pPr>
        <w:pStyle w:val="Default"/>
        <w:spacing w:line="100" w:lineRule="atLeast"/>
        <w:jc w:val="center"/>
        <w:rPr>
          <w:color w:val="auto"/>
        </w:rPr>
      </w:pPr>
      <w:r w:rsidRPr="007903DC">
        <w:rPr>
          <w:color w:val="auto"/>
        </w:rPr>
        <w:t>Podpis osoby kontrolującej</w:t>
      </w:r>
    </w:p>
    <w:p w14:paraId="6DCBC8BC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3DE0B9FA" w14:textId="77777777" w:rsidR="00EE773C" w:rsidRPr="00684108" w:rsidRDefault="00EE773C" w:rsidP="00EE7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948EB" w14:textId="77777777" w:rsidR="004B2E6F" w:rsidRDefault="004B2E6F"/>
    <w:sectPr w:rsidR="004B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66BC70"/>
    <w:lvl w:ilvl="0">
      <w:numFmt w:val="decimal"/>
      <w:lvlText w:val="*"/>
      <w:lvlJc w:val="left"/>
    </w:lvl>
  </w:abstractNum>
  <w:abstractNum w:abstractNumId="1" w15:restartNumberingAfterBreak="0">
    <w:nsid w:val="34C240F9"/>
    <w:multiLevelType w:val="hybridMultilevel"/>
    <w:tmpl w:val="16E22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6191F"/>
    <w:multiLevelType w:val="hybridMultilevel"/>
    <w:tmpl w:val="1C72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533CD"/>
    <w:multiLevelType w:val="hybridMultilevel"/>
    <w:tmpl w:val="FD2C1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384530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 w16cid:durableId="903103299">
    <w:abstractNumId w:val="1"/>
  </w:num>
  <w:num w:numId="3" w16cid:durableId="449400298">
    <w:abstractNumId w:val="2"/>
  </w:num>
  <w:num w:numId="4" w16cid:durableId="1101532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3C"/>
    <w:rsid w:val="000F53B5"/>
    <w:rsid w:val="001D793B"/>
    <w:rsid w:val="001F715E"/>
    <w:rsid w:val="00370896"/>
    <w:rsid w:val="004B2E6F"/>
    <w:rsid w:val="005F3333"/>
    <w:rsid w:val="006209E2"/>
    <w:rsid w:val="007D7642"/>
    <w:rsid w:val="00A01821"/>
    <w:rsid w:val="00AA1F16"/>
    <w:rsid w:val="00B44A76"/>
    <w:rsid w:val="00BE3E16"/>
    <w:rsid w:val="00E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7F54"/>
  <w15:chartTrackingRefBased/>
  <w15:docId w15:val="{0316E315-FB27-4874-90DA-BC269A0F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73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773C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E773C"/>
    <w:rPr>
      <w:rFonts w:ascii="Calibri" w:eastAsia="Times New Roman" w:hAnsi="Calibri" w:cs="Times New Roman"/>
      <w:lang w:val="x-none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E773C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EE773C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EE77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E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3</cp:revision>
  <cp:lastPrinted>2024-03-18T08:33:00Z</cp:lastPrinted>
  <dcterms:created xsi:type="dcterms:W3CDTF">2024-04-23T11:59:00Z</dcterms:created>
  <dcterms:modified xsi:type="dcterms:W3CDTF">2024-04-23T12:00:00Z</dcterms:modified>
</cp:coreProperties>
</file>