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FA60" w14:textId="77777777" w:rsidR="001460AD" w:rsidRPr="005C15DB" w:rsidRDefault="00890480" w:rsidP="004C7B9C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5C15DB">
        <w:rPr>
          <w:rFonts w:ascii="Calibri" w:hAnsi="Calibri"/>
          <w:b/>
        </w:rPr>
        <w:t xml:space="preserve">Załącznik nr </w:t>
      </w:r>
      <w:r w:rsidR="00CF7AA3" w:rsidRPr="005C15DB">
        <w:rPr>
          <w:rFonts w:ascii="Calibri" w:hAnsi="Calibri"/>
          <w:b/>
        </w:rPr>
        <w:t>7</w:t>
      </w:r>
      <w:r w:rsidRPr="005C15DB">
        <w:rPr>
          <w:rFonts w:ascii="Calibri" w:hAnsi="Calibri"/>
          <w:b/>
        </w:rPr>
        <w:t xml:space="preserve"> do SWZ</w:t>
      </w:r>
    </w:p>
    <w:p w14:paraId="0C4B0B59" w14:textId="77777777" w:rsidR="00351BDB" w:rsidRPr="002A4A64" w:rsidRDefault="002A4A64" w:rsidP="00091FE6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351BDB" w:rsidRPr="002A4A64">
        <w:rPr>
          <w:b/>
          <w:sz w:val="24"/>
          <w:szCs w:val="24"/>
        </w:rPr>
        <w:t>!</w:t>
      </w:r>
    </w:p>
    <w:p w14:paraId="35FF10FA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  <w:lang w:eastAsia="pl-PL"/>
        </w:rPr>
      </w:pPr>
      <w:r w:rsidRPr="002A4A64">
        <w:rPr>
          <w:b/>
          <w:sz w:val="24"/>
          <w:szCs w:val="24"/>
        </w:rPr>
        <w:t xml:space="preserve">Niniejsze oświadczenie składane jest </w:t>
      </w:r>
      <w:r w:rsidRPr="002A4A64">
        <w:rPr>
          <w:b/>
          <w:sz w:val="24"/>
          <w:szCs w:val="24"/>
          <w:u w:val="single"/>
        </w:rPr>
        <w:t>na wezwanie</w:t>
      </w:r>
      <w:r w:rsidRPr="002A4A64">
        <w:rPr>
          <w:b/>
          <w:sz w:val="24"/>
          <w:szCs w:val="24"/>
        </w:rPr>
        <w:t xml:space="preserve"> Zamawiającego osobno przez:</w:t>
      </w:r>
    </w:p>
    <w:p w14:paraId="153B10C7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a) ubiegającego się Wykonawcę,</w:t>
      </w:r>
    </w:p>
    <w:p w14:paraId="15FF607D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012545C0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c) przez podmioty udostępniające zasoby – jeżeli dotyczy.</w:t>
      </w:r>
    </w:p>
    <w:p w14:paraId="0DF17BEB" w14:textId="77777777" w:rsidR="006E2C06" w:rsidRPr="002A4A64" w:rsidRDefault="006E2C06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d) przez podwykonawców niebędących podmiotami udostępniającymi zasoby – jeżeli dotyczy.</w:t>
      </w:r>
      <w:r w:rsidR="00EB6EFB">
        <w:rPr>
          <w:b/>
          <w:sz w:val="24"/>
          <w:szCs w:val="24"/>
        </w:rPr>
        <w:t xml:space="preserve"> </w:t>
      </w:r>
    </w:p>
    <w:p w14:paraId="042B9D7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843F0CD" w14:textId="77777777" w:rsidR="00715E50" w:rsidRPr="005C15DB" w:rsidRDefault="00890480" w:rsidP="00091FE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Pełna nazwa i adres</w:t>
      </w:r>
      <w:r w:rsidR="00715E50" w:rsidRPr="005C15DB">
        <w:rPr>
          <w:rFonts w:ascii="Calibri" w:hAnsi="Calibri"/>
          <w:u w:val="single"/>
        </w:rPr>
        <w:t xml:space="preserve"> oraz NIP, REGON lub KRS</w:t>
      </w:r>
    </w:p>
    <w:p w14:paraId="0179A428" w14:textId="77777777" w:rsidR="00890480" w:rsidRPr="005C15DB" w:rsidRDefault="00715E50" w:rsidP="00091FE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(w zależności od podmiotu)</w:t>
      </w:r>
      <w:r w:rsidR="00890480" w:rsidRPr="005C15DB">
        <w:rPr>
          <w:rFonts w:ascii="Calibri" w:hAnsi="Calibri"/>
          <w:u w:val="single"/>
        </w:rPr>
        <w:t xml:space="preserve"> </w:t>
      </w:r>
      <w:r w:rsidRPr="005C15DB">
        <w:rPr>
          <w:rFonts w:ascii="Calibri" w:hAnsi="Calibri"/>
          <w:u w:val="single"/>
        </w:rPr>
        <w:t>składającego oświadczenie</w:t>
      </w:r>
      <w:r w:rsidR="00890480" w:rsidRPr="005C15DB">
        <w:rPr>
          <w:rFonts w:ascii="Calibri" w:hAnsi="Calibri"/>
          <w:u w:val="single"/>
        </w:rPr>
        <w:t>:</w:t>
      </w:r>
    </w:p>
    <w:p w14:paraId="329B4CCA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0ADDB0B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75D0790C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9C0C02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297E571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2849FB04" w14:textId="77777777" w:rsidR="004C7B9C" w:rsidRPr="005C15DB" w:rsidRDefault="004C7B9C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392F8F90" w14:textId="77777777" w:rsidR="00E635ED" w:rsidRPr="00091FE6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1FE6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  <w:r w:rsidR="005828CC" w:rsidRPr="00091F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0A3493F" w14:textId="77777777" w:rsidR="00715E50" w:rsidRPr="00091FE6" w:rsidRDefault="00715E50" w:rsidP="004C7B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1FE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t xml:space="preserve">aktualności informacji zawartych w oświadczeniu o </w:t>
      </w:r>
      <w:r w:rsidRPr="00091FE6">
        <w:rPr>
          <w:rFonts w:ascii="Times New Roman" w:hAnsi="Times New Roman"/>
          <w:b/>
          <w:bCs/>
          <w:sz w:val="24"/>
          <w:szCs w:val="24"/>
        </w:rPr>
        <w:t xml:space="preserve">niepodleganiu wykluczeniu 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br/>
      </w:r>
      <w:r w:rsidRPr="00091FE6">
        <w:rPr>
          <w:rFonts w:ascii="Times New Roman" w:hAnsi="Times New Roman"/>
          <w:b/>
          <w:bCs/>
          <w:sz w:val="24"/>
          <w:szCs w:val="24"/>
        </w:rPr>
        <w:t>w postępowaniu</w:t>
      </w:r>
      <w:r w:rsidR="001D1440" w:rsidRPr="00091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1FE6">
        <w:rPr>
          <w:rFonts w:ascii="Times New Roman" w:hAnsi="Times New Roman"/>
          <w:b/>
          <w:bCs/>
          <w:sz w:val="24"/>
          <w:szCs w:val="24"/>
        </w:rPr>
        <w:t>składane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t xml:space="preserve">go wraz z formularzem oferty </w:t>
      </w:r>
      <w:r w:rsidRPr="00091FE6">
        <w:rPr>
          <w:rFonts w:ascii="Times New Roman" w:hAnsi="Times New Roman"/>
          <w:b/>
          <w:bCs/>
          <w:sz w:val="24"/>
          <w:szCs w:val="24"/>
        </w:rPr>
        <w:t xml:space="preserve">na podstawie art. 125 ust. 1, </w:t>
      </w:r>
      <w:r w:rsidR="009A2CAA" w:rsidRPr="00091FE6">
        <w:rPr>
          <w:rFonts w:ascii="Times New Roman" w:hAnsi="Times New Roman"/>
          <w:b/>
          <w:bCs/>
          <w:sz w:val="24"/>
          <w:szCs w:val="24"/>
        </w:rPr>
        <w:br/>
      </w:r>
      <w:r w:rsidRPr="00091FE6">
        <w:rPr>
          <w:rFonts w:ascii="Times New Roman" w:hAnsi="Times New Roman"/>
          <w:b/>
          <w:bCs/>
          <w:sz w:val="24"/>
          <w:szCs w:val="24"/>
        </w:rPr>
        <w:t>w związku z  art. 273 ust. 2  ustawy Pzp</w:t>
      </w:r>
    </w:p>
    <w:p w14:paraId="433DF018" w14:textId="77777777" w:rsidR="00433865" w:rsidRPr="00091FE6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0AC73" w14:textId="77777777" w:rsidR="00573A4A" w:rsidRPr="00091FE6" w:rsidRDefault="00573A4A" w:rsidP="00091FE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91FE6">
        <w:rPr>
          <w:rFonts w:ascii="Times New Roman" w:hAnsi="Times New Roman"/>
          <w:b/>
          <w:sz w:val="24"/>
          <w:szCs w:val="24"/>
        </w:rPr>
        <w:t>oświadczam,</w:t>
      </w:r>
      <w:r w:rsidRPr="00091FE6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091FE6">
        <w:rPr>
          <w:rFonts w:ascii="Times New Roman" w:hAnsi="Times New Roman"/>
          <w:sz w:val="24"/>
          <w:szCs w:val="24"/>
        </w:rPr>
        <w:t>.</w:t>
      </w:r>
    </w:p>
    <w:p w14:paraId="7854888C" w14:textId="77777777" w:rsidR="00B672CA" w:rsidRPr="00091FE6" w:rsidRDefault="00B672CA" w:rsidP="002A4A6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21A822" w14:textId="4DE33750" w:rsidR="00091FE6" w:rsidRDefault="003D2FB5" w:rsidP="00091FE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E6">
        <w:rPr>
          <w:rFonts w:ascii="Times New Roman" w:hAnsi="Times New Roman"/>
          <w:sz w:val="24"/>
          <w:szCs w:val="24"/>
        </w:rPr>
        <w:t xml:space="preserve">Potwierdzam aktualność informacji zawartych w </w:t>
      </w:r>
      <w:r w:rsidR="00940AD1" w:rsidRPr="00091FE6">
        <w:rPr>
          <w:rFonts w:ascii="Times New Roman" w:hAnsi="Times New Roman"/>
          <w:sz w:val="24"/>
          <w:szCs w:val="24"/>
        </w:rPr>
        <w:t xml:space="preserve">oświadczeniu o niepodleganiu wykluczeniu </w:t>
      </w:r>
      <w:r w:rsidR="00940AD1" w:rsidRPr="00091FE6">
        <w:rPr>
          <w:rFonts w:ascii="Times New Roman" w:hAnsi="Times New Roman"/>
          <w:sz w:val="24"/>
          <w:szCs w:val="24"/>
        </w:rPr>
        <w:br/>
        <w:t>w postępowaniu, składanego na podstawie art. 125 ust. 1, w związku z art. 273 ust. 2 ustawy</w:t>
      </w:r>
      <w:r w:rsidR="00940AD1" w:rsidRPr="005C15DB">
        <w:rPr>
          <w:sz w:val="24"/>
          <w:szCs w:val="24"/>
        </w:rPr>
        <w:t xml:space="preserve"> </w:t>
      </w:r>
      <w:r w:rsidR="00940AD1" w:rsidRPr="00091FE6">
        <w:rPr>
          <w:rFonts w:ascii="Times New Roman" w:hAnsi="Times New Roman"/>
          <w:sz w:val="24"/>
          <w:szCs w:val="24"/>
        </w:rPr>
        <w:t>Pzp, stanowiącego załącznik do Formular</w:t>
      </w:r>
      <w:r w:rsidR="00AD6D66" w:rsidRPr="00091FE6">
        <w:rPr>
          <w:rFonts w:ascii="Times New Roman" w:hAnsi="Times New Roman"/>
          <w:sz w:val="24"/>
          <w:szCs w:val="24"/>
        </w:rPr>
        <w:t>za oferty, dla zmówienia pn.</w:t>
      </w:r>
      <w:r w:rsidR="00581C74" w:rsidRPr="00091FE6">
        <w:rPr>
          <w:rFonts w:ascii="Times New Roman" w:hAnsi="Times New Roman"/>
          <w:sz w:val="24"/>
          <w:szCs w:val="24"/>
        </w:rPr>
        <w:t>:</w:t>
      </w:r>
      <w:r w:rsidR="00AD6D66" w:rsidRPr="00091FE6">
        <w:rPr>
          <w:rFonts w:ascii="Times New Roman" w:hAnsi="Times New Roman"/>
          <w:sz w:val="24"/>
          <w:szCs w:val="24"/>
        </w:rPr>
        <w:t xml:space="preserve"> </w:t>
      </w:r>
      <w:r w:rsidR="00091FE6" w:rsidRPr="00A002E6">
        <w:rPr>
          <w:rFonts w:ascii="Times New Roman" w:hAnsi="Times New Roman"/>
          <w:b/>
          <w:sz w:val="24"/>
          <w:szCs w:val="24"/>
        </w:rPr>
        <w:t>„</w:t>
      </w:r>
      <w:r w:rsidR="00A002E6" w:rsidRPr="00A002E6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A002E6" w:rsidRPr="00A002E6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A002E6" w:rsidRPr="00A002E6">
        <w:rPr>
          <w:rFonts w:ascii="Times New Roman" w:hAnsi="Times New Roman"/>
          <w:b/>
          <w:sz w:val="24"/>
          <w:szCs w:val="24"/>
        </w:rPr>
        <w:t>”</w:t>
      </w:r>
    </w:p>
    <w:p w14:paraId="616B00E1" w14:textId="77777777" w:rsidR="00911C25" w:rsidRPr="005C15DB" w:rsidRDefault="00911C25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40F17CCD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0B4DA55C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3CCD7F95" w14:textId="77777777" w:rsidR="00BF649F" w:rsidRPr="005C15DB" w:rsidRDefault="00BF649F" w:rsidP="004C7B9C">
      <w:pPr>
        <w:spacing w:after="0" w:line="360" w:lineRule="auto"/>
        <w:jc w:val="both"/>
        <w:rPr>
          <w:bCs/>
          <w:sz w:val="24"/>
          <w:szCs w:val="24"/>
        </w:rPr>
      </w:pPr>
    </w:p>
    <w:p w14:paraId="32A443B5" w14:textId="77777777" w:rsidR="00A31B79" w:rsidRPr="00091FE6" w:rsidRDefault="00A31B79" w:rsidP="004C7B9C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C642A8" w14:textId="77777777" w:rsidR="00A31B79" w:rsidRPr="00091FE6" w:rsidRDefault="00A31B79" w:rsidP="004C7B9C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091FE6">
        <w:rPr>
          <w:b/>
          <w:color w:val="FF0000"/>
        </w:rPr>
        <w:t>Dokument należy wypełnić i podpisać kwalifikowanym podpisem elektronicznym</w:t>
      </w:r>
      <w:r w:rsidRPr="00091FE6">
        <w:rPr>
          <w:b/>
          <w:color w:val="FF0000"/>
        </w:rPr>
        <w:br/>
        <w:t xml:space="preserve"> lub podpisem zaufanym lub podpisem osobistym.</w:t>
      </w:r>
    </w:p>
    <w:p w14:paraId="6AF800F1" w14:textId="77777777" w:rsidR="00A31B79" w:rsidRPr="00091FE6" w:rsidRDefault="00A31B79" w:rsidP="004C7B9C">
      <w:pPr>
        <w:pStyle w:val="Akapitzlist"/>
        <w:spacing w:line="360" w:lineRule="auto"/>
        <w:ind w:left="0"/>
        <w:jc w:val="center"/>
        <w:rPr>
          <w:bCs/>
          <w:color w:val="FF0000"/>
        </w:rPr>
      </w:pPr>
      <w:r w:rsidRPr="00091FE6">
        <w:rPr>
          <w:b/>
          <w:color w:val="FF0000"/>
        </w:rPr>
        <w:t>Zamawiający zaleca zapisanie dokumentu w formacie PDF oraz stosowanie znaczników czasu.</w:t>
      </w:r>
    </w:p>
    <w:sectPr w:rsidR="00A31B79" w:rsidRPr="00091FE6" w:rsidSect="00B05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DFB8" w14:textId="77777777" w:rsidR="00B053A0" w:rsidRDefault="00B053A0" w:rsidP="009904FB">
      <w:pPr>
        <w:spacing w:after="0" w:line="240" w:lineRule="auto"/>
      </w:pPr>
      <w:r>
        <w:separator/>
      </w:r>
    </w:p>
  </w:endnote>
  <w:endnote w:type="continuationSeparator" w:id="0">
    <w:p w14:paraId="3D82129B" w14:textId="77777777" w:rsidR="00B053A0" w:rsidRDefault="00B053A0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20AB" w14:textId="77777777" w:rsidR="00B053A0" w:rsidRDefault="00B053A0" w:rsidP="009904FB">
      <w:pPr>
        <w:spacing w:after="0" w:line="240" w:lineRule="auto"/>
      </w:pPr>
      <w:r>
        <w:separator/>
      </w:r>
    </w:p>
  </w:footnote>
  <w:footnote w:type="continuationSeparator" w:id="0">
    <w:p w14:paraId="2FA7AA40" w14:textId="77777777" w:rsidR="00B053A0" w:rsidRDefault="00B053A0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E855" w14:textId="66B111A1" w:rsidR="00091FE6" w:rsidRPr="00BB3DB9" w:rsidRDefault="008C3D0F" w:rsidP="00BB3DB9">
    <w:pPr>
      <w:pStyle w:val="Bezodstpw"/>
      <w:spacing w:line="360" w:lineRule="auto"/>
      <w:jc w:val="right"/>
      <w:rPr>
        <w:rFonts w:ascii="Times New Roman" w:hAnsi="Times New Roman"/>
        <w:b/>
        <w:sz w:val="24"/>
        <w:szCs w:val="24"/>
      </w:rPr>
    </w:pPr>
    <w:r w:rsidRPr="00BB3DB9">
      <w:rPr>
        <w:rFonts w:ascii="Times New Roman" w:hAnsi="Times New Roman"/>
      </w:rPr>
      <w:t>Znak sprawy</w:t>
    </w:r>
    <w:r w:rsidR="00CC69A0" w:rsidRPr="00BB3DB9">
      <w:rPr>
        <w:rFonts w:ascii="Times New Roman" w:hAnsi="Times New Roman"/>
      </w:rPr>
      <w:t xml:space="preserve"> ZP.271.</w:t>
    </w:r>
    <w:r w:rsidR="00BB3DB9">
      <w:rPr>
        <w:rFonts w:ascii="Times New Roman" w:hAnsi="Times New Roman"/>
      </w:rPr>
      <w:t>2</w:t>
    </w:r>
    <w:r w:rsidR="00CC69A0" w:rsidRPr="00BB3DB9">
      <w:rPr>
        <w:rFonts w:ascii="Times New Roman" w:hAnsi="Times New Roman"/>
      </w:rPr>
      <w:t>.202</w:t>
    </w:r>
    <w:r w:rsidR="00091FE6" w:rsidRPr="00BB3DB9">
      <w:rPr>
        <w:rFonts w:ascii="Times New Roman" w:hAnsi="Times New Roman"/>
      </w:rPr>
      <w:t>4</w:t>
    </w:r>
    <w:r w:rsidRPr="00BB3DB9">
      <w:rPr>
        <w:rFonts w:ascii="Times New Roman" w:hAnsi="Times New Roman"/>
      </w:rPr>
      <w:t xml:space="preserve"> – </w:t>
    </w:r>
    <w:r w:rsidR="00BB3DB9" w:rsidRPr="00BB3DB9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BB3DB9" w:rsidRPr="00BB3DB9">
      <w:rPr>
        <w:rFonts w:ascii="Times New Roman" w:hAnsi="Times New Roman"/>
      </w:rPr>
      <w:t>Brzostowi</w:t>
    </w:r>
    <w:r w:rsidR="00BB3DB9">
      <w:rPr>
        <w:rFonts w:ascii="Times New Roman" w:hAnsi="Times New Roman"/>
      </w:rPr>
      <w:t>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71B525B"/>
    <w:multiLevelType w:val="hybridMultilevel"/>
    <w:tmpl w:val="7FCE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DEB"/>
    <w:multiLevelType w:val="hybridMultilevel"/>
    <w:tmpl w:val="962EC9D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0611">
    <w:abstractNumId w:val="6"/>
  </w:num>
  <w:num w:numId="2" w16cid:durableId="1540582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741757">
    <w:abstractNumId w:val="1"/>
  </w:num>
  <w:num w:numId="4" w16cid:durableId="277299277">
    <w:abstractNumId w:val="5"/>
  </w:num>
  <w:num w:numId="5" w16cid:durableId="504904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594365">
    <w:abstractNumId w:val="0"/>
  </w:num>
  <w:num w:numId="7" w16cid:durableId="2094355050">
    <w:abstractNumId w:val="0"/>
  </w:num>
  <w:num w:numId="8" w16cid:durableId="2032950005">
    <w:abstractNumId w:val="4"/>
  </w:num>
  <w:num w:numId="9" w16cid:durableId="1165366095">
    <w:abstractNumId w:val="3"/>
  </w:num>
  <w:num w:numId="10" w16cid:durableId="2139057548">
    <w:abstractNumId w:val="2"/>
  </w:num>
  <w:num w:numId="11" w16cid:durableId="171654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45A0"/>
    <w:rsid w:val="00017422"/>
    <w:rsid w:val="0002492F"/>
    <w:rsid w:val="00052534"/>
    <w:rsid w:val="0005279A"/>
    <w:rsid w:val="00074F58"/>
    <w:rsid w:val="00091FE6"/>
    <w:rsid w:val="000A063A"/>
    <w:rsid w:val="000B1503"/>
    <w:rsid w:val="000F3AFA"/>
    <w:rsid w:val="00107321"/>
    <w:rsid w:val="001119A8"/>
    <w:rsid w:val="00114010"/>
    <w:rsid w:val="00127339"/>
    <w:rsid w:val="001460AD"/>
    <w:rsid w:val="001558E1"/>
    <w:rsid w:val="00172707"/>
    <w:rsid w:val="00183DC1"/>
    <w:rsid w:val="001D1440"/>
    <w:rsid w:val="002008D4"/>
    <w:rsid w:val="002152D6"/>
    <w:rsid w:val="002418B4"/>
    <w:rsid w:val="002542BB"/>
    <w:rsid w:val="0025571F"/>
    <w:rsid w:val="00271976"/>
    <w:rsid w:val="002A4A64"/>
    <w:rsid w:val="002E09EE"/>
    <w:rsid w:val="002E37F9"/>
    <w:rsid w:val="002F0C1E"/>
    <w:rsid w:val="003415A4"/>
    <w:rsid w:val="00351BDB"/>
    <w:rsid w:val="00355AD6"/>
    <w:rsid w:val="003632F2"/>
    <w:rsid w:val="003716FE"/>
    <w:rsid w:val="00376CAA"/>
    <w:rsid w:val="003A026F"/>
    <w:rsid w:val="003D2FB5"/>
    <w:rsid w:val="003D720E"/>
    <w:rsid w:val="003E5B6C"/>
    <w:rsid w:val="003F2FCF"/>
    <w:rsid w:val="003F45A6"/>
    <w:rsid w:val="003F6D8F"/>
    <w:rsid w:val="00433865"/>
    <w:rsid w:val="00446CDE"/>
    <w:rsid w:val="00447F3E"/>
    <w:rsid w:val="004554E0"/>
    <w:rsid w:val="00455C12"/>
    <w:rsid w:val="00460DA0"/>
    <w:rsid w:val="00473067"/>
    <w:rsid w:val="00495F9A"/>
    <w:rsid w:val="004C2A92"/>
    <w:rsid w:val="004C7B9C"/>
    <w:rsid w:val="004D2B70"/>
    <w:rsid w:val="004E4FB8"/>
    <w:rsid w:val="00527C2E"/>
    <w:rsid w:val="00530BD3"/>
    <w:rsid w:val="00533EB6"/>
    <w:rsid w:val="00541D89"/>
    <w:rsid w:val="00542E2B"/>
    <w:rsid w:val="00555EB8"/>
    <w:rsid w:val="00556F84"/>
    <w:rsid w:val="00567CA0"/>
    <w:rsid w:val="00573A4A"/>
    <w:rsid w:val="00581C74"/>
    <w:rsid w:val="005828CC"/>
    <w:rsid w:val="00591772"/>
    <w:rsid w:val="00594B0D"/>
    <w:rsid w:val="005C15DB"/>
    <w:rsid w:val="005D52D4"/>
    <w:rsid w:val="005F0A10"/>
    <w:rsid w:val="005F6C21"/>
    <w:rsid w:val="00624C69"/>
    <w:rsid w:val="006300F7"/>
    <w:rsid w:val="00630568"/>
    <w:rsid w:val="00631190"/>
    <w:rsid w:val="006333D9"/>
    <w:rsid w:val="00635F1C"/>
    <w:rsid w:val="0065100A"/>
    <w:rsid w:val="0065101C"/>
    <w:rsid w:val="0065645A"/>
    <w:rsid w:val="00674493"/>
    <w:rsid w:val="006A6890"/>
    <w:rsid w:val="006B0C13"/>
    <w:rsid w:val="006E045F"/>
    <w:rsid w:val="006E29F1"/>
    <w:rsid w:val="006E2C06"/>
    <w:rsid w:val="006E50BC"/>
    <w:rsid w:val="00710774"/>
    <w:rsid w:val="007146F5"/>
    <w:rsid w:val="00715E50"/>
    <w:rsid w:val="0074275B"/>
    <w:rsid w:val="00777C27"/>
    <w:rsid w:val="00786FE4"/>
    <w:rsid w:val="00792E59"/>
    <w:rsid w:val="007956D4"/>
    <w:rsid w:val="007B36C4"/>
    <w:rsid w:val="007D49D2"/>
    <w:rsid w:val="007E0BA3"/>
    <w:rsid w:val="007E40C1"/>
    <w:rsid w:val="008059AD"/>
    <w:rsid w:val="008247BE"/>
    <w:rsid w:val="00826D6B"/>
    <w:rsid w:val="008338DA"/>
    <w:rsid w:val="00863477"/>
    <w:rsid w:val="00890480"/>
    <w:rsid w:val="008B6E54"/>
    <w:rsid w:val="008C32F9"/>
    <w:rsid w:val="008C3D0F"/>
    <w:rsid w:val="008D3C4B"/>
    <w:rsid w:val="008E555F"/>
    <w:rsid w:val="008F2162"/>
    <w:rsid w:val="00911C25"/>
    <w:rsid w:val="009366D2"/>
    <w:rsid w:val="00940AD1"/>
    <w:rsid w:val="00947CE6"/>
    <w:rsid w:val="00957D33"/>
    <w:rsid w:val="009904FB"/>
    <w:rsid w:val="00993613"/>
    <w:rsid w:val="009A2CAA"/>
    <w:rsid w:val="009B3B4C"/>
    <w:rsid w:val="009B55F0"/>
    <w:rsid w:val="009C36A0"/>
    <w:rsid w:val="009E4EAE"/>
    <w:rsid w:val="00A002E6"/>
    <w:rsid w:val="00A22735"/>
    <w:rsid w:val="00A31B79"/>
    <w:rsid w:val="00A37BA8"/>
    <w:rsid w:val="00A43EFD"/>
    <w:rsid w:val="00A738FB"/>
    <w:rsid w:val="00AA2A3F"/>
    <w:rsid w:val="00AB5FC5"/>
    <w:rsid w:val="00AC34F2"/>
    <w:rsid w:val="00AD2848"/>
    <w:rsid w:val="00AD6D66"/>
    <w:rsid w:val="00AF3CE1"/>
    <w:rsid w:val="00B019BB"/>
    <w:rsid w:val="00B03D60"/>
    <w:rsid w:val="00B053A0"/>
    <w:rsid w:val="00B25979"/>
    <w:rsid w:val="00B373E0"/>
    <w:rsid w:val="00B45964"/>
    <w:rsid w:val="00B55AC2"/>
    <w:rsid w:val="00B6555A"/>
    <w:rsid w:val="00B672CA"/>
    <w:rsid w:val="00B7092B"/>
    <w:rsid w:val="00B82377"/>
    <w:rsid w:val="00BB3DB9"/>
    <w:rsid w:val="00BC3D51"/>
    <w:rsid w:val="00BD6DC4"/>
    <w:rsid w:val="00BE5A5D"/>
    <w:rsid w:val="00BE5F3D"/>
    <w:rsid w:val="00BF649F"/>
    <w:rsid w:val="00C235BC"/>
    <w:rsid w:val="00C37711"/>
    <w:rsid w:val="00C40D59"/>
    <w:rsid w:val="00C83062"/>
    <w:rsid w:val="00CA53E8"/>
    <w:rsid w:val="00CC69A0"/>
    <w:rsid w:val="00CE48ED"/>
    <w:rsid w:val="00CE5624"/>
    <w:rsid w:val="00CF7AA3"/>
    <w:rsid w:val="00D06A7B"/>
    <w:rsid w:val="00D10DBA"/>
    <w:rsid w:val="00D21124"/>
    <w:rsid w:val="00D41474"/>
    <w:rsid w:val="00D47538"/>
    <w:rsid w:val="00D55A56"/>
    <w:rsid w:val="00D74FFD"/>
    <w:rsid w:val="00D808FF"/>
    <w:rsid w:val="00D93BC5"/>
    <w:rsid w:val="00D97775"/>
    <w:rsid w:val="00DA6F1D"/>
    <w:rsid w:val="00DC11E8"/>
    <w:rsid w:val="00DE63D6"/>
    <w:rsid w:val="00DE7965"/>
    <w:rsid w:val="00DF3759"/>
    <w:rsid w:val="00E1244E"/>
    <w:rsid w:val="00E216D2"/>
    <w:rsid w:val="00E22187"/>
    <w:rsid w:val="00E635ED"/>
    <w:rsid w:val="00E74D95"/>
    <w:rsid w:val="00E76E45"/>
    <w:rsid w:val="00E93AB0"/>
    <w:rsid w:val="00EB6EFB"/>
    <w:rsid w:val="00EE72CD"/>
    <w:rsid w:val="00EF2003"/>
    <w:rsid w:val="00F13F6C"/>
    <w:rsid w:val="00F26191"/>
    <w:rsid w:val="00F41016"/>
    <w:rsid w:val="00F62123"/>
    <w:rsid w:val="00F76B41"/>
    <w:rsid w:val="00F8352B"/>
    <w:rsid w:val="00FB18F1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969A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6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6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6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7</cp:revision>
  <cp:lastPrinted>2021-07-07T08:52:00Z</cp:lastPrinted>
  <dcterms:created xsi:type="dcterms:W3CDTF">2024-03-22T12:06:00Z</dcterms:created>
  <dcterms:modified xsi:type="dcterms:W3CDTF">2024-04-02T13:03:00Z</dcterms:modified>
</cp:coreProperties>
</file>