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0221E26C" w:rsidR="00C63100" w:rsidRPr="000F3E9B" w:rsidRDefault="00C63100" w:rsidP="00E66E8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DD08CF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7633FB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CDEBB0A" w14:textId="77777777" w:rsidR="007633FB" w:rsidRDefault="007633FB" w:rsidP="007633FB">
      <w:pPr>
        <w:suppressAutoHyphens/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Powiatu Sejneńskiego</w:t>
      </w:r>
    </w:p>
    <w:p w14:paraId="37BA6DF0" w14:textId="77777777" w:rsidR="007633FB" w:rsidRDefault="007633FB" w:rsidP="007633FB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1 Maja 1, 16- 500 Sejny</w:t>
      </w:r>
    </w:p>
    <w:p w14:paraId="06185B0B" w14:textId="77777777" w:rsidR="007633FB" w:rsidRDefault="007633FB" w:rsidP="007633FB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6F697A14" w14:textId="77777777" w:rsidR="007633FB" w:rsidRDefault="007633FB" w:rsidP="007633FB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>
        <w:rPr>
          <w:rFonts w:asciiTheme="majorHAnsi" w:hAnsiTheme="majorHAnsi" w:cs="Arial"/>
          <w:sz w:val="22"/>
          <w:szCs w:val="22"/>
        </w:rPr>
        <w:t xml:space="preserve">podstawowym o jakim stanowi art. 275 pkt 2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Calibri"/>
          <w:sz w:val="22"/>
          <w:szCs w:val="22"/>
        </w:rPr>
        <w:t>na:</w:t>
      </w:r>
    </w:p>
    <w:p w14:paraId="3C7D3D3D" w14:textId="77777777" w:rsidR="007633FB" w:rsidRDefault="007633FB" w:rsidP="007633FB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BA31D43" w14:textId="77777777" w:rsidR="007633FB" w:rsidRDefault="007633FB" w:rsidP="007633FB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POWIATU SEJNEŃSKIEGO</w:t>
      </w:r>
    </w:p>
    <w:p w14:paraId="2BA64D7C" w14:textId="77777777" w:rsidR="007633FB" w:rsidRDefault="007633FB" w:rsidP="007633FB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4072BBA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E66E8C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0022BC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E66E8C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E66E8C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0B5652E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E66E8C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680B26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680B26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680B26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680B26">
        <w:rPr>
          <w:rFonts w:asciiTheme="majorHAnsi" w:hAnsiTheme="majorHAnsi" w:cs="Calibri"/>
          <w:sz w:val="22"/>
          <w:szCs w:val="22"/>
        </w:rPr>
        <w:t>8</w:t>
      </w:r>
      <w:r w:rsidRPr="00680B2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702"/>
        <w:gridCol w:w="1730"/>
        <w:gridCol w:w="1381"/>
        <w:gridCol w:w="1381"/>
        <w:gridCol w:w="503"/>
        <w:gridCol w:w="468"/>
        <w:gridCol w:w="1596"/>
      </w:tblGrid>
      <w:tr w:rsidR="00A55A80" w:rsidRPr="00976B7E" w14:paraId="6B9492DA" w14:textId="77777777" w:rsidTr="008D6276">
        <w:trPr>
          <w:trHeight w:val="480"/>
          <w:jc w:val="center"/>
        </w:trPr>
        <w:tc>
          <w:tcPr>
            <w:tcW w:w="229" w:type="pct"/>
            <w:vMerge w:val="restart"/>
            <w:shd w:val="clear" w:color="auto" w:fill="002060"/>
            <w:vAlign w:val="center"/>
          </w:tcPr>
          <w:p w14:paraId="5C14A896" w14:textId="77777777" w:rsidR="00A55A80" w:rsidRPr="00976B7E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927" w:type="pct"/>
            <w:vMerge w:val="restart"/>
            <w:shd w:val="clear" w:color="auto" w:fill="002060"/>
            <w:vAlign w:val="center"/>
          </w:tcPr>
          <w:p w14:paraId="1F9457D6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18FA8250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42" w:type="pct"/>
            <w:vMerge w:val="restart"/>
            <w:shd w:val="clear" w:color="auto" w:fill="002060"/>
            <w:vAlign w:val="center"/>
          </w:tcPr>
          <w:p w14:paraId="5D65FB2C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ubezp</w:t>
            </w:r>
            <w:proofErr w:type="spellEnd"/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. / </w:t>
            </w:r>
          </w:p>
          <w:p w14:paraId="2C61A519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proofErr w:type="spellStart"/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gwaran</w:t>
            </w:r>
            <w:proofErr w:type="spellEnd"/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. w zł</w:t>
            </w:r>
          </w:p>
          <w:p w14:paraId="390768F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52" w:type="pct"/>
            <w:vMerge w:val="restart"/>
            <w:shd w:val="clear" w:color="auto" w:fill="002060"/>
            <w:vAlign w:val="center"/>
          </w:tcPr>
          <w:p w14:paraId="696D741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1F0B4B2D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B8599CE" w14:textId="4DC18B0B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270A91E2" w14:textId="25CBFBBE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752" w:type="pct"/>
            <w:vMerge w:val="restart"/>
            <w:shd w:val="clear" w:color="auto" w:fill="002060"/>
          </w:tcPr>
          <w:p w14:paraId="5309665E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33B99B54" w14:textId="4CC6EFD9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</w:t>
            </w:r>
            <w:r w:rsidR="00DB725E" w:rsidRPr="00976B7E">
              <w:rPr>
                <w:rFonts w:asciiTheme="majorHAnsi" w:hAnsiTheme="majorHAnsi" w:cs="Calibri"/>
                <w:b/>
                <w:sz w:val="18"/>
                <w:szCs w:val="18"/>
              </w:rPr>
              <w:t>24</w:t>
            </w: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miesi</w:t>
            </w:r>
            <w:r w:rsidR="00DB725E" w:rsidRPr="00976B7E">
              <w:rPr>
                <w:rFonts w:asciiTheme="majorHAnsi" w:hAnsiTheme="majorHAnsi" w:cs="Calibri"/>
                <w:b/>
                <w:sz w:val="18"/>
                <w:szCs w:val="18"/>
              </w:rPr>
              <w:t>ące za</w:t>
            </w: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zamówienie podstawowe </w:t>
            </w:r>
          </w:p>
          <w:p w14:paraId="0CDD4C8A" w14:textId="7288B4A3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529" w:type="pct"/>
            <w:gridSpan w:val="2"/>
            <w:shd w:val="clear" w:color="auto" w:fill="002060"/>
            <w:vAlign w:val="center"/>
          </w:tcPr>
          <w:p w14:paraId="20CDF2F9" w14:textId="4529E584" w:rsidR="00A55A80" w:rsidRPr="00976B7E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Opcja</w:t>
            </w:r>
          </w:p>
        </w:tc>
        <w:tc>
          <w:tcPr>
            <w:tcW w:w="869" w:type="pct"/>
            <w:vMerge w:val="restart"/>
            <w:shd w:val="clear" w:color="auto" w:fill="002060"/>
            <w:vAlign w:val="center"/>
          </w:tcPr>
          <w:p w14:paraId="5295B80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F36E332" w14:textId="7590DC9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</w:t>
            </w:r>
            <w:r w:rsidR="00DB725E" w:rsidRPr="00976B7E">
              <w:rPr>
                <w:rFonts w:asciiTheme="majorHAnsi" w:hAnsiTheme="majorHAnsi" w:cs="Calibri"/>
                <w:b/>
                <w:sz w:val="18"/>
                <w:szCs w:val="18"/>
              </w:rPr>
              <w:t>24</w:t>
            </w: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miesi</w:t>
            </w:r>
            <w:r w:rsidR="00DB725E" w:rsidRPr="00976B7E">
              <w:rPr>
                <w:rFonts w:asciiTheme="majorHAnsi" w:hAnsiTheme="majorHAnsi" w:cs="Calibri"/>
                <w:b/>
                <w:sz w:val="18"/>
                <w:szCs w:val="18"/>
              </w:rPr>
              <w:t>ące</w:t>
            </w: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zamówienia podstawowego z</w:t>
            </w:r>
            <w:r w:rsidR="00370C82" w:rsidRPr="00976B7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Opcją</w:t>
            </w:r>
          </w:p>
          <w:p w14:paraId="44221BE2" w14:textId="5094A55E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A55A80" w:rsidRPr="00976B7E" w14:paraId="41942E6C" w14:textId="77777777" w:rsidTr="008D6276">
        <w:trPr>
          <w:trHeight w:val="405"/>
          <w:jc w:val="center"/>
        </w:trPr>
        <w:tc>
          <w:tcPr>
            <w:tcW w:w="229" w:type="pct"/>
            <w:vMerge/>
            <w:shd w:val="clear" w:color="auto" w:fill="002060"/>
            <w:vAlign w:val="center"/>
          </w:tcPr>
          <w:p w14:paraId="3DD2A8A9" w14:textId="77777777" w:rsidR="00A55A80" w:rsidRPr="00976B7E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  <w:shd w:val="clear" w:color="auto" w:fill="002060"/>
            <w:vAlign w:val="center"/>
          </w:tcPr>
          <w:p w14:paraId="559D31C9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42" w:type="pct"/>
            <w:vMerge/>
            <w:shd w:val="clear" w:color="auto" w:fill="002060"/>
            <w:vAlign w:val="center"/>
          </w:tcPr>
          <w:p w14:paraId="0A8BD66C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002060"/>
            <w:vAlign w:val="center"/>
          </w:tcPr>
          <w:p w14:paraId="6C93BC7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002060"/>
          </w:tcPr>
          <w:p w14:paraId="7AB135B5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002060"/>
            <w:vAlign w:val="center"/>
          </w:tcPr>
          <w:p w14:paraId="7B6647ED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5" w:type="pct"/>
            <w:shd w:val="clear" w:color="auto" w:fill="002060"/>
            <w:vAlign w:val="center"/>
          </w:tcPr>
          <w:p w14:paraId="1DE253F3" w14:textId="4A30A7A2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869" w:type="pct"/>
            <w:vMerge/>
            <w:shd w:val="clear" w:color="auto" w:fill="002060"/>
            <w:vAlign w:val="center"/>
          </w:tcPr>
          <w:p w14:paraId="0EBB46B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0640E280" w14:textId="77777777" w:rsidTr="008D6276">
        <w:trPr>
          <w:trHeight w:val="87"/>
          <w:jc w:val="center"/>
        </w:trPr>
        <w:tc>
          <w:tcPr>
            <w:tcW w:w="229" w:type="pct"/>
            <w:shd w:val="clear" w:color="auto" w:fill="C6D9F1"/>
            <w:vAlign w:val="center"/>
          </w:tcPr>
          <w:p w14:paraId="6CC5C690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927" w:type="pct"/>
            <w:shd w:val="clear" w:color="auto" w:fill="C6D9F1"/>
            <w:vAlign w:val="center"/>
          </w:tcPr>
          <w:p w14:paraId="7A5F80A3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942" w:type="pct"/>
            <w:shd w:val="clear" w:color="auto" w:fill="C6D9F1"/>
            <w:vAlign w:val="center"/>
          </w:tcPr>
          <w:p w14:paraId="3CD6F702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752" w:type="pct"/>
            <w:shd w:val="clear" w:color="auto" w:fill="C6D9F1"/>
            <w:vAlign w:val="center"/>
          </w:tcPr>
          <w:p w14:paraId="24E9C6C3" w14:textId="7AAC15A2" w:rsidR="00A55A80" w:rsidRPr="00976B7E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A55A80" w:rsidRPr="00976B7E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752" w:type="pct"/>
            <w:shd w:val="clear" w:color="auto" w:fill="C6D9F1"/>
          </w:tcPr>
          <w:p w14:paraId="377AFA89" w14:textId="36C6DD6A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274" w:type="pct"/>
            <w:shd w:val="clear" w:color="auto" w:fill="C6D9F1"/>
            <w:vAlign w:val="center"/>
          </w:tcPr>
          <w:p w14:paraId="03EA2F7E" w14:textId="06290533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255" w:type="pct"/>
            <w:shd w:val="clear" w:color="auto" w:fill="C6D9F1"/>
            <w:vAlign w:val="center"/>
          </w:tcPr>
          <w:p w14:paraId="4A2CA075" w14:textId="0EEA3E03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VI</w:t>
            </w:r>
            <w:r w:rsidR="008B1E3E" w:rsidRPr="00976B7E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69" w:type="pct"/>
            <w:shd w:val="clear" w:color="auto" w:fill="C6D9F1"/>
            <w:vAlign w:val="center"/>
          </w:tcPr>
          <w:p w14:paraId="2D147E60" w14:textId="24F7B0B6" w:rsidR="00A55A80" w:rsidRPr="00976B7E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</w:tr>
      <w:tr w:rsidR="00A55A80" w:rsidRPr="00976B7E" w14:paraId="522C0BAC" w14:textId="77777777" w:rsidTr="008D6276">
        <w:trPr>
          <w:trHeight w:val="367"/>
          <w:jc w:val="center"/>
        </w:trPr>
        <w:tc>
          <w:tcPr>
            <w:tcW w:w="229" w:type="pct"/>
            <w:vMerge w:val="restart"/>
            <w:shd w:val="clear" w:color="auto" w:fill="C6D9F1"/>
            <w:vAlign w:val="center"/>
          </w:tcPr>
          <w:p w14:paraId="023DEFC4" w14:textId="0960774E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927" w:type="pct"/>
            <w:vMerge w:val="restart"/>
            <w:vAlign w:val="center"/>
          </w:tcPr>
          <w:p w14:paraId="1D23EC93" w14:textId="77777777" w:rsidR="00A55A80" w:rsidRPr="00FB1F01" w:rsidRDefault="00A55A80" w:rsidP="0088774C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FB1F01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FB1F01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42" w:type="pct"/>
            <w:vMerge w:val="restart"/>
            <w:shd w:val="clear" w:color="auto" w:fill="FFFFFF"/>
            <w:vAlign w:val="center"/>
          </w:tcPr>
          <w:p w14:paraId="2F8C8817" w14:textId="31CEFD17" w:rsidR="00152A39" w:rsidRPr="00FB1F01" w:rsidRDefault="00FB1F01" w:rsidP="00152A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1F01">
              <w:rPr>
                <w:rFonts w:ascii="Cambria" w:hAnsi="Cambria"/>
                <w:b/>
                <w:bCs/>
                <w:sz w:val="18"/>
                <w:szCs w:val="18"/>
              </w:rPr>
              <w:t>55 753 934,40</w:t>
            </w:r>
            <w:r w:rsidRPr="00FB1F0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152A39" w:rsidRPr="00FB1F0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063789FE" w14:textId="7FF3302F" w:rsidR="00A55A80" w:rsidRPr="00FB1F01" w:rsidRDefault="00A55A80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FB1F01">
              <w:rPr>
                <w:rFonts w:ascii="Cambria" w:hAnsi="Cambria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52" w:type="pct"/>
            <w:vMerge w:val="restart"/>
            <w:vAlign w:val="center"/>
          </w:tcPr>
          <w:p w14:paraId="1C99F2F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</w:tcPr>
          <w:p w14:paraId="590A3622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77CB98BB" w14:textId="0ED5BCA2" w:rsidR="00A55A80" w:rsidRPr="00976B7E" w:rsidRDefault="00490CD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3</w:t>
            </w:r>
            <w:r w:rsidR="007633FB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A55A80" w:rsidRPr="00976B7E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5" w:type="pct"/>
            <w:vMerge w:val="restart"/>
            <w:vAlign w:val="center"/>
          </w:tcPr>
          <w:p w14:paraId="58AF2ABA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530717E2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10B62973" w14:textId="77777777" w:rsidTr="008D6276">
        <w:trPr>
          <w:trHeight w:val="367"/>
          <w:jc w:val="center"/>
        </w:trPr>
        <w:tc>
          <w:tcPr>
            <w:tcW w:w="229" w:type="pct"/>
            <w:vMerge/>
            <w:shd w:val="clear" w:color="auto" w:fill="C6D9F1"/>
            <w:vAlign w:val="center"/>
          </w:tcPr>
          <w:p w14:paraId="7EC8A5C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27" w:type="pct"/>
            <w:vMerge/>
            <w:vAlign w:val="center"/>
          </w:tcPr>
          <w:p w14:paraId="728C39B3" w14:textId="77777777" w:rsidR="00A55A80" w:rsidRPr="00976B7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42" w:type="pct"/>
            <w:vMerge/>
            <w:shd w:val="clear" w:color="auto" w:fill="FFFFFF"/>
            <w:vAlign w:val="center"/>
          </w:tcPr>
          <w:p w14:paraId="088E7EA4" w14:textId="77777777" w:rsidR="00A55A80" w:rsidRPr="00152A39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70240010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30234CB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5541E4E9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5BF7AAD7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/>
            <w:vAlign w:val="center"/>
          </w:tcPr>
          <w:p w14:paraId="4761DF09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707C0E06" w14:textId="77777777" w:rsidTr="008D6276">
        <w:trPr>
          <w:trHeight w:val="367"/>
          <w:jc w:val="center"/>
        </w:trPr>
        <w:tc>
          <w:tcPr>
            <w:tcW w:w="229" w:type="pct"/>
            <w:vMerge w:val="restart"/>
            <w:shd w:val="clear" w:color="auto" w:fill="C6D9F1"/>
            <w:vAlign w:val="center"/>
          </w:tcPr>
          <w:p w14:paraId="3760D7B3" w14:textId="54CDAD0C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927" w:type="pct"/>
            <w:vMerge w:val="restart"/>
            <w:vAlign w:val="center"/>
          </w:tcPr>
          <w:p w14:paraId="193FCD57" w14:textId="77777777" w:rsidR="00A55A80" w:rsidRPr="00FB1F01" w:rsidRDefault="00A55A80" w:rsidP="0088774C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FB1F01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FB1F01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42" w:type="pct"/>
            <w:vMerge w:val="restart"/>
            <w:shd w:val="clear" w:color="auto" w:fill="FFFFFF"/>
            <w:vAlign w:val="center"/>
          </w:tcPr>
          <w:p w14:paraId="048701C0" w14:textId="2130A439" w:rsidR="00152A39" w:rsidRPr="00FB1F01" w:rsidRDefault="00FB1F01" w:rsidP="00152A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1F01">
              <w:rPr>
                <w:rFonts w:ascii="Cambria" w:hAnsi="Cambria"/>
                <w:b/>
                <w:bCs/>
                <w:sz w:val="18"/>
                <w:szCs w:val="18"/>
              </w:rPr>
              <w:t>740 315,22</w:t>
            </w:r>
            <w:r w:rsidR="00152A39" w:rsidRPr="00FB1F0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  <w:p w14:paraId="3FB537E1" w14:textId="3DEB3CC4" w:rsidR="00A55A80" w:rsidRPr="00FB1F01" w:rsidRDefault="00A55A80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8"/>
                <w:szCs w:val="18"/>
              </w:rPr>
            </w:pPr>
            <w:r w:rsidRPr="00FB1F01">
              <w:rPr>
                <w:rFonts w:ascii="Cambria" w:hAnsi="Cambria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52" w:type="pct"/>
            <w:vMerge w:val="restart"/>
            <w:vAlign w:val="center"/>
          </w:tcPr>
          <w:p w14:paraId="3D4E71BD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</w:tcPr>
          <w:p w14:paraId="056E36E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vAlign w:val="center"/>
          </w:tcPr>
          <w:p w14:paraId="703C19B2" w14:textId="733C3D88" w:rsidR="00A55A80" w:rsidRPr="00976B7E" w:rsidRDefault="00640D3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3</w:t>
            </w:r>
            <w:r w:rsidR="007633FB">
              <w:rPr>
                <w:rFonts w:asciiTheme="majorHAnsi" w:hAnsiTheme="majorHAnsi" w:cs="Calibri"/>
                <w:b/>
                <w:sz w:val="18"/>
                <w:szCs w:val="18"/>
              </w:rPr>
              <w:t>0</w:t>
            </w:r>
            <w:r w:rsidR="00A55A80" w:rsidRPr="00976B7E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5" w:type="pct"/>
            <w:vMerge w:val="restart"/>
            <w:vAlign w:val="center"/>
          </w:tcPr>
          <w:p w14:paraId="4CB2B833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7F516426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7E3CAA43" w14:textId="77777777" w:rsidTr="008D6276">
        <w:trPr>
          <w:trHeight w:val="367"/>
          <w:jc w:val="center"/>
        </w:trPr>
        <w:tc>
          <w:tcPr>
            <w:tcW w:w="229" w:type="pct"/>
            <w:vMerge/>
            <w:shd w:val="clear" w:color="auto" w:fill="C6D9F1"/>
            <w:vAlign w:val="center"/>
          </w:tcPr>
          <w:p w14:paraId="6232DEB5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27" w:type="pct"/>
            <w:vMerge/>
            <w:vAlign w:val="center"/>
          </w:tcPr>
          <w:p w14:paraId="5496C08F" w14:textId="77777777" w:rsidR="00A55A80" w:rsidRPr="00976B7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42" w:type="pct"/>
            <w:vMerge/>
            <w:shd w:val="clear" w:color="auto" w:fill="FFFFFF"/>
            <w:vAlign w:val="center"/>
          </w:tcPr>
          <w:p w14:paraId="366622FD" w14:textId="77777777" w:rsidR="00A55A80" w:rsidRPr="007633F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2" w:type="pct"/>
            <w:vMerge/>
            <w:vAlign w:val="center"/>
          </w:tcPr>
          <w:p w14:paraId="7F3EF2C8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2CF4EC27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14:paraId="4B1453A2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65D941EB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/>
            <w:vAlign w:val="center"/>
          </w:tcPr>
          <w:p w14:paraId="5AC2CCEE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7A4AFA94" w14:textId="77777777" w:rsidTr="008D6276">
        <w:trPr>
          <w:trHeight w:val="676"/>
          <w:jc w:val="center"/>
        </w:trPr>
        <w:tc>
          <w:tcPr>
            <w:tcW w:w="229" w:type="pct"/>
            <w:shd w:val="clear" w:color="auto" w:fill="C6D9F1"/>
            <w:vAlign w:val="center"/>
          </w:tcPr>
          <w:p w14:paraId="785CCA71" w14:textId="71748AA9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927" w:type="pct"/>
            <w:vAlign w:val="center"/>
          </w:tcPr>
          <w:p w14:paraId="1ACF45DE" w14:textId="77777777" w:rsidR="00A55A80" w:rsidRPr="00976B7E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942" w:type="pct"/>
            <w:vAlign w:val="center"/>
          </w:tcPr>
          <w:p w14:paraId="1CB81005" w14:textId="714EC242" w:rsidR="00A55A80" w:rsidRPr="00152A39" w:rsidRDefault="00152A3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18"/>
                <w:szCs w:val="18"/>
              </w:rPr>
            </w:pPr>
            <w:r w:rsidRPr="00152A39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0</w:t>
            </w:r>
            <w:r w:rsidR="00A55A80" w:rsidRPr="00152A39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00 000,00</w:t>
            </w:r>
            <w:r w:rsidR="00543AB4" w:rsidRPr="00152A39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752" w:type="pct"/>
            <w:vAlign w:val="center"/>
          </w:tcPr>
          <w:p w14:paraId="513E64F0" w14:textId="059ADF0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</w:tcPr>
          <w:p w14:paraId="61B33BE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340D07C5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869" w:type="pct"/>
            <w:vAlign w:val="center"/>
          </w:tcPr>
          <w:p w14:paraId="72EFF305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976B7E" w14:paraId="6A1BB932" w14:textId="77777777" w:rsidTr="00976B7E">
        <w:trPr>
          <w:trHeight w:val="416"/>
          <w:jc w:val="center"/>
        </w:trPr>
        <w:tc>
          <w:tcPr>
            <w:tcW w:w="2098" w:type="pct"/>
            <w:gridSpan w:val="3"/>
            <w:tcBorders>
              <w:right w:val="single" w:sz="4" w:space="0" w:color="000000"/>
            </w:tcBorders>
            <w:shd w:val="clear" w:color="auto" w:fill="C6D9F1"/>
            <w:vAlign w:val="center"/>
          </w:tcPr>
          <w:p w14:paraId="4BFAC603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976B7E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7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5ACE64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CACB3F6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365E22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000000"/>
            </w:tcBorders>
            <w:shd w:val="clear" w:color="auto" w:fill="C6D9F1"/>
            <w:vAlign w:val="center"/>
          </w:tcPr>
          <w:p w14:paraId="4CC62F91" w14:textId="77777777" w:rsidR="00A55A80" w:rsidRPr="00976B7E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60A47F52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13F5EBB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F662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39C522EE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B725E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7663A3E" w14:textId="77777777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4394"/>
      </w:tblGrid>
      <w:tr w:rsidR="0097090A" w:rsidRPr="000F3E9B" w14:paraId="54FAEE1E" w14:textId="77777777" w:rsidTr="007633FB">
        <w:tc>
          <w:tcPr>
            <w:tcW w:w="4791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7633FB">
        <w:trPr>
          <w:trHeight w:val="577"/>
        </w:trPr>
        <w:tc>
          <w:tcPr>
            <w:tcW w:w="4791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7633FB">
        <w:trPr>
          <w:trHeight w:val="809"/>
        </w:trPr>
        <w:tc>
          <w:tcPr>
            <w:tcW w:w="4791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5AD9E771" w:rsidR="006B1A8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7490B1DD" w14:textId="68ECE88B" w:rsidR="00DB725E" w:rsidRDefault="00DB725E" w:rsidP="00DB725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3A1FCB4" w14:textId="586867EC" w:rsidR="00976B7E" w:rsidRDefault="00976B7E" w:rsidP="00DB725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8679D1B" w14:textId="7A02DC83" w:rsidR="00976B7E" w:rsidRDefault="00976B7E" w:rsidP="00DB725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AD28746" w14:textId="77777777" w:rsidR="00976B7E" w:rsidRPr="000F3E9B" w:rsidRDefault="00976B7E" w:rsidP="00DB725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17B3596E" w14:textId="6293211C" w:rsidR="00E93A1D" w:rsidRPr="000C5020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C5020">
        <w:rPr>
          <w:rFonts w:asciiTheme="majorHAnsi" w:hAnsiTheme="majorHAnsi" w:cs="Calibri"/>
          <w:b/>
          <w:sz w:val="22"/>
          <w:szCs w:val="22"/>
        </w:rPr>
        <w:lastRenderedPageBreak/>
        <w:t xml:space="preserve">Przyjmujemy fakultatywne warunki ubezpieczenia - </w:t>
      </w:r>
      <w:r w:rsidR="003905A7" w:rsidRPr="000C5020">
        <w:rPr>
          <w:rFonts w:asciiTheme="majorHAnsi" w:hAnsiTheme="majorHAnsi" w:cs="Calibri"/>
          <w:b/>
          <w:sz w:val="22"/>
          <w:szCs w:val="22"/>
        </w:rPr>
        <w:t>20</w:t>
      </w:r>
      <w:r w:rsidRPr="000C5020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0C5020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C5020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6D774B" w:rsidRPr="005D47BC" w14:paraId="5B4E18F9" w14:textId="77777777" w:rsidTr="005D47BC">
        <w:trPr>
          <w:trHeight w:val="405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AEAC830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7C0EB54C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UBEZPIECZENIE MIENIA OD WSZYSTKICH RYZYK – waga (znaczenie): 8%</w:t>
            </w:r>
          </w:p>
        </w:tc>
      </w:tr>
      <w:tr w:rsidR="006D774B" w:rsidRPr="005D47BC" w14:paraId="74A055B7" w14:textId="77777777" w:rsidTr="00C10C77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E20E5BE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2F1A8955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28135D85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09F7706A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Wybór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eastAsia="en-US"/>
              </w:rPr>
              <w:t>#</w:t>
            </w:r>
          </w:p>
        </w:tc>
      </w:tr>
      <w:tr w:rsidR="006D774B" w:rsidRPr="005D47BC" w14:paraId="7A4CB1A7" w14:textId="77777777" w:rsidTr="005D47BC">
        <w:trPr>
          <w:cantSplit/>
          <w:trHeight w:hRule="exact" w:val="1165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6054B0F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41D68C6" w14:textId="77777777" w:rsidR="006D774B" w:rsidRPr="005D47BC" w:rsidRDefault="006D774B" w:rsidP="00C10C77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Zalania w wyniku nieszczelności oraz złego stanu technicznego: 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749441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20C680EC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D774B" w:rsidRPr="005D47BC" w14:paraId="201FF095" w14:textId="77777777" w:rsidTr="00C10C77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6B483E4A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8A8901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6B6C966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D592652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450D8373" w14:textId="77777777" w:rsidTr="005D47BC">
        <w:trPr>
          <w:cantSplit/>
          <w:trHeight w:hRule="exact" w:val="53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45D40FA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089256D2" w14:textId="65C88DAB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Dewastacja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984D85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10</w:t>
            </w: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0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 000 zł</w:t>
            </w:r>
          </w:p>
          <w:p w14:paraId="711958E7" w14:textId="5F20F1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Graffiti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="00984D85" w:rsidRPr="00984D85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5</w:t>
            </w:r>
            <w:r w:rsidRPr="00984D85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0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 000 zł</w:t>
            </w:r>
          </w:p>
          <w:p w14:paraId="747492F8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7373A71" w14:textId="7B214CEA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CC9CEC0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42B50F7D" w14:textId="77777777" w:rsidTr="00C10C77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3278BB9A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CC1E134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4E97510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B3CB33D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0C8A2CFC" w14:textId="77777777" w:rsidTr="005D47BC">
        <w:trPr>
          <w:cantSplit/>
          <w:trHeight w:hRule="exact" w:val="190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7201091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4286291" w14:textId="77777777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C5A30FC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2B162B5C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cyan"/>
                <w:lang w:eastAsia="en-US"/>
              </w:rPr>
            </w:pPr>
          </w:p>
        </w:tc>
      </w:tr>
      <w:tr w:rsidR="006D774B" w:rsidRPr="005D47BC" w14:paraId="3D1C479A" w14:textId="77777777" w:rsidTr="005D47BC">
        <w:trPr>
          <w:cantSplit/>
          <w:trHeight w:val="256"/>
          <w:jc w:val="right"/>
        </w:trPr>
        <w:tc>
          <w:tcPr>
            <w:tcW w:w="0" w:type="auto"/>
            <w:vMerge/>
            <w:vAlign w:val="center"/>
            <w:hideMark/>
          </w:tcPr>
          <w:p w14:paraId="2BEC7ABE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A2D9188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134E553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54E6F9A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cyan"/>
                <w:lang w:eastAsia="en-US"/>
              </w:rPr>
            </w:pPr>
          </w:p>
        </w:tc>
      </w:tr>
      <w:tr w:rsidR="006D774B" w:rsidRPr="005D47BC" w14:paraId="7FC88FB8" w14:textId="77777777" w:rsidTr="00984D85">
        <w:trPr>
          <w:cantSplit/>
          <w:trHeight w:hRule="exact" w:val="56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0F3C4ED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2D673BE" w14:textId="368B80CE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Katastrofa budowlana 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– zwiększenie limitu odpowiedzialności do </w:t>
            </w:r>
            <w:r w:rsidR="00984D85" w:rsidRPr="00984D85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4</w:t>
            </w:r>
            <w:r w:rsidRPr="00984D85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 </w:t>
            </w: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82309F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342ABE1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62E8ABA5" w14:textId="77777777" w:rsidTr="00C10C77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4C3E7825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3941410" w14:textId="77777777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2D25D84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4B5A512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457E171B" w14:textId="77777777" w:rsidTr="005D47BC">
        <w:trPr>
          <w:cantSplit/>
          <w:trHeight w:hRule="exact" w:val="111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30DCEA8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3BDC439" w14:textId="77777777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Zamieszki i niepokoje społeczne, rozruchy, strajki, lokauty, protesty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</w:t>
            </w:r>
          </w:p>
          <w:p w14:paraId="721D733B" w14:textId="31E5F6C8" w:rsidR="006D774B" w:rsidRPr="005D47BC" w:rsidRDefault="006D774B" w:rsidP="00C10C77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zwiększenie limitu odpowiedzialności do </w:t>
            </w: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45F67"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8</w:t>
            </w: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00 000,00  zł</w:t>
            </w:r>
          </w:p>
          <w:p w14:paraId="6EDA84EF" w14:textId="51629CB0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Ataki terrorystyczne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45F67"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8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00 000,00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02AB13F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0DE916F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55A9EC6F" w14:textId="77777777" w:rsidTr="00C10C77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1149411A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2533133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C93588F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BB91010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1C54AA7A" w14:textId="77777777" w:rsidTr="005D47BC">
        <w:trPr>
          <w:cantSplit/>
          <w:trHeight w:hRule="exact" w:val="57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2E0481F" w14:textId="77777777" w:rsidR="006D774B" w:rsidRPr="005D47BC" w:rsidRDefault="006D774B" w:rsidP="00C10C77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13BB963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Franszyza integralna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0 zł dla szyb i innych przedmiotów szklanych oraz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franszyza integralna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B43C2A4" w14:textId="69F8C2C3" w:rsidR="006D774B" w:rsidRPr="005D47BC" w:rsidRDefault="00567B1E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18EBF7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5977E943" w14:textId="77777777" w:rsidTr="00C10C77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771CC729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6115C9E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Franszyza integralna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50 zł dla szyb i innych przedmiotów szklanych oraz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franszyza integralna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31AE275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96E59CD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14E3CBCA" w14:textId="77777777" w:rsidTr="005D47BC">
        <w:trPr>
          <w:cantSplit/>
          <w:trHeight w:hRule="exact" w:val="29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83C8D5F" w14:textId="77777777" w:rsidR="006D774B" w:rsidRPr="005D47BC" w:rsidRDefault="006D774B" w:rsidP="00C10C77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6087423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Kradzież zwykła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D5C61DE" w14:textId="2E41FA11" w:rsidR="006D774B" w:rsidRPr="005D47BC" w:rsidRDefault="00567B1E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C2364EE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61369349" w14:textId="77777777" w:rsidTr="00C10C77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020DC93F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EE2697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C4B4B3E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F9278F0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038A9317" w14:textId="77777777" w:rsidTr="00C10C77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5BD3A5B" w14:textId="77777777" w:rsidR="006D774B" w:rsidRPr="005D47BC" w:rsidRDefault="006D774B" w:rsidP="00C10C77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47745893" w14:textId="77777777" w:rsidR="006D774B" w:rsidRPr="005D47BC" w:rsidRDefault="006D774B" w:rsidP="00C10C77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Osuwanie się i zapadanie się ziemi związane z działalnością człowieka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576DCFD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C08AAB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2E10518A" w14:textId="77777777" w:rsidTr="00C10C77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763993F2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9EDACC4" w14:textId="77777777" w:rsidR="006D774B" w:rsidRPr="005D47BC" w:rsidRDefault="006D774B" w:rsidP="00C10C77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Cs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E09ACCD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43706E4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21752B4B" w14:textId="77777777" w:rsidTr="00503383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433441D" w14:textId="44D366C1" w:rsidR="006D774B" w:rsidRPr="005D47BC" w:rsidRDefault="006D774B" w:rsidP="00C10C77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DC8EC37" w14:textId="77777777" w:rsidR="006D774B" w:rsidRPr="005D47BC" w:rsidRDefault="006D774B" w:rsidP="00C10C77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 w:bidi="pl-PL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Doubezpieczenie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01AF876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5BA91B8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D774B" w:rsidRPr="005D47BC" w14:paraId="2F72AB08" w14:textId="77777777" w:rsidTr="00503383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270AA1DB" w14:textId="77777777" w:rsidR="006D774B" w:rsidRPr="005D47BC" w:rsidRDefault="006D774B" w:rsidP="00C10C77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DF01E95" w14:textId="77777777" w:rsidR="006D774B" w:rsidRPr="005D47BC" w:rsidRDefault="006D774B" w:rsidP="00C10C77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 w:bidi="pl-PL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FD213AB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9496349" w14:textId="77777777" w:rsidR="006D774B" w:rsidRPr="005D47BC" w:rsidRDefault="006D774B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654226B4" w14:textId="77777777" w:rsidTr="00503383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70236F5" w14:textId="64F031C6" w:rsidR="000602FA" w:rsidRPr="005D47BC" w:rsidRDefault="000602FA" w:rsidP="00B33C80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0B0346D3" w14:textId="0DB2D63B" w:rsidR="000602FA" w:rsidRPr="005D47BC" w:rsidRDefault="000602FA" w:rsidP="00C10C77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Klauzula zwiększonej wypłaty odszkodowania</w:t>
            </w: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– w treści zgodnie z lit. A pkt </w:t>
            </w:r>
            <w:r w:rsidR="00503383" w:rsidRPr="005D47BC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</w:rPr>
              <w:t>.1 (załącznik nr 6A – opis przedmiotu zamówienia Część I) 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7C0BCC2" w14:textId="1FEEDD74" w:rsidR="000602FA" w:rsidRPr="005D47BC" w:rsidRDefault="00567B1E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816297B" w14:textId="77777777" w:rsidR="000602FA" w:rsidRPr="005D47BC" w:rsidRDefault="000602FA" w:rsidP="00C10C77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7235AA0" w14:textId="77777777" w:rsidTr="00503383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FC8B992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02840C48" w14:textId="16D23715" w:rsidR="000602FA" w:rsidRPr="005D47BC" w:rsidRDefault="000602FA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ED7CB8C" w14:textId="0E5A32E4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7A885D6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383" w:rsidRPr="005D47BC" w14:paraId="4A80E5E4" w14:textId="77777777" w:rsidTr="00503383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30AAA97B" w14:textId="6FA20444" w:rsidR="00503383" w:rsidRPr="005D47BC" w:rsidRDefault="00503383" w:rsidP="00B33C80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1E34AA14" w14:textId="182BE137" w:rsidR="00503383" w:rsidRPr="005D47BC" w:rsidRDefault="00503383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Klauzula EKO</w:t>
            </w: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– w treści zgodnie z  lit. A pkt 7.2 (załącznik nr 6A – opis przedmiotu zamówienia Część I) 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56D854C" w14:textId="2EF24932" w:rsidR="00503383" w:rsidRPr="005D47BC" w:rsidRDefault="00567B1E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359FB21D" w14:textId="77777777" w:rsidR="00503383" w:rsidRPr="005D47BC" w:rsidRDefault="00503383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383" w:rsidRPr="005D47BC" w14:paraId="4473A2D6" w14:textId="77777777" w:rsidTr="00503383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C7C8ADF" w14:textId="77777777" w:rsidR="00503383" w:rsidRPr="005D47BC" w:rsidRDefault="00503383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20E84B21" w14:textId="280B1235" w:rsidR="00503383" w:rsidRPr="005D47BC" w:rsidRDefault="00503383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A96FAB9" w14:textId="3CFA7256" w:rsidR="00503383" w:rsidRPr="005D47BC" w:rsidRDefault="00503383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D1D347E" w14:textId="77777777" w:rsidR="00503383" w:rsidRPr="005D47BC" w:rsidRDefault="00503383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216B086" w14:textId="77777777" w:rsidTr="005D47BC">
        <w:trPr>
          <w:trHeight w:val="843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D181EA2" w14:textId="227DAEB0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15C06B2" w14:textId="4E6C3504" w:rsidR="000602FA" w:rsidRPr="005D47BC" w:rsidRDefault="000602FA" w:rsidP="000602FA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Klauzula kosztów stałych działalności</w:t>
            </w:r>
            <w:r w:rsidRPr="005D47B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w treści zgodnie z  lit. A pkt </w:t>
            </w:r>
            <w:r w:rsidR="00503383" w:rsidRPr="005D47BC">
              <w:rPr>
                <w:rFonts w:asciiTheme="majorHAnsi" w:hAnsiTheme="majorHAnsi" w:cs="Calibri"/>
                <w:sz w:val="20"/>
                <w:szCs w:val="20"/>
              </w:rPr>
              <w:t>7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.3 (załącznik nr 6A – opis przedmiotu zamówienia Część I)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27985F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B157AD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6374E6C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B7EC86B" w14:textId="77777777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9DB6C24" w14:textId="77777777" w:rsidR="000602FA" w:rsidRPr="005D47BC" w:rsidRDefault="000602FA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1D06E8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42E106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5A0AB997" w14:textId="77777777" w:rsidTr="00C10C77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8A6879B" w14:textId="757AD6B8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  <w:r w:rsidR="00B33C8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AD25E5" w14:textId="78E9F392" w:rsidR="000602FA" w:rsidRPr="005D47BC" w:rsidRDefault="000602FA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zh-CN"/>
              </w:rPr>
              <w:t>K</w:t>
            </w:r>
            <w:r w:rsidRPr="005D47BC">
              <w:rPr>
                <w:rFonts w:asciiTheme="majorHAnsi" w:hAnsiTheme="majorHAnsi" w:cs="Calibri"/>
                <w:b/>
                <w:bCs/>
                <w:sz w:val="20"/>
                <w:szCs w:val="20"/>
                <w:lang w:eastAsia="zh-CN"/>
              </w:rPr>
              <w:t xml:space="preserve">oszty związane z alarmem bombowym – </w:t>
            </w:r>
            <w:r w:rsidRPr="005D47BC">
              <w:rPr>
                <w:rFonts w:asciiTheme="majorHAnsi" w:hAnsiTheme="majorHAnsi" w:cs="Calibri"/>
                <w:sz w:val="20"/>
                <w:szCs w:val="20"/>
                <w:lang w:eastAsia="zh-CN"/>
              </w:rPr>
              <w:t xml:space="preserve">limit 50 000 zł zgodnie z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zgodnie z  lit. A pkt 1.2.4 (załącznik nr 6A – opis przedmiotu zamówienia Część I) </w:t>
            </w:r>
            <w:r w:rsidRPr="005D47BC">
              <w:rPr>
                <w:rFonts w:asciiTheme="majorHAnsi" w:hAnsiTheme="majorHAns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8937AD7" w14:textId="4790A5A4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CDC49D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5D01CC1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053E3DD" w14:textId="77777777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D5982E9" w14:textId="3AAFC836" w:rsidR="000602FA" w:rsidRPr="005D47BC" w:rsidRDefault="000602FA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DFFCE28" w14:textId="42320ECE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994A02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60AAA393" w14:textId="77777777" w:rsidTr="00C10C77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2C888BC" w14:textId="15C06E87" w:rsidR="000602FA" w:rsidRPr="007633FB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</w:t>
            </w:r>
            <w:r w:rsidR="00B33C80" w:rsidRPr="007633F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23265BF" w14:textId="77777777" w:rsidR="000602FA" w:rsidRPr="007633FB" w:rsidRDefault="000602FA" w:rsidP="000602F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Ryzyko chorób zakaźnych - </w:t>
            </w:r>
            <w:r w:rsidRPr="007633FB">
              <w:rPr>
                <w:rFonts w:asciiTheme="majorHAnsi" w:hAnsiTheme="majorHAnsi" w:cs="Tahoma"/>
                <w:sz w:val="20"/>
                <w:szCs w:val="20"/>
                <w:u w:val="single"/>
              </w:rPr>
              <w:t>zgodnie z treścią stosowaną standardowo przez Wykonawcę w OWU lub w postaci klauzuli dodatkowej/ postanowień dodatkowych do OWU</w:t>
            </w:r>
            <w:r w:rsidRPr="007633FB" w:rsidDel="00BD504A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27614E0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70B899B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42CEA7DB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D522BF1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46C762C" w14:textId="77777777" w:rsidR="000602FA" w:rsidRPr="007633FB" w:rsidRDefault="000602FA" w:rsidP="00567B1E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Ryzyko chorób zakaźnych – wariant 1:</w:t>
            </w:r>
          </w:p>
          <w:p w14:paraId="6FFE439C" w14:textId="77777777" w:rsidR="000602FA" w:rsidRPr="007633FB" w:rsidRDefault="000602FA" w:rsidP="00567B1E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Zastosowanie wyłączenia dotyczącego ryzyka chorób zakaźnych zgodnie z poniższą treścią:</w:t>
            </w:r>
          </w:p>
          <w:p w14:paraId="08749868" w14:textId="77777777" w:rsidR="000602FA" w:rsidRPr="007633FB" w:rsidRDefault="000602FA" w:rsidP="00567B1E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C07946F" w14:textId="250C999D" w:rsidR="000602FA" w:rsidRPr="005D47BC" w:rsidRDefault="00D628DE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9D6718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04D40B7D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D0A458B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5E1A95D3" w14:textId="77777777" w:rsidR="000602FA" w:rsidRPr="007633FB" w:rsidRDefault="000602FA" w:rsidP="00567B1E">
            <w:pPr>
              <w:suppressAutoHyphens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Ryzyko chorób zakaźnych – wariant 2:</w:t>
            </w:r>
          </w:p>
          <w:p w14:paraId="3CF29F90" w14:textId="77777777" w:rsidR="000602FA" w:rsidRPr="007633FB" w:rsidRDefault="000602FA" w:rsidP="00567B1E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Calibri"/>
                <w:sz w:val="20"/>
                <w:szCs w:val="20"/>
              </w:rPr>
              <w:t xml:space="preserve">Brak stosowania wyłączenia dotyczącego </w:t>
            </w:r>
            <w:proofErr w:type="spellStart"/>
            <w:r w:rsidRPr="007633FB">
              <w:rPr>
                <w:rFonts w:asciiTheme="majorHAnsi" w:hAnsiTheme="majorHAnsi" w:cs="Calibri"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Calibri"/>
                <w:sz w:val="20"/>
                <w:szCs w:val="20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2E01DF8" w14:textId="41B6765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</w:t>
            </w:r>
            <w:r w:rsidR="00567B1E"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AEA97F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33C80" w:rsidRPr="005D47BC" w14:paraId="7E707087" w14:textId="77777777" w:rsidTr="00C10C77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92BC9B6" w14:textId="1013BB5D" w:rsidR="00B33C80" w:rsidRPr="007633FB" w:rsidRDefault="00B33C80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A.15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FE60304" w14:textId="77777777" w:rsidR="00B33C80" w:rsidRPr="007633FB" w:rsidRDefault="00B33C80" w:rsidP="00567B1E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Ryzyka cybernetyczne </w:t>
            </w:r>
            <w:r w:rsidRPr="007633FB">
              <w:rPr>
                <w:rFonts w:asciiTheme="majorHAnsi" w:hAnsiTheme="majorHAnsi" w:cs="Tahoma"/>
                <w:sz w:val="20"/>
                <w:szCs w:val="20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60E7742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40211C5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33C80" w:rsidRPr="005D47BC" w14:paraId="4E85085B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A99F390" w14:textId="77777777" w:rsidR="00B33C80" w:rsidRPr="007633FB" w:rsidRDefault="00B33C80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F21B35B" w14:textId="77777777" w:rsidR="00B33C80" w:rsidRPr="007633FB" w:rsidRDefault="00B33C80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Ryzyka cybernetyczne – wariant 1:</w:t>
            </w:r>
          </w:p>
          <w:p w14:paraId="0AEA6DF2" w14:textId="77777777" w:rsidR="00B33C80" w:rsidRPr="007633FB" w:rsidRDefault="00B33C80" w:rsidP="00567B1E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Ubezpieczający wyraża zgodę na wyłączenie z zakresu ubezpieczenia </w:t>
            </w:r>
            <w:proofErr w:type="spellStart"/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cybernetycznych zgodnie z poniżej wskazaną treścią:</w:t>
            </w:r>
          </w:p>
          <w:p w14:paraId="5E88A61E" w14:textId="77777777" w:rsidR="00B33C80" w:rsidRPr="007633FB" w:rsidRDefault="00B33C80" w:rsidP="00567B1E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7633FB">
              <w:rPr>
                <w:rFonts w:asciiTheme="majorHAnsi" w:hAnsiTheme="majorHAnsi" w:cs="Tahoma"/>
                <w:sz w:val="20"/>
                <w:szCs w:val="20"/>
              </w:rPr>
              <w:t>hakerskimi</w:t>
            </w:r>
            <w:proofErr w:type="spellEnd"/>
            <w:r w:rsidRPr="007633FB">
              <w:rPr>
                <w:rFonts w:asciiTheme="majorHAnsi" w:hAnsiTheme="majorHAnsi" w:cs="Tahoma"/>
                <w:sz w:val="20"/>
                <w:szCs w:val="20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B59B87F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7C07B3AE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33C80" w:rsidRPr="005D47BC" w14:paraId="5F9E5D2F" w14:textId="77777777" w:rsidTr="00C10C77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09E657F" w14:textId="77777777" w:rsidR="00B33C80" w:rsidRPr="007633FB" w:rsidRDefault="00B33C80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7A89C31" w14:textId="77777777" w:rsidR="00B33C80" w:rsidRPr="007633FB" w:rsidRDefault="00B33C80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  <w:u w:val="single"/>
              </w:rPr>
              <w:t>Ryzyka cybernetyczne – wariant 2:</w:t>
            </w:r>
          </w:p>
          <w:p w14:paraId="5A7CE295" w14:textId="77777777" w:rsidR="00B33C80" w:rsidRPr="007633FB" w:rsidRDefault="00B33C80" w:rsidP="000602FA">
            <w:pPr>
              <w:widowControl w:val="0"/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Brak stosowania wyłączenia dotyczącego </w:t>
            </w:r>
            <w:proofErr w:type="spellStart"/>
            <w:r w:rsidRPr="007633FB">
              <w:rPr>
                <w:rFonts w:asciiTheme="majorHAnsi" w:hAnsiTheme="majorHAnsi" w:cs="Tahoma"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40D65B8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1103F36D" w14:textId="77777777" w:rsidR="00B33C80" w:rsidRPr="005D47BC" w:rsidRDefault="00B33C80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07A77776" w14:textId="77777777" w:rsidTr="00C10C77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969C3F1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498ED5A8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UBEZPIECZENIE SPRZĘTU ELEKTRONICZNEGO OD WSZYSTKICH RYZYK – 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br/>
              <w:t>waga (znaczenie): 2%</w:t>
            </w:r>
          </w:p>
        </w:tc>
      </w:tr>
      <w:tr w:rsidR="000602FA" w:rsidRPr="005D47BC" w14:paraId="6F473EFE" w14:textId="77777777" w:rsidTr="00C10C77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3E9E8CC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638BC738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0466A523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70D9D18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Wybór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eastAsia="en-US"/>
              </w:rPr>
              <w:t>#</w:t>
            </w:r>
          </w:p>
        </w:tc>
      </w:tr>
      <w:tr w:rsidR="000602FA" w:rsidRPr="005D47BC" w14:paraId="6793E284" w14:textId="77777777" w:rsidTr="00C10C77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B487D4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46FBC385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Franszyza redukcyjna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388A945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CD2A1B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1E89A42E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F65E2C2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72B8E92A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AD5F568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D346814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602FA" w:rsidRPr="005D47BC" w14:paraId="28D0A62B" w14:textId="77777777" w:rsidTr="007B7F40">
        <w:trPr>
          <w:trHeight w:val="81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16C352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2CE433D1" w14:textId="77777777" w:rsidR="007B7F40" w:rsidRDefault="000602FA" w:rsidP="00567B1E">
            <w:pPr>
              <w:tabs>
                <w:tab w:val="left" w:pos="360"/>
              </w:tabs>
              <w:suppressAutoHyphens/>
              <w:snapToGrid w:val="0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Ataki </w:t>
            </w:r>
            <w:proofErr w:type="spellStart"/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hakerskie</w:t>
            </w:r>
            <w:proofErr w:type="spellEnd"/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hakerskiego</w:t>
            </w:r>
            <w:proofErr w:type="spellEnd"/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, wirusów, cyberataku, cyberprzestępstwa w limicie  odpowiedzialności </w:t>
            </w:r>
          </w:p>
          <w:p w14:paraId="4F40EF97" w14:textId="299DFC49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9345172" w14:textId="1F556BDB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72530D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4344413D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7837A37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39F46B78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CBAC1D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096C65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326E83F4" w14:textId="77777777" w:rsidTr="005D47BC">
        <w:trPr>
          <w:trHeight w:val="55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C879322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68244E40" w14:textId="01D179B5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Zwiększone koszty działalności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podwyższenie limitu do </w:t>
            </w:r>
            <w:r w:rsidR="007B7F4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2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00 000 zł dla kosztów proporcjonalnych i </w:t>
            </w:r>
            <w:r w:rsidR="007B7F40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2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3DAD15A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C9E5D50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243625C2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4C902D4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3E7E5B07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076F77C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F00FEA7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0222764C" w14:textId="77777777" w:rsidTr="005D47BC">
        <w:trPr>
          <w:trHeight w:val="8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C535C31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504A00A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 xml:space="preserve">Klauzula szybkiej likwidacji szkód –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w treści zgodnie z  lit. B pkt 8.1 (załącznik nr 6A – opis przedmiotu zamówienia Część I)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D7C6A1D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8FFA32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0D4C686C" w14:textId="77777777" w:rsidTr="00C10C77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7F20E965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CA6B2D8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227C949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B61AD9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shd w:val="clear" w:color="auto" w:fill="FF0000"/>
                <w:lang w:eastAsia="en-US"/>
              </w:rPr>
            </w:pPr>
          </w:p>
        </w:tc>
      </w:tr>
      <w:tr w:rsidR="000602FA" w:rsidRPr="005D47BC" w14:paraId="06188293" w14:textId="77777777" w:rsidTr="005D47BC">
        <w:trPr>
          <w:trHeight w:val="32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74EBB6B" w14:textId="77777777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3278DCF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Kradzież zwykła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40 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000  zł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1C13163" w14:textId="13BED35B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B909E5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55AFBD6E" w14:textId="77777777" w:rsidTr="005D47BC">
        <w:trPr>
          <w:trHeight w:val="277"/>
          <w:jc w:val="right"/>
        </w:trPr>
        <w:tc>
          <w:tcPr>
            <w:tcW w:w="0" w:type="auto"/>
            <w:vMerge/>
            <w:vAlign w:val="center"/>
            <w:hideMark/>
          </w:tcPr>
          <w:p w14:paraId="7555EFA1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7CD6F676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DB9FA30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2BFDDE0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76E25590" w14:textId="77777777" w:rsidTr="005D47BC">
        <w:trPr>
          <w:trHeight w:val="69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20303BF" w14:textId="77777777" w:rsidR="000602FA" w:rsidRPr="005D47BC" w:rsidRDefault="000602FA" w:rsidP="000602FA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58B3879C" w14:textId="67D0FF0C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Zwrot kosztów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wymiany zniszczonych zabezpieczeń przeciwprzepięciowych (m.in. bezpieczniki, wyłączniki nadprądowe) </w:t>
            </w:r>
            <w:r w:rsidR="0059260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–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  <w:r w:rsidR="0059260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zwiększenie 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limit</w:t>
            </w:r>
            <w:r w:rsidR="0059260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u</w:t>
            </w: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A66419D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FF00AF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0883141D" w14:textId="77777777" w:rsidTr="00567B1E">
        <w:trPr>
          <w:trHeight w:val="276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3F9645B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718BD86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CF94C4C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2F0BCA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2D81EAB8" w14:textId="77777777" w:rsidTr="00A46EC5">
        <w:trPr>
          <w:trHeight w:val="464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AFD7DF4" w14:textId="23FF78F3" w:rsidR="000602FA" w:rsidRPr="007633FB" w:rsidRDefault="000602FA" w:rsidP="000602FA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B.7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79D5C9D0" w14:textId="3BC1EEAA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Ryzyko chorób zakaźnych - </w:t>
            </w:r>
            <w:r w:rsidRPr="007633FB">
              <w:rPr>
                <w:rFonts w:asciiTheme="majorHAnsi" w:hAnsiTheme="majorHAnsi" w:cs="Tahoma"/>
                <w:sz w:val="20"/>
                <w:szCs w:val="20"/>
                <w:u w:val="single"/>
              </w:rPr>
              <w:t>zgodnie z treścią stosowaną standardowo przez Wykonawcę w OWU lub w postaci klauzuli dodatkowej/ postanowień dodatkowych do OWU</w:t>
            </w:r>
            <w:r w:rsidRPr="007633FB" w:rsidDel="00BD504A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9AC180B" w14:textId="0F7893B5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A230BA0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144AA191" w14:textId="77777777" w:rsidTr="00A46EC5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59ED2F7" w14:textId="77777777" w:rsidR="000602FA" w:rsidRPr="007633FB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19EDB778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Ryzyko chorób zakaźnych – wariant 1:</w:t>
            </w:r>
          </w:p>
          <w:p w14:paraId="4FA4238D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Zastosowanie wyłączenia dotyczącego ryzyka chorób zakaźnych zgodnie z poniższą treścią:</w:t>
            </w:r>
          </w:p>
          <w:p w14:paraId="59100A0C" w14:textId="66F4B176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75E50AA" w14:textId="42D8D7A8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8496F96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4B7B8F2E" w14:textId="77777777" w:rsidTr="00A46EC5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35F2B0E" w14:textId="77777777" w:rsidR="000602FA" w:rsidRPr="007633FB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5448E285" w14:textId="77777777" w:rsidR="000602FA" w:rsidRPr="007633FB" w:rsidRDefault="000602FA" w:rsidP="000602FA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Ryzyko chorób zakaźnych – wariant 2:</w:t>
            </w:r>
          </w:p>
          <w:p w14:paraId="75036364" w14:textId="0B26DC51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Calibri"/>
                <w:sz w:val="20"/>
                <w:szCs w:val="20"/>
              </w:rPr>
              <w:t xml:space="preserve">Brak stosowania wyłączenia dotyczącego </w:t>
            </w:r>
            <w:proofErr w:type="spellStart"/>
            <w:r w:rsidRPr="007633FB">
              <w:rPr>
                <w:rFonts w:asciiTheme="majorHAnsi" w:hAnsiTheme="majorHAnsi" w:cs="Calibri"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Calibri"/>
                <w:sz w:val="20"/>
                <w:szCs w:val="20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E08F315" w14:textId="0F3E8EA5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8623AE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604896AF" w14:textId="77777777" w:rsidTr="00F3103C">
        <w:trPr>
          <w:trHeight w:val="464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EA8FFD5" w14:textId="64D2063B" w:rsidR="000602FA" w:rsidRPr="007633FB" w:rsidRDefault="000602FA" w:rsidP="000602FA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146B867E" w14:textId="119AA192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Ryzyka cybernetyczne </w:t>
            </w:r>
            <w:r w:rsidRPr="007633FB">
              <w:rPr>
                <w:rFonts w:asciiTheme="majorHAnsi" w:hAnsiTheme="majorHAnsi" w:cs="Tahoma"/>
                <w:sz w:val="20"/>
                <w:szCs w:val="20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C1349C4" w14:textId="66CBDCFB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01D4A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21FA922B" w14:textId="77777777" w:rsidTr="00F3103C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38954CB" w14:textId="77777777" w:rsidR="000602FA" w:rsidRPr="007633FB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743516E8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Ryzyka cybernetyczne – wariant 1:</w:t>
            </w:r>
          </w:p>
          <w:p w14:paraId="33BCBD51" w14:textId="77777777" w:rsidR="000602FA" w:rsidRPr="007633FB" w:rsidRDefault="000602FA" w:rsidP="000602FA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Ubezpieczający wyraża zgodę na wyłączenie z zakresu ubezpieczenia </w:t>
            </w:r>
            <w:proofErr w:type="spellStart"/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cybernetycznych zgodnie z poniżej wskazaną treścią:</w:t>
            </w:r>
          </w:p>
          <w:p w14:paraId="7686E3BB" w14:textId="6AB789CA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7633FB">
              <w:rPr>
                <w:rFonts w:asciiTheme="majorHAnsi" w:hAnsiTheme="majorHAnsi" w:cs="Tahoma"/>
                <w:sz w:val="20"/>
                <w:szCs w:val="20"/>
              </w:rPr>
              <w:t>hakerskimi</w:t>
            </w:r>
            <w:proofErr w:type="spellEnd"/>
            <w:r w:rsidRPr="007633FB">
              <w:rPr>
                <w:rFonts w:asciiTheme="majorHAnsi" w:hAnsiTheme="majorHAnsi" w:cs="Tahoma"/>
                <w:sz w:val="20"/>
                <w:szCs w:val="20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FDB8408" w14:textId="35E96F76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364ED9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77D4FB9B" w14:textId="77777777" w:rsidTr="00C10C77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3C6235C" w14:textId="77777777" w:rsidR="000602FA" w:rsidRPr="007633FB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718E2BC4" w14:textId="77777777" w:rsidR="000602FA" w:rsidRPr="007633FB" w:rsidRDefault="000602FA" w:rsidP="000602FA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u w:val="single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  <w:u w:val="single"/>
              </w:rPr>
              <w:t>Ryzyka cybernetyczne – wariant 2:</w:t>
            </w:r>
          </w:p>
          <w:p w14:paraId="034741C3" w14:textId="76320140" w:rsidR="000602FA" w:rsidRPr="007633FB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Brak stosowania wyłączenia dotyczącego </w:t>
            </w:r>
            <w:proofErr w:type="spellStart"/>
            <w:r w:rsidRPr="007633FB">
              <w:rPr>
                <w:rFonts w:asciiTheme="majorHAnsi" w:hAnsiTheme="majorHAnsi" w:cs="Tahoma"/>
                <w:sz w:val="20"/>
                <w:szCs w:val="20"/>
              </w:rPr>
              <w:t>ryzyk</w:t>
            </w:r>
            <w:proofErr w:type="spellEnd"/>
            <w:r w:rsidRPr="007633FB">
              <w:rPr>
                <w:rFonts w:asciiTheme="majorHAnsi" w:hAnsiTheme="majorHAnsi" w:cs="Tahoma"/>
                <w:sz w:val="20"/>
                <w:szCs w:val="20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FB2984D" w14:textId="7951646F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189A03C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</w:tr>
      <w:tr w:rsidR="000602FA" w:rsidRPr="005D47BC" w14:paraId="4D100CE4" w14:textId="77777777" w:rsidTr="00C10C77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7A75927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5A1404FC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UBEZPIECZENIE ODPOWIEDZIALNOŚCI CYWILNEJ – waga (znaczenie): 8%</w:t>
            </w:r>
          </w:p>
        </w:tc>
      </w:tr>
      <w:tr w:rsidR="000602FA" w:rsidRPr="005D47BC" w14:paraId="6C997D29" w14:textId="77777777" w:rsidTr="00C10C77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BCB5C65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43A4792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17C91E7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19A1BB4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Wybór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eastAsia="en-US"/>
              </w:rPr>
              <w:t>#</w:t>
            </w:r>
          </w:p>
        </w:tc>
      </w:tr>
      <w:tr w:rsidR="000602FA" w:rsidRPr="005D47BC" w14:paraId="7222D666" w14:textId="77777777" w:rsidTr="00C10C77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76371D9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bookmarkStart w:id="2" w:name="_Hlk77239642"/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D1377A9" w14:textId="30E96056" w:rsidR="000602FA" w:rsidRPr="001549ED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1549ED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OC  dane osobowe</w:t>
            </w: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podlimitem</w:t>
            </w:r>
            <w:proofErr w:type="spellEnd"/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  <w:r w:rsidR="00744CA4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0 000,00 zł </w:t>
            </w:r>
            <w:r w:rsidR="001549ED"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– zgodnie z </w:t>
            </w:r>
            <w:proofErr w:type="spellStart"/>
            <w:r w:rsidR="001549ED"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lit.C</w:t>
            </w:r>
            <w:proofErr w:type="spellEnd"/>
            <w:r w:rsidR="001549ED"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. pkt. 9.3 (załącznik 6A)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EE26278" w14:textId="0BAD4B48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</w:t>
            </w:r>
            <w:r w:rsidR="00744CA4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DE8416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A428B74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3D880529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63AC459" w14:textId="77777777" w:rsidR="000602FA" w:rsidRPr="001549ED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78B44A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4D4941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bookmarkEnd w:id="2"/>
      <w:tr w:rsidR="000602FA" w:rsidRPr="005D47BC" w14:paraId="1D819864" w14:textId="77777777" w:rsidTr="00C10C77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5ECAB19" w14:textId="77777777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36C9C45" w14:textId="77777777" w:rsidR="000602FA" w:rsidRPr="001549ED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1549ED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>Zasada słuszności</w:t>
            </w: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1549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8B3FA20" w14:textId="26CF923B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8F8F85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7BE5486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FBFFB37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3151A03" w14:textId="77777777" w:rsidR="000602FA" w:rsidRPr="001549ED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1549ED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B93C54C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F04D724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CDB6030" w14:textId="77777777" w:rsidTr="00B33C80">
        <w:trPr>
          <w:trHeight w:val="112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BBD675A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lastRenderedPageBreak/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C32DD4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OC stopniowe oddziaływanie</w:t>
            </w: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  <w:lang w:eastAsia="en-US"/>
              </w:rPr>
              <w:t>podlimitem</w:t>
            </w:r>
            <w:proofErr w:type="spellEnd"/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65F06AB" w14:textId="71FD416E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68F91D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8240946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706055B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D08278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CE1847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2A2BC7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43D6D1F0" w14:textId="77777777" w:rsidTr="00B33C80">
        <w:trPr>
          <w:trHeight w:val="110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984B48C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30F2AEA" w14:textId="77777777" w:rsidR="000602FA" w:rsidRPr="005D47BC" w:rsidRDefault="000602FA" w:rsidP="000602FA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b/>
                <w:bCs/>
                <w:sz w:val="20"/>
                <w:szCs w:val="20"/>
                <w:lang w:eastAsia="en-US"/>
              </w:rPr>
              <w:t>Klauzula interwencji ubocznej</w:t>
            </w:r>
          </w:p>
          <w:p w14:paraId="47EE147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color w:val="000000"/>
                <w:sz w:val="20"/>
                <w:szCs w:val="20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3951C8A" w14:textId="48B663AA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A7489C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12D549B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340CFF0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875E54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="Calibr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DEAC73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2EA4A33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0E530BAA" w14:textId="77777777" w:rsidTr="00C10C77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13137C21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D8DABD8" w14:textId="3E9FDF5C" w:rsidR="000602FA" w:rsidRPr="00152A39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152A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Podwyższenie sumy gwarancyjnej do </w:t>
            </w:r>
            <w:r w:rsidR="00152A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1 5</w:t>
            </w:r>
            <w:r w:rsidRPr="00152A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F065D99" w14:textId="15BFA0E5" w:rsidR="000602FA" w:rsidRPr="005D47BC" w:rsidRDefault="00744CA4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  <w:r w:rsidR="00272F2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241B895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D86787E" w14:textId="77777777" w:rsidTr="00C10C77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22F342F0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95BC448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5D47BC">
              <w:rPr>
                <w:rFonts w:asciiTheme="majorHAnsi" w:hAnsiTheme="majorHAnsi" w:cs="Tahoma"/>
                <w:sz w:val="20"/>
                <w:szCs w:val="20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085E8DC" w14:textId="52E1EE2B" w:rsidR="000602FA" w:rsidRPr="005D47BC" w:rsidRDefault="0059260D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C42E636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435B16F1" w14:textId="77777777" w:rsidTr="00C10C77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F04E44F" w14:textId="12384860" w:rsidR="000602FA" w:rsidRPr="005D47BC" w:rsidRDefault="000602FA" w:rsidP="000602FA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</w:t>
            </w:r>
            <w:r w:rsidR="00744CA4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46" w:type="pct"/>
            <w:shd w:val="clear" w:color="auto" w:fill="F2F2F2"/>
            <w:hideMark/>
          </w:tcPr>
          <w:p w14:paraId="69B78057" w14:textId="0A41E416" w:rsidR="000602FA" w:rsidRPr="005D47BC" w:rsidRDefault="000602FA" w:rsidP="00567B1E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Klauzula odtworzenia sumy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w treści zgodnie z  lit. C pkt </w:t>
            </w:r>
            <w:r w:rsidR="001549ED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1549ED">
              <w:rPr>
                <w:rFonts w:asciiTheme="majorHAnsi" w:hAnsiTheme="majorHAnsi" w:cs="Calibri"/>
                <w:sz w:val="20"/>
                <w:szCs w:val="20"/>
              </w:rPr>
              <w:t>2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. (załącznik nr 6A – opis przedmiotu zamówienia Część I)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FC37B0C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954555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37F14A89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88BECB3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4B045E00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1971114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B76CF09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16A6DA66" w14:textId="77777777" w:rsidTr="005D47BC">
        <w:trPr>
          <w:trHeight w:val="77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3EC54CF0" w14:textId="0F931195" w:rsidR="000602FA" w:rsidRPr="005D47BC" w:rsidRDefault="000602FA" w:rsidP="000602FA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</w:t>
            </w:r>
            <w:r w:rsidR="00744CA4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46" w:type="pct"/>
            <w:shd w:val="clear" w:color="auto" w:fill="F2F2F2"/>
          </w:tcPr>
          <w:p w14:paraId="32256935" w14:textId="11BDAECA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/>
                <w:b/>
                <w:bCs/>
                <w:sz w:val="20"/>
                <w:szCs w:val="20"/>
              </w:rPr>
              <w:t>Klauzula przywrócenia sumy gwarancyjnej</w:t>
            </w:r>
            <w:r w:rsidRPr="005D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w treści zgodnie z  lit. C pkt </w:t>
            </w:r>
            <w:r w:rsidR="001549ED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1549ED"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. (załącznik nr 6A – opis przedmiotu zamówienia Część I)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041DDC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9E739F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717F7622" w14:textId="77777777" w:rsidTr="00C10C77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A153A99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3B75B442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D91160E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207D4E7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3C76B5D4" w14:textId="77777777" w:rsidTr="005D47BC">
        <w:trPr>
          <w:trHeight w:val="897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41E3FCD9" w14:textId="62791428" w:rsidR="000602FA" w:rsidRPr="005D47BC" w:rsidRDefault="000602FA" w:rsidP="00744CA4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C.</w:t>
            </w:r>
            <w:r w:rsidR="00744CA4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267EC78" w14:textId="7102B080" w:rsidR="000602FA" w:rsidRPr="005D47BC" w:rsidRDefault="000602FA" w:rsidP="00567B1E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744CA4"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Odpowiedzialność cywilna za szkody wynikłe z koronawirusa</w:t>
            </w:r>
            <w:r w:rsidRPr="005D47BC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 (Covid – 19), w tym wszelkich jego mutacji lub odmian oraz pandemii lub epidemii ogłoszonej przez Światową Organizację Zdrowia lub organ władzy publicznej – limit </w:t>
            </w:r>
            <w:r w:rsidR="00744CA4">
              <w:rPr>
                <w:rFonts w:asciiTheme="majorHAnsi" w:hAnsiTheme="majorHAnsi"/>
                <w:sz w:val="20"/>
                <w:szCs w:val="20"/>
                <w:lang w:eastAsia="zh-CN"/>
              </w:rPr>
              <w:t>1</w:t>
            </w:r>
            <w:r w:rsidRPr="005D47BC">
              <w:rPr>
                <w:rFonts w:asciiTheme="majorHAnsi" w:hAnsiTheme="majorHAnsi"/>
                <w:sz w:val="20"/>
                <w:szCs w:val="20"/>
                <w:lang w:eastAsia="zh-CN"/>
              </w:rPr>
              <w:t>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7E7970D" w14:textId="24C4FEDC" w:rsidR="000602FA" w:rsidRPr="005D47BC" w:rsidRDefault="00744CA4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1A9AB74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31E805BF" w14:textId="77777777" w:rsidTr="00C10C77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312A49FA" w14:textId="77777777" w:rsidR="000602FA" w:rsidRPr="005D47BC" w:rsidRDefault="000602FA" w:rsidP="000602FA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3E64CBFE" w14:textId="77777777" w:rsidR="000602FA" w:rsidRPr="005D47BC" w:rsidRDefault="000602FA" w:rsidP="00567B1E">
            <w:pPr>
              <w:tabs>
                <w:tab w:val="left" w:pos="360"/>
              </w:tabs>
              <w:suppressAutoHyphens/>
              <w:snapToGrid w:val="0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3BF2B6C0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6959B7AB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602FA" w:rsidRPr="005D47BC" w14:paraId="589D61D3" w14:textId="77777777" w:rsidTr="00C10C77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2D313612" w14:textId="77777777" w:rsidR="000602FA" w:rsidRPr="005D47BC" w:rsidRDefault="000602FA" w:rsidP="000602FA">
            <w:pPr>
              <w:suppressAutoHyphens/>
              <w:spacing w:line="276" w:lineRule="auto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53F42788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Klauzula funduszu prewencyjnego – waga (znaczenie): 2%</w:t>
            </w:r>
          </w:p>
        </w:tc>
      </w:tr>
      <w:tr w:rsidR="000602FA" w:rsidRPr="005D47BC" w14:paraId="4C6A75D9" w14:textId="77777777" w:rsidTr="00C10C77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8BEB831" w14:textId="77777777" w:rsidR="000602FA" w:rsidRPr="005D47BC" w:rsidRDefault="000602FA" w:rsidP="000602FA">
            <w:pPr>
              <w:suppressAutoHyphens/>
              <w:spacing w:line="27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37ACEFCA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0077F6DF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15467E5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lang w:eastAsia="en-US"/>
              </w:rPr>
              <w:t>Wybór</w:t>
            </w:r>
            <w:r w:rsidRPr="005D47BC">
              <w:rPr>
                <w:rFonts w:asciiTheme="majorHAnsi" w:hAnsiTheme="majorHAnsi" w:cstheme="minorHAnsi"/>
                <w:b/>
                <w:sz w:val="20"/>
                <w:szCs w:val="20"/>
                <w:vertAlign w:val="superscript"/>
                <w:lang w:eastAsia="en-US"/>
              </w:rPr>
              <w:t>#</w:t>
            </w:r>
          </w:p>
        </w:tc>
      </w:tr>
      <w:tr w:rsidR="000602FA" w:rsidRPr="005D47BC" w14:paraId="0A9D7F5B" w14:textId="77777777" w:rsidTr="005D47BC">
        <w:trPr>
          <w:trHeight w:val="75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B37F6CA" w14:textId="77777777" w:rsidR="000602FA" w:rsidRPr="005D47BC" w:rsidRDefault="000602FA" w:rsidP="000602FA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1D036339" w14:textId="1E291882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en-US"/>
              </w:rPr>
              <w:t xml:space="preserve">Klauzula funduszu prewencyjnego –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w treści zgodnie z  lit. A </w:t>
            </w:r>
            <w:r w:rsidR="00C25E50" w:rsidRPr="005D47BC">
              <w:rPr>
                <w:rFonts w:asciiTheme="majorHAnsi" w:hAnsiTheme="majorHAnsi" w:cs="Calibri"/>
                <w:sz w:val="20"/>
                <w:szCs w:val="20"/>
              </w:rPr>
              <w:t xml:space="preserve">pkt 7.4, lit. 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 B pkt </w:t>
            </w:r>
            <w:r w:rsidR="00C25E50" w:rsidRPr="005D47BC">
              <w:rPr>
                <w:rFonts w:asciiTheme="majorHAnsi" w:hAnsiTheme="majorHAnsi" w:cs="Calibri"/>
                <w:sz w:val="20"/>
                <w:szCs w:val="20"/>
              </w:rPr>
              <w:t>8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7B7F40">
              <w:rPr>
                <w:rFonts w:asciiTheme="majorHAnsi" w:hAnsiTheme="majorHAnsi" w:cs="Calibri"/>
                <w:sz w:val="20"/>
                <w:szCs w:val="20"/>
              </w:rPr>
              <w:t>2</w:t>
            </w:r>
            <w:r w:rsidR="00C25E50" w:rsidRPr="005D47BC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 i lit. C pkt </w:t>
            </w:r>
            <w:r w:rsidR="00C25E50" w:rsidRPr="005D47BC">
              <w:rPr>
                <w:rFonts w:asciiTheme="majorHAnsi" w:hAnsiTheme="majorHAnsi" w:cs="Calibri"/>
                <w:sz w:val="20"/>
                <w:szCs w:val="20"/>
              </w:rPr>
              <w:t>9.4</w:t>
            </w:r>
            <w:r w:rsidRPr="005D47BC">
              <w:rPr>
                <w:rFonts w:asciiTheme="majorHAnsi" w:hAnsiTheme="majorHAnsi" w:cs="Calibri"/>
                <w:sz w:val="20"/>
                <w:szCs w:val="20"/>
              </w:rPr>
              <w:t xml:space="preserve">  (załącznik nr 6A, 6B i 6C  – opis przedmiotu zamówienia Część I) </w:t>
            </w:r>
            <w:r w:rsidRPr="005D47BC">
              <w:rPr>
                <w:rFonts w:asciiTheme="majorHAnsi" w:hAnsiTheme="majorHAnsi" w:cs="Calibri"/>
                <w:b/>
                <w:sz w:val="20"/>
                <w:szCs w:val="20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025242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21A6B91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602FA" w:rsidRPr="005D47BC" w14:paraId="08CA2181" w14:textId="77777777" w:rsidTr="00C10C77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72B8C31" w14:textId="77777777" w:rsidR="000602FA" w:rsidRPr="005D47BC" w:rsidRDefault="000602FA" w:rsidP="000602FA">
            <w:pPr>
              <w:suppressAutoHyphens/>
              <w:spacing w:line="256" w:lineRule="auto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CAE0E3D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C651D36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en-US"/>
              </w:rPr>
            </w:pPr>
            <w:r w:rsidRPr="005D47BC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E1EA5C4" w14:textId="77777777" w:rsidR="000602FA" w:rsidRPr="005D47BC" w:rsidRDefault="000602FA" w:rsidP="000602F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63ACD8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2DCDF788" w:rsidR="00E93A1D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519DE47D" w14:textId="77777777" w:rsidR="00C25E50" w:rsidRPr="000F3E9B" w:rsidRDefault="00C25E50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D279A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11812806" w14:textId="4C41F912" w:rsidR="00E93A1D" w:rsidRPr="00567B1E" w:rsidRDefault="00E93A1D" w:rsidP="00567B1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567B1E" w:rsidSect="00240511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208B" w14:textId="77777777" w:rsidR="00023407" w:rsidRDefault="00023407">
      <w:r>
        <w:separator/>
      </w:r>
    </w:p>
  </w:endnote>
  <w:endnote w:type="continuationSeparator" w:id="0">
    <w:p w14:paraId="108820D5" w14:textId="77777777" w:rsidR="00023407" w:rsidRDefault="00023407">
      <w:r>
        <w:continuationSeparator/>
      </w:r>
    </w:p>
  </w:endnote>
  <w:endnote w:type="continuationNotice" w:id="1">
    <w:p w14:paraId="75357F45" w14:textId="77777777" w:rsidR="00023407" w:rsidRDefault="00023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ADA" w14:textId="77777777" w:rsidR="00023407" w:rsidRDefault="00023407">
      <w:r>
        <w:separator/>
      </w:r>
    </w:p>
  </w:footnote>
  <w:footnote w:type="continuationSeparator" w:id="0">
    <w:p w14:paraId="55AF51E0" w14:textId="77777777" w:rsidR="00023407" w:rsidRDefault="00023407">
      <w:r>
        <w:continuationSeparator/>
      </w:r>
    </w:p>
  </w:footnote>
  <w:footnote w:type="continuationNotice" w:id="1">
    <w:p w14:paraId="04613AFB" w14:textId="77777777" w:rsidR="00023407" w:rsidRDefault="000234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89722690">
    <w:abstractNumId w:val="163"/>
  </w:num>
  <w:num w:numId="2" w16cid:durableId="1630164605">
    <w:abstractNumId w:val="127"/>
  </w:num>
  <w:num w:numId="3" w16cid:durableId="1304386728">
    <w:abstractNumId w:val="91"/>
  </w:num>
  <w:num w:numId="4" w16cid:durableId="218366862">
    <w:abstractNumId w:val="119"/>
  </w:num>
  <w:num w:numId="5" w16cid:durableId="1350451073">
    <w:abstractNumId w:val="84"/>
  </w:num>
  <w:num w:numId="6" w16cid:durableId="1884246670">
    <w:abstractNumId w:val="61"/>
  </w:num>
  <w:num w:numId="7" w16cid:durableId="1102074146">
    <w:abstractNumId w:val="171"/>
  </w:num>
  <w:num w:numId="8" w16cid:durableId="388110897">
    <w:abstractNumId w:val="160"/>
  </w:num>
  <w:num w:numId="9" w16cid:durableId="1989244603">
    <w:abstractNumId w:val="135"/>
  </w:num>
  <w:num w:numId="10" w16cid:durableId="651301092">
    <w:abstractNumId w:val="63"/>
  </w:num>
  <w:num w:numId="11" w16cid:durableId="876888239">
    <w:abstractNumId w:val="57"/>
  </w:num>
  <w:num w:numId="12" w16cid:durableId="2003897682">
    <w:abstractNumId w:val="186"/>
  </w:num>
  <w:num w:numId="13" w16cid:durableId="1443377865">
    <w:abstractNumId w:val="115"/>
  </w:num>
  <w:num w:numId="14" w16cid:durableId="1264144692">
    <w:abstractNumId w:val="181"/>
  </w:num>
  <w:num w:numId="15" w16cid:durableId="1144128152">
    <w:abstractNumId w:val="58"/>
  </w:num>
  <w:num w:numId="16" w16cid:durableId="973750490">
    <w:abstractNumId w:val="1"/>
  </w:num>
  <w:num w:numId="17" w16cid:durableId="1416827600">
    <w:abstractNumId w:val="0"/>
  </w:num>
  <w:num w:numId="18" w16cid:durableId="1373967836">
    <w:abstractNumId w:val="169"/>
  </w:num>
  <w:num w:numId="19" w16cid:durableId="1070814162">
    <w:abstractNumId w:val="72"/>
  </w:num>
  <w:num w:numId="20" w16cid:durableId="240452427">
    <w:abstractNumId w:val="110"/>
  </w:num>
  <w:num w:numId="21" w16cid:durableId="1396053229">
    <w:abstractNumId w:val="175"/>
  </w:num>
  <w:num w:numId="22" w16cid:durableId="289014894">
    <w:abstractNumId w:val="104"/>
  </w:num>
  <w:num w:numId="23" w16cid:durableId="1518345365">
    <w:abstractNumId w:val="158"/>
  </w:num>
  <w:num w:numId="24" w16cid:durableId="13822866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845919">
    <w:abstractNumId w:val="112"/>
  </w:num>
  <w:num w:numId="26" w16cid:durableId="103119611">
    <w:abstractNumId w:val="125"/>
  </w:num>
  <w:num w:numId="27" w16cid:durableId="519438764">
    <w:abstractNumId w:val="152"/>
  </w:num>
  <w:num w:numId="28" w16cid:durableId="353462498">
    <w:abstractNumId w:val="124"/>
  </w:num>
  <w:num w:numId="29" w16cid:durableId="1788159511">
    <w:abstractNumId w:val="85"/>
  </w:num>
  <w:num w:numId="30" w16cid:durableId="1493179463">
    <w:abstractNumId w:val="116"/>
  </w:num>
  <w:num w:numId="31" w16cid:durableId="870722390">
    <w:abstractNumId w:val="170"/>
  </w:num>
  <w:num w:numId="32" w16cid:durableId="1426273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08886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609214">
    <w:abstractNumId w:val="150"/>
  </w:num>
  <w:num w:numId="35" w16cid:durableId="851262082">
    <w:abstractNumId w:val="99"/>
  </w:num>
  <w:num w:numId="36" w16cid:durableId="1731269975">
    <w:abstractNumId w:val="71"/>
  </w:num>
  <w:num w:numId="37" w16cid:durableId="416100514">
    <w:abstractNumId w:val="129"/>
  </w:num>
  <w:num w:numId="38" w16cid:durableId="1553689241">
    <w:abstractNumId w:val="80"/>
  </w:num>
  <w:num w:numId="39" w16cid:durableId="104929735">
    <w:abstractNumId w:val="40"/>
  </w:num>
  <w:num w:numId="40" w16cid:durableId="1646737913">
    <w:abstractNumId w:val="138"/>
  </w:num>
  <w:num w:numId="41" w16cid:durableId="1931960344">
    <w:abstractNumId w:val="162"/>
  </w:num>
  <w:num w:numId="42" w16cid:durableId="2117291516">
    <w:abstractNumId w:val="190"/>
  </w:num>
  <w:num w:numId="43" w16cid:durableId="993143027">
    <w:abstractNumId w:val="122"/>
  </w:num>
  <w:num w:numId="44" w16cid:durableId="1108816227">
    <w:abstractNumId w:val="176"/>
  </w:num>
  <w:num w:numId="45" w16cid:durableId="637760740">
    <w:abstractNumId w:val="66"/>
  </w:num>
  <w:num w:numId="46" w16cid:durableId="1069229596">
    <w:abstractNumId w:val="111"/>
  </w:num>
  <w:num w:numId="47" w16cid:durableId="427391544">
    <w:abstractNumId w:val="155"/>
  </w:num>
  <w:num w:numId="48" w16cid:durableId="237710140">
    <w:abstractNumId w:val="167"/>
  </w:num>
  <w:num w:numId="49" w16cid:durableId="2088385079">
    <w:abstractNumId w:val="121"/>
  </w:num>
  <w:num w:numId="50" w16cid:durableId="1199315692">
    <w:abstractNumId w:val="106"/>
  </w:num>
  <w:num w:numId="51" w16cid:durableId="1566604889">
    <w:abstractNumId w:val="142"/>
  </w:num>
  <w:num w:numId="52" w16cid:durableId="1521091067">
    <w:abstractNumId w:val="130"/>
  </w:num>
  <w:num w:numId="53" w16cid:durableId="2051147828">
    <w:abstractNumId w:val="78"/>
  </w:num>
  <w:num w:numId="54" w16cid:durableId="302782798">
    <w:abstractNumId w:val="166"/>
  </w:num>
  <w:num w:numId="55" w16cid:durableId="1965846091">
    <w:abstractNumId w:val="43"/>
  </w:num>
  <w:num w:numId="56" w16cid:durableId="953905962">
    <w:abstractNumId w:val="55"/>
  </w:num>
  <w:num w:numId="57" w16cid:durableId="1808546948">
    <w:abstractNumId w:val="145"/>
  </w:num>
  <w:num w:numId="58" w16cid:durableId="1151871379">
    <w:abstractNumId w:val="113"/>
  </w:num>
  <w:num w:numId="59" w16cid:durableId="1135172213">
    <w:abstractNumId w:val="136"/>
  </w:num>
  <w:num w:numId="60" w16cid:durableId="1370492415">
    <w:abstractNumId w:val="159"/>
  </w:num>
  <w:num w:numId="61" w16cid:durableId="1512067529">
    <w:abstractNumId w:val="83"/>
  </w:num>
  <w:num w:numId="62" w16cid:durableId="448663156">
    <w:abstractNumId w:val="153"/>
  </w:num>
  <w:num w:numId="63" w16cid:durableId="2123986458">
    <w:abstractNumId w:val="88"/>
  </w:num>
  <w:num w:numId="64" w16cid:durableId="1997568533">
    <w:abstractNumId w:val="149"/>
  </w:num>
  <w:num w:numId="65" w16cid:durableId="617024680">
    <w:abstractNumId w:val="126"/>
  </w:num>
  <w:num w:numId="66" w16cid:durableId="1066340833">
    <w:abstractNumId w:val="65"/>
  </w:num>
  <w:num w:numId="67" w16cid:durableId="860313504">
    <w:abstractNumId w:val="39"/>
  </w:num>
  <w:num w:numId="68" w16cid:durableId="1558858540">
    <w:abstractNumId w:val="50"/>
  </w:num>
  <w:num w:numId="69" w16cid:durableId="12599472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3509546">
    <w:abstractNumId w:val="51"/>
  </w:num>
  <w:num w:numId="71" w16cid:durableId="1086456874">
    <w:abstractNumId w:val="179"/>
  </w:num>
  <w:num w:numId="72" w16cid:durableId="2030182515">
    <w:abstractNumId w:val="44"/>
  </w:num>
  <w:num w:numId="73" w16cid:durableId="1300379207">
    <w:abstractNumId w:val="140"/>
  </w:num>
  <w:num w:numId="74" w16cid:durableId="1125974447">
    <w:abstractNumId w:val="132"/>
  </w:num>
  <w:num w:numId="75" w16cid:durableId="1048450813">
    <w:abstractNumId w:val="191"/>
  </w:num>
  <w:num w:numId="76" w16cid:durableId="650982005">
    <w:abstractNumId w:val="77"/>
  </w:num>
  <w:num w:numId="77" w16cid:durableId="160779427">
    <w:abstractNumId w:val="184"/>
  </w:num>
  <w:num w:numId="78" w16cid:durableId="2094663940">
    <w:abstractNumId w:val="59"/>
  </w:num>
  <w:num w:numId="79" w16cid:durableId="173150302">
    <w:abstractNumId w:val="67"/>
  </w:num>
  <w:num w:numId="80" w16cid:durableId="1762140270">
    <w:abstractNumId w:val="70"/>
  </w:num>
  <w:num w:numId="81" w16cid:durableId="1303656157">
    <w:abstractNumId w:val="146"/>
  </w:num>
  <w:num w:numId="82" w16cid:durableId="1158304786">
    <w:abstractNumId w:val="151"/>
  </w:num>
  <w:num w:numId="83" w16cid:durableId="1079595040">
    <w:abstractNumId w:val="156"/>
  </w:num>
  <w:num w:numId="84" w16cid:durableId="1569608881">
    <w:abstractNumId w:val="107"/>
  </w:num>
  <w:num w:numId="85" w16cid:durableId="2051607499">
    <w:abstractNumId w:val="185"/>
  </w:num>
  <w:num w:numId="86" w16cid:durableId="1539003344">
    <w:abstractNumId w:val="105"/>
  </w:num>
  <w:num w:numId="87" w16cid:durableId="1884361630">
    <w:abstractNumId w:val="96"/>
  </w:num>
  <w:num w:numId="88" w16cid:durableId="94714775">
    <w:abstractNumId w:val="157"/>
  </w:num>
  <w:num w:numId="89" w16cid:durableId="621809111">
    <w:abstractNumId w:val="188"/>
  </w:num>
  <w:num w:numId="90" w16cid:durableId="1281843486">
    <w:abstractNumId w:val="64"/>
  </w:num>
  <w:num w:numId="91" w16cid:durableId="1212107651">
    <w:abstractNumId w:val="42"/>
  </w:num>
  <w:num w:numId="92" w16cid:durableId="1983272454">
    <w:abstractNumId w:val="92"/>
  </w:num>
  <w:num w:numId="93" w16cid:durableId="408771536">
    <w:abstractNumId w:val="164"/>
  </w:num>
  <w:num w:numId="94" w16cid:durableId="195894864">
    <w:abstractNumId w:val="131"/>
  </w:num>
  <w:num w:numId="95" w16cid:durableId="1333221591">
    <w:abstractNumId w:val="168"/>
  </w:num>
  <w:num w:numId="96" w16cid:durableId="987632882">
    <w:abstractNumId w:val="134"/>
  </w:num>
  <w:num w:numId="97" w16cid:durableId="1192107176">
    <w:abstractNumId w:val="47"/>
  </w:num>
  <w:num w:numId="98" w16cid:durableId="2147356369">
    <w:abstractNumId w:val="178"/>
  </w:num>
  <w:num w:numId="99" w16cid:durableId="1675457315">
    <w:abstractNumId w:val="161"/>
  </w:num>
  <w:num w:numId="100" w16cid:durableId="2029090197">
    <w:abstractNumId w:val="74"/>
  </w:num>
  <w:num w:numId="101" w16cid:durableId="1159156079">
    <w:abstractNumId w:val="174"/>
  </w:num>
  <w:num w:numId="102" w16cid:durableId="1360855296">
    <w:abstractNumId w:val="69"/>
  </w:num>
  <w:num w:numId="103" w16cid:durableId="931398715">
    <w:abstractNumId w:val="154"/>
  </w:num>
  <w:num w:numId="104" w16cid:durableId="380176766">
    <w:abstractNumId w:val="45"/>
  </w:num>
  <w:num w:numId="105" w16cid:durableId="1305354262">
    <w:abstractNumId w:val="187"/>
  </w:num>
  <w:num w:numId="106" w16cid:durableId="100076250">
    <w:abstractNumId w:val="53"/>
  </w:num>
  <w:num w:numId="107" w16cid:durableId="60642832">
    <w:abstractNumId w:val="128"/>
  </w:num>
  <w:num w:numId="108" w16cid:durableId="694313344">
    <w:abstractNumId w:val="54"/>
  </w:num>
  <w:num w:numId="109" w16cid:durableId="23291438">
    <w:abstractNumId w:val="52"/>
  </w:num>
  <w:num w:numId="110" w16cid:durableId="747966770">
    <w:abstractNumId w:val="95"/>
  </w:num>
  <w:num w:numId="111" w16cid:durableId="619150373">
    <w:abstractNumId w:val="189"/>
  </w:num>
  <w:num w:numId="112" w16cid:durableId="1341201835">
    <w:abstractNumId w:val="101"/>
  </w:num>
  <w:num w:numId="113" w16cid:durableId="29258631">
    <w:abstractNumId w:val="49"/>
  </w:num>
  <w:num w:numId="114" w16cid:durableId="1996568762">
    <w:abstractNumId w:val="48"/>
  </w:num>
  <w:num w:numId="115" w16cid:durableId="233046897">
    <w:abstractNumId w:val="98"/>
  </w:num>
  <w:num w:numId="116" w16cid:durableId="1897668840">
    <w:abstractNumId w:val="75"/>
  </w:num>
  <w:num w:numId="117" w16cid:durableId="1081684952">
    <w:abstractNumId w:val="118"/>
  </w:num>
  <w:num w:numId="118" w16cid:durableId="1720736879">
    <w:abstractNumId w:val="117"/>
  </w:num>
  <w:num w:numId="119" w16cid:durableId="1279409675">
    <w:abstractNumId w:val="102"/>
  </w:num>
  <w:num w:numId="120" w16cid:durableId="646713098">
    <w:abstractNumId w:val="123"/>
  </w:num>
  <w:num w:numId="121" w16cid:durableId="260994480">
    <w:abstractNumId w:val="133"/>
  </w:num>
  <w:num w:numId="122" w16cid:durableId="20877968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629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21984726">
    <w:abstractNumId w:val="182"/>
  </w:num>
  <w:num w:numId="125" w16cid:durableId="1359547589">
    <w:abstractNumId w:val="183"/>
  </w:num>
  <w:num w:numId="126" w16cid:durableId="893198167">
    <w:abstractNumId w:val="86"/>
  </w:num>
  <w:num w:numId="127" w16cid:durableId="1852066867">
    <w:abstractNumId w:val="173"/>
  </w:num>
  <w:num w:numId="128" w16cid:durableId="1010109305">
    <w:abstractNumId w:val="89"/>
  </w:num>
  <w:num w:numId="129" w16cid:durableId="654800071">
    <w:abstractNumId w:val="73"/>
  </w:num>
  <w:num w:numId="130" w16cid:durableId="9500422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14377193">
    <w:abstractNumId w:val="90"/>
  </w:num>
  <w:num w:numId="132" w16cid:durableId="507140929">
    <w:abstractNumId w:val="76"/>
  </w:num>
  <w:num w:numId="133" w16cid:durableId="1900750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750244">
    <w:abstractNumId w:val="79"/>
  </w:num>
  <w:num w:numId="135" w16cid:durableId="285083266">
    <w:abstractNumId w:val="109"/>
  </w:num>
  <w:num w:numId="136" w16cid:durableId="963730513">
    <w:abstractNumId w:val="46"/>
  </w:num>
  <w:num w:numId="137" w16cid:durableId="1793939723">
    <w:abstractNumId w:val="56"/>
  </w:num>
  <w:num w:numId="138" w16cid:durableId="1125857009">
    <w:abstractNumId w:val="100"/>
  </w:num>
  <w:num w:numId="139" w16cid:durableId="1702124007">
    <w:abstractNumId w:val="97"/>
  </w:num>
  <w:num w:numId="140" w16cid:durableId="752162111">
    <w:abstractNumId w:val="103"/>
  </w:num>
  <w:num w:numId="141" w16cid:durableId="1540119046">
    <w:abstractNumId w:val="144"/>
  </w:num>
  <w:num w:numId="142" w16cid:durableId="644818504">
    <w:abstractNumId w:val="82"/>
  </w:num>
  <w:num w:numId="143" w16cid:durableId="1628850849">
    <w:abstractNumId w:val="172"/>
  </w:num>
  <w:num w:numId="144" w16cid:durableId="1346519505">
    <w:abstractNumId w:val="108"/>
  </w:num>
  <w:num w:numId="145" w16cid:durableId="1959480803">
    <w:abstractNumId w:val="12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AE0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07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2FA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CD2"/>
    <w:rsid w:val="000A2EF6"/>
    <w:rsid w:val="000A3423"/>
    <w:rsid w:val="000A34E9"/>
    <w:rsid w:val="000A35D6"/>
    <w:rsid w:val="000A374D"/>
    <w:rsid w:val="000A3935"/>
    <w:rsid w:val="000A3BC1"/>
    <w:rsid w:val="000A40BA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50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020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CFF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A39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9ED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D4F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40A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676"/>
    <w:rsid w:val="001F7EF8"/>
    <w:rsid w:val="001F7EF9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1B25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11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BDC"/>
    <w:rsid w:val="00271DE3"/>
    <w:rsid w:val="00271E41"/>
    <w:rsid w:val="002728FE"/>
    <w:rsid w:val="00272E41"/>
    <w:rsid w:val="00272F2C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5FA3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5F02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38A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1E0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FF4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511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CD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383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EA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A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AB4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B1E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BF7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60D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128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7BC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5D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7C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2FE1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0D35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306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B26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C60"/>
    <w:rsid w:val="006D5E90"/>
    <w:rsid w:val="006D6537"/>
    <w:rsid w:val="006D653D"/>
    <w:rsid w:val="006D6616"/>
    <w:rsid w:val="006D6A64"/>
    <w:rsid w:val="006D6CE0"/>
    <w:rsid w:val="006D774B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CA4"/>
    <w:rsid w:val="00744F97"/>
    <w:rsid w:val="007456E3"/>
    <w:rsid w:val="00745841"/>
    <w:rsid w:val="0074596D"/>
    <w:rsid w:val="00745A55"/>
    <w:rsid w:val="00745CBE"/>
    <w:rsid w:val="00745D0A"/>
    <w:rsid w:val="00745EF3"/>
    <w:rsid w:val="00745F67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3FB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4FE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40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D75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A40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2D9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7A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24D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438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276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13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B7E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85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DF4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4FD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042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34B"/>
    <w:rsid w:val="00A902F9"/>
    <w:rsid w:val="00A9081E"/>
    <w:rsid w:val="00A90C4C"/>
    <w:rsid w:val="00A90DCC"/>
    <w:rsid w:val="00A90DE3"/>
    <w:rsid w:val="00A910F9"/>
    <w:rsid w:val="00A91550"/>
    <w:rsid w:val="00A91562"/>
    <w:rsid w:val="00A9159D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1EA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3C80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5D22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4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78D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0FB3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4F4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5E50"/>
    <w:rsid w:val="00C26338"/>
    <w:rsid w:val="00C26787"/>
    <w:rsid w:val="00C2678C"/>
    <w:rsid w:val="00C269E9"/>
    <w:rsid w:val="00C26C13"/>
    <w:rsid w:val="00C272A9"/>
    <w:rsid w:val="00C272C2"/>
    <w:rsid w:val="00C278CB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58F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1B2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AE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8DE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16C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25E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652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6D98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E8C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38C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60A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29B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CF6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1F01"/>
    <w:rsid w:val="00FB218B"/>
    <w:rsid w:val="00FB2B34"/>
    <w:rsid w:val="00FB2B5C"/>
    <w:rsid w:val="00FB382F"/>
    <w:rsid w:val="00FB3AED"/>
    <w:rsid w:val="00FB3CA5"/>
    <w:rsid w:val="00FB3D5E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643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A2F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2976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10</cp:revision>
  <cp:lastPrinted>2022-10-11T12:07:00Z</cp:lastPrinted>
  <dcterms:created xsi:type="dcterms:W3CDTF">2022-10-26T17:03:00Z</dcterms:created>
  <dcterms:modified xsi:type="dcterms:W3CDTF">2023-02-01T15:32:00Z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