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9FA" w:rsidRDefault="00D332DF" w:rsidP="000C7C67">
      <w:pPr>
        <w:tabs>
          <w:tab w:val="left" w:pos="1530"/>
        </w:tabs>
      </w:pPr>
      <w:r>
        <w:t>Bydgoszcz, dnia 2</w:t>
      </w:r>
      <w:r w:rsidR="00862EF1">
        <w:t xml:space="preserve"> grudnia 2022</w:t>
      </w:r>
    </w:p>
    <w:p w:rsidR="001303FB" w:rsidRDefault="00901576" w:rsidP="000C7C67">
      <w:pPr>
        <w:tabs>
          <w:tab w:val="left" w:pos="1530"/>
        </w:tabs>
      </w:pPr>
      <w:r>
        <w:rPr>
          <w:rFonts w:ascii="Arial" w:eastAsia="Arial Unicode MS" w:hAnsi="Arial" w:cs="Arial Unicode MS"/>
          <w:b/>
          <w:bCs/>
          <w:kern w:val="3"/>
          <w:sz w:val="16"/>
          <w:szCs w:val="16"/>
          <w:lang w:eastAsia="zh-CN" w:bidi="hi-IN"/>
        </w:rPr>
        <w:t>WZR-VI.271.2.8.</w:t>
      </w:r>
      <w:r w:rsidR="00491F89">
        <w:rPr>
          <w:rFonts w:ascii="Arial" w:eastAsia="Arial Unicode MS" w:hAnsi="Arial" w:cs="Arial Unicode MS"/>
          <w:b/>
          <w:bCs/>
          <w:kern w:val="3"/>
          <w:sz w:val="16"/>
          <w:szCs w:val="16"/>
          <w:lang w:eastAsia="zh-CN" w:bidi="hi-IN"/>
        </w:rPr>
        <w:t>2022</w:t>
      </w:r>
    </w:p>
    <w:p w:rsidR="008F2CDB" w:rsidRDefault="008F2CDB" w:rsidP="000C7C67">
      <w:pPr>
        <w:tabs>
          <w:tab w:val="left" w:pos="1530"/>
        </w:tabs>
      </w:pPr>
    </w:p>
    <w:p w:rsidR="008F2CDB" w:rsidRDefault="008F2CDB" w:rsidP="008F2CDB">
      <w:pPr>
        <w:spacing w:line="240" w:lineRule="auto"/>
        <w:jc w:val="center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ZAPYTANIE OFERTOWE</w:t>
      </w:r>
    </w:p>
    <w:p w:rsidR="008F2CDB" w:rsidRDefault="00911453" w:rsidP="008F2CDB">
      <w:pPr>
        <w:spacing w:line="24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Miasto Bydgoszcz</w:t>
      </w:r>
      <w:r w:rsidR="008F2CDB">
        <w:rPr>
          <w:rFonts w:ascii="Calibri" w:eastAsia="Calibri" w:hAnsi="Calibri" w:cs="Times New Roman"/>
        </w:rPr>
        <w:t xml:space="preserve"> zaprasza</w:t>
      </w:r>
      <w:r w:rsidR="008F2CDB" w:rsidRPr="00931FAF">
        <w:rPr>
          <w:rFonts w:ascii="Calibri" w:eastAsia="Calibri" w:hAnsi="Calibri" w:cs="Times New Roman"/>
        </w:rPr>
        <w:t xml:space="preserve"> do składania</w:t>
      </w:r>
      <w:r w:rsidR="008F2CDB">
        <w:rPr>
          <w:rFonts w:ascii="Calibri" w:eastAsia="Calibri" w:hAnsi="Calibri" w:cs="Times New Roman"/>
        </w:rPr>
        <w:t xml:space="preserve"> ofert na wykonanie poniżej opisanego przedmiotu zamówienia.</w:t>
      </w:r>
    </w:p>
    <w:p w:rsidR="008F2CDB" w:rsidRPr="00DD748F" w:rsidRDefault="008F2CDB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>Nazwa oraz adres Zamawiającego:</w:t>
      </w:r>
    </w:p>
    <w:p w:rsidR="002C475D" w:rsidRDefault="002C475D" w:rsidP="002C475D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Miasto Bydgoszcz</w:t>
      </w:r>
      <w:r w:rsidR="008F2CDB" w:rsidRPr="0041002B">
        <w:rPr>
          <w:rFonts w:ascii="Calibri" w:eastAsia="Calibri" w:hAnsi="Calibri" w:cs="Times New Roman"/>
          <w:b/>
        </w:rPr>
        <w:t xml:space="preserve"> </w:t>
      </w:r>
    </w:p>
    <w:p w:rsidR="002C475D" w:rsidRDefault="002C475D" w:rsidP="002C475D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ul. Jezuicka 1</w:t>
      </w:r>
    </w:p>
    <w:p w:rsidR="008F2CDB" w:rsidRPr="0041002B" w:rsidRDefault="008F2CDB" w:rsidP="002C475D">
      <w:pPr>
        <w:spacing w:after="0" w:line="240" w:lineRule="auto"/>
        <w:rPr>
          <w:rFonts w:ascii="Calibri" w:eastAsia="Calibri" w:hAnsi="Calibri" w:cs="Times New Roman"/>
          <w:b/>
        </w:rPr>
      </w:pPr>
      <w:r w:rsidRPr="0041002B">
        <w:rPr>
          <w:rFonts w:ascii="Calibri" w:eastAsia="Calibri" w:hAnsi="Calibri" w:cs="Times New Roman"/>
          <w:b/>
        </w:rPr>
        <w:t>85 - 102 Bydgoszcz</w:t>
      </w:r>
    </w:p>
    <w:p w:rsidR="008F2CDB" w:rsidRDefault="008F2CDB" w:rsidP="002C475D">
      <w:pPr>
        <w:spacing w:after="0" w:line="240" w:lineRule="auto"/>
        <w:rPr>
          <w:rFonts w:ascii="Calibri" w:hAnsi="Calibri"/>
          <w:u w:val="single"/>
        </w:rPr>
      </w:pPr>
    </w:p>
    <w:p w:rsidR="008F2CDB" w:rsidRPr="00DD748F" w:rsidRDefault="008F2CDB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 xml:space="preserve">Wydział przeprowadzający postępowanie: </w:t>
      </w:r>
    </w:p>
    <w:p w:rsidR="008F2CDB" w:rsidRPr="008F2CDB" w:rsidRDefault="008F2CDB" w:rsidP="002C475D">
      <w:pPr>
        <w:spacing w:after="0" w:line="240" w:lineRule="auto"/>
        <w:rPr>
          <w:rFonts w:ascii="Calibri" w:eastAsia="Calibri" w:hAnsi="Calibri" w:cs="Times New Roman"/>
          <w:b/>
        </w:rPr>
      </w:pPr>
      <w:r w:rsidRPr="008F2CDB">
        <w:rPr>
          <w:rFonts w:ascii="Calibri" w:eastAsia="Calibri" w:hAnsi="Calibri" w:cs="Times New Roman"/>
          <w:b/>
        </w:rPr>
        <w:t xml:space="preserve">Wydział Zintegrowanego Rozwoju i Środowiska </w:t>
      </w:r>
    </w:p>
    <w:p w:rsidR="008F2CDB" w:rsidRDefault="008F2CDB" w:rsidP="002C475D">
      <w:pPr>
        <w:spacing w:after="0" w:line="240" w:lineRule="auto"/>
        <w:rPr>
          <w:rFonts w:ascii="Calibri" w:eastAsia="Calibri" w:hAnsi="Calibri" w:cs="Times New Roman"/>
        </w:rPr>
      </w:pPr>
      <w:r w:rsidRPr="007B2615">
        <w:rPr>
          <w:rFonts w:ascii="Calibri" w:eastAsia="Calibri" w:hAnsi="Calibri" w:cs="Times New Roman"/>
        </w:rPr>
        <w:t>ul. Grudziądzka 9-15, budynek C, pok</w:t>
      </w:r>
      <w:r>
        <w:rPr>
          <w:rFonts w:ascii="Calibri" w:eastAsia="Calibri" w:hAnsi="Calibri" w:cs="Times New Roman"/>
        </w:rPr>
        <w:t>. 206</w:t>
      </w:r>
    </w:p>
    <w:p w:rsidR="008F2CDB" w:rsidRDefault="008F2CDB" w:rsidP="002C475D">
      <w:p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85-130 Bydgoszcz </w:t>
      </w:r>
    </w:p>
    <w:p w:rsidR="00B57404" w:rsidRDefault="00B57404" w:rsidP="002C475D">
      <w:pPr>
        <w:spacing w:after="0" w:line="240" w:lineRule="auto"/>
        <w:rPr>
          <w:rFonts w:ascii="Calibri" w:eastAsia="Calibri" w:hAnsi="Calibri" w:cs="Times New Roman"/>
        </w:rPr>
      </w:pPr>
    </w:p>
    <w:p w:rsidR="008F2CDB" w:rsidRPr="00DD748F" w:rsidRDefault="008F2CDB" w:rsidP="00B57404">
      <w:pPr>
        <w:pStyle w:val="Akapitzlist"/>
        <w:numPr>
          <w:ilvl w:val="0"/>
          <w:numId w:val="28"/>
        </w:numPr>
        <w:spacing w:after="120"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 xml:space="preserve">Opis przedmiotu zamówienia:   </w:t>
      </w:r>
    </w:p>
    <w:p w:rsidR="008F2CDB" w:rsidRDefault="008F2CDB" w:rsidP="00B57404">
      <w:p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 w:rsidRPr="003B0300">
        <w:rPr>
          <w:rFonts w:ascii="Calibri" w:eastAsia="Calibri" w:hAnsi="Calibri" w:cs="Times New Roman"/>
        </w:rPr>
        <w:t xml:space="preserve">Przedmiotem zamówienia jest usługa </w:t>
      </w:r>
      <w:r w:rsidR="00A7170A">
        <w:rPr>
          <w:rFonts w:ascii="Calibri" w:eastAsia="Calibri" w:hAnsi="Calibri" w:cs="Times New Roman"/>
        </w:rPr>
        <w:t>wykonania</w:t>
      </w:r>
      <w:r w:rsidR="009122AC">
        <w:rPr>
          <w:rFonts w:ascii="Calibri" w:eastAsia="Calibri" w:hAnsi="Calibri" w:cs="Times New Roman"/>
        </w:rPr>
        <w:t xml:space="preserve"> </w:t>
      </w:r>
      <w:r w:rsidR="00FE62FA">
        <w:rPr>
          <w:rFonts w:ascii="Calibri" w:eastAsia="Calibri" w:hAnsi="Calibri" w:cs="Times New Roman"/>
        </w:rPr>
        <w:t>240 sztuk</w:t>
      </w:r>
      <w:r w:rsidR="009122AC">
        <w:rPr>
          <w:rFonts w:ascii="Calibri" w:eastAsia="Calibri" w:hAnsi="Calibri" w:cs="Times New Roman"/>
        </w:rPr>
        <w:t xml:space="preserve"> tablic edukacyjnych</w:t>
      </w:r>
      <w:r w:rsidR="00DF3279">
        <w:rPr>
          <w:rFonts w:ascii="Calibri" w:eastAsia="Calibri" w:hAnsi="Calibri" w:cs="Times New Roman"/>
        </w:rPr>
        <w:t xml:space="preserve"> </w:t>
      </w:r>
      <w:r w:rsidR="00FE62FA">
        <w:rPr>
          <w:rFonts w:ascii="Calibri" w:eastAsia="Calibri" w:hAnsi="Calibri" w:cs="Times New Roman"/>
        </w:rPr>
        <w:t>(po 120</w:t>
      </w:r>
      <w:r w:rsidR="009122AC">
        <w:rPr>
          <w:rFonts w:ascii="Calibri" w:eastAsia="Calibri" w:hAnsi="Calibri" w:cs="Times New Roman"/>
        </w:rPr>
        <w:t xml:space="preserve"> szt. z każdego </w:t>
      </w:r>
      <w:r w:rsidR="00FE62FA">
        <w:rPr>
          <w:rFonts w:ascii="Calibri" w:eastAsia="Calibri" w:hAnsi="Calibri" w:cs="Times New Roman"/>
        </w:rPr>
        <w:br/>
      </w:r>
      <w:r w:rsidR="009122AC">
        <w:rPr>
          <w:rFonts w:ascii="Calibri" w:eastAsia="Calibri" w:hAnsi="Calibri" w:cs="Times New Roman"/>
        </w:rPr>
        <w:t xml:space="preserve">z dwóch projektów) </w:t>
      </w:r>
      <w:r>
        <w:rPr>
          <w:rFonts w:ascii="Calibri" w:hAnsi="Calibri"/>
        </w:rPr>
        <w:t>według poniższej specyfikacji:</w:t>
      </w:r>
    </w:p>
    <w:p w:rsidR="009122AC" w:rsidRPr="009122AC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b w:val="0"/>
        </w:rPr>
        <w:t>f</w:t>
      </w:r>
      <w:r w:rsidRPr="009122AC">
        <w:rPr>
          <w:rStyle w:val="Pogrubienie"/>
          <w:b w:val="0"/>
        </w:rPr>
        <w:t xml:space="preserve">ormat tablic </w:t>
      </w:r>
      <w:r>
        <w:rPr>
          <w:rStyle w:val="Pogrubienie"/>
          <w:b w:val="0"/>
        </w:rPr>
        <w:t xml:space="preserve">zbliżony do </w:t>
      </w:r>
      <w:r w:rsidR="00083A87">
        <w:rPr>
          <w:rStyle w:val="Pogrubienie"/>
          <w:b w:val="0"/>
        </w:rPr>
        <w:t>B2</w:t>
      </w:r>
      <w:r w:rsidRPr="009122AC">
        <w:rPr>
          <w:rStyle w:val="Pogrubienie"/>
          <w:b w:val="0"/>
        </w:rPr>
        <w:t xml:space="preserve"> (500 x 70</w:t>
      </w:r>
      <w:r>
        <w:rPr>
          <w:rStyle w:val="Pogrubienie"/>
          <w:b w:val="0"/>
        </w:rPr>
        <w:t>7</w:t>
      </w:r>
      <w:r w:rsidRPr="009122AC">
        <w:rPr>
          <w:rStyle w:val="Pogrubienie"/>
          <w:b w:val="0"/>
        </w:rPr>
        <w:t>)</w:t>
      </w:r>
      <w:r w:rsidR="006F32B7" w:rsidRPr="009122AC">
        <w:rPr>
          <w:rStyle w:val="Pogrubienie"/>
          <w:b w:val="0"/>
        </w:rPr>
        <w:t xml:space="preserve"> </w:t>
      </w:r>
    </w:p>
    <w:p w:rsidR="002030B8" w:rsidRPr="009122AC" w:rsidRDefault="006F32B7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</w:pPr>
      <w:r w:rsidRPr="009122AC">
        <w:rPr>
          <w:rStyle w:val="Pogrubienie"/>
          <w:b w:val="0"/>
        </w:rPr>
        <w:t>materiał:</w:t>
      </w:r>
      <w:r w:rsidRPr="00A04386">
        <w:t xml:space="preserve"> </w:t>
      </w:r>
      <w:r w:rsidR="009122AC">
        <w:t xml:space="preserve">PCV o grubości uniemożliwiającej wygięcie i samoistne wypaczanie tablicy (min. </w:t>
      </w:r>
      <w:r w:rsidR="00851237">
        <w:br/>
      </w:r>
      <w:r w:rsidR="009122AC">
        <w:t>5 mm)</w:t>
      </w:r>
    </w:p>
    <w:p w:rsidR="009122AC" w:rsidRPr="009122AC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t>wydruk w p</w:t>
      </w:r>
      <w:r w:rsidRPr="009122AC">
        <w:t>ełny</w:t>
      </w:r>
      <w:r>
        <w:t>m</w:t>
      </w:r>
      <w:r w:rsidRPr="009122AC">
        <w:t xml:space="preserve"> kolor</w:t>
      </w:r>
      <w:r>
        <w:t>ze</w:t>
      </w:r>
      <w:r w:rsidRPr="009122AC">
        <w:t xml:space="preserve"> 4 na 0, CMYK </w:t>
      </w:r>
    </w:p>
    <w:p w:rsidR="00B57404" w:rsidRDefault="009122AC" w:rsidP="00B57404">
      <w:pPr>
        <w:pStyle w:val="Akapitzlist"/>
        <w:numPr>
          <w:ilvl w:val="0"/>
          <w:numId w:val="27"/>
        </w:numPr>
        <w:tabs>
          <w:tab w:val="left" w:pos="1530"/>
        </w:tabs>
        <w:spacing w:after="12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dwa p</w:t>
      </w:r>
      <w:r w:rsidRPr="009122AC">
        <w:rPr>
          <w:rFonts w:ascii="Calibri" w:hAnsi="Calibri"/>
        </w:rPr>
        <w:t>rojekt</w:t>
      </w:r>
      <w:r>
        <w:rPr>
          <w:rFonts w:ascii="Calibri" w:hAnsi="Calibri"/>
        </w:rPr>
        <w:t>y</w:t>
      </w:r>
      <w:r w:rsidRPr="009122AC">
        <w:rPr>
          <w:rFonts w:ascii="Calibri" w:hAnsi="Calibri"/>
        </w:rPr>
        <w:t xml:space="preserve"> tablic dostarczy Zleceniodawca</w:t>
      </w:r>
      <w:bookmarkStart w:id="0" w:name="_GoBack"/>
      <w:bookmarkEnd w:id="0"/>
    </w:p>
    <w:p w:rsidR="00B57404" w:rsidRPr="00B57404" w:rsidRDefault="00B57404" w:rsidP="00D859E4">
      <w:pPr>
        <w:tabs>
          <w:tab w:val="left" w:pos="1530"/>
        </w:tabs>
        <w:spacing w:after="0" w:line="240" w:lineRule="auto"/>
        <w:ind w:left="357"/>
        <w:jc w:val="both"/>
        <w:rPr>
          <w:rFonts w:ascii="Calibri" w:hAnsi="Calibri"/>
        </w:rPr>
      </w:pPr>
    </w:p>
    <w:p w:rsidR="00B915FA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</w:rPr>
      </w:pPr>
      <w:r w:rsidRPr="00DD748F">
        <w:rPr>
          <w:rFonts w:ascii="Calibri" w:eastAsia="Calibri" w:hAnsi="Calibri" w:cs="Times New Roman"/>
          <w:b/>
        </w:rPr>
        <w:t xml:space="preserve">Termin realizacji </w:t>
      </w:r>
      <w:r w:rsidR="002F2E4C" w:rsidRPr="00DD748F">
        <w:rPr>
          <w:rFonts w:ascii="Calibri" w:eastAsia="Calibri" w:hAnsi="Calibri" w:cs="Times New Roman"/>
          <w:b/>
        </w:rPr>
        <w:t>zamówienia:</w:t>
      </w:r>
      <w:r w:rsidR="002F2E4C" w:rsidRPr="00DD748F">
        <w:rPr>
          <w:rFonts w:ascii="Calibri" w:eastAsia="Calibri" w:hAnsi="Calibri" w:cs="Times New Roman"/>
        </w:rPr>
        <w:t xml:space="preserve"> do</w:t>
      </w:r>
      <w:r w:rsidR="00AD717F">
        <w:rPr>
          <w:rFonts w:ascii="Calibri" w:eastAsia="Calibri" w:hAnsi="Calibri" w:cs="Times New Roman"/>
        </w:rPr>
        <w:t xml:space="preserve"> 20</w:t>
      </w:r>
      <w:r w:rsidR="000E6667">
        <w:rPr>
          <w:rFonts w:ascii="Calibri" w:eastAsia="Calibri" w:hAnsi="Calibri" w:cs="Times New Roman"/>
        </w:rPr>
        <w:t xml:space="preserve"> grudnia 2022 r.</w:t>
      </w:r>
    </w:p>
    <w:p w:rsidR="00DD3DEB" w:rsidRPr="00DD748F" w:rsidRDefault="00DD3DEB" w:rsidP="00DD3DEB">
      <w:pPr>
        <w:pStyle w:val="Akapitzlist"/>
        <w:spacing w:line="240" w:lineRule="auto"/>
        <w:ind w:left="284"/>
        <w:rPr>
          <w:rFonts w:ascii="Calibri" w:eastAsia="Calibri" w:hAnsi="Calibri" w:cs="Times New Roman"/>
        </w:rPr>
      </w:pPr>
    </w:p>
    <w:p w:rsidR="00B915FA" w:rsidRPr="00DD748F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b/>
          <w:u w:val="single"/>
        </w:rPr>
      </w:pPr>
      <w:r w:rsidRPr="00DD748F">
        <w:rPr>
          <w:b/>
        </w:rPr>
        <w:t>Informacje dodatkowe:</w:t>
      </w:r>
      <w:r w:rsidRPr="00DD748F">
        <w:rPr>
          <w:b/>
          <w:u w:val="single"/>
        </w:rPr>
        <w:t xml:space="preserve"> </w:t>
      </w:r>
    </w:p>
    <w:p w:rsidR="00501392" w:rsidRDefault="00B915FA" w:rsidP="00FE62FA">
      <w:pPr>
        <w:pStyle w:val="Akapitzlist"/>
        <w:numPr>
          <w:ilvl w:val="1"/>
          <w:numId w:val="29"/>
        </w:numPr>
        <w:spacing w:after="120" w:line="240" w:lineRule="auto"/>
        <w:ind w:left="788" w:right="-34" w:hanging="431"/>
        <w:jc w:val="both"/>
        <w:rPr>
          <w:rStyle w:val="Pogrubienie"/>
          <w:rFonts w:ascii="Calibri" w:eastAsia="Calibri" w:hAnsi="Calibri" w:cs="Times New Roman"/>
          <w:b w:val="0"/>
          <w:bCs w:val="0"/>
        </w:rPr>
      </w:pPr>
      <w:r w:rsidRPr="00810D8A">
        <w:rPr>
          <w:rStyle w:val="Pogrubienie"/>
          <w:rFonts w:ascii="Calibri" w:eastAsia="Calibri" w:hAnsi="Calibri" w:cs="Times New Roman"/>
          <w:b w:val="0"/>
          <w:bCs w:val="0"/>
        </w:rPr>
        <w:t>W ofercie Wykonawca powinien uwzględnić wszystkie koszty związane z real</w:t>
      </w:r>
      <w:r w:rsidR="000E6667">
        <w:rPr>
          <w:rStyle w:val="Pogrubienie"/>
          <w:rFonts w:ascii="Calibri" w:eastAsia="Calibri" w:hAnsi="Calibri" w:cs="Times New Roman"/>
          <w:b w:val="0"/>
          <w:bCs w:val="0"/>
        </w:rPr>
        <w:t xml:space="preserve">izacją zamówienia, </w:t>
      </w:r>
      <w:r w:rsidRPr="00810D8A">
        <w:rPr>
          <w:rStyle w:val="Pogrubienie"/>
          <w:rFonts w:ascii="Calibri" w:eastAsia="Calibri" w:hAnsi="Calibri" w:cs="Times New Roman"/>
          <w:b w:val="0"/>
          <w:bCs w:val="0"/>
        </w:rPr>
        <w:t xml:space="preserve">w tym koszty dostawy zamówienia </w:t>
      </w:r>
      <w:r w:rsidR="002E45C2">
        <w:rPr>
          <w:rStyle w:val="Pogrubienie"/>
          <w:rFonts w:ascii="Calibri" w:eastAsia="Calibri" w:hAnsi="Calibri" w:cs="Times New Roman"/>
          <w:b w:val="0"/>
          <w:bCs w:val="0"/>
        </w:rPr>
        <w:t xml:space="preserve">i wniesienia </w:t>
      </w:r>
      <w:r w:rsidRPr="00810D8A">
        <w:rPr>
          <w:rStyle w:val="Pogrubienie"/>
          <w:rFonts w:ascii="Calibri" w:eastAsia="Calibri" w:hAnsi="Calibri" w:cs="Times New Roman"/>
          <w:b w:val="0"/>
          <w:bCs w:val="0"/>
        </w:rPr>
        <w:t xml:space="preserve">pod adres wskazany przez Zamawiającego: Wydział Zintegrowanego Rozwoju i Środowiska, </w:t>
      </w:r>
      <w:r w:rsidR="002F2E4C" w:rsidRPr="00810D8A">
        <w:rPr>
          <w:rStyle w:val="Pogrubienie"/>
          <w:rFonts w:ascii="Calibri" w:eastAsia="Calibri" w:hAnsi="Calibri" w:cs="Times New Roman"/>
          <w:b w:val="0"/>
          <w:bCs w:val="0"/>
        </w:rPr>
        <w:t>Urzędu Miasta</w:t>
      </w:r>
      <w:r w:rsidRPr="00810D8A">
        <w:rPr>
          <w:rStyle w:val="Pogrubienie"/>
          <w:rFonts w:ascii="Calibri" w:eastAsia="Calibri" w:hAnsi="Calibri" w:cs="Times New Roman"/>
          <w:b w:val="0"/>
          <w:bCs w:val="0"/>
        </w:rPr>
        <w:t xml:space="preserve"> Bydgoszczy, ul. Grudziądzka 9-15, 85-130</w:t>
      </w:r>
      <w:r w:rsidR="00A1055C" w:rsidRPr="00810D8A">
        <w:rPr>
          <w:rStyle w:val="Pogrubienie"/>
          <w:rFonts w:ascii="Calibri" w:eastAsia="Calibri" w:hAnsi="Calibri" w:cs="Times New Roman"/>
          <w:b w:val="0"/>
          <w:bCs w:val="0"/>
        </w:rPr>
        <w:t xml:space="preserve"> Bydgoszcz, </w:t>
      </w:r>
      <w:r w:rsidR="002F2E4C" w:rsidRPr="00810D8A">
        <w:rPr>
          <w:rStyle w:val="Pogrubienie"/>
          <w:rFonts w:ascii="Calibri" w:eastAsia="Calibri" w:hAnsi="Calibri" w:cs="Times New Roman"/>
          <w:b w:val="0"/>
          <w:bCs w:val="0"/>
        </w:rPr>
        <w:t>budynek C</w:t>
      </w:r>
      <w:r w:rsidR="00A1055C" w:rsidRPr="00810D8A">
        <w:rPr>
          <w:rStyle w:val="Pogrubienie"/>
          <w:rFonts w:ascii="Calibri" w:eastAsia="Calibri" w:hAnsi="Calibri" w:cs="Times New Roman"/>
          <w:b w:val="0"/>
          <w:bCs w:val="0"/>
        </w:rPr>
        <w:t>, pokój 212</w:t>
      </w:r>
      <w:r w:rsidRPr="00810D8A">
        <w:rPr>
          <w:rStyle w:val="Pogrubienie"/>
          <w:rFonts w:ascii="Calibri" w:eastAsia="Calibri" w:hAnsi="Calibri" w:cs="Times New Roman"/>
          <w:b w:val="0"/>
          <w:bCs w:val="0"/>
        </w:rPr>
        <w:t>.</w:t>
      </w:r>
    </w:p>
    <w:p w:rsidR="00501392" w:rsidRDefault="00B915FA" w:rsidP="00B57404">
      <w:pPr>
        <w:pStyle w:val="Akapitzlist"/>
        <w:numPr>
          <w:ilvl w:val="1"/>
          <w:numId w:val="29"/>
        </w:numPr>
        <w:spacing w:after="120" w:line="240" w:lineRule="auto"/>
        <w:ind w:left="788" w:right="-34" w:hanging="431"/>
        <w:rPr>
          <w:rStyle w:val="Pogrubienie"/>
          <w:rFonts w:ascii="Calibri" w:eastAsia="Calibri" w:hAnsi="Calibri" w:cs="Times New Roman"/>
          <w:b w:val="0"/>
          <w:bCs w:val="0"/>
        </w:rPr>
      </w:pPr>
      <w:r w:rsidRPr="00501392">
        <w:rPr>
          <w:rStyle w:val="Pogrubienie"/>
          <w:rFonts w:ascii="Calibri" w:eastAsia="Calibri" w:hAnsi="Calibri" w:cs="Times New Roman"/>
          <w:b w:val="0"/>
          <w:bCs w:val="0"/>
        </w:rPr>
        <w:t xml:space="preserve">Zamawiający zastrzega sobie prawo do unieważnienia postępowania bez podania przyczyny. </w:t>
      </w:r>
    </w:p>
    <w:p w:rsidR="00501392" w:rsidRDefault="00B915FA" w:rsidP="00B57404">
      <w:pPr>
        <w:pStyle w:val="Akapitzlist"/>
        <w:numPr>
          <w:ilvl w:val="1"/>
          <w:numId w:val="29"/>
        </w:numPr>
        <w:spacing w:after="120" w:line="240" w:lineRule="auto"/>
        <w:ind w:left="788" w:right="-34" w:hanging="431"/>
        <w:rPr>
          <w:rStyle w:val="Pogrubienie"/>
          <w:rFonts w:ascii="Calibri" w:eastAsia="Calibri" w:hAnsi="Calibri" w:cs="Times New Roman"/>
          <w:b w:val="0"/>
          <w:bCs w:val="0"/>
        </w:rPr>
      </w:pPr>
      <w:r w:rsidRPr="00501392">
        <w:rPr>
          <w:rStyle w:val="Pogrubienie"/>
          <w:rFonts w:ascii="Calibri" w:eastAsia="Calibri" w:hAnsi="Calibri" w:cs="Times New Roman"/>
          <w:b w:val="0"/>
          <w:bCs w:val="0"/>
        </w:rPr>
        <w:t>Zamawiający zawrze umowę z wybranym Wykonawcą bez zbędnej zwłoki.</w:t>
      </w:r>
    </w:p>
    <w:p w:rsidR="00501392" w:rsidRDefault="00B915FA" w:rsidP="00FE62FA">
      <w:pPr>
        <w:pStyle w:val="Akapitzlist"/>
        <w:numPr>
          <w:ilvl w:val="1"/>
          <w:numId w:val="29"/>
        </w:numPr>
        <w:spacing w:after="120" w:line="240" w:lineRule="auto"/>
        <w:ind w:right="-35"/>
        <w:jc w:val="both"/>
        <w:rPr>
          <w:rStyle w:val="Pogrubienie"/>
          <w:rFonts w:ascii="Calibri" w:eastAsia="Calibri" w:hAnsi="Calibri" w:cs="Times New Roman"/>
          <w:b w:val="0"/>
          <w:bCs w:val="0"/>
        </w:rPr>
      </w:pPr>
      <w:r w:rsidRPr="00501392">
        <w:rPr>
          <w:rStyle w:val="Pogrubienie"/>
          <w:rFonts w:ascii="Calibri" w:eastAsia="Calibri" w:hAnsi="Calibri" w:cs="Times New Roman"/>
          <w:b w:val="0"/>
          <w:bCs w:val="0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:rsidR="00501392" w:rsidRPr="00DD3DEB" w:rsidRDefault="00B915FA" w:rsidP="00FE62FA">
      <w:pPr>
        <w:pStyle w:val="Akapitzlist"/>
        <w:numPr>
          <w:ilvl w:val="1"/>
          <w:numId w:val="29"/>
        </w:numPr>
        <w:spacing w:after="120" w:line="240" w:lineRule="auto"/>
        <w:ind w:right="-35"/>
        <w:jc w:val="both"/>
        <w:rPr>
          <w:rStyle w:val="Pogrubienie"/>
          <w:rFonts w:ascii="Calibri" w:eastAsia="Calibri" w:hAnsi="Calibri" w:cs="Times New Roman"/>
          <w:b w:val="0"/>
          <w:bCs w:val="0"/>
        </w:rPr>
      </w:pPr>
      <w:r w:rsidRPr="00501392">
        <w:rPr>
          <w:rStyle w:val="Pogrubienie"/>
          <w:rFonts w:ascii="Calibri" w:hAnsi="Calibri"/>
          <w:b w:val="0"/>
          <w:bCs w:val="0"/>
        </w:rPr>
        <w:t>Warunkiem realizacji zamówienia jest podpisanie umowy przez obie strony (Zamawiający, Wykonawca)</w:t>
      </w:r>
    </w:p>
    <w:p w:rsidR="00DD3DEB" w:rsidRPr="00501392" w:rsidRDefault="00DD3DEB" w:rsidP="00DD3DEB">
      <w:pPr>
        <w:pStyle w:val="Akapitzlist"/>
        <w:spacing w:after="120" w:line="240" w:lineRule="auto"/>
        <w:ind w:left="792" w:right="-35"/>
        <w:rPr>
          <w:rStyle w:val="Pogrubienie"/>
          <w:rFonts w:ascii="Calibri" w:eastAsia="Calibri" w:hAnsi="Calibri" w:cs="Times New Roman"/>
          <w:b w:val="0"/>
          <w:bCs w:val="0"/>
        </w:rPr>
      </w:pPr>
    </w:p>
    <w:p w:rsidR="00B915FA" w:rsidRPr="00DD748F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  <w:b/>
        </w:rPr>
      </w:pPr>
      <w:r w:rsidRPr="00DD748F">
        <w:rPr>
          <w:rFonts w:ascii="Calibri" w:eastAsia="Calibri" w:hAnsi="Calibri" w:cs="Times New Roman"/>
          <w:b/>
        </w:rPr>
        <w:t xml:space="preserve">Warunki udziału w postępowaniu: </w:t>
      </w:r>
    </w:p>
    <w:p w:rsidR="00B57404" w:rsidRDefault="00B57404" w:rsidP="00B57404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right="0" w:hanging="1919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 O </w:t>
      </w:r>
      <w:r w:rsidR="00B915FA" w:rsidRPr="00CE3894">
        <w:rPr>
          <w:rFonts w:ascii="Calibri" w:hAnsi="Calibri"/>
          <w:sz w:val="22"/>
        </w:rPr>
        <w:t>udzielenie zamówienia m</w:t>
      </w:r>
      <w:r w:rsidR="00B915FA">
        <w:rPr>
          <w:rFonts w:ascii="Calibri" w:hAnsi="Calibri"/>
          <w:sz w:val="22"/>
        </w:rPr>
        <w:t>ogą ubiegać się podmioty prow</w:t>
      </w:r>
      <w:r>
        <w:rPr>
          <w:rFonts w:ascii="Calibri" w:hAnsi="Calibri"/>
          <w:sz w:val="22"/>
        </w:rPr>
        <w:t>adzące działalność gospodarczą.</w:t>
      </w:r>
    </w:p>
    <w:p w:rsidR="00B57404" w:rsidRDefault="00B57404" w:rsidP="00B57404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right="0" w:hanging="1919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lastRenderedPageBreak/>
        <w:t xml:space="preserve">  </w:t>
      </w:r>
      <w:r w:rsidR="00B915FA" w:rsidRPr="00B57404">
        <w:rPr>
          <w:rFonts w:ascii="Calibri" w:hAnsi="Calibri"/>
          <w:sz w:val="22"/>
        </w:rPr>
        <w:t>Złożenie oferty w terminie wskazanym w zapytaniu ofertowym.</w:t>
      </w:r>
    </w:p>
    <w:p w:rsidR="00B57404" w:rsidRDefault="00B57404" w:rsidP="00B57404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right="0" w:hanging="1919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 </w:t>
      </w:r>
      <w:r w:rsidR="00B915FA" w:rsidRPr="00B57404">
        <w:rPr>
          <w:rFonts w:ascii="Calibri" w:hAnsi="Calibri"/>
          <w:sz w:val="22"/>
        </w:rPr>
        <w:t>Złożenie oferty w pełni zgodnej z wymogami przedstawionymi w zapytaniu ofertowym.</w:t>
      </w:r>
    </w:p>
    <w:p w:rsidR="00B57404" w:rsidRPr="00B57404" w:rsidRDefault="00B57404" w:rsidP="00B57404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 </w:t>
      </w:r>
      <w:r w:rsidR="00B915FA" w:rsidRPr="00B57404">
        <w:rPr>
          <w:rFonts w:ascii="Calibri" w:hAnsi="Calibri"/>
          <w:sz w:val="22"/>
        </w:rPr>
        <w:t>Wykonawca jest zobowiązany do z</w:t>
      </w:r>
      <w:r w:rsidRPr="00B57404">
        <w:rPr>
          <w:rFonts w:ascii="Calibri" w:hAnsi="Calibri"/>
          <w:sz w:val="22"/>
        </w:rPr>
        <w:t>apoznania się z Informacja RODO</w:t>
      </w:r>
      <w:r w:rsidR="00B915FA" w:rsidRPr="00B57404">
        <w:rPr>
          <w:rFonts w:ascii="Calibri" w:hAnsi="Calibri"/>
          <w:sz w:val="22"/>
        </w:rPr>
        <w:t xml:space="preserve"> znajdująca się w złączniku nr 1. </w:t>
      </w:r>
    </w:p>
    <w:p w:rsidR="00B57404" w:rsidRPr="00B57404" w:rsidRDefault="00B57404" w:rsidP="00B57404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  <w:r w:rsidRPr="00B57404">
        <w:rPr>
          <w:rFonts w:ascii="Calibri" w:hAnsi="Calibri"/>
          <w:sz w:val="22"/>
        </w:rPr>
        <w:t xml:space="preserve"> </w:t>
      </w:r>
      <w:r w:rsidRPr="00B57404">
        <w:rPr>
          <w:rFonts w:ascii="Calibri" w:hAnsi="Calibri" w:cs="Calibri"/>
          <w:color w:val="000000"/>
          <w:sz w:val="22"/>
        </w:rPr>
        <w:t xml:space="preserve">Wykluczeniu z niniejszego postępowania podlegają Wykonawcy, o których mowa w art. 7 ust. 1 ustawy z dnia 13 kwietnia 2022r. – o szczególnych rozwiązaniach w zakresie przeciwdziałania wspieraniu agresji na Ukrainę oraz służących ochronie bezpieczeństwa narodowego (Dz. U. </w:t>
      </w:r>
      <w:r>
        <w:rPr>
          <w:rFonts w:ascii="Calibri" w:hAnsi="Calibri" w:cs="Calibri"/>
          <w:color w:val="000000"/>
          <w:sz w:val="22"/>
        </w:rPr>
        <w:br/>
      </w:r>
      <w:r w:rsidRPr="00B57404">
        <w:rPr>
          <w:rFonts w:ascii="Calibri" w:hAnsi="Calibri" w:cs="Calibri"/>
          <w:color w:val="000000"/>
          <w:sz w:val="22"/>
        </w:rPr>
        <w:t xml:space="preserve">z 2022 r. poz. 835). </w:t>
      </w:r>
    </w:p>
    <w:p w:rsidR="00B57404" w:rsidRPr="00B57404" w:rsidRDefault="00B57404" w:rsidP="00B57404">
      <w:pPr>
        <w:pStyle w:val="Tekstpodstawowy"/>
        <w:tabs>
          <w:tab w:val="left" w:pos="391"/>
        </w:tabs>
        <w:spacing w:before="0" w:after="0" w:line="240" w:lineRule="auto"/>
        <w:ind w:left="0" w:right="0"/>
        <w:rPr>
          <w:rFonts w:ascii="Calibri" w:hAnsi="Calibri"/>
          <w:sz w:val="22"/>
        </w:rPr>
      </w:pPr>
    </w:p>
    <w:p w:rsidR="00B915FA" w:rsidRPr="00DD748F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rFonts w:ascii="Calibri" w:eastAsia="Calibri" w:hAnsi="Calibri" w:cs="Times New Roman"/>
        </w:rPr>
      </w:pPr>
      <w:r w:rsidRPr="00DD748F">
        <w:rPr>
          <w:rFonts w:ascii="Calibri" w:eastAsia="Calibri" w:hAnsi="Calibri" w:cs="Times New Roman"/>
          <w:b/>
        </w:rPr>
        <w:t>Kryteria oceny ofert i procentowy system oceny:</w:t>
      </w:r>
      <w:r w:rsidRPr="00DD748F">
        <w:rPr>
          <w:rFonts w:ascii="Calibri" w:eastAsia="Calibri" w:hAnsi="Calibri" w:cs="Times New Roman"/>
        </w:rPr>
        <w:t xml:space="preserve"> 100 % cena</w:t>
      </w:r>
    </w:p>
    <w:p w:rsidR="00B915FA" w:rsidRPr="00DD748F" w:rsidRDefault="00B915FA" w:rsidP="00DD748F">
      <w:pPr>
        <w:pStyle w:val="Akapitzlist"/>
        <w:spacing w:line="240" w:lineRule="auto"/>
        <w:ind w:left="284"/>
        <w:rPr>
          <w:rFonts w:ascii="Calibri" w:eastAsia="Calibri" w:hAnsi="Calibri" w:cs="Times New Roman"/>
        </w:rPr>
      </w:pPr>
    </w:p>
    <w:p w:rsidR="00B915FA" w:rsidRPr="00DD748F" w:rsidRDefault="00B915FA" w:rsidP="00DD748F">
      <w:pPr>
        <w:pStyle w:val="Akapitzlist"/>
        <w:numPr>
          <w:ilvl w:val="0"/>
          <w:numId w:val="28"/>
        </w:numPr>
        <w:spacing w:line="240" w:lineRule="auto"/>
        <w:ind w:left="284" w:hanging="284"/>
        <w:rPr>
          <w:b/>
        </w:rPr>
      </w:pPr>
      <w:r w:rsidRPr="00DD748F">
        <w:rPr>
          <w:b/>
        </w:rPr>
        <w:t xml:space="preserve">Termin i miejsce składania ofert: </w:t>
      </w:r>
    </w:p>
    <w:p w:rsidR="00233A6A" w:rsidRDefault="00B915FA" w:rsidP="00233A6A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Termin skła</w:t>
      </w:r>
      <w:r w:rsidR="00D332DF">
        <w:rPr>
          <w:rFonts w:ascii="Calibri" w:hAnsi="Calibri"/>
          <w:sz w:val="22"/>
        </w:rPr>
        <w:t>dania ofert upływa w dniu 12</w:t>
      </w:r>
      <w:r w:rsidR="004D3379">
        <w:rPr>
          <w:rFonts w:ascii="Calibri" w:hAnsi="Calibri"/>
          <w:sz w:val="22"/>
        </w:rPr>
        <w:t xml:space="preserve"> grudnia 2022</w:t>
      </w:r>
      <w:r w:rsidRPr="006E1ADF">
        <w:rPr>
          <w:rFonts w:ascii="Calibri" w:hAnsi="Calibri"/>
          <w:sz w:val="22"/>
        </w:rPr>
        <w:t xml:space="preserve"> </w:t>
      </w:r>
      <w:r w:rsidR="00D332DF">
        <w:rPr>
          <w:rFonts w:ascii="Calibri" w:hAnsi="Calibri"/>
          <w:sz w:val="22"/>
        </w:rPr>
        <w:t>r. do godziny 10</w:t>
      </w:r>
      <w:r w:rsidRPr="006E1ADF">
        <w:rPr>
          <w:rFonts w:ascii="Calibri" w:hAnsi="Calibri"/>
          <w:sz w:val="22"/>
        </w:rPr>
        <w:t>.00.</w:t>
      </w:r>
      <w:r>
        <w:rPr>
          <w:rFonts w:ascii="Calibri" w:hAnsi="Calibri"/>
          <w:sz w:val="22"/>
        </w:rPr>
        <w:t xml:space="preserve"> Oferty złożone po </w:t>
      </w:r>
      <w:r w:rsidR="002F2E4C">
        <w:rPr>
          <w:rFonts w:ascii="Calibri" w:hAnsi="Calibri"/>
          <w:sz w:val="22"/>
        </w:rPr>
        <w:t>terminie nie</w:t>
      </w:r>
      <w:r>
        <w:rPr>
          <w:rFonts w:ascii="Calibri" w:hAnsi="Calibri"/>
          <w:sz w:val="22"/>
        </w:rPr>
        <w:t xml:space="preserve"> będą rozpatrywane. </w:t>
      </w:r>
    </w:p>
    <w:p w:rsidR="00233A6A" w:rsidRDefault="00233A6A" w:rsidP="00233A6A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  <w:r w:rsidR="00B915FA" w:rsidRPr="00233A6A">
        <w:rPr>
          <w:rFonts w:ascii="Calibri" w:hAnsi="Calibri"/>
          <w:b/>
          <w:sz w:val="22"/>
        </w:rPr>
        <w:t>Ofertę należy złożyć za pośrednictwem platformy zakupowej OPEN NEXUS</w:t>
      </w:r>
      <w:r w:rsidR="00B915FA" w:rsidRPr="00233A6A">
        <w:rPr>
          <w:rFonts w:ascii="Calibri" w:hAnsi="Calibri"/>
          <w:sz w:val="22"/>
        </w:rPr>
        <w:t>. Oferty złożone poza platformą zakupową nie będą rozpatrywane.</w:t>
      </w:r>
    </w:p>
    <w:p w:rsidR="00233A6A" w:rsidRDefault="00233A6A" w:rsidP="00233A6A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  <w:r w:rsidR="00B915FA" w:rsidRPr="00233A6A">
        <w:rPr>
          <w:rFonts w:ascii="Calibri" w:hAnsi="Calibri"/>
          <w:sz w:val="22"/>
        </w:rPr>
        <w:t xml:space="preserve">Osoba uprawniona do kontaktów z wykonawcami: </w:t>
      </w:r>
      <w:r w:rsidR="009F46B3" w:rsidRPr="00233A6A">
        <w:rPr>
          <w:rFonts w:ascii="Calibri" w:hAnsi="Calibri"/>
          <w:sz w:val="22"/>
        </w:rPr>
        <w:t>Beata Michałek</w:t>
      </w:r>
      <w:r w:rsidR="00B915FA" w:rsidRPr="00233A6A">
        <w:rPr>
          <w:rFonts w:ascii="Calibri" w:hAnsi="Calibri"/>
          <w:sz w:val="22"/>
        </w:rPr>
        <w:t xml:space="preserve"> - </w:t>
      </w:r>
      <w:r w:rsidR="002F2E4C" w:rsidRPr="00233A6A">
        <w:rPr>
          <w:rFonts w:ascii="Calibri" w:hAnsi="Calibri"/>
          <w:sz w:val="22"/>
        </w:rPr>
        <w:t xml:space="preserve">tel. (52) 58 58 217, </w:t>
      </w:r>
      <w:r w:rsidR="00B915FA" w:rsidRPr="00233A6A">
        <w:rPr>
          <w:rFonts w:ascii="Calibri" w:hAnsi="Calibri"/>
          <w:sz w:val="22"/>
        </w:rPr>
        <w:t xml:space="preserve">e-mail: </w:t>
      </w:r>
      <w:r w:rsidR="009F46B3" w:rsidRPr="00233A6A">
        <w:rPr>
          <w:rFonts w:ascii="Calibri" w:hAnsi="Calibri"/>
          <w:sz w:val="22"/>
        </w:rPr>
        <w:t>beata.brzozowska</w:t>
      </w:r>
      <w:r w:rsidR="00B915FA" w:rsidRPr="00233A6A">
        <w:rPr>
          <w:rFonts w:ascii="Calibri" w:hAnsi="Calibri"/>
          <w:sz w:val="22"/>
        </w:rPr>
        <w:t xml:space="preserve">@um.bydgoszcz.pl  </w:t>
      </w:r>
    </w:p>
    <w:p w:rsidR="005C49DC" w:rsidRPr="00233A6A" w:rsidRDefault="00233A6A" w:rsidP="00233A6A">
      <w:pPr>
        <w:pStyle w:val="Tekstpodstawowy"/>
        <w:numPr>
          <w:ilvl w:val="1"/>
          <w:numId w:val="28"/>
        </w:numPr>
        <w:tabs>
          <w:tab w:val="left" w:pos="709"/>
        </w:tabs>
        <w:spacing w:before="0" w:after="0" w:line="240" w:lineRule="auto"/>
        <w:ind w:left="709" w:right="0" w:hanging="283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 </w:t>
      </w:r>
      <w:r w:rsidR="00B915FA" w:rsidRPr="00233A6A">
        <w:rPr>
          <w:rFonts w:ascii="Calibri" w:hAnsi="Calibri"/>
          <w:sz w:val="22"/>
        </w:rPr>
        <w:t>O wyborze najkorzystniejszej oferty Zamawiający zawiadomi oferentów za pośrednictwem platformy zakupowej Open Nexus.</w:t>
      </w:r>
      <w:r w:rsidR="00B915FA" w:rsidRPr="00233A6A">
        <w:rPr>
          <w:rFonts w:ascii="Calibri" w:hAnsi="Calibri"/>
          <w:sz w:val="22"/>
        </w:rPr>
        <w:tab/>
      </w:r>
      <w:r w:rsidR="00B915FA" w:rsidRPr="00233A6A">
        <w:rPr>
          <w:rFonts w:ascii="Calibri" w:hAnsi="Calibri"/>
          <w:sz w:val="22"/>
        </w:rPr>
        <w:tab/>
      </w:r>
      <w:r w:rsidR="00B915FA" w:rsidRPr="00233A6A">
        <w:rPr>
          <w:rFonts w:ascii="Calibri" w:hAnsi="Calibri"/>
          <w:sz w:val="22"/>
        </w:rPr>
        <w:tab/>
      </w:r>
      <w:r w:rsidR="00B915FA" w:rsidRPr="00233A6A">
        <w:rPr>
          <w:rFonts w:ascii="Calibri" w:hAnsi="Calibri"/>
          <w:sz w:val="22"/>
        </w:rPr>
        <w:tab/>
        <w:t xml:space="preserve"> </w:t>
      </w:r>
      <w:r w:rsidR="002C475D" w:rsidRPr="00233A6A">
        <w:rPr>
          <w:rFonts w:ascii="Calibri" w:hAnsi="Calibri"/>
          <w:sz w:val="22"/>
        </w:rPr>
        <w:t xml:space="preserve">                               </w:t>
      </w:r>
    </w:p>
    <w:p w:rsidR="005C49DC" w:rsidRDefault="005C49DC" w:rsidP="008F2CDB">
      <w:pPr>
        <w:tabs>
          <w:tab w:val="left" w:pos="1530"/>
        </w:tabs>
        <w:rPr>
          <w:rFonts w:ascii="Arial Narrow" w:hAnsi="Arial Narrow"/>
          <w:sz w:val="24"/>
          <w:szCs w:val="24"/>
        </w:rPr>
      </w:pPr>
    </w:p>
    <w:p w:rsidR="005C49DC" w:rsidRDefault="005C49DC" w:rsidP="008F2CDB">
      <w:pPr>
        <w:tabs>
          <w:tab w:val="left" w:pos="1530"/>
        </w:tabs>
        <w:rPr>
          <w:rFonts w:ascii="Arial Narrow" w:hAnsi="Arial Narrow"/>
          <w:sz w:val="24"/>
          <w:szCs w:val="24"/>
        </w:rPr>
      </w:pPr>
    </w:p>
    <w:p w:rsidR="005C49DC" w:rsidRDefault="005C49DC" w:rsidP="005C49DC">
      <w:pPr>
        <w:spacing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Załączniki:</w:t>
      </w:r>
    </w:p>
    <w:p w:rsidR="004D3379" w:rsidRDefault="00206D86" w:rsidP="004D3379">
      <w:pPr>
        <w:spacing w:after="0"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>Nr 1</w:t>
      </w:r>
      <w:r w:rsidR="004D3379">
        <w:rPr>
          <w:rFonts w:ascii="Calibri" w:hAnsi="Calibri"/>
        </w:rPr>
        <w:t xml:space="preserve"> – tablica poglądowa nr 1</w:t>
      </w:r>
    </w:p>
    <w:p w:rsidR="004D3379" w:rsidRDefault="004D3379" w:rsidP="004D3379">
      <w:pPr>
        <w:spacing w:after="0" w:line="240" w:lineRule="auto"/>
        <w:ind w:right="-34"/>
        <w:rPr>
          <w:rFonts w:ascii="Calibri" w:hAnsi="Calibri"/>
        </w:rPr>
      </w:pPr>
      <w:r>
        <w:rPr>
          <w:rFonts w:ascii="Calibri" w:hAnsi="Calibri"/>
        </w:rPr>
        <w:t xml:space="preserve">Nr </w:t>
      </w:r>
      <w:r w:rsidR="00206D86">
        <w:rPr>
          <w:rFonts w:ascii="Calibri" w:hAnsi="Calibri"/>
        </w:rPr>
        <w:t>2</w:t>
      </w:r>
      <w:r>
        <w:rPr>
          <w:rFonts w:ascii="Calibri" w:hAnsi="Calibri"/>
        </w:rPr>
        <w:t xml:space="preserve"> – tablica poglądowa nr 2</w:t>
      </w:r>
    </w:p>
    <w:p w:rsidR="005C49DC" w:rsidRPr="008F2CDB" w:rsidRDefault="005C49DC" w:rsidP="008F2CDB">
      <w:pPr>
        <w:tabs>
          <w:tab w:val="left" w:pos="1530"/>
        </w:tabs>
        <w:rPr>
          <w:rFonts w:ascii="Arial Narrow" w:hAnsi="Arial Narrow"/>
          <w:sz w:val="24"/>
          <w:szCs w:val="24"/>
        </w:rPr>
      </w:pPr>
    </w:p>
    <w:sectPr w:rsidR="005C49DC" w:rsidRPr="008F2CDB" w:rsidSect="007131B3">
      <w:headerReference w:type="first" r:id="rId7"/>
      <w:footerReference w:type="first" r:id="rId8"/>
      <w:pgSz w:w="11906" w:h="16838"/>
      <w:pgMar w:top="1985" w:right="1418" w:bottom="1418" w:left="1418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7B2" w:rsidRDefault="006167B2" w:rsidP="00171A71">
      <w:pPr>
        <w:spacing w:after="0" w:line="240" w:lineRule="auto"/>
      </w:pPr>
      <w:r>
        <w:separator/>
      </w:r>
    </w:p>
  </w:endnote>
  <w:endnote w:type="continuationSeparator" w:id="0">
    <w:p w:rsidR="006167B2" w:rsidRDefault="006167B2" w:rsidP="00171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71" w:rsidRDefault="00171A71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-115570</wp:posOffset>
          </wp:positionV>
          <wp:extent cx="7560310" cy="533400"/>
          <wp:effectExtent l="19050" t="0" r="2540" b="0"/>
          <wp:wrapNone/>
          <wp:docPr id="3" name="Obraz 3" descr="F:\LIFE MAPPINGAIR\PAPIER FIRMOWY\papier_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IFE MAPPINGAIR\PAPIER FIRMOWY\papier_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7B2" w:rsidRDefault="006167B2" w:rsidP="00171A71">
      <w:pPr>
        <w:spacing w:after="0" w:line="240" w:lineRule="auto"/>
      </w:pPr>
      <w:r>
        <w:separator/>
      </w:r>
    </w:p>
  </w:footnote>
  <w:footnote w:type="continuationSeparator" w:id="0">
    <w:p w:rsidR="006167B2" w:rsidRDefault="006167B2" w:rsidP="00171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A71" w:rsidRDefault="00171A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-96520</wp:posOffset>
          </wp:positionV>
          <wp:extent cx="7560310" cy="904875"/>
          <wp:effectExtent l="19050" t="0" r="2540" b="0"/>
          <wp:wrapNone/>
          <wp:docPr id="2" name="Obraz 2" descr="F:\LIFE MAPPINGAIR\PAPIER FIRMOWY\papier_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IFE MAPPINGAIR\PAPIER FIRMOWY\papier_naglowe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347D"/>
    <w:multiLevelType w:val="hybridMultilevel"/>
    <w:tmpl w:val="BC3AA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7D1"/>
    <w:multiLevelType w:val="hybridMultilevel"/>
    <w:tmpl w:val="B25E7540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546CD"/>
    <w:multiLevelType w:val="hybridMultilevel"/>
    <w:tmpl w:val="F4108BA8"/>
    <w:lvl w:ilvl="0" w:tplc="F664E8A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C46C4A"/>
    <w:multiLevelType w:val="multilevel"/>
    <w:tmpl w:val="611C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314C70"/>
    <w:multiLevelType w:val="hybridMultilevel"/>
    <w:tmpl w:val="C9D6A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B54CC"/>
    <w:multiLevelType w:val="hybridMultilevel"/>
    <w:tmpl w:val="156E7976"/>
    <w:lvl w:ilvl="0" w:tplc="09A67CC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C0902"/>
    <w:multiLevelType w:val="hybridMultilevel"/>
    <w:tmpl w:val="B4000E6E"/>
    <w:lvl w:ilvl="0" w:tplc="274623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73742"/>
    <w:multiLevelType w:val="hybridMultilevel"/>
    <w:tmpl w:val="361E9E6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640EE"/>
    <w:multiLevelType w:val="hybridMultilevel"/>
    <w:tmpl w:val="6B30712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1269F"/>
    <w:multiLevelType w:val="multilevel"/>
    <w:tmpl w:val="CCF8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D32C85"/>
    <w:multiLevelType w:val="multilevel"/>
    <w:tmpl w:val="52A2809A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11" w15:restartNumberingAfterBreak="0">
    <w:nsid w:val="27103860"/>
    <w:multiLevelType w:val="multilevel"/>
    <w:tmpl w:val="DE805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EF4D4A"/>
    <w:multiLevelType w:val="multilevel"/>
    <w:tmpl w:val="BE1CF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3A0AFF"/>
    <w:multiLevelType w:val="hybridMultilevel"/>
    <w:tmpl w:val="EEA6EB26"/>
    <w:lvl w:ilvl="0" w:tplc="D26E454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CA8"/>
    <w:multiLevelType w:val="hybridMultilevel"/>
    <w:tmpl w:val="65E0C95E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25EE9"/>
    <w:multiLevelType w:val="multilevel"/>
    <w:tmpl w:val="C8120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A84D07"/>
    <w:multiLevelType w:val="hybridMultilevel"/>
    <w:tmpl w:val="ACDAB58A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279C1"/>
    <w:multiLevelType w:val="hybridMultilevel"/>
    <w:tmpl w:val="4404C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BD2A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B84A14"/>
    <w:multiLevelType w:val="multilevel"/>
    <w:tmpl w:val="2592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A4332F"/>
    <w:multiLevelType w:val="multilevel"/>
    <w:tmpl w:val="B344D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501778"/>
    <w:multiLevelType w:val="multilevel"/>
    <w:tmpl w:val="F26A8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D15161"/>
    <w:multiLevelType w:val="hybridMultilevel"/>
    <w:tmpl w:val="7FEC1FB0"/>
    <w:lvl w:ilvl="0" w:tplc="04150019">
      <w:start w:val="1"/>
      <w:numFmt w:val="lowerLetter"/>
      <w:lvlText w:val="%1."/>
      <w:lvlJc w:val="left"/>
      <w:pPr>
        <w:ind w:left="7307" w:hanging="360"/>
      </w:pPr>
    </w:lvl>
    <w:lvl w:ilvl="1" w:tplc="04150019" w:tentative="1">
      <w:start w:val="1"/>
      <w:numFmt w:val="lowerLetter"/>
      <w:lvlText w:val="%2."/>
      <w:lvlJc w:val="left"/>
      <w:pPr>
        <w:ind w:left="8027" w:hanging="360"/>
      </w:pPr>
    </w:lvl>
    <w:lvl w:ilvl="2" w:tplc="0415001B" w:tentative="1">
      <w:start w:val="1"/>
      <w:numFmt w:val="lowerRoman"/>
      <w:lvlText w:val="%3."/>
      <w:lvlJc w:val="right"/>
      <w:pPr>
        <w:ind w:left="8747" w:hanging="180"/>
      </w:pPr>
    </w:lvl>
    <w:lvl w:ilvl="3" w:tplc="0415000F" w:tentative="1">
      <w:start w:val="1"/>
      <w:numFmt w:val="decimal"/>
      <w:lvlText w:val="%4."/>
      <w:lvlJc w:val="left"/>
      <w:pPr>
        <w:ind w:left="9467" w:hanging="360"/>
      </w:pPr>
    </w:lvl>
    <w:lvl w:ilvl="4" w:tplc="04150019" w:tentative="1">
      <w:start w:val="1"/>
      <w:numFmt w:val="lowerLetter"/>
      <w:lvlText w:val="%5."/>
      <w:lvlJc w:val="left"/>
      <w:pPr>
        <w:ind w:left="10187" w:hanging="360"/>
      </w:pPr>
    </w:lvl>
    <w:lvl w:ilvl="5" w:tplc="0415001B" w:tentative="1">
      <w:start w:val="1"/>
      <w:numFmt w:val="lowerRoman"/>
      <w:lvlText w:val="%6."/>
      <w:lvlJc w:val="right"/>
      <w:pPr>
        <w:ind w:left="10907" w:hanging="180"/>
      </w:pPr>
    </w:lvl>
    <w:lvl w:ilvl="6" w:tplc="0415000F" w:tentative="1">
      <w:start w:val="1"/>
      <w:numFmt w:val="decimal"/>
      <w:lvlText w:val="%7."/>
      <w:lvlJc w:val="left"/>
      <w:pPr>
        <w:ind w:left="11627" w:hanging="360"/>
      </w:pPr>
    </w:lvl>
    <w:lvl w:ilvl="7" w:tplc="04150019" w:tentative="1">
      <w:start w:val="1"/>
      <w:numFmt w:val="lowerLetter"/>
      <w:lvlText w:val="%8."/>
      <w:lvlJc w:val="left"/>
      <w:pPr>
        <w:ind w:left="12347" w:hanging="360"/>
      </w:pPr>
    </w:lvl>
    <w:lvl w:ilvl="8" w:tplc="0415001B" w:tentative="1">
      <w:start w:val="1"/>
      <w:numFmt w:val="lowerRoman"/>
      <w:lvlText w:val="%9."/>
      <w:lvlJc w:val="right"/>
      <w:pPr>
        <w:ind w:left="13067" w:hanging="180"/>
      </w:pPr>
    </w:lvl>
  </w:abstractNum>
  <w:abstractNum w:abstractNumId="23" w15:restartNumberingAfterBreak="0">
    <w:nsid w:val="5FAE6C22"/>
    <w:multiLevelType w:val="multilevel"/>
    <w:tmpl w:val="1C8EF376"/>
    <w:lvl w:ilvl="0">
      <w:start w:val="1"/>
      <w:numFmt w:val="decimal"/>
      <w:lvlText w:val="%1."/>
      <w:lvlJc w:val="left"/>
      <w:pPr>
        <w:ind w:left="2345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5" w:hanging="1440"/>
      </w:pPr>
      <w:rPr>
        <w:rFonts w:hint="default"/>
      </w:rPr>
    </w:lvl>
  </w:abstractNum>
  <w:abstractNum w:abstractNumId="24" w15:restartNumberingAfterBreak="0">
    <w:nsid w:val="64D765BF"/>
    <w:multiLevelType w:val="multilevel"/>
    <w:tmpl w:val="495C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B667F9"/>
    <w:multiLevelType w:val="multilevel"/>
    <w:tmpl w:val="99C48DAE"/>
    <w:numStyleLink w:val="Styl1"/>
  </w:abstractNum>
  <w:abstractNum w:abstractNumId="26" w15:restartNumberingAfterBreak="0">
    <w:nsid w:val="6CAE1183"/>
    <w:multiLevelType w:val="hybridMultilevel"/>
    <w:tmpl w:val="07D6E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00120E"/>
    <w:multiLevelType w:val="hybridMultilevel"/>
    <w:tmpl w:val="9E280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6C4EFB"/>
    <w:multiLevelType w:val="multilevel"/>
    <w:tmpl w:val="99C48DAE"/>
    <w:styleLink w:val="Styl1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FFE2C72"/>
    <w:multiLevelType w:val="hybridMultilevel"/>
    <w:tmpl w:val="BC64D882"/>
    <w:lvl w:ilvl="0" w:tplc="F664E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2139C2"/>
    <w:multiLevelType w:val="multilevel"/>
    <w:tmpl w:val="0415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31" w15:restartNumberingAfterBreak="0">
    <w:nsid w:val="7AF13B1C"/>
    <w:multiLevelType w:val="multilevel"/>
    <w:tmpl w:val="99C48DAE"/>
    <w:numStyleLink w:val="Styl1"/>
  </w:abstractNum>
  <w:abstractNum w:abstractNumId="32" w15:restartNumberingAfterBreak="0">
    <w:nsid w:val="7BFF3F5D"/>
    <w:multiLevelType w:val="hybridMultilevel"/>
    <w:tmpl w:val="D2849854"/>
    <w:lvl w:ilvl="0" w:tplc="9552CFC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F92C58"/>
    <w:multiLevelType w:val="hybridMultilevel"/>
    <w:tmpl w:val="EA380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E80040"/>
    <w:multiLevelType w:val="hybridMultilevel"/>
    <w:tmpl w:val="4F1435D0"/>
    <w:lvl w:ilvl="0" w:tplc="2CF403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2"/>
  </w:num>
  <w:num w:numId="4">
    <w:abstractNumId w:val="11"/>
  </w:num>
  <w:num w:numId="5">
    <w:abstractNumId w:val="27"/>
  </w:num>
  <w:num w:numId="6">
    <w:abstractNumId w:val="8"/>
  </w:num>
  <w:num w:numId="7">
    <w:abstractNumId w:val="33"/>
  </w:num>
  <w:num w:numId="8">
    <w:abstractNumId w:val="14"/>
  </w:num>
  <w:num w:numId="9">
    <w:abstractNumId w:val="1"/>
  </w:num>
  <w:num w:numId="10">
    <w:abstractNumId w:val="7"/>
  </w:num>
  <w:num w:numId="11">
    <w:abstractNumId w:val="32"/>
  </w:num>
  <w:num w:numId="12">
    <w:abstractNumId w:val="13"/>
  </w:num>
  <w:num w:numId="13">
    <w:abstractNumId w:val="34"/>
  </w:num>
  <w:num w:numId="14">
    <w:abstractNumId w:val="22"/>
  </w:num>
  <w:num w:numId="15">
    <w:abstractNumId w:val="6"/>
  </w:num>
  <w:num w:numId="16">
    <w:abstractNumId w:val="20"/>
  </w:num>
  <w:num w:numId="17">
    <w:abstractNumId w:val="26"/>
  </w:num>
  <w:num w:numId="18">
    <w:abstractNumId w:val="17"/>
  </w:num>
  <w:num w:numId="19">
    <w:abstractNumId w:val="19"/>
  </w:num>
  <w:num w:numId="20">
    <w:abstractNumId w:val="9"/>
  </w:num>
  <w:num w:numId="21">
    <w:abstractNumId w:val="21"/>
  </w:num>
  <w:num w:numId="22">
    <w:abstractNumId w:val="24"/>
  </w:num>
  <w:num w:numId="23">
    <w:abstractNumId w:val="15"/>
  </w:num>
  <w:num w:numId="24">
    <w:abstractNumId w:val="0"/>
  </w:num>
  <w:num w:numId="25">
    <w:abstractNumId w:val="12"/>
  </w:num>
  <w:num w:numId="26">
    <w:abstractNumId w:val="3"/>
  </w:num>
  <w:num w:numId="27">
    <w:abstractNumId w:val="29"/>
  </w:num>
  <w:num w:numId="28">
    <w:abstractNumId w:val="23"/>
  </w:num>
  <w:num w:numId="29">
    <w:abstractNumId w:val="25"/>
  </w:num>
  <w:num w:numId="30">
    <w:abstractNumId w:val="28"/>
  </w:num>
  <w:num w:numId="31">
    <w:abstractNumId w:val="10"/>
  </w:num>
  <w:num w:numId="32">
    <w:abstractNumId w:val="5"/>
  </w:num>
  <w:num w:numId="33">
    <w:abstractNumId w:val="18"/>
  </w:num>
  <w:num w:numId="34">
    <w:abstractNumId w:val="3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71"/>
    <w:rsid w:val="00014BB2"/>
    <w:rsid w:val="00083A87"/>
    <w:rsid w:val="000B34E2"/>
    <w:rsid w:val="000C7C67"/>
    <w:rsid w:val="000E6667"/>
    <w:rsid w:val="0012111E"/>
    <w:rsid w:val="001236E3"/>
    <w:rsid w:val="001303FB"/>
    <w:rsid w:val="00171A71"/>
    <w:rsid w:val="001A5A82"/>
    <w:rsid w:val="001D1F62"/>
    <w:rsid w:val="001F5922"/>
    <w:rsid w:val="002030B8"/>
    <w:rsid w:val="0020674A"/>
    <w:rsid w:val="00206D86"/>
    <w:rsid w:val="00233A6A"/>
    <w:rsid w:val="00261456"/>
    <w:rsid w:val="002C475D"/>
    <w:rsid w:val="002E45C2"/>
    <w:rsid w:val="002F2E4C"/>
    <w:rsid w:val="00370955"/>
    <w:rsid w:val="00484C8C"/>
    <w:rsid w:val="00491F89"/>
    <w:rsid w:val="004A744C"/>
    <w:rsid w:val="004D3379"/>
    <w:rsid w:val="00501392"/>
    <w:rsid w:val="00505CEF"/>
    <w:rsid w:val="005254B0"/>
    <w:rsid w:val="005808E2"/>
    <w:rsid w:val="00585B12"/>
    <w:rsid w:val="005968F3"/>
    <w:rsid w:val="0059740E"/>
    <w:rsid w:val="005C49DC"/>
    <w:rsid w:val="005D00AF"/>
    <w:rsid w:val="005D5BD4"/>
    <w:rsid w:val="00615211"/>
    <w:rsid w:val="006167B2"/>
    <w:rsid w:val="0068084D"/>
    <w:rsid w:val="006A018A"/>
    <w:rsid w:val="006B11E6"/>
    <w:rsid w:val="006E0416"/>
    <w:rsid w:val="006F32B7"/>
    <w:rsid w:val="007131B3"/>
    <w:rsid w:val="0072142F"/>
    <w:rsid w:val="007D3CDB"/>
    <w:rsid w:val="007E1B9A"/>
    <w:rsid w:val="00810D8A"/>
    <w:rsid w:val="0081387B"/>
    <w:rsid w:val="00820BEF"/>
    <w:rsid w:val="008344E8"/>
    <w:rsid w:val="00851237"/>
    <w:rsid w:val="00862EF1"/>
    <w:rsid w:val="008A3DCC"/>
    <w:rsid w:val="008F2CDB"/>
    <w:rsid w:val="008F73CE"/>
    <w:rsid w:val="00901576"/>
    <w:rsid w:val="00911453"/>
    <w:rsid w:val="009122AC"/>
    <w:rsid w:val="00992670"/>
    <w:rsid w:val="009F46B3"/>
    <w:rsid w:val="00A029FA"/>
    <w:rsid w:val="00A04386"/>
    <w:rsid w:val="00A1055C"/>
    <w:rsid w:val="00A27683"/>
    <w:rsid w:val="00A42191"/>
    <w:rsid w:val="00A63C11"/>
    <w:rsid w:val="00A7170A"/>
    <w:rsid w:val="00A775ED"/>
    <w:rsid w:val="00AD717F"/>
    <w:rsid w:val="00AF7577"/>
    <w:rsid w:val="00B57404"/>
    <w:rsid w:val="00B915FA"/>
    <w:rsid w:val="00BD5BBD"/>
    <w:rsid w:val="00C10CFF"/>
    <w:rsid w:val="00CF38C4"/>
    <w:rsid w:val="00CF5E32"/>
    <w:rsid w:val="00D13884"/>
    <w:rsid w:val="00D203F0"/>
    <w:rsid w:val="00D332DF"/>
    <w:rsid w:val="00D36F54"/>
    <w:rsid w:val="00D64928"/>
    <w:rsid w:val="00D80424"/>
    <w:rsid w:val="00D859E4"/>
    <w:rsid w:val="00DD3DEB"/>
    <w:rsid w:val="00DD748F"/>
    <w:rsid w:val="00DF3279"/>
    <w:rsid w:val="00EA611D"/>
    <w:rsid w:val="00F27AB7"/>
    <w:rsid w:val="00FE5AB9"/>
    <w:rsid w:val="00FE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AAC4F"/>
  <w15:docId w15:val="{BAFA9C18-235A-463E-B986-7C291248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29FA"/>
  </w:style>
  <w:style w:type="paragraph" w:styleId="Nagwek1">
    <w:name w:val="heading 1"/>
    <w:basedOn w:val="Normalny"/>
    <w:link w:val="Nagwek1Znak"/>
    <w:uiPriority w:val="9"/>
    <w:qFormat/>
    <w:rsid w:val="008344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71A71"/>
  </w:style>
  <w:style w:type="paragraph" w:styleId="Stopka">
    <w:name w:val="footer"/>
    <w:basedOn w:val="Normalny"/>
    <w:link w:val="StopkaZnak"/>
    <w:uiPriority w:val="99"/>
    <w:semiHidden/>
    <w:unhideWhenUsed/>
    <w:rsid w:val="00171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71A71"/>
  </w:style>
  <w:style w:type="paragraph" w:styleId="Tekstdymka">
    <w:name w:val="Balloon Text"/>
    <w:basedOn w:val="Normalny"/>
    <w:link w:val="TekstdymkaZnak"/>
    <w:uiPriority w:val="99"/>
    <w:semiHidden/>
    <w:unhideWhenUsed/>
    <w:rsid w:val="001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A7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92670"/>
    <w:pPr>
      <w:ind w:left="720"/>
      <w:contextualSpacing/>
    </w:pPr>
  </w:style>
  <w:style w:type="paragraph" w:customStyle="1" w:styleId="Default">
    <w:name w:val="Default"/>
    <w:rsid w:val="009926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992670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992670"/>
    <w:rPr>
      <w:i/>
      <w:iCs/>
    </w:rPr>
  </w:style>
  <w:style w:type="character" w:styleId="Pogrubienie">
    <w:name w:val="Strong"/>
    <w:uiPriority w:val="22"/>
    <w:qFormat/>
    <w:rsid w:val="00B915FA"/>
    <w:rPr>
      <w:b/>
      <w:bCs/>
    </w:rPr>
  </w:style>
  <w:style w:type="paragraph" w:styleId="Tekstpodstawowy">
    <w:name w:val="Body Text"/>
    <w:basedOn w:val="Normalny"/>
    <w:link w:val="TekstpodstawowyZnak"/>
    <w:rsid w:val="00B915FA"/>
    <w:pPr>
      <w:suppressAutoHyphens/>
      <w:spacing w:before="120" w:after="120"/>
      <w:ind w:left="1418" w:right="339"/>
      <w:jc w:val="both"/>
    </w:pPr>
    <w:rPr>
      <w:rFonts w:ascii="Verdana" w:eastAsia="Calibri" w:hAnsi="Verdana" w:cs="Times New Roman"/>
      <w:sz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915FA"/>
    <w:rPr>
      <w:rFonts w:ascii="Verdana" w:eastAsia="Calibri" w:hAnsi="Verdana" w:cs="Times New Roman"/>
      <w:sz w:val="20"/>
      <w:lang w:eastAsia="ar-SA"/>
    </w:rPr>
  </w:style>
  <w:style w:type="paragraph" w:customStyle="1" w:styleId="xmsonormal">
    <w:name w:val="x_msonormal"/>
    <w:basedOn w:val="Normalny"/>
    <w:uiPriority w:val="99"/>
    <w:semiHidden/>
    <w:rsid w:val="00820BEF"/>
    <w:pPr>
      <w:spacing w:after="0" w:line="240" w:lineRule="auto"/>
    </w:pPr>
    <w:rPr>
      <w:rFonts w:ascii="Times New Roman" w:hAnsi="Times New Roman" w:cs="Times New Roman"/>
      <w:sz w:val="24"/>
      <w:szCs w:val="24"/>
      <w:u w:color="00000A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236E3"/>
    <w:pPr>
      <w:spacing w:after="0" w:line="240" w:lineRule="auto"/>
    </w:pPr>
    <w:rPr>
      <w:rFonts w:ascii="Times New Roman" w:hAnsi="Times New Roman" w:cs="Times New Roman"/>
      <w:sz w:val="24"/>
      <w:szCs w:val="24"/>
      <w:u w:color="00000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344E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numbering" w:customStyle="1" w:styleId="Styl1">
    <w:name w:val="Styl1"/>
    <w:uiPriority w:val="99"/>
    <w:rsid w:val="00501392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4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430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mkorzystka</dc:creator>
  <cp:lastModifiedBy>Beata Brzozowska-Michałek</cp:lastModifiedBy>
  <cp:revision>26</cp:revision>
  <dcterms:created xsi:type="dcterms:W3CDTF">2022-11-16T12:06:00Z</dcterms:created>
  <dcterms:modified xsi:type="dcterms:W3CDTF">2022-12-05T11:20:00Z</dcterms:modified>
</cp:coreProperties>
</file>