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3EE67A8D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3C51D3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3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3FED42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C51D3" w:rsidRPr="003C51D3">
        <w:rPr>
          <w:rFonts w:ascii="Arial" w:hAnsi="Arial" w:cs="Arial"/>
          <w:b/>
          <w:sz w:val="21"/>
          <w:szCs w:val="21"/>
        </w:rPr>
        <w:t xml:space="preserve">Sukcesywne dostawy </w:t>
      </w:r>
      <w:r w:rsidR="00827F60">
        <w:rPr>
          <w:rFonts w:ascii="Arial" w:hAnsi="Arial" w:cs="Arial"/>
          <w:b/>
          <w:sz w:val="21"/>
          <w:szCs w:val="21"/>
        </w:rPr>
        <w:t>podrobów wieprzowych</w:t>
      </w:r>
      <w:r w:rsidR="003C51D3" w:rsidRPr="003C51D3">
        <w:rPr>
          <w:rFonts w:ascii="Arial" w:hAnsi="Arial" w:cs="Arial"/>
          <w:b/>
          <w:sz w:val="21"/>
          <w:szCs w:val="21"/>
        </w:rPr>
        <w:t xml:space="preserve"> do Zakładu Karnego w Czarnem oraz Zakładu Karnego w Czarnem Oddział Zewnętrzny w Złotowie w roku 202</w:t>
      </w:r>
      <w:r w:rsidR="00D82266">
        <w:rPr>
          <w:rFonts w:ascii="Arial" w:hAnsi="Arial" w:cs="Arial"/>
          <w:b/>
          <w:sz w:val="21"/>
          <w:szCs w:val="21"/>
        </w:rPr>
        <w:t>3</w:t>
      </w:r>
      <w:r w:rsidR="005346B7">
        <w:rPr>
          <w:rFonts w:ascii="Arial" w:hAnsi="Arial" w:cs="Arial"/>
          <w:b/>
          <w:sz w:val="21"/>
          <w:szCs w:val="21"/>
        </w:rPr>
        <w:t xml:space="preserve"> (01.0</w:t>
      </w:r>
      <w:r w:rsidR="00D97233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 w:rsidR="005346B7">
        <w:rPr>
          <w:rFonts w:ascii="Arial" w:hAnsi="Arial" w:cs="Arial"/>
          <w:b/>
          <w:sz w:val="21"/>
          <w:szCs w:val="21"/>
        </w:rPr>
        <w:t>. – 3</w:t>
      </w:r>
      <w:r w:rsidR="00D97233">
        <w:rPr>
          <w:rFonts w:ascii="Arial" w:hAnsi="Arial" w:cs="Arial"/>
          <w:b/>
          <w:sz w:val="21"/>
          <w:szCs w:val="21"/>
        </w:rPr>
        <w:t>1</w:t>
      </w:r>
      <w:r w:rsidR="005346B7">
        <w:rPr>
          <w:rFonts w:ascii="Arial" w:hAnsi="Arial" w:cs="Arial"/>
          <w:b/>
          <w:sz w:val="21"/>
          <w:szCs w:val="21"/>
        </w:rPr>
        <w:t>.0</w:t>
      </w:r>
      <w:r w:rsidR="00D97233">
        <w:rPr>
          <w:rFonts w:ascii="Arial" w:hAnsi="Arial" w:cs="Arial"/>
          <w:b/>
          <w:sz w:val="21"/>
          <w:szCs w:val="21"/>
        </w:rPr>
        <w:t>8</w:t>
      </w:r>
      <w:r w:rsidR="005346B7">
        <w:rPr>
          <w:rFonts w:ascii="Arial" w:hAnsi="Arial" w:cs="Arial"/>
          <w:b/>
          <w:sz w:val="21"/>
          <w:szCs w:val="21"/>
        </w:rPr>
        <w:t>.2023 r.)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827F60">
        <w:rPr>
          <w:rFonts w:ascii="Arial" w:hAnsi="Arial" w:cs="Arial"/>
          <w:b/>
          <w:sz w:val="21"/>
          <w:szCs w:val="21"/>
        </w:rPr>
        <w:t>14</w:t>
      </w:r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827F60">
        <w:rPr>
          <w:rFonts w:ascii="Arial" w:hAnsi="Arial" w:cs="Arial"/>
          <w:b/>
          <w:sz w:val="21"/>
          <w:szCs w:val="21"/>
        </w:rPr>
        <w:t>3</w:t>
      </w:r>
      <w:r w:rsidR="0050685A" w:rsidRPr="00F7723B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7F473458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C0EFDC7" w14:textId="10D9A039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128C9C9" w14:textId="77777777" w:rsidR="00D46E33" w:rsidRDefault="00D23F3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51D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346B7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27F6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7532C"/>
    <w:rsid w:val="00D76A72"/>
    <w:rsid w:val="00D82266"/>
    <w:rsid w:val="00D82B9E"/>
    <w:rsid w:val="00D84DE2"/>
    <w:rsid w:val="00D9586F"/>
    <w:rsid w:val="00D97233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93B5-EB69-44C0-B30C-3C03EE1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14</cp:revision>
  <cp:lastPrinted>2016-07-26T10:32:00Z</cp:lastPrinted>
  <dcterms:created xsi:type="dcterms:W3CDTF">2022-07-14T05:21:00Z</dcterms:created>
  <dcterms:modified xsi:type="dcterms:W3CDTF">2023-02-09T13:09:00Z</dcterms:modified>
</cp:coreProperties>
</file>