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FE" w:rsidRPr="00DA00FE" w:rsidRDefault="00DA00FE" w:rsidP="00DA00F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A00FE">
        <w:rPr>
          <w:rFonts w:ascii="Arial Narrow" w:hAnsi="Arial Narrow" w:cs="Times New Roman"/>
          <w:b/>
          <w:sz w:val="24"/>
          <w:szCs w:val="24"/>
        </w:rPr>
        <w:t>OPIS PRZEDMIOTU ZAMÓWIENIA</w:t>
      </w:r>
    </w:p>
    <w:p w:rsidR="00DA00FE" w:rsidRPr="00DA00FE" w:rsidRDefault="00DA00FE" w:rsidP="00DA00FE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D644C" w:rsidRDefault="00B21565" w:rsidP="00DA00FE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  <w:r w:rsidRPr="00DA00FE">
        <w:rPr>
          <w:rFonts w:ascii="Arial Narrow" w:hAnsi="Arial Narrow" w:cs="Times New Roman"/>
          <w:b/>
          <w:sz w:val="24"/>
          <w:szCs w:val="24"/>
        </w:rPr>
        <w:t xml:space="preserve">Przedmiotem jest organizacja </w:t>
      </w:r>
      <w:r w:rsidR="00EC30AC">
        <w:rPr>
          <w:rFonts w:ascii="Arial Narrow" w:hAnsi="Arial Narrow" w:cs="Times New Roman"/>
          <w:b/>
          <w:sz w:val="24"/>
          <w:szCs w:val="24"/>
        </w:rPr>
        <w:t xml:space="preserve">Międzyosiedlowego Festynu Sportowo-Rekreacyjnego – </w:t>
      </w:r>
      <w:r w:rsidR="0021473D">
        <w:rPr>
          <w:rFonts w:ascii="Arial Narrow" w:hAnsi="Arial Narrow" w:cs="Times New Roman"/>
          <w:b/>
          <w:sz w:val="24"/>
          <w:szCs w:val="24"/>
        </w:rPr>
        <w:t>„D</w:t>
      </w:r>
      <w:r w:rsidR="00EC30AC">
        <w:rPr>
          <w:rFonts w:ascii="Arial Narrow" w:hAnsi="Arial Narrow" w:cs="Times New Roman"/>
          <w:b/>
          <w:sz w:val="24"/>
          <w:szCs w:val="24"/>
        </w:rPr>
        <w:t>zień Dziecka na Sportowo</w:t>
      </w:r>
      <w:r w:rsidR="0021473D">
        <w:rPr>
          <w:rFonts w:ascii="Arial Narrow" w:hAnsi="Arial Narrow" w:cs="Times New Roman"/>
          <w:b/>
          <w:sz w:val="24"/>
          <w:szCs w:val="24"/>
        </w:rPr>
        <w:t>”</w:t>
      </w:r>
      <w:r w:rsidR="007D644C">
        <w:rPr>
          <w:rFonts w:ascii="Arial Narrow" w:hAnsi="Arial Narrow" w:cs="Times New Roman"/>
          <w:b/>
          <w:sz w:val="24"/>
          <w:szCs w:val="24"/>
        </w:rPr>
        <w:t>.</w:t>
      </w:r>
    </w:p>
    <w:p w:rsidR="00F75493" w:rsidRDefault="007D644C" w:rsidP="00DA00FE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Termin realizacji:</w:t>
      </w:r>
      <w:r w:rsidR="006146BE">
        <w:rPr>
          <w:rFonts w:ascii="Arial Narrow" w:hAnsi="Arial Narrow" w:cs="Times New Roman"/>
          <w:b/>
          <w:sz w:val="24"/>
          <w:szCs w:val="24"/>
        </w:rPr>
        <w:t xml:space="preserve"> 5 </w:t>
      </w:r>
      <w:r w:rsidR="00B21565" w:rsidRPr="00DA00FE">
        <w:rPr>
          <w:rFonts w:ascii="Arial Narrow" w:hAnsi="Arial Narrow" w:cs="Times New Roman"/>
          <w:b/>
          <w:sz w:val="24"/>
          <w:szCs w:val="24"/>
        </w:rPr>
        <w:t xml:space="preserve">czerwca 2022r.  </w:t>
      </w:r>
      <w:r>
        <w:rPr>
          <w:rFonts w:ascii="Arial Narrow" w:hAnsi="Arial Narrow" w:cs="Times New Roman"/>
          <w:b/>
          <w:sz w:val="24"/>
          <w:szCs w:val="24"/>
        </w:rPr>
        <w:t>(niedziela) w</w:t>
      </w:r>
      <w:r w:rsidR="00B21565" w:rsidRPr="00DA00FE">
        <w:rPr>
          <w:rFonts w:ascii="Arial Narrow" w:hAnsi="Arial Narrow" w:cs="Times New Roman"/>
          <w:b/>
          <w:sz w:val="24"/>
          <w:szCs w:val="24"/>
        </w:rPr>
        <w:t xml:space="preserve"> godzin</w:t>
      </w:r>
      <w:r>
        <w:rPr>
          <w:rFonts w:ascii="Arial Narrow" w:hAnsi="Arial Narrow" w:cs="Times New Roman"/>
          <w:b/>
          <w:sz w:val="24"/>
          <w:szCs w:val="24"/>
        </w:rPr>
        <w:t>ach</w:t>
      </w:r>
      <w:r w:rsidR="00B21565" w:rsidRPr="00DA00FE">
        <w:rPr>
          <w:rFonts w:ascii="Arial Narrow" w:hAnsi="Arial Narrow" w:cs="Times New Roman"/>
          <w:b/>
          <w:sz w:val="24"/>
          <w:szCs w:val="24"/>
        </w:rPr>
        <w:t xml:space="preserve"> 1</w:t>
      </w:r>
      <w:r w:rsidR="001D6613">
        <w:rPr>
          <w:rFonts w:ascii="Arial Narrow" w:hAnsi="Arial Narrow" w:cs="Times New Roman"/>
          <w:b/>
          <w:sz w:val="24"/>
          <w:szCs w:val="24"/>
        </w:rPr>
        <w:t>3</w:t>
      </w:r>
      <w:r>
        <w:rPr>
          <w:rFonts w:ascii="Arial Narrow" w:hAnsi="Arial Narrow" w:cs="Times New Roman"/>
          <w:b/>
          <w:sz w:val="24"/>
          <w:szCs w:val="24"/>
        </w:rPr>
        <w:t>.00-</w:t>
      </w:r>
      <w:r w:rsidR="00EC30AC">
        <w:rPr>
          <w:rFonts w:ascii="Arial Narrow" w:hAnsi="Arial Narrow" w:cs="Times New Roman"/>
          <w:b/>
          <w:sz w:val="24"/>
          <w:szCs w:val="24"/>
        </w:rPr>
        <w:t>1</w:t>
      </w:r>
      <w:r w:rsidR="006146BE">
        <w:rPr>
          <w:rFonts w:ascii="Arial Narrow" w:hAnsi="Arial Narrow" w:cs="Times New Roman"/>
          <w:b/>
          <w:sz w:val="24"/>
          <w:szCs w:val="24"/>
        </w:rPr>
        <w:t>8</w:t>
      </w:r>
      <w:r w:rsidR="007B0F71">
        <w:rPr>
          <w:rFonts w:ascii="Arial Narrow" w:hAnsi="Arial Narrow" w:cs="Times New Roman"/>
          <w:b/>
          <w:sz w:val="24"/>
          <w:szCs w:val="24"/>
        </w:rPr>
        <w:t>.00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="00B21565" w:rsidRPr="00DA00F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2437A" w:rsidRDefault="00B21565" w:rsidP="0021473D">
      <w:pPr>
        <w:spacing w:after="0"/>
        <w:ind w:left="360"/>
        <w:rPr>
          <w:rFonts w:ascii="Arial Narrow" w:hAnsi="Arial Narrow" w:cs="Times New Roman"/>
          <w:b/>
          <w:sz w:val="24"/>
          <w:szCs w:val="24"/>
        </w:rPr>
      </w:pPr>
      <w:r w:rsidRPr="00DA00FE">
        <w:rPr>
          <w:rFonts w:ascii="Arial Narrow" w:hAnsi="Arial Narrow" w:cs="Times New Roman"/>
          <w:b/>
          <w:sz w:val="24"/>
          <w:szCs w:val="24"/>
        </w:rPr>
        <w:t>Miejsce Festynu</w:t>
      </w:r>
      <w:r w:rsidR="00F75493">
        <w:rPr>
          <w:rFonts w:ascii="Arial Narrow" w:hAnsi="Arial Narrow" w:cs="Times New Roman"/>
          <w:b/>
          <w:sz w:val="24"/>
          <w:szCs w:val="24"/>
        </w:rPr>
        <w:t>:</w:t>
      </w:r>
      <w:r w:rsidR="006146BE">
        <w:rPr>
          <w:rFonts w:ascii="Arial Narrow" w:hAnsi="Arial Narrow" w:cs="Times New Roman"/>
          <w:b/>
          <w:sz w:val="24"/>
          <w:szCs w:val="24"/>
        </w:rPr>
        <w:t xml:space="preserve"> Stadion ZAWISZA ul. Sielska 12b, Bydgoszcz (boisko sportowe ze sztuczną nawierzchnią</w:t>
      </w:r>
      <w:r w:rsidR="0021473D">
        <w:rPr>
          <w:rFonts w:ascii="Arial Narrow" w:hAnsi="Arial Narrow" w:cs="Times New Roman"/>
          <w:b/>
          <w:sz w:val="24"/>
          <w:szCs w:val="24"/>
        </w:rPr>
        <w:t xml:space="preserve"> oraz bieżnia przy boisku z naturalną murawą</w:t>
      </w:r>
      <w:r w:rsidR="009C6AC6">
        <w:rPr>
          <w:rFonts w:ascii="Arial Narrow" w:hAnsi="Arial Narrow" w:cs="Times New Roman"/>
          <w:b/>
          <w:sz w:val="24"/>
          <w:szCs w:val="24"/>
        </w:rPr>
        <w:t>)</w:t>
      </w:r>
    </w:p>
    <w:p w:rsidR="00D2437A" w:rsidRDefault="00D2437A" w:rsidP="0021473D">
      <w:pPr>
        <w:spacing w:after="0"/>
        <w:ind w:left="360"/>
        <w:rPr>
          <w:rFonts w:ascii="Arial Narrow" w:hAnsi="Arial Narrow" w:cs="Times New Roman"/>
          <w:b/>
          <w:sz w:val="24"/>
          <w:szCs w:val="24"/>
        </w:rPr>
      </w:pPr>
    </w:p>
    <w:p w:rsidR="00F75493" w:rsidRDefault="006146BE" w:rsidP="0021473D">
      <w:pPr>
        <w:spacing w:after="0"/>
        <w:ind w:left="360"/>
        <w:rPr>
          <w:rFonts w:ascii="Arial Narrow" w:hAnsi="Arial Narrow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009976"/>
            <wp:effectExtent l="0" t="0" r="0" b="0"/>
            <wp:docPr id="1" name="Obraz 1" descr="Stadion Fordoński, ul. Sielska 12 Bydgoszcz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ion Fordoński, ul. Sielska 12 Bydgoszcz - Wykop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65" w:rsidRDefault="00B21565" w:rsidP="00DA00FE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B0F71" w:rsidRDefault="007B0F71" w:rsidP="00DA00FE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Kwota przeznaczona na organizację Festynu wynosi: 46.380 zł brutto</w:t>
      </w:r>
    </w:p>
    <w:p w:rsidR="000F3874" w:rsidRPr="00DA00FE" w:rsidRDefault="000F3874" w:rsidP="00DA00FE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21565" w:rsidRPr="00DA00FE" w:rsidRDefault="00B21565" w:rsidP="00B2156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Realizator/Wykonawca zorganizuje na zlecenia Miasta Bydgoszczy imprezę wraz ze wszystkimi działaniami związanymi z jej organizacją i z niej wynikającymi, w tym: zgłoszenia wydarzenia do Wydziału Spraw Obywate</w:t>
      </w:r>
      <w:r w:rsidR="00B24D43">
        <w:rPr>
          <w:rFonts w:ascii="Arial Narrow" w:hAnsi="Arial Narrow" w:cs="Times New Roman"/>
          <w:sz w:val="24"/>
          <w:szCs w:val="24"/>
        </w:rPr>
        <w:t>lskich Urzędu Miasta Bydgoszczy</w:t>
      </w:r>
      <w:r w:rsidRPr="00DA00FE">
        <w:rPr>
          <w:rFonts w:ascii="Arial Narrow" w:hAnsi="Arial Narrow" w:cs="Times New Roman"/>
          <w:sz w:val="24"/>
          <w:szCs w:val="24"/>
        </w:rPr>
        <w:t>, ubezpieczenia imprezy od OC oraz NNW.</w:t>
      </w:r>
    </w:p>
    <w:p w:rsidR="00B21565" w:rsidRPr="00DA00FE" w:rsidRDefault="00B21565" w:rsidP="00B2156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Realizator/Wykonawca zorganizuje imprezę zgodnie z obowiązującymi przepisami.</w:t>
      </w:r>
    </w:p>
    <w:p w:rsidR="00B21565" w:rsidRPr="00DA00FE" w:rsidRDefault="00B21565" w:rsidP="00B2156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Zamawiający informuje, że wstęp na imprezą jest bezpłatny i ogólnodostępny</w:t>
      </w:r>
      <w:r w:rsidR="000F1D77">
        <w:rPr>
          <w:rFonts w:ascii="Arial Narrow" w:hAnsi="Arial Narrow" w:cs="Times New Roman"/>
          <w:sz w:val="24"/>
          <w:szCs w:val="24"/>
        </w:rPr>
        <w:t>.</w:t>
      </w:r>
    </w:p>
    <w:p w:rsidR="00B21565" w:rsidRDefault="00B21565" w:rsidP="00B2156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Zadania leżące po stronie Realizatora/Wykonawcy:</w:t>
      </w:r>
    </w:p>
    <w:p w:rsidR="00414326" w:rsidRDefault="00414326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przygotowanie scenariusza Festynu z uwzględnieniem</w:t>
      </w:r>
      <w:r w:rsidR="00D23C3B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m.in.</w:t>
      </w:r>
      <w:r w:rsidR="00D23C3B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mini olimpiady w biegach, gier i zabaw sprawnościowych</w:t>
      </w:r>
      <w:r w:rsidR="00D23C3B">
        <w:rPr>
          <w:rFonts w:ascii="Arial Narrow" w:hAnsi="Arial Narrow" w:cs="Times New Roman"/>
          <w:sz w:val="24"/>
          <w:szCs w:val="24"/>
        </w:rPr>
        <w:t xml:space="preserve"> dla dzieci, </w:t>
      </w:r>
      <w:r>
        <w:rPr>
          <w:rFonts w:ascii="Arial Narrow" w:hAnsi="Arial Narrow" w:cs="Times New Roman"/>
          <w:sz w:val="24"/>
          <w:szCs w:val="24"/>
        </w:rPr>
        <w:t>itp.,</w:t>
      </w:r>
    </w:p>
    <w:p w:rsidR="00414326" w:rsidRDefault="00414326" w:rsidP="00414326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opłacenie składek ZAIKS i innych,</w:t>
      </w:r>
    </w:p>
    <w:p w:rsidR="00414326" w:rsidRDefault="00B21565" w:rsidP="00414326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414326">
        <w:rPr>
          <w:rFonts w:ascii="Arial Narrow" w:hAnsi="Arial Narrow" w:cs="Times New Roman"/>
          <w:sz w:val="24"/>
          <w:szCs w:val="24"/>
        </w:rPr>
        <w:t>zapewni</w:t>
      </w:r>
      <w:r w:rsidR="00414326">
        <w:rPr>
          <w:rFonts w:ascii="Arial Narrow" w:hAnsi="Arial Narrow" w:cs="Times New Roman"/>
          <w:sz w:val="24"/>
          <w:szCs w:val="24"/>
        </w:rPr>
        <w:t xml:space="preserve">enie </w:t>
      </w:r>
      <w:r w:rsidR="00D23C3B">
        <w:rPr>
          <w:rFonts w:ascii="Arial Narrow" w:hAnsi="Arial Narrow" w:cs="Times New Roman"/>
          <w:sz w:val="24"/>
          <w:szCs w:val="24"/>
        </w:rPr>
        <w:t>animatorów oraz k</w:t>
      </w:r>
      <w:r w:rsidR="00414326">
        <w:rPr>
          <w:rFonts w:ascii="Arial Narrow" w:hAnsi="Arial Narrow" w:cs="Times New Roman"/>
          <w:sz w:val="24"/>
          <w:szCs w:val="24"/>
        </w:rPr>
        <w:t>onferansjera, któr</w:t>
      </w:r>
      <w:r w:rsidR="00D23C3B">
        <w:rPr>
          <w:rFonts w:ascii="Arial Narrow" w:hAnsi="Arial Narrow" w:cs="Times New Roman"/>
          <w:sz w:val="24"/>
          <w:szCs w:val="24"/>
        </w:rPr>
        <w:t>z</w:t>
      </w:r>
      <w:r w:rsidR="00414326">
        <w:rPr>
          <w:rFonts w:ascii="Arial Narrow" w:hAnsi="Arial Narrow" w:cs="Times New Roman"/>
          <w:sz w:val="24"/>
          <w:szCs w:val="24"/>
        </w:rPr>
        <w:t>y poprowadz</w:t>
      </w:r>
      <w:r w:rsidR="00D23C3B">
        <w:rPr>
          <w:rFonts w:ascii="Arial Narrow" w:hAnsi="Arial Narrow" w:cs="Times New Roman"/>
          <w:sz w:val="24"/>
          <w:szCs w:val="24"/>
        </w:rPr>
        <w:t>ą</w:t>
      </w:r>
      <w:r w:rsidR="00414326">
        <w:rPr>
          <w:rFonts w:ascii="Arial Narrow" w:hAnsi="Arial Narrow" w:cs="Times New Roman"/>
          <w:sz w:val="24"/>
          <w:szCs w:val="24"/>
        </w:rPr>
        <w:t xml:space="preserve"> Festyn</w:t>
      </w:r>
      <w:r w:rsidR="00D23C3B">
        <w:rPr>
          <w:rFonts w:ascii="Arial Narrow" w:hAnsi="Arial Narrow" w:cs="Times New Roman"/>
          <w:sz w:val="24"/>
          <w:szCs w:val="24"/>
        </w:rPr>
        <w:t>,</w:t>
      </w:r>
    </w:p>
    <w:p w:rsidR="00B21565" w:rsidRPr="00DA00FE" w:rsidRDefault="00B21565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Zapewnienie bezpieczeństwa uczestników Festynu</w:t>
      </w:r>
      <w:r w:rsidR="00234E96">
        <w:rPr>
          <w:rFonts w:ascii="Arial Narrow" w:hAnsi="Arial Narrow" w:cs="Times New Roman"/>
          <w:sz w:val="24"/>
          <w:szCs w:val="24"/>
        </w:rPr>
        <w:t>,</w:t>
      </w:r>
    </w:p>
    <w:p w:rsidR="00B21565" w:rsidRPr="00DA00FE" w:rsidRDefault="00B21565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Sprzątanie terenu po zakończeniu Festynu.</w:t>
      </w:r>
    </w:p>
    <w:p w:rsidR="00B21565" w:rsidRPr="00DA00FE" w:rsidRDefault="00B21565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Zapewnienie odpowiednich pojemników na odpady.</w:t>
      </w:r>
    </w:p>
    <w:p w:rsidR="00B21565" w:rsidRPr="00DA00FE" w:rsidRDefault="00B21565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Zapewnienie obsługi medycznej adekwatne do planowanej liczby uczestników.</w:t>
      </w:r>
    </w:p>
    <w:p w:rsidR="00B21565" w:rsidRPr="00DA00FE" w:rsidRDefault="00B21565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 xml:space="preserve">Zapewnienie toalet przenośnych typu TOI </w:t>
      </w:r>
      <w:proofErr w:type="spellStart"/>
      <w:r w:rsidRPr="00DA00FE">
        <w:rPr>
          <w:rFonts w:ascii="Arial Narrow" w:hAnsi="Arial Narrow" w:cs="Times New Roman"/>
          <w:sz w:val="24"/>
          <w:szCs w:val="24"/>
        </w:rPr>
        <w:t>TOI</w:t>
      </w:r>
      <w:proofErr w:type="spellEnd"/>
      <w:r w:rsidRPr="00DA00FE">
        <w:rPr>
          <w:rFonts w:ascii="Arial Narrow" w:hAnsi="Arial Narrow" w:cs="Times New Roman"/>
          <w:sz w:val="24"/>
          <w:szCs w:val="24"/>
        </w:rPr>
        <w:t xml:space="preserve"> (damskich, męskich oraz co najmniej jedna dostosowana dla osób niepełnosprawnych) w liczbie adekwatnej do </w:t>
      </w:r>
      <w:r w:rsidR="00234E96">
        <w:rPr>
          <w:rFonts w:ascii="Arial Narrow" w:hAnsi="Arial Narrow" w:cs="Times New Roman"/>
          <w:sz w:val="24"/>
          <w:szCs w:val="24"/>
        </w:rPr>
        <w:t xml:space="preserve">zgłoszonej </w:t>
      </w:r>
      <w:r w:rsidRPr="00DA00FE">
        <w:rPr>
          <w:rFonts w:ascii="Arial Narrow" w:hAnsi="Arial Narrow" w:cs="Times New Roman"/>
          <w:sz w:val="24"/>
          <w:szCs w:val="24"/>
        </w:rPr>
        <w:t>liczby uczestników.</w:t>
      </w:r>
    </w:p>
    <w:p w:rsidR="00B21565" w:rsidRDefault="00B21565" w:rsidP="00B21565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</w:t>
      </w:r>
      <w:r w:rsidR="00234E96">
        <w:rPr>
          <w:rFonts w:ascii="Arial Narrow" w:hAnsi="Arial Narrow" w:cs="Times New Roman"/>
          <w:sz w:val="24"/>
          <w:szCs w:val="24"/>
        </w:rPr>
        <w:t xml:space="preserve">pewnienie energii elektrycznej, jeśli będzie taka konieczność, w porozumieniu </w:t>
      </w:r>
      <w:r w:rsidRPr="00DA00FE">
        <w:rPr>
          <w:rFonts w:ascii="Arial Narrow" w:hAnsi="Arial Narrow" w:cs="Times New Roman"/>
          <w:sz w:val="24"/>
          <w:szCs w:val="24"/>
        </w:rPr>
        <w:t>z</w:t>
      </w:r>
      <w:r w:rsidR="00BD3AA3">
        <w:rPr>
          <w:rFonts w:ascii="Arial Narrow" w:hAnsi="Arial Narrow" w:cs="Times New Roman"/>
          <w:sz w:val="24"/>
          <w:szCs w:val="24"/>
        </w:rPr>
        <w:t xml:space="preserve"> właścicielem obiektu</w:t>
      </w:r>
      <w:r w:rsidR="001D6613">
        <w:rPr>
          <w:rFonts w:ascii="Arial Narrow" w:hAnsi="Arial Narrow" w:cs="Times New Roman"/>
          <w:sz w:val="24"/>
          <w:szCs w:val="24"/>
        </w:rPr>
        <w:t>.</w:t>
      </w:r>
    </w:p>
    <w:p w:rsidR="001D6613" w:rsidRPr="00DA00FE" w:rsidRDefault="001D6613" w:rsidP="001D6613">
      <w:pPr>
        <w:pStyle w:val="Akapitzlist"/>
        <w:spacing w:after="0"/>
        <w:ind w:left="1134"/>
        <w:jc w:val="both"/>
        <w:rPr>
          <w:rFonts w:ascii="Arial Narrow" w:hAnsi="Arial Narrow" w:cs="Times New Roman"/>
          <w:sz w:val="24"/>
          <w:szCs w:val="24"/>
        </w:rPr>
      </w:pPr>
    </w:p>
    <w:p w:rsidR="00B21565" w:rsidRPr="00DA00FE" w:rsidRDefault="00B21565" w:rsidP="00B2156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W ramach promocji Imprezy Realizator/Wykonawca przedstawi program promocji imprezy uwzględniając między innymi:</w:t>
      </w:r>
    </w:p>
    <w:p w:rsidR="00B21565" w:rsidRPr="00DA00FE" w:rsidRDefault="00B21565" w:rsidP="00B21565">
      <w:pPr>
        <w:pStyle w:val="Akapitzlist"/>
        <w:numPr>
          <w:ilvl w:val="1"/>
          <w:numId w:val="6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Przygotowanie materiałów informacyjnych przed imprezą na strony Zamawiającego, profil FB Zamawiającego – najpóźniej na tydzień przed Imprezą - w postaci notatki informacyjnej o imprezie wraz z grafikami i zdjęciami.</w:t>
      </w:r>
    </w:p>
    <w:p w:rsidR="00B21565" w:rsidRPr="00DA00FE" w:rsidRDefault="001D6613" w:rsidP="00B21565">
      <w:pPr>
        <w:pStyle w:val="Akapitzlist"/>
        <w:numPr>
          <w:ilvl w:val="1"/>
          <w:numId w:val="6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Akcję informacyjną przed Festynem</w:t>
      </w:r>
      <w:r w:rsidR="00B21565" w:rsidRPr="00DA00FE">
        <w:rPr>
          <w:rFonts w:ascii="Arial Narrow" w:hAnsi="Arial Narrow" w:cs="Times New Roman"/>
          <w:sz w:val="24"/>
          <w:szCs w:val="24"/>
        </w:rPr>
        <w:t xml:space="preserve"> na terenie Osiedla </w:t>
      </w:r>
      <w:r>
        <w:rPr>
          <w:rFonts w:ascii="Arial Narrow" w:hAnsi="Arial Narrow" w:cs="Times New Roman"/>
          <w:sz w:val="24"/>
          <w:szCs w:val="24"/>
        </w:rPr>
        <w:t>Fordon</w:t>
      </w:r>
      <w:r w:rsidR="00B21565" w:rsidRPr="00DA00FE">
        <w:rPr>
          <w:rFonts w:ascii="Arial Narrow" w:hAnsi="Arial Narrow" w:cs="Times New Roman"/>
          <w:sz w:val="24"/>
          <w:szCs w:val="24"/>
        </w:rPr>
        <w:t xml:space="preserve"> (plakaty rozwieszone w porozumieniu z zarządcami bloków na klatkach schodowych).</w:t>
      </w:r>
    </w:p>
    <w:p w:rsidR="00B21565" w:rsidRPr="00DA00FE" w:rsidRDefault="00B21565" w:rsidP="00B21565">
      <w:pPr>
        <w:pStyle w:val="Akapitzlist"/>
        <w:numPr>
          <w:ilvl w:val="1"/>
          <w:numId w:val="6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Wszystkie reklamy i materiały promocyjne muszą informować o realizacji zadania w ramach programu Bydgoski Budżet Obywatelski.</w:t>
      </w:r>
    </w:p>
    <w:p w:rsidR="00B21565" w:rsidRPr="00DA00FE" w:rsidRDefault="00B21565" w:rsidP="00B21565">
      <w:pPr>
        <w:pStyle w:val="Akapitzlist"/>
        <w:numPr>
          <w:ilvl w:val="1"/>
          <w:numId w:val="6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Zapewnienie rejestracji fotograficznej Imprezy oraz umożliwienie rejestracji fotograficznej wideo przedstawicielom Zamawia</w:t>
      </w:r>
      <w:r w:rsidR="00D359A3">
        <w:rPr>
          <w:rFonts w:ascii="Arial Narrow" w:hAnsi="Arial Narrow" w:cs="Times New Roman"/>
          <w:sz w:val="24"/>
          <w:szCs w:val="24"/>
        </w:rPr>
        <w:t>jącego (w tym Beneficjenta BBO</w:t>
      </w:r>
      <w:r w:rsidRPr="00DA00FE">
        <w:rPr>
          <w:rFonts w:ascii="Arial Narrow" w:hAnsi="Arial Narrow" w:cs="Times New Roman"/>
          <w:sz w:val="24"/>
          <w:szCs w:val="24"/>
        </w:rPr>
        <w:t>).</w:t>
      </w:r>
    </w:p>
    <w:p w:rsidR="00B21565" w:rsidRPr="00DA00FE" w:rsidRDefault="00B21565" w:rsidP="00B21565">
      <w:pPr>
        <w:pStyle w:val="Akapitzlist"/>
        <w:numPr>
          <w:ilvl w:val="1"/>
          <w:numId w:val="6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Przygotowania sprawozdania z realizacji Imprezy dla Zamawiającego, w którym znajdzie się informacja o programie Imprezy, liczbie uczestników, relacja fotograficzna - najpóźniej w ciągu 14 dni po imprezie (sprawozdanie w formie tradycyjnego wydruku oraz na nośniku elektronicznym).</w:t>
      </w:r>
    </w:p>
    <w:p w:rsidR="00B21565" w:rsidRPr="00DA00FE" w:rsidRDefault="00B21565" w:rsidP="00B21565">
      <w:pPr>
        <w:pStyle w:val="Akapitzlist"/>
        <w:numPr>
          <w:ilvl w:val="1"/>
          <w:numId w:val="6"/>
        </w:numPr>
        <w:spacing w:after="0"/>
        <w:ind w:left="1134" w:hanging="425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 xml:space="preserve">Realizator/Wykonawca zaakceptuje to iż Beneficjent Bydgoskiego Budżetu Obywatelskiego może prowadzić własną akcję promocyjną </w:t>
      </w:r>
      <w:r w:rsidR="00C64FAD">
        <w:rPr>
          <w:rFonts w:ascii="Arial Narrow" w:hAnsi="Arial Narrow" w:cs="Times New Roman"/>
          <w:sz w:val="24"/>
          <w:szCs w:val="24"/>
        </w:rPr>
        <w:t>Festynu</w:t>
      </w:r>
      <w:r w:rsidRPr="00DA00FE">
        <w:rPr>
          <w:rFonts w:ascii="Arial Narrow" w:hAnsi="Arial Narrow" w:cs="Times New Roman"/>
          <w:sz w:val="24"/>
          <w:szCs w:val="24"/>
        </w:rPr>
        <w:t>.</w:t>
      </w:r>
    </w:p>
    <w:p w:rsidR="008A7AB7" w:rsidRDefault="008A7AB7" w:rsidP="008A7AB7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21565" w:rsidRPr="00DA00FE" w:rsidRDefault="00B21565" w:rsidP="00B2156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Dodatkowe uwagi: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Wszystkie elementy</w:t>
      </w:r>
      <w:r w:rsidR="00D2437A">
        <w:rPr>
          <w:rFonts w:ascii="Arial Narrow" w:hAnsi="Arial Narrow" w:cs="Times New Roman"/>
          <w:sz w:val="24"/>
          <w:szCs w:val="24"/>
        </w:rPr>
        <w:t>/składowe</w:t>
      </w:r>
      <w:r w:rsidRPr="00DA00FE">
        <w:rPr>
          <w:rFonts w:ascii="Arial Narrow" w:hAnsi="Arial Narrow" w:cs="Times New Roman"/>
          <w:sz w:val="24"/>
          <w:szCs w:val="24"/>
        </w:rPr>
        <w:t xml:space="preserve"> organizacji </w:t>
      </w:r>
      <w:r w:rsidR="008A7AB7">
        <w:rPr>
          <w:rFonts w:ascii="Arial Narrow" w:hAnsi="Arial Narrow" w:cs="Times New Roman"/>
          <w:sz w:val="24"/>
          <w:szCs w:val="24"/>
        </w:rPr>
        <w:t>Festynu</w:t>
      </w:r>
      <w:r w:rsidRPr="00DA00FE">
        <w:rPr>
          <w:rFonts w:ascii="Arial Narrow" w:hAnsi="Arial Narrow" w:cs="Times New Roman"/>
          <w:sz w:val="24"/>
          <w:szCs w:val="24"/>
        </w:rPr>
        <w:t xml:space="preserve"> pokrywa Realizator/Wykonawca.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Realizator/Wykonawca nie będzie prowadził w trakcie imprezy działalności zarobkowej w tym również nie będzie pobierał opłat od stoisk umiejscowionych na terenie imprezy.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Wykonawca nie będzie wystawiać za wyjątkiem reklam BBO  reklam bez pisemnej zgody Zamawiającego.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Realizator/Wykonawca będzie zobligowany do konsultowania z Zamawiającym wszelkich materiałów informacyjno-promocyjnych.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Wykonawca zobowiązany jest we własnym zakresie odebrać 2 windery Bydgoskiego Budżetu Obywatelskiego i wystawić je podczas trwania imprezy w pobliży sceny.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Realizator/Wykonawca Imprezy przyjmuje do wiadomości fakt, że pomysł imprezy wpłynął do Urzędu Miasta Bydgoszczy w ramach Bydgoskiego Budżetu Obywatelskiego, a organizatorem imprezy jest Miasto Bydgoszcz, które wydarzenie finansuje w 100%.</w:t>
      </w:r>
    </w:p>
    <w:p w:rsidR="00B21565" w:rsidRPr="00DA00FE" w:rsidRDefault="00B21565" w:rsidP="00B21565">
      <w:pPr>
        <w:pStyle w:val="Akapitzlist"/>
        <w:numPr>
          <w:ilvl w:val="1"/>
          <w:numId w:val="7"/>
        </w:numPr>
        <w:spacing w:after="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 w:rsidRPr="00DA00FE">
        <w:rPr>
          <w:rFonts w:ascii="Arial Narrow" w:hAnsi="Arial Narrow" w:cs="Times New Roman"/>
          <w:sz w:val="24"/>
          <w:szCs w:val="24"/>
        </w:rPr>
        <w:t>Realizator/Wykonawca zobowiązuje się do realizacji przedmiotu umowy o którym mowa w ust. 1 zgodnie z art. 6 ustawy z dnia 19 lipca 2019 r. o zapewnianiu dostępności osobom ze szczególnymi potrzebami (tj. Dz. U. 2020.1062 z dnia 19 czerwca 2020), a w szczególności:</w:t>
      </w:r>
    </w:p>
    <w:p w:rsidR="00B21565" w:rsidRPr="00DA00FE" w:rsidRDefault="00B21565" w:rsidP="00B21565">
      <w:pPr>
        <w:pStyle w:val="Akapitzlist"/>
        <w:numPr>
          <w:ilvl w:val="0"/>
          <w:numId w:val="8"/>
        </w:numPr>
        <w:spacing w:after="0" w:line="276" w:lineRule="auto"/>
        <w:ind w:left="1276" w:hanging="283"/>
        <w:jc w:val="both"/>
        <w:rPr>
          <w:rFonts w:ascii="Arial Narrow" w:hAnsi="Arial Narrow" w:cs="Arial"/>
          <w:sz w:val="24"/>
          <w:szCs w:val="24"/>
        </w:rPr>
      </w:pPr>
      <w:r w:rsidRPr="00DA00FE">
        <w:rPr>
          <w:rFonts w:ascii="Arial Narrow" w:hAnsi="Arial Narrow" w:cs="Arial"/>
          <w:sz w:val="24"/>
          <w:szCs w:val="24"/>
        </w:rPr>
        <w:t xml:space="preserve">strona internetowa Wykonawcy zostanie dostosowana dla osób słabowidzących poprzez możliwość zmiany wielkości czcionki, zmiany kontrastu itp.,    </w:t>
      </w:r>
    </w:p>
    <w:p w:rsidR="00B21565" w:rsidRPr="00DA00FE" w:rsidRDefault="00B21565" w:rsidP="00B21565">
      <w:pPr>
        <w:pStyle w:val="Akapitzlist"/>
        <w:numPr>
          <w:ilvl w:val="0"/>
          <w:numId w:val="8"/>
        </w:numPr>
        <w:spacing w:after="0" w:line="276" w:lineRule="auto"/>
        <w:ind w:left="1276" w:hanging="283"/>
        <w:jc w:val="both"/>
        <w:rPr>
          <w:rFonts w:ascii="Arial Narrow" w:hAnsi="Arial Narrow" w:cs="Arial"/>
          <w:sz w:val="24"/>
          <w:szCs w:val="24"/>
        </w:rPr>
      </w:pPr>
      <w:r w:rsidRPr="00DA00FE">
        <w:rPr>
          <w:rFonts w:ascii="Arial Narrow" w:hAnsi="Arial Narrow" w:cs="Arial"/>
          <w:sz w:val="24"/>
          <w:szCs w:val="24"/>
        </w:rPr>
        <w:t>Teren imprezy winien być dostosowany dla osób niepełnosprawnych</w:t>
      </w:r>
      <w:r w:rsidR="00D2437A">
        <w:rPr>
          <w:rFonts w:ascii="Arial Narrow" w:hAnsi="Arial Narrow" w:cs="Arial"/>
          <w:sz w:val="24"/>
          <w:szCs w:val="24"/>
        </w:rPr>
        <w:t>,</w:t>
      </w:r>
    </w:p>
    <w:p w:rsidR="00B21565" w:rsidRPr="00DA00FE" w:rsidRDefault="00B21565" w:rsidP="00B21565">
      <w:pPr>
        <w:pStyle w:val="Akapitzlist"/>
        <w:numPr>
          <w:ilvl w:val="0"/>
          <w:numId w:val="8"/>
        </w:numPr>
        <w:spacing w:after="0" w:line="276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DA00FE">
        <w:rPr>
          <w:rFonts w:ascii="Arial Narrow" w:hAnsi="Arial Narrow" w:cs="Arial"/>
          <w:sz w:val="24"/>
          <w:szCs w:val="24"/>
        </w:rPr>
        <w:t>Toalety na terenie imprezy winny być dostosowane dla osób niepełnosprawnych,</w:t>
      </w:r>
    </w:p>
    <w:p w:rsidR="00B21565" w:rsidRPr="0068216D" w:rsidRDefault="00B21565" w:rsidP="00B21565">
      <w:pPr>
        <w:pStyle w:val="Akapitzlist"/>
        <w:numPr>
          <w:ilvl w:val="0"/>
          <w:numId w:val="8"/>
        </w:numPr>
        <w:spacing w:after="0" w:line="276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DA00FE">
        <w:rPr>
          <w:rFonts w:ascii="Arial Narrow" w:hAnsi="Arial Narrow" w:cs="Arial"/>
          <w:sz w:val="24"/>
          <w:szCs w:val="24"/>
        </w:rPr>
        <w:t xml:space="preserve">stanowisko postojowe dla samochodów osobowych przeznaczonych dla osób niepełnosprawnych winno być zlokalizowane w pobliżu imprezy.  </w:t>
      </w:r>
    </w:p>
    <w:p w:rsidR="0068216D" w:rsidRDefault="0068216D" w:rsidP="0068216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68216D" w:rsidRPr="0068216D" w:rsidRDefault="0068216D" w:rsidP="006821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Ocenie zostaną poddane złożone scenariusze</w:t>
      </w:r>
      <w:r w:rsidR="001A6177">
        <w:rPr>
          <w:rFonts w:ascii="Arial Narrow" w:hAnsi="Arial Narrow"/>
          <w:sz w:val="24"/>
          <w:szCs w:val="24"/>
        </w:rPr>
        <w:t xml:space="preserve"> Festynu</w:t>
      </w:r>
      <w:r>
        <w:rPr>
          <w:rFonts w:ascii="Arial Narrow" w:hAnsi="Arial Narrow"/>
          <w:sz w:val="24"/>
          <w:szCs w:val="24"/>
        </w:rPr>
        <w:t>. Zamawiający wyłoni jednego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Realizatora/ Wykonawcę</w:t>
      </w:r>
      <w:r w:rsidR="00C64FAD">
        <w:rPr>
          <w:rFonts w:ascii="Arial Narrow" w:hAnsi="Arial Narrow"/>
          <w:sz w:val="24"/>
          <w:szCs w:val="24"/>
        </w:rPr>
        <w:t xml:space="preserve"> Festynu.</w:t>
      </w:r>
    </w:p>
    <w:p w:rsidR="00B21565" w:rsidRPr="00DA00FE" w:rsidRDefault="00B21565" w:rsidP="00B21565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175722" w:rsidRPr="00DA00FE" w:rsidRDefault="00175722">
      <w:pPr>
        <w:rPr>
          <w:rFonts w:ascii="Arial Narrow" w:hAnsi="Arial Narrow"/>
          <w:sz w:val="24"/>
          <w:szCs w:val="24"/>
        </w:rPr>
      </w:pPr>
    </w:p>
    <w:sectPr w:rsidR="00175722" w:rsidRPr="00DA00FE" w:rsidSect="007B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E07"/>
    <w:multiLevelType w:val="hybridMultilevel"/>
    <w:tmpl w:val="9138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14D"/>
    <w:multiLevelType w:val="hybridMultilevel"/>
    <w:tmpl w:val="5550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514"/>
    <w:multiLevelType w:val="hybridMultilevel"/>
    <w:tmpl w:val="97F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3364"/>
    <w:multiLevelType w:val="hybridMultilevel"/>
    <w:tmpl w:val="8EA2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3F3F"/>
    <w:multiLevelType w:val="hybridMultilevel"/>
    <w:tmpl w:val="ED8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6263C"/>
    <w:multiLevelType w:val="hybridMultilevel"/>
    <w:tmpl w:val="17F4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5354"/>
    <w:multiLevelType w:val="hybridMultilevel"/>
    <w:tmpl w:val="EE4A54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E10985"/>
    <w:multiLevelType w:val="hybridMultilevel"/>
    <w:tmpl w:val="D3CE0C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65"/>
    <w:rsid w:val="000F1D77"/>
    <w:rsid w:val="000F3874"/>
    <w:rsid w:val="00174A6E"/>
    <w:rsid w:val="00175722"/>
    <w:rsid w:val="001A6177"/>
    <w:rsid w:val="001D6613"/>
    <w:rsid w:val="0021473D"/>
    <w:rsid w:val="00234E96"/>
    <w:rsid w:val="00414326"/>
    <w:rsid w:val="006146BE"/>
    <w:rsid w:val="0068216D"/>
    <w:rsid w:val="00744F26"/>
    <w:rsid w:val="007A6D7E"/>
    <w:rsid w:val="007B0F71"/>
    <w:rsid w:val="007D644C"/>
    <w:rsid w:val="008A7AB7"/>
    <w:rsid w:val="009C6AC6"/>
    <w:rsid w:val="00AE23C4"/>
    <w:rsid w:val="00B21565"/>
    <w:rsid w:val="00B24D43"/>
    <w:rsid w:val="00BD3AA3"/>
    <w:rsid w:val="00C64FAD"/>
    <w:rsid w:val="00D23C3B"/>
    <w:rsid w:val="00D2437A"/>
    <w:rsid w:val="00D359A3"/>
    <w:rsid w:val="00DA00FE"/>
    <w:rsid w:val="00EC30AC"/>
    <w:rsid w:val="00EE460A"/>
    <w:rsid w:val="00F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8B1D-B8C4-4724-8D98-A8263D0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Jaros-Klimińska</dc:creator>
  <cp:keywords/>
  <dc:description/>
  <cp:lastModifiedBy>Mirela Jaros-Klimińska</cp:lastModifiedBy>
  <cp:revision>25</cp:revision>
  <dcterms:created xsi:type="dcterms:W3CDTF">2022-04-07T08:48:00Z</dcterms:created>
  <dcterms:modified xsi:type="dcterms:W3CDTF">2022-04-11T12:48:00Z</dcterms:modified>
</cp:coreProperties>
</file>