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70E" w:rsidRPr="00253189" w:rsidRDefault="0008470E" w:rsidP="0081020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53189">
        <w:rPr>
          <w:rFonts w:ascii="Times New Roman" w:eastAsia="Times New Roman" w:hAnsi="Times New Roman" w:cs="Times New Roman"/>
          <w:b/>
          <w:noProof/>
          <w:sz w:val="20"/>
          <w:szCs w:val="20"/>
          <w:lang w:eastAsia="pl-PL"/>
        </w:rPr>
        <w:drawing>
          <wp:inline distT="0" distB="0" distL="0" distR="0" wp14:anchorId="1C20097C" wp14:editId="14189E76">
            <wp:extent cx="414020" cy="431165"/>
            <wp:effectExtent l="0" t="0" r="508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70E" w:rsidRPr="00253189" w:rsidRDefault="0008470E" w:rsidP="0081020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5318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KOMENDA  WOJEWÓDZKA  POLICJI</w:t>
      </w:r>
    </w:p>
    <w:p w:rsidR="0008470E" w:rsidRPr="00253189" w:rsidRDefault="0008470E" w:rsidP="0081020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5318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 siedzibą w Radomiu</w:t>
      </w:r>
    </w:p>
    <w:p w:rsidR="0008470E" w:rsidRPr="00253189" w:rsidRDefault="0008470E" w:rsidP="00810200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5318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Sekcja Zamówień Publicznych</w:t>
      </w:r>
    </w:p>
    <w:p w:rsidR="0008470E" w:rsidRPr="00253189" w:rsidRDefault="0008470E" w:rsidP="00810200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5318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ul. 11 Listopada 37/59,      26-600 Radom</w:t>
      </w:r>
    </w:p>
    <w:p w:rsidR="0008470E" w:rsidRPr="00253189" w:rsidRDefault="0008470E" w:rsidP="0081020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3189">
        <w:rPr>
          <w:rFonts w:ascii="Times New Roman" w:eastAsia="Times New Roman" w:hAnsi="Times New Roman" w:cs="Times New Roman"/>
          <w:sz w:val="20"/>
          <w:szCs w:val="20"/>
          <w:lang w:eastAsia="pl-PL"/>
        </w:rPr>
        <w:t>tel.</w:t>
      </w:r>
      <w:r w:rsidR="008D0A47" w:rsidRPr="0025318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47 701 31 03</w:t>
      </w:r>
    </w:p>
    <w:p w:rsidR="00810200" w:rsidRPr="00253189" w:rsidRDefault="00810200" w:rsidP="0081020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08470E" w:rsidRPr="00253189" w:rsidRDefault="0008470E" w:rsidP="0008470E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10200" w:rsidRPr="00810200" w:rsidRDefault="00810200" w:rsidP="00810200">
      <w:pPr>
        <w:tabs>
          <w:tab w:val="left" w:pos="5670"/>
        </w:tabs>
        <w:spacing w:after="200" w:line="27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810200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l.dz. ZP- </w:t>
      </w:r>
      <w:r w:rsidR="001E2B60">
        <w:rPr>
          <w:rFonts w:ascii="Times New Roman" w:eastAsiaTheme="minorEastAsia" w:hAnsi="Times New Roman" w:cs="Times New Roman"/>
          <w:sz w:val="20"/>
          <w:szCs w:val="20"/>
          <w:lang w:eastAsia="pl-PL"/>
        </w:rPr>
        <w:t>1963/23</w:t>
      </w:r>
      <w:r w:rsidR="005F5DCD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  <w:t xml:space="preserve">           Radom, dnia 21.09.2023r.</w:t>
      </w:r>
    </w:p>
    <w:p w:rsidR="00810200" w:rsidRPr="00810200" w:rsidRDefault="00810200" w:rsidP="00810200">
      <w:pPr>
        <w:tabs>
          <w:tab w:val="left" w:pos="5670"/>
        </w:tabs>
        <w:spacing w:after="200" w:line="27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810200">
        <w:rPr>
          <w:rFonts w:ascii="Times New Roman" w:eastAsiaTheme="minorEastAsia" w:hAnsi="Times New Roman" w:cs="Times New Roman"/>
          <w:sz w:val="20"/>
          <w:szCs w:val="20"/>
          <w:lang w:eastAsia="pl-PL"/>
        </w:rPr>
        <w:t>RTJ – 47/23</w:t>
      </w:r>
      <w:r w:rsidRPr="00810200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  <w:t xml:space="preserve">      </w:t>
      </w:r>
    </w:p>
    <w:p w:rsidR="00810200" w:rsidRPr="00810200" w:rsidRDefault="00810200" w:rsidP="00810200">
      <w:pPr>
        <w:tabs>
          <w:tab w:val="left" w:pos="5670"/>
        </w:tabs>
        <w:spacing w:after="200" w:line="276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810200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</w:r>
      <w:r w:rsidRPr="00810200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    </w:t>
      </w:r>
    </w:p>
    <w:p w:rsidR="00AC3AB0" w:rsidRPr="00253189" w:rsidRDefault="00AC3AB0" w:rsidP="00AC3AB0">
      <w:pPr>
        <w:spacing w:after="0" w:line="240" w:lineRule="auto"/>
        <w:ind w:left="4956" w:firstLine="708"/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pl-PL"/>
        </w:rPr>
      </w:pPr>
      <w:bookmarkStart w:id="0" w:name="_Hlk98413164"/>
      <w:r w:rsidRPr="00253189"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pl-PL"/>
        </w:rPr>
        <w:t>WYKONAWCY</w:t>
      </w:r>
    </w:p>
    <w:p w:rsidR="00AC3AB0" w:rsidRPr="00253189" w:rsidRDefault="00AC3AB0" w:rsidP="00AC3AB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</w:p>
    <w:p w:rsidR="00AC3AB0" w:rsidRPr="00253189" w:rsidRDefault="00AC3AB0" w:rsidP="00AC3AB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pl-PL"/>
        </w:rPr>
      </w:pPr>
    </w:p>
    <w:p w:rsidR="00AC3AB0" w:rsidRPr="00253189" w:rsidRDefault="00253189" w:rsidP="00253189">
      <w:pPr>
        <w:spacing w:after="0" w:line="240" w:lineRule="auto"/>
        <w:ind w:right="283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  <w:u w:val="single"/>
          <w:lang w:eastAsia="pl-PL"/>
        </w:rPr>
      </w:pPr>
      <w:r w:rsidRPr="00253189">
        <w:rPr>
          <w:rFonts w:ascii="Times New Roman" w:eastAsiaTheme="minorEastAsia" w:hAnsi="Times New Roman" w:cs="Times New Roman"/>
          <w:b/>
          <w:bCs/>
          <w:sz w:val="20"/>
          <w:szCs w:val="20"/>
          <w:u w:val="single"/>
          <w:lang w:eastAsia="pl-PL"/>
        </w:rPr>
        <w:t xml:space="preserve">WYJAŚNIENIA i ZMIANA TREŚCI SWZ </w:t>
      </w:r>
      <w:r w:rsidR="00AC3AB0" w:rsidRPr="00253189"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pl-PL"/>
        </w:rPr>
        <w:t>nr 1</w:t>
      </w:r>
    </w:p>
    <w:p w:rsidR="00AC3AB0" w:rsidRPr="00253189" w:rsidRDefault="00AC3AB0" w:rsidP="00AC3AB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/>
          <w:sz w:val="20"/>
          <w:szCs w:val="20"/>
          <w:lang w:eastAsia="pl-PL"/>
        </w:rPr>
      </w:pPr>
      <w:r w:rsidRPr="00253189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dotyczy postępowania o udzielenie zamówienia publicznego prowadzonego </w:t>
      </w:r>
      <w:r w:rsidRPr="00253189">
        <w:rPr>
          <w:rFonts w:ascii="Times New Roman" w:eastAsiaTheme="minorEastAsia" w:hAnsi="Times New Roman" w:cs="Times New Roman"/>
          <w:sz w:val="20"/>
          <w:szCs w:val="20"/>
          <w:lang w:eastAsia="pl-PL"/>
        </w:rPr>
        <w:br/>
        <w:t>w trybie podstawowym bez możliwości negocjacji pn.</w:t>
      </w:r>
      <w:r w:rsidRPr="00253189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</w:t>
      </w:r>
      <w:r w:rsidR="00810200" w:rsidRPr="00810200">
        <w:rPr>
          <w:rFonts w:ascii="Times New Roman" w:eastAsiaTheme="minorEastAsia" w:hAnsi="Times New Roman" w:cs="Times New Roman"/>
          <w:b/>
          <w:bCs/>
          <w:i/>
          <w:sz w:val="20"/>
          <w:szCs w:val="20"/>
          <w:lang w:eastAsia="pl-PL"/>
        </w:rPr>
        <w:t xml:space="preserve">Zakup wraz z dostarczeniem sprzętu informatycznego dla potrzeb jednostek Policji garnizonu mazowieckiego </w:t>
      </w:r>
    </w:p>
    <w:p w:rsidR="00AC3AB0" w:rsidRPr="00253189" w:rsidRDefault="00AC3AB0" w:rsidP="00AC3AB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AC3AB0" w:rsidRPr="00253189" w:rsidRDefault="00AC3AB0" w:rsidP="00AC3AB0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  <w:u w:val="single"/>
          <w:lang w:eastAsia="pl-PL"/>
        </w:rPr>
      </w:pPr>
      <w:r w:rsidRPr="00253189">
        <w:rPr>
          <w:rFonts w:ascii="Times New Roman" w:eastAsia="Andale Sans UI" w:hAnsi="Times New Roman" w:cs="Times New Roman"/>
          <w:b/>
          <w:kern w:val="3"/>
          <w:sz w:val="20"/>
          <w:szCs w:val="20"/>
          <w:u w:val="single"/>
          <w:lang w:eastAsia="ja-JP" w:bidi="fa-IR"/>
        </w:rPr>
        <w:t>Nr wew. postępowania: 34/23</w:t>
      </w:r>
      <w:bookmarkEnd w:id="0"/>
    </w:p>
    <w:p w:rsidR="00AC3AB0" w:rsidRPr="00253189" w:rsidRDefault="00AC3AB0" w:rsidP="00AC3AB0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  <w:u w:val="single"/>
          <w:lang w:eastAsia="pl-PL"/>
        </w:rPr>
      </w:pPr>
      <w:r w:rsidRPr="00253189">
        <w:rPr>
          <w:rFonts w:ascii="Times New Roman" w:eastAsia="Andale Sans UI" w:hAnsi="Times New Roman" w:cs="Times New Roman"/>
          <w:b/>
          <w:kern w:val="3"/>
          <w:sz w:val="20"/>
          <w:szCs w:val="20"/>
          <w:u w:val="single"/>
          <w:lang w:eastAsia="ja-JP" w:bidi="fa-IR"/>
        </w:rPr>
        <w:t xml:space="preserve">ID postępowania na platformie zakupowej: </w:t>
      </w:r>
      <w:r w:rsidR="00810200" w:rsidRPr="00810200">
        <w:rPr>
          <w:rFonts w:ascii="Times New Roman" w:eastAsiaTheme="minorEastAsia" w:hAnsi="Times New Roman" w:cs="Times New Roman"/>
          <w:b/>
          <w:bCs/>
          <w:i/>
          <w:sz w:val="20"/>
          <w:szCs w:val="20"/>
          <w:lang w:eastAsia="pl-PL"/>
        </w:rPr>
        <w:t>818560</w:t>
      </w:r>
    </w:p>
    <w:p w:rsidR="00810200" w:rsidRPr="00810200" w:rsidRDefault="00AC3AB0" w:rsidP="00AC3AB0">
      <w:pPr>
        <w:spacing w:after="0" w:line="240" w:lineRule="auto"/>
        <w:ind w:right="57"/>
        <w:rPr>
          <w:rFonts w:ascii="Times New Roman" w:eastAsiaTheme="minorEastAsia" w:hAnsi="Times New Roman" w:cs="Times New Roman"/>
          <w:b/>
          <w:bCs/>
          <w:i/>
          <w:sz w:val="20"/>
          <w:szCs w:val="20"/>
          <w:lang w:eastAsia="pl-PL"/>
        </w:rPr>
      </w:pPr>
      <w:r w:rsidRPr="00253189">
        <w:rPr>
          <w:rFonts w:ascii="Times New Roman" w:eastAsia="Andale Sans UI" w:hAnsi="Times New Roman" w:cs="Times New Roman"/>
          <w:b/>
          <w:kern w:val="3"/>
          <w:sz w:val="20"/>
          <w:szCs w:val="20"/>
          <w:u w:val="single"/>
          <w:lang w:eastAsia="ja-JP" w:bidi="fa-IR"/>
        </w:rPr>
        <w:t xml:space="preserve">Nr ogłoszenia o zamówieniu w BZP: </w:t>
      </w:r>
      <w:r w:rsidR="00810200" w:rsidRPr="00810200">
        <w:rPr>
          <w:rFonts w:ascii="Times New Roman" w:eastAsiaTheme="minorEastAsia" w:hAnsi="Times New Roman" w:cs="Times New Roman"/>
          <w:sz w:val="20"/>
          <w:szCs w:val="20"/>
          <w:lang w:eastAsia="pl-PL"/>
        </w:rPr>
        <w:t>2023/BZP 00397540/01 w dniu 2023-09-14</w:t>
      </w:r>
    </w:p>
    <w:p w:rsidR="00CC7500" w:rsidRPr="00253189" w:rsidRDefault="00CC7500" w:rsidP="000125E3">
      <w:pPr>
        <w:spacing w:after="0" w:line="240" w:lineRule="auto"/>
        <w:ind w:left="2832" w:right="283" w:firstLine="708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0125E3" w:rsidRPr="00253189" w:rsidRDefault="000125E3" w:rsidP="000125E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</w:p>
    <w:p w:rsidR="001D7007" w:rsidRPr="00253189" w:rsidRDefault="0076471E" w:rsidP="00263BDD">
      <w:pPr>
        <w:tabs>
          <w:tab w:val="left" w:pos="3870"/>
        </w:tabs>
        <w:spacing w:after="0" w:line="360" w:lineRule="auto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  <w:r w:rsidRPr="00253189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Zamawiający - </w:t>
      </w:r>
      <w:r w:rsidR="000125E3" w:rsidRPr="00253189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Komenda Wojewódzka Policji z</w:t>
      </w:r>
      <w:r w:rsidR="00C465EE" w:rsidRPr="00253189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</w:t>
      </w:r>
      <w:r w:rsidR="000125E3" w:rsidRPr="00253189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s</w:t>
      </w:r>
      <w:r w:rsidR="00C465EE" w:rsidRPr="00253189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iedzibą</w:t>
      </w:r>
      <w:r w:rsidR="000125E3" w:rsidRPr="00253189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w Radomiu</w:t>
      </w:r>
      <w:r w:rsidR="000125E3" w:rsidRPr="00253189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, </w:t>
      </w:r>
      <w:r w:rsidR="009A6AE2" w:rsidRPr="00253189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 xml:space="preserve">działając na podstawie art. 284 ust. 2  ustawy z dnia 11 września 2019r. Prawo zamówień publicznych (Dz. U. z </w:t>
      </w:r>
      <w:r w:rsidR="00810200" w:rsidRPr="00253189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>2023r, poz. 1605)</w:t>
      </w:r>
      <w:r w:rsidR="00253189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 xml:space="preserve"> udziela odpowiedzi </w:t>
      </w:r>
      <w:r w:rsidR="00EE2735" w:rsidRPr="00253189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 xml:space="preserve">na pytanie do treści SWZ wniesione w przedmiotowym postępowaniu </w:t>
      </w:r>
      <w:r w:rsidR="00263BDD" w:rsidRPr="00253189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>:</w:t>
      </w:r>
    </w:p>
    <w:p w:rsidR="001D5117" w:rsidRPr="00253189" w:rsidRDefault="001D5117" w:rsidP="001D700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10200" w:rsidRPr="00253189" w:rsidRDefault="00810200" w:rsidP="0081020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3189">
        <w:rPr>
          <w:rFonts w:ascii="Times New Roman" w:hAnsi="Times New Roman" w:cs="Times New Roman"/>
          <w:b/>
          <w:sz w:val="20"/>
          <w:szCs w:val="20"/>
          <w:u w:val="single"/>
        </w:rPr>
        <w:t>Pytanie 1</w:t>
      </w:r>
      <w:r w:rsidRPr="00253189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810200" w:rsidRPr="00253189" w:rsidRDefault="00810200" w:rsidP="0081020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3189">
        <w:rPr>
          <w:rFonts w:ascii="Times New Roman" w:hAnsi="Times New Roman" w:cs="Times New Roman"/>
          <w:sz w:val="20"/>
          <w:szCs w:val="20"/>
        </w:rPr>
        <w:t xml:space="preserve">Czy w zakresie wymagań OPZ dla Zadania 4, czy Zamawiający zaakceptuje skanowanie do plików PDF, JPEG </w:t>
      </w:r>
      <w:r w:rsidR="00253189">
        <w:rPr>
          <w:rFonts w:ascii="Times New Roman" w:hAnsi="Times New Roman" w:cs="Times New Roman"/>
          <w:sz w:val="20"/>
          <w:szCs w:val="20"/>
        </w:rPr>
        <w:br/>
      </w:r>
      <w:r w:rsidRPr="00253189">
        <w:rPr>
          <w:rFonts w:ascii="Times New Roman" w:hAnsi="Times New Roman" w:cs="Times New Roman"/>
          <w:sz w:val="20"/>
          <w:szCs w:val="20"/>
        </w:rPr>
        <w:t>i TIFF, ale bez obsługi plików BMP?</w:t>
      </w:r>
    </w:p>
    <w:p w:rsidR="00810200" w:rsidRPr="00253189" w:rsidRDefault="00810200" w:rsidP="0081020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253189">
        <w:rPr>
          <w:rFonts w:ascii="Times New Roman" w:hAnsi="Times New Roman" w:cs="Times New Roman"/>
          <w:b/>
          <w:sz w:val="20"/>
          <w:szCs w:val="20"/>
          <w:u w:val="single"/>
        </w:rPr>
        <w:t>Odpowiedź na pytanie nr 1</w:t>
      </w:r>
      <w:r w:rsidRPr="00253189">
        <w:rPr>
          <w:rFonts w:ascii="Times New Roman" w:hAnsi="Times New Roman" w:cs="Times New Roman"/>
          <w:sz w:val="20"/>
          <w:szCs w:val="20"/>
          <w:u w:val="single"/>
        </w:rPr>
        <w:t>:</w:t>
      </w:r>
    </w:p>
    <w:p w:rsidR="00810200" w:rsidRPr="00253189" w:rsidRDefault="00810200" w:rsidP="0081020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53189">
        <w:rPr>
          <w:rFonts w:ascii="Times New Roman" w:hAnsi="Times New Roman" w:cs="Times New Roman"/>
          <w:b/>
          <w:sz w:val="20"/>
          <w:szCs w:val="20"/>
        </w:rPr>
        <w:t>Zamawiający dopuszcza skanowanie do plików PDF, JPEG, TIFF, bez obsługi formatu BMP.</w:t>
      </w:r>
    </w:p>
    <w:p w:rsidR="00253189" w:rsidRDefault="00253189" w:rsidP="0081020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10200" w:rsidRPr="00253189" w:rsidRDefault="00810200" w:rsidP="0081020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3189">
        <w:rPr>
          <w:rFonts w:ascii="Times New Roman" w:hAnsi="Times New Roman" w:cs="Times New Roman"/>
          <w:b/>
          <w:sz w:val="20"/>
          <w:szCs w:val="20"/>
          <w:u w:val="single"/>
        </w:rPr>
        <w:t>Pytanie 2</w:t>
      </w:r>
      <w:r w:rsidRPr="0025318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10200" w:rsidRPr="00253189" w:rsidRDefault="00810200" w:rsidP="0081020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3189">
        <w:rPr>
          <w:rFonts w:ascii="Times New Roman" w:hAnsi="Times New Roman" w:cs="Times New Roman"/>
          <w:sz w:val="20"/>
          <w:szCs w:val="20"/>
        </w:rPr>
        <w:t xml:space="preserve">Czy w zakresie wymagań OPZ dla Zadania 4, czy Zamawiający zamiast kasety z tonerem na co najmniej 12 000 stron A4, zaakceptuje dostawę wraz z urządzeniem kaset o mniejszej wydajności i w takiej ilości, która zapewni wydrukowanie co najmniej 12 000 stron A4?  </w:t>
      </w:r>
    </w:p>
    <w:p w:rsidR="00810200" w:rsidRPr="00253189" w:rsidRDefault="00810200" w:rsidP="0081020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53189">
        <w:rPr>
          <w:rFonts w:ascii="Times New Roman" w:hAnsi="Times New Roman" w:cs="Times New Roman"/>
          <w:b/>
          <w:sz w:val="20"/>
          <w:szCs w:val="20"/>
          <w:u w:val="single"/>
        </w:rPr>
        <w:t>Odpowiedź na pytanie nr 2</w:t>
      </w:r>
    </w:p>
    <w:p w:rsidR="00810200" w:rsidRPr="00253189" w:rsidRDefault="00810200" w:rsidP="0081020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53189">
        <w:rPr>
          <w:rFonts w:ascii="Times New Roman" w:hAnsi="Times New Roman" w:cs="Times New Roman"/>
          <w:b/>
          <w:sz w:val="20"/>
          <w:szCs w:val="20"/>
        </w:rPr>
        <w:t xml:space="preserve">Zamawiający dopuszcza dostarczenie wraz z urządzeniem większej ilości kaset z tonerem o łącznej wydajności min. 12000 stron A4 pod warunkiem, że urządzenie będzie akceptowało również kasety </w:t>
      </w:r>
      <w:r w:rsidR="00253189">
        <w:rPr>
          <w:rFonts w:ascii="Times New Roman" w:hAnsi="Times New Roman" w:cs="Times New Roman"/>
          <w:b/>
          <w:sz w:val="20"/>
          <w:szCs w:val="20"/>
        </w:rPr>
        <w:br/>
      </w:r>
      <w:r w:rsidRPr="00253189">
        <w:rPr>
          <w:rFonts w:ascii="Times New Roman" w:hAnsi="Times New Roman" w:cs="Times New Roman"/>
          <w:b/>
          <w:sz w:val="20"/>
          <w:szCs w:val="20"/>
        </w:rPr>
        <w:t>o pojemności min. 12000 stron A4.</w:t>
      </w:r>
    </w:p>
    <w:p w:rsidR="00AC3AB0" w:rsidRPr="00253189" w:rsidRDefault="00AC3AB0" w:rsidP="0081020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53189" w:rsidRDefault="00253189" w:rsidP="0081020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53189" w:rsidRDefault="00253189" w:rsidP="0081020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10200" w:rsidRPr="00253189" w:rsidRDefault="00810200" w:rsidP="0081020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3189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Pytanie 3</w:t>
      </w:r>
      <w:r w:rsidRPr="0025318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10200" w:rsidRPr="00253189" w:rsidRDefault="00810200" w:rsidP="0081020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3189">
        <w:rPr>
          <w:rFonts w:ascii="Times New Roman" w:hAnsi="Times New Roman" w:cs="Times New Roman"/>
          <w:sz w:val="20"/>
          <w:szCs w:val="20"/>
        </w:rPr>
        <w:t>Czy w zakresie wymagań OPZ dla Zadania 5, czy Zamawiający zaakceptuje skanowanie do plików PDF, JPEG</w:t>
      </w:r>
      <w:r w:rsidR="00253189">
        <w:rPr>
          <w:rFonts w:ascii="Times New Roman" w:hAnsi="Times New Roman" w:cs="Times New Roman"/>
          <w:sz w:val="20"/>
          <w:szCs w:val="20"/>
        </w:rPr>
        <w:br/>
      </w:r>
      <w:r w:rsidRPr="00253189">
        <w:rPr>
          <w:rFonts w:ascii="Times New Roman" w:hAnsi="Times New Roman" w:cs="Times New Roman"/>
          <w:sz w:val="20"/>
          <w:szCs w:val="20"/>
        </w:rPr>
        <w:t xml:space="preserve"> i TIFF, ale bez obsługi plików BMP?</w:t>
      </w:r>
    </w:p>
    <w:p w:rsidR="00810200" w:rsidRPr="00253189" w:rsidRDefault="00810200" w:rsidP="0081020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53189">
        <w:rPr>
          <w:rFonts w:ascii="Times New Roman" w:hAnsi="Times New Roman" w:cs="Times New Roman"/>
          <w:b/>
          <w:sz w:val="20"/>
          <w:szCs w:val="20"/>
          <w:u w:val="single"/>
        </w:rPr>
        <w:t xml:space="preserve">Odpowiedź na pytanie nr 3 </w:t>
      </w:r>
    </w:p>
    <w:p w:rsidR="00810200" w:rsidRPr="00253189" w:rsidRDefault="00810200" w:rsidP="0081020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53189">
        <w:rPr>
          <w:rFonts w:ascii="Times New Roman" w:hAnsi="Times New Roman" w:cs="Times New Roman"/>
          <w:b/>
          <w:sz w:val="20"/>
          <w:szCs w:val="20"/>
        </w:rPr>
        <w:t>Zamawiający dopuszcza skanowanie do plików PDF, JPEG, TIFF, bez obsługi formatu BMP.</w:t>
      </w:r>
    </w:p>
    <w:p w:rsidR="00253189" w:rsidRDefault="00253189" w:rsidP="0081020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10200" w:rsidRPr="00253189" w:rsidRDefault="00810200" w:rsidP="0081020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53189">
        <w:rPr>
          <w:rFonts w:ascii="Times New Roman" w:hAnsi="Times New Roman" w:cs="Times New Roman"/>
          <w:b/>
          <w:sz w:val="20"/>
          <w:szCs w:val="20"/>
          <w:u w:val="single"/>
        </w:rPr>
        <w:t>Pytanie 4</w:t>
      </w:r>
    </w:p>
    <w:p w:rsidR="00810200" w:rsidRPr="00253189" w:rsidRDefault="00810200" w:rsidP="0081020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3189">
        <w:rPr>
          <w:rFonts w:ascii="Times New Roman" w:hAnsi="Times New Roman" w:cs="Times New Roman"/>
          <w:sz w:val="20"/>
          <w:szCs w:val="20"/>
        </w:rPr>
        <w:t xml:space="preserve"> Czy w zakresie wymagań OPZ dla Zadania 5, czy zamiast dysku twardego 250 GB, Zamawiający zaakceptuje dysk SSD 32 GB? W OPZ nie przedstawiono żadnych informacji do czego będzie on wykorzystywany a zgodnie z rekomendacją Prezesa UZP dotyczącą udzielania zamówień publicznych w zakresie urządzeń drukujących i wielofunkcyjnych z listopada 2022 roku, wymaganie dotyczące minimalnej pojemności dysku powinno być uzasadnione.</w:t>
      </w:r>
    </w:p>
    <w:p w:rsidR="00810200" w:rsidRPr="00253189" w:rsidRDefault="00810200" w:rsidP="0081020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53189">
        <w:rPr>
          <w:rFonts w:ascii="Times New Roman" w:hAnsi="Times New Roman" w:cs="Times New Roman"/>
          <w:b/>
          <w:sz w:val="20"/>
          <w:szCs w:val="20"/>
          <w:u w:val="single"/>
        </w:rPr>
        <w:t xml:space="preserve">Odpowiedź na pytanie nr 4 </w:t>
      </w:r>
    </w:p>
    <w:p w:rsidR="00810200" w:rsidRPr="00253189" w:rsidRDefault="00810200" w:rsidP="0081020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53189">
        <w:rPr>
          <w:rFonts w:ascii="Times New Roman" w:hAnsi="Times New Roman" w:cs="Times New Roman"/>
          <w:b/>
          <w:sz w:val="20"/>
          <w:szCs w:val="20"/>
        </w:rPr>
        <w:t>Zamawiający mając na uwadze uzasadnioną potrzebę w zakresie wykorzystywania i przeznaczenia użytkowego tego typu sprzętu podtrzymuje wymagania OPZ w zakresie  pojemności dysku min. 250 GB.</w:t>
      </w:r>
    </w:p>
    <w:p w:rsidR="00810200" w:rsidRPr="00253189" w:rsidRDefault="00810200" w:rsidP="0081020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10200" w:rsidRPr="00253189" w:rsidRDefault="00810200" w:rsidP="0081020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53189">
        <w:rPr>
          <w:rFonts w:ascii="Times New Roman" w:hAnsi="Times New Roman" w:cs="Times New Roman"/>
          <w:b/>
          <w:sz w:val="20"/>
          <w:szCs w:val="20"/>
        </w:rPr>
        <w:t>Mając na uwadze powyższe odpowiedzi Zamawiający dokonuje modyfikacji treści dotychczasowych Opisów przedmiotu zamówienia w zakresie zadania nr 4 i 5 zastępując je NOWYMI Opisami przedmiotu zamówienia (OPZ).</w:t>
      </w:r>
    </w:p>
    <w:p w:rsidR="00810200" w:rsidRPr="00253189" w:rsidRDefault="00810200" w:rsidP="0081020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10200" w:rsidRPr="00253189" w:rsidRDefault="00810200" w:rsidP="00810200">
      <w:pPr>
        <w:tabs>
          <w:tab w:val="left" w:pos="3870"/>
        </w:tabs>
        <w:spacing w:after="0" w:line="276" w:lineRule="auto"/>
        <w:jc w:val="both"/>
        <w:rPr>
          <w:rFonts w:ascii="Times New Roman" w:eastAsia="Andale Sans UI" w:hAnsi="Times New Roman" w:cs="Times New Roman"/>
          <w:b/>
          <w:kern w:val="3"/>
          <w:sz w:val="20"/>
          <w:szCs w:val="20"/>
          <w:u w:val="single"/>
          <w:lang w:eastAsia="ja-JP" w:bidi="fa-IR"/>
        </w:rPr>
      </w:pPr>
      <w:r w:rsidRPr="00253189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 xml:space="preserve">W związku z wyjaśnieniami treści SWZ Zamawiający na podstawie art. 286 ust. 3 </w:t>
      </w:r>
      <w:r w:rsidRPr="00253189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ustawy z dnia </w:t>
      </w:r>
      <w:r w:rsidRPr="00253189">
        <w:rPr>
          <w:rFonts w:ascii="Times New Roman" w:eastAsiaTheme="minorEastAsia" w:hAnsi="Times New Roman" w:cs="Times New Roman"/>
          <w:sz w:val="20"/>
          <w:szCs w:val="20"/>
          <w:lang w:eastAsia="pl-PL"/>
        </w:rPr>
        <w:br/>
        <w:t xml:space="preserve">11 września 2019 r. Prawo zamówień publicznych (tj. </w:t>
      </w:r>
      <w:r w:rsidRPr="00253189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Dz. U z 2023r. poz. 1605) </w:t>
      </w:r>
      <w:r w:rsidRPr="00253189"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  <w:t xml:space="preserve">przedłuża termin składania ofert na dzień </w:t>
      </w:r>
      <w:r w:rsidRPr="00253189">
        <w:rPr>
          <w:rFonts w:ascii="Times New Roman" w:eastAsia="Andale Sans UI" w:hAnsi="Times New Roman" w:cs="Times New Roman"/>
          <w:b/>
          <w:kern w:val="3"/>
          <w:sz w:val="20"/>
          <w:szCs w:val="20"/>
          <w:u w:val="single"/>
          <w:lang w:eastAsia="ja-JP" w:bidi="fa-IR"/>
        </w:rPr>
        <w:t>26.09.2023r.  do godziny 10:00.</w:t>
      </w:r>
    </w:p>
    <w:p w:rsidR="00810200" w:rsidRPr="00253189" w:rsidRDefault="00810200" w:rsidP="008102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10200" w:rsidRPr="00253189" w:rsidRDefault="005762FE" w:rsidP="005762FE">
      <w:pPr>
        <w:tabs>
          <w:tab w:val="left" w:pos="3870"/>
        </w:tabs>
        <w:spacing w:after="0" w:line="276" w:lineRule="auto"/>
        <w:jc w:val="both"/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</w:pPr>
      <w:r w:rsidRPr="00253189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 xml:space="preserve">W związku z powyższym </w:t>
      </w:r>
      <w:r w:rsidR="00810200" w:rsidRPr="00253189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informuje, że zmienia zapisy w SWZ w następującym zakresie:</w:t>
      </w:r>
    </w:p>
    <w:p w:rsidR="00810200" w:rsidRPr="00253189" w:rsidRDefault="00810200" w:rsidP="00810200">
      <w:pPr>
        <w:tabs>
          <w:tab w:val="left" w:pos="3870"/>
        </w:tabs>
        <w:spacing w:after="0" w:line="276" w:lineRule="auto"/>
        <w:jc w:val="both"/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</w:pPr>
    </w:p>
    <w:p w:rsidR="00810200" w:rsidRPr="00253189" w:rsidRDefault="00810200" w:rsidP="00810200">
      <w:pPr>
        <w:tabs>
          <w:tab w:val="left" w:pos="3870"/>
        </w:tabs>
        <w:spacing w:after="0" w:line="276" w:lineRule="auto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  <w:r w:rsidRPr="00253189"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  <w:t>w Rozdziale X pkt 1 jest zapis:</w:t>
      </w:r>
    </w:p>
    <w:p w:rsidR="00810200" w:rsidRPr="00253189" w:rsidRDefault="00810200" w:rsidP="00810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3189">
        <w:rPr>
          <w:rFonts w:ascii="Times New Roman" w:hAnsi="Times New Roman" w:cs="Times New Roman"/>
          <w:sz w:val="20"/>
          <w:szCs w:val="20"/>
        </w:rPr>
        <w:t xml:space="preserve">„Wykonawca jest związany ofertą od dnia upływu terminu składania ofert, przy czym pierwszym dniem terminu związania ofertą jest dzień, w którym upływa termin składania ofert </w:t>
      </w:r>
      <w:r w:rsidRPr="00253189">
        <w:rPr>
          <w:rFonts w:ascii="Times New Roman" w:hAnsi="Times New Roman" w:cs="Times New Roman"/>
          <w:b/>
          <w:bCs/>
          <w:sz w:val="20"/>
          <w:szCs w:val="20"/>
        </w:rPr>
        <w:t>do dnia 24.10.2023r.”</w:t>
      </w:r>
    </w:p>
    <w:p w:rsidR="00810200" w:rsidRPr="00253189" w:rsidRDefault="00810200" w:rsidP="0081020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</w:pPr>
      <w:r w:rsidRPr="00253189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zmienia się na zapis:</w:t>
      </w:r>
    </w:p>
    <w:p w:rsidR="00810200" w:rsidRPr="00253189" w:rsidRDefault="00810200" w:rsidP="00810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3189">
        <w:rPr>
          <w:rFonts w:ascii="Times New Roman" w:hAnsi="Times New Roman" w:cs="Times New Roman"/>
          <w:sz w:val="20"/>
          <w:szCs w:val="20"/>
        </w:rPr>
        <w:t xml:space="preserve">„Wykonawca jest związany ofertą od dnia upływu terminu składania ofert, przy czym pierwszym dniem terminu związania ofertą jest dzień, w którym upływa termin składania ofert </w:t>
      </w:r>
      <w:r w:rsidRPr="00253189">
        <w:rPr>
          <w:rFonts w:ascii="Times New Roman" w:hAnsi="Times New Roman" w:cs="Times New Roman"/>
          <w:b/>
          <w:bCs/>
          <w:sz w:val="20"/>
          <w:szCs w:val="20"/>
        </w:rPr>
        <w:t>do dnia 25.10.2023r.”</w:t>
      </w:r>
    </w:p>
    <w:p w:rsidR="00810200" w:rsidRPr="00253189" w:rsidRDefault="00810200" w:rsidP="0081020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</w:pPr>
    </w:p>
    <w:p w:rsidR="00810200" w:rsidRPr="00253189" w:rsidRDefault="00810200" w:rsidP="0081020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253189">
        <w:rPr>
          <w:rFonts w:ascii="Times New Roman" w:eastAsia="Calibri" w:hAnsi="Times New Roman" w:cs="Times New Roman"/>
          <w:b/>
          <w:bCs/>
          <w:sz w:val="20"/>
          <w:szCs w:val="20"/>
        </w:rPr>
        <w:t>w Rozdziale XIV pkt 8 jest zapis:</w:t>
      </w:r>
    </w:p>
    <w:p w:rsidR="00810200" w:rsidRPr="00253189" w:rsidRDefault="00810200" w:rsidP="0081020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53189">
        <w:rPr>
          <w:rFonts w:ascii="Times New Roman" w:eastAsia="Calibri" w:hAnsi="Times New Roman" w:cs="Times New Roman"/>
          <w:sz w:val="20"/>
          <w:szCs w:val="20"/>
        </w:rPr>
        <w:t xml:space="preserve">Ofertę wraz z wymaganymi załącznikami należy złożyć w terminie </w:t>
      </w:r>
      <w:r w:rsidRPr="00253189">
        <w:rPr>
          <w:rFonts w:ascii="Times New Roman" w:eastAsia="Calibri" w:hAnsi="Times New Roman" w:cs="Times New Roman"/>
          <w:b/>
          <w:sz w:val="20"/>
          <w:szCs w:val="20"/>
        </w:rPr>
        <w:t>do dnia 25.09.2023r.</w:t>
      </w:r>
      <w:r w:rsidRPr="00253189">
        <w:rPr>
          <w:rFonts w:ascii="Times New Roman" w:eastAsia="Calibri" w:hAnsi="Times New Roman" w:cs="Times New Roman"/>
          <w:sz w:val="20"/>
          <w:szCs w:val="20"/>
        </w:rPr>
        <w:t xml:space="preserve"> do godziny </w:t>
      </w:r>
      <w:r w:rsidRPr="00253189">
        <w:rPr>
          <w:rFonts w:ascii="Times New Roman" w:eastAsia="Calibri" w:hAnsi="Times New Roman" w:cs="Times New Roman"/>
          <w:b/>
          <w:sz w:val="20"/>
          <w:szCs w:val="20"/>
        </w:rPr>
        <w:t>10.00</w:t>
      </w:r>
    </w:p>
    <w:p w:rsidR="00810200" w:rsidRPr="00253189" w:rsidRDefault="00810200" w:rsidP="0081020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</w:pPr>
      <w:r w:rsidRPr="00253189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zmienia się na zapis:</w:t>
      </w:r>
    </w:p>
    <w:p w:rsidR="00810200" w:rsidRPr="00253189" w:rsidRDefault="00810200" w:rsidP="00810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3189">
        <w:rPr>
          <w:rFonts w:ascii="Times New Roman" w:hAnsi="Times New Roman" w:cs="Times New Roman"/>
          <w:bCs/>
          <w:sz w:val="20"/>
          <w:szCs w:val="20"/>
        </w:rPr>
        <w:t>Ofertę wraz z wymaganymi załącznikami należy złożyć w terminie</w:t>
      </w:r>
      <w:r w:rsidRPr="00253189">
        <w:rPr>
          <w:rFonts w:ascii="Times New Roman" w:hAnsi="Times New Roman" w:cs="Times New Roman"/>
          <w:b/>
          <w:bCs/>
          <w:sz w:val="20"/>
          <w:szCs w:val="20"/>
        </w:rPr>
        <w:t xml:space="preserve"> do dnia 26.09.2023r.</w:t>
      </w:r>
      <w:r w:rsidR="0025318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53189">
        <w:rPr>
          <w:rFonts w:ascii="Times New Roman" w:hAnsi="Times New Roman" w:cs="Times New Roman"/>
          <w:bCs/>
          <w:sz w:val="20"/>
          <w:szCs w:val="20"/>
        </w:rPr>
        <w:t>do godziny</w:t>
      </w:r>
      <w:r w:rsidRPr="00253189">
        <w:rPr>
          <w:rFonts w:ascii="Times New Roman" w:hAnsi="Times New Roman" w:cs="Times New Roman"/>
          <w:b/>
          <w:bCs/>
          <w:sz w:val="20"/>
          <w:szCs w:val="20"/>
        </w:rPr>
        <w:t xml:space="preserve"> 10.00 </w:t>
      </w:r>
    </w:p>
    <w:p w:rsidR="00810200" w:rsidRPr="00253189" w:rsidRDefault="00810200" w:rsidP="0081020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810200" w:rsidRPr="00253189" w:rsidRDefault="00810200" w:rsidP="0081020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253189">
        <w:rPr>
          <w:rFonts w:ascii="Times New Roman" w:eastAsia="Calibri" w:hAnsi="Times New Roman" w:cs="Times New Roman"/>
          <w:b/>
          <w:bCs/>
          <w:sz w:val="20"/>
          <w:szCs w:val="20"/>
        </w:rPr>
        <w:t>w Rozdziale XV pkt 1 jest zapis:</w:t>
      </w:r>
    </w:p>
    <w:p w:rsidR="00810200" w:rsidRPr="00253189" w:rsidRDefault="00810200" w:rsidP="0081020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253189">
        <w:rPr>
          <w:rFonts w:ascii="Times New Roman" w:eastAsia="Calibri" w:hAnsi="Times New Roman" w:cs="Times New Roman"/>
          <w:bCs/>
          <w:sz w:val="20"/>
          <w:szCs w:val="20"/>
        </w:rPr>
        <w:t xml:space="preserve">Otwarcie ofert nastąpi w dniu </w:t>
      </w:r>
      <w:r w:rsidRPr="00253189">
        <w:rPr>
          <w:rFonts w:ascii="Times New Roman" w:eastAsia="Calibri" w:hAnsi="Times New Roman" w:cs="Times New Roman"/>
          <w:b/>
          <w:bCs/>
          <w:sz w:val="20"/>
          <w:szCs w:val="20"/>
        </w:rPr>
        <w:t>25.09.2023r.</w:t>
      </w:r>
      <w:r w:rsidRPr="00253189">
        <w:rPr>
          <w:rFonts w:ascii="Times New Roman" w:eastAsia="Calibri" w:hAnsi="Times New Roman" w:cs="Times New Roman"/>
          <w:bCs/>
          <w:sz w:val="20"/>
          <w:szCs w:val="20"/>
        </w:rPr>
        <w:t xml:space="preserve"> o godzinie </w:t>
      </w:r>
      <w:r w:rsidRPr="00253189">
        <w:rPr>
          <w:rFonts w:ascii="Times New Roman" w:eastAsia="Calibri" w:hAnsi="Times New Roman" w:cs="Times New Roman"/>
          <w:b/>
          <w:bCs/>
          <w:sz w:val="20"/>
          <w:szCs w:val="20"/>
        </w:rPr>
        <w:t>10.05</w:t>
      </w:r>
      <w:r w:rsidRPr="00253189">
        <w:rPr>
          <w:rFonts w:ascii="Times New Roman" w:eastAsia="Calibri" w:hAnsi="Times New Roman" w:cs="Times New Roman"/>
          <w:bCs/>
          <w:sz w:val="20"/>
          <w:szCs w:val="20"/>
        </w:rPr>
        <w:t xml:space="preserve"> za pośrednictwem Platformy.</w:t>
      </w:r>
    </w:p>
    <w:p w:rsidR="00810200" w:rsidRPr="00253189" w:rsidRDefault="00810200" w:rsidP="0081020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</w:pPr>
      <w:r w:rsidRPr="00253189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zmienia się na zapis:</w:t>
      </w:r>
    </w:p>
    <w:p w:rsidR="00810200" w:rsidRPr="00253189" w:rsidRDefault="00810200" w:rsidP="008102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53189">
        <w:rPr>
          <w:rFonts w:ascii="Times New Roman" w:hAnsi="Times New Roman" w:cs="Times New Roman"/>
          <w:bCs/>
          <w:sz w:val="20"/>
          <w:szCs w:val="20"/>
        </w:rPr>
        <w:t>Otwarcie ofert nastąpi</w:t>
      </w:r>
      <w:r w:rsidRPr="0025318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53189">
        <w:rPr>
          <w:rFonts w:ascii="Times New Roman" w:hAnsi="Times New Roman" w:cs="Times New Roman"/>
          <w:bCs/>
          <w:sz w:val="20"/>
          <w:szCs w:val="20"/>
        </w:rPr>
        <w:t>w dniu</w:t>
      </w:r>
      <w:r w:rsidRPr="00253189">
        <w:rPr>
          <w:rFonts w:ascii="Times New Roman" w:hAnsi="Times New Roman" w:cs="Times New Roman"/>
          <w:b/>
          <w:bCs/>
          <w:sz w:val="20"/>
          <w:szCs w:val="20"/>
        </w:rPr>
        <w:t xml:space="preserve"> 26.09.2023r</w:t>
      </w:r>
      <w:r w:rsidRPr="00253189">
        <w:rPr>
          <w:rFonts w:ascii="Times New Roman" w:hAnsi="Times New Roman" w:cs="Times New Roman"/>
          <w:bCs/>
          <w:sz w:val="20"/>
          <w:szCs w:val="20"/>
        </w:rPr>
        <w:t>. o godzinie</w:t>
      </w:r>
      <w:r w:rsidRPr="00253189">
        <w:rPr>
          <w:rFonts w:ascii="Times New Roman" w:hAnsi="Times New Roman" w:cs="Times New Roman"/>
          <w:b/>
          <w:bCs/>
          <w:sz w:val="20"/>
          <w:szCs w:val="20"/>
        </w:rPr>
        <w:t xml:space="preserve"> 10.05 </w:t>
      </w:r>
      <w:r w:rsidRPr="00253189">
        <w:rPr>
          <w:rFonts w:ascii="Times New Roman" w:hAnsi="Times New Roman" w:cs="Times New Roman"/>
          <w:bCs/>
          <w:sz w:val="20"/>
          <w:szCs w:val="20"/>
        </w:rPr>
        <w:t>za pośrednictwem Platformy</w:t>
      </w:r>
      <w:r w:rsidRPr="00253189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36FD8" w:rsidRPr="00253189" w:rsidRDefault="00836FD8" w:rsidP="002D20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36FD8" w:rsidRPr="00253189" w:rsidRDefault="00836FD8" w:rsidP="002D20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A6186" w:rsidRPr="00253189" w:rsidRDefault="000A6186" w:rsidP="002D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3189">
        <w:rPr>
          <w:rFonts w:ascii="Times New Roman" w:eastAsia="Times New Roman" w:hAnsi="Times New Roman" w:cs="Times New Roman"/>
          <w:sz w:val="20"/>
          <w:szCs w:val="20"/>
          <w:lang w:eastAsia="pl-PL"/>
        </w:rPr>
        <w:t>Dokonane zmiany zostają zamieszczone na stronie prowadzonego postępowania pod adresem</w:t>
      </w:r>
      <w:r w:rsidR="00DC19A9" w:rsidRPr="0025318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hyperlink r:id="rId6" w:history="1">
        <w:r w:rsidR="002D202E" w:rsidRPr="00253189">
          <w:rPr>
            <w:rStyle w:val="Hipercze"/>
            <w:rFonts w:ascii="Times New Roman" w:eastAsia="Times New Roman" w:hAnsi="Times New Roman" w:cs="Times New Roman"/>
            <w:color w:val="0070C0"/>
            <w:sz w:val="20"/>
            <w:szCs w:val="20"/>
            <w:u w:val="none"/>
            <w:lang w:eastAsia="pl-PL"/>
          </w:rPr>
          <w:t>https://platformazakupowa.pl/pn/kwp_radom</w:t>
        </w:r>
      </w:hyperlink>
      <w:r w:rsidR="00DC19A9" w:rsidRPr="0025318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53189">
        <w:rPr>
          <w:rFonts w:ascii="Times New Roman" w:eastAsia="Times New Roman" w:hAnsi="Times New Roman" w:cs="Times New Roman"/>
          <w:sz w:val="20"/>
          <w:szCs w:val="20"/>
          <w:lang w:eastAsia="pl-PL"/>
        </w:rPr>
        <w:t>n</w:t>
      </w:r>
      <w:r w:rsidR="006E570E" w:rsidRPr="00253189">
        <w:rPr>
          <w:rFonts w:ascii="Times New Roman" w:eastAsia="Times New Roman" w:hAnsi="Times New Roman" w:cs="Times New Roman"/>
          <w:sz w:val="20"/>
          <w:szCs w:val="20"/>
          <w:lang w:eastAsia="pl-PL"/>
        </w:rPr>
        <w:t>a której zamieszczono SWZ.</w:t>
      </w:r>
    </w:p>
    <w:p w:rsidR="00DF7C91" w:rsidRPr="00253189" w:rsidRDefault="00DF7C91" w:rsidP="002D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37D79" w:rsidRPr="00253189" w:rsidRDefault="00251305" w:rsidP="002D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3189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Powyższe odpowiedzi na pytania do SWZ zostają zamieszczone na stronie</w:t>
      </w:r>
      <w:r w:rsidR="00400910" w:rsidRPr="0025318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637D79" w:rsidRPr="00253189">
        <w:rPr>
          <w:rFonts w:ascii="Times New Roman" w:eastAsia="Times New Roman" w:hAnsi="Times New Roman" w:cs="Times New Roman"/>
          <w:sz w:val="20"/>
          <w:szCs w:val="20"/>
          <w:lang w:eastAsia="pl-PL"/>
        </w:rPr>
        <w:t>prowadzonego postę</w:t>
      </w:r>
      <w:r w:rsidR="00400910" w:rsidRPr="00253189">
        <w:rPr>
          <w:rFonts w:ascii="Times New Roman" w:eastAsia="Times New Roman" w:hAnsi="Times New Roman" w:cs="Times New Roman"/>
          <w:sz w:val="20"/>
          <w:szCs w:val="20"/>
          <w:lang w:eastAsia="pl-PL"/>
        </w:rPr>
        <w:t>powania pod adres</w:t>
      </w:r>
      <w:r w:rsidR="001222ED" w:rsidRPr="00253189">
        <w:rPr>
          <w:rFonts w:ascii="Times New Roman" w:eastAsia="Times New Roman" w:hAnsi="Times New Roman" w:cs="Times New Roman"/>
          <w:sz w:val="20"/>
          <w:szCs w:val="20"/>
          <w:lang w:eastAsia="pl-PL"/>
        </w:rPr>
        <w:t>em</w:t>
      </w:r>
      <w:r w:rsidR="002D202E" w:rsidRPr="0025318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hyperlink r:id="rId7" w:history="1">
        <w:r w:rsidR="002D202E" w:rsidRPr="00253189">
          <w:rPr>
            <w:rStyle w:val="Hipercze"/>
            <w:rFonts w:ascii="Times New Roman" w:eastAsia="Times New Roman" w:hAnsi="Times New Roman" w:cs="Times New Roman"/>
            <w:color w:val="0070C0"/>
            <w:sz w:val="20"/>
            <w:szCs w:val="20"/>
            <w:u w:val="none"/>
            <w:lang w:eastAsia="pl-PL"/>
          </w:rPr>
          <w:t>https://platformazakupowa.pl/pn/kwp_radom</w:t>
        </w:r>
      </w:hyperlink>
      <w:r w:rsidR="002D202E" w:rsidRPr="0025318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222ED" w:rsidRPr="00253189">
        <w:rPr>
          <w:rFonts w:ascii="Times New Roman" w:eastAsia="Times New Roman" w:hAnsi="Times New Roman" w:cs="Times New Roman"/>
          <w:sz w:val="20"/>
          <w:szCs w:val="20"/>
          <w:lang w:eastAsia="pl-PL"/>
        </w:rPr>
        <w:t>na której zamieszczono SWZ.</w:t>
      </w:r>
    </w:p>
    <w:p w:rsidR="00DF7C91" w:rsidRPr="00253189" w:rsidRDefault="00DF7C91" w:rsidP="002D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51305" w:rsidRPr="00253189" w:rsidRDefault="00400910" w:rsidP="002D20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5318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Udzielone </w:t>
      </w:r>
      <w:r w:rsidR="00B469C4" w:rsidRPr="0025318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odpowiedzi</w:t>
      </w:r>
      <w:r w:rsidR="00005F2D" w:rsidRPr="0025318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DC19A9" w:rsidRPr="0025318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oraz </w:t>
      </w:r>
      <w:r w:rsidR="00C36C60" w:rsidRPr="0025318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zmiany treści SWZ </w:t>
      </w:r>
      <w:r w:rsidRPr="0025318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są wiążące dla wszystkich wykonawców.</w:t>
      </w:r>
    </w:p>
    <w:p w:rsidR="00DF7C91" w:rsidRPr="00253189" w:rsidRDefault="00DF7C91" w:rsidP="002D20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D202E" w:rsidRPr="00253189" w:rsidRDefault="002D202E" w:rsidP="001A3E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</w:p>
    <w:p w:rsidR="00836FD8" w:rsidRPr="00253189" w:rsidRDefault="00836FD8" w:rsidP="00836FD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318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Zamawiający  informuje, że termin składania ofert ulega zmianie na </w:t>
      </w:r>
      <w:r w:rsidRPr="0025318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26.09.2023r.</w:t>
      </w:r>
      <w:r w:rsidRPr="0025318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godz. </w:t>
      </w:r>
      <w:r w:rsidRPr="0025318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10:00</w:t>
      </w:r>
      <w:r w:rsidRPr="0025318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Pr="0025318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oraz termin otwarcia ofert ulega zmianie na </w:t>
      </w:r>
      <w:r w:rsidRPr="0025318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26.09.2023r</w:t>
      </w:r>
      <w:r w:rsidRPr="0025318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godz. </w:t>
      </w:r>
      <w:r w:rsidRPr="0025318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10:05.</w:t>
      </w:r>
    </w:p>
    <w:p w:rsidR="00836FD8" w:rsidRPr="00253189" w:rsidRDefault="00836FD8" w:rsidP="00836FD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36FD8" w:rsidRPr="00253189" w:rsidRDefault="00836FD8" w:rsidP="00836FD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318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związku z powyższym zmieniony zostaje termin związania ofertą na </w:t>
      </w:r>
      <w:r w:rsidRPr="0025318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25.10.2023r.</w:t>
      </w:r>
    </w:p>
    <w:p w:rsidR="00836FD8" w:rsidRPr="00253189" w:rsidRDefault="00836FD8" w:rsidP="00836F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</w:p>
    <w:p w:rsidR="00836FD8" w:rsidRPr="00253189" w:rsidRDefault="00836FD8" w:rsidP="001A3E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</w:p>
    <w:p w:rsidR="00836FD8" w:rsidRPr="00253189" w:rsidRDefault="00836FD8" w:rsidP="001A3E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</w:p>
    <w:p w:rsidR="00836FD8" w:rsidRPr="00253189" w:rsidRDefault="00836FD8" w:rsidP="001A3E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</w:p>
    <w:p w:rsidR="0008470E" w:rsidRPr="00253189" w:rsidRDefault="00EB6B9A" w:rsidP="00EB6B9A">
      <w:pPr>
        <w:spacing w:after="0" w:line="240" w:lineRule="auto"/>
        <w:ind w:left="5664" w:firstLine="708"/>
        <w:rPr>
          <w:rFonts w:ascii="Times New Roman" w:eastAsia="Arial Black" w:hAnsi="Times New Roman" w:cs="Times New Roman"/>
          <w:b/>
          <w:i/>
          <w:color w:val="FF0000"/>
          <w:sz w:val="20"/>
          <w:szCs w:val="20"/>
          <w:u w:val="single"/>
        </w:rPr>
      </w:pPr>
      <w:r w:rsidRPr="00253189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 xml:space="preserve">      </w:t>
      </w:r>
      <w:r w:rsidR="005F5DCD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 xml:space="preserve">  </w:t>
      </w:r>
      <w:r w:rsidRPr="00253189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 xml:space="preserve">  </w:t>
      </w:r>
      <w:r w:rsidR="00490B66" w:rsidRPr="00253189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Z poważaniem</w:t>
      </w:r>
    </w:p>
    <w:p w:rsidR="0008470E" w:rsidRPr="005F5DCD" w:rsidRDefault="0008470E" w:rsidP="005F5DCD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F5DCD" w:rsidRPr="005F5DCD" w:rsidRDefault="005F5DCD" w:rsidP="005F5DCD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5F5DC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F5DC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5F5DCD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Kierownik </w:t>
      </w:r>
    </w:p>
    <w:p w:rsidR="005F5DCD" w:rsidRPr="005F5DCD" w:rsidRDefault="005F5DCD" w:rsidP="005F5DCD">
      <w:pPr>
        <w:spacing w:after="0" w:line="240" w:lineRule="auto"/>
        <w:ind w:left="5664" w:right="110" w:firstLine="708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5F5DCD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Sekcji Zamówień Publicznych</w:t>
      </w:r>
    </w:p>
    <w:p w:rsidR="005F5DCD" w:rsidRPr="005F5DCD" w:rsidRDefault="005F5DCD" w:rsidP="005F5DCD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5F5DCD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  <w:t xml:space="preserve">        </w:t>
      </w:r>
      <w:r w:rsidRPr="005F5DCD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KWP </w:t>
      </w:r>
      <w:proofErr w:type="spellStart"/>
      <w:r w:rsidRPr="005F5DCD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zs</w:t>
      </w:r>
      <w:proofErr w:type="spellEnd"/>
      <w:r w:rsidRPr="005F5DCD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. w Radomiu </w:t>
      </w:r>
    </w:p>
    <w:p w:rsidR="005F5DCD" w:rsidRPr="005F5DCD" w:rsidRDefault="005F5DCD" w:rsidP="005F5DC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5F5DCD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  <w:t xml:space="preserve">           </w:t>
      </w:r>
      <w:r w:rsidRPr="005F5DCD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Justyna Kowalska</w:t>
      </w:r>
    </w:p>
    <w:p w:rsidR="00771D2C" w:rsidRDefault="00771D2C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771D2C" w:rsidRDefault="00771D2C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771D2C" w:rsidRDefault="00771D2C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771D2C" w:rsidRDefault="00771D2C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771D2C" w:rsidRDefault="00771D2C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771D2C" w:rsidRDefault="00771D2C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771D2C" w:rsidRPr="00253189" w:rsidRDefault="00771D2C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7953F8" w:rsidRPr="00253189" w:rsidRDefault="007953F8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7953F8" w:rsidRDefault="00253189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Załączniki po zmianie:</w:t>
      </w:r>
    </w:p>
    <w:p w:rsidR="00253189" w:rsidRDefault="00253189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Załącznik nr 2E po zmianie – Opis Przedmiotu Zamówienia</w:t>
      </w:r>
    </w:p>
    <w:p w:rsidR="00253189" w:rsidRPr="00253189" w:rsidRDefault="00253189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Załącznik nr 2F po zmianie – Opis Przedmiotu zamówienia </w:t>
      </w:r>
    </w:p>
    <w:p w:rsidR="00F84A76" w:rsidRPr="00253189" w:rsidRDefault="00F84A76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7953F8" w:rsidRPr="00253189" w:rsidRDefault="007953F8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7953F8" w:rsidRPr="00253189" w:rsidRDefault="007953F8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7953F8" w:rsidRPr="00253189" w:rsidRDefault="007953F8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7953F8" w:rsidRPr="00253189" w:rsidRDefault="007953F8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2D202E" w:rsidRPr="00253189" w:rsidRDefault="002D202E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7953F8" w:rsidRPr="00253189" w:rsidRDefault="007953F8" w:rsidP="00EB377F">
      <w:pPr>
        <w:spacing w:after="0" w:line="360" w:lineRule="auto"/>
        <w:ind w:right="11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53189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Wyjaśnienia </w:t>
      </w:r>
      <w:r w:rsidR="00C61BB5" w:rsidRPr="00253189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i zmianę </w:t>
      </w:r>
      <w:r w:rsidRPr="00253189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przekazano Wykonawcom za pośrednictwem platformy zakupowej Open </w:t>
      </w:r>
      <w:proofErr w:type="spellStart"/>
      <w:r w:rsidRPr="00253189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Nexus</w:t>
      </w:r>
      <w:proofErr w:type="spellEnd"/>
      <w:r w:rsidRPr="00253189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 </w:t>
      </w:r>
      <w:r w:rsidRPr="00253189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br/>
        <w:t xml:space="preserve">w dniu </w:t>
      </w:r>
      <w:r w:rsidR="005F5DCD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>21.09.2023r.</w:t>
      </w:r>
      <w:r w:rsidR="00D92AA6" w:rsidRPr="00253189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 xml:space="preserve"> </w:t>
      </w:r>
      <w:r w:rsidRPr="00253189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a także opublikowana na stronie internetowej prowadzonego postępowania </w:t>
      </w:r>
      <w:r w:rsidRPr="00253189">
        <w:rPr>
          <w:rFonts w:ascii="Times New Roman" w:hAnsi="Times New Roman" w:cs="Times New Roman"/>
          <w:sz w:val="20"/>
          <w:szCs w:val="20"/>
        </w:rPr>
        <w:t xml:space="preserve">pod adresem: </w:t>
      </w:r>
      <w:hyperlink r:id="rId8" w:history="1">
        <w:r w:rsidRPr="00253189">
          <w:rPr>
            <w:rStyle w:val="Hipercze"/>
            <w:rFonts w:ascii="Times New Roman" w:hAnsi="Times New Roman" w:cs="Times New Roman"/>
            <w:sz w:val="20"/>
            <w:szCs w:val="20"/>
          </w:rPr>
          <w:t>https://platformazakupowa.pl/pn/kwp_radom</w:t>
        </w:r>
      </w:hyperlink>
      <w:r w:rsidRPr="00253189">
        <w:rPr>
          <w:rFonts w:ascii="Times New Roman" w:hAnsi="Times New Roman" w:cs="Times New Roman"/>
          <w:sz w:val="20"/>
          <w:szCs w:val="20"/>
        </w:rPr>
        <w:t xml:space="preserve"> w dniu </w:t>
      </w:r>
      <w:r w:rsidR="005F5DCD">
        <w:rPr>
          <w:rFonts w:ascii="Times New Roman" w:hAnsi="Times New Roman" w:cs="Times New Roman"/>
          <w:b/>
          <w:sz w:val="20"/>
          <w:szCs w:val="20"/>
        </w:rPr>
        <w:t>21.09.2023r.</w:t>
      </w:r>
    </w:p>
    <w:p w:rsidR="007953F8" w:rsidRPr="00253189" w:rsidRDefault="007953F8" w:rsidP="00EB377F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</w:pPr>
    </w:p>
    <w:p w:rsidR="000D094B" w:rsidRDefault="000D094B" w:rsidP="007953F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</w:pPr>
    </w:p>
    <w:p w:rsidR="000D094B" w:rsidRDefault="000D094B" w:rsidP="007953F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</w:pPr>
    </w:p>
    <w:p w:rsidR="000D094B" w:rsidRDefault="000D094B" w:rsidP="007953F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</w:pPr>
    </w:p>
    <w:p w:rsidR="000D094B" w:rsidRDefault="000D094B" w:rsidP="007953F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</w:pPr>
    </w:p>
    <w:p w:rsidR="000D094B" w:rsidRDefault="000D094B" w:rsidP="007953F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</w:pPr>
    </w:p>
    <w:p w:rsidR="000D094B" w:rsidRDefault="000D094B" w:rsidP="007953F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</w:pPr>
    </w:p>
    <w:p w:rsidR="007953F8" w:rsidRPr="00253189" w:rsidRDefault="007953F8" w:rsidP="007953F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</w:pPr>
      <w:r w:rsidRPr="00253189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>Wykonano egzemplarz pojedynczy</w:t>
      </w:r>
    </w:p>
    <w:p w:rsidR="007953F8" w:rsidRDefault="007953F8" w:rsidP="007953F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 w:rsidRPr="00253189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Dokument wytworzył : Małgorzata Wójcik</w:t>
      </w:r>
    </w:p>
    <w:p w:rsidR="001E2B60" w:rsidRDefault="001E2B60" w:rsidP="007953F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1E2B60" w:rsidRDefault="001E2B60" w:rsidP="007953F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1E2B60" w:rsidRDefault="001E2B60" w:rsidP="007953F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1E2B60" w:rsidRDefault="001E2B60" w:rsidP="007953F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1E2B60" w:rsidRDefault="001E2B60" w:rsidP="007953F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1E2B60" w:rsidRDefault="001E2B60" w:rsidP="007953F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1E2B60" w:rsidRDefault="001E2B60" w:rsidP="007953F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1E2B60" w:rsidRDefault="001E2B60" w:rsidP="007953F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1E2B60" w:rsidRPr="001E2B60" w:rsidRDefault="001E2B60" w:rsidP="001E2B60">
      <w:pPr>
        <w:suppressAutoHyphens/>
        <w:spacing w:after="0" w:line="240" w:lineRule="auto"/>
        <w:ind w:left="6381"/>
        <w:rPr>
          <w:rFonts w:ascii="Calibri" w:eastAsia="SimSun" w:hAnsi="Calibri" w:cs="Calibri"/>
          <w:b/>
          <w:bCs/>
          <w:kern w:val="2"/>
          <w:sz w:val="20"/>
          <w:szCs w:val="20"/>
          <w:lang w:eastAsia="zh-CN"/>
        </w:rPr>
      </w:pPr>
      <w:r w:rsidRPr="001E2B60">
        <w:rPr>
          <w:rFonts w:ascii="Calibri" w:eastAsia="SimSun" w:hAnsi="Calibri" w:cs="Calibri"/>
          <w:b/>
          <w:bCs/>
          <w:kern w:val="2"/>
          <w:sz w:val="20"/>
          <w:szCs w:val="20"/>
          <w:lang w:eastAsia="zh-CN"/>
        </w:rPr>
        <w:t xml:space="preserve">Załącznik nr 2E  - po zmianie </w:t>
      </w:r>
    </w:p>
    <w:p w:rsidR="001E2B60" w:rsidRPr="001E2B60" w:rsidRDefault="001E2B60" w:rsidP="001E2B60">
      <w:pPr>
        <w:suppressAutoHyphens/>
        <w:spacing w:after="0" w:line="240" w:lineRule="auto"/>
        <w:ind w:left="6381"/>
        <w:rPr>
          <w:rFonts w:ascii="Calibri" w:eastAsia="SimSun" w:hAnsi="Calibri" w:cs="Calibri"/>
          <w:b/>
          <w:bCs/>
          <w:kern w:val="2"/>
          <w:sz w:val="20"/>
          <w:szCs w:val="20"/>
          <w:lang w:eastAsia="zh-CN"/>
        </w:rPr>
      </w:pPr>
      <w:r w:rsidRPr="001E2B60">
        <w:rPr>
          <w:rFonts w:ascii="Calibri" w:eastAsia="SimSun" w:hAnsi="Calibri" w:cs="Calibri"/>
          <w:b/>
          <w:bCs/>
          <w:kern w:val="2"/>
          <w:sz w:val="20"/>
          <w:szCs w:val="20"/>
          <w:lang w:eastAsia="zh-CN"/>
        </w:rPr>
        <w:t xml:space="preserve"> (Zadanie nr 4)</w:t>
      </w:r>
    </w:p>
    <w:p w:rsidR="001E2B60" w:rsidRPr="001E2B60" w:rsidRDefault="001E2B60" w:rsidP="001E2B60">
      <w:pPr>
        <w:suppressAutoHyphens/>
        <w:spacing w:after="0" w:line="240" w:lineRule="auto"/>
        <w:rPr>
          <w:rFonts w:ascii="Calibri" w:eastAsia="SimSun" w:hAnsi="Calibri" w:cs="Calibri"/>
          <w:b/>
          <w:bCs/>
          <w:kern w:val="2"/>
          <w:sz w:val="20"/>
          <w:szCs w:val="20"/>
          <w:u w:val="single"/>
          <w:lang w:eastAsia="zh-CN"/>
        </w:rPr>
      </w:pPr>
      <w:r w:rsidRPr="001E2B60">
        <w:rPr>
          <w:rFonts w:ascii="Calibri" w:eastAsia="SimSun" w:hAnsi="Calibri" w:cs="Calibri"/>
          <w:b/>
          <w:bCs/>
          <w:kern w:val="2"/>
          <w:sz w:val="20"/>
          <w:szCs w:val="20"/>
          <w:u w:val="single"/>
          <w:lang w:eastAsia="zh-CN"/>
        </w:rPr>
        <w:t xml:space="preserve">NOWY OPIS PRZEDMIOTU ZAMÓWIENIA (OPZ) dla Zadania nr 4                                                                          1 </w:t>
      </w:r>
      <w:proofErr w:type="spellStart"/>
      <w:r w:rsidRPr="001E2B60">
        <w:rPr>
          <w:rFonts w:ascii="Calibri" w:eastAsia="SimSun" w:hAnsi="Calibri" w:cs="Calibri"/>
          <w:b/>
          <w:bCs/>
          <w:kern w:val="2"/>
          <w:sz w:val="20"/>
          <w:szCs w:val="20"/>
          <w:u w:val="single"/>
          <w:lang w:eastAsia="zh-CN"/>
        </w:rPr>
        <w:t>kpl</w:t>
      </w:r>
      <w:proofErr w:type="spellEnd"/>
      <w:r w:rsidRPr="001E2B60">
        <w:rPr>
          <w:rFonts w:ascii="Calibri" w:eastAsia="SimSun" w:hAnsi="Calibri" w:cs="Calibri"/>
          <w:b/>
          <w:bCs/>
          <w:kern w:val="2"/>
          <w:sz w:val="20"/>
          <w:szCs w:val="20"/>
          <w:u w:val="single"/>
          <w:lang w:eastAsia="zh-CN"/>
        </w:rPr>
        <w:t>.</w:t>
      </w:r>
    </w:p>
    <w:tbl>
      <w:tblPr>
        <w:tblW w:w="9466" w:type="dxa"/>
        <w:tblInd w:w="-144" w:type="dxa"/>
        <w:tblLayout w:type="fixed"/>
        <w:tblLook w:val="0000" w:firstRow="0" w:lastRow="0" w:firstColumn="0" w:lastColumn="0" w:noHBand="0" w:noVBand="0"/>
      </w:tblPr>
      <w:tblGrid>
        <w:gridCol w:w="534"/>
        <w:gridCol w:w="2872"/>
        <w:gridCol w:w="6060"/>
      </w:tblGrid>
      <w:tr w:rsidR="001E2B60" w:rsidRPr="001E2B60" w:rsidTr="00874457">
        <w:tc>
          <w:tcPr>
            <w:tcW w:w="9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</w:tcPr>
          <w:p w:rsidR="001E2B60" w:rsidRPr="001E2B60" w:rsidRDefault="001E2B60" w:rsidP="001E2B60">
            <w:pPr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kern w:val="2"/>
                <w:lang w:eastAsia="zh-CN"/>
              </w:rPr>
            </w:pPr>
            <w:r w:rsidRPr="001E2B60">
              <w:rPr>
                <w:rFonts w:ascii="Calibri" w:eastAsia="SimSun" w:hAnsi="Calibri" w:cs="Calibri"/>
                <w:b/>
                <w:bCs/>
                <w:kern w:val="2"/>
                <w:sz w:val="20"/>
                <w:szCs w:val="20"/>
              </w:rPr>
              <w:t xml:space="preserve">Urządzenie wielofunkcyjne monochromatyczne laserowe lub LED z dodatkowym wyposażeniem </w:t>
            </w:r>
          </w:p>
        </w:tc>
      </w:tr>
      <w:tr w:rsidR="001E2B60" w:rsidRPr="001E2B60" w:rsidTr="00874457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B60" w:rsidRPr="001E2B60" w:rsidRDefault="001E2B60" w:rsidP="001E2B60">
            <w:pPr>
              <w:suppressAutoHyphens/>
              <w:spacing w:after="0" w:line="240" w:lineRule="auto"/>
              <w:jc w:val="both"/>
              <w:rPr>
                <w:rFonts w:ascii="Calibri" w:eastAsia="SimSun" w:hAnsi="Calibri" w:cs="Calibri"/>
                <w:kern w:val="2"/>
                <w:lang w:eastAsia="zh-CN"/>
              </w:rPr>
            </w:pPr>
            <w:r w:rsidRPr="001E2B60">
              <w:rPr>
                <w:rFonts w:ascii="Calibri" w:eastAsia="Times New Roman" w:hAnsi="Calibri" w:cs="Calibri"/>
                <w:b/>
                <w:kern w:val="2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B60" w:rsidRPr="001E2B60" w:rsidRDefault="001E2B60" w:rsidP="001E2B60">
            <w:pPr>
              <w:suppressAutoHyphens/>
              <w:spacing w:after="0" w:line="240" w:lineRule="auto"/>
              <w:jc w:val="both"/>
              <w:rPr>
                <w:rFonts w:ascii="Calibri" w:eastAsia="SimSun" w:hAnsi="Calibri" w:cs="Calibri"/>
                <w:kern w:val="2"/>
                <w:lang w:eastAsia="zh-CN"/>
              </w:rPr>
            </w:pPr>
            <w:r w:rsidRPr="001E2B60">
              <w:rPr>
                <w:rFonts w:ascii="Calibri" w:eastAsia="Times New Roman" w:hAnsi="Calibri" w:cs="Calibri"/>
                <w:b/>
                <w:kern w:val="2"/>
                <w:lang w:eastAsia="zh-CN"/>
              </w:rPr>
              <w:t>Nazwa komponentu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B60" w:rsidRPr="001E2B60" w:rsidRDefault="001E2B60" w:rsidP="001E2B60">
            <w:pPr>
              <w:suppressAutoHyphens/>
              <w:spacing w:after="0" w:line="240" w:lineRule="auto"/>
              <w:jc w:val="both"/>
              <w:rPr>
                <w:rFonts w:ascii="Calibri" w:eastAsia="SimSun" w:hAnsi="Calibri" w:cs="Calibri"/>
                <w:kern w:val="2"/>
                <w:lang w:eastAsia="zh-CN"/>
              </w:rPr>
            </w:pPr>
            <w:r w:rsidRPr="001E2B60">
              <w:rPr>
                <w:rFonts w:ascii="Calibri" w:eastAsia="Times New Roman" w:hAnsi="Calibri" w:cs="Calibri"/>
                <w:b/>
                <w:kern w:val="2"/>
                <w:lang w:eastAsia="zh-CN"/>
              </w:rPr>
              <w:t>Wymagane minimalne parametry techniczne</w:t>
            </w:r>
          </w:p>
        </w:tc>
      </w:tr>
      <w:tr w:rsidR="001E2B60" w:rsidRPr="001E2B60" w:rsidTr="00874457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9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B60" w:rsidRPr="001E2B60" w:rsidRDefault="001E2B60" w:rsidP="001E2B60">
            <w:pPr>
              <w:suppressAutoHyphens/>
              <w:spacing w:after="0" w:line="240" w:lineRule="auto"/>
              <w:ind w:left="-71"/>
              <w:jc w:val="both"/>
              <w:rPr>
                <w:rFonts w:ascii="Calibri" w:eastAsia="SimSun" w:hAnsi="Calibri" w:cs="Calibri"/>
                <w:kern w:val="2"/>
                <w:lang w:eastAsia="zh-CN"/>
              </w:rPr>
            </w:pPr>
            <w:r w:rsidRPr="001E2B60">
              <w:rPr>
                <w:rFonts w:ascii="Calibri" w:eastAsia="Calibri" w:hAnsi="Calibri" w:cs="Calibri"/>
                <w:b/>
                <w:kern w:val="2"/>
                <w:lang w:eastAsia="zh-CN"/>
              </w:rPr>
              <w:t xml:space="preserve"> </w:t>
            </w:r>
          </w:p>
          <w:p w:rsidR="001E2B60" w:rsidRPr="001E2B60" w:rsidRDefault="001E2B60" w:rsidP="001E2B60">
            <w:pPr>
              <w:suppressAutoHyphens/>
              <w:spacing w:after="0" w:line="240" w:lineRule="auto"/>
              <w:ind w:left="-71"/>
              <w:jc w:val="both"/>
              <w:rPr>
                <w:rFonts w:ascii="Calibri" w:eastAsia="SimSun" w:hAnsi="Calibri" w:cs="Calibri"/>
                <w:kern w:val="2"/>
                <w:lang w:eastAsia="zh-CN"/>
              </w:rPr>
            </w:pPr>
            <w:r w:rsidRPr="001E2B60">
              <w:rPr>
                <w:rFonts w:ascii="Calibri" w:eastAsia="Times New Roman" w:hAnsi="Calibri" w:cs="Calibri"/>
                <w:b/>
                <w:kern w:val="2"/>
                <w:lang w:eastAsia="zh-CN"/>
              </w:rPr>
              <w:t>W ofercie do umowy wykonawczej wymagane jest podanie producenta, typu oraz modelu oferowanego sprzętu i materiałów eksploatacyjnych</w:t>
            </w:r>
          </w:p>
          <w:p w:rsidR="001E2B60" w:rsidRPr="001E2B60" w:rsidRDefault="001E2B60" w:rsidP="001E2B60">
            <w:pPr>
              <w:suppressAutoHyphens/>
              <w:spacing w:after="0" w:line="240" w:lineRule="auto"/>
              <w:ind w:left="-71"/>
              <w:jc w:val="both"/>
              <w:rPr>
                <w:rFonts w:ascii="Calibri" w:eastAsia="Times New Roman" w:hAnsi="Calibri" w:cs="Calibri"/>
                <w:b/>
                <w:kern w:val="2"/>
                <w:lang w:eastAsia="zh-CN"/>
              </w:rPr>
            </w:pPr>
          </w:p>
        </w:tc>
      </w:tr>
      <w:tr w:rsidR="001E2B60" w:rsidRPr="001E2B60" w:rsidTr="00874457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2B60" w:rsidRPr="001E2B60" w:rsidRDefault="001E2B60" w:rsidP="001E2B60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22" w:hanging="284"/>
              <w:jc w:val="right"/>
              <w:rPr>
                <w:rFonts w:ascii="Calibri" w:eastAsia="Calibri" w:hAnsi="Calibri" w:cs="Calibri"/>
                <w:kern w:val="2"/>
                <w:lang w:eastAsia="zh-CN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2B60" w:rsidRPr="001E2B60" w:rsidRDefault="001E2B60" w:rsidP="001E2B60">
            <w:pPr>
              <w:suppressAutoHyphens/>
              <w:spacing w:after="0" w:line="240" w:lineRule="auto"/>
              <w:ind w:left="67"/>
              <w:jc w:val="both"/>
              <w:rPr>
                <w:rFonts w:ascii="Calibri" w:eastAsia="Calibri" w:hAnsi="Calibri" w:cs="Calibri"/>
                <w:b/>
                <w:kern w:val="2"/>
                <w:lang w:eastAsia="zh-CN"/>
              </w:rPr>
            </w:pPr>
            <w:r w:rsidRPr="001E2B60">
              <w:rPr>
                <w:rFonts w:ascii="Calibri" w:eastAsia="SimSun" w:hAnsi="Calibri" w:cs="Calibri"/>
                <w:kern w:val="2"/>
                <w:lang w:eastAsia="zh-CN"/>
              </w:rPr>
              <w:t>Urządzenie wielofunkcyjne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B60" w:rsidRPr="001E2B60" w:rsidRDefault="001E2B60" w:rsidP="001E2B60">
            <w:pPr>
              <w:suppressAutoHyphens/>
              <w:spacing w:after="0" w:line="240" w:lineRule="auto"/>
              <w:ind w:left="22" w:hanging="22"/>
              <w:jc w:val="both"/>
              <w:rPr>
                <w:rFonts w:ascii="Calibri" w:eastAsia="SimSun" w:hAnsi="Calibri" w:cs="Calibri"/>
                <w:kern w:val="2"/>
                <w:lang w:eastAsia="zh-CN"/>
              </w:rPr>
            </w:pPr>
            <w:r w:rsidRPr="001E2B60">
              <w:rPr>
                <w:rFonts w:ascii="Calibri" w:eastAsia="Times New Roman" w:hAnsi="Calibri" w:cs="Calibri"/>
                <w:kern w:val="2"/>
                <w:lang w:eastAsia="zh-CN"/>
              </w:rPr>
              <w:t>W ofercie należy podać nazwę producenta, typ, model oferowanego sprzętu umożliwiający jednoznaczną identyfikację oferowanej konfiguracji w oparciu o materiały i systemy dostępne na stronie producenta.</w:t>
            </w:r>
          </w:p>
          <w:p w:rsidR="001E2B60" w:rsidRPr="001E2B60" w:rsidRDefault="001E2B60" w:rsidP="001E2B60">
            <w:pPr>
              <w:suppressAutoHyphens/>
              <w:spacing w:after="0" w:line="240" w:lineRule="auto"/>
              <w:ind w:left="22" w:hanging="22"/>
              <w:jc w:val="both"/>
              <w:rPr>
                <w:rFonts w:ascii="Calibri" w:eastAsia="Calibri" w:hAnsi="Calibri" w:cs="Calibri"/>
                <w:b/>
                <w:kern w:val="2"/>
                <w:lang w:eastAsia="zh-CN"/>
              </w:rPr>
            </w:pPr>
            <w:r w:rsidRPr="001E2B60">
              <w:rPr>
                <w:rFonts w:ascii="Calibri" w:eastAsia="Times New Roman" w:hAnsi="Calibri" w:cs="Calibri"/>
                <w:kern w:val="2"/>
                <w:lang w:eastAsia="zh-CN"/>
              </w:rPr>
              <w:t xml:space="preserve">Urządzenie musi być zainstalowane fabrycznie i dostarczone </w:t>
            </w:r>
            <w:r w:rsidRPr="001E2B60">
              <w:rPr>
                <w:rFonts w:ascii="Calibri" w:eastAsia="Times New Roman" w:hAnsi="Calibri" w:cs="Calibri"/>
                <w:kern w:val="2"/>
                <w:lang w:eastAsia="zh-CN"/>
              </w:rPr>
              <w:br/>
              <w:t>w fabrycznie zabezpieczonym pudełku.</w:t>
            </w:r>
          </w:p>
        </w:tc>
      </w:tr>
      <w:tr w:rsidR="001E2B60" w:rsidRPr="001E2B60" w:rsidTr="00874457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2B60" w:rsidRPr="001E2B60" w:rsidRDefault="001E2B60" w:rsidP="001E2B6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322" w:hanging="284"/>
              <w:jc w:val="right"/>
              <w:rPr>
                <w:rFonts w:ascii="Calibri" w:eastAsia="Times New Roman" w:hAnsi="Calibri" w:cs="Calibri"/>
                <w:bCs/>
                <w:kern w:val="2"/>
                <w:lang w:eastAsia="zh-CN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2B60" w:rsidRPr="001E2B60" w:rsidRDefault="001E2B60" w:rsidP="001E2B60">
            <w:pPr>
              <w:suppressAutoHyphens/>
              <w:spacing w:after="0" w:line="240" w:lineRule="auto"/>
              <w:rPr>
                <w:rFonts w:ascii="Calibri" w:eastAsia="SimSun" w:hAnsi="Calibri" w:cs="Calibri"/>
                <w:kern w:val="2"/>
                <w:lang w:eastAsia="zh-CN"/>
              </w:rPr>
            </w:pPr>
            <w:r w:rsidRPr="001E2B60">
              <w:rPr>
                <w:rFonts w:ascii="Calibri" w:eastAsia="SimSun" w:hAnsi="Calibri" w:cs="Calibri"/>
                <w:kern w:val="2"/>
                <w:lang w:eastAsia="zh-CN"/>
              </w:rPr>
              <w:t>Parametry urządzenia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B60" w:rsidRPr="001E2B60" w:rsidRDefault="001E2B60" w:rsidP="001E2B60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185" w:hanging="164"/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</w:pPr>
            <w:r w:rsidRPr="001E2B60"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  <w:t>Podstawowe funkcje: drukowanie, skanowanie, kopiowanie</w:t>
            </w:r>
          </w:p>
          <w:p w:rsidR="001E2B60" w:rsidRPr="001E2B60" w:rsidRDefault="001E2B60" w:rsidP="001E2B60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185" w:hanging="164"/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</w:pPr>
            <w:r w:rsidRPr="001E2B60"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  <w:t>Technologia druku monochromatyczna laserowa lub LED</w:t>
            </w:r>
          </w:p>
          <w:p w:rsidR="001E2B60" w:rsidRPr="001E2B60" w:rsidRDefault="001E2B60" w:rsidP="001E2B60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185" w:hanging="164"/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</w:pPr>
            <w:r w:rsidRPr="001E2B60"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  <w:t>wyświetlacz LCD</w:t>
            </w:r>
          </w:p>
          <w:p w:rsidR="001E2B60" w:rsidRPr="001E2B60" w:rsidRDefault="001E2B60" w:rsidP="001E2B60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185" w:hanging="164"/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</w:pPr>
            <w:r w:rsidRPr="001E2B60"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  <w:t xml:space="preserve">Maksymalna rozdzielczość druku: min. 600 x 600 </w:t>
            </w:r>
            <w:proofErr w:type="spellStart"/>
            <w:r w:rsidRPr="001E2B60"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  <w:t>dpi</w:t>
            </w:r>
            <w:proofErr w:type="spellEnd"/>
            <w:r w:rsidRPr="001E2B60"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  <w:t>.</w:t>
            </w:r>
          </w:p>
          <w:p w:rsidR="001E2B60" w:rsidRPr="001E2B60" w:rsidRDefault="001E2B60" w:rsidP="001E2B60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185" w:hanging="164"/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</w:pPr>
            <w:r w:rsidRPr="001E2B60"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  <w:t xml:space="preserve">Maksymalna rozdzielczość skanowania i kopiowania: </w:t>
            </w:r>
            <w:r w:rsidRPr="001E2B60"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  <w:br/>
              <w:t xml:space="preserve">min. 600 x 600 </w:t>
            </w:r>
            <w:proofErr w:type="spellStart"/>
            <w:r w:rsidRPr="001E2B60"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  <w:t>dpi</w:t>
            </w:r>
            <w:proofErr w:type="spellEnd"/>
            <w:r w:rsidRPr="001E2B60"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  <w:t xml:space="preserve">. </w:t>
            </w:r>
          </w:p>
          <w:p w:rsidR="001E2B60" w:rsidRPr="001E2B60" w:rsidRDefault="001E2B60" w:rsidP="001E2B60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185" w:hanging="164"/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</w:pPr>
            <w:r w:rsidRPr="001E2B60"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  <w:t>Głębia koloru: min. 24 bity.</w:t>
            </w:r>
          </w:p>
          <w:p w:rsidR="001E2B60" w:rsidRPr="001E2B60" w:rsidRDefault="001E2B60" w:rsidP="001E2B60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185" w:hanging="164"/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</w:pPr>
            <w:r w:rsidRPr="001E2B60"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  <w:t>Skala szarości: min. 256 poziomów.</w:t>
            </w:r>
          </w:p>
          <w:p w:rsidR="001E2B60" w:rsidRPr="001E2B60" w:rsidRDefault="001E2B60" w:rsidP="001E2B60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185" w:hanging="164"/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</w:pPr>
            <w:r w:rsidRPr="001E2B60"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  <w:t>Format skanowania: min. JPEG, PDF, TIFF</w:t>
            </w:r>
          </w:p>
          <w:p w:rsidR="001E2B60" w:rsidRPr="001E2B60" w:rsidRDefault="001E2B60" w:rsidP="001E2B60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185" w:hanging="164"/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</w:pPr>
            <w:r w:rsidRPr="001E2B60"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  <w:t>Automatyczny druk dwustronny</w:t>
            </w:r>
          </w:p>
          <w:p w:rsidR="001E2B60" w:rsidRPr="001E2B60" w:rsidRDefault="001E2B60" w:rsidP="001E2B60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185" w:hanging="164"/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</w:pPr>
            <w:r w:rsidRPr="001E2B60"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  <w:t>Pojemność podajnika papieru: min. 250 arkuszy</w:t>
            </w:r>
          </w:p>
          <w:p w:rsidR="001E2B60" w:rsidRPr="001E2B60" w:rsidRDefault="001E2B60" w:rsidP="001E2B60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185" w:hanging="164"/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</w:pPr>
            <w:r w:rsidRPr="001E2B60"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  <w:t>Moduł faksu analogowego.</w:t>
            </w:r>
          </w:p>
          <w:p w:rsidR="001E2B60" w:rsidRPr="001E2B60" w:rsidRDefault="001E2B60" w:rsidP="001E2B60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185" w:hanging="164"/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</w:pPr>
            <w:r w:rsidRPr="001E2B60"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  <w:t>Automatyczny podajnik dokumentów RADF lub DADF</w:t>
            </w:r>
          </w:p>
          <w:p w:rsidR="001E2B60" w:rsidRPr="001E2B60" w:rsidRDefault="001E2B60" w:rsidP="001E2B60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185" w:hanging="164"/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</w:pPr>
            <w:r w:rsidRPr="001E2B60"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  <w:t>Pojemność podajnika dokumentów: min. 50 arkuszy</w:t>
            </w:r>
          </w:p>
          <w:p w:rsidR="001E2B60" w:rsidRPr="001E2B60" w:rsidRDefault="001E2B60" w:rsidP="001E2B60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185" w:hanging="164"/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</w:pPr>
            <w:r w:rsidRPr="001E2B60"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  <w:t>Obsługiwane rozmiary nośników: min. A4, A5, koperty</w:t>
            </w:r>
          </w:p>
          <w:p w:rsidR="001E2B60" w:rsidRPr="001E2B60" w:rsidRDefault="001E2B60" w:rsidP="001E2B60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185" w:hanging="164"/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</w:pPr>
            <w:r w:rsidRPr="001E2B60"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  <w:t>Wydajność kasety z tonerem czarnym: min. 12 000 str. A4</w:t>
            </w:r>
          </w:p>
          <w:p w:rsidR="001E2B60" w:rsidRPr="001E2B60" w:rsidRDefault="001E2B60" w:rsidP="001E2B60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185" w:hanging="164"/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</w:pPr>
            <w:r w:rsidRPr="001E2B60"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  <w:t>Interfejsy: USB 2.0, Ethernet</w:t>
            </w:r>
          </w:p>
        </w:tc>
      </w:tr>
      <w:tr w:rsidR="001E2B60" w:rsidRPr="001E2B60" w:rsidTr="00874457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2B60" w:rsidRPr="001E2B60" w:rsidRDefault="001E2B60" w:rsidP="001E2B6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322" w:hanging="284"/>
              <w:jc w:val="right"/>
              <w:rPr>
                <w:rFonts w:ascii="Calibri" w:eastAsia="Times New Roman" w:hAnsi="Calibri" w:cs="Calibri"/>
                <w:bCs/>
                <w:kern w:val="2"/>
                <w:lang w:eastAsia="zh-CN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2B60" w:rsidRPr="001E2B60" w:rsidRDefault="001E2B60" w:rsidP="001E2B60">
            <w:pPr>
              <w:suppressAutoHyphens/>
              <w:spacing w:after="0" w:line="240" w:lineRule="auto"/>
              <w:rPr>
                <w:rFonts w:ascii="Calibri" w:eastAsia="SimSun" w:hAnsi="Calibri" w:cs="Calibri"/>
                <w:kern w:val="2"/>
                <w:lang w:eastAsia="zh-CN"/>
              </w:rPr>
            </w:pPr>
            <w:r w:rsidRPr="001E2B60"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  <w:t>Dodatkowe wyposażenie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B60" w:rsidRPr="001E2B60" w:rsidRDefault="001E2B60" w:rsidP="001E2B60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185" w:hanging="185"/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</w:pPr>
            <w:r w:rsidRPr="001E2B60"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  <w:t>Przewód USB 2 AB o długości 3 metrów.</w:t>
            </w:r>
          </w:p>
          <w:p w:rsidR="001E2B60" w:rsidRPr="001E2B60" w:rsidRDefault="001E2B60" w:rsidP="001E2B60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185" w:hanging="185"/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</w:pPr>
            <w:r w:rsidRPr="001E2B60"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  <w:t>1 toner o pełnej wydajności.</w:t>
            </w:r>
          </w:p>
        </w:tc>
      </w:tr>
      <w:tr w:rsidR="001E2B60" w:rsidRPr="001E2B60" w:rsidTr="00874457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2B60" w:rsidRPr="001E2B60" w:rsidRDefault="001E2B60" w:rsidP="001E2B6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322" w:hanging="284"/>
              <w:jc w:val="right"/>
              <w:rPr>
                <w:rFonts w:ascii="Calibri" w:eastAsia="Times New Roman" w:hAnsi="Calibri" w:cs="Calibri"/>
                <w:bCs/>
                <w:kern w:val="2"/>
                <w:lang w:eastAsia="zh-CN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2B60" w:rsidRPr="001E2B60" w:rsidRDefault="001E2B60" w:rsidP="001E2B60">
            <w:pPr>
              <w:suppressAutoHyphens/>
              <w:spacing w:after="0" w:line="240" w:lineRule="auto"/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</w:pPr>
            <w:r w:rsidRPr="001E2B60"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  <w:t>Gwarancja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B60" w:rsidRPr="001E2B60" w:rsidRDefault="001E2B60" w:rsidP="001E2B60">
            <w:pPr>
              <w:suppressAutoHyphens/>
              <w:spacing w:after="0" w:line="240" w:lineRule="auto"/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</w:pPr>
            <w:r w:rsidRPr="001E2B60"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  <w:t>Min. 24-miesięczna gwarancja producenta. Serwis urządzeń musi być realizowany przez Producenta lub Autoryzowanego Partnera Serwisowego Producenta.</w:t>
            </w:r>
          </w:p>
        </w:tc>
      </w:tr>
    </w:tbl>
    <w:p w:rsidR="001E2B60" w:rsidRPr="001E2B60" w:rsidRDefault="001E2B60" w:rsidP="001E2B60">
      <w:pPr>
        <w:suppressAutoHyphens/>
        <w:spacing w:after="0" w:line="240" w:lineRule="auto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1E2B60" w:rsidRDefault="001E2B60" w:rsidP="007953F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</w:pPr>
    </w:p>
    <w:p w:rsidR="001E2B60" w:rsidRDefault="001E2B60" w:rsidP="007953F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</w:pPr>
    </w:p>
    <w:p w:rsidR="001E2B60" w:rsidRDefault="001E2B60" w:rsidP="007953F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</w:pPr>
    </w:p>
    <w:p w:rsidR="001E2B60" w:rsidRDefault="001E2B60" w:rsidP="007953F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</w:pPr>
    </w:p>
    <w:p w:rsidR="001E2B60" w:rsidRDefault="001E2B60" w:rsidP="007953F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</w:pPr>
    </w:p>
    <w:p w:rsidR="001E2B60" w:rsidRDefault="001E2B60" w:rsidP="007953F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</w:pPr>
    </w:p>
    <w:p w:rsidR="001E2B60" w:rsidRDefault="001E2B60" w:rsidP="007953F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</w:pPr>
    </w:p>
    <w:p w:rsidR="001E2B60" w:rsidRDefault="001E2B60" w:rsidP="007953F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</w:pPr>
    </w:p>
    <w:p w:rsidR="001E2B60" w:rsidRDefault="001E2B60" w:rsidP="007953F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</w:pPr>
    </w:p>
    <w:p w:rsidR="001E2B60" w:rsidRDefault="001E2B60" w:rsidP="007953F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</w:pPr>
    </w:p>
    <w:p w:rsidR="001E2B60" w:rsidRDefault="001E2B60" w:rsidP="007953F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</w:pPr>
    </w:p>
    <w:p w:rsidR="001E2B60" w:rsidRDefault="001E2B60" w:rsidP="007953F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</w:pPr>
    </w:p>
    <w:p w:rsidR="001E2B60" w:rsidRDefault="001E2B60" w:rsidP="007953F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</w:pPr>
    </w:p>
    <w:p w:rsidR="001E2B60" w:rsidRDefault="001E2B60" w:rsidP="007953F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</w:pPr>
    </w:p>
    <w:p w:rsidR="001E2B60" w:rsidRDefault="001E2B60" w:rsidP="007953F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</w:pPr>
    </w:p>
    <w:p w:rsidR="001E2B60" w:rsidRPr="001E2B60" w:rsidRDefault="001E2B60" w:rsidP="001E2B60">
      <w:pPr>
        <w:suppressAutoHyphens/>
        <w:spacing w:after="0" w:line="240" w:lineRule="auto"/>
        <w:ind w:left="6381"/>
        <w:rPr>
          <w:rFonts w:ascii="Calibri" w:eastAsia="SimSun" w:hAnsi="Calibri" w:cs="Calibri"/>
          <w:b/>
          <w:bCs/>
          <w:kern w:val="2"/>
          <w:sz w:val="20"/>
          <w:szCs w:val="20"/>
          <w:lang w:eastAsia="zh-CN"/>
        </w:rPr>
      </w:pPr>
      <w:r w:rsidRPr="001E2B60">
        <w:rPr>
          <w:rFonts w:ascii="Calibri" w:eastAsia="SimSun" w:hAnsi="Calibri" w:cs="Calibri"/>
          <w:b/>
          <w:bCs/>
          <w:kern w:val="2"/>
          <w:sz w:val="20"/>
          <w:szCs w:val="20"/>
          <w:lang w:eastAsia="zh-CN"/>
        </w:rPr>
        <w:t xml:space="preserve">Załącznik nr 2F po zmianie </w:t>
      </w:r>
    </w:p>
    <w:p w:rsidR="001E2B60" w:rsidRPr="001E2B60" w:rsidRDefault="001E2B60" w:rsidP="001E2B60">
      <w:pPr>
        <w:suppressAutoHyphens/>
        <w:spacing w:after="0" w:line="240" w:lineRule="auto"/>
        <w:ind w:left="6381"/>
        <w:rPr>
          <w:rFonts w:ascii="Calibri" w:eastAsia="SimSun" w:hAnsi="Calibri" w:cs="Calibri"/>
          <w:b/>
          <w:bCs/>
          <w:kern w:val="2"/>
          <w:sz w:val="20"/>
          <w:szCs w:val="20"/>
          <w:lang w:eastAsia="zh-CN"/>
        </w:rPr>
      </w:pPr>
      <w:r w:rsidRPr="001E2B60">
        <w:rPr>
          <w:rFonts w:ascii="Calibri" w:eastAsia="SimSun" w:hAnsi="Calibri" w:cs="Calibri"/>
          <w:b/>
          <w:bCs/>
          <w:kern w:val="2"/>
          <w:sz w:val="20"/>
          <w:szCs w:val="20"/>
          <w:lang w:eastAsia="zh-CN"/>
        </w:rPr>
        <w:t>(Zadanie nr 5)</w:t>
      </w:r>
    </w:p>
    <w:p w:rsidR="001E2B60" w:rsidRPr="001E2B60" w:rsidRDefault="001E2B60" w:rsidP="001E2B60">
      <w:pPr>
        <w:suppressAutoHyphens/>
        <w:spacing w:after="0" w:line="240" w:lineRule="auto"/>
        <w:rPr>
          <w:rFonts w:ascii="Calibri" w:eastAsia="SimSun" w:hAnsi="Calibri" w:cs="Calibri"/>
          <w:b/>
          <w:bCs/>
          <w:kern w:val="2"/>
          <w:sz w:val="20"/>
          <w:szCs w:val="20"/>
          <w:u w:val="single"/>
          <w:lang w:eastAsia="zh-CN"/>
        </w:rPr>
      </w:pPr>
      <w:r w:rsidRPr="001E2B60">
        <w:rPr>
          <w:rFonts w:ascii="Calibri" w:eastAsia="SimSun" w:hAnsi="Calibri" w:cs="Calibri"/>
          <w:b/>
          <w:bCs/>
          <w:kern w:val="2"/>
          <w:sz w:val="20"/>
          <w:szCs w:val="20"/>
          <w:u w:val="single"/>
          <w:lang w:eastAsia="zh-CN"/>
        </w:rPr>
        <w:t xml:space="preserve">OPIS PRZEDMIOTU ZAMÓWIENIA (OPZ) dla Zadania nr 5                                                                             1 </w:t>
      </w:r>
      <w:proofErr w:type="spellStart"/>
      <w:r w:rsidRPr="001E2B60">
        <w:rPr>
          <w:rFonts w:ascii="Calibri" w:eastAsia="SimSun" w:hAnsi="Calibri" w:cs="Calibri"/>
          <w:b/>
          <w:bCs/>
          <w:kern w:val="2"/>
          <w:sz w:val="20"/>
          <w:szCs w:val="20"/>
          <w:u w:val="single"/>
          <w:lang w:eastAsia="zh-CN"/>
        </w:rPr>
        <w:t>kpl</w:t>
      </w:r>
      <w:proofErr w:type="spellEnd"/>
      <w:r w:rsidRPr="001E2B60">
        <w:rPr>
          <w:rFonts w:ascii="Calibri" w:eastAsia="SimSun" w:hAnsi="Calibri" w:cs="Calibri"/>
          <w:b/>
          <w:bCs/>
          <w:kern w:val="2"/>
          <w:sz w:val="20"/>
          <w:szCs w:val="20"/>
          <w:u w:val="single"/>
          <w:lang w:eastAsia="zh-CN"/>
        </w:rPr>
        <w:t>.</w:t>
      </w:r>
    </w:p>
    <w:tbl>
      <w:tblPr>
        <w:tblW w:w="9466" w:type="dxa"/>
        <w:tblInd w:w="-144" w:type="dxa"/>
        <w:tblLayout w:type="fixed"/>
        <w:tblLook w:val="0000" w:firstRow="0" w:lastRow="0" w:firstColumn="0" w:lastColumn="0" w:noHBand="0" w:noVBand="0"/>
      </w:tblPr>
      <w:tblGrid>
        <w:gridCol w:w="536"/>
        <w:gridCol w:w="2835"/>
        <w:gridCol w:w="53"/>
        <w:gridCol w:w="6042"/>
      </w:tblGrid>
      <w:tr w:rsidR="001E2B60" w:rsidRPr="001E2B60" w:rsidTr="00874457">
        <w:tc>
          <w:tcPr>
            <w:tcW w:w="9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</w:tcPr>
          <w:p w:rsidR="001E2B60" w:rsidRPr="001E2B60" w:rsidRDefault="001E2B60" w:rsidP="001E2B60">
            <w:pPr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kern w:val="2"/>
                <w:lang w:eastAsia="zh-CN"/>
              </w:rPr>
            </w:pPr>
            <w:r w:rsidRPr="001E2B60">
              <w:rPr>
                <w:rFonts w:ascii="Calibri" w:eastAsia="SimSun" w:hAnsi="Calibri" w:cs="Calibri"/>
                <w:b/>
                <w:bCs/>
                <w:kern w:val="2"/>
                <w:sz w:val="20"/>
                <w:szCs w:val="20"/>
              </w:rPr>
              <w:t xml:space="preserve">Urządzenie wielofunkcyjne laserowe lub LED kolorowe A3 z dodatkowym wyposażeniem </w:t>
            </w:r>
          </w:p>
        </w:tc>
      </w:tr>
      <w:tr w:rsidR="001E2B60" w:rsidRPr="001E2B60" w:rsidTr="00874457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B60" w:rsidRPr="001E2B60" w:rsidRDefault="001E2B60" w:rsidP="001E2B60">
            <w:pPr>
              <w:suppressAutoHyphens/>
              <w:spacing w:after="0" w:line="240" w:lineRule="auto"/>
              <w:jc w:val="both"/>
              <w:rPr>
                <w:rFonts w:ascii="Calibri" w:eastAsia="SimSun" w:hAnsi="Calibri" w:cs="Calibri"/>
                <w:kern w:val="2"/>
                <w:lang w:eastAsia="zh-CN"/>
              </w:rPr>
            </w:pPr>
            <w:r w:rsidRPr="001E2B60">
              <w:rPr>
                <w:rFonts w:ascii="Calibri" w:eastAsia="Times New Roman" w:hAnsi="Calibri" w:cs="Calibri"/>
                <w:b/>
                <w:kern w:val="2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B60" w:rsidRPr="001E2B60" w:rsidRDefault="001E2B60" w:rsidP="001E2B60">
            <w:pPr>
              <w:suppressAutoHyphens/>
              <w:spacing w:after="0" w:line="240" w:lineRule="auto"/>
              <w:jc w:val="both"/>
              <w:rPr>
                <w:rFonts w:ascii="Calibri" w:eastAsia="SimSun" w:hAnsi="Calibri" w:cs="Calibri"/>
                <w:kern w:val="2"/>
                <w:lang w:eastAsia="zh-CN"/>
              </w:rPr>
            </w:pPr>
            <w:r w:rsidRPr="001E2B60">
              <w:rPr>
                <w:rFonts w:ascii="Calibri" w:eastAsia="Times New Roman" w:hAnsi="Calibri" w:cs="Calibri"/>
                <w:b/>
                <w:kern w:val="2"/>
                <w:lang w:eastAsia="zh-CN"/>
              </w:rPr>
              <w:t>Nazwa komponentu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B60" w:rsidRPr="001E2B60" w:rsidRDefault="001E2B60" w:rsidP="001E2B60">
            <w:pPr>
              <w:suppressAutoHyphens/>
              <w:spacing w:after="0" w:line="240" w:lineRule="auto"/>
              <w:jc w:val="both"/>
              <w:rPr>
                <w:rFonts w:ascii="Calibri" w:eastAsia="SimSun" w:hAnsi="Calibri" w:cs="Calibri"/>
                <w:kern w:val="2"/>
                <w:lang w:eastAsia="zh-CN"/>
              </w:rPr>
            </w:pPr>
            <w:r w:rsidRPr="001E2B60">
              <w:rPr>
                <w:rFonts w:ascii="Calibri" w:eastAsia="Times New Roman" w:hAnsi="Calibri" w:cs="Calibri"/>
                <w:b/>
                <w:kern w:val="2"/>
                <w:lang w:eastAsia="zh-CN"/>
              </w:rPr>
              <w:t>Wymagane minimalne parametry techniczne</w:t>
            </w:r>
          </w:p>
        </w:tc>
      </w:tr>
      <w:tr w:rsidR="001E2B60" w:rsidRPr="001E2B60" w:rsidTr="00874457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9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B60" w:rsidRPr="001E2B60" w:rsidRDefault="001E2B60" w:rsidP="001E2B60">
            <w:pPr>
              <w:suppressAutoHyphens/>
              <w:spacing w:after="0" w:line="240" w:lineRule="auto"/>
              <w:ind w:left="-71"/>
              <w:jc w:val="both"/>
              <w:rPr>
                <w:rFonts w:ascii="Calibri" w:eastAsia="SimSun" w:hAnsi="Calibri" w:cs="Calibri"/>
                <w:kern w:val="2"/>
                <w:lang w:eastAsia="zh-CN"/>
              </w:rPr>
            </w:pPr>
            <w:r w:rsidRPr="001E2B60">
              <w:rPr>
                <w:rFonts w:ascii="Calibri" w:eastAsia="Calibri" w:hAnsi="Calibri" w:cs="Calibri"/>
                <w:b/>
                <w:kern w:val="2"/>
                <w:lang w:eastAsia="zh-CN"/>
              </w:rPr>
              <w:t xml:space="preserve"> </w:t>
            </w:r>
          </w:p>
          <w:p w:rsidR="001E2B60" w:rsidRPr="001E2B60" w:rsidRDefault="001E2B60" w:rsidP="001E2B60">
            <w:pPr>
              <w:suppressAutoHyphens/>
              <w:spacing w:after="0" w:line="240" w:lineRule="auto"/>
              <w:ind w:left="-71"/>
              <w:jc w:val="both"/>
              <w:rPr>
                <w:rFonts w:ascii="Calibri" w:eastAsia="SimSun" w:hAnsi="Calibri" w:cs="Calibri"/>
                <w:kern w:val="2"/>
                <w:lang w:eastAsia="zh-CN"/>
              </w:rPr>
            </w:pPr>
            <w:r w:rsidRPr="001E2B60">
              <w:rPr>
                <w:rFonts w:ascii="Calibri" w:eastAsia="Times New Roman" w:hAnsi="Calibri" w:cs="Calibri"/>
                <w:b/>
                <w:kern w:val="2"/>
                <w:lang w:eastAsia="zh-CN"/>
              </w:rPr>
              <w:t>W ofercie do umowy wykonawczej wymagane jest podanie producenta, typu oraz modelu oferowanego sprzętu i materiałów eksploatacyjnych.</w:t>
            </w:r>
          </w:p>
          <w:p w:rsidR="001E2B60" w:rsidRPr="001E2B60" w:rsidRDefault="001E2B60" w:rsidP="001E2B60">
            <w:pPr>
              <w:suppressAutoHyphens/>
              <w:spacing w:after="0" w:line="240" w:lineRule="auto"/>
              <w:ind w:left="-71"/>
              <w:jc w:val="both"/>
              <w:rPr>
                <w:rFonts w:ascii="Calibri" w:eastAsia="Times New Roman" w:hAnsi="Calibri" w:cs="Calibri"/>
                <w:b/>
                <w:kern w:val="2"/>
                <w:lang w:eastAsia="zh-CN"/>
              </w:rPr>
            </w:pPr>
          </w:p>
        </w:tc>
      </w:tr>
      <w:tr w:rsidR="001E2B60" w:rsidRPr="001E2B60" w:rsidTr="00874457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2B60" w:rsidRPr="001E2B60" w:rsidRDefault="001E2B60" w:rsidP="001E2B60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22" w:hanging="284"/>
              <w:jc w:val="right"/>
              <w:rPr>
                <w:rFonts w:ascii="Calibri" w:eastAsia="Calibri" w:hAnsi="Calibri" w:cs="Calibri"/>
                <w:kern w:val="2"/>
                <w:lang w:eastAsia="zh-CN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2B60" w:rsidRPr="001E2B60" w:rsidRDefault="001E2B60" w:rsidP="001E2B60">
            <w:pPr>
              <w:suppressAutoHyphens/>
              <w:spacing w:after="0" w:line="240" w:lineRule="auto"/>
              <w:ind w:left="67"/>
              <w:jc w:val="both"/>
              <w:rPr>
                <w:rFonts w:ascii="Calibri" w:eastAsia="Calibri" w:hAnsi="Calibri" w:cs="Calibri"/>
                <w:b/>
                <w:kern w:val="2"/>
                <w:lang w:eastAsia="zh-CN"/>
              </w:rPr>
            </w:pPr>
            <w:r w:rsidRPr="001E2B60">
              <w:rPr>
                <w:rFonts w:ascii="Calibri" w:eastAsia="SimSun" w:hAnsi="Calibri" w:cs="Calibri"/>
                <w:kern w:val="2"/>
                <w:lang w:eastAsia="zh-CN"/>
              </w:rPr>
              <w:t>Urządzenie wielofunkcyjne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B60" w:rsidRPr="001E2B60" w:rsidRDefault="001E2B60" w:rsidP="001E2B60">
            <w:pPr>
              <w:suppressAutoHyphens/>
              <w:spacing w:after="0" w:line="240" w:lineRule="auto"/>
              <w:ind w:left="22" w:hanging="22"/>
              <w:jc w:val="both"/>
              <w:rPr>
                <w:rFonts w:ascii="Calibri" w:eastAsia="SimSun" w:hAnsi="Calibri" w:cs="Calibri"/>
                <w:kern w:val="2"/>
                <w:lang w:eastAsia="zh-CN"/>
              </w:rPr>
            </w:pPr>
            <w:r w:rsidRPr="001E2B60">
              <w:rPr>
                <w:rFonts w:ascii="Calibri" w:eastAsia="Times New Roman" w:hAnsi="Calibri" w:cs="Calibri"/>
                <w:kern w:val="2"/>
                <w:lang w:eastAsia="zh-CN"/>
              </w:rPr>
              <w:t>W ofercie należy podać nazwę producenta, typ, model oferowanego sprzętu umożliwiający jednoznaczną identyfikację oferowanej konfiguracji w oparciu o materiały i systemy dostępne na stronie producenta.</w:t>
            </w:r>
          </w:p>
          <w:p w:rsidR="001E2B60" w:rsidRPr="001E2B60" w:rsidRDefault="001E2B60" w:rsidP="001E2B60">
            <w:pPr>
              <w:suppressAutoHyphens/>
              <w:spacing w:after="0" w:line="240" w:lineRule="auto"/>
              <w:ind w:left="22" w:hanging="22"/>
              <w:jc w:val="both"/>
              <w:rPr>
                <w:rFonts w:ascii="Calibri" w:eastAsia="Calibri" w:hAnsi="Calibri" w:cs="Calibri"/>
                <w:b/>
                <w:kern w:val="2"/>
                <w:lang w:eastAsia="zh-CN"/>
              </w:rPr>
            </w:pPr>
            <w:r w:rsidRPr="001E2B60">
              <w:rPr>
                <w:rFonts w:ascii="Calibri" w:eastAsia="Times New Roman" w:hAnsi="Calibri" w:cs="Calibri"/>
                <w:kern w:val="2"/>
                <w:lang w:eastAsia="zh-CN"/>
              </w:rPr>
              <w:t xml:space="preserve">Urządzenie musi być zainstalowane fabrycznie i dostarczone </w:t>
            </w:r>
            <w:r w:rsidRPr="001E2B60">
              <w:rPr>
                <w:rFonts w:ascii="Calibri" w:eastAsia="Times New Roman" w:hAnsi="Calibri" w:cs="Calibri"/>
                <w:kern w:val="2"/>
                <w:lang w:eastAsia="zh-CN"/>
              </w:rPr>
              <w:br/>
              <w:t>w fabrycznie zabezpieczonym pudełku.</w:t>
            </w:r>
          </w:p>
        </w:tc>
      </w:tr>
      <w:tr w:rsidR="001E2B60" w:rsidRPr="001E2B60" w:rsidTr="00874457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2B60" w:rsidRPr="001E2B60" w:rsidRDefault="001E2B60" w:rsidP="001E2B6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322" w:hanging="284"/>
              <w:jc w:val="right"/>
              <w:rPr>
                <w:rFonts w:ascii="Calibri" w:eastAsia="Times New Roman" w:hAnsi="Calibri" w:cs="Calibri"/>
                <w:bCs/>
                <w:kern w:val="2"/>
                <w:lang w:eastAsia="zh-CN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2B60" w:rsidRPr="001E2B60" w:rsidRDefault="001E2B60" w:rsidP="001E2B60">
            <w:pPr>
              <w:suppressAutoHyphens/>
              <w:spacing w:after="0" w:line="240" w:lineRule="auto"/>
              <w:rPr>
                <w:rFonts w:ascii="Calibri" w:eastAsia="SimSun" w:hAnsi="Calibri" w:cs="Calibri"/>
                <w:kern w:val="2"/>
                <w:lang w:eastAsia="zh-CN"/>
              </w:rPr>
            </w:pPr>
            <w:r w:rsidRPr="001E2B60">
              <w:rPr>
                <w:rFonts w:ascii="Calibri" w:eastAsia="SimSun" w:hAnsi="Calibri" w:cs="Calibri"/>
                <w:kern w:val="2"/>
                <w:lang w:eastAsia="zh-CN"/>
              </w:rPr>
              <w:t>Parametry urządzenia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B60" w:rsidRPr="001E2B60" w:rsidRDefault="001E2B60" w:rsidP="001E2B60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185" w:hanging="164"/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</w:pPr>
            <w:r w:rsidRPr="001E2B60"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  <w:t>Podstawowe funkcje: drukowanie, skanowanie, kopiowanie</w:t>
            </w:r>
          </w:p>
          <w:p w:rsidR="001E2B60" w:rsidRPr="001E2B60" w:rsidRDefault="001E2B60" w:rsidP="001E2B60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185" w:hanging="164"/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</w:pPr>
            <w:r w:rsidRPr="001E2B60"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  <w:t>Technologia druku kolorowa laserowa lub LED</w:t>
            </w:r>
          </w:p>
          <w:p w:rsidR="001E2B60" w:rsidRPr="001E2B60" w:rsidRDefault="001E2B60" w:rsidP="001E2B60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185" w:hanging="164"/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</w:pPr>
            <w:r w:rsidRPr="001E2B60"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  <w:t>Podświetlany kolorowy dotykowy wyświetlacz LCD</w:t>
            </w:r>
          </w:p>
          <w:p w:rsidR="001E2B60" w:rsidRPr="001E2B60" w:rsidRDefault="001E2B60" w:rsidP="001E2B60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185" w:hanging="164"/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</w:pPr>
            <w:r w:rsidRPr="001E2B60"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  <w:t xml:space="preserve">Maksymalna rozdzielczość druku: min. 1200 x 1200 </w:t>
            </w:r>
            <w:proofErr w:type="spellStart"/>
            <w:r w:rsidRPr="001E2B60"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  <w:t>dpi</w:t>
            </w:r>
            <w:proofErr w:type="spellEnd"/>
            <w:r w:rsidRPr="001E2B60"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  <w:t>.</w:t>
            </w:r>
          </w:p>
          <w:p w:rsidR="001E2B60" w:rsidRPr="001E2B60" w:rsidRDefault="001E2B60" w:rsidP="001E2B60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185" w:hanging="164"/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</w:pPr>
            <w:r w:rsidRPr="001E2B60"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  <w:t xml:space="preserve">Maksymalna rozdzielczość skanowania i kopiowania: </w:t>
            </w:r>
            <w:r w:rsidRPr="001E2B60"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  <w:br/>
              <w:t xml:space="preserve">min. 600 x 600 </w:t>
            </w:r>
            <w:proofErr w:type="spellStart"/>
            <w:r w:rsidRPr="001E2B60"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  <w:t>dpi</w:t>
            </w:r>
            <w:proofErr w:type="spellEnd"/>
            <w:r w:rsidRPr="001E2B60"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  <w:t xml:space="preserve">. </w:t>
            </w:r>
          </w:p>
          <w:p w:rsidR="001E2B60" w:rsidRPr="001E2B60" w:rsidRDefault="001E2B60" w:rsidP="001E2B60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185" w:hanging="164"/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</w:pPr>
            <w:r w:rsidRPr="001E2B60"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  <w:t>Technologia skanowania: CIS.</w:t>
            </w:r>
          </w:p>
          <w:p w:rsidR="001E2B60" w:rsidRPr="001E2B60" w:rsidRDefault="001E2B60" w:rsidP="001E2B60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185" w:hanging="164"/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</w:pPr>
            <w:r w:rsidRPr="001E2B60"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  <w:t>Głębia koloru: min. 24 bity.</w:t>
            </w:r>
          </w:p>
          <w:p w:rsidR="001E2B60" w:rsidRPr="001E2B60" w:rsidRDefault="001E2B60" w:rsidP="001E2B60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185" w:hanging="164"/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</w:pPr>
            <w:r w:rsidRPr="001E2B60"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  <w:t>Skala szarości: min. 256 poziomów.</w:t>
            </w:r>
          </w:p>
          <w:p w:rsidR="001E2B60" w:rsidRPr="001E2B60" w:rsidRDefault="001E2B60" w:rsidP="001E2B60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185" w:hanging="164"/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</w:pPr>
            <w:r w:rsidRPr="001E2B60"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  <w:t>Format skanowania: min. BMP, JPEG, PDF, TIFF</w:t>
            </w:r>
          </w:p>
          <w:p w:rsidR="001E2B60" w:rsidRPr="001E2B60" w:rsidRDefault="001E2B60" w:rsidP="001E2B60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185" w:hanging="164"/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</w:pPr>
            <w:r w:rsidRPr="001E2B60"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  <w:t>Pamięć: min 1 GB.</w:t>
            </w:r>
          </w:p>
          <w:p w:rsidR="001E2B60" w:rsidRPr="001E2B60" w:rsidRDefault="001E2B60" w:rsidP="001E2B60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185" w:hanging="164"/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</w:pPr>
            <w:r w:rsidRPr="001E2B60"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  <w:t>Dysk twardy: 250 GB.</w:t>
            </w:r>
          </w:p>
          <w:p w:rsidR="001E2B60" w:rsidRPr="001E2B60" w:rsidRDefault="001E2B60" w:rsidP="001E2B60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185" w:hanging="164"/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</w:pPr>
            <w:r w:rsidRPr="001E2B60"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  <w:t>Automatyczny druk dwustronny</w:t>
            </w:r>
          </w:p>
          <w:p w:rsidR="001E2B60" w:rsidRPr="001E2B60" w:rsidRDefault="001E2B60" w:rsidP="001E2B60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185" w:hanging="164"/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</w:pPr>
            <w:r w:rsidRPr="001E2B60"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  <w:t>Pojemność podajnika papieru: min. 250 arkuszy</w:t>
            </w:r>
          </w:p>
          <w:p w:rsidR="001E2B60" w:rsidRPr="001E2B60" w:rsidRDefault="001E2B60" w:rsidP="001E2B60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185" w:hanging="164"/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</w:pPr>
            <w:r w:rsidRPr="001E2B60"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  <w:t>Moduł faksu analogowego.</w:t>
            </w:r>
          </w:p>
          <w:p w:rsidR="001E2B60" w:rsidRPr="001E2B60" w:rsidRDefault="001E2B60" w:rsidP="001E2B60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185" w:hanging="164"/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</w:pPr>
            <w:r w:rsidRPr="001E2B60"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  <w:t>Automatyczny podajnik dokumentów RADF lub DADF</w:t>
            </w:r>
          </w:p>
          <w:p w:rsidR="001E2B60" w:rsidRPr="001E2B60" w:rsidRDefault="001E2B60" w:rsidP="001E2B60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185" w:hanging="164"/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</w:pPr>
            <w:r w:rsidRPr="001E2B60"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  <w:t>Pojemność podajnika dokumentów: min. 50 arkuszy</w:t>
            </w:r>
          </w:p>
          <w:p w:rsidR="001E2B60" w:rsidRPr="001E2B60" w:rsidRDefault="001E2B60" w:rsidP="001E2B60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185" w:hanging="164"/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</w:pPr>
            <w:r w:rsidRPr="001E2B60"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  <w:t>Obsługiwane rozmiary nośników: min. A3, A4, A5, koperty</w:t>
            </w:r>
          </w:p>
          <w:p w:rsidR="001E2B60" w:rsidRPr="001E2B60" w:rsidRDefault="001E2B60" w:rsidP="001E2B60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185" w:hanging="164"/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</w:pPr>
            <w:r w:rsidRPr="001E2B60"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  <w:t>Wydajność kasety z tonerem czarnym: min. 15 000 str. A4</w:t>
            </w:r>
          </w:p>
          <w:p w:rsidR="001E2B60" w:rsidRPr="001E2B60" w:rsidRDefault="001E2B60" w:rsidP="001E2B60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185" w:hanging="164"/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</w:pPr>
            <w:r w:rsidRPr="001E2B60"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  <w:t>Wydajność kasety z tonerem kolorowym: min. 10 000 str. A4</w:t>
            </w:r>
          </w:p>
          <w:p w:rsidR="001E2B60" w:rsidRPr="001E2B60" w:rsidRDefault="001E2B60" w:rsidP="001E2B60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185" w:hanging="164"/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</w:pPr>
            <w:r w:rsidRPr="001E2B60"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  <w:t>Wydajność bębna światłoczułego: min. 30 000 str.</w:t>
            </w:r>
          </w:p>
          <w:p w:rsidR="001E2B60" w:rsidRPr="001E2B60" w:rsidRDefault="001E2B60" w:rsidP="001E2B60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185" w:hanging="164"/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</w:pPr>
            <w:r w:rsidRPr="001E2B60"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  <w:t>Interfejsy: USB 2.0, Ethernet</w:t>
            </w:r>
          </w:p>
        </w:tc>
      </w:tr>
      <w:tr w:rsidR="001E2B60" w:rsidRPr="001E2B60" w:rsidTr="00874457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2B60" w:rsidRPr="001E2B60" w:rsidRDefault="001E2B60" w:rsidP="001E2B6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322" w:hanging="284"/>
              <w:jc w:val="right"/>
              <w:rPr>
                <w:rFonts w:ascii="Calibri" w:eastAsia="Times New Roman" w:hAnsi="Calibri" w:cs="Calibri"/>
                <w:bCs/>
                <w:kern w:val="2"/>
                <w:lang w:eastAsia="zh-CN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2B60" w:rsidRPr="001E2B60" w:rsidRDefault="001E2B60" w:rsidP="001E2B60">
            <w:pPr>
              <w:suppressAutoHyphens/>
              <w:spacing w:after="0" w:line="240" w:lineRule="auto"/>
              <w:rPr>
                <w:rFonts w:ascii="Calibri" w:eastAsia="SimSun" w:hAnsi="Calibri" w:cs="Calibri"/>
                <w:kern w:val="2"/>
                <w:lang w:eastAsia="zh-CN"/>
              </w:rPr>
            </w:pPr>
            <w:r w:rsidRPr="001E2B60"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  <w:t>Dodatkowe wyposażenie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B60" w:rsidRPr="001E2B60" w:rsidRDefault="001E2B60" w:rsidP="001E2B60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185" w:hanging="185"/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</w:pPr>
            <w:r w:rsidRPr="001E2B60"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  <w:t>Przewód USB 2 AB o długości 3 metrów.</w:t>
            </w:r>
          </w:p>
          <w:p w:rsidR="001E2B60" w:rsidRPr="001E2B60" w:rsidRDefault="001E2B60" w:rsidP="001E2B60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185" w:hanging="185"/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</w:pPr>
            <w:r w:rsidRPr="001E2B60"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  <w:t>1 komplet tonerów o pełnej wydajności.</w:t>
            </w:r>
          </w:p>
          <w:p w:rsidR="001E2B60" w:rsidRPr="001E2B60" w:rsidRDefault="001E2B60" w:rsidP="001E2B60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185" w:hanging="185"/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</w:pPr>
            <w:r w:rsidRPr="001E2B60"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  <w:t xml:space="preserve">Szafka (podstawa) dedykowana do urządzenia (nie wymagana </w:t>
            </w:r>
            <w:r w:rsidRPr="001E2B60"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  <w:br/>
              <w:t>w przypadku gdy w standardowym wyposażeniu oferowanego urządzenia znajduje się taka szafka lub dodatkowe podajniki papieru stanowiące podstawę pod urządzenie.</w:t>
            </w:r>
          </w:p>
        </w:tc>
      </w:tr>
      <w:tr w:rsidR="001E2B60" w:rsidRPr="001E2B60" w:rsidTr="00874457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2B60" w:rsidRPr="001E2B60" w:rsidRDefault="001E2B60" w:rsidP="001E2B6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322" w:hanging="284"/>
              <w:jc w:val="right"/>
              <w:rPr>
                <w:rFonts w:ascii="Calibri" w:eastAsia="Times New Roman" w:hAnsi="Calibri" w:cs="Calibri"/>
                <w:bCs/>
                <w:kern w:val="2"/>
                <w:lang w:eastAsia="zh-CN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2B60" w:rsidRPr="001E2B60" w:rsidRDefault="001E2B60" w:rsidP="001E2B60">
            <w:pPr>
              <w:suppressAutoHyphens/>
              <w:spacing w:after="0" w:line="240" w:lineRule="auto"/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</w:pPr>
            <w:r w:rsidRPr="001E2B60"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  <w:t>Gwarancja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B60" w:rsidRPr="001E2B60" w:rsidRDefault="001E2B60" w:rsidP="001E2B60">
            <w:pPr>
              <w:suppressAutoHyphens/>
              <w:spacing w:after="0" w:line="240" w:lineRule="auto"/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</w:pPr>
            <w:r w:rsidRPr="001E2B60">
              <w:rPr>
                <w:rFonts w:ascii="Calibri" w:eastAsia="SimSun" w:hAnsi="Calibri" w:cs="Calibri"/>
                <w:color w:val="000000"/>
                <w:kern w:val="2"/>
                <w:lang w:eastAsia="zh-CN"/>
              </w:rPr>
              <w:t>Min. 24-miesięczna gwarancja producenta. Serwis urządzeń musi być realizowany przez Producenta lub Autoryzowanego Partnera Serwisowego Producenta.</w:t>
            </w:r>
          </w:p>
        </w:tc>
      </w:tr>
    </w:tbl>
    <w:p w:rsidR="001E2B60" w:rsidRPr="001E2B60" w:rsidRDefault="001E2B60" w:rsidP="001E2B60">
      <w:pPr>
        <w:suppressAutoHyphens/>
        <w:spacing w:after="0" w:line="240" w:lineRule="auto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1E2B60" w:rsidRPr="00253189" w:rsidRDefault="001E2B60" w:rsidP="007953F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</w:pPr>
      <w:bookmarkStart w:id="1" w:name="_GoBack"/>
      <w:bookmarkEnd w:id="1"/>
    </w:p>
    <w:sectPr w:rsidR="001E2B60" w:rsidRPr="00253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15C18"/>
    <w:multiLevelType w:val="hybridMultilevel"/>
    <w:tmpl w:val="18E2F5C4"/>
    <w:lvl w:ilvl="0" w:tplc="8B442356">
      <w:start w:val="3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9E2531"/>
    <w:multiLevelType w:val="hybridMultilevel"/>
    <w:tmpl w:val="DE8C3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57247"/>
    <w:multiLevelType w:val="hybridMultilevel"/>
    <w:tmpl w:val="BA001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C495F"/>
    <w:multiLevelType w:val="hybridMultilevel"/>
    <w:tmpl w:val="169CC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90E8C"/>
    <w:multiLevelType w:val="hybridMultilevel"/>
    <w:tmpl w:val="90E8A33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5DA42C3F"/>
    <w:multiLevelType w:val="hybridMultilevel"/>
    <w:tmpl w:val="5EB60686"/>
    <w:lvl w:ilvl="0" w:tplc="3B4E8F94">
      <w:start w:val="3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DD358F"/>
    <w:multiLevelType w:val="hybridMultilevel"/>
    <w:tmpl w:val="971478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CBA"/>
    <w:rsid w:val="000013E5"/>
    <w:rsid w:val="000049CE"/>
    <w:rsid w:val="00005F2D"/>
    <w:rsid w:val="000125E3"/>
    <w:rsid w:val="000745CF"/>
    <w:rsid w:val="0008166D"/>
    <w:rsid w:val="0008470E"/>
    <w:rsid w:val="000A6186"/>
    <w:rsid w:val="000C34D2"/>
    <w:rsid w:val="000C6C15"/>
    <w:rsid w:val="000D094B"/>
    <w:rsid w:val="001001D6"/>
    <w:rsid w:val="001148C0"/>
    <w:rsid w:val="001222ED"/>
    <w:rsid w:val="00126FBC"/>
    <w:rsid w:val="001330A7"/>
    <w:rsid w:val="00135C5F"/>
    <w:rsid w:val="0015256D"/>
    <w:rsid w:val="001A3EA1"/>
    <w:rsid w:val="001B64AF"/>
    <w:rsid w:val="001C428F"/>
    <w:rsid w:val="001D5117"/>
    <w:rsid w:val="001D7007"/>
    <w:rsid w:val="001E2B60"/>
    <w:rsid w:val="0020650C"/>
    <w:rsid w:val="00206C87"/>
    <w:rsid w:val="00207B8A"/>
    <w:rsid w:val="0022455A"/>
    <w:rsid w:val="002248BE"/>
    <w:rsid w:val="002325C6"/>
    <w:rsid w:val="00233BDF"/>
    <w:rsid w:val="00251305"/>
    <w:rsid w:val="00253189"/>
    <w:rsid w:val="00263BDD"/>
    <w:rsid w:val="00281AC4"/>
    <w:rsid w:val="00286B36"/>
    <w:rsid w:val="00296177"/>
    <w:rsid w:val="002C52C5"/>
    <w:rsid w:val="002D202E"/>
    <w:rsid w:val="003061D5"/>
    <w:rsid w:val="00306629"/>
    <w:rsid w:val="00321D89"/>
    <w:rsid w:val="00323975"/>
    <w:rsid w:val="003335AE"/>
    <w:rsid w:val="00347548"/>
    <w:rsid w:val="00396289"/>
    <w:rsid w:val="003A6B25"/>
    <w:rsid w:val="00400910"/>
    <w:rsid w:val="00412819"/>
    <w:rsid w:val="004131CD"/>
    <w:rsid w:val="004351E0"/>
    <w:rsid w:val="00440544"/>
    <w:rsid w:val="00443624"/>
    <w:rsid w:val="0044366C"/>
    <w:rsid w:val="00457E7D"/>
    <w:rsid w:val="00470257"/>
    <w:rsid w:val="00474D17"/>
    <w:rsid w:val="00490B66"/>
    <w:rsid w:val="00497C6E"/>
    <w:rsid w:val="004A0935"/>
    <w:rsid w:val="004B6457"/>
    <w:rsid w:val="004F6505"/>
    <w:rsid w:val="00503F94"/>
    <w:rsid w:val="005170AA"/>
    <w:rsid w:val="005425DB"/>
    <w:rsid w:val="005762FE"/>
    <w:rsid w:val="00576728"/>
    <w:rsid w:val="005B0A72"/>
    <w:rsid w:val="005B6400"/>
    <w:rsid w:val="005F5DCD"/>
    <w:rsid w:val="005F687F"/>
    <w:rsid w:val="00616CF6"/>
    <w:rsid w:val="006221A5"/>
    <w:rsid w:val="0063352E"/>
    <w:rsid w:val="00637912"/>
    <w:rsid w:val="00637D79"/>
    <w:rsid w:val="00683C42"/>
    <w:rsid w:val="00690548"/>
    <w:rsid w:val="00696FE3"/>
    <w:rsid w:val="006C0B8E"/>
    <w:rsid w:val="006D3E42"/>
    <w:rsid w:val="006E55EF"/>
    <w:rsid w:val="006E570E"/>
    <w:rsid w:val="006F5C8E"/>
    <w:rsid w:val="00722DF7"/>
    <w:rsid w:val="007252A4"/>
    <w:rsid w:val="00746C09"/>
    <w:rsid w:val="0076471E"/>
    <w:rsid w:val="00771D2C"/>
    <w:rsid w:val="007938A6"/>
    <w:rsid w:val="007953F8"/>
    <w:rsid w:val="007A50BC"/>
    <w:rsid w:val="007B45E7"/>
    <w:rsid w:val="007B5BB8"/>
    <w:rsid w:val="007B77CA"/>
    <w:rsid w:val="007E271D"/>
    <w:rsid w:val="007E398F"/>
    <w:rsid w:val="007F5C45"/>
    <w:rsid w:val="00810200"/>
    <w:rsid w:val="008323C9"/>
    <w:rsid w:val="00834CBA"/>
    <w:rsid w:val="00836FD8"/>
    <w:rsid w:val="00841802"/>
    <w:rsid w:val="0086037F"/>
    <w:rsid w:val="00886C1D"/>
    <w:rsid w:val="008B5CF9"/>
    <w:rsid w:val="008C2E24"/>
    <w:rsid w:val="008C767F"/>
    <w:rsid w:val="008D0A47"/>
    <w:rsid w:val="0093106E"/>
    <w:rsid w:val="00955CED"/>
    <w:rsid w:val="009564D0"/>
    <w:rsid w:val="009564DC"/>
    <w:rsid w:val="009632A1"/>
    <w:rsid w:val="00967418"/>
    <w:rsid w:val="009A6AE2"/>
    <w:rsid w:val="00A11D01"/>
    <w:rsid w:val="00A1373B"/>
    <w:rsid w:val="00A346FE"/>
    <w:rsid w:val="00A34D0D"/>
    <w:rsid w:val="00A36A7F"/>
    <w:rsid w:val="00A44517"/>
    <w:rsid w:val="00A71337"/>
    <w:rsid w:val="00A74479"/>
    <w:rsid w:val="00A82775"/>
    <w:rsid w:val="00AA000E"/>
    <w:rsid w:val="00AB78AE"/>
    <w:rsid w:val="00AC3AB0"/>
    <w:rsid w:val="00AD013D"/>
    <w:rsid w:val="00AD4963"/>
    <w:rsid w:val="00AF3B1F"/>
    <w:rsid w:val="00B15216"/>
    <w:rsid w:val="00B222F2"/>
    <w:rsid w:val="00B2266A"/>
    <w:rsid w:val="00B24817"/>
    <w:rsid w:val="00B469C4"/>
    <w:rsid w:val="00B666EA"/>
    <w:rsid w:val="00B72A06"/>
    <w:rsid w:val="00B84BF1"/>
    <w:rsid w:val="00B94B21"/>
    <w:rsid w:val="00B9735F"/>
    <w:rsid w:val="00BC069E"/>
    <w:rsid w:val="00BE552B"/>
    <w:rsid w:val="00BF3182"/>
    <w:rsid w:val="00BF57F0"/>
    <w:rsid w:val="00C200D4"/>
    <w:rsid w:val="00C22149"/>
    <w:rsid w:val="00C36C60"/>
    <w:rsid w:val="00C465EE"/>
    <w:rsid w:val="00C50DED"/>
    <w:rsid w:val="00C50E07"/>
    <w:rsid w:val="00C54636"/>
    <w:rsid w:val="00C61BB5"/>
    <w:rsid w:val="00C81535"/>
    <w:rsid w:val="00CC7500"/>
    <w:rsid w:val="00CE72F1"/>
    <w:rsid w:val="00CF1D46"/>
    <w:rsid w:val="00CF76EC"/>
    <w:rsid w:val="00D01599"/>
    <w:rsid w:val="00D06F11"/>
    <w:rsid w:val="00D17D2A"/>
    <w:rsid w:val="00D20762"/>
    <w:rsid w:val="00D878A1"/>
    <w:rsid w:val="00D92AA6"/>
    <w:rsid w:val="00DB1D2D"/>
    <w:rsid w:val="00DB7063"/>
    <w:rsid w:val="00DC19A9"/>
    <w:rsid w:val="00DC609D"/>
    <w:rsid w:val="00DD06E4"/>
    <w:rsid w:val="00DD1548"/>
    <w:rsid w:val="00DE50D6"/>
    <w:rsid w:val="00DE59B5"/>
    <w:rsid w:val="00DF56C6"/>
    <w:rsid w:val="00DF7C91"/>
    <w:rsid w:val="00E50EF0"/>
    <w:rsid w:val="00E55D89"/>
    <w:rsid w:val="00E9046A"/>
    <w:rsid w:val="00EA5120"/>
    <w:rsid w:val="00EB377F"/>
    <w:rsid w:val="00EB6B9A"/>
    <w:rsid w:val="00EE2735"/>
    <w:rsid w:val="00EE2D24"/>
    <w:rsid w:val="00EF001A"/>
    <w:rsid w:val="00EF7ACC"/>
    <w:rsid w:val="00F12E04"/>
    <w:rsid w:val="00F2468E"/>
    <w:rsid w:val="00F320A3"/>
    <w:rsid w:val="00F648C6"/>
    <w:rsid w:val="00F84A76"/>
    <w:rsid w:val="00F92B86"/>
    <w:rsid w:val="00FC2900"/>
    <w:rsid w:val="00FC3E98"/>
    <w:rsid w:val="00FC7C1C"/>
    <w:rsid w:val="00FD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5156"/>
  <w15:chartTrackingRefBased/>
  <w15:docId w15:val="{5A4E112F-3323-4093-900F-50E03C24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47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normalny tekst,Akapit z list¹"/>
    <w:basedOn w:val="Normalny"/>
    <w:link w:val="AkapitzlistZnak"/>
    <w:uiPriority w:val="34"/>
    <w:qFormat/>
    <w:rsid w:val="0008470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6C1D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86C1D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normalny tekst Znak,Akapit z list¹ Znak"/>
    <w:link w:val="Akapitzlist"/>
    <w:uiPriority w:val="34"/>
    <w:qFormat/>
    <w:locked/>
    <w:rsid w:val="008C2E24"/>
  </w:style>
  <w:style w:type="paragraph" w:styleId="Tekstdymka">
    <w:name w:val="Balloon Text"/>
    <w:basedOn w:val="Normalny"/>
    <w:link w:val="TekstdymkaZnak"/>
    <w:uiPriority w:val="99"/>
    <w:semiHidden/>
    <w:unhideWhenUsed/>
    <w:rsid w:val="00AF3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B1F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D20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0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wp_rad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kwp_rad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kwp_rad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5</Pages>
  <Words>1366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Wójcik Małgorzata</cp:lastModifiedBy>
  <cp:revision>25</cp:revision>
  <cp:lastPrinted>2023-09-21T11:19:00Z</cp:lastPrinted>
  <dcterms:created xsi:type="dcterms:W3CDTF">2023-05-24T10:19:00Z</dcterms:created>
  <dcterms:modified xsi:type="dcterms:W3CDTF">2023-09-21T12:40:00Z</dcterms:modified>
</cp:coreProperties>
</file>