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1C" w:rsidRPr="007A23CE" w:rsidRDefault="00490E1C" w:rsidP="00490E1C">
      <w:pPr>
        <w:numPr>
          <w:ilvl w:val="0"/>
          <w:numId w:val="1"/>
        </w:numPr>
        <w:ind w:left="426"/>
        <w:jc w:val="both"/>
        <w:rPr>
          <w:rFonts w:eastAsia="Arial Unicode MS"/>
          <w:b/>
          <w:sz w:val="22"/>
          <w:szCs w:val="22"/>
        </w:rPr>
      </w:pPr>
      <w:r w:rsidRPr="007A23CE">
        <w:rPr>
          <w:rFonts w:eastAsia="Arial Unicode MS"/>
          <w:b/>
          <w:sz w:val="22"/>
          <w:szCs w:val="22"/>
        </w:rPr>
        <w:t>Kryterium pierwsze: cena oferty</w:t>
      </w:r>
    </w:p>
    <w:p w:rsidR="00490E1C" w:rsidRPr="007A23CE" w:rsidRDefault="00490E1C" w:rsidP="00490E1C">
      <w:pPr>
        <w:ind w:left="720"/>
        <w:jc w:val="both"/>
        <w:rPr>
          <w:rFonts w:eastAsia="Arial Unicode MS"/>
          <w:b/>
          <w:sz w:val="8"/>
          <w:szCs w:val="8"/>
        </w:rPr>
      </w:pPr>
    </w:p>
    <w:p w:rsidR="00490E1C" w:rsidRPr="007A23CE" w:rsidRDefault="00490E1C" w:rsidP="00490E1C">
      <w:pPr>
        <w:ind w:left="284"/>
        <w:jc w:val="both"/>
        <w:rPr>
          <w:rFonts w:eastAsia="Arial Unicode MS"/>
          <w:sz w:val="22"/>
          <w:szCs w:val="22"/>
        </w:rPr>
      </w:pPr>
      <w:r w:rsidRPr="007A23CE">
        <w:rPr>
          <w:rFonts w:eastAsia="Arial Unicode MS"/>
          <w:sz w:val="22"/>
          <w:szCs w:val="22"/>
        </w:rPr>
        <w:t>W tym kryteriu</w:t>
      </w:r>
      <w:r>
        <w:rPr>
          <w:rFonts w:eastAsia="Arial Unicode MS"/>
          <w:sz w:val="22"/>
          <w:szCs w:val="22"/>
        </w:rPr>
        <w:t>m Wykonawca może uzyskać max. 85</w:t>
      </w:r>
      <w:r w:rsidRPr="007A23CE">
        <w:rPr>
          <w:rFonts w:eastAsia="Arial Unicode MS"/>
          <w:sz w:val="22"/>
          <w:szCs w:val="22"/>
        </w:rPr>
        <w:t xml:space="preserve"> pkt.</w:t>
      </w:r>
    </w:p>
    <w:p w:rsidR="00490E1C" w:rsidRPr="007A23CE" w:rsidRDefault="00490E1C" w:rsidP="00490E1C">
      <w:pPr>
        <w:ind w:left="284"/>
        <w:jc w:val="both"/>
        <w:rPr>
          <w:rFonts w:eastAsia="Arial Unicode MS"/>
          <w:sz w:val="22"/>
          <w:szCs w:val="22"/>
        </w:rPr>
      </w:pPr>
      <w:r w:rsidRPr="007A23CE">
        <w:rPr>
          <w:rFonts w:eastAsia="Arial Unicode MS"/>
          <w:sz w:val="22"/>
          <w:szCs w:val="22"/>
        </w:rPr>
        <w:t>1% odpowiada w punktacji końcowej 1 pkt.</w:t>
      </w:r>
    </w:p>
    <w:p w:rsidR="00490E1C" w:rsidRPr="007A23CE" w:rsidRDefault="00490E1C" w:rsidP="00490E1C">
      <w:pPr>
        <w:autoSpaceDE w:val="0"/>
        <w:autoSpaceDN w:val="0"/>
        <w:adjustRightInd w:val="0"/>
        <w:ind w:left="284"/>
        <w:rPr>
          <w:rFonts w:eastAsia="Calibri"/>
          <w:sz w:val="22"/>
          <w:szCs w:val="22"/>
          <w:lang w:eastAsia="en-US"/>
        </w:rPr>
      </w:pPr>
      <w:r w:rsidRPr="007A23CE">
        <w:rPr>
          <w:rFonts w:eastAsia="Calibri"/>
          <w:sz w:val="22"/>
          <w:szCs w:val="22"/>
          <w:lang w:eastAsia="en-US"/>
        </w:rPr>
        <w:t>W kryterium: „cena oferty” Zamawiaj</w:t>
      </w:r>
      <w:r w:rsidRPr="007A23CE">
        <w:rPr>
          <w:rFonts w:eastAsia="TimesNewRoman"/>
          <w:sz w:val="22"/>
          <w:szCs w:val="22"/>
          <w:lang w:eastAsia="en-US"/>
        </w:rPr>
        <w:t>ą</w:t>
      </w:r>
      <w:r w:rsidRPr="007A23CE">
        <w:rPr>
          <w:rFonts w:eastAsia="Calibri"/>
          <w:sz w:val="22"/>
          <w:szCs w:val="22"/>
          <w:lang w:eastAsia="en-US"/>
        </w:rPr>
        <w:t>cy dokona oceny zło</w:t>
      </w:r>
      <w:r w:rsidRPr="007A23CE">
        <w:rPr>
          <w:rFonts w:eastAsia="TimesNewRoman"/>
          <w:sz w:val="22"/>
          <w:szCs w:val="22"/>
          <w:lang w:eastAsia="en-US"/>
        </w:rPr>
        <w:t>ż</w:t>
      </w:r>
      <w:r w:rsidRPr="007A23CE">
        <w:rPr>
          <w:rFonts w:eastAsia="Calibri"/>
          <w:sz w:val="22"/>
          <w:szCs w:val="22"/>
          <w:lang w:eastAsia="en-US"/>
        </w:rPr>
        <w:t>onych ofert według nast</w:t>
      </w:r>
      <w:r w:rsidRPr="007A23CE">
        <w:rPr>
          <w:rFonts w:eastAsia="TimesNewRoman"/>
          <w:sz w:val="22"/>
          <w:szCs w:val="22"/>
          <w:lang w:eastAsia="en-US"/>
        </w:rPr>
        <w:t>ę</w:t>
      </w:r>
      <w:r w:rsidRPr="007A23CE">
        <w:rPr>
          <w:rFonts w:eastAsia="Calibri"/>
          <w:sz w:val="22"/>
          <w:szCs w:val="22"/>
          <w:lang w:eastAsia="en-US"/>
        </w:rPr>
        <w:t>puj</w:t>
      </w:r>
      <w:r w:rsidRPr="007A23CE">
        <w:rPr>
          <w:rFonts w:eastAsia="TimesNewRoman"/>
          <w:sz w:val="22"/>
          <w:szCs w:val="22"/>
          <w:lang w:eastAsia="en-US"/>
        </w:rPr>
        <w:t>ą</w:t>
      </w:r>
      <w:r w:rsidRPr="007A23CE">
        <w:rPr>
          <w:rFonts w:eastAsia="Calibri"/>
          <w:sz w:val="22"/>
          <w:szCs w:val="22"/>
          <w:lang w:eastAsia="en-US"/>
        </w:rPr>
        <w:t>cego wzoru:</w:t>
      </w:r>
    </w:p>
    <w:p w:rsidR="00490E1C" w:rsidRPr="007A23CE" w:rsidRDefault="00490E1C" w:rsidP="00490E1C">
      <w:pPr>
        <w:ind w:left="284"/>
        <w:jc w:val="both"/>
        <w:rPr>
          <w:rFonts w:eastAsia="Arial Unicode MS"/>
          <w:sz w:val="16"/>
          <w:szCs w:val="16"/>
        </w:rPr>
      </w:pPr>
    </w:p>
    <w:p w:rsidR="00490E1C" w:rsidRPr="007A23CE" w:rsidRDefault="00490E1C" w:rsidP="00490E1C">
      <w:pPr>
        <w:autoSpaceDE w:val="0"/>
        <w:autoSpaceDN w:val="0"/>
        <w:adjustRightInd w:val="0"/>
        <w:ind w:left="284"/>
        <w:jc w:val="center"/>
        <w:rPr>
          <w:rFonts w:eastAsia="Calibri"/>
          <w:b/>
          <w:sz w:val="22"/>
          <w:szCs w:val="22"/>
          <w:lang w:eastAsia="en-US"/>
        </w:rPr>
      </w:pPr>
      <w:r w:rsidRPr="007A23CE">
        <w:rPr>
          <w:rFonts w:eastAsia="Calibri"/>
          <w:b/>
          <w:sz w:val="22"/>
          <w:szCs w:val="22"/>
          <w:lang w:eastAsia="en-US"/>
        </w:rPr>
        <w:t xml:space="preserve"> C</w:t>
      </w:r>
      <w:r w:rsidRPr="007A23CE">
        <w:rPr>
          <w:rFonts w:eastAsia="Calibri"/>
          <w:b/>
          <w:sz w:val="22"/>
          <w:szCs w:val="22"/>
          <w:vertAlign w:val="subscript"/>
          <w:lang w:eastAsia="en-US"/>
        </w:rPr>
        <w:t>o</w:t>
      </w:r>
      <w:r w:rsidRPr="007A23CE">
        <w:rPr>
          <w:rFonts w:eastAsia="Calibri"/>
          <w:b/>
          <w:sz w:val="22"/>
          <w:szCs w:val="22"/>
          <w:lang w:eastAsia="en-US"/>
        </w:rPr>
        <w:t xml:space="preserve"> = (</w:t>
      </w:r>
      <w:proofErr w:type="spellStart"/>
      <w:r w:rsidRPr="007A23CE">
        <w:rPr>
          <w:rFonts w:eastAsia="Calibri"/>
          <w:b/>
          <w:sz w:val="22"/>
          <w:szCs w:val="22"/>
          <w:lang w:eastAsia="en-US"/>
        </w:rPr>
        <w:t>C</w:t>
      </w:r>
      <w:r w:rsidRPr="007A23CE">
        <w:rPr>
          <w:rFonts w:eastAsia="Calibri"/>
          <w:b/>
          <w:sz w:val="22"/>
          <w:szCs w:val="22"/>
          <w:vertAlign w:val="subscript"/>
          <w:lang w:eastAsia="en-US"/>
        </w:rPr>
        <w:t>min</w:t>
      </w:r>
      <w:proofErr w:type="spellEnd"/>
      <w:r w:rsidRPr="007A23CE">
        <w:rPr>
          <w:rFonts w:eastAsia="Calibri"/>
          <w:b/>
          <w:sz w:val="22"/>
          <w:szCs w:val="22"/>
          <w:lang w:eastAsia="en-US"/>
        </w:rPr>
        <w:t>/</w:t>
      </w:r>
      <w:proofErr w:type="spellStart"/>
      <w:r w:rsidRPr="007A23CE">
        <w:rPr>
          <w:rFonts w:eastAsia="Calibri"/>
          <w:b/>
          <w:sz w:val="22"/>
          <w:szCs w:val="22"/>
          <w:lang w:eastAsia="en-US"/>
        </w:rPr>
        <w:t>C</w:t>
      </w:r>
      <w:r w:rsidRPr="007A23CE">
        <w:rPr>
          <w:rFonts w:eastAsia="Calibri"/>
          <w:b/>
          <w:sz w:val="22"/>
          <w:szCs w:val="22"/>
          <w:vertAlign w:val="subscript"/>
          <w:lang w:eastAsia="en-US"/>
        </w:rPr>
        <w:t>bad</w:t>
      </w:r>
      <w:proofErr w:type="spellEnd"/>
      <w:r>
        <w:rPr>
          <w:rFonts w:eastAsia="Calibri"/>
          <w:b/>
          <w:sz w:val="22"/>
          <w:szCs w:val="22"/>
          <w:lang w:eastAsia="en-US"/>
        </w:rPr>
        <w:t>) x 85</w:t>
      </w:r>
      <w:bookmarkStart w:id="0" w:name="_GoBack"/>
      <w:bookmarkEnd w:id="0"/>
      <w:r w:rsidRPr="007A23CE">
        <w:rPr>
          <w:rFonts w:eastAsia="Calibri"/>
          <w:b/>
          <w:sz w:val="22"/>
          <w:szCs w:val="22"/>
          <w:lang w:eastAsia="en-US"/>
        </w:rPr>
        <w:t xml:space="preserve"> pkt</w:t>
      </w:r>
    </w:p>
    <w:p w:rsidR="00490E1C" w:rsidRPr="007A23CE" w:rsidRDefault="00490E1C" w:rsidP="00490E1C">
      <w:pPr>
        <w:autoSpaceDE w:val="0"/>
        <w:autoSpaceDN w:val="0"/>
        <w:adjustRightInd w:val="0"/>
        <w:ind w:left="284"/>
        <w:rPr>
          <w:rFonts w:eastAsia="Calibri"/>
          <w:sz w:val="22"/>
          <w:szCs w:val="22"/>
          <w:lang w:eastAsia="en-US"/>
        </w:rPr>
      </w:pPr>
      <w:r w:rsidRPr="007A23CE">
        <w:rPr>
          <w:rFonts w:eastAsia="Calibri"/>
          <w:sz w:val="22"/>
          <w:szCs w:val="22"/>
          <w:lang w:eastAsia="en-US"/>
        </w:rPr>
        <w:t>gdzie:</w:t>
      </w:r>
    </w:p>
    <w:p w:rsidR="00490E1C" w:rsidRPr="007A23CE" w:rsidRDefault="00490E1C" w:rsidP="00490E1C">
      <w:pPr>
        <w:autoSpaceDE w:val="0"/>
        <w:autoSpaceDN w:val="0"/>
        <w:adjustRightInd w:val="0"/>
        <w:ind w:left="284"/>
        <w:rPr>
          <w:rFonts w:eastAsia="Calibri"/>
          <w:sz w:val="22"/>
          <w:szCs w:val="22"/>
          <w:lang w:eastAsia="en-US"/>
        </w:rPr>
      </w:pPr>
      <w:proofErr w:type="spellStart"/>
      <w:r w:rsidRPr="007A23CE">
        <w:rPr>
          <w:rFonts w:eastAsia="Calibri"/>
          <w:b/>
          <w:sz w:val="22"/>
          <w:szCs w:val="22"/>
          <w:lang w:eastAsia="en-US"/>
        </w:rPr>
        <w:t>C</w:t>
      </w:r>
      <w:r w:rsidRPr="007A23CE">
        <w:rPr>
          <w:rFonts w:eastAsia="Calibri"/>
          <w:b/>
          <w:sz w:val="22"/>
          <w:szCs w:val="22"/>
          <w:vertAlign w:val="subscript"/>
          <w:lang w:eastAsia="en-US"/>
        </w:rPr>
        <w:t>min</w:t>
      </w:r>
      <w:proofErr w:type="spellEnd"/>
      <w:r w:rsidRPr="007A23CE">
        <w:rPr>
          <w:rFonts w:eastAsia="Calibri"/>
          <w:b/>
          <w:sz w:val="22"/>
          <w:szCs w:val="22"/>
          <w:lang w:eastAsia="en-US"/>
        </w:rPr>
        <w:t xml:space="preserve"> </w:t>
      </w:r>
      <w:r w:rsidRPr="007A23CE">
        <w:rPr>
          <w:rFonts w:eastAsia="Calibri"/>
          <w:sz w:val="22"/>
          <w:szCs w:val="22"/>
          <w:lang w:eastAsia="en-US"/>
        </w:rPr>
        <w:t>– najni</w:t>
      </w:r>
      <w:r w:rsidRPr="007A23CE">
        <w:rPr>
          <w:rFonts w:eastAsia="TimesNewRoman"/>
          <w:sz w:val="22"/>
          <w:szCs w:val="22"/>
          <w:lang w:eastAsia="en-US"/>
        </w:rPr>
        <w:t>ż</w:t>
      </w:r>
      <w:r w:rsidRPr="007A23CE">
        <w:rPr>
          <w:rFonts w:eastAsia="Calibri"/>
          <w:sz w:val="22"/>
          <w:szCs w:val="22"/>
          <w:lang w:eastAsia="en-US"/>
        </w:rPr>
        <w:t>sza cena oferty spośród złożonych, niepodlegających odrzuceniu ofert</w:t>
      </w:r>
    </w:p>
    <w:p w:rsidR="00490E1C" w:rsidRPr="007A23CE" w:rsidRDefault="00490E1C" w:rsidP="00490E1C">
      <w:pPr>
        <w:autoSpaceDE w:val="0"/>
        <w:autoSpaceDN w:val="0"/>
        <w:adjustRightInd w:val="0"/>
        <w:ind w:left="284"/>
        <w:rPr>
          <w:rFonts w:eastAsia="Calibri"/>
          <w:sz w:val="22"/>
          <w:szCs w:val="22"/>
          <w:lang w:eastAsia="en-US"/>
        </w:rPr>
      </w:pPr>
      <w:proofErr w:type="spellStart"/>
      <w:r w:rsidRPr="007A23CE">
        <w:rPr>
          <w:rFonts w:eastAsia="Calibri"/>
          <w:b/>
          <w:sz w:val="22"/>
          <w:szCs w:val="22"/>
          <w:lang w:eastAsia="en-US"/>
        </w:rPr>
        <w:t>C</w:t>
      </w:r>
      <w:r w:rsidRPr="007A23CE">
        <w:rPr>
          <w:rFonts w:eastAsia="Calibri"/>
          <w:b/>
          <w:sz w:val="22"/>
          <w:szCs w:val="22"/>
          <w:vertAlign w:val="subscript"/>
          <w:lang w:eastAsia="en-US"/>
        </w:rPr>
        <w:t>bad</w:t>
      </w:r>
      <w:proofErr w:type="spellEnd"/>
      <w:r w:rsidRPr="007A23CE">
        <w:rPr>
          <w:rFonts w:eastAsia="Calibri"/>
          <w:sz w:val="22"/>
          <w:szCs w:val="22"/>
          <w:lang w:eastAsia="en-US"/>
        </w:rPr>
        <w:t xml:space="preserve"> – cena oferty ocenianej</w:t>
      </w:r>
    </w:p>
    <w:p w:rsidR="008D689F" w:rsidRPr="00490E1C" w:rsidRDefault="008D689F" w:rsidP="00490E1C"/>
    <w:sectPr w:rsidR="008D689F" w:rsidRPr="00490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566"/>
    <w:multiLevelType w:val="hybridMultilevel"/>
    <w:tmpl w:val="373EA90E"/>
    <w:lvl w:ilvl="0" w:tplc="0344C4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05"/>
    <w:rsid w:val="00490E1C"/>
    <w:rsid w:val="007B4E05"/>
    <w:rsid w:val="008D689F"/>
    <w:rsid w:val="00B7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wojciecholeszkiewicz</dc:creator>
  <cp:lastModifiedBy>wojciecholeszkiewicz</cp:lastModifiedBy>
  <cp:revision>1</cp:revision>
  <dcterms:created xsi:type="dcterms:W3CDTF">2021-06-15T07:23:00Z</dcterms:created>
  <dcterms:modified xsi:type="dcterms:W3CDTF">2021-06-15T08:32:00Z</dcterms:modified>
</cp:coreProperties>
</file>