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39D41"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sz w:val="24"/>
          <w:szCs w:val="24"/>
          <w:lang w:eastAsia="ar-SA"/>
        </w:rPr>
      </w:pPr>
    </w:p>
    <w:p w14:paraId="72B488C6"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B16DA5">
        <w:rPr>
          <w:rFonts w:asciiTheme="minorHAnsi" w:hAnsiTheme="minorHAnsi" w:cstheme="minorHAnsi"/>
          <w:bCs/>
          <w:i/>
          <w:iCs/>
          <w:sz w:val="24"/>
          <w:szCs w:val="24"/>
          <w:lang w:eastAsia="ar-SA"/>
        </w:rPr>
        <w:t>Załącznik nr 2 do</w:t>
      </w:r>
      <w:r w:rsidRPr="00B16DA5">
        <w:rPr>
          <w:rFonts w:asciiTheme="minorHAnsi" w:hAnsiTheme="minorHAnsi" w:cstheme="minorHAnsi"/>
          <w:bCs/>
          <w:i/>
          <w:iCs/>
          <w:color w:val="FF0000"/>
          <w:sz w:val="24"/>
          <w:szCs w:val="24"/>
          <w:lang w:eastAsia="ar-SA"/>
        </w:rPr>
        <w:t xml:space="preserve"> </w:t>
      </w:r>
      <w:r w:rsidRPr="00B16DA5">
        <w:rPr>
          <w:rFonts w:asciiTheme="minorHAnsi" w:hAnsiTheme="minorHAnsi" w:cstheme="minorHAnsi"/>
          <w:bCs/>
          <w:i/>
          <w:iCs/>
          <w:color w:val="000000"/>
          <w:sz w:val="24"/>
          <w:szCs w:val="24"/>
          <w:lang w:eastAsia="ar-SA"/>
        </w:rPr>
        <w:t>SWZ</w:t>
      </w:r>
    </w:p>
    <w:p w14:paraId="12EFFCAF" w14:textId="77777777"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p>
    <w:p w14:paraId="1BBD76A8" w14:textId="6D2CB175"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r w:rsidRPr="00B16DA5">
        <w:rPr>
          <w:rFonts w:asciiTheme="minorHAnsi" w:hAnsiTheme="minorHAnsi" w:cstheme="minorHAnsi"/>
          <w:bCs/>
          <w:sz w:val="24"/>
          <w:szCs w:val="24"/>
          <w:lang w:eastAsia="ar-SA"/>
        </w:rPr>
        <w:t xml:space="preserve">Znak sprawy: </w:t>
      </w:r>
      <w:r w:rsidRPr="00B16DA5">
        <w:rPr>
          <w:rFonts w:asciiTheme="minorHAnsi" w:hAnsiTheme="minorHAnsi" w:cstheme="minorHAnsi"/>
          <w:b/>
          <w:bCs/>
          <w:sz w:val="24"/>
          <w:szCs w:val="24"/>
          <w:lang w:eastAsia="ar-SA"/>
        </w:rPr>
        <w:t>IRP.272.</w:t>
      </w:r>
      <w:r w:rsidR="003B1B81">
        <w:rPr>
          <w:rFonts w:asciiTheme="minorHAnsi" w:hAnsiTheme="minorHAnsi" w:cstheme="minorHAnsi"/>
          <w:b/>
          <w:bCs/>
          <w:sz w:val="24"/>
          <w:szCs w:val="24"/>
          <w:lang w:eastAsia="ar-SA"/>
        </w:rPr>
        <w:t>4.</w:t>
      </w:r>
      <w:r w:rsidR="001720E0">
        <w:rPr>
          <w:rFonts w:asciiTheme="minorHAnsi" w:hAnsiTheme="minorHAnsi" w:cstheme="minorHAnsi"/>
          <w:b/>
          <w:bCs/>
          <w:sz w:val="24"/>
          <w:szCs w:val="24"/>
          <w:lang w:eastAsia="ar-SA"/>
        </w:rPr>
        <w:t>35</w:t>
      </w:r>
      <w:r w:rsidRPr="00B16DA5">
        <w:rPr>
          <w:rFonts w:asciiTheme="minorHAnsi" w:hAnsiTheme="minorHAnsi" w:cstheme="minorHAnsi"/>
          <w:b/>
          <w:bCs/>
          <w:sz w:val="24"/>
          <w:szCs w:val="24"/>
          <w:lang w:eastAsia="ar-SA"/>
        </w:rPr>
        <w:t>.2023</w:t>
      </w:r>
    </w:p>
    <w:p w14:paraId="4E7DBD88"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48DCF494"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Umowa Nr ……………………….</w:t>
      </w:r>
    </w:p>
    <w:p w14:paraId="5F9FBA5D"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na roboty budowlane</w:t>
      </w:r>
    </w:p>
    <w:p w14:paraId="0DBD7182"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(Projekt umowy)</w:t>
      </w:r>
    </w:p>
    <w:p w14:paraId="37B83509"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p>
    <w:p w14:paraId="30D76593" w14:textId="55A8979D"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zawarta w dniu ............................... 202</w:t>
      </w:r>
      <w:r w:rsidR="00B16DA5" w:rsidRPr="00B16DA5">
        <w:rPr>
          <w:rFonts w:asciiTheme="minorHAnsi" w:eastAsia="Calibri" w:hAnsiTheme="minorHAnsi" w:cstheme="minorHAnsi"/>
          <w:color w:val="000000"/>
          <w:sz w:val="24"/>
          <w:szCs w:val="24"/>
        </w:rPr>
        <w:t>3</w:t>
      </w:r>
      <w:r w:rsidRPr="00B16DA5">
        <w:rPr>
          <w:rFonts w:asciiTheme="minorHAnsi" w:eastAsia="Calibri" w:hAnsiTheme="minorHAnsi" w:cstheme="minorHAnsi"/>
          <w:color w:val="000000"/>
          <w:sz w:val="24"/>
          <w:szCs w:val="24"/>
        </w:rPr>
        <w:t xml:space="preserve"> r. w Łęcznej pomiędzy: </w:t>
      </w:r>
    </w:p>
    <w:p w14:paraId="526080EF"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
          <w:bCs/>
          <w:color w:val="000000"/>
          <w:sz w:val="24"/>
          <w:szCs w:val="24"/>
        </w:rPr>
        <w:t xml:space="preserve">Powiatem Łęczyńskim </w:t>
      </w:r>
      <w:r w:rsidRPr="00B16DA5">
        <w:rPr>
          <w:rFonts w:asciiTheme="minorHAnsi" w:eastAsia="Calibri" w:hAnsiTheme="minorHAnsi" w:cstheme="minorHAnsi"/>
          <w:bCs/>
          <w:color w:val="000000"/>
          <w:sz w:val="24"/>
          <w:szCs w:val="24"/>
        </w:rPr>
        <w:t>z siedzibą w Łęcznej Al. Jana Pawła II 95A, 21-010 Łęczna</w:t>
      </w:r>
    </w:p>
    <w:p w14:paraId="5B3F2411"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Cs/>
          <w:color w:val="000000"/>
          <w:sz w:val="24"/>
          <w:szCs w:val="24"/>
        </w:rPr>
        <w:t>NIP: 505-001-77-32, REGON: 431019425,</w:t>
      </w:r>
    </w:p>
    <w:p w14:paraId="205798D0"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sz w:val="24"/>
          <w:szCs w:val="24"/>
          <w:lang w:eastAsia="ar-SA"/>
        </w:rPr>
        <w:t xml:space="preserve">zwaną w dalszej części umowy </w:t>
      </w:r>
      <w:r w:rsidRPr="00B16DA5">
        <w:rPr>
          <w:rFonts w:asciiTheme="minorHAnsi" w:hAnsiTheme="minorHAnsi" w:cstheme="minorHAnsi"/>
          <w:b/>
          <w:sz w:val="24"/>
          <w:szCs w:val="24"/>
          <w:lang w:eastAsia="ar-SA"/>
        </w:rPr>
        <w:t>„Zamawiającym”</w:t>
      </w:r>
    </w:p>
    <w:p w14:paraId="5B8E27F8"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reprezentowanym przez Zarząd Powiatu, w imieniu, którego działają: </w:t>
      </w:r>
    </w:p>
    <w:p w14:paraId="77A04F1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5C068104"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00904CB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przy kontrasygnacie Skarbnika Powiatu …………………………………..</w:t>
      </w:r>
    </w:p>
    <w:p w14:paraId="3ADB2520"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a </w:t>
      </w:r>
    </w:p>
    <w:p w14:paraId="042C1C0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spółką pod firmą „…” </w:t>
      </w:r>
      <w:r w:rsidRPr="00B16DA5">
        <w:rPr>
          <w:rFonts w:asciiTheme="minorHAnsi" w:eastAsia="Calibri" w:hAnsiTheme="minorHAnsi" w:cstheme="minorHAnsi"/>
          <w:color w:val="000000"/>
          <w:sz w:val="24"/>
          <w:szCs w:val="24"/>
        </w:rP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xml:space="preserve">, wpisaną do Rejestru Przedsiębiorców Krajowego Rejestru Sądowego </w:t>
      </w:r>
      <w:r w:rsidRPr="00B16DA5">
        <w:rPr>
          <w:rFonts w:asciiTheme="minorHAnsi" w:hAnsiTheme="minorHAnsi" w:cstheme="minorHAnsi"/>
          <w:sz w:val="24"/>
          <w:szCs w:val="24"/>
          <w:lang w:eastAsia="ar-SA"/>
        </w:rPr>
        <w:t xml:space="preserve">prowadzonego przez Sąd Rejonowy ………………………………………. Wydział Gospodarczy Krajowego Rejestru Sądowego </w:t>
      </w:r>
      <w:r w:rsidRPr="00B16DA5">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color w:val="000000"/>
          <w:sz w:val="24"/>
          <w:szCs w:val="24"/>
        </w:rPr>
        <w:t>, reprezentowaną przez ..........</w:t>
      </w:r>
      <w:r w:rsidRPr="00B16DA5">
        <w:rPr>
          <w:rFonts w:asciiTheme="minorHAnsi" w:eastAsia="Calibri" w:hAnsiTheme="minorHAnsi" w:cstheme="minorHAnsi"/>
          <w:color w:val="000000"/>
          <w:sz w:val="24"/>
          <w:szCs w:val="24"/>
          <w:vertAlign w:val="superscript"/>
        </w:rPr>
        <w:footnoteReference w:id="1"/>
      </w:r>
      <w:r w:rsidRPr="00B16DA5">
        <w:rPr>
          <w:rFonts w:asciiTheme="minorHAnsi" w:eastAsia="Calibri" w:hAnsiTheme="minorHAnsi" w:cstheme="minorHAnsi"/>
          <w:color w:val="000000"/>
          <w:sz w:val="24"/>
          <w:szCs w:val="24"/>
        </w:rPr>
        <w:t>/reprezentowaną przez … działającą/-ego na podstawie pełnomocnictwa, stanowiącego załącznik do umowy</w:t>
      </w:r>
      <w:r w:rsidRPr="00B16DA5">
        <w:rPr>
          <w:rFonts w:asciiTheme="minorHAnsi" w:eastAsia="Calibri" w:hAnsiTheme="minorHAnsi" w:cstheme="minorHAnsi"/>
          <w:color w:val="000000"/>
          <w:sz w:val="24"/>
          <w:szCs w:val="24"/>
          <w:vertAlign w:val="superscript"/>
        </w:rPr>
        <w:footnoteReference w:id="2"/>
      </w:r>
      <w:r w:rsidRPr="00B16DA5">
        <w:rPr>
          <w:rFonts w:asciiTheme="minorHAnsi" w:eastAsia="Calibri" w:hAnsiTheme="minorHAnsi" w:cstheme="minorHAnsi"/>
          <w:color w:val="000000"/>
          <w:sz w:val="24"/>
          <w:szCs w:val="24"/>
        </w:rPr>
        <w:t xml:space="preserve">, </w:t>
      </w:r>
    </w:p>
    <w:p w14:paraId="20E3736F" w14:textId="77777777" w:rsidR="00212C1A" w:rsidRPr="00B16DA5" w:rsidRDefault="00212C1A" w:rsidP="00212C1A">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*gdy kontrahentem jest osoba fizyczna prowadząca działalność gospodarczą</w:t>
      </w:r>
      <w:r w:rsidRPr="00B16DA5">
        <w:rPr>
          <w:rFonts w:asciiTheme="minorHAnsi" w:eastAsia="Calibri" w:hAnsiTheme="minorHAnsi" w:cstheme="minorHAnsi"/>
          <w:color w:val="000000"/>
          <w:sz w:val="24"/>
          <w:szCs w:val="24"/>
        </w:rPr>
        <w:t xml:space="preserve">: </w:t>
      </w:r>
    </w:p>
    <w:p w14:paraId="5AD6B72E"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Panią/Panem …, </w:t>
      </w:r>
      <w:r w:rsidRPr="00B16DA5">
        <w:rPr>
          <w:rFonts w:asciiTheme="minorHAnsi" w:eastAsia="Calibri" w:hAnsiTheme="minorHAnsi" w:cstheme="minorHAnsi"/>
          <w:color w:val="000000"/>
          <w:sz w:val="24"/>
          <w:szCs w:val="24"/>
        </w:rPr>
        <w:t>legitymującą/-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się dowodem osobistym seria i numer …, PESEL …, zamieszkałą/-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pod adresem …, prowadzącą/-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działalność gospodarczą pod firmą „…” </w:t>
      </w:r>
      <w:r w:rsidRPr="00B16DA5">
        <w:rPr>
          <w:rFonts w:asciiTheme="minorHAnsi" w:eastAsia="Calibri" w:hAnsiTheme="minorHAnsi" w:cstheme="minorHAnsi"/>
          <w:color w:val="000000"/>
          <w:sz w:val="24"/>
          <w:szCs w:val="24"/>
        </w:rPr>
        <w:b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color w:val="000000"/>
          <w:sz w:val="24"/>
          <w:szCs w:val="24"/>
        </w:rPr>
        <w:t>reprezentowaną/-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przez … działającą/-ego na podstawie pełnomocnictwa, stanowiącego do umowy</w:t>
      </w:r>
      <w:r w:rsidRPr="00B16DA5">
        <w:rPr>
          <w:rFonts w:asciiTheme="minorHAnsi" w:eastAsia="Calibri" w:hAnsiTheme="minorHAnsi" w:cstheme="minorHAnsi"/>
          <w:color w:val="000000"/>
          <w:sz w:val="24"/>
          <w:szCs w:val="24"/>
          <w:vertAlign w:val="superscript"/>
        </w:rPr>
        <w:footnoteReference w:id="3"/>
      </w:r>
      <w:r w:rsidRPr="00B16DA5">
        <w:rPr>
          <w:rFonts w:asciiTheme="minorHAnsi" w:eastAsia="Calibri" w:hAnsiTheme="minorHAnsi" w:cstheme="minorHAnsi"/>
          <w:color w:val="000000"/>
          <w:sz w:val="24"/>
          <w:szCs w:val="24"/>
        </w:rPr>
        <w:t xml:space="preserve">, </w:t>
      </w:r>
    </w:p>
    <w:p w14:paraId="7A3E33B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wspólnie zwanymi dalej </w:t>
      </w:r>
      <w:r w:rsidRPr="00B16DA5">
        <w:rPr>
          <w:rFonts w:asciiTheme="minorHAnsi" w:eastAsia="Calibri" w:hAnsiTheme="minorHAnsi" w:cstheme="minorHAnsi"/>
          <w:b/>
          <w:bCs/>
          <w:color w:val="000000"/>
          <w:sz w:val="24"/>
          <w:szCs w:val="24"/>
        </w:rPr>
        <w:t>„Stronami”</w:t>
      </w:r>
      <w:r w:rsidRPr="00B16DA5">
        <w:rPr>
          <w:rFonts w:asciiTheme="minorHAnsi" w:eastAsia="Calibri" w:hAnsiTheme="minorHAnsi" w:cstheme="minorHAnsi"/>
          <w:color w:val="000000"/>
          <w:sz w:val="24"/>
          <w:szCs w:val="24"/>
        </w:rPr>
        <w:t xml:space="preserve">, </w:t>
      </w:r>
    </w:p>
    <w:p w14:paraId="58EB921C" w14:textId="0CCFF32F" w:rsidR="00212C1A" w:rsidRDefault="00212C1A"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o następującej treści:</w:t>
      </w:r>
      <w:r w:rsidR="00B16DA5">
        <w:rPr>
          <w:rFonts w:asciiTheme="minorHAnsi" w:hAnsiTheme="minorHAnsi" w:cstheme="minorHAnsi"/>
          <w:sz w:val="24"/>
          <w:szCs w:val="24"/>
          <w:lang w:eastAsia="ar-SA"/>
        </w:rPr>
        <w:tab/>
      </w:r>
    </w:p>
    <w:p w14:paraId="45174266" w14:textId="77777777" w:rsidR="00B16DA5" w:rsidRPr="00B16DA5" w:rsidRDefault="00B16DA5"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p>
    <w:p w14:paraId="60511389" w14:textId="21663B88" w:rsidR="00212C1A" w:rsidRPr="00B16DA5" w:rsidRDefault="00212C1A" w:rsidP="00212C1A">
      <w:pPr>
        <w:widowControl w:val="0"/>
        <w:suppressAutoHyphens/>
        <w:autoSpaceDE w:val="0"/>
        <w:autoSpaceDN w:val="0"/>
        <w:adjustRightInd w:val="0"/>
        <w:spacing w:after="0"/>
        <w:ind w:left="1"/>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ar-SA"/>
        </w:rPr>
        <w:t xml:space="preserve">W wyniku przeprowadzonego postępowania o udzielenie zamówienia publicznego w trybie </w:t>
      </w:r>
      <w:r w:rsidRPr="00B16DA5">
        <w:rPr>
          <w:rFonts w:asciiTheme="minorHAnsi" w:hAnsiTheme="minorHAnsi" w:cstheme="minorHAnsi"/>
          <w:sz w:val="24"/>
          <w:szCs w:val="24"/>
          <w:lang w:eastAsia="ar-SA"/>
        </w:rPr>
        <w:lastRenderedPageBreak/>
        <w:t xml:space="preserve">podstawowym zgodnie z ustawą z dnia 11 września 2019 r. - Prawo </w:t>
      </w:r>
      <w:r w:rsidR="001720E0">
        <w:rPr>
          <w:rFonts w:asciiTheme="minorHAnsi" w:hAnsiTheme="minorHAnsi" w:cstheme="minorHAnsi"/>
          <w:sz w:val="24"/>
          <w:szCs w:val="24"/>
          <w:lang w:eastAsia="ar-SA"/>
        </w:rPr>
        <w:t>zamówień publicznych (Dz.U. 2023 poz. 16</w:t>
      </w:r>
      <w:r w:rsidRPr="00B16DA5">
        <w:rPr>
          <w:rFonts w:asciiTheme="minorHAnsi" w:hAnsiTheme="minorHAnsi" w:cstheme="minorHAnsi"/>
          <w:sz w:val="24"/>
          <w:szCs w:val="24"/>
          <w:lang w:eastAsia="ar-SA"/>
        </w:rPr>
        <w:t>0</w:t>
      </w:r>
      <w:r w:rsidR="001720E0">
        <w:rPr>
          <w:rFonts w:asciiTheme="minorHAnsi" w:hAnsiTheme="minorHAnsi" w:cstheme="minorHAnsi"/>
          <w:sz w:val="24"/>
          <w:szCs w:val="24"/>
          <w:lang w:eastAsia="ar-SA"/>
        </w:rPr>
        <w:t>5</w:t>
      </w:r>
      <w:r w:rsidRPr="00B16DA5">
        <w:rPr>
          <w:rFonts w:asciiTheme="minorHAnsi" w:hAnsiTheme="minorHAnsi" w:cstheme="minorHAnsi"/>
          <w:sz w:val="24"/>
          <w:szCs w:val="24"/>
          <w:lang w:eastAsia="ar-SA"/>
        </w:rPr>
        <w:t xml:space="preserve">), dalej zwanej ustawą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zawarta została umowa</w:t>
      </w:r>
    </w:p>
    <w:p w14:paraId="21676708"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w:t>
      </w:r>
    </w:p>
    <w:p w14:paraId="6C97AAF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Przedmiot umowy</w:t>
      </w:r>
    </w:p>
    <w:p w14:paraId="1186B8F9" w14:textId="1BD63DC5" w:rsidR="00212C1A" w:rsidRPr="00B16DA5" w:rsidRDefault="00212C1A">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rPr>
        <w:t xml:space="preserve">Zamawiający zleca, a Wykonawca przyjmuje do realizacji zadanie polegające na </w:t>
      </w:r>
      <w:r w:rsidR="00170ED0" w:rsidRPr="00B16DA5">
        <w:rPr>
          <w:rFonts w:asciiTheme="minorHAnsi" w:eastAsia="Calibri" w:hAnsiTheme="minorHAnsi" w:cstheme="minorHAnsi"/>
          <w:sz w:val="24"/>
          <w:szCs w:val="24"/>
        </w:rPr>
        <w:t>budowie podjazdu dla osób niepełnosprawnych do budynku Zespołu Szkół Rolniczych w Kijanach</w:t>
      </w:r>
      <w:r w:rsidR="0004211D" w:rsidRPr="00B16DA5">
        <w:rPr>
          <w:rFonts w:asciiTheme="minorHAnsi" w:eastAsia="Calibri" w:hAnsiTheme="minorHAnsi" w:cstheme="minorHAnsi"/>
          <w:sz w:val="24"/>
          <w:szCs w:val="24"/>
          <w:lang w:eastAsia="ar-SA"/>
        </w:rPr>
        <w:t>.</w:t>
      </w:r>
    </w:p>
    <w:p w14:paraId="1FAC5F07" w14:textId="77777777" w:rsidR="00883FA2" w:rsidRPr="00B16DA5" w:rsidRDefault="00883FA2" w:rsidP="00883FA2">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Przedmiot zamówienia obejmuje w szczególności:</w:t>
      </w:r>
    </w:p>
    <w:p w14:paraId="32C64199"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Przygotowanie podłoża</w:t>
      </w:r>
    </w:p>
    <w:p w14:paraId="7ACF4AF1"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podbudowy betonowej oraz obrzeży</w:t>
      </w:r>
    </w:p>
    <w:p w14:paraId="7D7B00E0"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nawierzchni z kostki brukowej betonowej</w:t>
      </w:r>
    </w:p>
    <w:p w14:paraId="72DD7EFE"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obramowania z palisady</w:t>
      </w:r>
    </w:p>
    <w:p w14:paraId="365DCC96"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balustrady podjazdu wraz ze słupami z rur stalowych, pochwytami oraz pionowym opierzeniem z prętów.</w:t>
      </w:r>
    </w:p>
    <w:p w14:paraId="1BE80EE6" w14:textId="4E52EC4B" w:rsidR="00212C1A" w:rsidRPr="00B16DA5" w:rsidRDefault="005C2887" w:rsidP="005C2887">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lang w:eastAsia="ar-SA"/>
        </w:rPr>
        <w:t>Przedmiot zamówienia szczegółowo określa załączona dokumentacja projektowa</w:t>
      </w:r>
    </w:p>
    <w:p w14:paraId="30905111" w14:textId="2066FF18" w:rsidR="00212C1A" w:rsidRPr="00B16DA5"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 xml:space="preserve"> </w:t>
      </w:r>
      <w:r w:rsidRPr="00B16DA5">
        <w:rPr>
          <w:rFonts w:asciiTheme="minorHAnsi" w:hAnsiTheme="minorHAnsi" w:cstheme="minorHAnsi"/>
          <w:color w:val="000000"/>
          <w:sz w:val="24"/>
          <w:szCs w:val="24"/>
          <w:lang w:eastAsia="pl-PL"/>
        </w:rPr>
        <w:t xml:space="preserve">Mając na uwadze ust. 1 </w:t>
      </w:r>
      <w:r w:rsidR="00883FA2" w:rsidRPr="00B16DA5">
        <w:rPr>
          <w:rFonts w:asciiTheme="minorHAnsi" w:hAnsiTheme="minorHAnsi" w:cstheme="minorHAnsi"/>
          <w:color w:val="000000"/>
          <w:sz w:val="24"/>
          <w:szCs w:val="24"/>
          <w:lang w:eastAsia="pl-PL"/>
        </w:rPr>
        <w:t>-</w:t>
      </w: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3</w:t>
      </w:r>
      <w:r w:rsidRPr="00B16DA5">
        <w:rPr>
          <w:rFonts w:asciiTheme="minorHAnsi" w:hAnsiTheme="minorHAnsi" w:cstheme="minorHAnsi"/>
          <w:color w:val="000000"/>
          <w:sz w:val="24"/>
          <w:szCs w:val="24"/>
          <w:lang w:eastAsia="pl-PL"/>
        </w:rPr>
        <w:t xml:space="preserve"> Wykonawca oświadcza, że zapoznał się z zakresem </w:t>
      </w:r>
      <w:r w:rsidRPr="00B16DA5">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0" w:name="_Hlk500834594"/>
    </w:p>
    <w:p w14:paraId="2B82C5E7" w14:textId="075C742F" w:rsidR="00212C1A" w:rsidRPr="00B16DA5" w:rsidRDefault="00883FA2">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bookmarkStart w:id="1" w:name="_Hlk126826419"/>
      <w:r w:rsidRPr="00B16DA5">
        <w:rPr>
          <w:rFonts w:asciiTheme="minorHAnsi" w:hAnsiTheme="minorHAnsi" w:cstheme="minorHAnsi"/>
          <w:bCs/>
          <w:sz w:val="24"/>
          <w:szCs w:val="24"/>
          <w:lang w:eastAsia="ar-SA"/>
        </w:rPr>
        <w:t xml:space="preserve">   </w:t>
      </w:r>
      <w:r w:rsidR="00212C1A" w:rsidRPr="00B16DA5">
        <w:rPr>
          <w:rFonts w:asciiTheme="minorHAnsi" w:hAnsiTheme="minorHAnsi" w:cstheme="minorHAnsi"/>
          <w:bCs/>
          <w:sz w:val="24"/>
          <w:szCs w:val="24"/>
          <w:lang w:val="x-none" w:eastAsia="ar-SA"/>
        </w:rPr>
        <w:t>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2" w:name="_Hlk40769845"/>
      <w:bookmarkEnd w:id="0"/>
    </w:p>
    <w:bookmarkEnd w:id="1"/>
    <w:p w14:paraId="52EF08C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 Wykonawc</w:t>
      </w:r>
      <w:r w:rsidRPr="00B16DA5">
        <w:rPr>
          <w:rFonts w:asciiTheme="minorHAnsi" w:hAnsiTheme="minorHAnsi" w:cstheme="minorHAnsi"/>
          <w:sz w:val="24"/>
          <w:szCs w:val="24"/>
          <w:lang w:eastAsia="pl-PL"/>
        </w:rPr>
        <w:t>a zobowiązuje się do</w:t>
      </w:r>
      <w:r w:rsidRPr="00B16DA5">
        <w:rPr>
          <w:rFonts w:asciiTheme="minorHAnsi" w:hAnsiTheme="minorHAnsi" w:cstheme="minorHAnsi"/>
          <w:sz w:val="24"/>
          <w:szCs w:val="24"/>
          <w:lang w:val="x-none" w:eastAsia="pl-PL"/>
        </w:rPr>
        <w:t xml:space="preserve"> zabezpieczeni</w:t>
      </w:r>
      <w:r w:rsidRPr="00B16DA5">
        <w:rPr>
          <w:rFonts w:asciiTheme="minorHAnsi" w:hAnsiTheme="minorHAnsi" w:cstheme="minorHAnsi"/>
          <w:sz w:val="24"/>
          <w:szCs w:val="24"/>
          <w:lang w:eastAsia="pl-PL"/>
        </w:rPr>
        <w:t>a</w:t>
      </w:r>
      <w:r w:rsidRPr="00B16DA5">
        <w:rPr>
          <w:rFonts w:asciiTheme="minorHAnsi" w:hAnsiTheme="minorHAnsi" w:cstheme="minorHAnsi"/>
          <w:sz w:val="24"/>
          <w:szCs w:val="24"/>
          <w:lang w:val="x-none" w:eastAsia="pl-PL"/>
        </w:rPr>
        <w:t xml:space="preserve"> prac pod względem BHP i PPOŻ </w:t>
      </w:r>
    </w:p>
    <w:p w14:paraId="372FCC26"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lastRenderedPageBreak/>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przeciwpożarowych oraz wyposażonych w odpowiednie narzędzia i odzież.</w:t>
      </w:r>
    </w:p>
    <w:p w14:paraId="2B408315"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5E3FC35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4F34F66E"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może prowadzić prace remontowe w dni powszednie, w godzinach od 6:00 do 21:00 od poniedziałku do piątku, w soboty w godzinach od 10:00 do 18:00, </w:t>
      </w:r>
    </w:p>
    <w:p w14:paraId="3DDECB67"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z zastrzeżeniem, że prace uciążliwe, szczególnie wiercenia, kucia, muszą być wykonywane w dni powszednie po godz. 15:00 i w dni wolne od pracy.</w:t>
      </w:r>
    </w:p>
    <w:p w14:paraId="2C055D64" w14:textId="533851A7" w:rsidR="00212C1A" w:rsidRPr="00B16DA5" w:rsidRDefault="00212C1A" w:rsidP="005C2887">
      <w:pPr>
        <w:widowControl w:val="0"/>
        <w:tabs>
          <w:tab w:val="left" w:pos="426"/>
        </w:tabs>
        <w:suppressAutoHyphens/>
        <w:adjustRightInd w:val="0"/>
        <w:spacing w:after="0"/>
        <w:ind w:left="720"/>
        <w:contextualSpacing/>
        <w:jc w:val="both"/>
        <w:textAlignment w:val="baseline"/>
        <w:rPr>
          <w:rFonts w:asciiTheme="minorHAnsi" w:hAnsiTheme="minorHAnsi" w:cstheme="minorHAnsi"/>
          <w:sz w:val="24"/>
          <w:szCs w:val="24"/>
          <w:lang w:val="x-none" w:eastAsia="pl-PL"/>
        </w:rPr>
      </w:pPr>
    </w:p>
    <w:bookmarkEnd w:id="2"/>
    <w:p w14:paraId="64DC9679" w14:textId="77777777" w:rsidR="00212C1A" w:rsidRPr="00B16DA5" w:rsidRDefault="00212C1A" w:rsidP="00212C1A">
      <w:pPr>
        <w:spacing w:after="0"/>
        <w:ind w:left="426"/>
        <w:contextualSpacing/>
        <w:rPr>
          <w:rFonts w:asciiTheme="minorHAnsi" w:hAnsiTheme="minorHAnsi" w:cstheme="minorHAnsi"/>
          <w:color w:val="000000"/>
          <w:sz w:val="24"/>
          <w:szCs w:val="24"/>
          <w:lang w:eastAsia="ar-SA"/>
        </w:rPr>
      </w:pPr>
    </w:p>
    <w:p w14:paraId="7D85954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2</w:t>
      </w:r>
    </w:p>
    <w:p w14:paraId="08BD4953"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Terminy realizacji</w:t>
      </w:r>
    </w:p>
    <w:p w14:paraId="60B297FE" w14:textId="77777777" w:rsidR="00212C1A" w:rsidRPr="00B16DA5" w:rsidRDefault="00212C1A">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B16DA5">
        <w:rPr>
          <w:rFonts w:asciiTheme="minorHAnsi" w:eastAsia="Cambria" w:hAnsiTheme="minorHAnsi" w:cstheme="minorHAnsi"/>
          <w:sz w:val="24"/>
          <w:szCs w:val="24"/>
          <w:lang w:eastAsia="ar-SA"/>
        </w:rPr>
        <w:t>Wykonawca zobowiązany jest wykonać zamówienie  w terminie</w:t>
      </w:r>
      <w:bookmarkStart w:id="3" w:name="_Hlk40773526"/>
      <w:r w:rsidRPr="00B16DA5">
        <w:rPr>
          <w:rFonts w:asciiTheme="minorHAnsi" w:eastAsia="Calibri" w:hAnsiTheme="minorHAnsi" w:cstheme="minorHAnsi"/>
          <w:b/>
          <w:sz w:val="24"/>
          <w:szCs w:val="24"/>
        </w:rPr>
        <w:t xml:space="preserve"> 2 miesięcy od podpisania umowy .</w:t>
      </w:r>
    </w:p>
    <w:bookmarkEnd w:id="3"/>
    <w:p w14:paraId="3E7DD6DF"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eastAsia="Cambria" w:hAnsiTheme="minorHAnsi" w:cstheme="minorHAnsi"/>
          <w:sz w:val="24"/>
          <w:szCs w:val="24"/>
          <w:lang w:eastAsia="ar-SA"/>
        </w:rPr>
      </w:pPr>
      <w:r w:rsidRPr="00B16DA5">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termin zakończenia wykonania zadania uznaje się wykonanie przedmiotu umowy wraz ze wszystkimi innymi świadczeniami, z wyłączeniem okresu rękojmi za wady i gwarancji jakości, do których wykonania był zobowiązany Wykonawca na podstawie umowy.</w:t>
      </w:r>
    </w:p>
    <w:p w14:paraId="79EDC1B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3</w:t>
      </w:r>
    </w:p>
    <w:p w14:paraId="4C5E08A4"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B16DA5">
        <w:rPr>
          <w:rFonts w:asciiTheme="minorHAnsi" w:eastAsia="Calibri" w:hAnsiTheme="minorHAnsi" w:cstheme="minorHAnsi"/>
          <w:b/>
          <w:bCs/>
          <w:color w:val="000000"/>
          <w:sz w:val="24"/>
          <w:szCs w:val="24"/>
          <w:lang w:eastAsia="ar-SA"/>
        </w:rPr>
        <w:t>Wynagrodzenie</w:t>
      </w:r>
    </w:p>
    <w:p w14:paraId="4E7E6155"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bCs/>
          <w:sz w:val="24"/>
          <w:szCs w:val="24"/>
        </w:rPr>
        <w:t xml:space="preserve">Za należyte wykonanie przedmiotu umowy, Zamawiający zapłaci Wykonawcy </w:t>
      </w:r>
      <w:r w:rsidRPr="00B16DA5">
        <w:rPr>
          <w:rFonts w:asciiTheme="minorHAnsi" w:eastAsia="Calibri" w:hAnsiTheme="minorHAnsi" w:cstheme="minorHAnsi"/>
          <w:bCs/>
          <w:sz w:val="24"/>
          <w:szCs w:val="24"/>
        </w:rPr>
        <w:lastRenderedPageBreak/>
        <w:t>wynagrodzenie ryczałtowe w kwocie:</w:t>
      </w:r>
    </w:p>
    <w:p w14:paraId="75DE8B17" w14:textId="64F43206" w:rsidR="00B16DA5" w:rsidRDefault="00212C1A" w:rsidP="00212C1A">
      <w:pPr>
        <w:autoSpaceDE w:val="0"/>
        <w:autoSpaceDN w:val="0"/>
        <w:spacing w:after="0"/>
        <w:ind w:left="426"/>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Łącznie wynagrodzenie netto ………………….……….zł</w:t>
      </w:r>
      <w:r w:rsidR="00B16DA5">
        <w:rPr>
          <w:rFonts w:asciiTheme="minorHAnsi" w:eastAsia="Calibri" w:hAnsiTheme="minorHAnsi" w:cstheme="minorHAnsi"/>
          <w:b/>
          <w:bCs/>
          <w:sz w:val="24"/>
          <w:szCs w:val="24"/>
        </w:rPr>
        <w:t xml:space="preserve"> </w:t>
      </w:r>
      <w:r w:rsidRPr="00B16DA5">
        <w:rPr>
          <w:rFonts w:asciiTheme="minorHAnsi" w:eastAsia="Calibri" w:hAnsiTheme="minorHAnsi" w:cstheme="minorHAnsi"/>
          <w:bCs/>
          <w:sz w:val="24"/>
          <w:szCs w:val="24"/>
        </w:rPr>
        <w:t xml:space="preserve">(słownie:……………………….…), </w:t>
      </w:r>
      <w:r w:rsidRPr="00B16DA5">
        <w:rPr>
          <w:rFonts w:asciiTheme="minorHAnsi" w:eastAsia="Calibri" w:hAnsiTheme="minorHAnsi" w:cstheme="minorHAnsi"/>
          <w:b/>
          <w:bCs/>
          <w:sz w:val="24"/>
          <w:szCs w:val="24"/>
        </w:rPr>
        <w:t xml:space="preserve"> </w:t>
      </w:r>
    </w:p>
    <w:p w14:paraId="0B061344" w14:textId="77777777" w:rsidR="00B16DA5" w:rsidRDefault="00B16DA5" w:rsidP="00212C1A">
      <w:pPr>
        <w:autoSpaceDE w:val="0"/>
        <w:autoSpaceDN w:val="0"/>
        <w:spacing w:after="0"/>
        <w:ind w:left="426"/>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VAT ……………………….. </w:t>
      </w:r>
      <w:r w:rsidRPr="00B16DA5">
        <w:rPr>
          <w:rFonts w:asciiTheme="minorHAnsi" w:eastAsia="Calibri" w:hAnsiTheme="minorHAnsi" w:cstheme="minorHAnsi"/>
          <w:sz w:val="24"/>
          <w:szCs w:val="24"/>
        </w:rPr>
        <w:t>(słownie:………………….. zł)</w:t>
      </w:r>
    </w:p>
    <w:p w14:paraId="6168C6FA" w14:textId="60CBF1BF" w:rsidR="00212C1A" w:rsidRPr="00B16DA5" w:rsidRDefault="00212C1A" w:rsidP="00212C1A">
      <w:pPr>
        <w:autoSpaceDE w:val="0"/>
        <w:autoSpaceDN w:val="0"/>
        <w:spacing w:after="0"/>
        <w:ind w:left="426"/>
        <w:rPr>
          <w:rFonts w:asciiTheme="minorHAnsi" w:hAnsiTheme="minorHAnsi" w:cstheme="minorHAnsi"/>
          <w:color w:val="000000"/>
          <w:sz w:val="24"/>
          <w:szCs w:val="24"/>
          <w:lang w:eastAsia="ar-SA"/>
        </w:rPr>
      </w:pPr>
      <w:r w:rsidRPr="00B16DA5">
        <w:rPr>
          <w:rFonts w:asciiTheme="minorHAnsi" w:eastAsia="Calibri" w:hAnsiTheme="minorHAnsi" w:cstheme="minorHAnsi"/>
          <w:b/>
          <w:bCs/>
          <w:sz w:val="24"/>
          <w:szCs w:val="24"/>
        </w:rPr>
        <w:t xml:space="preserve">brutto wynosi …………………………….zł </w:t>
      </w:r>
      <w:r w:rsidRPr="00B16DA5">
        <w:rPr>
          <w:rFonts w:asciiTheme="minorHAnsi" w:eastAsia="Calibri" w:hAnsiTheme="minorHAnsi" w:cstheme="minorHAnsi"/>
          <w:bCs/>
          <w:sz w:val="24"/>
          <w:szCs w:val="24"/>
        </w:rPr>
        <w:t>(słownie: …………………..……………...……).</w:t>
      </w:r>
    </w:p>
    <w:p w14:paraId="0BA66181" w14:textId="51E120A2" w:rsidR="00212C1A" w:rsidRPr="00B16DA5" w:rsidRDefault="00212C1A">
      <w:pPr>
        <w:widowControl w:val="0"/>
        <w:numPr>
          <w:ilvl w:val="0"/>
          <w:numId w:val="7"/>
        </w:numPr>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B16DA5">
        <w:rPr>
          <w:rFonts w:asciiTheme="minorHAnsi" w:eastAsia="Calibri" w:hAnsiTheme="minorHAnsi" w:cstheme="minorHAnsi"/>
          <w:color w:val="000000"/>
          <w:sz w:val="24"/>
          <w:szCs w:val="24"/>
          <w:lang w:val="x-none"/>
        </w:rPr>
        <w:t xml:space="preserve">Wynagrodzenie, o którym mowa w ust. 1 jest </w:t>
      </w:r>
      <w:r w:rsidRPr="00B16DA5">
        <w:rPr>
          <w:rFonts w:asciiTheme="minorHAnsi" w:eastAsia="Calibri" w:hAnsiTheme="minorHAnsi" w:cstheme="minorHAnsi"/>
          <w:b/>
          <w:color w:val="000000"/>
          <w:sz w:val="24"/>
          <w:szCs w:val="24"/>
          <w:u w:val="single"/>
          <w:lang w:val="x-none"/>
        </w:rPr>
        <w:t xml:space="preserve">wynagrodzeniem ryczałtowym, które nie podlega zmianie w czasie trwania umowy i </w:t>
      </w:r>
      <w:r w:rsidRPr="00B16DA5">
        <w:rPr>
          <w:rFonts w:asciiTheme="minorHAnsi" w:eastAsia="Calibri" w:hAnsiTheme="minorHAnsi" w:cstheme="minorHAnsi"/>
          <w:b/>
          <w:color w:val="000000"/>
          <w:sz w:val="24"/>
          <w:szCs w:val="24"/>
          <w:u w:val="single"/>
        </w:rPr>
        <w:t>stanowi maksymalną kwotę wynagrodzenia</w:t>
      </w:r>
      <w:r w:rsidR="001720E0">
        <w:rPr>
          <w:rFonts w:asciiTheme="minorHAnsi" w:eastAsia="Calibri" w:hAnsiTheme="minorHAnsi" w:cstheme="minorHAnsi"/>
          <w:b/>
          <w:color w:val="000000"/>
          <w:sz w:val="24"/>
          <w:szCs w:val="24"/>
          <w:u w:val="single"/>
        </w:rPr>
        <w:t>.</w:t>
      </w:r>
      <w:r w:rsidRPr="00B16DA5">
        <w:rPr>
          <w:rFonts w:asciiTheme="minorHAnsi" w:eastAsia="Calibri" w:hAnsiTheme="minorHAnsi" w:cstheme="minorHAnsi"/>
          <w:b/>
          <w:color w:val="000000"/>
          <w:sz w:val="24"/>
          <w:szCs w:val="24"/>
          <w:u w:val="single"/>
        </w:rPr>
        <w:t xml:space="preserve"> </w:t>
      </w:r>
      <w:r w:rsidRPr="00B16DA5">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B16DA5">
        <w:rPr>
          <w:rFonts w:asciiTheme="minorHAnsi" w:eastAsia="Calibri" w:hAnsiTheme="minorHAnsi" w:cstheme="minorHAnsi"/>
          <w:color w:val="000000"/>
          <w:sz w:val="24"/>
          <w:szCs w:val="24"/>
        </w:rPr>
        <w:t xml:space="preserve"> Z</w:t>
      </w:r>
      <w:r w:rsidRPr="00B16DA5">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1225BD2B"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Wykonawca przed podpisaniem umowy złoży Zamawiającemu kosztorys  </w:t>
      </w:r>
      <w:r w:rsidRPr="00B16DA5">
        <w:rPr>
          <w:rFonts w:asciiTheme="minorHAnsi" w:hAnsiTheme="minorHAnsi" w:cstheme="minorHAnsi"/>
          <w:sz w:val="24"/>
          <w:szCs w:val="24"/>
          <w:lang w:eastAsia="ar-SA"/>
        </w:rPr>
        <w:t>opracow</w:t>
      </w:r>
      <w:r w:rsidR="0004211D" w:rsidRPr="00B16DA5">
        <w:rPr>
          <w:rFonts w:asciiTheme="minorHAnsi" w:hAnsiTheme="minorHAnsi" w:cstheme="minorHAnsi"/>
          <w:sz w:val="24"/>
          <w:szCs w:val="24"/>
          <w:lang w:eastAsia="ar-SA"/>
        </w:rPr>
        <w:t>any</w:t>
      </w:r>
      <w:r w:rsidRPr="00B16DA5">
        <w:rPr>
          <w:rFonts w:asciiTheme="minorHAnsi" w:hAnsiTheme="minorHAnsi" w:cstheme="minorHAnsi"/>
          <w:sz w:val="24"/>
          <w:szCs w:val="24"/>
          <w:lang w:eastAsia="ar-SA"/>
        </w:rPr>
        <w:t xml:space="preserve"> metodą </w:t>
      </w:r>
      <w:r w:rsidRPr="00217D2D">
        <w:rPr>
          <w:rFonts w:asciiTheme="minorHAnsi" w:hAnsiTheme="minorHAnsi" w:cstheme="minorHAnsi"/>
          <w:color w:val="000000" w:themeColor="text1"/>
          <w:sz w:val="24"/>
          <w:szCs w:val="24"/>
          <w:lang w:eastAsia="ar-SA"/>
        </w:rPr>
        <w:t xml:space="preserve">kalkulacji szczegółowej zgodnie </w:t>
      </w:r>
      <w:r w:rsidR="00217D2D" w:rsidRPr="00217D2D">
        <w:rPr>
          <w:rFonts w:asciiTheme="minorHAnsi" w:hAnsiTheme="minorHAnsi" w:cstheme="minorHAnsi"/>
          <w:color w:val="000000" w:themeColor="text1"/>
          <w:sz w:val="24"/>
          <w:szCs w:val="24"/>
          <w:lang w:eastAsia="ar-SA"/>
        </w:rPr>
        <w:t>z r</w:t>
      </w:r>
      <w:r w:rsidR="00B16DA5" w:rsidRPr="00217D2D">
        <w:rPr>
          <w:rFonts w:asciiTheme="minorHAnsi" w:hAnsiTheme="minorHAnsi" w:cstheme="minorHAnsi"/>
          <w:color w:val="000000" w:themeColor="text1"/>
          <w:sz w:val="24"/>
          <w:szCs w:val="24"/>
          <w:lang w:eastAsia="ar-SA"/>
        </w:rPr>
        <w:t>ozporządzenie</w:t>
      </w:r>
      <w:r w:rsidR="00217D2D" w:rsidRPr="00217D2D">
        <w:rPr>
          <w:rFonts w:asciiTheme="minorHAnsi" w:hAnsiTheme="minorHAnsi" w:cstheme="minorHAnsi"/>
          <w:color w:val="000000" w:themeColor="text1"/>
          <w:sz w:val="24"/>
          <w:szCs w:val="24"/>
          <w:lang w:eastAsia="ar-SA"/>
        </w:rPr>
        <w:t>m</w:t>
      </w:r>
      <w:r w:rsidR="00B16DA5" w:rsidRPr="00217D2D">
        <w:rPr>
          <w:rFonts w:asciiTheme="minorHAnsi" w:hAnsiTheme="minorHAnsi" w:cstheme="minorHAnsi"/>
          <w:color w:val="000000" w:themeColor="text1"/>
          <w:sz w:val="24"/>
          <w:szCs w:val="24"/>
          <w:lang w:eastAsia="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6A0973" w:rsidRPr="00217D2D">
        <w:rPr>
          <w:rFonts w:asciiTheme="minorHAnsi" w:hAnsiTheme="minorHAnsi" w:cstheme="minorHAnsi"/>
          <w:color w:val="000000" w:themeColor="text1"/>
          <w:sz w:val="24"/>
          <w:szCs w:val="24"/>
          <w:lang w:eastAsia="ar-SA"/>
        </w:rPr>
        <w:t xml:space="preserve"> (Dz. U. 2021 Poz. 2458).</w:t>
      </w:r>
      <w:r w:rsidR="00B16DA5" w:rsidRPr="00217D2D">
        <w:rPr>
          <w:rFonts w:asciiTheme="minorHAnsi" w:hAnsiTheme="minorHAnsi" w:cstheme="minorHAnsi"/>
          <w:color w:val="000000" w:themeColor="text1"/>
          <w:sz w:val="24"/>
          <w:szCs w:val="24"/>
          <w:lang w:eastAsia="ar-SA"/>
        </w:rPr>
        <w:t xml:space="preserve"> </w:t>
      </w:r>
      <w:r w:rsidRPr="00B16DA5">
        <w:rPr>
          <w:rFonts w:asciiTheme="minorHAnsi" w:hAnsiTheme="minorHAnsi" w:cstheme="minorHAns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B16DA5">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3lub art. 455 ust. 2ustawy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xml:space="preserve">. Szczegółowo zostało to opisane w § </w:t>
      </w:r>
      <w:r w:rsidR="0004211D" w:rsidRPr="00B16DA5">
        <w:rPr>
          <w:rFonts w:asciiTheme="minorHAnsi" w:hAnsiTheme="minorHAnsi" w:cstheme="minorHAnsi"/>
          <w:sz w:val="24"/>
          <w:szCs w:val="24"/>
          <w:lang w:eastAsia="ar-SA"/>
        </w:rPr>
        <w:t>14</w:t>
      </w:r>
      <w:r w:rsidRPr="00B16DA5">
        <w:rPr>
          <w:rFonts w:asciiTheme="minorHAnsi" w:hAnsiTheme="minorHAnsi" w:cstheme="minorHAnsi"/>
          <w:sz w:val="24"/>
          <w:szCs w:val="24"/>
          <w:lang w:eastAsia="ar-SA"/>
        </w:rPr>
        <w:t xml:space="preserve"> niniejszej umowy. </w:t>
      </w:r>
    </w:p>
    <w:p w14:paraId="120AA842"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w:t>
      </w:r>
      <w:r w:rsidRPr="00B16DA5">
        <w:rPr>
          <w:rFonts w:asciiTheme="minorHAnsi" w:hAnsiTheme="minorHAnsi" w:cstheme="minorHAnsi"/>
          <w:color w:val="000000"/>
          <w:sz w:val="24"/>
          <w:szCs w:val="24"/>
          <w:lang w:eastAsia="ar-SA"/>
        </w:rPr>
        <w:lastRenderedPageBreak/>
        <w:t xml:space="preserve">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4</w:t>
      </w:r>
    </w:p>
    <w:p w14:paraId="2033B534" w14:textId="77777777" w:rsidR="00212C1A" w:rsidRPr="00B16DA5" w:rsidRDefault="00212C1A" w:rsidP="00212C1A">
      <w:pPr>
        <w:spacing w:after="0"/>
        <w:jc w:val="center"/>
        <w:rPr>
          <w:rFonts w:asciiTheme="minorHAnsi" w:hAnsiTheme="minorHAnsi" w:cstheme="minorHAnsi"/>
          <w:b/>
          <w:sz w:val="24"/>
          <w:szCs w:val="24"/>
          <w:lang w:eastAsia="ar-SA"/>
        </w:rPr>
      </w:pPr>
      <w:r w:rsidRPr="00B16DA5">
        <w:rPr>
          <w:rFonts w:asciiTheme="minorHAnsi" w:hAnsiTheme="minorHAnsi" w:cstheme="minorHAnsi"/>
          <w:b/>
          <w:bCs/>
          <w:spacing w:val="-8"/>
          <w:sz w:val="24"/>
          <w:szCs w:val="24"/>
          <w:lang w:eastAsia="ar-SA"/>
        </w:rPr>
        <w:t xml:space="preserve">Rozliczenie przedmiotu umowy i </w:t>
      </w:r>
      <w:r w:rsidRPr="00B16DA5">
        <w:rPr>
          <w:rFonts w:asciiTheme="minorHAnsi" w:hAnsiTheme="minorHAnsi" w:cstheme="minorHAnsi"/>
          <w:b/>
          <w:sz w:val="24"/>
          <w:szCs w:val="24"/>
          <w:lang w:eastAsia="ar-SA"/>
        </w:rPr>
        <w:t>zasady płatności</w:t>
      </w:r>
    </w:p>
    <w:p w14:paraId="7ABB5B9C"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00B67A1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sz w:val="24"/>
          <w:szCs w:val="24"/>
          <w:lang w:eastAsia="ar-SA"/>
        </w:rPr>
        <w:t>Rozliczenie robót nastąpi jedną fakturą końcową.</w:t>
      </w:r>
    </w:p>
    <w:p w14:paraId="7375A488"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Rozliczenie robót budowlanych objętych umową nastąpi fakturą VAT po dokonaniu odbioru i usunięciu ewentualnych usterek przedmiotu umowy.</w:t>
      </w:r>
    </w:p>
    <w:p w14:paraId="0335E4C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DFA343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B16DA5">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B16DA5">
        <w:rPr>
          <w:rFonts w:asciiTheme="minorHAnsi" w:eastAsia="Calibri" w:hAnsiTheme="minorHAnsi" w:cstheme="minorHAnsi"/>
          <w:color w:val="000000"/>
          <w:kern w:val="2"/>
          <w:sz w:val="24"/>
          <w:szCs w:val="24"/>
          <w:u w:val="single"/>
        </w:rPr>
        <w:t xml:space="preserve">stanowiącym odpowiednio załączniki nr </w:t>
      </w:r>
      <w:r w:rsidR="0004211D" w:rsidRPr="00B16DA5">
        <w:rPr>
          <w:rFonts w:asciiTheme="minorHAnsi" w:eastAsia="Calibri" w:hAnsiTheme="minorHAnsi" w:cstheme="minorHAnsi"/>
          <w:color w:val="000000"/>
          <w:kern w:val="2"/>
          <w:sz w:val="24"/>
          <w:szCs w:val="24"/>
          <w:u w:val="single"/>
        </w:rPr>
        <w:t>3</w:t>
      </w:r>
      <w:r w:rsidRPr="00B16DA5">
        <w:rPr>
          <w:rFonts w:asciiTheme="minorHAnsi" w:eastAsia="Calibri" w:hAnsiTheme="minorHAnsi" w:cstheme="minorHAnsi"/>
          <w:color w:val="000000"/>
          <w:kern w:val="2"/>
          <w:sz w:val="24"/>
          <w:szCs w:val="24"/>
          <w:u w:val="single"/>
        </w:rPr>
        <w:t xml:space="preserve"> i </w:t>
      </w:r>
      <w:r w:rsidR="0004211D" w:rsidRPr="00B16DA5">
        <w:rPr>
          <w:rFonts w:asciiTheme="minorHAnsi" w:eastAsia="Calibri" w:hAnsiTheme="minorHAnsi" w:cstheme="minorHAnsi"/>
          <w:color w:val="000000"/>
          <w:kern w:val="2"/>
          <w:sz w:val="24"/>
          <w:szCs w:val="24"/>
          <w:u w:val="single"/>
        </w:rPr>
        <w:t>4</w:t>
      </w:r>
      <w:r w:rsidRPr="00B16DA5">
        <w:rPr>
          <w:rFonts w:asciiTheme="minorHAnsi" w:eastAsia="Calibri" w:hAnsiTheme="minorHAnsi" w:cstheme="minorHAnsi"/>
          <w:color w:val="000000"/>
          <w:kern w:val="2"/>
          <w:sz w:val="24"/>
          <w:szCs w:val="24"/>
          <w:u w:val="single"/>
        </w:rPr>
        <w:t xml:space="preserve"> do umowy</w:t>
      </w:r>
      <w:r w:rsidRPr="00B16DA5">
        <w:rPr>
          <w:rFonts w:asciiTheme="minorHAnsi" w:eastAsia="Calibri" w:hAnsiTheme="minorHAnsi" w:cstheme="minorHAnsi"/>
          <w:color w:val="000000"/>
          <w:kern w:val="2"/>
          <w:sz w:val="24"/>
          <w:szCs w:val="24"/>
        </w:rPr>
        <w:t>.</w:t>
      </w:r>
    </w:p>
    <w:p w14:paraId="127E4F9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Wynagrodzenie należne Wykonawcy zostanie przekazane na jego rachunek bankowy wskazany w fakturze/rachunku.</w:t>
      </w:r>
    </w:p>
    <w:p w14:paraId="12BF5993" w14:textId="11887186"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AB04CC">
        <w:rPr>
          <w:rFonts w:asciiTheme="minorHAnsi" w:eastAsia="Calibri" w:hAnsiTheme="minorHAnsi" w:cstheme="minorHAnsi"/>
          <w:kern w:val="2"/>
          <w:sz w:val="24"/>
          <w:szCs w:val="24"/>
        </w:rPr>
        <w:t xml:space="preserve">465 </w:t>
      </w:r>
      <w:r w:rsidRPr="00B16DA5">
        <w:rPr>
          <w:rFonts w:asciiTheme="minorHAnsi" w:eastAsia="Calibri" w:hAnsiTheme="minorHAnsi" w:cstheme="minorHAnsi"/>
          <w:kern w:val="2"/>
          <w:sz w:val="24"/>
          <w:szCs w:val="24"/>
        </w:rPr>
        <w:t xml:space="preserve">ustawy Prawo zamówień publicznych, że wszelkie należności wobec nich zostały przez </w:t>
      </w:r>
      <w:r w:rsidRPr="00B16DA5">
        <w:rPr>
          <w:rFonts w:asciiTheme="minorHAnsi" w:eastAsia="Calibri" w:hAnsiTheme="minorHAnsi" w:cstheme="minorHAnsi"/>
          <w:kern w:val="2"/>
          <w:sz w:val="24"/>
          <w:szCs w:val="24"/>
        </w:rPr>
        <w:lastRenderedPageBreak/>
        <w:t>Wykonawcę uregulowane, w tym należności zafakturowane, wymagalne po dacie płatności względem Wykonawcy.</w:t>
      </w:r>
    </w:p>
    <w:p w14:paraId="51DC2575"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Wynagrodzenie, o którym mowa w ust. </w:t>
      </w:r>
      <w:r w:rsidR="0004211D" w:rsidRPr="00B16DA5">
        <w:rPr>
          <w:rFonts w:asciiTheme="minorHAnsi" w:eastAsia="Calibri" w:hAnsiTheme="minorHAnsi" w:cstheme="minorHAnsi"/>
          <w:kern w:val="2"/>
          <w:sz w:val="24"/>
          <w:szCs w:val="24"/>
        </w:rPr>
        <w:t>11</w:t>
      </w:r>
      <w:r w:rsidRPr="00B16DA5">
        <w:rPr>
          <w:rFonts w:asciiTheme="minorHAnsi" w:eastAsia="Calibri" w:hAnsiTheme="minorHAnsi" w:cstheme="minorHAns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Bezpośrednia zapłata, o której mowa w ust. 1</w:t>
      </w:r>
      <w:r w:rsidR="0004211D" w:rsidRPr="00B16DA5">
        <w:rPr>
          <w:rFonts w:asciiTheme="minorHAnsi" w:eastAsia="Calibri" w:hAnsiTheme="minorHAnsi" w:cstheme="minorHAnsi"/>
          <w:kern w:val="2"/>
          <w:sz w:val="24"/>
          <w:szCs w:val="24"/>
        </w:rPr>
        <w:t>1</w:t>
      </w:r>
      <w:r w:rsidRPr="00B16DA5">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B16DA5">
        <w:rPr>
          <w:rFonts w:asciiTheme="minorHAnsi" w:eastAsia="Calibri" w:hAnsiTheme="minorHAnsi" w:cstheme="minorHAnsi"/>
          <w:kern w:val="2"/>
          <w:sz w:val="24"/>
          <w:szCs w:val="24"/>
        </w:rPr>
        <w:t>.</w:t>
      </w:r>
    </w:p>
    <w:p w14:paraId="7A7491D9" w14:textId="7D900D4C" w:rsidR="00212C1A" w:rsidRPr="00B16DA5" w:rsidRDefault="00212C1A">
      <w:pPr>
        <w:widowControl w:val="0"/>
        <w:numPr>
          <w:ilvl w:val="1"/>
          <w:numId w:val="21"/>
        </w:numPr>
        <w:tabs>
          <w:tab w:val="num" w:pos="567"/>
        </w:tabs>
        <w:suppressAutoHyphens/>
        <w:autoSpaceDE w:val="0"/>
        <w:adjustRightInd w:val="0"/>
        <w:spacing w:after="0"/>
        <w:ind w:left="284" w:hanging="22"/>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W przypadku zgłoszenia przez Wykonawcę uwag, o których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1, Zamawiający może:</w:t>
      </w:r>
    </w:p>
    <w:p w14:paraId="650C3375"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F169A"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1B23056A" w14:textId="7E31FE6F" w:rsidR="00212C1A" w:rsidRPr="00B16DA5" w:rsidRDefault="00212C1A" w:rsidP="00212C1A">
      <w:pPr>
        <w:autoSpaceDE w:val="0"/>
        <w:spacing w:after="0"/>
        <w:ind w:left="567" w:hanging="567"/>
        <w:contextualSpacing/>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16.</w:t>
      </w: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 xml:space="preserve">W przypadku dokonania bezpośredniej zapłaty podwykonawcy lub dalszemu podwykonawcy, o której mowa w ust. </w:t>
      </w:r>
      <w:r w:rsidR="0004211D" w:rsidRPr="00B16DA5">
        <w:rPr>
          <w:rFonts w:asciiTheme="minorHAnsi" w:eastAsia="Calibri" w:hAnsiTheme="minorHAnsi" w:cstheme="minorHAnsi"/>
          <w:kern w:val="2"/>
          <w:sz w:val="24"/>
          <w:szCs w:val="24"/>
        </w:rPr>
        <w:t>15</w:t>
      </w:r>
      <w:r w:rsidRPr="00B16DA5">
        <w:rPr>
          <w:rFonts w:asciiTheme="minorHAnsi" w:eastAsia="Calibri" w:hAnsiTheme="minorHAnsi" w:cstheme="minorHAnsi"/>
          <w:kern w:val="2"/>
          <w:sz w:val="24"/>
          <w:szCs w:val="24"/>
        </w:rPr>
        <w:t xml:space="preserve"> pkt 3</w:t>
      </w:r>
      <w:r w:rsidRPr="00B16DA5">
        <w:rPr>
          <w:rFonts w:asciiTheme="minorHAnsi" w:eastAsia="Calibri" w:hAnsiTheme="minorHAnsi" w:cstheme="minorHAnsi"/>
          <w:kern w:val="2"/>
          <w:sz w:val="24"/>
          <w:szCs w:val="24"/>
          <w:lang w:val="x-none"/>
        </w:rPr>
        <w:t xml:space="preserve">, Zamawiający potrąci kwotę </w:t>
      </w:r>
      <w:r w:rsidRPr="00B16DA5">
        <w:rPr>
          <w:rFonts w:asciiTheme="minorHAnsi" w:eastAsia="Calibri" w:hAnsiTheme="minorHAnsi" w:cstheme="minorHAnsi"/>
          <w:kern w:val="2"/>
          <w:sz w:val="24"/>
          <w:szCs w:val="24"/>
          <w:lang w:val="x-none"/>
        </w:rPr>
        <w:lastRenderedPageBreak/>
        <w:t>wypłaconego podwykonawcy lub dalszemu podwykonawcy wynagrodzenia z wynagrodzenia należnego Wykonawcy.</w:t>
      </w:r>
    </w:p>
    <w:p w14:paraId="29936377" w14:textId="77777777" w:rsidR="00212C1A" w:rsidRPr="00B16DA5" w:rsidRDefault="00212C1A" w:rsidP="00212C1A">
      <w:pPr>
        <w:autoSpaceDE w:val="0"/>
        <w:spacing w:after="0"/>
        <w:ind w:left="567" w:hanging="567"/>
        <w:contextualSpacing/>
        <w:rPr>
          <w:rFonts w:asciiTheme="minorHAnsi" w:hAnsiTheme="minorHAnsi" w:cstheme="minorHAnsi"/>
          <w:kern w:val="2"/>
          <w:sz w:val="24"/>
          <w:szCs w:val="24"/>
          <w:lang w:val="x-none" w:eastAsia="zh-CN"/>
        </w:rPr>
      </w:pPr>
      <w:r w:rsidRPr="00B16DA5">
        <w:rPr>
          <w:rFonts w:asciiTheme="minorHAnsi" w:eastAsia="Calibri" w:hAnsiTheme="minorHAnsi" w:cstheme="minorHAnsi"/>
          <w:b/>
          <w:kern w:val="2"/>
          <w:sz w:val="24"/>
          <w:szCs w:val="24"/>
        </w:rPr>
        <w:t xml:space="preserve">17. </w:t>
      </w:r>
      <w:r w:rsidRPr="00B16DA5">
        <w:rPr>
          <w:rFonts w:asciiTheme="minorHAnsi" w:eastAsia="Calibri" w:hAnsiTheme="minorHAnsi" w:cstheme="minorHAnsi"/>
          <w:b/>
          <w:sz w:val="24"/>
          <w:szCs w:val="24"/>
          <w:u w:val="single"/>
        </w:rPr>
        <w:t xml:space="preserve"> </w:t>
      </w:r>
      <w:r w:rsidRPr="00B16DA5">
        <w:rPr>
          <w:rFonts w:asciiTheme="minorHAnsi" w:eastAsia="Calibri" w:hAnsiTheme="minorHAnsi" w:cstheme="minorHAnsi"/>
          <w:b/>
          <w:sz w:val="24"/>
          <w:szCs w:val="24"/>
          <w:u w:val="single"/>
          <w:lang w:val="x-none"/>
        </w:rPr>
        <w:t>Faktury będą wystawiane na</w:t>
      </w:r>
      <w:r w:rsidRPr="00B16DA5">
        <w:rPr>
          <w:rFonts w:asciiTheme="minorHAnsi" w:eastAsia="Calibri" w:hAnsiTheme="minorHAnsi" w:cstheme="minorHAnsi"/>
          <w:b/>
          <w:sz w:val="24"/>
          <w:szCs w:val="24"/>
          <w:lang w:val="x-none"/>
        </w:rPr>
        <w:t xml:space="preserve">: </w:t>
      </w:r>
    </w:p>
    <w:p w14:paraId="165B894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ab/>
        <w:t xml:space="preserve">Nabywca: </w:t>
      </w:r>
      <w:r w:rsidRPr="00B16DA5">
        <w:rPr>
          <w:rFonts w:asciiTheme="minorHAnsi" w:eastAsia="Calibri" w:hAnsiTheme="minorHAnsi" w:cstheme="minorHAnsi"/>
          <w:sz w:val="24"/>
          <w:szCs w:val="24"/>
        </w:rPr>
        <w:t>Powiat Łęczyński</w:t>
      </w:r>
      <w:r w:rsidRPr="00B16DA5">
        <w:rPr>
          <w:rFonts w:asciiTheme="minorHAnsi" w:eastAsia="Calibri" w:hAnsiTheme="minorHAnsi" w:cstheme="minorHAnsi"/>
          <w:sz w:val="24"/>
          <w:szCs w:val="24"/>
          <w:lang w:val="x-none"/>
        </w:rPr>
        <w:t xml:space="preserve"> </w:t>
      </w:r>
    </w:p>
    <w:p w14:paraId="50AF03DF"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NIP</w:t>
      </w:r>
      <w:r w:rsidRPr="00B16DA5">
        <w:rPr>
          <w:rFonts w:asciiTheme="minorHAnsi" w:eastAsia="Calibri" w:hAnsiTheme="minorHAnsi" w:cstheme="minorHAnsi"/>
          <w:sz w:val="24"/>
          <w:szCs w:val="24"/>
        </w:rPr>
        <w:t>505-001-77-32</w:t>
      </w:r>
      <w:r w:rsidRPr="00B16DA5">
        <w:rPr>
          <w:rFonts w:asciiTheme="minorHAnsi" w:eastAsia="Calibri" w:hAnsiTheme="minorHAnsi" w:cstheme="minorHAnsi"/>
          <w:sz w:val="24"/>
          <w:szCs w:val="24"/>
          <w:lang w:val="x-none"/>
        </w:rPr>
        <w:t xml:space="preserve">, </w:t>
      </w:r>
    </w:p>
    <w:p w14:paraId="653464F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 xml:space="preserve">Ul. </w:t>
      </w:r>
      <w:r w:rsidRPr="00B16DA5">
        <w:rPr>
          <w:rFonts w:asciiTheme="minorHAnsi" w:eastAsia="Calibri" w:hAnsiTheme="minorHAnsi" w:cstheme="minorHAnsi"/>
          <w:sz w:val="24"/>
          <w:szCs w:val="24"/>
        </w:rPr>
        <w:t>Al. Jana Pawła II 95a, 21-010 Łęczna</w:t>
      </w:r>
      <w:r w:rsidRPr="00B16DA5">
        <w:rPr>
          <w:rFonts w:asciiTheme="minorHAnsi" w:eastAsia="Calibri" w:hAnsiTheme="minorHAnsi" w:cstheme="minorHAnsi"/>
          <w:sz w:val="24"/>
          <w:szCs w:val="24"/>
          <w:lang w:val="x-none"/>
        </w:rPr>
        <w:t xml:space="preserve"> </w:t>
      </w:r>
    </w:p>
    <w:p w14:paraId="26133C17" w14:textId="77777777" w:rsidR="00212C1A" w:rsidRPr="00B16DA5" w:rsidRDefault="00212C1A" w:rsidP="00212C1A">
      <w:pPr>
        <w:tabs>
          <w:tab w:val="left" w:pos="426"/>
        </w:tabs>
        <w:autoSpaceDE w:val="0"/>
        <w:autoSpaceDN w:val="0"/>
        <w:adjustRightInd w:val="0"/>
        <w:spacing w:after="0"/>
        <w:ind w:left="709"/>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Odbiorca:</w:t>
      </w:r>
      <w:r w:rsidRPr="00B16DA5">
        <w:rPr>
          <w:rFonts w:asciiTheme="minorHAnsi" w:eastAsia="Calibri" w:hAnsiTheme="minorHAnsi" w:cstheme="minorHAnsi"/>
          <w:sz w:val="24"/>
          <w:szCs w:val="24"/>
        </w:rPr>
        <w:t xml:space="preserve"> Powiat Łęczyński Al. Jana Pawła II 95a, 21-010 Łęczna</w:t>
      </w:r>
      <w:r w:rsidRPr="00B16DA5">
        <w:rPr>
          <w:rFonts w:asciiTheme="minorHAnsi" w:eastAsia="Calibri" w:hAnsiTheme="minorHAnsi" w:cstheme="minorHAnsi"/>
          <w:sz w:val="24"/>
          <w:szCs w:val="24"/>
          <w:lang w:val="x-none"/>
        </w:rPr>
        <w:t xml:space="preserve"> </w:t>
      </w:r>
    </w:p>
    <w:p w14:paraId="4AF513B3" w14:textId="77777777" w:rsidR="00212C1A" w:rsidRPr="00B16DA5" w:rsidRDefault="00212C1A" w:rsidP="00212C1A">
      <w:pPr>
        <w:autoSpaceDE w:val="0"/>
        <w:autoSpaceDN w:val="0"/>
        <w:spacing w:after="0"/>
        <w:ind w:left="567"/>
        <w:contextualSpacing/>
        <w:rPr>
          <w:rFonts w:asciiTheme="minorHAnsi" w:eastAsia="Calibri" w:hAnsiTheme="minorHAnsi" w:cstheme="minorHAnsi"/>
          <w:color w:val="00B0F0"/>
          <w:sz w:val="24"/>
          <w:szCs w:val="24"/>
        </w:rPr>
      </w:pPr>
    </w:p>
    <w:p w14:paraId="37018F99"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5</w:t>
      </w:r>
    </w:p>
    <w:p w14:paraId="51EEA4B1" w14:textId="77777777" w:rsidR="00212C1A" w:rsidRPr="00B16DA5" w:rsidRDefault="00212C1A" w:rsidP="00212C1A">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Odbiory robót</w:t>
      </w:r>
    </w:p>
    <w:p w14:paraId="4B30F869" w14:textId="5052AB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 Komisyjny odbiór końcowy robót zorganizowany będzie przez Zamawiającego w terminie do 3 dni roboczych od daty zgłoszenia przez Wykonawcę</w:t>
      </w:r>
      <w:r w:rsidR="0004211D" w:rsidRPr="00B16DA5">
        <w:rPr>
          <w:rFonts w:asciiTheme="minorHAnsi" w:eastAsia="Calibri" w:hAnsiTheme="minorHAnsi" w:cstheme="minorHAnsi"/>
          <w:sz w:val="24"/>
          <w:szCs w:val="24"/>
        </w:rPr>
        <w:t xml:space="preserve"> gotowości odbioru robót</w:t>
      </w:r>
    </w:p>
    <w:p w14:paraId="30B6B361"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2. Komisja zostanie powołana przez Zamawiającego i musi być w niej obecny przedstawiciel Wykonawcy.</w:t>
      </w:r>
    </w:p>
    <w:p w14:paraId="6C0C64E8" w14:textId="77777777" w:rsidR="00212C1A" w:rsidRPr="00B16DA5" w:rsidRDefault="00212C1A" w:rsidP="00212C1A">
      <w:pPr>
        <w:autoSpaceDE w:val="0"/>
        <w:autoSpaceDN w:val="0"/>
        <w:adjustRightInd w:val="0"/>
        <w:spacing w:after="13"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Po dokonaniu czynności odbioru końcowego komisja podpisuje protokół odbioru końcowego, którego data jest terminem zakończenia robót. </w:t>
      </w:r>
    </w:p>
    <w:p w14:paraId="3287FBD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Protokół odbioru końcowego stanowić będzie podstawę do ostatecznego rozliczenia zadania. </w:t>
      </w:r>
    </w:p>
    <w:p w14:paraId="25D6103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Wykonawca ponosi pełną odpowiedzialność za staranność i estetykę realizacji przedmiotu umowy. </w:t>
      </w:r>
    </w:p>
    <w:p w14:paraId="20382FD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B16DA5" w:rsidRDefault="0004211D"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t>
      </w:r>
      <w:r w:rsidR="00212C1A" w:rsidRPr="00B16DA5">
        <w:rPr>
          <w:rFonts w:asciiTheme="minorHAnsi" w:eastAsia="Calibri" w:hAnsiTheme="minorHAnsi" w:cstheme="minorHAnsi"/>
          <w:sz w:val="24"/>
          <w:szCs w:val="24"/>
        </w:rPr>
        <w:t xml:space="preserve"> Jeżeli w toku czynności odbioru końcowego przedmiotu umowy zostaną stwierdzone wady: </w:t>
      </w:r>
    </w:p>
    <w:p w14:paraId="35A6B0E9" w14:textId="00E029F0"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B16DA5">
        <w:rPr>
          <w:rFonts w:asciiTheme="minorHAnsi" w:eastAsia="Calibri" w:hAnsiTheme="minorHAnsi" w:cstheme="minorHAnsi"/>
          <w:sz w:val="24"/>
          <w:szCs w:val="24"/>
        </w:rPr>
        <w:t>o</w:t>
      </w:r>
      <w:r w:rsidRPr="00B16DA5">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nie nadające się do usunięcia, to Zamawiający może: </w:t>
      </w:r>
    </w:p>
    <w:p w14:paraId="12592B1C" w14:textId="77777777"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89005D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83C6A15" w14:textId="2CD3C76D" w:rsidR="00212C1A" w:rsidRPr="00B16DA5" w:rsidRDefault="006335EA" w:rsidP="00212C1A">
      <w:pPr>
        <w:autoSpaceDE w:val="0"/>
        <w:autoSpaceDN w:val="0"/>
        <w:adjustRightInd w:val="0"/>
        <w:spacing w:after="0"/>
        <w:jc w:val="cente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br/>
      </w:r>
      <w:r w:rsidR="00212C1A" w:rsidRPr="00B16DA5">
        <w:rPr>
          <w:rFonts w:asciiTheme="minorHAnsi" w:eastAsia="Calibri" w:hAnsiTheme="minorHAnsi" w:cstheme="minorHAnsi"/>
          <w:b/>
          <w:bCs/>
          <w:sz w:val="24"/>
          <w:szCs w:val="24"/>
        </w:rPr>
        <w:t>§ 6</w:t>
      </w:r>
    </w:p>
    <w:p w14:paraId="70BEA030"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Podwykonawcy</w:t>
      </w:r>
    </w:p>
    <w:p w14:paraId="5C14353E" w14:textId="77777777" w:rsidR="00212C1A" w:rsidRPr="00B16DA5" w:rsidRDefault="00212C1A">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całość przedmiotu umowy wykona siłami własnymi.</w:t>
      </w:r>
    </w:p>
    <w:p w14:paraId="0E4B6345" w14:textId="77777777" w:rsidR="00212C1A" w:rsidRPr="00B16DA5" w:rsidRDefault="00212C1A" w:rsidP="00212C1A">
      <w:pPr>
        <w:widowControl w:val="0"/>
        <w:tabs>
          <w:tab w:val="left" w:pos="426"/>
        </w:tabs>
        <w:suppressAutoHyphens/>
        <w:spacing w:after="0"/>
        <w:ind w:left="426"/>
        <w:contextualSpacing/>
        <w:rPr>
          <w:rFonts w:asciiTheme="minorHAnsi" w:hAnsiTheme="minorHAnsi" w:cstheme="minorHAnsi"/>
          <w:i/>
          <w:color w:val="000000"/>
          <w:sz w:val="24"/>
          <w:szCs w:val="24"/>
        </w:rPr>
      </w:pPr>
      <w:r w:rsidRPr="00B16DA5">
        <w:rPr>
          <w:rFonts w:asciiTheme="minorHAnsi" w:hAnsiTheme="minorHAnsi" w:cstheme="minorHAnsi"/>
          <w:i/>
          <w:color w:val="000000"/>
          <w:sz w:val="24"/>
          <w:szCs w:val="24"/>
        </w:rPr>
        <w:t>Albo</w:t>
      </w:r>
    </w:p>
    <w:p w14:paraId="7D2BF613" w14:textId="77777777" w:rsidR="00212C1A" w:rsidRPr="00B16DA5" w:rsidRDefault="00212C1A">
      <w:pPr>
        <w:widowControl w:val="0"/>
        <w:numPr>
          <w:ilvl w:val="0"/>
          <w:numId w:val="13"/>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102518D1"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7A35CC29"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r w:rsidRPr="00B16DA5">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zamierzający zawrzeć umowę </w:t>
      </w:r>
      <w:r w:rsidRPr="00B16DA5">
        <w:rPr>
          <w:rFonts w:asciiTheme="minorHAnsi" w:eastAsia="Calibri" w:hAnsiTheme="minorHAnsi" w:cstheme="minorHAnsi"/>
          <w:sz w:val="24"/>
          <w:szCs w:val="24"/>
        </w:rPr>
        <w:t xml:space="preserve">o </w:t>
      </w:r>
      <w:r w:rsidRPr="00B16DA5">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2082056C"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Zamawiającemu przysługuje prawo do zgłoszenia w terminie </w:t>
      </w:r>
      <w:r w:rsidR="007B3E44">
        <w:rPr>
          <w:rFonts w:asciiTheme="minorHAnsi" w:eastAsia="Calibri" w:hAnsiTheme="minorHAnsi" w:cstheme="minorHAnsi"/>
          <w:sz w:val="24"/>
          <w:szCs w:val="24"/>
        </w:rPr>
        <w:t>7</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 xml:space="preserve">dni </w:t>
      </w:r>
      <w:r w:rsidRPr="00B16DA5">
        <w:rPr>
          <w:rFonts w:asciiTheme="minorHAnsi" w:eastAsia="Calibri" w:hAnsiTheme="minorHAnsi" w:cstheme="minorHAnsi"/>
          <w:sz w:val="24"/>
          <w:szCs w:val="24"/>
        </w:rPr>
        <w:t>w formie</w:t>
      </w:r>
      <w:r w:rsidRPr="00B16DA5">
        <w:rPr>
          <w:rFonts w:asciiTheme="minorHAnsi" w:eastAsia="Calibri" w:hAnsiTheme="minorHAnsi" w:cstheme="minorHAnsi"/>
          <w:color w:val="FF0000"/>
          <w:sz w:val="24"/>
          <w:szCs w:val="24"/>
        </w:rPr>
        <w:t xml:space="preserve"> </w:t>
      </w:r>
      <w:r w:rsidRPr="00B16DA5">
        <w:rPr>
          <w:rFonts w:asciiTheme="minorHAnsi" w:eastAsia="Calibri" w:hAnsiTheme="minorHAnsi" w:cstheme="minorHAnsi"/>
          <w:sz w:val="24"/>
          <w:szCs w:val="24"/>
        </w:rPr>
        <w:t xml:space="preserve">pisemnej </w:t>
      </w:r>
      <w:r w:rsidRPr="00B16DA5">
        <w:rPr>
          <w:rFonts w:asciiTheme="minorHAnsi" w:eastAsia="Calibri" w:hAnsiTheme="minorHAnsi" w:cstheme="minorHAnsi"/>
          <w:sz w:val="24"/>
          <w:szCs w:val="24"/>
          <w:lang w:val="x-none"/>
        </w:rPr>
        <w:t>zastrzeżenia do przedłożonego projektu umowy o podwykonawstwo, której przedmiotem są roboty budowlane, w przypadku zaistnienia chociażby jednego z opisanych poniżej przypadków:</w:t>
      </w:r>
    </w:p>
    <w:p w14:paraId="2ED3FE81"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wykonania umowy o podwykonawstwo wykracza poza termin wykonania zamówienia, wskazany w § 2,</w:t>
      </w:r>
    </w:p>
    <w:p w14:paraId="037A280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3A62ABFC"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umowa o podwykonawstwo nie zawiera cen, w tym również cen jednostkowych, </w:t>
      </w:r>
      <w:r w:rsidRPr="00B16DA5">
        <w:rPr>
          <w:rFonts w:asciiTheme="minorHAnsi" w:eastAsia="Calibri" w:hAnsiTheme="minorHAnsi" w:cstheme="minorHAnsi"/>
          <w:sz w:val="24"/>
          <w:szCs w:val="24"/>
          <w:lang w:val="x-none"/>
        </w:rPr>
        <w:br/>
        <w:t xml:space="preserve">z dopuszczeniem utajnienia tych cen dla podmiotów innych niż Zamawiający </w:t>
      </w:r>
    </w:p>
    <w:p w14:paraId="766CA36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nie zawiera uregulowań, o których mowa w § 1</w:t>
      </w:r>
      <w:r w:rsidRPr="00B16DA5">
        <w:rPr>
          <w:rFonts w:asciiTheme="minorHAnsi" w:eastAsia="Calibri" w:hAnsiTheme="minorHAnsi" w:cstheme="minorHAnsi"/>
          <w:color w:val="000000"/>
          <w:sz w:val="24"/>
          <w:szCs w:val="24"/>
        </w:rPr>
        <w:t>0</w:t>
      </w:r>
      <w:r w:rsidRPr="00B16DA5">
        <w:rPr>
          <w:rFonts w:asciiTheme="minorHAnsi" w:eastAsia="Calibri" w:hAnsiTheme="minorHAnsi" w:cstheme="minorHAnsi"/>
          <w:color w:val="000000"/>
          <w:sz w:val="24"/>
          <w:szCs w:val="24"/>
          <w:lang w:val="x-none"/>
        </w:rPr>
        <w:t xml:space="preserve"> </w:t>
      </w:r>
      <w:r w:rsidRPr="00B16DA5">
        <w:rPr>
          <w:rFonts w:asciiTheme="minorHAnsi" w:eastAsia="Calibri" w:hAnsiTheme="minorHAnsi" w:cstheme="minorHAnsi"/>
          <w:color w:val="000000"/>
          <w:sz w:val="24"/>
          <w:szCs w:val="24"/>
        </w:rPr>
        <w:lastRenderedPageBreak/>
        <w:t>(klauzula zatrudnienia)</w:t>
      </w:r>
    </w:p>
    <w:p w14:paraId="25B6B742" w14:textId="77777777" w:rsidR="00212C1A" w:rsidRPr="007B3E44"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Niezgłoszenie </w:t>
      </w:r>
      <w:r w:rsidRPr="00B16DA5">
        <w:rPr>
          <w:rFonts w:asciiTheme="minorHAnsi" w:eastAsia="Calibri" w:hAnsiTheme="minorHAnsi" w:cstheme="minorHAnsi"/>
          <w:sz w:val="24"/>
          <w:szCs w:val="24"/>
        </w:rPr>
        <w:t xml:space="preserve">przez Zamawiającego w formie </w:t>
      </w:r>
      <w:r w:rsidRPr="00B16DA5">
        <w:rPr>
          <w:rFonts w:asciiTheme="minorHAnsi" w:eastAsia="Calibri" w:hAnsiTheme="minorHAnsi" w:cstheme="minorHAnsi"/>
          <w:sz w:val="24"/>
          <w:szCs w:val="24"/>
          <w:lang w:val="x-none"/>
        </w:rPr>
        <w:t>pisemn</w:t>
      </w:r>
      <w:r w:rsidRPr="00B16DA5">
        <w:rPr>
          <w:rFonts w:asciiTheme="minorHAnsi" w:eastAsia="Calibri" w:hAnsiTheme="minorHAnsi" w:cstheme="minorHAnsi"/>
          <w:sz w:val="24"/>
          <w:szCs w:val="24"/>
        </w:rPr>
        <w:t>ej</w:t>
      </w:r>
      <w:r w:rsidRPr="00B16DA5">
        <w:rPr>
          <w:rFonts w:asciiTheme="minorHAnsi" w:eastAsia="Calibri" w:hAnsiTheme="minorHAnsi" w:cstheme="minorHAnsi"/>
          <w:sz w:val="24"/>
          <w:szCs w:val="24"/>
          <w:lang w:val="x-none"/>
        </w:rPr>
        <w:t xml:space="preserve"> zastrzeżeń do przedłożonego projektu umowy o podwykonawstwo, której przedmiotem są roboty budowlane, w terminie wskazanym w ust. 3, </w:t>
      </w:r>
      <w:r w:rsidRPr="00B16DA5">
        <w:rPr>
          <w:rFonts w:asciiTheme="minorHAnsi" w:eastAsia="Calibri" w:hAnsiTheme="minorHAnsi" w:cstheme="minorHAnsi"/>
          <w:sz w:val="24"/>
          <w:szCs w:val="24"/>
        </w:rPr>
        <w:t xml:space="preserve">będzie </w:t>
      </w:r>
      <w:r w:rsidRPr="00B16DA5">
        <w:rPr>
          <w:rFonts w:asciiTheme="minorHAnsi" w:eastAsia="Calibri" w:hAnsiTheme="minorHAnsi" w:cstheme="minorHAnsi"/>
          <w:sz w:val="24"/>
          <w:szCs w:val="24"/>
          <w:lang w:val="x-none"/>
        </w:rPr>
        <w:t>uważa</w:t>
      </w:r>
      <w:proofErr w:type="spellStart"/>
      <w:r w:rsidRPr="00B16DA5">
        <w:rPr>
          <w:rFonts w:asciiTheme="minorHAnsi" w:eastAsia="Calibri" w:hAnsiTheme="minorHAnsi" w:cstheme="minorHAnsi"/>
          <w:sz w:val="24"/>
          <w:szCs w:val="24"/>
        </w:rPr>
        <w:t>ne</w:t>
      </w:r>
      <w:proofErr w:type="spellEnd"/>
      <w:r w:rsidRPr="00B16DA5">
        <w:rPr>
          <w:rFonts w:asciiTheme="minorHAnsi" w:eastAsia="Calibri" w:hAnsiTheme="minorHAnsi" w:cstheme="minorHAnsi"/>
          <w:sz w:val="24"/>
          <w:szCs w:val="24"/>
          <w:lang w:val="x-none"/>
        </w:rPr>
        <w:t xml:space="preserve"> za </w:t>
      </w:r>
      <w:r w:rsidRPr="00B16DA5">
        <w:rPr>
          <w:rFonts w:asciiTheme="minorHAnsi" w:eastAsia="Calibri" w:hAnsiTheme="minorHAnsi" w:cstheme="minorHAnsi"/>
          <w:sz w:val="24"/>
          <w:szCs w:val="24"/>
        </w:rPr>
        <w:t xml:space="preserve">jego </w:t>
      </w:r>
      <w:r w:rsidRPr="00B16DA5">
        <w:rPr>
          <w:rFonts w:asciiTheme="minorHAnsi" w:eastAsia="Calibri" w:hAnsiTheme="minorHAnsi" w:cstheme="minorHAnsi"/>
          <w:sz w:val="24"/>
          <w:szCs w:val="24"/>
          <w:lang w:val="x-none"/>
        </w:rPr>
        <w:t>akceptację</w:t>
      </w:r>
      <w:r w:rsidRPr="007B3E44">
        <w:rPr>
          <w:rFonts w:asciiTheme="minorHAnsi" w:eastAsia="Calibri" w:hAnsiTheme="minorHAnsi" w:cstheme="minorHAnsi"/>
          <w:sz w:val="24"/>
          <w:szCs w:val="24"/>
          <w:lang w:val="x-none"/>
        </w:rPr>
        <w:t>.</w:t>
      </w:r>
    </w:p>
    <w:p w14:paraId="3716BD60" w14:textId="70AFA92A" w:rsidR="007B3E44" w:rsidRPr="00B16DA5" w:rsidRDefault="007B3E44">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Pr>
          <w:rFonts w:asciiTheme="minorHAnsi" w:eastAsia="Calibri" w:hAnsiTheme="minorHAnsi" w:cstheme="minorHAnsi"/>
          <w:sz w:val="24"/>
          <w:szCs w:val="24"/>
        </w:rPr>
        <w:t>Zamawiający, w terminie 7 dni  od dnia przedłożenia poświadczonej za zgodność z oryginałem kopię zawartej umowy o podwykonawstwo, zgłasza w formie pisemnej pod rygorem nieważności sprzeciw do umowy o podwykonawstwo, której przedmiotem są roboty budowlane, w przypadkach, o których mowa w ustawie oraz w § 6 ust. 3 niniejszej umowy.</w:t>
      </w:r>
    </w:p>
    <w:p w14:paraId="6DA138E3"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odwykonawstwo</w:t>
      </w:r>
      <w:proofErr w:type="spellEnd"/>
      <w:r w:rsidRPr="00B16DA5">
        <w:rPr>
          <w:rFonts w:asciiTheme="minorHAnsi" w:eastAsia="Calibri" w:hAnsiTheme="minorHAnsi" w:cstheme="minorHAnsi"/>
          <w:sz w:val="24"/>
          <w:szCs w:val="24"/>
          <w:lang w:val="x-none"/>
        </w:rPr>
        <w:t xml:space="preserve">, której przedmiotem są roboty budowlane,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w:t>
      </w:r>
      <w:r w:rsidRPr="00B16DA5">
        <w:rPr>
          <w:rFonts w:asciiTheme="minorHAnsi" w:eastAsia="Calibri" w:hAnsiTheme="minorHAnsi" w:cstheme="minorHAnsi"/>
          <w:sz w:val="24"/>
          <w:szCs w:val="24"/>
        </w:rPr>
        <w:t>.</w:t>
      </w:r>
    </w:p>
    <w:p w14:paraId="5791DFF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 z wyłączeniem umów o podwykonawstwo o wartości mniejszej niż </w:t>
      </w:r>
      <w:r w:rsidRPr="00B16DA5">
        <w:rPr>
          <w:rFonts w:asciiTheme="minorHAnsi" w:eastAsia="Calibri" w:hAnsiTheme="minorHAnsi" w:cstheme="minorHAnsi"/>
          <w:sz w:val="24"/>
          <w:szCs w:val="24"/>
        </w:rPr>
        <w:t xml:space="preserve">0,5% wartości umowy o której mowa w §3 ust.1 </w:t>
      </w:r>
      <w:r w:rsidRPr="00B16DA5">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Wszystkie umowy o podwykonawstwo wymagają formy pisemnej.</w:t>
      </w:r>
    </w:p>
    <w:p w14:paraId="3C179D9A" w14:textId="36FE3D7F"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CC33E5">
        <w:rPr>
          <w:rFonts w:asciiTheme="minorHAnsi" w:eastAsia="Calibri" w:hAnsiTheme="minorHAnsi" w:cstheme="minorHAnsi"/>
          <w:sz w:val="24"/>
          <w:szCs w:val="24"/>
        </w:rPr>
        <w:t>10</w:t>
      </w:r>
      <w:r w:rsidRPr="00B16DA5">
        <w:rPr>
          <w:rFonts w:asciiTheme="minorHAnsi" w:eastAsia="Calibri" w:hAnsiTheme="minorHAnsi" w:cstheme="minorHAnsi"/>
          <w:sz w:val="24"/>
          <w:szCs w:val="24"/>
          <w:lang w:val="x-none"/>
        </w:rPr>
        <w:t xml:space="preserve">, stosuje się odpowiednio do zawierania umów </w:t>
      </w:r>
      <w:r w:rsidRPr="00B16DA5">
        <w:rPr>
          <w:rFonts w:asciiTheme="minorHAnsi" w:eastAsia="Calibri" w:hAnsiTheme="minorHAnsi" w:cstheme="minorHAnsi"/>
          <w:sz w:val="24"/>
          <w:szCs w:val="24"/>
          <w:lang w:val="x-none"/>
        </w:rPr>
        <w:br/>
        <w:t>o podwykonawstwo z dalszymi podwykonawcami.</w:t>
      </w:r>
    </w:p>
    <w:p w14:paraId="7105FC2D" w14:textId="13109EC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CC33E5">
        <w:rPr>
          <w:rFonts w:asciiTheme="minorHAnsi" w:eastAsia="Calibri" w:hAnsiTheme="minorHAnsi" w:cstheme="minorHAnsi"/>
          <w:sz w:val="24"/>
          <w:szCs w:val="24"/>
        </w:rPr>
        <w:t>10</w:t>
      </w:r>
      <w:bookmarkStart w:id="4" w:name="_GoBack"/>
      <w:bookmarkEnd w:id="4"/>
      <w:r w:rsidRPr="00B16DA5">
        <w:rPr>
          <w:rFonts w:asciiTheme="minorHAnsi" w:eastAsia="Calibri" w:hAnsiTheme="minorHAnsi" w:cstheme="minorHAnsi"/>
          <w:sz w:val="24"/>
          <w:szCs w:val="24"/>
          <w:lang w:val="x-none"/>
        </w:rPr>
        <w:t xml:space="preserve">, stosuje się odpowiednio do zmian umów </w:t>
      </w:r>
      <w:r w:rsidRPr="00B16DA5">
        <w:rPr>
          <w:rFonts w:asciiTheme="minorHAnsi" w:eastAsia="Calibri" w:hAnsiTheme="minorHAnsi" w:cstheme="minorHAnsi"/>
          <w:sz w:val="24"/>
          <w:szCs w:val="24"/>
          <w:lang w:val="x-none"/>
        </w:rPr>
        <w:br/>
        <w:t xml:space="preserve">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t>
      </w:r>
      <w:r w:rsidRPr="00B16DA5">
        <w:rPr>
          <w:rFonts w:asciiTheme="minorHAnsi" w:eastAsia="Calibri" w:hAnsiTheme="minorHAnsi" w:cstheme="minorHAnsi"/>
          <w:sz w:val="24"/>
          <w:szCs w:val="24"/>
        </w:rPr>
        <w:t>w</w:t>
      </w:r>
      <w:r w:rsidRPr="00B16DA5">
        <w:rPr>
          <w:rFonts w:asciiTheme="minorHAnsi" w:eastAsia="Calibri" w:hAnsiTheme="minorHAnsi" w:cstheme="minorHAnsi"/>
          <w:sz w:val="24"/>
          <w:szCs w:val="24"/>
          <w:lang w:val="x-none"/>
        </w:rPr>
        <w:t>stwo</w:t>
      </w:r>
      <w:proofErr w:type="spellEnd"/>
      <w:r w:rsidRPr="00B16DA5">
        <w:rPr>
          <w:rFonts w:asciiTheme="minorHAnsi" w:eastAsia="Calibri" w:hAnsiTheme="minorHAnsi" w:cstheme="minorHAnsi"/>
          <w:sz w:val="24"/>
          <w:szCs w:val="24"/>
          <w:lang w:val="x-none"/>
        </w:rPr>
        <w:t>.</w:t>
      </w:r>
    </w:p>
    <w:p w14:paraId="0DA8456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ponosi wobec Zamawiającego pełną odpowiedzialność za roboty budowlane, które wykonuje przy pomocy podwykonawców.</w:t>
      </w:r>
    </w:p>
    <w:p w14:paraId="0B7A7DF9"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Zamawiający żąda, aby przed przystąpieniem do realizacji zamówienia Wykonawca, o ile </w:t>
      </w:r>
      <w:r w:rsidRPr="00B16DA5">
        <w:rPr>
          <w:rFonts w:asciiTheme="minorHAnsi" w:eastAsia="Calibri" w:hAnsiTheme="minorHAnsi" w:cstheme="minorHAnsi"/>
          <w:sz w:val="24"/>
          <w:szCs w:val="24"/>
          <w:lang w:val="x-none"/>
        </w:rPr>
        <w:lastRenderedPageBreak/>
        <w:t>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color w:val="FF0000"/>
          <w:sz w:val="24"/>
          <w:szCs w:val="24"/>
        </w:rPr>
        <w:t xml:space="preserve"> </w:t>
      </w:r>
      <w:r w:rsidRPr="00B16DA5">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B16DA5">
        <w:rPr>
          <w:rFonts w:asciiTheme="minorHAnsi" w:hAnsiTheme="minorHAnsi" w:cstheme="minorHAnsi"/>
          <w:sz w:val="24"/>
          <w:szCs w:val="24"/>
          <w:lang w:val="x-none" w:eastAsia="ar-SA"/>
        </w:rPr>
        <w:br/>
        <w:t>o podwykonawstwo zaakceptowana przez Zamawiającego, lub może usunąć takiego podwykonawcę lub dalszego podwykonawcę na koszt Wykonawcy.</w:t>
      </w:r>
    </w:p>
    <w:p w14:paraId="173F653A"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lang w:val="x-none"/>
        </w:rPr>
      </w:pPr>
    </w:p>
    <w:p w14:paraId="092EB0ED"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rPr>
      </w:pPr>
    </w:p>
    <w:p w14:paraId="5F46282C"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7</w:t>
      </w:r>
    </w:p>
    <w:p w14:paraId="2180030B" w14:textId="77777777" w:rsidR="00212C1A" w:rsidRPr="00B16DA5" w:rsidRDefault="00212C1A" w:rsidP="00212C1A">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Personel realizujący zadanie</w:t>
      </w:r>
    </w:p>
    <w:p w14:paraId="4701756B" w14:textId="77777777" w:rsidR="00212C1A" w:rsidRPr="00B16DA5" w:rsidRDefault="00212C1A">
      <w:pPr>
        <w:widowControl w:val="0"/>
        <w:numPr>
          <w:ilvl w:val="3"/>
          <w:numId w:val="21"/>
        </w:numPr>
        <w:tabs>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Osobą upoważnioną do kontaktów: </w:t>
      </w:r>
    </w:p>
    <w:p w14:paraId="1E025B1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z Wykonawcą ze strony Zamawiającego jest: …………………..; nr tel.: ………………….; e-mail: ……………………; </w:t>
      </w:r>
    </w:p>
    <w:p w14:paraId="5B6D7DA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z Zamawiającym ze strony Wykonawcy jest: ……………………; nr tel.: ………………….; e-mail: ……………………; </w:t>
      </w:r>
    </w:p>
    <w:p w14:paraId="127AA35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w:t>
      </w:r>
      <w:r w:rsidRPr="00B16DA5">
        <w:rPr>
          <w:rFonts w:asciiTheme="minorHAnsi" w:hAnsiTheme="minorHAnsi" w:cstheme="minorHAnsi"/>
          <w:sz w:val="24"/>
          <w:szCs w:val="24"/>
          <w:lang w:eastAsia="ar-SA"/>
        </w:rPr>
        <w:lastRenderedPageBreak/>
        <w:t>jedynie w wypadkach niecierpiących zwłoki, jednak wymaga niezwłocznego potwierdzenia w formie elektronicznej.</w:t>
      </w:r>
    </w:p>
    <w:p w14:paraId="5C8FDE4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4E535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5DFB70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8</w:t>
      </w:r>
    </w:p>
    <w:p w14:paraId="3F5E8A13" w14:textId="77777777" w:rsidR="00212C1A" w:rsidRPr="00B16DA5" w:rsidRDefault="00212C1A" w:rsidP="00212C1A">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Dodatkowe obowiązki Wykonawcy</w:t>
      </w:r>
    </w:p>
    <w:p w14:paraId="28E3CE27"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Wykonawca ponosi pełną </w:t>
      </w:r>
      <w:r w:rsidRPr="00B16DA5">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39291D3A" w14:textId="77777777" w:rsidR="00212C1A" w:rsidRPr="00B16DA5" w:rsidRDefault="00212C1A" w:rsidP="00212C1A">
      <w:pPr>
        <w:autoSpaceDE w:val="0"/>
        <w:spacing w:after="0"/>
        <w:rPr>
          <w:rFonts w:asciiTheme="minorHAnsi" w:eastAsia="Calibri" w:hAnsiTheme="minorHAnsi" w:cstheme="minorHAnsi"/>
          <w:kern w:val="2"/>
          <w:sz w:val="24"/>
          <w:szCs w:val="24"/>
        </w:rPr>
      </w:pPr>
    </w:p>
    <w:p w14:paraId="7953151B" w14:textId="77777777" w:rsidR="00212C1A" w:rsidRPr="00B16DA5" w:rsidRDefault="00212C1A" w:rsidP="00212C1A">
      <w:pPr>
        <w:autoSpaceDE w:val="0"/>
        <w:spacing w:after="0"/>
        <w:jc w:val="center"/>
        <w:rPr>
          <w:rFonts w:asciiTheme="minorHAnsi" w:eastAsia="Calibri" w:hAnsiTheme="minorHAnsi" w:cstheme="minorHAnsi"/>
          <w:b/>
          <w:kern w:val="2"/>
          <w:sz w:val="24"/>
          <w:szCs w:val="24"/>
        </w:rPr>
      </w:pPr>
    </w:p>
    <w:p w14:paraId="035DA140" w14:textId="77777777" w:rsidR="00212C1A" w:rsidRPr="00B16DA5" w:rsidRDefault="00212C1A" w:rsidP="00212C1A">
      <w:pPr>
        <w:autoSpaceDE w:val="0"/>
        <w:spacing w:after="0"/>
        <w:jc w:val="center"/>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 9</w:t>
      </w:r>
    </w:p>
    <w:p w14:paraId="39FFD23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Gwarancja i rękojmia.</w:t>
      </w:r>
    </w:p>
    <w:p w14:paraId="26306A2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gwarancji na wykonane </w:t>
      </w:r>
      <w:r w:rsidRPr="00B16DA5">
        <w:rPr>
          <w:rFonts w:asciiTheme="minorHAnsi" w:eastAsia="Calibri" w:hAnsiTheme="minorHAnsi" w:cstheme="minorHAnsi"/>
          <w:sz w:val="24"/>
          <w:szCs w:val="24"/>
        </w:rPr>
        <w:lastRenderedPageBreak/>
        <w:t xml:space="preserve">roboty budowlane oraz na wbudowane materiały i elementy </w:t>
      </w:r>
      <w:bookmarkStart w:id="5" w:name="_Hlk40774266"/>
      <w:r w:rsidRPr="00B16DA5">
        <w:rPr>
          <w:rFonts w:asciiTheme="minorHAnsi" w:eastAsia="Calibri" w:hAnsiTheme="minorHAnsi" w:cstheme="minorHAnsi"/>
          <w:sz w:val="24"/>
          <w:szCs w:val="24"/>
        </w:rPr>
        <w:t xml:space="preserve">na okres </w:t>
      </w:r>
      <w:r w:rsidRPr="00B16DA5">
        <w:rPr>
          <w:rFonts w:asciiTheme="minorHAnsi" w:eastAsia="Calibri" w:hAnsiTheme="minorHAnsi" w:cstheme="minorHAnsi"/>
          <w:b/>
          <w:bCs/>
          <w:sz w:val="24"/>
          <w:szCs w:val="24"/>
        </w:rPr>
        <w:t xml:space="preserve">……………….. miesięcy, </w:t>
      </w:r>
      <w:r w:rsidRPr="00B16DA5">
        <w:rPr>
          <w:rFonts w:asciiTheme="minorHAnsi" w:eastAsia="Calibri" w:hAnsiTheme="minorHAnsi" w:cstheme="minorHAnsi"/>
          <w:sz w:val="24"/>
          <w:szCs w:val="24"/>
        </w:rPr>
        <w:t xml:space="preserve">licząc od dnia podpisania protokołu odbioru końcowego bez usterek. </w:t>
      </w:r>
    </w:p>
    <w:bookmarkEnd w:id="5"/>
    <w:p w14:paraId="2A64989B" w14:textId="77777777" w:rsidR="00212C1A" w:rsidRPr="00B16DA5" w:rsidRDefault="00212C1A">
      <w:pPr>
        <w:widowControl w:val="0"/>
        <w:numPr>
          <w:ilvl w:val="0"/>
          <w:numId w:val="18"/>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rękojmi za wady fizyczne na okres </w:t>
      </w:r>
      <w:r w:rsidRPr="00B16DA5">
        <w:rPr>
          <w:rFonts w:asciiTheme="minorHAnsi" w:eastAsia="Calibri" w:hAnsiTheme="minorHAnsi" w:cstheme="minorHAnsi"/>
          <w:b/>
          <w:bCs/>
          <w:sz w:val="24"/>
          <w:szCs w:val="24"/>
        </w:rPr>
        <w:t>……………….. miesięcy</w:t>
      </w:r>
      <w:r w:rsidRPr="00B16DA5">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B16DA5">
        <w:rPr>
          <w:rFonts w:asciiTheme="minorHAnsi" w:eastAsia="Calibri" w:hAnsiTheme="minorHAnsi" w:cstheme="minorHAnsi"/>
          <w:sz w:val="24"/>
          <w:szCs w:val="24"/>
        </w:rPr>
        <w:br/>
        <w:t xml:space="preserve">że strony w protokole zgodnie ustalą inny termin ich usunięcia. </w:t>
      </w:r>
    </w:p>
    <w:p w14:paraId="47B7FB35"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B16DA5" w:rsidRDefault="00212C1A">
      <w:pPr>
        <w:widowControl w:val="0"/>
        <w:numPr>
          <w:ilvl w:val="0"/>
          <w:numId w:val="18"/>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zobowiązuje się w dniu odbioru końcowego zapewnić Zamawiającego, </w:t>
      </w:r>
      <w:r w:rsidRPr="00B16DA5">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B16DA5">
        <w:rPr>
          <w:rFonts w:asciiTheme="minorHAnsi" w:eastAsia="Calibri" w:hAnsiTheme="minorHAnsi" w:cstheme="minorHAnsi"/>
          <w:sz w:val="24"/>
          <w:szCs w:val="24"/>
        </w:rPr>
        <w:t>oraz</w:t>
      </w:r>
      <w:r w:rsidRPr="00B16DA5">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 przypadku wystąpienia wad </w:t>
      </w:r>
      <w:r w:rsidRPr="00B16DA5">
        <w:rPr>
          <w:rFonts w:asciiTheme="minorHAnsi" w:eastAsia="Calibri" w:hAnsiTheme="minorHAnsi" w:cstheme="minorHAnsi"/>
          <w:sz w:val="24"/>
          <w:szCs w:val="24"/>
        </w:rPr>
        <w:t xml:space="preserve">w okresie gwarancji </w:t>
      </w:r>
      <w:r w:rsidRPr="00B16DA5">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B16DA5">
        <w:rPr>
          <w:rFonts w:asciiTheme="minorHAnsi" w:eastAsia="Calibri" w:hAnsiTheme="minorHAnsi" w:cstheme="minorHAnsi"/>
          <w:color w:val="000000"/>
          <w:sz w:val="24"/>
          <w:szCs w:val="24"/>
          <w:lang w:val="x-none"/>
        </w:rPr>
        <w:t>§ 3</w:t>
      </w:r>
      <w:r w:rsidRPr="00B16DA5">
        <w:rPr>
          <w:rFonts w:asciiTheme="minorHAnsi" w:eastAsia="Calibri" w:hAnsiTheme="minorHAnsi" w:cstheme="minorHAnsi"/>
          <w:color w:val="000000"/>
          <w:sz w:val="24"/>
          <w:szCs w:val="24"/>
        </w:rPr>
        <w:t xml:space="preserve"> ust.1</w:t>
      </w:r>
      <w:r w:rsidRPr="00B16DA5">
        <w:rPr>
          <w:rFonts w:asciiTheme="minorHAnsi" w:eastAsia="Calibri" w:hAnsiTheme="minorHAnsi" w:cstheme="minorHAnsi"/>
          <w:color w:val="000000"/>
          <w:sz w:val="24"/>
          <w:szCs w:val="24"/>
          <w:lang w:val="x-none"/>
        </w:rPr>
        <w:t>.</w:t>
      </w:r>
    </w:p>
    <w:p w14:paraId="2AEBBE3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Powiadomienie o wystąpieniu wady Zamawiający zgłasza Wykonawcy telefonicznie, </w:t>
      </w:r>
      <w:r w:rsidRPr="00B16DA5">
        <w:rPr>
          <w:rFonts w:asciiTheme="minorHAnsi" w:eastAsia="Calibri" w:hAnsiTheme="minorHAnsi" w:cstheme="minorHAnsi"/>
          <w:sz w:val="24"/>
          <w:szCs w:val="24"/>
          <w:lang w:val="x-none"/>
        </w:rPr>
        <w:br/>
        <w:t xml:space="preserve">a następnie pisemnie </w:t>
      </w:r>
      <w:r w:rsidRPr="00B16DA5">
        <w:rPr>
          <w:rFonts w:asciiTheme="minorHAnsi" w:eastAsia="Calibri" w:hAnsiTheme="minorHAnsi" w:cstheme="minorHAnsi"/>
          <w:sz w:val="24"/>
          <w:szCs w:val="24"/>
        </w:rPr>
        <w:t xml:space="preserve">za pomocą faxu lub drogą elektroniczną. </w:t>
      </w:r>
    </w:p>
    <w:p w14:paraId="6C317906"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ma prawo do dochodzenia odszkodowania uzupełniającego do wysokości rzeczywiście poniesionej szkody.</w:t>
      </w:r>
    </w:p>
    <w:p w14:paraId="3A90E8F0"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Termin gwarancji ulega przedłużeniu o czas usunięcia wady, jeżeli powiadomienie </w:t>
      </w:r>
      <w:r w:rsidRPr="00B16DA5">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val="x-none" w:eastAsia="ar-SA"/>
        </w:rPr>
        <w:lastRenderedPageBreak/>
        <w:t xml:space="preserve">W okresie gwarancji </w:t>
      </w:r>
      <w:r w:rsidRPr="00B16DA5">
        <w:rPr>
          <w:rFonts w:asciiTheme="minorHAnsi" w:hAnsiTheme="minorHAnsi" w:cstheme="minorHAnsi"/>
          <w:color w:val="000000"/>
          <w:sz w:val="24"/>
          <w:szCs w:val="24"/>
          <w:lang w:eastAsia="ar-SA"/>
        </w:rPr>
        <w:t xml:space="preserve">i rękojmi </w:t>
      </w:r>
      <w:r w:rsidRPr="00B16DA5">
        <w:rPr>
          <w:rFonts w:asciiTheme="minorHAnsi" w:hAnsiTheme="minorHAnsi" w:cstheme="minorHAnsi"/>
          <w:color w:val="000000"/>
          <w:sz w:val="24"/>
          <w:szCs w:val="24"/>
          <w:lang w:val="x-none" w:eastAsia="ar-SA"/>
        </w:rPr>
        <w:t xml:space="preserve">Wykonawca jest odpowiedzialny wobec Zamawiającego </w:t>
      </w:r>
      <w:r w:rsidRPr="00B16DA5">
        <w:rPr>
          <w:rFonts w:asciiTheme="minorHAnsi" w:hAnsiTheme="minorHAnsi" w:cstheme="minorHAnsi"/>
          <w:color w:val="000000"/>
          <w:sz w:val="24"/>
          <w:szCs w:val="24"/>
          <w:lang w:val="x-none" w:eastAsia="ar-SA"/>
        </w:rPr>
        <w:br/>
        <w:t xml:space="preserve">za naprawienie wszelkich wad i usterek w wykonanych robotach </w:t>
      </w:r>
      <w:r w:rsidRPr="00B16DA5">
        <w:rPr>
          <w:rFonts w:asciiTheme="minorHAnsi" w:hAnsiTheme="minorHAnsi" w:cstheme="minorHAnsi"/>
          <w:color w:val="000000"/>
          <w:sz w:val="24"/>
          <w:szCs w:val="24"/>
          <w:lang w:eastAsia="ar-SA"/>
        </w:rPr>
        <w:t xml:space="preserve"> i wbudowanych </w:t>
      </w:r>
      <w:r w:rsidRPr="00B16DA5">
        <w:rPr>
          <w:rFonts w:asciiTheme="minorHAnsi" w:hAnsiTheme="minorHAnsi" w:cstheme="minorHAnsi"/>
          <w:color w:val="000000"/>
          <w:sz w:val="24"/>
          <w:szCs w:val="24"/>
          <w:lang w:val="x-none" w:eastAsia="ar-SA"/>
        </w:rPr>
        <w:t>materiałach, które powstały w wyniku użytkowania uszkodzonych materiałów oraz wadliwie wykonanych robót.</w:t>
      </w:r>
    </w:p>
    <w:p w14:paraId="6E50D3DC"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Wykonawca ponosi odpowiedzialność z tytułu gwarancji jakości </w:t>
      </w:r>
      <w:r w:rsidRPr="00B16DA5">
        <w:rPr>
          <w:rFonts w:asciiTheme="minorHAnsi" w:hAnsiTheme="minorHAnsi" w:cstheme="minorHAnsi"/>
          <w:sz w:val="24"/>
          <w:szCs w:val="24"/>
          <w:lang w:eastAsia="ar-SA"/>
        </w:rPr>
        <w:t xml:space="preserve">i rękojmi </w:t>
      </w:r>
      <w:r w:rsidRPr="00B16DA5">
        <w:rPr>
          <w:rFonts w:asciiTheme="minorHAnsi" w:hAnsiTheme="minorHAnsi" w:cstheme="minorHAnsi"/>
          <w:sz w:val="24"/>
          <w:szCs w:val="24"/>
          <w:lang w:val="x-none" w:eastAsia="ar-SA"/>
        </w:rPr>
        <w:t>za wady fizyczne zmniejszające wartość użytkową, techniczną i estetyczną przedmiotu gwarancji.</w:t>
      </w:r>
    </w:p>
    <w:p w14:paraId="2DDC7F5B" w14:textId="79BEA7E8"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 przypadku usunięcia przez </w:t>
      </w:r>
      <w:r w:rsidRPr="00B16DA5">
        <w:rPr>
          <w:rFonts w:asciiTheme="minorHAnsi" w:hAnsiTheme="minorHAnsi" w:cstheme="minorHAnsi"/>
          <w:sz w:val="24"/>
          <w:szCs w:val="24"/>
          <w:lang w:eastAsia="ar-SA"/>
        </w:rPr>
        <w:t>W</w:t>
      </w:r>
      <w:proofErr w:type="spellStart"/>
      <w:r w:rsidR="002E173D">
        <w:rPr>
          <w:rFonts w:asciiTheme="minorHAnsi" w:hAnsiTheme="minorHAnsi" w:cstheme="minorHAnsi"/>
          <w:sz w:val="24"/>
          <w:szCs w:val="24"/>
          <w:lang w:val="x-none" w:eastAsia="ar-SA"/>
        </w:rPr>
        <w:t>ykonawc</w:t>
      </w:r>
      <w:r w:rsidR="002E173D">
        <w:rPr>
          <w:rFonts w:asciiTheme="minorHAnsi" w:hAnsiTheme="minorHAnsi" w:cstheme="minorHAnsi"/>
          <w:sz w:val="24"/>
          <w:szCs w:val="24"/>
          <w:lang w:eastAsia="ar-SA"/>
        </w:rPr>
        <w:t>ę</w:t>
      </w:r>
      <w:proofErr w:type="spellEnd"/>
      <w:r w:rsidRPr="00B16DA5">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2386A234"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Jeśli w okresie gwarancji jakości ten sam </w:t>
      </w:r>
      <w:r w:rsidRPr="00B16DA5">
        <w:rPr>
          <w:rFonts w:asciiTheme="minorHAnsi" w:hAnsiTheme="minorHAnsi" w:cstheme="minorHAnsi"/>
          <w:sz w:val="24"/>
          <w:szCs w:val="24"/>
          <w:lang w:eastAsia="ar-SA"/>
        </w:rPr>
        <w:t xml:space="preserve">wbudowany materiał </w:t>
      </w:r>
      <w:r w:rsidRPr="00B16DA5">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B16DA5">
        <w:rPr>
          <w:rFonts w:asciiTheme="minorHAnsi" w:hAnsiTheme="minorHAnsi" w:cstheme="minorHAnsi"/>
          <w:sz w:val="24"/>
          <w:szCs w:val="24"/>
          <w:lang w:val="x-none" w:eastAsia="ar-SA"/>
        </w:rPr>
        <w:t>wymi</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ny</w:t>
      </w:r>
      <w:proofErr w:type="spellEnd"/>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go </w:t>
      </w:r>
      <w:r w:rsidRPr="00B16DA5">
        <w:rPr>
          <w:rFonts w:asciiTheme="minorHAnsi" w:hAnsiTheme="minorHAnsi" w:cstheme="minorHAnsi"/>
          <w:sz w:val="24"/>
          <w:szCs w:val="24"/>
          <w:lang w:val="x-none" w:eastAsia="ar-SA"/>
        </w:rPr>
        <w:t xml:space="preserve">na nowy. Termin dokonania wymiany nie może być dłuższy niż 30 dni od dnia </w:t>
      </w:r>
      <w:proofErr w:type="spellStart"/>
      <w:r w:rsidRPr="00B16DA5">
        <w:rPr>
          <w:rFonts w:asciiTheme="minorHAnsi" w:hAnsiTheme="minorHAnsi" w:cstheme="minorHAnsi"/>
          <w:sz w:val="24"/>
          <w:szCs w:val="24"/>
          <w:lang w:val="x-none" w:eastAsia="ar-SA"/>
        </w:rPr>
        <w:t>z</w:t>
      </w:r>
      <w:r w:rsidRPr="00B16DA5">
        <w:rPr>
          <w:rFonts w:asciiTheme="minorHAnsi" w:hAnsiTheme="minorHAnsi" w:cstheme="minorHAnsi"/>
          <w:sz w:val="24"/>
          <w:szCs w:val="24"/>
          <w:lang w:eastAsia="ar-SA"/>
        </w:rPr>
        <w:t>g</w:t>
      </w:r>
      <w:r w:rsidRPr="00B16DA5">
        <w:rPr>
          <w:rFonts w:asciiTheme="minorHAnsi" w:hAnsiTheme="minorHAnsi" w:cstheme="minorHAnsi"/>
          <w:sz w:val="24"/>
          <w:szCs w:val="24"/>
          <w:lang w:val="x-none" w:eastAsia="ar-SA"/>
        </w:rPr>
        <w:t>łoszenia</w:t>
      </w:r>
      <w:proofErr w:type="spellEnd"/>
      <w:r w:rsidRPr="00B16DA5">
        <w:rPr>
          <w:rFonts w:asciiTheme="minorHAnsi" w:hAnsiTheme="minorHAnsi" w:cstheme="minorHAnsi"/>
          <w:sz w:val="24"/>
          <w:szCs w:val="24"/>
          <w:lang w:val="x-none" w:eastAsia="ar-SA"/>
        </w:rPr>
        <w:t xml:space="preserve"> przez</w:t>
      </w:r>
      <w:r w:rsidR="00AB04CC">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val="x-none" w:eastAsia="ar-SA"/>
        </w:rPr>
        <w:t>Zam</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cego</w:t>
      </w:r>
      <w:proofErr w:type="spellEnd"/>
      <w:r w:rsidRPr="00B16DA5">
        <w:rPr>
          <w:rFonts w:asciiTheme="minorHAnsi" w:hAnsiTheme="minorHAnsi" w:cstheme="minorHAnsi"/>
          <w:sz w:val="24"/>
          <w:szCs w:val="24"/>
          <w:lang w:val="x-none" w:eastAsia="ar-SA"/>
        </w:rPr>
        <w:t xml:space="preserve">. Indywidualne terminy dokonania wymiany będą ustalane </w:t>
      </w:r>
      <w:r w:rsidRPr="00B16DA5">
        <w:rPr>
          <w:rFonts w:asciiTheme="minorHAnsi" w:hAnsiTheme="minorHAnsi" w:cstheme="minorHAnsi"/>
          <w:sz w:val="24"/>
          <w:szCs w:val="24"/>
          <w:lang w:val="x-none" w:eastAsia="ar-SA"/>
        </w:rPr>
        <w:br/>
        <w:t>w Zamawiaj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cym. Przy uwzględnieniu terminu granicznego podanego w zdaniu drugim.</w:t>
      </w:r>
    </w:p>
    <w:p w14:paraId="370EEB4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B16DA5">
        <w:rPr>
          <w:rFonts w:asciiTheme="minorHAnsi" w:hAnsiTheme="minorHAnsi" w:cstheme="minorHAnsi"/>
          <w:b/>
          <w:sz w:val="24"/>
          <w:szCs w:val="24"/>
          <w:lang w:val="x-none" w:eastAsia="ar-SA"/>
        </w:rPr>
        <w:t xml:space="preserve">Wykonawca jest odpowiedzialny za wszelkie szkody i straty, które spowodował </w:t>
      </w:r>
      <w:r w:rsidRPr="00B16DA5">
        <w:rPr>
          <w:rFonts w:asciiTheme="minorHAnsi" w:hAnsiTheme="minorHAnsi" w:cstheme="minorHAnsi"/>
          <w:b/>
          <w:sz w:val="24"/>
          <w:szCs w:val="24"/>
          <w:lang w:val="x-none" w:eastAsia="ar-SA"/>
        </w:rPr>
        <w:br/>
        <w:t>w czasie prac nad usuwaniem wad lub usterek.</w:t>
      </w:r>
    </w:p>
    <w:p w14:paraId="52657363"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B16DA5">
        <w:rPr>
          <w:rFonts w:asciiTheme="minorHAnsi" w:hAnsiTheme="minorHAnsi" w:cstheme="minorHAnsi"/>
          <w:color w:val="000000"/>
          <w:sz w:val="24"/>
          <w:szCs w:val="24"/>
          <w:lang w:val="x-none" w:eastAsia="ar-SA"/>
        </w:rPr>
        <w:t>Przeglądy gwarancyjne przeprowadzane będą do</w:t>
      </w:r>
      <w:r w:rsidRPr="00B16DA5">
        <w:rPr>
          <w:rFonts w:asciiTheme="minorHAnsi" w:hAnsiTheme="minorHAnsi" w:cstheme="minorHAnsi"/>
          <w:color w:val="000000"/>
          <w:sz w:val="24"/>
          <w:szCs w:val="24"/>
          <w:lang w:eastAsia="ar-SA"/>
        </w:rPr>
        <w:t>:</w:t>
      </w:r>
    </w:p>
    <w:p w14:paraId="19088053"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 xml:space="preserve">pierwszy przegląd do </w:t>
      </w:r>
      <w:r w:rsidRPr="00B16DA5">
        <w:rPr>
          <w:rFonts w:asciiTheme="minorHAnsi" w:hAnsiTheme="minorHAnsi" w:cstheme="minorHAnsi"/>
          <w:sz w:val="24"/>
          <w:szCs w:val="24"/>
          <w:lang w:val="x-none" w:eastAsia="ar-SA"/>
        </w:rPr>
        <w:t xml:space="preserve">końca upływu </w:t>
      </w:r>
      <w:r w:rsidRPr="00B16DA5">
        <w:rPr>
          <w:rFonts w:asciiTheme="minorHAnsi" w:hAnsiTheme="minorHAnsi" w:cstheme="minorHAnsi"/>
          <w:sz w:val="24"/>
          <w:szCs w:val="24"/>
          <w:lang w:eastAsia="ar-SA"/>
        </w:rPr>
        <w:t>12</w:t>
      </w:r>
      <w:r w:rsidRPr="00B16DA5">
        <w:rPr>
          <w:rFonts w:asciiTheme="minorHAnsi" w:hAnsiTheme="minorHAnsi" w:cstheme="minorHAnsi"/>
          <w:sz w:val="24"/>
          <w:szCs w:val="24"/>
          <w:lang w:val="x-none" w:eastAsia="ar-SA"/>
        </w:rPr>
        <w:t xml:space="preserve"> miesięcy po dacie </w:t>
      </w:r>
      <w:r w:rsidRPr="00B16DA5">
        <w:rPr>
          <w:rFonts w:asciiTheme="minorHAnsi" w:hAnsiTheme="minorHAnsi" w:cstheme="minorHAnsi"/>
          <w:sz w:val="24"/>
          <w:szCs w:val="24"/>
          <w:lang w:eastAsia="ar-SA"/>
        </w:rPr>
        <w:t xml:space="preserve">końcowego </w:t>
      </w:r>
      <w:r w:rsidRPr="00B16DA5">
        <w:rPr>
          <w:rFonts w:asciiTheme="minorHAnsi" w:hAnsiTheme="minorHAnsi" w:cstheme="minorHAnsi"/>
          <w:sz w:val="24"/>
          <w:szCs w:val="24"/>
          <w:lang w:val="x-none" w:eastAsia="ar-SA"/>
        </w:rPr>
        <w:t>odbioru</w:t>
      </w:r>
      <w:r w:rsidRPr="00B16DA5">
        <w:rPr>
          <w:rFonts w:asciiTheme="minorHAnsi" w:hAnsiTheme="minorHAnsi" w:cstheme="minorHAnsi"/>
          <w:sz w:val="24"/>
          <w:szCs w:val="24"/>
          <w:lang w:eastAsia="ar-SA"/>
        </w:rPr>
        <w:t xml:space="preserve"> robót,</w:t>
      </w:r>
    </w:p>
    <w:p w14:paraId="762F9E15"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kolejny przegląd do końca 24 miesiąca po dacie</w:t>
      </w:r>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końcowego odbioru </w:t>
      </w:r>
      <w:r w:rsidRPr="00B16DA5">
        <w:rPr>
          <w:rFonts w:asciiTheme="minorHAnsi" w:hAnsiTheme="minorHAnsi" w:cstheme="minorHAnsi"/>
          <w:sz w:val="24"/>
          <w:szCs w:val="24"/>
          <w:lang w:val="x-none" w:eastAsia="ar-SA"/>
        </w:rPr>
        <w:t>robót</w:t>
      </w:r>
      <w:r w:rsidRPr="00B16DA5">
        <w:rPr>
          <w:rFonts w:asciiTheme="minorHAnsi" w:hAnsiTheme="minorHAnsi" w:cstheme="minorHAnsi"/>
          <w:sz w:val="24"/>
          <w:szCs w:val="24"/>
          <w:lang w:eastAsia="ar-SA"/>
        </w:rPr>
        <w:t>,</w:t>
      </w:r>
    </w:p>
    <w:p w14:paraId="1BD072BC"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B16DA5">
        <w:rPr>
          <w:rFonts w:asciiTheme="minorHAnsi" w:hAnsiTheme="minorHAnsi" w:cstheme="minorHAnsi"/>
          <w:b/>
          <w:color w:val="000000"/>
          <w:sz w:val="24"/>
          <w:szCs w:val="24"/>
          <w:lang w:val="x-none" w:eastAsia="ar-SA"/>
        </w:rPr>
        <w:t xml:space="preserve"> </w:t>
      </w:r>
    </w:p>
    <w:p w14:paraId="529506BD"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Stwierdzone podczas okresowego przeglądu gwarancyjnego wady i usterki objęte rękojmią lub gwarancją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ykonawca</w:t>
      </w:r>
      <w:proofErr w:type="spellEnd"/>
      <w:r w:rsidRPr="00B16DA5">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Jeżeli Wykonawca nie usunie wad w terminie określonym w ust. 2</w:t>
      </w:r>
      <w:r w:rsidRPr="00B16DA5">
        <w:rPr>
          <w:rFonts w:asciiTheme="minorHAnsi" w:hAnsiTheme="minorHAnsi" w:cstheme="minorHAnsi"/>
          <w:sz w:val="24"/>
          <w:szCs w:val="24"/>
          <w:lang w:eastAsia="ar-SA"/>
        </w:rPr>
        <w:t>4</w:t>
      </w:r>
      <w:r w:rsidRPr="00B16DA5">
        <w:rPr>
          <w:rFonts w:asciiTheme="minorHAnsi" w:hAnsiTheme="minorHAnsi" w:cstheme="minorHAnsi"/>
          <w:sz w:val="24"/>
          <w:szCs w:val="24"/>
          <w:lang w:val="x-none" w:eastAsia="ar-SA"/>
        </w:rPr>
        <w:t xml:space="preserve">, Zamawiający może zlecić usunięcie ich </w:t>
      </w:r>
      <w:r w:rsidRPr="00B16DA5">
        <w:rPr>
          <w:rFonts w:asciiTheme="minorHAnsi" w:hAnsiTheme="minorHAnsi" w:cstheme="minorHAnsi"/>
          <w:sz w:val="24"/>
          <w:szCs w:val="24"/>
          <w:lang w:eastAsia="ar-SA"/>
        </w:rPr>
        <w:t>osobie</w:t>
      </w:r>
      <w:r w:rsidRPr="00B16DA5">
        <w:rPr>
          <w:rFonts w:asciiTheme="minorHAnsi" w:hAnsiTheme="minorHAnsi" w:cstheme="minorHAns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4A528CE3"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Zamawiający obciąży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kosztami</w:t>
      </w:r>
      <w:r w:rsidRPr="00B16DA5">
        <w:rPr>
          <w:rFonts w:asciiTheme="minorHAnsi" w:hAnsiTheme="minorHAnsi" w:cstheme="minorHAnsi"/>
          <w:color w:val="000000"/>
          <w:sz w:val="24"/>
          <w:szCs w:val="24"/>
          <w:lang w:val="x-none" w:eastAsia="ar-SA"/>
        </w:rPr>
        <w:t xml:space="preserve"> wykonania zastępczego, o którym mowa w </w:t>
      </w:r>
      <w:r w:rsidRPr="00B16DA5">
        <w:rPr>
          <w:rFonts w:asciiTheme="minorHAnsi" w:hAnsiTheme="minorHAnsi" w:cstheme="minorHAnsi"/>
          <w:sz w:val="24"/>
          <w:szCs w:val="24"/>
          <w:lang w:val="x-none" w:eastAsia="ar-SA"/>
        </w:rPr>
        <w:t>ust. 2</w:t>
      </w:r>
      <w:r w:rsidRPr="00B16DA5">
        <w:rPr>
          <w:rFonts w:asciiTheme="minorHAnsi" w:hAnsiTheme="minorHAnsi" w:cstheme="minorHAnsi"/>
          <w:sz w:val="24"/>
          <w:szCs w:val="24"/>
          <w:lang w:eastAsia="ar-SA"/>
        </w:rPr>
        <w:t>5,</w:t>
      </w:r>
      <w:r w:rsidRPr="00B16DA5">
        <w:rPr>
          <w:rFonts w:asciiTheme="minorHAnsi" w:hAnsiTheme="minorHAnsi" w:cstheme="minorHAnsi"/>
          <w:sz w:val="24"/>
          <w:szCs w:val="24"/>
          <w:lang w:val="x-none" w:eastAsia="ar-SA"/>
        </w:rPr>
        <w:t xml:space="preserve"> Wykonawca</w:t>
      </w:r>
      <w:r w:rsidRPr="00B16DA5">
        <w:rPr>
          <w:rFonts w:asciiTheme="minorHAnsi" w:hAnsiTheme="minorHAnsi" w:cstheme="minorHAnsi"/>
          <w:color w:val="000000"/>
          <w:sz w:val="24"/>
          <w:szCs w:val="24"/>
          <w:lang w:val="x-none" w:eastAsia="ar-SA"/>
        </w:rPr>
        <w:t xml:space="preserve"> jest zobowiązany zwrócić </w:t>
      </w:r>
      <w:r w:rsidRPr="00B16DA5">
        <w:rPr>
          <w:rFonts w:asciiTheme="minorHAnsi" w:hAnsiTheme="minorHAnsi" w:cstheme="minorHAnsi"/>
          <w:color w:val="000000"/>
          <w:sz w:val="24"/>
          <w:szCs w:val="24"/>
          <w:lang w:eastAsia="ar-SA"/>
        </w:rPr>
        <w:t>Z</w:t>
      </w:r>
      <w:proofErr w:type="spellStart"/>
      <w:r w:rsidRPr="00B16DA5">
        <w:rPr>
          <w:rFonts w:asciiTheme="minorHAnsi" w:hAnsiTheme="minorHAnsi" w:cstheme="minorHAnsi"/>
          <w:color w:val="000000"/>
          <w:sz w:val="24"/>
          <w:szCs w:val="24"/>
          <w:lang w:val="x-none" w:eastAsia="ar-SA"/>
        </w:rPr>
        <w:t>amawiaj</w:t>
      </w:r>
      <w:r w:rsidR="00082D4F">
        <w:rPr>
          <w:rFonts w:asciiTheme="minorHAnsi" w:hAnsiTheme="minorHAnsi" w:cstheme="minorHAnsi"/>
          <w:color w:val="000000"/>
          <w:sz w:val="24"/>
          <w:szCs w:val="24"/>
          <w:lang w:eastAsia="ar-SA"/>
        </w:rPr>
        <w:t>ą</w:t>
      </w:r>
      <w:r w:rsidRPr="00B16DA5">
        <w:rPr>
          <w:rFonts w:asciiTheme="minorHAnsi" w:hAnsiTheme="minorHAnsi" w:cstheme="minorHAnsi"/>
          <w:color w:val="000000"/>
          <w:sz w:val="24"/>
          <w:szCs w:val="24"/>
          <w:lang w:val="x-none" w:eastAsia="ar-SA"/>
        </w:rPr>
        <w:t>ce</w:t>
      </w:r>
      <w:r w:rsidRPr="00B16DA5">
        <w:rPr>
          <w:rFonts w:asciiTheme="minorHAnsi" w:hAnsiTheme="minorHAnsi" w:cstheme="minorHAnsi"/>
          <w:color w:val="000000"/>
          <w:sz w:val="24"/>
          <w:szCs w:val="24"/>
          <w:lang w:eastAsia="ar-SA"/>
        </w:rPr>
        <w:t>mu</w:t>
      </w:r>
      <w:proofErr w:type="spellEnd"/>
      <w:r w:rsidRPr="00B16DA5">
        <w:rPr>
          <w:rFonts w:asciiTheme="minorHAnsi" w:hAnsiTheme="minorHAnsi" w:cstheme="minorHAnsi"/>
          <w:color w:val="000000"/>
          <w:sz w:val="24"/>
          <w:szCs w:val="24"/>
          <w:lang w:val="x-none" w:eastAsia="ar-SA"/>
        </w:rPr>
        <w:t xml:space="preserve"> kwotę wykonania zastępczego w ciągu 14 dni od dnia otrzymania wezwania do zapłaty pod rygorem </w:t>
      </w:r>
      <w:r w:rsidRPr="00B16DA5">
        <w:rPr>
          <w:rFonts w:asciiTheme="minorHAnsi" w:hAnsiTheme="minorHAnsi" w:cstheme="minorHAnsi"/>
          <w:sz w:val="24"/>
          <w:szCs w:val="24"/>
          <w:lang w:val="x-none" w:eastAsia="ar-SA"/>
        </w:rPr>
        <w:t xml:space="preserve">naliczenia odsetek ustawowych.  </w:t>
      </w:r>
    </w:p>
    <w:p w14:paraId="2612478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lastRenderedPageBreak/>
        <w:t>§ 10</w:t>
      </w:r>
    </w:p>
    <w:p w14:paraId="4B31F782"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zatrudnienia</w:t>
      </w:r>
    </w:p>
    <w:p w14:paraId="56F12100" w14:textId="77777777" w:rsidR="00212C1A" w:rsidRPr="00B16DA5" w:rsidRDefault="00212C1A">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B16DA5">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B16DA5">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B16DA5" w:rsidRDefault="00212C1A" w:rsidP="00212C1A">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B16DA5">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B16DA5">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B16DA5">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B16DA5" w:rsidRDefault="00212C1A">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bCs/>
          <w:color w:val="000000"/>
          <w:sz w:val="24"/>
          <w:szCs w:val="24"/>
          <w:lang w:eastAsia="ar-SA"/>
        </w:rPr>
        <w:t>oświadczenie Wykonawcy lub podwykonawcy</w:t>
      </w:r>
      <w:r w:rsidRPr="00B16DA5">
        <w:rPr>
          <w:rFonts w:asciiTheme="minorHAnsi" w:hAnsiTheme="minorHAnsi" w:cstheme="minorHAnsi"/>
          <w:color w:val="000000"/>
          <w:sz w:val="24"/>
          <w:szCs w:val="24"/>
          <w:lang w:eastAsia="ar-SA"/>
        </w:rPr>
        <w:t xml:space="preserve"> o zatrudnieniu na podstawie umowy </w:t>
      </w:r>
      <w:r w:rsidRPr="00B16DA5">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B16DA5">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B16DA5">
        <w:rPr>
          <w:rFonts w:asciiTheme="minorHAnsi" w:eastAsia="Calibri" w:hAnsiTheme="minorHAnsi" w:cstheme="minorHAnsi"/>
          <w:sz w:val="24"/>
          <w:szCs w:val="24"/>
          <w:lang w:eastAsia="ar-SA"/>
        </w:rPr>
        <w:t xml:space="preserve"> zakres wykonywanych czynności</w:t>
      </w:r>
      <w:r w:rsidRPr="00B16DA5">
        <w:rPr>
          <w:rFonts w:asciiTheme="minorHAnsi" w:hAnsiTheme="minorHAnsi" w:cstheme="minorHAnsi"/>
          <w:sz w:val="24"/>
          <w:szCs w:val="24"/>
          <w:lang w:eastAsia="ar-SA"/>
        </w:rPr>
        <w:t xml:space="preserve"> i wymiaru etatu oraz podpis osoby uprawnionej do złożenia oświadczenia </w:t>
      </w:r>
      <w:r w:rsidRPr="00B16DA5">
        <w:rPr>
          <w:rFonts w:asciiTheme="minorHAnsi" w:hAnsiTheme="minorHAnsi" w:cstheme="minorHAnsi"/>
          <w:sz w:val="24"/>
          <w:szCs w:val="24"/>
          <w:lang w:eastAsia="ar-SA"/>
        </w:rPr>
        <w:br/>
        <w:t>w imieniu Wykonawcy lub podwykonawcy;</w:t>
      </w:r>
      <w:bookmarkStart w:id="6" w:name="_Hlk503168616"/>
    </w:p>
    <w:bookmarkEnd w:id="6"/>
    <w:p w14:paraId="70865854"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pl-PL"/>
        </w:rPr>
        <w:t xml:space="preserve">Jeżeli na budowie będzie przebywać osoba niezatrudniona na umowę o pracę </w:t>
      </w:r>
      <w:r w:rsidRPr="00B16DA5">
        <w:rPr>
          <w:rFonts w:asciiTheme="minorHAnsi" w:hAnsiTheme="minorHAnsi" w:cstheme="minorHAnsi"/>
          <w:i/>
          <w:sz w:val="24"/>
          <w:szCs w:val="24"/>
          <w:lang w:eastAsia="pl-PL"/>
        </w:rPr>
        <w:t>(nie dotyczy m.in. następujących osób: kierujących budową,</w:t>
      </w:r>
      <w:r w:rsidRPr="00B16DA5">
        <w:rPr>
          <w:rFonts w:asciiTheme="minorHAnsi" w:hAnsiTheme="minorHAnsi" w:cstheme="minorHAnsi"/>
          <w:i/>
          <w:sz w:val="24"/>
          <w:szCs w:val="24"/>
          <w:lang w:eastAsia="ar-SA"/>
        </w:rPr>
        <w:t xml:space="preserve"> </w:t>
      </w:r>
      <w:r w:rsidRPr="00B16DA5">
        <w:rPr>
          <w:rFonts w:asciiTheme="minorHAnsi" w:hAnsiTheme="minorHAnsi" w:cstheme="minorHAnsi"/>
          <w:i/>
          <w:sz w:val="24"/>
          <w:szCs w:val="24"/>
          <w:lang w:eastAsia="pl-PL"/>
        </w:rPr>
        <w:t xml:space="preserve">dostawców materiałów budowlanych lub gdy prace te będą wykonywane samodzielnie </w:t>
      </w:r>
      <w:r w:rsidRPr="00B16DA5">
        <w:rPr>
          <w:rFonts w:asciiTheme="minorHAnsi" w:hAnsiTheme="minorHAnsi" w:cstheme="minorHAnsi"/>
          <w:i/>
          <w:sz w:val="24"/>
          <w:szCs w:val="24"/>
          <w:lang w:eastAsia="pl-PL"/>
        </w:rPr>
        <w:br/>
        <w:t>i osobiście przez osoby fizyczne prowadzące działalność gospodarczą w postaci tzw. samozatrudnienia, jako podwykonawcy)</w:t>
      </w:r>
      <w:r w:rsidRPr="00B16DA5">
        <w:rPr>
          <w:rFonts w:asciiTheme="minorHAnsi" w:hAnsiTheme="minorHAnsi" w:cstheme="minorHAnsi"/>
          <w:sz w:val="24"/>
          <w:szCs w:val="24"/>
          <w:lang w:eastAsia="pl-PL"/>
        </w:rPr>
        <w:t xml:space="preserve">, co  zostanie ustalone przez Zamawiającego </w:t>
      </w:r>
      <w:r w:rsidRPr="00B16DA5">
        <w:rPr>
          <w:rFonts w:asciiTheme="minorHAnsi" w:hAnsiTheme="minorHAnsi" w:cstheme="minorHAnsi"/>
          <w:sz w:val="24"/>
          <w:szCs w:val="24"/>
          <w:lang w:eastAsia="pl-PL"/>
        </w:rPr>
        <w:lastRenderedPageBreak/>
        <w:t>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11</w:t>
      </w:r>
    </w:p>
    <w:p w14:paraId="069AFED0"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sz w:val="24"/>
          <w:szCs w:val="24"/>
          <w:lang w:eastAsia="ar-SA"/>
        </w:rPr>
      </w:pPr>
      <w:r w:rsidRPr="00B16DA5">
        <w:rPr>
          <w:rFonts w:asciiTheme="minorHAnsi" w:hAnsiTheme="minorHAnsi" w:cstheme="minorHAnsi"/>
          <w:b/>
          <w:sz w:val="24"/>
          <w:szCs w:val="24"/>
          <w:lang w:eastAsia="ar-SA"/>
        </w:rPr>
        <w:t>Wierzytelności</w:t>
      </w:r>
    </w:p>
    <w:p w14:paraId="032E275D" w14:textId="77777777" w:rsidR="00212C1A" w:rsidRPr="00B16DA5" w:rsidRDefault="00212C1A" w:rsidP="00212C1A">
      <w:pPr>
        <w:autoSpaceDE w:val="0"/>
        <w:autoSpaceDN w:val="0"/>
        <w:adjustRightInd w:val="0"/>
        <w:spacing w:after="0"/>
        <w:rPr>
          <w:rFonts w:asciiTheme="minorHAnsi" w:eastAsia="Lucida Sans Unicode" w:hAnsiTheme="minorHAnsi" w:cstheme="minorHAnsi"/>
          <w:sz w:val="24"/>
          <w:szCs w:val="24"/>
          <w:lang w:eastAsia="pl-PL"/>
        </w:rPr>
      </w:pPr>
      <w:r w:rsidRPr="00B16DA5">
        <w:rPr>
          <w:rFonts w:asciiTheme="minorHAnsi" w:eastAsia="Lucida Sans Unicode" w:hAnsiTheme="minorHAnsi" w:cstheme="minorHAnsi"/>
          <w:sz w:val="24"/>
          <w:szCs w:val="24"/>
          <w:lang w:eastAsia="pl-PL"/>
        </w:rPr>
        <w:t xml:space="preserve">Wykonawca może za zgodą </w:t>
      </w:r>
      <w:proofErr w:type="spellStart"/>
      <w:r w:rsidRPr="00B16DA5">
        <w:rPr>
          <w:rFonts w:asciiTheme="minorHAnsi" w:eastAsia="Lucida Sans Unicode" w:hAnsiTheme="minorHAnsi" w:cstheme="minorHAnsi"/>
          <w:sz w:val="24"/>
          <w:szCs w:val="24"/>
          <w:lang w:eastAsia="pl-PL"/>
        </w:rPr>
        <w:t>Zamawiajacego</w:t>
      </w:r>
      <w:proofErr w:type="spellEnd"/>
      <w:r w:rsidRPr="00B16DA5">
        <w:rPr>
          <w:rFonts w:asciiTheme="minorHAnsi" w:eastAsia="Lucida Sans Unicode" w:hAnsiTheme="minorHAnsi" w:cstheme="minorHAns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12</w:t>
      </w:r>
    </w:p>
    <w:p w14:paraId="587F92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Kary umowne</w:t>
      </w:r>
    </w:p>
    <w:p w14:paraId="31141E99"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1.Wykonawca zapłaci Zamawiającemu karę umowną:</w:t>
      </w:r>
    </w:p>
    <w:p w14:paraId="6BE6ADCB" w14:textId="0990AAC6"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za zwłokę w oddaniu określonego w umowie przedmiotu odbioru – w wysokości 0,2% wynagrodzenia umownego netto, o którym mowa w § </w:t>
      </w:r>
      <w:r w:rsidR="001D2D67"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rPr>
        <w:t xml:space="preserve"> ust. 1 niniejszej umowy, za każdy dzień zwłoki; </w:t>
      </w:r>
    </w:p>
    <w:p w14:paraId="02EF843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za nieterminową zapłatę wynagrodzenia należnego Podwykonawcom lub dalszym Podwykonawcom - w wysokości ustawowych odsetek za nieterminową zapłatę; </w:t>
      </w:r>
    </w:p>
    <w:p w14:paraId="61F987BA"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i)za wykonywanie prac przez osobę,     niezatrudnionej na umowę o pracę –w wysokości 1.000,00 złotych za każdy taki przypadek;</w:t>
      </w:r>
    </w:p>
    <w:p w14:paraId="569A13F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B16DA5">
        <w:rPr>
          <w:rFonts w:asciiTheme="minorHAnsi" w:eastAsia="Calibri" w:hAnsiTheme="minorHAnsi" w:cstheme="minorHAnsi"/>
          <w:b/>
          <w:bCs/>
          <w:sz w:val="24"/>
          <w:szCs w:val="24"/>
        </w:rPr>
        <w:t xml:space="preserve">0,2% </w:t>
      </w:r>
      <w:r w:rsidRPr="00B16DA5">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6FFDCF3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Zamawiający zapłaci Wykonawcy karę umową za odstąpienie od umowy przez Wykonawcę z przyczyn, za które ponosi odpowiedzialność Zamawiający – w wysokości </w:t>
      </w:r>
      <w:r w:rsidRPr="00B16DA5">
        <w:rPr>
          <w:rFonts w:asciiTheme="minorHAnsi" w:eastAsia="Calibri" w:hAnsiTheme="minorHAnsi" w:cstheme="minorHAnsi"/>
          <w:b/>
          <w:bCs/>
          <w:sz w:val="24"/>
          <w:szCs w:val="24"/>
        </w:rPr>
        <w:t xml:space="preserve">20% </w:t>
      </w:r>
      <w:r w:rsidRPr="00B16DA5">
        <w:rPr>
          <w:rFonts w:asciiTheme="minorHAnsi" w:eastAsia="Calibri" w:hAnsiTheme="minorHAnsi" w:cstheme="minorHAnsi"/>
          <w:sz w:val="24"/>
          <w:szCs w:val="24"/>
        </w:rPr>
        <w:t xml:space="preserve">wynagrodzenia umownego netto, o którym mowa w § 3 ust. 1 niniejszej umowy, za wyjątkiem wystąpienia sytuacji, przedstawionej w art. 456 ust. 1 pkt 1 ustawy PZP. </w:t>
      </w:r>
    </w:p>
    <w:p w14:paraId="77043A7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Kary umowne, o których mowa w niniejszej umowie będą potrącane z faktur Wykonawcy. </w:t>
      </w:r>
    </w:p>
    <w:p w14:paraId="7842CE7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Kary będą potrącane automatycznie bez uzyskiwania zgody Wykonawcy. </w:t>
      </w:r>
    </w:p>
    <w:p w14:paraId="35F7040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ma prawo dochodzić odszkodowania uzupełniającego na zasadach Kodeksu cywilnego, jeżeli szkoda przewyższy wysokość kar umownych. </w:t>
      </w:r>
    </w:p>
    <w:p w14:paraId="6062F3F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Zamawiający może usunąć, bez zgody sądu powszechnego, w zastępstwie Wykonawcy i na jego koszt, wady nieusunięte w wyznaczonym terminie. </w:t>
      </w:r>
    </w:p>
    <w:p w14:paraId="4F36EA2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 przypadku uzgodnienia zmiany terminów realizacji kara umowna będzie liczona od nowych terminów. </w:t>
      </w:r>
    </w:p>
    <w:p w14:paraId="08C1D1A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B16DA5" w:rsidRDefault="00212C1A" w:rsidP="00212C1A">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13</w:t>
      </w:r>
    </w:p>
    <w:p w14:paraId="27F23874"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Odstąpienie od umowy</w:t>
      </w:r>
    </w:p>
    <w:p w14:paraId="126C91C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1. Zamawiającemu przysługuje prawo odstąpienia od umowy w następujących okolicznościach: </w:t>
      </w:r>
    </w:p>
    <w:p w14:paraId="6A22799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nie rozpoczął robót bez uzasadnionych przyczyn lub nie kontynuuje ich, pomimo wezwania Zamawiającego złożonego na piśmie; </w:t>
      </w:r>
    </w:p>
    <w:p w14:paraId="6224219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przerwał realizację robót i przerwa ta trwa dłużej niż 4 dni; </w:t>
      </w:r>
    </w:p>
    <w:p w14:paraId="1F2AB5E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Wykonawcy przysługuje prawo odstąpienia od umowy, jeżeli: </w:t>
      </w:r>
    </w:p>
    <w:p w14:paraId="24B6A748" w14:textId="2A84DB1B" w:rsidR="00212C1A" w:rsidRPr="00B16DA5" w:rsidRDefault="00B608FF" w:rsidP="00212C1A">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a</w:t>
      </w:r>
      <w:r w:rsidR="00212C1A" w:rsidRPr="00B16DA5">
        <w:rPr>
          <w:rFonts w:asciiTheme="minorHAnsi" w:eastAsia="Calibri" w:hAnsiTheme="minorHAnsi" w:cstheme="minorHAns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B16DA5" w:rsidRDefault="00B608FF"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b)</w:t>
      </w:r>
      <w:r w:rsidR="00212C1A" w:rsidRPr="00B16DA5">
        <w:rPr>
          <w:rFonts w:asciiTheme="minorHAnsi" w:eastAsia="Calibri" w:hAnsiTheme="minorHAnsi" w:cstheme="minorHAns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Odstąpienie od umowy winno nastąpić w formie pisemnej pod rygorem nieważności takiego oświadczenia i powinno zawierać uzasadnienie. </w:t>
      </w:r>
    </w:p>
    <w:p w14:paraId="5022747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W przypadku odstąpienia od umowy, Wykonawcę oraz Zamawiającego obciążają następujące obowiązki szczegółowe: </w:t>
      </w:r>
    </w:p>
    <w:p w14:paraId="54DA289B" w14:textId="4C5FBC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zabezpieczy przerwane roboty w zakresie obustronnie uzgodnionym na koszt tej Strony, z winy której nastąpiło odstąpienie od umowy; </w:t>
      </w:r>
    </w:p>
    <w:p w14:paraId="5C278AB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w razie odstąpienia od umowy z przyczyn, za które Wykonawca nie ponosi odpowiedzialności, zobowiązany jest w terminie 7 dni, do: </w:t>
      </w:r>
    </w:p>
    <w:p w14:paraId="426A008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dokonania odbioru robót przerwanych oraz zapłaty wynagrodzenia za roboty, które zostały wykonane do dnia odstąpienia od umowy; </w:t>
      </w:r>
    </w:p>
    <w:p w14:paraId="77A2A5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odkupienia materiałów, konstrukcji lub urządzeń, określonych w punkcie 4c), po cenach przedstawionych w kosztorysie; </w:t>
      </w:r>
    </w:p>
    <w:p w14:paraId="35B853D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rozliczenia się z Wykonawcą z tytułu nierozliczonych w inny sposób kosztów budowy obiektów zaplecza; </w:t>
      </w:r>
    </w:p>
    <w:p w14:paraId="7B748CC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przejęcia od Wykonawcy pod swój dozór frontu robót. </w:t>
      </w:r>
    </w:p>
    <w:p w14:paraId="4148D6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22646424"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62766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14</w:t>
      </w:r>
    </w:p>
    <w:p w14:paraId="7F3ACE0A"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Zmiany umowy</w:t>
      </w:r>
    </w:p>
    <w:p w14:paraId="0DFF6353" w14:textId="77777777" w:rsidR="00212C1A" w:rsidRPr="00B16DA5" w:rsidRDefault="00212C1A">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B16DA5">
        <w:rPr>
          <w:rFonts w:asciiTheme="minorHAnsi" w:eastAsia="Calibri" w:hAnsiTheme="minorHAnsi" w:cstheme="minorHAnsi"/>
          <w:sz w:val="24"/>
          <w:szCs w:val="24"/>
          <w:lang w:val="x-none"/>
        </w:rPr>
        <w:t xml:space="preserve">przedłużenie terminu </w:t>
      </w:r>
      <w:r w:rsidRPr="00B16DA5">
        <w:rPr>
          <w:rFonts w:asciiTheme="minorHAnsi" w:eastAsia="Calibri" w:hAnsiTheme="minorHAnsi" w:cstheme="minorHAnsi"/>
          <w:b/>
          <w:sz w:val="24"/>
          <w:szCs w:val="24"/>
          <w:lang w:val="x-none"/>
        </w:rPr>
        <w:t>realizacji zamówienia</w:t>
      </w:r>
      <w:r w:rsidRPr="00B16DA5">
        <w:rPr>
          <w:rFonts w:asciiTheme="minorHAnsi" w:eastAsia="Calibri" w:hAnsiTheme="minorHAnsi" w:cstheme="minorHAnsi"/>
          <w:sz w:val="24"/>
          <w:szCs w:val="24"/>
          <w:lang w:val="x-none"/>
        </w:rPr>
        <w:t xml:space="preserve">, o którym mowa w § 2, może nastąpić </w:t>
      </w:r>
      <w:r w:rsidRPr="00B16DA5">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lastRenderedPageBreak/>
        <w:t xml:space="preserve">przedłużenie </w:t>
      </w:r>
      <w:r w:rsidRPr="00B16DA5">
        <w:rPr>
          <w:rFonts w:asciiTheme="minorHAnsi" w:eastAsia="Calibri" w:hAnsiTheme="minorHAnsi" w:cstheme="minorHAnsi"/>
          <w:b/>
          <w:sz w:val="24"/>
          <w:szCs w:val="24"/>
          <w:lang w:val="x-none"/>
        </w:rPr>
        <w:t>terminu realizacji</w:t>
      </w:r>
      <w:r w:rsidRPr="00B16DA5">
        <w:rPr>
          <w:rFonts w:asciiTheme="minorHAnsi" w:eastAsia="Calibri" w:hAnsiTheme="minorHAnsi" w:cstheme="minorHAnsi"/>
          <w:sz w:val="24"/>
          <w:szCs w:val="24"/>
          <w:lang w:val="x-none"/>
        </w:rPr>
        <w:t xml:space="preserve"> zamówienia, o którym mowa w § 2, może nastąpić </w:t>
      </w:r>
      <w:r w:rsidRPr="00B16DA5">
        <w:rPr>
          <w:rFonts w:asciiTheme="minorHAnsi" w:eastAsia="Calibri" w:hAnsiTheme="minorHAnsi" w:cstheme="minorHAns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B16DA5">
        <w:rPr>
          <w:rFonts w:asciiTheme="minorHAnsi" w:eastAsia="Calibri" w:hAnsiTheme="minorHAnsi" w:cstheme="minorHAnsi"/>
          <w:sz w:val="24"/>
          <w:szCs w:val="24"/>
        </w:rPr>
        <w:t>,</w:t>
      </w:r>
    </w:p>
    <w:p w14:paraId="1E89E72C"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B16DA5">
        <w:rPr>
          <w:rFonts w:asciiTheme="minorHAnsi" w:eastAsia="Calibri" w:hAnsiTheme="minorHAnsi" w:cstheme="minorHAnsi"/>
          <w:sz w:val="24"/>
          <w:szCs w:val="24"/>
        </w:rPr>
        <w:t xml:space="preserve"> </w:t>
      </w:r>
    </w:p>
    <w:p w14:paraId="71C376A6"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sposobu rozliczania Umowy lub dokonywania płatności na rzecz Wykonawcy</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wskutek zaistnienia przyczyn organizacyjnych lub finansowych leżących po stronie</w:t>
      </w:r>
      <w:r w:rsidRPr="00B16DA5">
        <w:rPr>
          <w:rFonts w:asciiTheme="minorHAnsi" w:eastAsia="Calibri" w:hAnsiTheme="minorHAnsi" w:cstheme="minorHAnsi"/>
          <w:sz w:val="24"/>
          <w:szCs w:val="24"/>
        </w:rPr>
        <w:t xml:space="preserve"> </w:t>
      </w:r>
    </w:p>
    <w:p w14:paraId="72ABA8DA" w14:textId="77777777" w:rsidR="00212C1A" w:rsidRPr="00B16DA5" w:rsidRDefault="00212C1A" w:rsidP="00212C1A">
      <w:pPr>
        <w:autoSpaceDE w:val="0"/>
        <w:autoSpaceDN w:val="0"/>
        <w:adjustRightInd w:val="0"/>
        <w:spacing w:after="0"/>
        <w:ind w:left="851"/>
        <w:contextualSpacing/>
        <w:rPr>
          <w:rFonts w:asciiTheme="minorHAnsi" w:eastAsia="Calibri" w:hAnsiTheme="minorHAnsi" w:cstheme="minorHAnsi"/>
          <w:sz w:val="24"/>
          <w:szCs w:val="24"/>
        </w:rPr>
      </w:pPr>
      <w:r w:rsidRPr="00B16DA5">
        <w:rPr>
          <w:rFonts w:asciiTheme="minorHAnsi" w:eastAsia="Calibri" w:hAnsiTheme="minorHAnsi" w:cstheme="minorHAnsi"/>
          <w:sz w:val="24"/>
          <w:szCs w:val="24"/>
          <w:lang w:val="x-none"/>
        </w:rPr>
        <w:t>Zamawiającego,</w:t>
      </w:r>
      <w:r w:rsidRPr="00B16DA5">
        <w:rPr>
          <w:rFonts w:asciiTheme="minorHAnsi" w:eastAsia="Calibri" w:hAnsiTheme="minorHAnsi" w:cstheme="minorHAnsi"/>
          <w:sz w:val="24"/>
          <w:szCs w:val="24"/>
        </w:rPr>
        <w:t xml:space="preserve"> w tym na skutek zawartej przez Zamawiającego umowy </w:t>
      </w:r>
      <w:r w:rsidRPr="00B16DA5">
        <w:rPr>
          <w:rFonts w:asciiTheme="minorHAnsi" w:eastAsia="Calibri" w:hAnsiTheme="minorHAnsi" w:cstheme="minorHAnsi"/>
          <w:sz w:val="24"/>
          <w:szCs w:val="24"/>
        </w:rPr>
        <w:br/>
        <w:t>o dofinansowanie zadania,</w:t>
      </w:r>
    </w:p>
    <w:p w14:paraId="3E79986D"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Wszelkie zmiany umowy wymagają pod rygorem nieważności formy pisemnej </w:t>
      </w:r>
      <w:r w:rsidRPr="00B16DA5">
        <w:rPr>
          <w:rFonts w:asciiTheme="minorHAnsi" w:eastAsia="Calibri" w:hAnsiTheme="minorHAnsi" w:cstheme="minorHAnsi"/>
          <w:sz w:val="24"/>
          <w:szCs w:val="24"/>
        </w:rPr>
        <w:br/>
        <w:t>i podpisania przez obydwie strony umowy.</w:t>
      </w:r>
    </w:p>
    <w:p w14:paraId="00ECAD32"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Z wnioskiem o zmianę umowy może wystąpić zarówno Wykonawca, jak </w:t>
      </w:r>
      <w:r w:rsidRPr="00B16DA5">
        <w:rPr>
          <w:rFonts w:asciiTheme="minorHAnsi" w:eastAsia="Calibri" w:hAnsiTheme="minorHAnsi" w:cstheme="minorHAnsi"/>
          <w:sz w:val="24"/>
          <w:szCs w:val="24"/>
        </w:rPr>
        <w:br/>
        <w:t xml:space="preserve">i Zamawiający. </w:t>
      </w:r>
    </w:p>
    <w:p w14:paraId="12BD0D7D"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15</w:t>
      </w:r>
    </w:p>
    <w:p w14:paraId="1FECBEFD"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Odpowiedzialność</w:t>
      </w:r>
    </w:p>
    <w:p w14:paraId="5867B4C5"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 xml:space="preserve">Wykonawca odpowiada na zasadzie ryzyka za wszelkie działania i zaniechania pracujących na jego rzecz przy realizacji inwestycji, w szczególności swoich pracowników, pełnomocników, pomocników, Podwykonawców, dalszych </w:t>
      </w:r>
      <w:r w:rsidRPr="00B16DA5">
        <w:rPr>
          <w:rFonts w:asciiTheme="minorHAnsi" w:eastAsia="Calibri" w:hAnsiTheme="minorHAnsi" w:cstheme="minorHAnsi"/>
          <w:sz w:val="24"/>
          <w:szCs w:val="24"/>
          <w:lang w:eastAsia="ar-SA"/>
        </w:rPr>
        <w:lastRenderedPageBreak/>
        <w:t>podwykonawców, oraz ich pomocników i przedstawicieli.</w:t>
      </w:r>
      <w:r w:rsidRPr="00B16DA5">
        <w:rPr>
          <w:rFonts w:asciiTheme="minorHAnsi" w:eastAsia="Calibri" w:hAnsiTheme="minorHAnsi" w:cstheme="minorHAnsi"/>
          <w:b/>
          <w:bCs/>
          <w:sz w:val="24"/>
          <w:szCs w:val="24"/>
          <w:lang w:eastAsia="ar-SA"/>
        </w:rPr>
        <w:t xml:space="preserve"> </w:t>
      </w:r>
    </w:p>
    <w:p w14:paraId="539A739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Z chwilą protokolarnego przejęcia terenu inwestycji, Wykonawca ponosi na zasadzie ryzyka odpowiedzialność za szkody wynikłe na tym terenie, aż do chwili zakończenia odbioru końcowego.</w:t>
      </w:r>
      <w:r w:rsidRPr="00B16DA5">
        <w:rPr>
          <w:rFonts w:asciiTheme="minorHAnsi" w:eastAsia="Calibri" w:hAnsiTheme="minorHAnsi" w:cstheme="minorHAnsi"/>
          <w:b/>
          <w:bCs/>
          <w:sz w:val="24"/>
          <w:szCs w:val="24"/>
          <w:lang w:eastAsia="ar-SA"/>
        </w:rPr>
        <w:t xml:space="preserve">                                                                              </w:t>
      </w:r>
    </w:p>
    <w:p w14:paraId="53EF90BF"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xml:space="preserve"> </w:t>
      </w:r>
    </w:p>
    <w:p w14:paraId="2890D7B0"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16</w:t>
      </w:r>
    </w:p>
    <w:p w14:paraId="57AF4EC8"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informacyjna RODO</w:t>
      </w:r>
    </w:p>
    <w:p w14:paraId="7B6E324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D8CF0DE"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zobowiązuje się: </w:t>
      </w:r>
    </w:p>
    <w:p w14:paraId="53B42883"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3) dołożyć należytej staranności przy przetwarzaniu powierzonych danych osobowych, </w:t>
      </w:r>
    </w:p>
    <w:p w14:paraId="7AB6583F"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w:t>
      </w:r>
      <w:r w:rsidRPr="00B16DA5">
        <w:rPr>
          <w:rFonts w:asciiTheme="minorHAnsi" w:hAnsiTheme="minorHAnsi" w:cstheme="minorHAnsi"/>
          <w:sz w:val="24"/>
          <w:szCs w:val="24"/>
          <w:lang w:eastAsia="ar-SA"/>
        </w:rPr>
        <w:lastRenderedPageBreak/>
        <w:t xml:space="preserve">zatrudnienia ich w Podmiocie przetwarzającym, jak i po jego ustaniu. </w:t>
      </w:r>
    </w:p>
    <w:p w14:paraId="6842BBF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Podwykonawca, winien spełniać te same gwarancje i obowiązki jakie zostały nałożone na Wykonawcę. </w:t>
      </w:r>
    </w:p>
    <w:p w14:paraId="637D57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5AA19DB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t>
      </w:r>
      <w:r w:rsidRPr="00B16DA5">
        <w:rPr>
          <w:rFonts w:asciiTheme="minorHAnsi" w:hAnsiTheme="minorHAnsi" w:cstheme="minorHAnsi"/>
          <w:sz w:val="24"/>
          <w:szCs w:val="24"/>
          <w:lang w:eastAsia="ar-SA"/>
        </w:rPr>
        <w:lastRenderedPageBreak/>
        <w:t xml:space="preserve">w innym celu niż wykonanie Umowy, chyba że konieczność ujawnienia posiadanych informacji wynika z obowiązujących przepisów prawa lub Umowy. </w:t>
      </w:r>
    </w:p>
    <w:p w14:paraId="2843CCA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17</w:t>
      </w:r>
    </w:p>
    <w:p w14:paraId="42607B6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antykorupcyjna</w:t>
      </w:r>
    </w:p>
    <w:p w14:paraId="0A6C203A"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B16DA5">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lastRenderedPageBreak/>
        <w:t>Wykonawca akceptuje, że naruszenie klauzuli antykorupcyjnej może spowodować unieważnienie procedury lub przedterminowe wypowiedzenie umowy przez Zamawiającego.</w:t>
      </w:r>
    </w:p>
    <w:p w14:paraId="3006BC83"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zastrzega sobie prawo do zgłaszania podejrzanych naruszeń lub </w:t>
      </w:r>
      <w:proofErr w:type="spellStart"/>
      <w:r w:rsidRPr="00B16DA5">
        <w:rPr>
          <w:rFonts w:asciiTheme="minorHAnsi" w:hAnsiTheme="minorHAnsi" w:cstheme="minorHAnsi"/>
          <w:sz w:val="24"/>
          <w:szCs w:val="24"/>
          <w:lang w:eastAsia="ar-SA"/>
        </w:rPr>
        <w:t>antykonkurencyjnych</w:t>
      </w:r>
      <w:proofErr w:type="spellEnd"/>
      <w:r w:rsidRPr="00B16DA5">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eastAsia="ar-SA"/>
        </w:rPr>
        <w:t>zachowań</w:t>
      </w:r>
      <w:proofErr w:type="spellEnd"/>
      <w:r w:rsidRPr="00B16DA5">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B16DA5" w:rsidRDefault="00212C1A" w:rsidP="00212C1A">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B16DA5">
        <w:rPr>
          <w:rFonts w:asciiTheme="minorHAnsi" w:hAnsiTheme="minorHAnsi" w:cstheme="minorHAnsi"/>
          <w:b/>
          <w:color w:val="000000"/>
          <w:sz w:val="24"/>
          <w:szCs w:val="24"/>
          <w:lang w:eastAsia="pl-PL"/>
        </w:rPr>
        <w:t>§ 18</w:t>
      </w:r>
    </w:p>
    <w:p w14:paraId="40B5035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Postanowienia końcowe</w:t>
      </w:r>
    </w:p>
    <w:p w14:paraId="7B4D0FEA"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605"/>
        <w:gridCol w:w="4605"/>
      </w:tblGrid>
      <w:tr w:rsidR="00212C1A" w:rsidRPr="00B16DA5" w14:paraId="4535D2EA" w14:textId="77777777" w:rsidTr="00B927DC">
        <w:tc>
          <w:tcPr>
            <w:tcW w:w="4605" w:type="dxa"/>
          </w:tcPr>
          <w:p w14:paraId="57786AD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Zamawiający:</w:t>
            </w:r>
          </w:p>
        </w:tc>
        <w:tc>
          <w:tcPr>
            <w:tcW w:w="4605" w:type="dxa"/>
          </w:tcPr>
          <w:p w14:paraId="2B71B9E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Wykonawca:</w:t>
            </w:r>
          </w:p>
        </w:tc>
      </w:tr>
    </w:tbl>
    <w:p w14:paraId="3CE9464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DF0A0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7354CB1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FFC7D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Załączniki:</w:t>
      </w:r>
    </w:p>
    <w:p w14:paraId="544FFF88" w14:textId="28F87202"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Specyfikacja istotnych warunków zamówienia (SWZ)</w:t>
      </w:r>
      <w:r w:rsidR="00AB04CC">
        <w:rPr>
          <w:rFonts w:asciiTheme="minorHAnsi" w:eastAsia="Calibri" w:hAnsiTheme="minorHAnsi" w:cstheme="minorHAnsi"/>
          <w:sz w:val="24"/>
          <w:szCs w:val="24"/>
        </w:rPr>
        <w:t xml:space="preserve"> wraz z załącznikami</w:t>
      </w:r>
      <w:r w:rsidRPr="00B16DA5">
        <w:rPr>
          <w:rFonts w:asciiTheme="minorHAnsi" w:eastAsia="Calibri" w:hAnsiTheme="minorHAnsi" w:cstheme="minorHAnsi"/>
          <w:sz w:val="24"/>
          <w:szCs w:val="24"/>
          <w:lang w:val="x-none"/>
        </w:rPr>
        <w:t>.</w:t>
      </w:r>
    </w:p>
    <w:p w14:paraId="1C0AF793"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Oferta </w:t>
      </w:r>
      <w:r w:rsidRPr="00B16DA5">
        <w:rPr>
          <w:rFonts w:asciiTheme="minorHAnsi" w:eastAsia="Calibri" w:hAnsiTheme="minorHAnsi" w:cstheme="minorHAnsi"/>
          <w:sz w:val="24"/>
          <w:szCs w:val="24"/>
        </w:rPr>
        <w:t>W</w:t>
      </w:r>
      <w:proofErr w:type="spellStart"/>
      <w:r w:rsidRPr="00B16DA5">
        <w:rPr>
          <w:rFonts w:asciiTheme="minorHAnsi" w:eastAsia="Calibri" w:hAnsiTheme="minorHAnsi" w:cstheme="minorHAnsi"/>
          <w:sz w:val="24"/>
          <w:szCs w:val="24"/>
          <w:lang w:val="x-none"/>
        </w:rPr>
        <w:t>ykonawcy</w:t>
      </w:r>
      <w:proofErr w:type="spellEnd"/>
      <w:r w:rsidRPr="00B16DA5">
        <w:rPr>
          <w:rFonts w:asciiTheme="minorHAnsi" w:eastAsia="Calibri" w:hAnsiTheme="minorHAnsi" w:cstheme="minorHAnsi"/>
          <w:sz w:val="24"/>
          <w:szCs w:val="24"/>
          <w:lang w:val="x-none"/>
        </w:rPr>
        <w:t>.</w:t>
      </w:r>
    </w:p>
    <w:p w14:paraId="6BC87CD8"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Oświadczenie podwykonawcy.</w:t>
      </w:r>
    </w:p>
    <w:p w14:paraId="056A5E63"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rPr>
        <w:t>Kosztorys ofertowy Wykonawcy</w:t>
      </w:r>
    </w:p>
    <w:p w14:paraId="745E53B8" w14:textId="77777777" w:rsidR="00212C1A" w:rsidRPr="00AB04CC"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eastAsia="x-none"/>
        </w:rPr>
        <w:t>Karta gwarancji jakości na wykonane roboty budowlane.</w:t>
      </w:r>
    </w:p>
    <w:p w14:paraId="2797FCE7" w14:textId="77777777" w:rsidR="00AB04CC" w:rsidRPr="00B16DA5" w:rsidRDefault="00AB04CC" w:rsidP="00AB04CC">
      <w:pPr>
        <w:widowControl w:val="0"/>
        <w:tabs>
          <w:tab w:val="left" w:pos="426"/>
        </w:tabs>
        <w:suppressAutoHyphens/>
        <w:adjustRightInd w:val="0"/>
        <w:spacing w:after="0"/>
        <w:ind w:left="426"/>
        <w:jc w:val="both"/>
        <w:textAlignment w:val="baseline"/>
        <w:rPr>
          <w:rFonts w:asciiTheme="minorHAnsi" w:eastAsia="Calibri" w:hAnsiTheme="minorHAnsi" w:cstheme="minorHAnsi"/>
          <w:b/>
          <w:sz w:val="24"/>
          <w:szCs w:val="24"/>
          <w:u w:color="000000"/>
          <w:lang w:val="x-none" w:eastAsia="x-none"/>
        </w:rPr>
      </w:pPr>
    </w:p>
    <w:p w14:paraId="61BEB998"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2F0E1"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93FE0D2"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2A0C683"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C4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FF2480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CC2CC66"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8284F4D"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D772C8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F495B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20F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D360877"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CEF9785"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E949E6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68EEF5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AB4204"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4DDFED2"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65DE4D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BABBDD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ED3793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FEE19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1E27F0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E10E59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0D3B445"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481203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8BECE7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B0403FF"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41A3A34" w14:textId="72D9D0AF"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 xml:space="preserve">Załącznik nr </w:t>
      </w:r>
      <w:r w:rsidR="00664EAE" w:rsidRPr="00B16DA5">
        <w:rPr>
          <w:rFonts w:asciiTheme="minorHAnsi" w:hAnsiTheme="minorHAnsi" w:cstheme="minorHAnsi"/>
          <w:b/>
          <w:sz w:val="24"/>
          <w:szCs w:val="24"/>
          <w:lang w:eastAsia="ar-SA"/>
        </w:rPr>
        <w:t>3</w:t>
      </w:r>
      <w:r w:rsidRPr="00B16DA5">
        <w:rPr>
          <w:rFonts w:asciiTheme="minorHAnsi" w:hAnsiTheme="minorHAnsi" w:cstheme="minorHAnsi"/>
          <w:b/>
          <w:sz w:val="24"/>
          <w:szCs w:val="24"/>
          <w:lang w:eastAsia="ar-SA"/>
        </w:rPr>
        <w:t xml:space="preserve"> do umowy</w:t>
      </w:r>
    </w:p>
    <w:p w14:paraId="2D37E4A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ab/>
      </w:r>
    </w:p>
    <w:p w14:paraId="544C065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39BA3A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4E2F18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11596F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podwykonawcy</w:t>
      </w:r>
    </w:p>
    <w:p w14:paraId="2F19A9C6"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0692EF3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DEEF19C"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2B7BA1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3D6B356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54ECDF4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E3F64D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010D4E9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podwykonawcą …………………………………………………………………………………………</w:t>
      </w:r>
    </w:p>
    <w:p w14:paraId="768D150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D6C986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lastRenderedPageBreak/>
        <w:t>Nazwa (firma) i adres podwykonawcy</w:t>
      </w:r>
    </w:p>
    <w:p w14:paraId="6A1F1A7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4646C41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3DD41B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A2E7BB1"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prac)</w:t>
      </w:r>
    </w:p>
    <w:p w14:paraId="644C255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pn.: ……………………………………………………………………………………………………...</w:t>
      </w:r>
    </w:p>
    <w:p w14:paraId="5840838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3E0353A6"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Powiat Łęczyński</w:t>
      </w:r>
      <w:r w:rsidRPr="00B16DA5">
        <w:rPr>
          <w:rFonts w:asciiTheme="minorHAnsi" w:hAnsiTheme="minorHAnsi" w:cstheme="minorHAnsi"/>
          <w:sz w:val="24"/>
          <w:szCs w:val="24"/>
          <w:lang w:eastAsia="ar-SA"/>
        </w:rPr>
        <w:t xml:space="preserve"> z ……………………………………………</w:t>
      </w:r>
    </w:p>
    <w:p w14:paraId="20ACCD3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0497C84"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Wykonawcy</w:t>
      </w:r>
    </w:p>
    <w:p w14:paraId="3E3A9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Wykonawcy: </w:t>
      </w:r>
    </w:p>
    <w:p w14:paraId="69A6336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0E38C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kwocie: …………………………………………………………………………………………………………….</w:t>
      </w:r>
    </w:p>
    <w:p w14:paraId="44A40B2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w:t>
      </w:r>
    </w:p>
    <w:p w14:paraId="644C6BC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prace wykonane w okresie od  ……………………………………. do ……………………………………..</w:t>
      </w:r>
    </w:p>
    <w:p w14:paraId="62CF62E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4911CE7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4B2AC54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42DF466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64662B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5462BA0" w14:textId="77777777" w:rsidR="00212C1A" w:rsidRPr="00B16DA5" w:rsidRDefault="00212C1A" w:rsidP="00212C1A">
      <w:pPr>
        <w:widowControl w:val="0"/>
        <w:suppressAutoHyphens/>
        <w:adjustRightInd w:val="0"/>
        <w:spacing w:after="0" w:line="288" w:lineRule="auto"/>
        <w:ind w:left="6372" w:firstLine="708"/>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 xml:space="preserve">    (podpis)</w:t>
      </w:r>
    </w:p>
    <w:p w14:paraId="1004597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br w:type="page"/>
      </w:r>
    </w:p>
    <w:p w14:paraId="11E9EB60" w14:textId="7324AF1D"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lastRenderedPageBreak/>
        <w:t xml:space="preserve">Załącznik nr </w:t>
      </w:r>
      <w:r w:rsidR="00664EAE" w:rsidRPr="00B16DA5">
        <w:rPr>
          <w:rFonts w:asciiTheme="minorHAnsi" w:hAnsiTheme="minorHAnsi" w:cstheme="minorHAnsi"/>
          <w:b/>
          <w:sz w:val="24"/>
          <w:szCs w:val="24"/>
          <w:lang w:eastAsia="ar-SA"/>
        </w:rPr>
        <w:t>4</w:t>
      </w:r>
      <w:r w:rsidRPr="00B16DA5">
        <w:rPr>
          <w:rFonts w:asciiTheme="minorHAnsi" w:hAnsiTheme="minorHAnsi" w:cstheme="minorHAnsi"/>
          <w:b/>
          <w:sz w:val="24"/>
          <w:szCs w:val="24"/>
          <w:lang w:eastAsia="ar-SA"/>
        </w:rPr>
        <w:t xml:space="preserve"> do umowy</w:t>
      </w:r>
    </w:p>
    <w:p w14:paraId="55F788F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44EED7D"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2F981E5"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F8EB7C"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06EBDD9"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(Dalszy podwykonawca)</w:t>
      </w:r>
    </w:p>
    <w:p w14:paraId="63762AD0"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47554681"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p>
    <w:p w14:paraId="2D7E8DA5"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B0CB10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60F1562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2583F25D" w14:textId="77777777" w:rsidR="00212C1A" w:rsidRPr="00B16DA5" w:rsidRDefault="00212C1A" w:rsidP="00212C1A">
      <w:pPr>
        <w:widowControl w:val="0"/>
        <w:suppressAutoHyphens/>
        <w:adjustRightInd w:val="0"/>
        <w:spacing w:after="0" w:line="288" w:lineRule="auto"/>
        <w:ind w:left="1276"/>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dalszego Podwykonawcy)</w:t>
      </w:r>
    </w:p>
    <w:p w14:paraId="51F5907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Dalszym Podwykonawcą ………………………………………………………………………………</w:t>
      </w:r>
    </w:p>
    <w:p w14:paraId="54B4AF73" w14:textId="77777777" w:rsidR="00212C1A" w:rsidRPr="00B16DA5" w:rsidRDefault="00212C1A" w:rsidP="00212C1A">
      <w:pPr>
        <w:widowControl w:val="0"/>
        <w:suppressAutoHyphens/>
        <w:adjustRightInd w:val="0"/>
        <w:spacing w:after="0" w:line="288" w:lineRule="auto"/>
        <w:ind w:left="3119"/>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Podwykonawcy)</w:t>
      </w:r>
    </w:p>
    <w:p w14:paraId="32BBB6C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665FCEA0" w14:textId="77777777" w:rsidR="00212C1A" w:rsidRPr="00B16DA5" w:rsidRDefault="00212C1A" w:rsidP="00212C1A">
      <w:pPr>
        <w:widowControl w:val="0"/>
        <w:suppressAutoHyphens/>
        <w:adjustRightInd w:val="0"/>
        <w:spacing w:after="0" w:line="288" w:lineRule="auto"/>
        <w:ind w:left="993"/>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robót)</w:t>
      </w:r>
    </w:p>
    <w:p w14:paraId="0486C44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w:t>
      </w:r>
    </w:p>
    <w:p w14:paraId="41242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23DF8A6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 xml:space="preserve">Powiat Łęczyński </w:t>
      </w:r>
      <w:r w:rsidRPr="00B16DA5">
        <w:rPr>
          <w:rFonts w:asciiTheme="minorHAnsi" w:hAnsiTheme="minorHAnsi" w:cstheme="minorHAnsi"/>
          <w:sz w:val="24"/>
          <w:szCs w:val="24"/>
          <w:lang w:eastAsia="ar-SA"/>
        </w:rPr>
        <w:t>z ……………………………………………</w:t>
      </w:r>
    </w:p>
    <w:p w14:paraId="51CE7C9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98EBCDD"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Wykonawcy)</w:t>
      </w:r>
    </w:p>
    <w:p w14:paraId="73F06ED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3C704F9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 kwocie …………………………………………………………………. </w:t>
      </w:r>
    </w:p>
    <w:p w14:paraId="3BAB6D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 ………………………………………………………………………………………………) za roboty wykonane w okresie od ………………………………. do …………………………….</w:t>
      </w:r>
    </w:p>
    <w:p w14:paraId="3A970F3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5030A6D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757EA1A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160DAD43"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w:t>
      </w:r>
    </w:p>
    <w:p w14:paraId="25BCB26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52667BBC"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0A5C04D"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1CF1E1E"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(podpis)</w:t>
      </w:r>
    </w:p>
    <w:p w14:paraId="71C33E0F" w14:textId="77777777" w:rsidR="00212C1A" w:rsidRPr="00B16DA5" w:rsidRDefault="00212C1A" w:rsidP="00212C1A">
      <w:pPr>
        <w:shd w:val="clear" w:color="auto" w:fill="FFFFFF"/>
        <w:tabs>
          <w:tab w:val="left" w:pos="902"/>
        </w:tabs>
        <w:autoSpaceDE w:val="0"/>
        <w:autoSpaceDN w:val="0"/>
        <w:adjustRightInd w:val="0"/>
        <w:spacing w:after="0" w:line="288" w:lineRule="auto"/>
        <w:jc w:val="both"/>
        <w:rPr>
          <w:rFonts w:asciiTheme="minorHAnsi" w:eastAsia="Calibri" w:hAnsiTheme="minorHAnsi" w:cstheme="minorHAnsi"/>
          <w:sz w:val="24"/>
          <w:szCs w:val="24"/>
        </w:rPr>
      </w:pPr>
    </w:p>
    <w:p w14:paraId="6A30CB7E"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6CFB9F5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0C1C2B57"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B16DA5" w:rsidRDefault="00212C1A" w:rsidP="00212C1A">
      <w:pPr>
        <w:widowControl w:val="0"/>
        <w:suppressAutoHyphens/>
        <w:autoSpaceDN w:val="0"/>
        <w:spacing w:after="0" w:line="240" w:lineRule="auto"/>
        <w:jc w:val="right"/>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..............................dnia .......................</w:t>
      </w:r>
    </w:p>
    <w:p w14:paraId="51F4CEAE"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37A9D482"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94A5D44"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w:t>
      </w:r>
    </w:p>
    <w:p w14:paraId="04E8AB9C"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7EACC4A"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KARTA GWARANCYJNA</w:t>
      </w:r>
    </w:p>
    <w:p w14:paraId="55ABF93D"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 xml:space="preserve"> "..........................................................................................................................................................................................................................................................................................................................."</w:t>
      </w:r>
    </w:p>
    <w:p w14:paraId="3B738E7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EF2795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725B768"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1A835C69"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4AD539A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V. Ogólne warunki gwarancji:</w:t>
      </w:r>
    </w:p>
    <w:p w14:paraId="6B13FCC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oświadcza, że objęty niniejszą kartą gwarancyjną przedmiot gwarancji został wykonany zgodnie z warunkami określonymi w umowie, dokumentacji projektowej oraz</w:t>
      </w:r>
    </w:p>
    <w:p w14:paraId="78D56B6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Ilekroć w niniejszej karcie gwarancyjnej jest mowa o wadzie należy przez to rozumieć wadę fizyczną, o której mowa w art. 556 § 1 Kodeksu cywilnego. Wykonawca ponosi odpowiedzialność z tytułu gwarancji jakości za wady fizyczne Obiektu zmniejszające </w:t>
      </w:r>
      <w:r w:rsidRPr="00B16DA5">
        <w:rPr>
          <w:rFonts w:asciiTheme="minorHAnsi" w:eastAsia="Andale Sans UI" w:hAnsiTheme="minorHAnsi" w:cstheme="minorHAnsi"/>
          <w:kern w:val="3"/>
          <w:sz w:val="24"/>
          <w:szCs w:val="24"/>
          <w:lang w:eastAsia="ja-JP" w:bidi="fa-IR"/>
        </w:rPr>
        <w:lastRenderedPageBreak/>
        <w:t>jego wartość użytkową, techniczną i estetyczną.</w:t>
      </w:r>
    </w:p>
    <w:p w14:paraId="4F3286BA"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Zgodnie z zapisami .............. umowy nr .......................... z dnia .......................... Wykonawca (Gwarant) udziela gwarancji na wykonane roboty budowlane w ramach realizacji przedmiotu umowy na okres: ….............................................................................</w:t>
      </w:r>
    </w:p>
    <w:p w14:paraId="606778B7"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val="de-DE" w:eastAsia="ja-JP" w:bidi="fa-IR"/>
        </w:rPr>
      </w:pPr>
      <w:r w:rsidRPr="00B16DA5">
        <w:rPr>
          <w:rFonts w:asciiTheme="minorHAnsi" w:eastAsia="Andale Sans UI" w:hAnsiTheme="minorHAnsi" w:cstheme="minorHAnsi"/>
          <w:kern w:val="3"/>
          <w:sz w:val="24"/>
          <w:szCs w:val="24"/>
          <w:lang w:eastAsia="ja-JP" w:bidi="fa-IR"/>
        </w:rPr>
        <w:t>Wszelkie koszty związane z realizacją obowiązków gwarancyjnych pokrywa w całości Wykonawca (Gwarant).</w:t>
      </w:r>
    </w:p>
    <w:p w14:paraId="629AACEA" w14:textId="77777777" w:rsidR="00212C1A" w:rsidRPr="00B16DA5" w:rsidRDefault="00212C1A" w:rsidP="00212C1A">
      <w:pPr>
        <w:widowControl w:val="0"/>
        <w:suppressAutoHyphens/>
        <w:adjustRightInd w:val="0"/>
        <w:spacing w:after="0" w:line="288" w:lineRule="auto"/>
        <w:textAlignment w:val="baseline"/>
        <w:rPr>
          <w:rFonts w:asciiTheme="minorHAnsi" w:hAnsiTheme="minorHAnsi" w:cstheme="minorHAnsi"/>
          <w:i/>
          <w:sz w:val="24"/>
          <w:szCs w:val="24"/>
          <w:lang w:val="de-DE" w:eastAsia="ar-SA"/>
        </w:rPr>
      </w:pPr>
    </w:p>
    <w:p w14:paraId="62E8702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B16DA5" w:rsidRDefault="000F4CA6" w:rsidP="00212C1A">
      <w:pPr>
        <w:rPr>
          <w:rFonts w:asciiTheme="minorHAnsi" w:hAnsiTheme="minorHAnsi" w:cstheme="minorHAnsi"/>
          <w:sz w:val="24"/>
          <w:szCs w:val="24"/>
        </w:rPr>
      </w:pPr>
    </w:p>
    <w:sectPr w:rsidR="000F4CA6" w:rsidRPr="00B16DA5"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B69F" w14:textId="77777777" w:rsidR="00A73A55" w:rsidRDefault="00A73A55">
      <w:pPr>
        <w:spacing w:after="0" w:line="240" w:lineRule="auto"/>
      </w:pPr>
      <w:r>
        <w:separator/>
      </w:r>
    </w:p>
  </w:endnote>
  <w:endnote w:type="continuationSeparator" w:id="0">
    <w:p w14:paraId="0781E3E7" w14:textId="77777777" w:rsidR="00A73A55" w:rsidRDefault="00A7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D990C" w14:textId="4AFEB947" w:rsidR="00B927DC" w:rsidRDefault="00B927DC" w:rsidP="00E4339C">
    <w:pPr>
      <w:tabs>
        <w:tab w:val="center" w:pos="4536"/>
        <w:tab w:val="right" w:pos="9072"/>
      </w:tabs>
      <w:spacing w:after="0" w:line="240" w:lineRule="auto"/>
    </w:pPr>
    <w:bookmarkStart w:id="7" w:name="_Hlk112365034"/>
    <w:bookmarkStart w:id="8" w:name="_Hlk112365033"/>
    <w:bookmarkStart w:id="9" w:name="_Hlk112363067"/>
    <w:bookmarkStart w:id="10" w:name="_Hlk112363066"/>
    <w:r>
      <w:t>„</w:t>
    </w:r>
    <w:r w:rsidR="00A51412" w:rsidRPr="00A51412">
      <w:t>Budowa podjazdu dla osób niepełnosprawnych do budynku Zespołu Szkół Rolniczych w Kijanach</w:t>
    </w:r>
    <w:r>
      <w:t>”</w:t>
    </w:r>
  </w:p>
  <w:bookmarkEnd w:id="7"/>
  <w:bookmarkEnd w:id="8"/>
  <w:bookmarkEnd w:id="9"/>
  <w:bookmarkEnd w:id="10"/>
  <w:p w14:paraId="55DD768F" w14:textId="5DA74E0A"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84C2" w14:textId="77777777" w:rsidR="00A73A55" w:rsidRDefault="00A73A55">
      <w:pPr>
        <w:spacing w:after="0" w:line="240" w:lineRule="auto"/>
      </w:pPr>
      <w:r>
        <w:rPr>
          <w:color w:val="000000"/>
        </w:rPr>
        <w:separator/>
      </w:r>
    </w:p>
  </w:footnote>
  <w:footnote w:type="continuationSeparator" w:id="0">
    <w:p w14:paraId="6AB443B7" w14:textId="77777777" w:rsidR="00A73A55" w:rsidRDefault="00A73A55">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0974" w14:textId="26BA9BED" w:rsidR="00B927DC" w:rsidRPr="00535A83" w:rsidRDefault="00535A83" w:rsidP="00535A83">
    <w:pPr>
      <w:pStyle w:val="Nagwek"/>
      <w:rPr>
        <w:rFonts w:eastAsia="MS Mincho"/>
      </w:rPr>
    </w:pPr>
    <w:r>
      <w:rPr>
        <w:rFonts w:eastAsia="MS Mincho"/>
      </w:rPr>
      <w:t xml:space="preserve"> </w:t>
    </w:r>
    <w:r>
      <w:rPr>
        <w:rFonts w:eastAsia="MS Mincho"/>
      </w:rPr>
      <w:tab/>
    </w:r>
    <w:r>
      <w:rPr>
        <w:rFonts w:eastAsia="MS Mincho"/>
      </w:rPr>
      <w:tab/>
    </w:r>
    <w:r>
      <w:rPr>
        <w:noProof/>
        <w:lang w:eastAsia="pl-PL"/>
      </w:rPr>
      <w:drawing>
        <wp:inline distT="0" distB="0" distL="0" distR="0" wp14:anchorId="0015506A" wp14:editId="4CBAAA7B">
          <wp:extent cx="1571625" cy="763542"/>
          <wp:effectExtent l="0" t="0" r="0" b="0"/>
          <wp:docPr id="5" name="Obraz 2"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87" cy="768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33394527"/>
    <w:multiLevelType w:val="hybridMultilevel"/>
    <w:tmpl w:val="7A8CB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5">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7">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25"/>
  </w:num>
  <w:num w:numId="5">
    <w:abstractNumId w:val="30"/>
  </w:num>
  <w:num w:numId="6">
    <w:abstractNumId w:val="14"/>
  </w:num>
  <w:num w:numId="7">
    <w:abstractNumId w:val="31"/>
  </w:num>
  <w:num w:numId="8">
    <w:abstractNumId w:val="28"/>
  </w:num>
  <w:num w:numId="9">
    <w:abstractNumId w:val="32"/>
  </w:num>
  <w:num w:numId="10">
    <w:abstractNumId w:val="12"/>
  </w:num>
  <w:num w:numId="11">
    <w:abstractNumId w:val="3"/>
  </w:num>
  <w:num w:numId="12">
    <w:abstractNumId w:val="13"/>
  </w:num>
  <w:num w:numId="13">
    <w:abstractNumId w:val="26"/>
  </w:num>
  <w:num w:numId="14">
    <w:abstractNumId w:val="8"/>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27"/>
  </w:num>
  <w:num w:numId="20">
    <w:abstractNumId w:val="0"/>
  </w:num>
  <w:num w:numId="21">
    <w:abstractNumId w:val="1"/>
  </w:num>
  <w:num w:numId="22">
    <w:abstractNumId w:val="4"/>
  </w:num>
  <w:num w:numId="23">
    <w:abstractNumId w:val="2"/>
  </w:num>
  <w:num w:numId="24">
    <w:abstractNumId w:val="19"/>
  </w:num>
  <w:num w:numId="25">
    <w:abstractNumId w:val="15"/>
  </w:num>
  <w:num w:numId="26">
    <w:abstractNumId w:val="23"/>
  </w:num>
  <w:num w:numId="27">
    <w:abstractNumId w:val="29"/>
  </w:num>
  <w:num w:numId="28">
    <w:abstractNumId w:val="16"/>
  </w:num>
  <w:num w:numId="29">
    <w:abstractNumId w:val="9"/>
  </w:num>
  <w:num w:numId="30">
    <w:abstractNumId w:val="24"/>
  </w:num>
  <w:num w:numId="31">
    <w:abstractNumId w:val="10"/>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5"/>
    <w:rsid w:val="0004211D"/>
    <w:rsid w:val="000477B4"/>
    <w:rsid w:val="00050604"/>
    <w:rsid w:val="00053CA8"/>
    <w:rsid w:val="00077316"/>
    <w:rsid w:val="00082D4F"/>
    <w:rsid w:val="00091131"/>
    <w:rsid w:val="00091E7E"/>
    <w:rsid w:val="00092842"/>
    <w:rsid w:val="000A290D"/>
    <w:rsid w:val="000A34FB"/>
    <w:rsid w:val="000B09F4"/>
    <w:rsid w:val="000E6AFF"/>
    <w:rsid w:val="000F4CA6"/>
    <w:rsid w:val="001019CD"/>
    <w:rsid w:val="00104D1E"/>
    <w:rsid w:val="00122643"/>
    <w:rsid w:val="00132623"/>
    <w:rsid w:val="00133242"/>
    <w:rsid w:val="0014029D"/>
    <w:rsid w:val="00161E95"/>
    <w:rsid w:val="00163201"/>
    <w:rsid w:val="00170ED0"/>
    <w:rsid w:val="001720E0"/>
    <w:rsid w:val="0018202C"/>
    <w:rsid w:val="0019354E"/>
    <w:rsid w:val="001A7E1B"/>
    <w:rsid w:val="001C3794"/>
    <w:rsid w:val="001C6331"/>
    <w:rsid w:val="001D2D67"/>
    <w:rsid w:val="001D7DA1"/>
    <w:rsid w:val="001F70C8"/>
    <w:rsid w:val="00212C1A"/>
    <w:rsid w:val="00217D2D"/>
    <w:rsid w:val="0022235E"/>
    <w:rsid w:val="002461E7"/>
    <w:rsid w:val="00250CF3"/>
    <w:rsid w:val="00265742"/>
    <w:rsid w:val="002A3319"/>
    <w:rsid w:val="002C2523"/>
    <w:rsid w:val="002D2710"/>
    <w:rsid w:val="002D62F9"/>
    <w:rsid w:val="002E173D"/>
    <w:rsid w:val="002E6005"/>
    <w:rsid w:val="002E7461"/>
    <w:rsid w:val="0032268E"/>
    <w:rsid w:val="00323140"/>
    <w:rsid w:val="00324541"/>
    <w:rsid w:val="00342BCC"/>
    <w:rsid w:val="0034321A"/>
    <w:rsid w:val="003436A6"/>
    <w:rsid w:val="003523C6"/>
    <w:rsid w:val="00357D2D"/>
    <w:rsid w:val="003623E5"/>
    <w:rsid w:val="00387E8F"/>
    <w:rsid w:val="003A1C0A"/>
    <w:rsid w:val="003B1B81"/>
    <w:rsid w:val="003B48DF"/>
    <w:rsid w:val="003B68DC"/>
    <w:rsid w:val="003C5F68"/>
    <w:rsid w:val="003E5F06"/>
    <w:rsid w:val="00404737"/>
    <w:rsid w:val="0041072C"/>
    <w:rsid w:val="004124EF"/>
    <w:rsid w:val="0043376A"/>
    <w:rsid w:val="00454EFE"/>
    <w:rsid w:val="004964FA"/>
    <w:rsid w:val="004A230F"/>
    <w:rsid w:val="004D7961"/>
    <w:rsid w:val="004E020C"/>
    <w:rsid w:val="004E0639"/>
    <w:rsid w:val="00502415"/>
    <w:rsid w:val="005070F0"/>
    <w:rsid w:val="005102AD"/>
    <w:rsid w:val="00521308"/>
    <w:rsid w:val="00535A83"/>
    <w:rsid w:val="00542D99"/>
    <w:rsid w:val="00546DEE"/>
    <w:rsid w:val="00567974"/>
    <w:rsid w:val="005B4445"/>
    <w:rsid w:val="005C2887"/>
    <w:rsid w:val="005E09D8"/>
    <w:rsid w:val="005F6576"/>
    <w:rsid w:val="0062731B"/>
    <w:rsid w:val="006335EA"/>
    <w:rsid w:val="00633FB3"/>
    <w:rsid w:val="00644574"/>
    <w:rsid w:val="00645141"/>
    <w:rsid w:val="00645BEE"/>
    <w:rsid w:val="00664EAE"/>
    <w:rsid w:val="006771E9"/>
    <w:rsid w:val="006A0973"/>
    <w:rsid w:val="006A310D"/>
    <w:rsid w:val="006B3880"/>
    <w:rsid w:val="006E60D7"/>
    <w:rsid w:val="006E6136"/>
    <w:rsid w:val="006F3289"/>
    <w:rsid w:val="0070142F"/>
    <w:rsid w:val="0070372D"/>
    <w:rsid w:val="007236FA"/>
    <w:rsid w:val="00760BE9"/>
    <w:rsid w:val="0079581E"/>
    <w:rsid w:val="007B3E44"/>
    <w:rsid w:val="007C0BE1"/>
    <w:rsid w:val="007C7ECE"/>
    <w:rsid w:val="007D1C8E"/>
    <w:rsid w:val="007E008B"/>
    <w:rsid w:val="007E2C1D"/>
    <w:rsid w:val="007E3988"/>
    <w:rsid w:val="0080060F"/>
    <w:rsid w:val="00812699"/>
    <w:rsid w:val="008202B0"/>
    <w:rsid w:val="008228BF"/>
    <w:rsid w:val="00825AE5"/>
    <w:rsid w:val="00830DF8"/>
    <w:rsid w:val="00850167"/>
    <w:rsid w:val="008570FF"/>
    <w:rsid w:val="00866193"/>
    <w:rsid w:val="00874FD7"/>
    <w:rsid w:val="00883FA2"/>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A6979"/>
    <w:rsid w:val="009B60BC"/>
    <w:rsid w:val="009C638C"/>
    <w:rsid w:val="009D0ED7"/>
    <w:rsid w:val="009E1D99"/>
    <w:rsid w:val="009E3A01"/>
    <w:rsid w:val="00A23326"/>
    <w:rsid w:val="00A24328"/>
    <w:rsid w:val="00A37C35"/>
    <w:rsid w:val="00A45B62"/>
    <w:rsid w:val="00A51412"/>
    <w:rsid w:val="00A73A55"/>
    <w:rsid w:val="00A94D81"/>
    <w:rsid w:val="00AA1C80"/>
    <w:rsid w:val="00AB04CC"/>
    <w:rsid w:val="00AB4ACB"/>
    <w:rsid w:val="00AC1539"/>
    <w:rsid w:val="00AC41A8"/>
    <w:rsid w:val="00AD4482"/>
    <w:rsid w:val="00AE259D"/>
    <w:rsid w:val="00B04DF2"/>
    <w:rsid w:val="00B16DA5"/>
    <w:rsid w:val="00B26F75"/>
    <w:rsid w:val="00B608FF"/>
    <w:rsid w:val="00B66B2F"/>
    <w:rsid w:val="00B71470"/>
    <w:rsid w:val="00B868F5"/>
    <w:rsid w:val="00B90A5A"/>
    <w:rsid w:val="00B927DC"/>
    <w:rsid w:val="00BD2BDD"/>
    <w:rsid w:val="00C24796"/>
    <w:rsid w:val="00C2636C"/>
    <w:rsid w:val="00C72B8F"/>
    <w:rsid w:val="00C778D0"/>
    <w:rsid w:val="00CC33E5"/>
    <w:rsid w:val="00CE016E"/>
    <w:rsid w:val="00CE4458"/>
    <w:rsid w:val="00CF31A1"/>
    <w:rsid w:val="00D11AFD"/>
    <w:rsid w:val="00D11B0F"/>
    <w:rsid w:val="00D3006B"/>
    <w:rsid w:val="00D37A32"/>
    <w:rsid w:val="00D435F5"/>
    <w:rsid w:val="00D44CF7"/>
    <w:rsid w:val="00D526F6"/>
    <w:rsid w:val="00D6570A"/>
    <w:rsid w:val="00D7035E"/>
    <w:rsid w:val="00D7396C"/>
    <w:rsid w:val="00D9647D"/>
    <w:rsid w:val="00DA79B0"/>
    <w:rsid w:val="00DF0878"/>
    <w:rsid w:val="00E01178"/>
    <w:rsid w:val="00E060A9"/>
    <w:rsid w:val="00E302A6"/>
    <w:rsid w:val="00E4339C"/>
    <w:rsid w:val="00E441DC"/>
    <w:rsid w:val="00E52194"/>
    <w:rsid w:val="00E70F1A"/>
    <w:rsid w:val="00EA4821"/>
    <w:rsid w:val="00EA5BC9"/>
    <w:rsid w:val="00EA6905"/>
    <w:rsid w:val="00EC5246"/>
    <w:rsid w:val="00ED1349"/>
    <w:rsid w:val="00EE2184"/>
    <w:rsid w:val="00F015F4"/>
    <w:rsid w:val="00F21BFA"/>
    <w:rsid w:val="00F223FC"/>
    <w:rsid w:val="00F24594"/>
    <w:rsid w:val="00F252CA"/>
    <w:rsid w:val="00F43CA8"/>
    <w:rsid w:val="00F5611A"/>
    <w:rsid w:val="00F60BE6"/>
    <w:rsid w:val="00F62574"/>
    <w:rsid w:val="00F76D75"/>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4akcent61">
    <w:name w:val="Tabela listy 4 — akcent 61"/>
    <w:aliases w:val="Tabela PFRON"/>
    <w:basedOn w:val="Standardowy"/>
    <w:uiPriority w:val="49"/>
    <w:rsid w:val="00850167"/>
    <w:tblPr>
      <w:tblStyleRowBandSize w:val="1"/>
      <w:tblStyleColBandSize w:val="1"/>
      <w:tblInd w:w="0" w:type="dxa"/>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CellMar>
        <w:top w:w="0" w:type="dxa"/>
        <w:left w:w="108" w:type="dxa"/>
        <w:bottom w:w="0" w:type="dxa"/>
        <w:right w:w="108" w:type="dxa"/>
      </w:tblCellMar>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4akcent61">
    <w:name w:val="Tabela listy 4 — akcent 61"/>
    <w:aliases w:val="Tabela PFRON"/>
    <w:basedOn w:val="Standardowy"/>
    <w:uiPriority w:val="49"/>
    <w:rsid w:val="00850167"/>
    <w:tblPr>
      <w:tblStyleRowBandSize w:val="1"/>
      <w:tblStyleColBandSize w:val="1"/>
      <w:tblInd w:w="0" w:type="dxa"/>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CellMar>
        <w:top w:w="0" w:type="dxa"/>
        <w:left w:w="108" w:type="dxa"/>
        <w:bottom w:w="0" w:type="dxa"/>
        <w:right w:w="108" w:type="dxa"/>
      </w:tblCellMar>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5FF18-9D46-45A1-8703-3F117C34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374</TotalTime>
  <Pages>27</Pages>
  <Words>9242</Words>
  <Characters>55454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Cieślik</cp:lastModifiedBy>
  <cp:revision>17</cp:revision>
  <cp:lastPrinted>2022-02-09T13:36:00Z</cp:lastPrinted>
  <dcterms:created xsi:type="dcterms:W3CDTF">2023-02-09T13:32:00Z</dcterms:created>
  <dcterms:modified xsi:type="dcterms:W3CDTF">2023-08-18T10:13:00Z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