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F829" w14:textId="49218903" w:rsidR="00ED3072" w:rsidRPr="00C12919" w:rsidRDefault="00A859F9" w:rsidP="00ED307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Zestawienie </w:t>
      </w:r>
      <w:r w:rsidR="00EF4E99">
        <w:rPr>
          <w:rFonts w:ascii="Calibri" w:eastAsia="Calibri" w:hAnsi="Calibri" w:cs="Calibri"/>
          <w:b/>
          <w:bCs/>
          <w:sz w:val="28"/>
          <w:szCs w:val="28"/>
        </w:rPr>
        <w:t>_ Akcesoria łazienkowe</w:t>
      </w:r>
      <w:r w:rsidR="00F2519F">
        <w:rPr>
          <w:rFonts w:ascii="Calibri" w:eastAsia="Calibri" w:hAnsi="Calibri" w:cs="Calibri"/>
          <w:b/>
          <w:bCs/>
          <w:sz w:val="28"/>
          <w:szCs w:val="28"/>
        </w:rPr>
        <w:t>/Tokarnia</w:t>
      </w:r>
    </w:p>
    <w:tbl>
      <w:tblPr>
        <w:tblW w:w="100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3402"/>
        <w:gridCol w:w="2439"/>
        <w:gridCol w:w="708"/>
        <w:gridCol w:w="1127"/>
      </w:tblGrid>
      <w:tr w:rsidR="00ED3072" w14:paraId="690403FA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F949" w14:textId="77777777"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4ECB" w14:textId="77777777" w:rsidR="00ED3072" w:rsidRPr="00C12919" w:rsidRDefault="000920D5" w:rsidP="000920D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Akcesoria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FA374" w14:textId="77777777" w:rsidR="00E65FED" w:rsidRPr="00C12919" w:rsidRDefault="00E65FED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6D97" w14:textId="77777777"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Wykończenie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EE22A" w14:textId="77777777"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75AD2" w14:textId="77777777"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Cena</w:t>
            </w:r>
            <w:r w:rsidR="00407DED"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A87553" w14:paraId="1E18B9CA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977EB" w14:textId="77777777" w:rsidR="00A87553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A5401" w14:textId="77777777" w:rsidR="00A87553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577D6" w14:textId="77777777" w:rsidR="00A87553" w:rsidRDefault="00E65FED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Szczotki do </w:t>
            </w:r>
            <w:r w:rsidR="001276A0">
              <w:rPr>
                <w:rFonts w:ascii="Calibri" w:eastAsia="Calibri" w:hAnsi="Calibri" w:cs="Calibri"/>
              </w:rPr>
              <w:t xml:space="preserve">muszli </w:t>
            </w:r>
            <w:r>
              <w:rPr>
                <w:rFonts w:ascii="Calibri" w:eastAsia="Calibri" w:hAnsi="Calibri" w:cs="Calibri"/>
              </w:rPr>
              <w:t>WC</w:t>
            </w:r>
          </w:p>
          <w:p w14:paraId="19A345E7" w14:textId="77777777" w:rsidR="00E65FED" w:rsidRDefault="00E65FED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7DD2" w14:textId="51D1EB0D" w:rsidR="00A87553" w:rsidRDefault="00A859F9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Szczotka do WC z uchwytem mocowanym do ściany TUBA z</w:t>
            </w:r>
            <w:r>
              <w:rPr>
                <w:rFonts w:ascii="Calibri" w:eastAsia="Calibri" w:hAnsi="Calibri" w:cs="Calibri"/>
              </w:rPr>
              <w:t xml:space="preserve"> wkładka plastikową ,</w:t>
            </w:r>
            <w:r w:rsidRPr="00A859F9">
              <w:rPr>
                <w:rFonts w:ascii="Calibri" w:eastAsia="Calibri" w:hAnsi="Calibri" w:cs="Calibri"/>
              </w:rPr>
              <w:t xml:space="preserve"> przykrywką, stal </w:t>
            </w:r>
            <w:r w:rsidR="00515A85">
              <w:rPr>
                <w:rFonts w:ascii="Calibri" w:eastAsia="Calibri" w:hAnsi="Calibri" w:cs="Calibri"/>
              </w:rPr>
              <w:t>matowa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9F08" w14:textId="77777777" w:rsidR="00A87553" w:rsidRDefault="00046A2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1C328" w14:textId="77777777" w:rsidR="00A87553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49DC" w14:paraId="699F5D37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2F35" w14:textId="77777777" w:rsidR="000949DC" w:rsidRDefault="000949DC" w:rsidP="00D623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BE044" w14:textId="77777777" w:rsidR="000949DC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 w:rsidR="000949D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76CA3" w14:textId="77777777" w:rsidR="00E65FED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 na papier toaletowy</w:t>
            </w:r>
          </w:p>
          <w:p w14:paraId="3DBFA48C" w14:textId="77777777" w:rsidR="00E65FED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97476" w14:textId="212C4E9C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 xml:space="preserve">materiał: stal nierdzewna </w:t>
            </w:r>
            <w:r w:rsidR="00515A85">
              <w:rPr>
                <w:rFonts w:ascii="Calibri" w:eastAsia="Calibri" w:hAnsi="Calibri" w:cs="Calibri"/>
              </w:rPr>
              <w:t>matowa</w:t>
            </w:r>
          </w:p>
          <w:p w14:paraId="1E95A97D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przeznaczenie: papier toaletowy Jumbo</w:t>
            </w:r>
          </w:p>
          <w:p w14:paraId="6E93D2FC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pojemność: rolka o maksymalnej średnicy 20 cm</w:t>
            </w:r>
          </w:p>
          <w:p w14:paraId="3811FEB0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pojemnik zabezpieczony stalowym zamkiem bębenkowym</w:t>
            </w:r>
          </w:p>
          <w:p w14:paraId="25648A91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zamek i klucz: metal</w:t>
            </w:r>
          </w:p>
          <w:p w14:paraId="1D24B458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okienko kontrolne informujące o ilości papieru</w:t>
            </w:r>
          </w:p>
          <w:p w14:paraId="7C186818" w14:textId="24275B61" w:rsidR="000949DC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rodzaj montażu: naścienny, przykręcany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E6DBC" w14:textId="77777777" w:rsidR="00E65FED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49970" w14:textId="77777777"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23D3" w14:paraId="067A2853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7E6D1" w14:textId="77777777" w:rsidR="00D623D3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E9F9E" w14:textId="77777777" w:rsidR="00D623D3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E3303" w14:textId="77777777" w:rsidR="00D623D3" w:rsidRDefault="00E65FED" w:rsidP="00E65FE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65FED">
              <w:rPr>
                <w:rFonts w:ascii="Calibri" w:eastAsia="Calibri" w:hAnsi="Calibri" w:cs="Calibri"/>
                <w:bCs/>
              </w:rPr>
              <w:t>Kosz pedałowy ze stali nierdzewnej na podpaski higieniczne</w:t>
            </w:r>
          </w:p>
          <w:p w14:paraId="53A7BFEC" w14:textId="77777777" w:rsidR="00E65FED" w:rsidRPr="00E65FED" w:rsidRDefault="00E65FED" w:rsidP="00E65F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8CEC" w14:textId="024CC81F" w:rsidR="00D623D3" w:rsidRDefault="00A859F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 xml:space="preserve">Kosz na śmieci 5 litrów - stal nierdzewna </w:t>
            </w:r>
            <w:r w:rsidR="00515A85">
              <w:rPr>
                <w:rFonts w:ascii="Calibri" w:eastAsia="Calibri" w:hAnsi="Calibri" w:cs="Calibri"/>
              </w:rPr>
              <w:t>matowa</w:t>
            </w:r>
          </w:p>
          <w:p w14:paraId="6ACBCFD2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Pojemność: 5 litrów</w:t>
            </w:r>
          </w:p>
          <w:p w14:paraId="27F09637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Materiał: stal nierdzewna</w:t>
            </w:r>
          </w:p>
          <w:p w14:paraId="53BF773F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Wykończenie: połysk</w:t>
            </w:r>
          </w:p>
          <w:p w14:paraId="734E9FB9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Sposób otwierania: przycisk pedałowy</w:t>
            </w:r>
          </w:p>
          <w:p w14:paraId="2A52755E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Kosz wolnostojący</w:t>
            </w:r>
          </w:p>
          <w:p w14:paraId="386D660C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Bezdotykowa obsługa</w:t>
            </w:r>
          </w:p>
          <w:p w14:paraId="57F0BE76" w14:textId="77777777"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Wyjmowane plastikowe wiaderko</w:t>
            </w:r>
          </w:p>
          <w:p w14:paraId="657AA5A9" w14:textId="49C7A87B" w:rsid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Wyposażony w uchwyt do przenoszenia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237EF" w14:textId="77777777" w:rsidR="00D623D3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623D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8A91B" w14:textId="77777777" w:rsidR="00D623D3" w:rsidRDefault="00D623D3" w:rsidP="00D27E7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D9C767B" w14:textId="77777777" w:rsidR="00D623D3" w:rsidRPr="005E2B42" w:rsidRDefault="00D623D3" w:rsidP="00D27E7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E626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0F45F1" w14:paraId="5650E68D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9B140" w14:textId="77777777" w:rsidR="000F45F1" w:rsidRDefault="000F45F1" w:rsidP="000F45F1">
            <w:pPr>
              <w:keepNext/>
              <w:keepLines/>
              <w:spacing w:before="200"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1A776" w14:textId="77777777" w:rsidR="000F45F1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3116" w14:textId="77777777" w:rsidR="000F45F1" w:rsidRDefault="00E65FED" w:rsidP="00E65F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Dozownik na mydło w płynie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DCF4" w14:textId="386B4158" w:rsidR="000F45F1" w:rsidRDefault="00A859F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 xml:space="preserve">Dozownik do mydła w płynie </w:t>
            </w:r>
            <w:r>
              <w:rPr>
                <w:rFonts w:ascii="Calibri" w:eastAsia="Calibri" w:hAnsi="Calibri" w:cs="Calibri"/>
              </w:rPr>
              <w:t>1</w:t>
            </w:r>
            <w:r w:rsidRPr="00A859F9">
              <w:rPr>
                <w:rFonts w:ascii="Calibri" w:eastAsia="Calibri" w:hAnsi="Calibri" w:cs="Calibri"/>
              </w:rPr>
              <w:t xml:space="preserve"> litr plastik biały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64CD1" w14:textId="77777777" w:rsidR="000F45F1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65F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AF09" w14:textId="77777777" w:rsidR="000F45F1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14:paraId="68783C24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999D8" w14:textId="77777777"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FDF85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A218" w14:textId="77777777" w:rsidR="00EF4E99" w:rsidRDefault="00E65FED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 na ręczniki papierowe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613D6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pojemność: od 250 listków do 400 listków ręcznika</w:t>
            </w:r>
          </w:p>
          <w:p w14:paraId="5613D221" w14:textId="618D6B62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materiał obudowy: stal nierdzewna matowa</w:t>
            </w:r>
          </w:p>
          <w:p w14:paraId="51713093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przeznaczenie: ręczniki papierowe ZZ</w:t>
            </w:r>
          </w:p>
          <w:p w14:paraId="7E616984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sposób dozowania: wyciągnięcie jednej sztuki ręcznika, powoduje wysunięcie się następnego</w:t>
            </w:r>
          </w:p>
          <w:p w14:paraId="7A19DF4A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 xml:space="preserve">zamek i klucz: metalowy </w:t>
            </w:r>
          </w:p>
          <w:p w14:paraId="4D982147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montaż naścienny, przykręcany</w:t>
            </w:r>
          </w:p>
          <w:p w14:paraId="3F8D5613" w14:textId="644231C2" w:rsidR="00EF4E99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okienko kontrolne informujące o ilości ręczników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EB33" w14:textId="77777777" w:rsidR="00EF4E99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AC444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14:paraId="1BEB0029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8304E" w14:textId="77777777"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0A83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A05D3" w14:textId="77777777" w:rsidR="00EF4E99" w:rsidRDefault="000920D5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 na odpady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83597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Pojemność: 12 litrów</w:t>
            </w:r>
          </w:p>
          <w:p w14:paraId="3EDCC476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Materiał: stal nierdzewna</w:t>
            </w:r>
          </w:p>
          <w:p w14:paraId="3669BE35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Wykończenie: satyna / mat</w:t>
            </w:r>
          </w:p>
          <w:p w14:paraId="11B2BAD8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Sposób otwierania: przycisk pedałowy</w:t>
            </w:r>
          </w:p>
          <w:p w14:paraId="10B69DCE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Kosz wolnostojący</w:t>
            </w:r>
          </w:p>
          <w:p w14:paraId="48D09731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Wyjmowane plastikowe wiaderko</w:t>
            </w:r>
          </w:p>
          <w:p w14:paraId="054504DA" w14:textId="77777777"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Bezdotykowa obsługa</w:t>
            </w:r>
          </w:p>
          <w:p w14:paraId="166E5F60" w14:textId="43D7CEB3" w:rsidR="00EF4E99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Zachowanie higieny rąk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92C2" w14:textId="77777777" w:rsidR="00EF4E99" w:rsidRDefault="000920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3EEBF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14:paraId="49F41BF1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1F897" w14:textId="77777777"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8E93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C6F73" w14:textId="77777777" w:rsidR="00EF4E99" w:rsidRDefault="000920D5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Wieszak na ubrania / łazienkowy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C64A5" w14:textId="1FB6867F" w:rsidR="00EF4E99" w:rsidRDefault="00515A8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 xml:space="preserve">Wieszak </w:t>
            </w:r>
            <w:r>
              <w:rPr>
                <w:rFonts w:ascii="Calibri" w:eastAsia="Calibri" w:hAnsi="Calibri" w:cs="Calibri"/>
              </w:rPr>
              <w:t xml:space="preserve"> min </w:t>
            </w:r>
            <w:r w:rsidRPr="00515A85">
              <w:rPr>
                <w:rFonts w:ascii="Calibri" w:eastAsia="Calibri" w:hAnsi="Calibri" w:cs="Calibri"/>
              </w:rPr>
              <w:t>6-hakowy stal nierdzewna polerowana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DEDEE" w14:textId="77777777" w:rsidR="00EF4E99" w:rsidRDefault="000920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D6AB9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14:paraId="42F92FBC" w14:textId="77777777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0CA23" w14:textId="77777777"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7589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D3EC" w14:textId="77777777" w:rsidR="00EF4E99" w:rsidRDefault="000920D5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pochwytów do WC dla osób niepełnosprawnych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E5B1" w14:textId="77777777" w:rsidR="00EF4E99" w:rsidRDefault="000920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 nierdzewna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292C9" w14:textId="77777777" w:rsidR="00EF4E99" w:rsidRDefault="000920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620E8" w14:textId="77777777"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CA915C3" w14:textId="77777777" w:rsidR="00395869" w:rsidRDefault="00395869"/>
    <w:sectPr w:rsidR="00395869" w:rsidSect="00D778A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FD16" w14:textId="77777777" w:rsidR="002545EE" w:rsidRDefault="002545EE" w:rsidP="003B3EB2">
      <w:pPr>
        <w:spacing w:after="0" w:line="240" w:lineRule="auto"/>
      </w:pPr>
      <w:r>
        <w:separator/>
      </w:r>
    </w:p>
  </w:endnote>
  <w:endnote w:type="continuationSeparator" w:id="0">
    <w:p w14:paraId="1E8476B1" w14:textId="77777777" w:rsidR="002545EE" w:rsidRDefault="002545EE" w:rsidP="003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3076"/>
      <w:docPartObj>
        <w:docPartGallery w:val="Page Numbers (Bottom of Page)"/>
        <w:docPartUnique/>
      </w:docPartObj>
    </w:sdtPr>
    <w:sdtEndPr/>
    <w:sdtContent>
      <w:p w14:paraId="16F913B7" w14:textId="77777777" w:rsidR="006B35E0" w:rsidRDefault="00515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61F9B" w14:textId="77777777" w:rsidR="006B35E0" w:rsidRDefault="006B3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835A" w14:textId="77777777" w:rsidR="002545EE" w:rsidRDefault="002545EE" w:rsidP="003B3EB2">
      <w:pPr>
        <w:spacing w:after="0" w:line="240" w:lineRule="auto"/>
      </w:pPr>
      <w:r>
        <w:separator/>
      </w:r>
    </w:p>
  </w:footnote>
  <w:footnote w:type="continuationSeparator" w:id="0">
    <w:p w14:paraId="215F778F" w14:textId="77777777" w:rsidR="002545EE" w:rsidRDefault="002545EE" w:rsidP="003B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72"/>
    <w:rsid w:val="000034D9"/>
    <w:rsid w:val="00016949"/>
    <w:rsid w:val="00021AC1"/>
    <w:rsid w:val="000275C4"/>
    <w:rsid w:val="00035F8F"/>
    <w:rsid w:val="00046567"/>
    <w:rsid w:val="00046A25"/>
    <w:rsid w:val="00062060"/>
    <w:rsid w:val="00063CC5"/>
    <w:rsid w:val="0007596C"/>
    <w:rsid w:val="000920D5"/>
    <w:rsid w:val="0009277F"/>
    <w:rsid w:val="000949DC"/>
    <w:rsid w:val="000A01EB"/>
    <w:rsid w:val="000C289B"/>
    <w:rsid w:val="000C3AAE"/>
    <w:rsid w:val="000D60E0"/>
    <w:rsid w:val="000E01BC"/>
    <w:rsid w:val="000F45F1"/>
    <w:rsid w:val="00122F2B"/>
    <w:rsid w:val="001276A0"/>
    <w:rsid w:val="0015665F"/>
    <w:rsid w:val="001918C3"/>
    <w:rsid w:val="001A435C"/>
    <w:rsid w:val="001B6935"/>
    <w:rsid w:val="001D3A49"/>
    <w:rsid w:val="001E06AC"/>
    <w:rsid w:val="001F65CB"/>
    <w:rsid w:val="002321ED"/>
    <w:rsid w:val="002338C1"/>
    <w:rsid w:val="00242818"/>
    <w:rsid w:val="002545EE"/>
    <w:rsid w:val="00262369"/>
    <w:rsid w:val="00265EC6"/>
    <w:rsid w:val="002671BE"/>
    <w:rsid w:val="00286290"/>
    <w:rsid w:val="00294CD2"/>
    <w:rsid w:val="002B2917"/>
    <w:rsid w:val="002B7291"/>
    <w:rsid w:val="002F5680"/>
    <w:rsid w:val="00311EAF"/>
    <w:rsid w:val="00324328"/>
    <w:rsid w:val="0034544C"/>
    <w:rsid w:val="003510FD"/>
    <w:rsid w:val="003545D9"/>
    <w:rsid w:val="00376A00"/>
    <w:rsid w:val="00391E17"/>
    <w:rsid w:val="00395869"/>
    <w:rsid w:val="00396F3B"/>
    <w:rsid w:val="003A76C9"/>
    <w:rsid w:val="003B3EB2"/>
    <w:rsid w:val="003D13EB"/>
    <w:rsid w:val="003D6672"/>
    <w:rsid w:val="003E529C"/>
    <w:rsid w:val="00407DED"/>
    <w:rsid w:val="0041699E"/>
    <w:rsid w:val="004443B0"/>
    <w:rsid w:val="004520B7"/>
    <w:rsid w:val="00455433"/>
    <w:rsid w:val="004554A5"/>
    <w:rsid w:val="004B2150"/>
    <w:rsid w:val="004B5F17"/>
    <w:rsid w:val="004C6614"/>
    <w:rsid w:val="004F53EF"/>
    <w:rsid w:val="00507FD9"/>
    <w:rsid w:val="00511718"/>
    <w:rsid w:val="00515A85"/>
    <w:rsid w:val="00555D2A"/>
    <w:rsid w:val="00575046"/>
    <w:rsid w:val="005B1C8E"/>
    <w:rsid w:val="005B1E3C"/>
    <w:rsid w:val="005B4325"/>
    <w:rsid w:val="005C7DBD"/>
    <w:rsid w:val="005E2B42"/>
    <w:rsid w:val="00611C5C"/>
    <w:rsid w:val="00620494"/>
    <w:rsid w:val="00654E5F"/>
    <w:rsid w:val="00661F3A"/>
    <w:rsid w:val="00674A80"/>
    <w:rsid w:val="006A6384"/>
    <w:rsid w:val="006B23E8"/>
    <w:rsid w:val="006B35E0"/>
    <w:rsid w:val="006E6260"/>
    <w:rsid w:val="0070137F"/>
    <w:rsid w:val="00716B10"/>
    <w:rsid w:val="00716C3C"/>
    <w:rsid w:val="00760C5D"/>
    <w:rsid w:val="00765E84"/>
    <w:rsid w:val="0077244E"/>
    <w:rsid w:val="00785856"/>
    <w:rsid w:val="007D7C51"/>
    <w:rsid w:val="007F0B60"/>
    <w:rsid w:val="00826B45"/>
    <w:rsid w:val="0084114A"/>
    <w:rsid w:val="00844352"/>
    <w:rsid w:val="008508EA"/>
    <w:rsid w:val="00857FEA"/>
    <w:rsid w:val="008A1555"/>
    <w:rsid w:val="008A67B6"/>
    <w:rsid w:val="008B27E4"/>
    <w:rsid w:val="008D6C06"/>
    <w:rsid w:val="008F23A9"/>
    <w:rsid w:val="009036F6"/>
    <w:rsid w:val="00910F62"/>
    <w:rsid w:val="00930325"/>
    <w:rsid w:val="009474EE"/>
    <w:rsid w:val="009651F8"/>
    <w:rsid w:val="00976A61"/>
    <w:rsid w:val="0098395D"/>
    <w:rsid w:val="009A3555"/>
    <w:rsid w:val="009A75D4"/>
    <w:rsid w:val="009C2FF4"/>
    <w:rsid w:val="009C4FFA"/>
    <w:rsid w:val="00A4285D"/>
    <w:rsid w:val="00A81FB6"/>
    <w:rsid w:val="00A859F9"/>
    <w:rsid w:val="00A87553"/>
    <w:rsid w:val="00AD09A2"/>
    <w:rsid w:val="00AD79AB"/>
    <w:rsid w:val="00AE093F"/>
    <w:rsid w:val="00B1397C"/>
    <w:rsid w:val="00B5046A"/>
    <w:rsid w:val="00B6318B"/>
    <w:rsid w:val="00B63F74"/>
    <w:rsid w:val="00B67A53"/>
    <w:rsid w:val="00B91586"/>
    <w:rsid w:val="00BA05B3"/>
    <w:rsid w:val="00BB1F51"/>
    <w:rsid w:val="00BB41D1"/>
    <w:rsid w:val="00BB781A"/>
    <w:rsid w:val="00BF0633"/>
    <w:rsid w:val="00BF2575"/>
    <w:rsid w:val="00C03696"/>
    <w:rsid w:val="00C039D2"/>
    <w:rsid w:val="00C12919"/>
    <w:rsid w:val="00C16E26"/>
    <w:rsid w:val="00C50800"/>
    <w:rsid w:val="00C616D1"/>
    <w:rsid w:val="00C6230E"/>
    <w:rsid w:val="00C73DC4"/>
    <w:rsid w:val="00C81889"/>
    <w:rsid w:val="00CA6FA4"/>
    <w:rsid w:val="00CB6FB6"/>
    <w:rsid w:val="00CC4446"/>
    <w:rsid w:val="00CE46DE"/>
    <w:rsid w:val="00D15DA2"/>
    <w:rsid w:val="00D27E7E"/>
    <w:rsid w:val="00D3627A"/>
    <w:rsid w:val="00D42840"/>
    <w:rsid w:val="00D43715"/>
    <w:rsid w:val="00D623D3"/>
    <w:rsid w:val="00D67554"/>
    <w:rsid w:val="00D777CC"/>
    <w:rsid w:val="00D778A0"/>
    <w:rsid w:val="00DD2345"/>
    <w:rsid w:val="00DE788B"/>
    <w:rsid w:val="00DF5395"/>
    <w:rsid w:val="00DF7194"/>
    <w:rsid w:val="00E03D5E"/>
    <w:rsid w:val="00E103C1"/>
    <w:rsid w:val="00E26D87"/>
    <w:rsid w:val="00E41974"/>
    <w:rsid w:val="00E65FED"/>
    <w:rsid w:val="00E84D69"/>
    <w:rsid w:val="00EB05DF"/>
    <w:rsid w:val="00EC0260"/>
    <w:rsid w:val="00EC1EA5"/>
    <w:rsid w:val="00ED3072"/>
    <w:rsid w:val="00ED4618"/>
    <w:rsid w:val="00EF4E99"/>
    <w:rsid w:val="00EF5088"/>
    <w:rsid w:val="00F13A6F"/>
    <w:rsid w:val="00F201D6"/>
    <w:rsid w:val="00F21B66"/>
    <w:rsid w:val="00F2519F"/>
    <w:rsid w:val="00F32A87"/>
    <w:rsid w:val="00F33300"/>
    <w:rsid w:val="00F62322"/>
    <w:rsid w:val="00F660DC"/>
    <w:rsid w:val="00F75567"/>
    <w:rsid w:val="00F77051"/>
    <w:rsid w:val="00FD4A7F"/>
    <w:rsid w:val="00FE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C201"/>
  <w15:docId w15:val="{2232D577-460F-47B5-A7BE-EA904C6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8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C289B"/>
  </w:style>
  <w:style w:type="paragraph" w:styleId="NormalnyWeb">
    <w:name w:val="Normal (Web)"/>
    <w:basedOn w:val="Normalny"/>
    <w:uiPriority w:val="99"/>
    <w:semiHidden/>
    <w:unhideWhenUsed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F75567"/>
  </w:style>
  <w:style w:type="paragraph" w:styleId="Nagwek">
    <w:name w:val="header"/>
    <w:basedOn w:val="Normalny"/>
    <w:link w:val="Nagwek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B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Biblioteka_new</dc:creator>
  <cp:lastModifiedBy>Zbigniew Giemza</cp:lastModifiedBy>
  <cp:revision>2</cp:revision>
  <cp:lastPrinted>2021-09-28T14:07:00Z</cp:lastPrinted>
  <dcterms:created xsi:type="dcterms:W3CDTF">2024-03-13T10:11:00Z</dcterms:created>
  <dcterms:modified xsi:type="dcterms:W3CDTF">2024-03-13T10:11:00Z</dcterms:modified>
</cp:coreProperties>
</file>