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3E" w:rsidRDefault="00F44C3E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3</w:t>
      </w:r>
    </w:p>
    <w:p w:rsidR="005E4EC9" w:rsidRPr="00866A83" w:rsidRDefault="005E4EC9" w:rsidP="00F44C3E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specyfikacji warunków zamówienia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44C3E" w:rsidRPr="00866A83" w:rsidRDefault="00F44C3E" w:rsidP="00F44C3E">
      <w:pPr>
        <w:spacing w:line="288" w:lineRule="auto"/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866A83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Przedsiębiorstwo Gospodarki Komunalnej Sp. z o.o.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ul. Legionistów 10</w:t>
      </w:r>
    </w:p>
    <w:p w:rsidR="00F44C3E" w:rsidRPr="00866A83" w:rsidRDefault="00F44C3E" w:rsidP="00F44C3E">
      <w:pPr>
        <w:spacing w:line="288" w:lineRule="auto"/>
        <w:ind w:lef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36-200 Brzozów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>Wykonawca: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F44C3E" w:rsidRPr="00866A83" w:rsidRDefault="00F44C3E" w:rsidP="00F44C3E">
      <w:pPr>
        <w:spacing w:line="288" w:lineRule="auto"/>
        <w:ind w:right="5246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 xml:space="preserve">(pełna nazwa/firma, adres, w zależności od podmiotu)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reprezentowany przez:</w:t>
      </w:r>
    </w:p>
    <w:p w:rsidR="00F44C3E" w:rsidRPr="00866A83" w:rsidRDefault="00F44C3E" w:rsidP="00F44C3E">
      <w:pPr>
        <w:spacing w:line="288" w:lineRule="auto"/>
        <w:ind w:right="5954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</w:t>
      </w:r>
    </w:p>
    <w:p w:rsidR="00F44C3E" w:rsidRPr="00866A83" w:rsidRDefault="00F44C3E" w:rsidP="00F44C3E">
      <w:pPr>
        <w:spacing w:line="288" w:lineRule="auto"/>
        <w:ind w:right="4679"/>
        <w:rPr>
          <w:rFonts w:ascii="Calibri" w:hAnsi="Calibri" w:cs="Calibri"/>
          <w:i/>
          <w:sz w:val="16"/>
          <w:szCs w:val="16"/>
        </w:rPr>
      </w:pPr>
      <w:r w:rsidRPr="00866A83">
        <w:rPr>
          <w:rFonts w:ascii="Calibri" w:hAnsi="Calibri" w:cs="Calibri"/>
          <w:i/>
          <w:sz w:val="16"/>
          <w:szCs w:val="16"/>
        </w:rPr>
        <w:t>(imię, nazwisko, stanowisko/podstawa do reprezentacji)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OŚWIADCZENIE WYKONAWCY O NIEPODLEGANIU WYKLUCZENIU </w:t>
      </w: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ORAZ SPEŁNIANIU WARUNKÓW UDZIAŁU W POSTĘPOWANIU </w:t>
      </w:r>
    </w:p>
    <w:p w:rsidR="00F44C3E" w:rsidRPr="00866A83" w:rsidRDefault="00F44C3E" w:rsidP="00F44C3E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F44C3E" w:rsidRPr="00866A83" w:rsidRDefault="00F44C3E" w:rsidP="00F44C3E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 xml:space="preserve">o którym mowa w art. 125 ust. 1 ustawy z dnia 11 września 2019r. </w:t>
      </w:r>
    </w:p>
    <w:p w:rsidR="00F44C3E" w:rsidRPr="00866A83" w:rsidRDefault="00F44C3E" w:rsidP="00F44C3E">
      <w:pPr>
        <w:tabs>
          <w:tab w:val="center" w:pos="4891"/>
          <w:tab w:val="right" w:pos="9782"/>
        </w:tabs>
        <w:spacing w:line="288" w:lineRule="auto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b/>
          <w:sz w:val="22"/>
          <w:szCs w:val="22"/>
        </w:rPr>
        <w:tab/>
        <w:t xml:space="preserve">Prawo zamówień publicznych (dalej jako: ustawa </w:t>
      </w:r>
      <w:proofErr w:type="spellStart"/>
      <w:r w:rsidRPr="00866A83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b/>
          <w:sz w:val="22"/>
          <w:szCs w:val="22"/>
        </w:rPr>
        <w:t>)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A048BF" w:rsidRDefault="00F44C3E" w:rsidP="005E4E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5E4EC9" w:rsidRPr="005E4EC9">
        <w:rPr>
          <w:rFonts w:ascii="Calibri" w:eastAsia="Arial" w:hAnsi="Calibri" w:cs="Calibri"/>
          <w:b/>
          <w:color w:val="000000"/>
          <w:sz w:val="22"/>
          <w:szCs w:val="22"/>
        </w:rPr>
        <w:t xml:space="preserve">Dostawa </w:t>
      </w:r>
      <w:r w:rsidR="00FF5149">
        <w:rPr>
          <w:rFonts w:ascii="Calibri" w:eastAsia="Arial" w:hAnsi="Calibri" w:cs="Calibri"/>
          <w:b/>
          <w:color w:val="000000"/>
          <w:sz w:val="22"/>
          <w:szCs w:val="22"/>
        </w:rPr>
        <w:t>kruszyw budowlanych wraz z transportem</w:t>
      </w:r>
      <w:r w:rsidR="00FF5149">
        <w:rPr>
          <w:rFonts w:ascii="Calibri" w:hAnsi="Calibri" w:cs="Calibri"/>
          <w:b/>
          <w:sz w:val="22"/>
          <w:szCs w:val="22"/>
        </w:rPr>
        <w:t>, ZP-09</w:t>
      </w:r>
      <w:r>
        <w:rPr>
          <w:rFonts w:ascii="Calibri" w:hAnsi="Calibri" w:cs="Calibri"/>
          <w:b/>
          <w:sz w:val="22"/>
          <w:szCs w:val="22"/>
        </w:rPr>
        <w:t xml:space="preserve">/2024 </w:t>
      </w:r>
      <w:r w:rsidRPr="00866A83">
        <w:rPr>
          <w:rFonts w:ascii="Calibri" w:hAnsi="Calibri" w:cs="Calibri"/>
          <w:sz w:val="22"/>
          <w:szCs w:val="22"/>
        </w:rPr>
        <w:t>prowadzonego przez Przedsiębiorstwo Gospodarki Komunalnej Sp. z o.o., ul. Legionistów 10, 36-200 Brzozów</w:t>
      </w:r>
      <w:r w:rsidRPr="00866A83">
        <w:rPr>
          <w:rFonts w:ascii="Calibri" w:hAnsi="Calibri" w:cs="Calibri"/>
          <w:i/>
          <w:sz w:val="22"/>
          <w:szCs w:val="22"/>
        </w:rPr>
        <w:t xml:space="preserve">, </w:t>
      </w:r>
      <w:r w:rsidRPr="00866A83">
        <w:rPr>
          <w:rFonts w:ascii="Calibri" w:hAnsi="Calibri" w:cs="Calibri"/>
          <w:sz w:val="22"/>
          <w:szCs w:val="22"/>
        </w:rPr>
        <w:t>oświadczam, co następuje: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966258" w:rsidRDefault="00F44C3E" w:rsidP="00F44C3E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Mając na uwadze </w:t>
      </w:r>
      <w:r w:rsidRPr="00866A83">
        <w:rPr>
          <w:rFonts w:ascii="Calibri" w:hAnsi="Calibri" w:cs="Calibri"/>
          <w:sz w:val="22"/>
          <w:szCs w:val="22"/>
        </w:rPr>
        <w:t xml:space="preserve">przesłanki wykluczenia zawarte w art. 108 ust. 1 </w:t>
      </w:r>
      <w:proofErr w:type="spellStart"/>
      <w:r w:rsidRPr="00866A83">
        <w:rPr>
          <w:rFonts w:ascii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sz w:val="22"/>
          <w:szCs w:val="22"/>
        </w:rPr>
        <w:t xml:space="preserve"> 1-6 ustawy</w:t>
      </w:r>
      <w:r>
        <w:rPr>
          <w:rFonts w:ascii="Calibri" w:hAnsi="Calibri" w:cs="Calibri"/>
          <w:sz w:val="22"/>
          <w:szCs w:val="22"/>
        </w:rPr>
        <w:t xml:space="preserve"> </w:t>
      </w:r>
      <w:r w:rsidRPr="00866A83">
        <w:rPr>
          <w:rFonts w:ascii="Calibri" w:hAnsi="Calibri" w:cs="Calibri"/>
          <w:sz w:val="22"/>
          <w:szCs w:val="22"/>
        </w:rPr>
        <w:t>*:</w:t>
      </w:r>
    </w:p>
    <w:p w:rsidR="00F44C3E" w:rsidRPr="00866A83" w:rsidRDefault="00F44C3E" w:rsidP="00F44C3E">
      <w:pPr>
        <w:spacing w:line="276" w:lineRule="auto"/>
        <w:ind w:left="64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 xml:space="preserve">- oświadczam, że nie podlegam wykluczeniu z postępowania na podstawie </w:t>
      </w:r>
      <w:r w:rsidRPr="00866A83">
        <w:rPr>
          <w:rFonts w:ascii="Calibri" w:eastAsia="Calibri" w:hAnsi="Calibri" w:cs="Calibri"/>
          <w:sz w:val="22"/>
          <w:szCs w:val="22"/>
        </w:rPr>
        <w:br/>
        <w:t xml:space="preserve">art. 108 ust. 1 </w:t>
      </w:r>
      <w:proofErr w:type="spellStart"/>
      <w:r w:rsidRPr="00866A83">
        <w:rPr>
          <w:rFonts w:ascii="Calibri" w:eastAsia="Calibri" w:hAnsi="Calibri" w:cs="Calibri"/>
          <w:sz w:val="22"/>
          <w:szCs w:val="22"/>
        </w:rPr>
        <w:t>pkt</w:t>
      </w:r>
      <w:proofErr w:type="spellEnd"/>
      <w:r w:rsidRPr="00866A83">
        <w:rPr>
          <w:rFonts w:ascii="Calibri" w:eastAsia="Calibri" w:hAnsi="Calibri" w:cs="Calibri"/>
          <w:sz w:val="22"/>
          <w:szCs w:val="22"/>
        </w:rPr>
        <w:t xml:space="preserve"> 1-6 ustawy.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5E4EC9">
      <w:pPr>
        <w:spacing w:line="276" w:lineRule="auto"/>
        <w:ind w:left="646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eastAsia="Calibri" w:hAnsi="Calibri" w:cs="Calibri"/>
          <w:sz w:val="22"/>
          <w:szCs w:val="22"/>
        </w:rPr>
        <w:t>- o</w:t>
      </w:r>
      <w:r w:rsidRPr="00866A83">
        <w:rPr>
          <w:rFonts w:ascii="Calibri" w:hAnsi="Calibri" w:cs="Calibr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866A83">
        <w:rPr>
          <w:rFonts w:ascii="Calibri" w:hAnsi="Calibri" w:cs="Calibri"/>
          <w:sz w:val="22"/>
          <w:szCs w:val="22"/>
        </w:rPr>
        <w:t>Pzp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866A83">
        <w:rPr>
          <w:rFonts w:ascii="Calibri" w:hAnsi="Calibri" w:cs="Calibri"/>
          <w:i/>
          <w:sz w:val="22"/>
          <w:szCs w:val="22"/>
        </w:rPr>
        <w:t>pkt</w:t>
      </w:r>
      <w:proofErr w:type="spellEnd"/>
      <w:r w:rsidRPr="00866A83">
        <w:rPr>
          <w:rFonts w:ascii="Calibri" w:hAnsi="Calibri" w:cs="Calibri"/>
          <w:i/>
          <w:sz w:val="22"/>
          <w:szCs w:val="22"/>
        </w:rPr>
        <w:t xml:space="preserve"> 1, 2, i 5).</w:t>
      </w:r>
      <w:r w:rsidRPr="00866A83">
        <w:rPr>
          <w:rFonts w:ascii="Calibri" w:hAnsi="Calibri" w:cs="Calibr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44C3E" w:rsidRPr="00866A83" w:rsidRDefault="00F44C3E" w:rsidP="00F44C3E">
      <w:pPr>
        <w:spacing w:line="288" w:lineRule="auto"/>
        <w:ind w:left="644"/>
        <w:contextualSpacing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ind w:right="28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Na potwierdzenie powyższego przedkładam następujące środki dowodowe:</w:t>
      </w:r>
    </w:p>
    <w:p w:rsidR="00F44C3E" w:rsidRPr="00866A83" w:rsidRDefault="00F44C3E" w:rsidP="00F44C3E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1) …………………………………………………………………………………………………</w:t>
      </w:r>
    </w:p>
    <w:p w:rsidR="00F44C3E" w:rsidRPr="00866A83" w:rsidRDefault="00F44C3E" w:rsidP="006E1BCB">
      <w:pPr>
        <w:spacing w:line="288" w:lineRule="auto"/>
        <w:ind w:right="28" w:firstLine="644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>2) …………………………………………………………………………………………………</w:t>
      </w:r>
    </w:p>
    <w:p w:rsidR="00F44C3E" w:rsidRPr="00866A83" w:rsidRDefault="00F44C3E" w:rsidP="00F44C3E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cs="Calibri"/>
        </w:rPr>
      </w:pPr>
      <w:r w:rsidRPr="00866A83">
        <w:rPr>
          <w:rFonts w:cs="Calibri"/>
        </w:rPr>
        <w:t xml:space="preserve">Mając na uwadze przesłanki wykluczenia zawarte w art. 7 ust. 1 </w:t>
      </w:r>
      <w:proofErr w:type="spellStart"/>
      <w:r w:rsidRPr="00866A83">
        <w:rPr>
          <w:rFonts w:cs="Calibri"/>
        </w:rPr>
        <w:t>pkt</w:t>
      </w:r>
      <w:proofErr w:type="spellEnd"/>
      <w:r w:rsidRPr="00866A83">
        <w:rPr>
          <w:rFonts w:cs="Calibri"/>
        </w:rPr>
        <w:t xml:space="preserve"> 1-3 ustawy 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zm.):</w:t>
      </w:r>
    </w:p>
    <w:p w:rsidR="00F44C3E" w:rsidRPr="00866A83" w:rsidRDefault="00F44C3E" w:rsidP="00F44C3E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44C3E" w:rsidRPr="00866A83" w:rsidRDefault="00F44C3E" w:rsidP="00F44C3E">
      <w:pPr>
        <w:pStyle w:val="Akapitzlist"/>
        <w:ind w:left="567"/>
        <w:contextualSpacing/>
        <w:jc w:val="both"/>
        <w:rPr>
          <w:rFonts w:eastAsia="Calibri" w:cs="Calibri"/>
        </w:rPr>
      </w:pPr>
      <w:r w:rsidRPr="00866A83">
        <w:rPr>
          <w:rFonts w:eastAsia="Calibri" w:cs="Calibri"/>
        </w:rPr>
        <w:lastRenderedPageBreak/>
        <w:t xml:space="preserve">- oświadczam, że nie podlegam wykluczeniu z postępowania na podstawie </w:t>
      </w:r>
      <w:r w:rsidRPr="00866A83">
        <w:rPr>
          <w:rFonts w:eastAsia="Calibri" w:cs="Calibri"/>
        </w:rPr>
        <w:br/>
        <w:t xml:space="preserve">art. 7 ust. 1 </w:t>
      </w:r>
      <w:proofErr w:type="spellStart"/>
      <w:r w:rsidRPr="00866A83">
        <w:rPr>
          <w:rFonts w:eastAsia="Calibri" w:cs="Calibri"/>
        </w:rPr>
        <w:t>pkt</w:t>
      </w:r>
      <w:proofErr w:type="spellEnd"/>
      <w:r w:rsidRPr="00866A83">
        <w:rPr>
          <w:rFonts w:eastAsia="Calibri" w:cs="Calibri"/>
        </w:rPr>
        <w:t xml:space="preserve"> 1-3 ustawy </w:t>
      </w:r>
      <w:r w:rsidRPr="00866A83">
        <w:rPr>
          <w:rFonts w:cs="Calibri"/>
        </w:rPr>
        <w:t>z dnia 13 kwietnia 2022r. o szczególnych rozwiązaniach w zakresie przeciwdziałania wspieraniu agresji na Ukrainę oraz służących ochronie bezpieczeństwa narodowego (</w:t>
      </w:r>
      <w:proofErr w:type="spellStart"/>
      <w:r w:rsidRPr="00866A83">
        <w:rPr>
          <w:rFonts w:cs="Calibri"/>
        </w:rPr>
        <w:t>Dz.U</w:t>
      </w:r>
      <w:proofErr w:type="spellEnd"/>
      <w:r w:rsidRPr="00866A83">
        <w:rPr>
          <w:rFonts w:cs="Calibri"/>
        </w:rPr>
        <w:t>. poz. 835 ze zm.)</w:t>
      </w:r>
      <w:r w:rsidRPr="00866A83">
        <w:rPr>
          <w:rFonts w:eastAsia="Calibri" w:cs="Calibri"/>
        </w:rPr>
        <w:t>.</w:t>
      </w:r>
    </w:p>
    <w:p w:rsidR="00F44C3E" w:rsidRPr="00866A83" w:rsidRDefault="00F44C3E" w:rsidP="00F44C3E">
      <w:pPr>
        <w:pStyle w:val="Akapitzlist"/>
        <w:spacing w:after="0" w:line="288" w:lineRule="auto"/>
        <w:ind w:left="0" w:right="28"/>
        <w:jc w:val="both"/>
        <w:rPr>
          <w:rFonts w:cs="Calibri"/>
        </w:rPr>
      </w:pPr>
    </w:p>
    <w:p w:rsidR="00F44C3E" w:rsidRPr="00866A83" w:rsidRDefault="00F44C3E" w:rsidP="00F44C3E">
      <w:pPr>
        <w:pStyle w:val="Akapitzlist"/>
        <w:numPr>
          <w:ilvl w:val="0"/>
          <w:numId w:val="1"/>
        </w:numPr>
        <w:spacing w:after="0" w:line="288" w:lineRule="auto"/>
        <w:ind w:left="567" w:right="28"/>
        <w:jc w:val="both"/>
        <w:rPr>
          <w:rFonts w:cs="Calibri"/>
          <w:i/>
        </w:rPr>
      </w:pPr>
      <w:r w:rsidRPr="00866A83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44C3E" w:rsidRPr="00866A83" w:rsidRDefault="00F44C3E" w:rsidP="00F44C3E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F44C3E" w:rsidRPr="00866A83" w:rsidRDefault="00F44C3E" w:rsidP="00F44C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  <w:r w:rsidRPr="00866A83">
        <w:rPr>
          <w:rFonts w:ascii="Calibri" w:hAnsi="Calibri" w:cs="Calibri"/>
          <w:sz w:val="22"/>
          <w:szCs w:val="22"/>
        </w:rPr>
        <w:tab/>
      </w:r>
    </w:p>
    <w:p w:rsidR="00F44C3E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………………………………..</w:t>
      </w:r>
    </w:p>
    <w:p w:rsidR="00F44C3E" w:rsidRPr="00866A83" w:rsidRDefault="00F44C3E" w:rsidP="00F44C3E">
      <w:pPr>
        <w:spacing w:line="276" w:lineRule="auto"/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  <w:r>
        <w:rPr>
          <w:rFonts w:ascii="Calibri" w:eastAsia="Arial" w:hAnsi="Calibri" w:cs="Calibri"/>
          <w:b/>
          <w:color w:val="000000"/>
          <w:sz w:val="16"/>
          <w:szCs w:val="16"/>
        </w:rPr>
        <w:t>Miejscowość i data</w:t>
      </w:r>
    </w:p>
    <w:p w:rsidR="00BD1792" w:rsidRDefault="00BD1792"/>
    <w:p w:rsidR="00DC0147" w:rsidRPr="00DC0147" w:rsidRDefault="00DC0147" w:rsidP="00DC0147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DC0147">
        <w:rPr>
          <w:rFonts w:asciiTheme="minorHAnsi" w:hAnsiTheme="minorHAnsi" w:cstheme="minorHAnsi"/>
          <w:b/>
          <w:color w:val="FF0000"/>
          <w:u w:val="single"/>
        </w:rPr>
        <w:t>DOKUMENT WINIEN BYĆ OPATRZONY KWALIFIKOWANYM PODPISEM ELEKTRONICZNYM LUB PODPISEM ZAUFANYM LUB PODPISEM OSOBISTYM</w:t>
      </w:r>
    </w:p>
    <w:sectPr w:rsidR="00DC0147" w:rsidRPr="00DC0147" w:rsidSect="0092738D">
      <w:pgSz w:w="11907" w:h="16840" w:code="9"/>
      <w:pgMar w:top="1134" w:right="1134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DF47E94"/>
    <w:lvl w:ilvl="0" w:tplc="8E40D9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44C3E"/>
    <w:rsid w:val="002B2AC6"/>
    <w:rsid w:val="0037371A"/>
    <w:rsid w:val="0046776E"/>
    <w:rsid w:val="00484D07"/>
    <w:rsid w:val="005A08DD"/>
    <w:rsid w:val="005E4EC9"/>
    <w:rsid w:val="006E1BCB"/>
    <w:rsid w:val="008C67A7"/>
    <w:rsid w:val="0092738D"/>
    <w:rsid w:val="00953114"/>
    <w:rsid w:val="00A048BF"/>
    <w:rsid w:val="00BD1792"/>
    <w:rsid w:val="00D46655"/>
    <w:rsid w:val="00D734DC"/>
    <w:rsid w:val="00DC0147"/>
    <w:rsid w:val="00E33E51"/>
    <w:rsid w:val="00E50642"/>
    <w:rsid w:val="00F41263"/>
    <w:rsid w:val="00F44C3E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C3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wypunktowanie"/>
    <w:basedOn w:val="Normalny"/>
    <w:link w:val="AkapitzlistZnak"/>
    <w:qFormat/>
    <w:rsid w:val="00F44C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qFormat/>
    <w:rsid w:val="00F44C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MONIKA_NEW</dc:creator>
  <cp:lastModifiedBy>MONIKA_NEW</cp:lastModifiedBy>
  <cp:revision>6</cp:revision>
  <dcterms:created xsi:type="dcterms:W3CDTF">2024-06-27T10:08:00Z</dcterms:created>
  <dcterms:modified xsi:type="dcterms:W3CDTF">2024-09-26T07:15:00Z</dcterms:modified>
</cp:coreProperties>
</file>