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CE9C5" w14:textId="2535DBB8" w:rsidR="00C01583" w:rsidRPr="005D3B22" w:rsidRDefault="00227F67" w:rsidP="00C01583">
      <w:pPr>
        <w:pStyle w:val="Nagwek"/>
        <w:rPr>
          <w:rFonts w:ascii="Calibri" w:hAnsi="Calibri" w:cs="Calibri"/>
          <w:sz w:val="24"/>
          <w:szCs w:val="24"/>
        </w:rPr>
      </w:pPr>
      <w:r w:rsidRPr="00C01583">
        <w:rPr>
          <w:rFonts w:ascii="Arial" w:hAnsi="Arial" w:cs="Arial"/>
          <w:color w:val="FF0000"/>
          <w:sz w:val="20"/>
          <w:szCs w:val="20"/>
        </w:rPr>
        <w:tab/>
      </w:r>
      <w:r w:rsidRPr="00C01583">
        <w:rPr>
          <w:rFonts w:ascii="Arial" w:hAnsi="Arial" w:cs="Arial"/>
          <w:sz w:val="20"/>
          <w:szCs w:val="20"/>
        </w:rPr>
        <w:t xml:space="preserve">               </w:t>
      </w:r>
      <w:r w:rsidR="00344D8A" w:rsidRPr="00C01583">
        <w:rPr>
          <w:rFonts w:ascii="Arial" w:hAnsi="Arial" w:cs="Arial"/>
          <w:sz w:val="20"/>
          <w:szCs w:val="20"/>
        </w:rPr>
        <w:t xml:space="preserve">                   </w:t>
      </w:r>
      <w:r w:rsidR="00FE2128" w:rsidRPr="00C01583">
        <w:rPr>
          <w:rFonts w:ascii="Arial" w:hAnsi="Arial" w:cs="Arial"/>
          <w:sz w:val="20"/>
          <w:szCs w:val="20"/>
        </w:rPr>
        <w:t xml:space="preserve"> </w:t>
      </w:r>
      <w:r w:rsidR="00C01583" w:rsidRPr="00C01583">
        <w:rPr>
          <w:rFonts w:ascii="Arial" w:hAnsi="Arial" w:cs="Arial"/>
          <w:sz w:val="20"/>
          <w:szCs w:val="20"/>
        </w:rPr>
        <w:tab/>
      </w:r>
      <w:r w:rsidR="00344D8A" w:rsidRPr="005D3B22">
        <w:rPr>
          <w:rFonts w:ascii="Calibri" w:hAnsi="Calibri" w:cs="Calibri"/>
          <w:sz w:val="24"/>
          <w:szCs w:val="24"/>
        </w:rPr>
        <w:t xml:space="preserve">Załącznik nr </w:t>
      </w:r>
      <w:r w:rsidR="00CC6F66" w:rsidRPr="005D3B22">
        <w:rPr>
          <w:rFonts w:ascii="Calibri" w:hAnsi="Calibri" w:cs="Calibri"/>
          <w:sz w:val="24"/>
          <w:szCs w:val="24"/>
        </w:rPr>
        <w:t>1</w:t>
      </w:r>
      <w:r w:rsidR="000058DB">
        <w:rPr>
          <w:rFonts w:ascii="Calibri" w:hAnsi="Calibri" w:cs="Calibri"/>
          <w:sz w:val="24"/>
          <w:szCs w:val="24"/>
        </w:rPr>
        <w:t>2</w:t>
      </w:r>
      <w:r w:rsidRPr="005D3B22">
        <w:rPr>
          <w:rFonts w:ascii="Calibri" w:hAnsi="Calibri" w:cs="Calibri"/>
          <w:sz w:val="24"/>
          <w:szCs w:val="24"/>
        </w:rPr>
        <w:t xml:space="preserve"> </w:t>
      </w:r>
      <w:r w:rsidR="00CF6B86">
        <w:rPr>
          <w:rFonts w:ascii="Calibri" w:hAnsi="Calibri" w:cs="Calibri"/>
          <w:sz w:val="24"/>
          <w:szCs w:val="24"/>
        </w:rPr>
        <w:t>do SWZ</w:t>
      </w:r>
    </w:p>
    <w:p w14:paraId="6BCF2EE4" w14:textId="0B045D21" w:rsidR="00C01583" w:rsidRPr="005D3B22" w:rsidRDefault="00C01583" w:rsidP="00C01583">
      <w:pPr>
        <w:pStyle w:val="Nagwek"/>
        <w:spacing w:line="276" w:lineRule="auto"/>
        <w:rPr>
          <w:rFonts w:ascii="Calibri" w:hAnsi="Calibri" w:cs="Calibri"/>
          <w:b/>
          <w:sz w:val="24"/>
          <w:szCs w:val="24"/>
        </w:rPr>
      </w:pPr>
      <w:r w:rsidRPr="005D3B22">
        <w:rPr>
          <w:rFonts w:ascii="Calibri" w:hAnsi="Calibri" w:cs="Calibri"/>
          <w:b/>
          <w:sz w:val="24"/>
          <w:szCs w:val="24"/>
        </w:rPr>
        <w:t xml:space="preserve">Znak </w:t>
      </w:r>
      <w:proofErr w:type="spellStart"/>
      <w:r w:rsidRPr="005D3B22">
        <w:rPr>
          <w:rFonts w:ascii="Calibri" w:hAnsi="Calibri" w:cs="Calibri"/>
          <w:b/>
          <w:sz w:val="24"/>
          <w:szCs w:val="24"/>
        </w:rPr>
        <w:t>spr</w:t>
      </w:r>
      <w:proofErr w:type="spellEnd"/>
      <w:r w:rsidRPr="005D3B22">
        <w:rPr>
          <w:rFonts w:ascii="Calibri" w:hAnsi="Calibri" w:cs="Calibri"/>
          <w:b/>
          <w:sz w:val="24"/>
          <w:szCs w:val="24"/>
        </w:rPr>
        <w:t>.: S</w:t>
      </w:r>
      <w:r w:rsidR="00CC6F66" w:rsidRPr="005D3B22">
        <w:rPr>
          <w:rFonts w:ascii="Calibri" w:hAnsi="Calibri" w:cs="Calibri"/>
          <w:b/>
          <w:sz w:val="24"/>
          <w:szCs w:val="24"/>
        </w:rPr>
        <w:t>A</w:t>
      </w:r>
      <w:r w:rsidRPr="005D3B22">
        <w:rPr>
          <w:rFonts w:ascii="Calibri" w:hAnsi="Calibri" w:cs="Calibri"/>
          <w:b/>
          <w:sz w:val="24"/>
          <w:szCs w:val="24"/>
        </w:rPr>
        <w:t>.270.1.</w:t>
      </w:r>
      <w:r w:rsidR="00CA168A">
        <w:rPr>
          <w:rFonts w:ascii="Calibri" w:hAnsi="Calibri" w:cs="Calibri"/>
          <w:b/>
          <w:sz w:val="24"/>
          <w:szCs w:val="24"/>
        </w:rPr>
        <w:t>1.2024</w:t>
      </w:r>
    </w:p>
    <w:p w14:paraId="0646E023" w14:textId="77777777" w:rsidR="005F52FF" w:rsidRPr="005D3B22" w:rsidRDefault="005F52FF" w:rsidP="00D56A17">
      <w:pPr>
        <w:pStyle w:val="Default"/>
        <w:rPr>
          <w:rFonts w:ascii="Calibri" w:hAnsi="Calibri" w:cs="Calibri"/>
          <w:b/>
          <w:bCs/>
          <w:i/>
          <w:iCs/>
        </w:rPr>
      </w:pPr>
    </w:p>
    <w:p w14:paraId="68114334" w14:textId="77777777" w:rsidR="005F52FF" w:rsidRPr="005D3B22" w:rsidRDefault="005F52FF" w:rsidP="00D56A17">
      <w:pPr>
        <w:pStyle w:val="Default"/>
        <w:rPr>
          <w:rFonts w:ascii="Calibri" w:hAnsi="Calibri" w:cs="Calibri"/>
          <w:b/>
          <w:bCs/>
          <w:i/>
          <w:iCs/>
        </w:rPr>
      </w:pPr>
    </w:p>
    <w:p w14:paraId="794C0D56" w14:textId="77777777" w:rsidR="00D56A17" w:rsidRPr="005D3B22" w:rsidRDefault="00D56A17" w:rsidP="005F52FF">
      <w:pPr>
        <w:pStyle w:val="Default"/>
        <w:jc w:val="center"/>
        <w:rPr>
          <w:rFonts w:ascii="Calibri" w:hAnsi="Calibri" w:cs="Calibri"/>
          <w:b/>
          <w:bCs/>
          <w:i/>
          <w:iCs/>
          <w:sz w:val="28"/>
          <w:szCs w:val="28"/>
        </w:rPr>
      </w:pPr>
      <w:r w:rsidRPr="005D3B22">
        <w:rPr>
          <w:rFonts w:ascii="Calibri" w:hAnsi="Calibri" w:cs="Calibri"/>
          <w:b/>
          <w:bCs/>
          <w:i/>
          <w:iCs/>
          <w:sz w:val="28"/>
          <w:szCs w:val="28"/>
        </w:rPr>
        <w:t>KARTA GWARANCYJNA</w:t>
      </w:r>
    </w:p>
    <w:p w14:paraId="75A88836" w14:textId="77777777" w:rsidR="00FE2128" w:rsidRPr="005D3B22" w:rsidRDefault="00FE2128" w:rsidP="005F52FF">
      <w:pPr>
        <w:pStyle w:val="Default"/>
        <w:jc w:val="center"/>
        <w:rPr>
          <w:rFonts w:ascii="Calibri" w:hAnsi="Calibri" w:cs="Calibri"/>
        </w:rPr>
      </w:pPr>
    </w:p>
    <w:p w14:paraId="5D7E7614"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dla zadania określająca uprawnienia Zamawiającego z tytułu gwarancji jakości </w:t>
      </w:r>
    </w:p>
    <w:p w14:paraId="5784BDD9"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Do umowy nr ………………………….z dnia …………………… r. </w:t>
      </w:r>
    </w:p>
    <w:p w14:paraId="1A740CD8" w14:textId="77777777" w:rsidR="005F52FF" w:rsidRPr="005D3B22" w:rsidRDefault="005F52FF" w:rsidP="005F52FF">
      <w:pPr>
        <w:pStyle w:val="Default"/>
        <w:spacing w:after="15" w:line="360" w:lineRule="auto"/>
        <w:jc w:val="both"/>
        <w:rPr>
          <w:rFonts w:ascii="Calibri" w:hAnsi="Calibri" w:cs="Calibri"/>
        </w:rPr>
      </w:pPr>
    </w:p>
    <w:p w14:paraId="70402503" w14:textId="77777777" w:rsidR="00CC6F66" w:rsidRPr="005D3B22" w:rsidRDefault="00D56A17" w:rsidP="00496C4B">
      <w:pPr>
        <w:spacing w:line="276" w:lineRule="auto"/>
        <w:jc w:val="both"/>
        <w:rPr>
          <w:rFonts w:ascii="Calibri" w:hAnsi="Calibri" w:cs="Calibri"/>
          <w:sz w:val="24"/>
          <w:szCs w:val="24"/>
        </w:rPr>
      </w:pPr>
      <w:r w:rsidRPr="005D3B22">
        <w:rPr>
          <w:rFonts w:ascii="Calibri" w:hAnsi="Calibri" w:cs="Calibri"/>
          <w:sz w:val="24"/>
          <w:szCs w:val="24"/>
        </w:rPr>
        <w:t>1. Przedmiotem gwarancji są roboty budowlane polegające na</w:t>
      </w:r>
      <w:r w:rsidR="005F52FF" w:rsidRPr="005D3B22">
        <w:rPr>
          <w:rFonts w:ascii="Calibri" w:hAnsi="Calibri" w:cs="Calibri"/>
          <w:sz w:val="24"/>
          <w:szCs w:val="24"/>
        </w:rPr>
        <w:t xml:space="preserve"> realizacji zadania</w:t>
      </w:r>
      <w:r w:rsidRPr="005D3B22">
        <w:rPr>
          <w:rFonts w:ascii="Calibri" w:hAnsi="Calibri" w:cs="Calibri"/>
          <w:sz w:val="24"/>
          <w:szCs w:val="24"/>
        </w:rPr>
        <w:t xml:space="preserve">: </w:t>
      </w:r>
    </w:p>
    <w:p w14:paraId="5BDEFFFB" w14:textId="130FC88C" w:rsidR="00CA168A" w:rsidRDefault="00CA168A" w:rsidP="00CA168A">
      <w:pPr>
        <w:spacing w:line="276" w:lineRule="auto"/>
        <w:jc w:val="center"/>
        <w:rPr>
          <w:rFonts w:ascii="Calibri" w:hAnsi="Calibri" w:cs="Calibri"/>
          <w:b/>
          <w:sz w:val="24"/>
          <w:szCs w:val="24"/>
        </w:rPr>
      </w:pPr>
      <w:r w:rsidRPr="00CA168A">
        <w:rPr>
          <w:rFonts w:ascii="Calibri" w:hAnsi="Calibri" w:cs="Calibri"/>
          <w:b/>
          <w:sz w:val="24"/>
          <w:szCs w:val="24"/>
        </w:rPr>
        <w:t xml:space="preserve">„Przebudowa dróg leśnych nr  31, ciągu drogi leśnej nr 33 w leśnictwie </w:t>
      </w:r>
      <w:proofErr w:type="spellStart"/>
      <w:r w:rsidRPr="00CA168A">
        <w:rPr>
          <w:rFonts w:ascii="Calibri" w:hAnsi="Calibri" w:cs="Calibri"/>
          <w:b/>
          <w:sz w:val="24"/>
          <w:szCs w:val="24"/>
        </w:rPr>
        <w:t>Szegdy</w:t>
      </w:r>
      <w:proofErr w:type="spellEnd"/>
    </w:p>
    <w:p w14:paraId="711D7A3B" w14:textId="011348DD" w:rsidR="008477E0" w:rsidRPr="005E0F42" w:rsidRDefault="00CA168A" w:rsidP="00CA168A">
      <w:pPr>
        <w:spacing w:line="276" w:lineRule="auto"/>
        <w:jc w:val="center"/>
        <w:rPr>
          <w:rFonts w:ascii="Calibri" w:hAnsi="Calibri" w:cs="Calibri"/>
          <w:b/>
          <w:bCs/>
          <w:i/>
          <w:iCs/>
          <w:sz w:val="28"/>
          <w:szCs w:val="28"/>
        </w:rPr>
      </w:pPr>
      <w:r w:rsidRPr="00CA168A">
        <w:rPr>
          <w:rFonts w:ascii="Calibri" w:hAnsi="Calibri" w:cs="Calibri"/>
          <w:b/>
          <w:sz w:val="24"/>
          <w:szCs w:val="24"/>
        </w:rPr>
        <w:t>oraz drogi leśnej nr 62 w leśnictwie Czerce”</w:t>
      </w:r>
      <w:bookmarkStart w:id="0" w:name="_GoBack"/>
      <w:bookmarkEnd w:id="0"/>
    </w:p>
    <w:p w14:paraId="48EAB30B" w14:textId="74B420B6" w:rsidR="00DB42DB" w:rsidRPr="00DB42DB" w:rsidRDefault="00DB42DB" w:rsidP="00496C4B">
      <w:pPr>
        <w:spacing w:line="276" w:lineRule="auto"/>
        <w:jc w:val="both"/>
        <w:rPr>
          <w:rFonts w:ascii="Calibri" w:hAnsi="Calibri" w:cs="Calibri"/>
          <w:b/>
          <w:bCs/>
          <w:i/>
          <w:iCs/>
          <w:sz w:val="24"/>
          <w:szCs w:val="24"/>
        </w:rPr>
      </w:pPr>
      <w:r>
        <w:rPr>
          <w:rFonts w:ascii="Calibri" w:hAnsi="Calibri" w:cs="Calibri"/>
          <w:b/>
          <w:bCs/>
          <w:i/>
          <w:iCs/>
          <w:sz w:val="24"/>
          <w:szCs w:val="24"/>
        </w:rPr>
        <w:t>Zadanie częściowe nr …. : ……………………………………………….</w:t>
      </w:r>
    </w:p>
    <w:p w14:paraId="12E71961" w14:textId="3C247636" w:rsidR="008477E0" w:rsidRPr="005D3B22" w:rsidRDefault="00D56A17" w:rsidP="00496C4B">
      <w:pPr>
        <w:pStyle w:val="Default"/>
        <w:spacing w:line="276" w:lineRule="auto"/>
        <w:jc w:val="both"/>
        <w:rPr>
          <w:rFonts w:ascii="Calibri" w:hAnsi="Calibri" w:cs="Calibri"/>
        </w:rPr>
      </w:pPr>
      <w:r w:rsidRPr="005D3B22">
        <w:rPr>
          <w:rFonts w:ascii="Calibri" w:hAnsi="Calibri" w:cs="Calibri"/>
        </w:rPr>
        <w:t>2.</w:t>
      </w:r>
      <w:r w:rsidR="008477E0" w:rsidRPr="005D3B22">
        <w:rPr>
          <w:rFonts w:ascii="Calibri" w:hAnsi="Calibri" w:cs="Calibri"/>
        </w:rPr>
        <w:t>1 Okres g</w:t>
      </w:r>
      <w:r w:rsidR="00FE2128" w:rsidRPr="005D3B22">
        <w:rPr>
          <w:rFonts w:ascii="Calibri" w:hAnsi="Calibri" w:cs="Calibri"/>
        </w:rPr>
        <w:t xml:space="preserve">warancji wynosi </w:t>
      </w:r>
      <w:r w:rsidR="00496C4B">
        <w:rPr>
          <w:rFonts w:ascii="Calibri" w:hAnsi="Calibri" w:cs="Calibri"/>
        </w:rPr>
        <w:t>……….</w:t>
      </w:r>
      <w:r w:rsidR="00FE2128" w:rsidRPr="005D3B22">
        <w:rPr>
          <w:rFonts w:ascii="Calibri" w:hAnsi="Calibri" w:cs="Calibri"/>
        </w:rPr>
        <w:t xml:space="preserve"> miesięcy (zgodnie z ofertą Wykonawcy</w:t>
      </w:r>
      <w:r w:rsidR="008477E0" w:rsidRPr="005D3B22">
        <w:rPr>
          <w:rFonts w:ascii="Calibri" w:hAnsi="Calibri" w:cs="Calibri"/>
        </w:rPr>
        <w:t xml:space="preserve">). </w:t>
      </w:r>
    </w:p>
    <w:p w14:paraId="46C5601A" w14:textId="77777777" w:rsidR="00D56A17" w:rsidRPr="005D3B22" w:rsidRDefault="008477E0" w:rsidP="00496C4B">
      <w:pPr>
        <w:pStyle w:val="Default"/>
        <w:spacing w:after="15" w:line="276" w:lineRule="auto"/>
        <w:jc w:val="both"/>
        <w:rPr>
          <w:rFonts w:ascii="Calibri" w:hAnsi="Calibri" w:cs="Calibri"/>
        </w:rPr>
      </w:pPr>
      <w:r w:rsidRPr="005D3B22">
        <w:rPr>
          <w:rFonts w:ascii="Calibri" w:hAnsi="Calibri" w:cs="Calibri"/>
        </w:rPr>
        <w:t>2.2</w:t>
      </w:r>
      <w:r w:rsidR="00D56A17" w:rsidRPr="005D3B22">
        <w:rPr>
          <w:rFonts w:ascii="Calibri" w:hAnsi="Calibri" w:cs="Calibri"/>
        </w:rPr>
        <w:t xml:space="preserve"> Data odbioru końcowego: …………………………………. </w:t>
      </w:r>
    </w:p>
    <w:p w14:paraId="1D049253"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 Ogólne warunki gwarancji jakości: </w:t>
      </w:r>
    </w:p>
    <w:p w14:paraId="536E3B90"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3.1 Wykonawca oświadcza, że objęty niniejszą kartą gwarancyjną przedmiot gwarancji został wykonany zgodnie z umową, specyfikacją techniczną wykonania i odbioru robót, zasadami wiedzy technicz</w:t>
      </w:r>
      <w:r w:rsidR="00FE2128" w:rsidRPr="005D3B22">
        <w:rPr>
          <w:rFonts w:ascii="Calibri" w:hAnsi="Calibri" w:cs="Calibri"/>
        </w:rPr>
        <w:t xml:space="preserve">nej oraz przepisami </w:t>
      </w:r>
      <w:proofErr w:type="spellStart"/>
      <w:r w:rsidR="00FE2128" w:rsidRPr="005D3B22">
        <w:rPr>
          <w:rFonts w:ascii="Calibri" w:hAnsi="Calibri" w:cs="Calibri"/>
        </w:rPr>
        <w:t>techniczno</w:t>
      </w:r>
      <w:proofErr w:type="spellEnd"/>
      <w:r w:rsidR="00FE2128" w:rsidRPr="005D3B22">
        <w:rPr>
          <w:rFonts w:ascii="Calibri" w:hAnsi="Calibri" w:cs="Calibri"/>
        </w:rPr>
        <w:t xml:space="preserve"> -</w:t>
      </w:r>
      <w:r w:rsidRPr="005D3B22">
        <w:rPr>
          <w:rFonts w:ascii="Calibri" w:hAnsi="Calibri" w:cs="Calibri"/>
        </w:rPr>
        <w:t xml:space="preserve"> budowlanymi. </w:t>
      </w:r>
    </w:p>
    <w:p w14:paraId="46EFF31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3.2 Wykonawca zobowiązuje się do nieodpłatnego usunięcia usterek, wad i niedoróbek ujawnionych po odbiorze końcowym. </w:t>
      </w:r>
    </w:p>
    <w:p w14:paraId="7E4E2CF2"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3.3 Wykonawca zobowiązuje się do przystąpie</w:t>
      </w:r>
      <w:r w:rsidR="005F52FF" w:rsidRPr="005D3B22">
        <w:rPr>
          <w:rFonts w:ascii="Calibri" w:hAnsi="Calibri" w:cs="Calibri"/>
        </w:rPr>
        <w:t>nia do usuwania wad w terminie</w:t>
      </w:r>
      <w:r w:rsidR="00FE2128" w:rsidRPr="005D3B22">
        <w:rPr>
          <w:rFonts w:ascii="Calibri" w:hAnsi="Calibri" w:cs="Calibri"/>
        </w:rPr>
        <w:t xml:space="preserve"> </w:t>
      </w:r>
      <w:r w:rsidR="00C01583" w:rsidRPr="005D3B22">
        <w:rPr>
          <w:rFonts w:ascii="Calibri" w:hAnsi="Calibri" w:cs="Calibri"/>
        </w:rPr>
        <w:t>7</w:t>
      </w:r>
      <w:r w:rsidR="00FE2128" w:rsidRPr="005D3B22">
        <w:rPr>
          <w:rFonts w:ascii="Calibri" w:hAnsi="Calibri" w:cs="Calibri"/>
        </w:rPr>
        <w:t xml:space="preserve"> </w:t>
      </w:r>
      <w:r w:rsidRPr="005D3B22">
        <w:rPr>
          <w:rFonts w:ascii="Calibri" w:hAnsi="Calibri" w:cs="Calibri"/>
        </w:rPr>
        <w:t>dni od daty powiad</w:t>
      </w:r>
      <w:r w:rsidR="005F52FF" w:rsidRPr="005D3B22">
        <w:rPr>
          <w:rFonts w:ascii="Calibri" w:hAnsi="Calibri" w:cs="Calibri"/>
        </w:rPr>
        <w:t>omienia przez Zamawiającego</w:t>
      </w:r>
      <w:r w:rsidRPr="005D3B22">
        <w:rPr>
          <w:rFonts w:ascii="Calibri" w:hAnsi="Calibri" w:cs="Calibri"/>
        </w:rPr>
        <w:t xml:space="preserve">. </w:t>
      </w:r>
    </w:p>
    <w:p w14:paraId="181F2D7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3.4 Termin usunięcia wad zostanie pisemnie uzgodniony z Zamawiającym. W przypadku braku takiego uzgodnienia </w:t>
      </w:r>
      <w:r w:rsidR="00FD7826" w:rsidRPr="005D3B22">
        <w:rPr>
          <w:rFonts w:ascii="Calibri" w:hAnsi="Calibri" w:cs="Calibri"/>
        </w:rPr>
        <w:t xml:space="preserve">wynosi on </w:t>
      </w:r>
      <w:r w:rsidR="00C01583" w:rsidRPr="005D3B22">
        <w:rPr>
          <w:rFonts w:ascii="Calibri" w:hAnsi="Calibri" w:cs="Calibri"/>
        </w:rPr>
        <w:t xml:space="preserve">30 </w:t>
      </w:r>
      <w:r w:rsidR="005F52FF" w:rsidRPr="005D3B22">
        <w:rPr>
          <w:rFonts w:ascii="Calibri" w:hAnsi="Calibri" w:cs="Calibri"/>
        </w:rPr>
        <w:t>dni</w:t>
      </w:r>
      <w:r w:rsidRPr="005D3B22">
        <w:rPr>
          <w:rFonts w:ascii="Calibri" w:hAnsi="Calibri" w:cs="Calibri"/>
        </w:rPr>
        <w:t xml:space="preserve">. </w:t>
      </w:r>
    </w:p>
    <w:p w14:paraId="7F1FD0E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3.5 Usunięcie wad powinno być stwierdzone protokolarnie. </w:t>
      </w:r>
    </w:p>
    <w:p w14:paraId="029ECB6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3.6 Jeżeli wada fizyczna elementu objętego niniejszą gwarancją spowodowała uszkodzenie elementów dla których okres gwarancji już upłynął lub nie były objęte gwarancją Wykonawca zobowiązuje się do nieodpłatnego usunięcia wad lub naprawy uszkodzonych elementów. </w:t>
      </w:r>
    </w:p>
    <w:p w14:paraId="20EDBDA1"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3.7 W przypadku usunięcia przez Wykonawcę istotnej wady, lub wykonania wadliwej części robót budowlanych na nowo, termin gwarancji biegnie na nowo od chwili wykonania robót budowlanych lub usunięcia wad. </w:t>
      </w:r>
    </w:p>
    <w:p w14:paraId="5B909E75"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3.8 W innych przypadkach termin gwarancji ulega przedłużeniu o czas w ciągu którego wskutek wady przedmiotu objętego gwarancją Zamawiający z przedmiotu gwarancji nie mógł korzystać. </w:t>
      </w:r>
    </w:p>
    <w:p w14:paraId="561BDE98"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3.9 Nie podlegają uprawnieniom z tytułu gwarancji jakości wady powstałe na skutek: </w:t>
      </w:r>
    </w:p>
    <w:p w14:paraId="0637633C" w14:textId="77777777" w:rsidR="00D56A17" w:rsidRPr="005D3B22" w:rsidRDefault="00FE2128" w:rsidP="00496C4B">
      <w:pPr>
        <w:pStyle w:val="Default"/>
        <w:spacing w:line="276" w:lineRule="auto"/>
        <w:ind w:left="426"/>
        <w:jc w:val="both"/>
        <w:rPr>
          <w:rFonts w:ascii="Calibri" w:hAnsi="Calibri" w:cs="Calibri"/>
        </w:rPr>
      </w:pPr>
      <w:r w:rsidRPr="005D3B22">
        <w:rPr>
          <w:rFonts w:ascii="Calibri" w:hAnsi="Calibri" w:cs="Calibri"/>
        </w:rPr>
        <w:t>a/ siły wyższej</w:t>
      </w:r>
      <w:r w:rsidR="00D56A17" w:rsidRPr="005D3B22">
        <w:rPr>
          <w:rFonts w:ascii="Calibri" w:hAnsi="Calibri" w:cs="Calibri"/>
        </w:rPr>
        <w:t xml:space="preserve">, </w:t>
      </w:r>
    </w:p>
    <w:p w14:paraId="15E6AB7F"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b/ normalnego zużycia obiektu lub jego części, </w:t>
      </w:r>
    </w:p>
    <w:p w14:paraId="4D4DF18A"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c/ szkód wynikłych z winy użytkownika, a w szczególnie użytkowania przedmiotu gwarancji w sposób niezgodny z zasadami eksploatacji i użytkowania. </w:t>
      </w:r>
    </w:p>
    <w:p w14:paraId="42382322" w14:textId="77777777" w:rsidR="00D56A17" w:rsidRPr="005D3B22" w:rsidRDefault="008477E0" w:rsidP="00496C4B">
      <w:pPr>
        <w:pStyle w:val="Default"/>
        <w:spacing w:line="276" w:lineRule="auto"/>
        <w:jc w:val="both"/>
        <w:rPr>
          <w:rFonts w:ascii="Calibri" w:hAnsi="Calibri" w:cs="Calibri"/>
        </w:rPr>
      </w:pPr>
      <w:r w:rsidRPr="005D3B22">
        <w:rPr>
          <w:rFonts w:ascii="Calibri" w:hAnsi="Calibri" w:cs="Calibri"/>
        </w:rPr>
        <w:lastRenderedPageBreak/>
        <w:t>3.10</w:t>
      </w:r>
      <w:r w:rsidR="00D56A17" w:rsidRPr="005D3B22">
        <w:rPr>
          <w:rFonts w:ascii="Calibri" w:hAnsi="Calibri" w:cs="Calibri"/>
        </w:rPr>
        <w:t xml:space="preserve"> Ewentualne zmniejszenie zapłaty dla Wykonawcy z tytułu s</w:t>
      </w:r>
      <w:r w:rsidR="00FE2128" w:rsidRPr="005D3B22">
        <w:rPr>
          <w:rFonts w:ascii="Calibri" w:hAnsi="Calibri" w:cs="Calibri"/>
        </w:rPr>
        <w:t>łabej (niskiej</w:t>
      </w:r>
      <w:r w:rsidR="00D56A17" w:rsidRPr="005D3B22">
        <w:rPr>
          <w:rFonts w:ascii="Calibri" w:hAnsi="Calibri" w:cs="Calibri"/>
        </w:rPr>
        <w:t xml:space="preserve">) jakości robót nie zwalnia Wykonawcy z usunięcia wad ukrytych w okresie gwarancji. </w:t>
      </w:r>
    </w:p>
    <w:p w14:paraId="7EA8ADAF"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W celu umożliwienia kwalifikacji zgłaszanych wad, przyczyn ich powstania i sposobów usunięcia</w:t>
      </w:r>
      <w:r w:rsidRPr="005D3B22">
        <w:rPr>
          <w:rFonts w:ascii="Calibri" w:hAnsi="Calibri" w:cs="Calibri"/>
          <w:i/>
          <w:iCs/>
        </w:rPr>
        <w:t xml:space="preserve">, </w:t>
      </w:r>
      <w:r w:rsidRPr="005D3B22">
        <w:rPr>
          <w:rFonts w:ascii="Calibri" w:hAnsi="Calibri" w:cs="Calibri"/>
        </w:rPr>
        <w:t xml:space="preserve">Zamawiający zobowiązuje się do przechowywania otrzymanej w dniu odbioru dokumentacji powykonawczej i protokołu przekazania przedmiotu gwarancji do użytkowania. </w:t>
      </w:r>
    </w:p>
    <w:p w14:paraId="281C06B7"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3.11</w:t>
      </w:r>
      <w:r w:rsidR="00D56A17" w:rsidRPr="005D3B22">
        <w:rPr>
          <w:rFonts w:ascii="Calibri" w:hAnsi="Calibri" w:cs="Calibri"/>
        </w:rPr>
        <w:t xml:space="preserve"> Wykonawca jest odpowiedzialny za wszelkie szko</w:t>
      </w:r>
      <w:r w:rsidRPr="005D3B22">
        <w:rPr>
          <w:rFonts w:ascii="Calibri" w:hAnsi="Calibri" w:cs="Calibri"/>
        </w:rPr>
        <w:t>dy i straty, które spowodował w </w:t>
      </w:r>
      <w:r w:rsidR="00D56A17" w:rsidRPr="005D3B22">
        <w:rPr>
          <w:rFonts w:ascii="Calibri" w:hAnsi="Calibri" w:cs="Calibri"/>
        </w:rPr>
        <w:t xml:space="preserve">czasie prac nad usuwaniem wad. </w:t>
      </w:r>
    </w:p>
    <w:p w14:paraId="563A62EF"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3.12</w:t>
      </w:r>
      <w:r w:rsidR="00D56A17" w:rsidRPr="005D3B22">
        <w:rPr>
          <w:rFonts w:ascii="Calibri" w:hAnsi="Calibri" w:cs="Calibri"/>
        </w:rPr>
        <w:t xml:space="preserve"> Wykonawca, niezależnie od udzielonej gwarancji jakości pon</w:t>
      </w:r>
      <w:r w:rsidRPr="005D3B22">
        <w:rPr>
          <w:rFonts w:ascii="Calibri" w:hAnsi="Calibri" w:cs="Calibri"/>
        </w:rPr>
        <w:t>osi odpowiedzialność z </w:t>
      </w:r>
      <w:r w:rsidR="00D56A17" w:rsidRPr="005D3B22">
        <w:rPr>
          <w:rFonts w:ascii="Calibri" w:hAnsi="Calibri" w:cs="Calibri"/>
        </w:rPr>
        <w:t xml:space="preserve">tytułu rękojmi za wady przedmiotu gwarancji. </w:t>
      </w:r>
    </w:p>
    <w:p w14:paraId="18F25D78" w14:textId="77777777" w:rsidR="008477E0" w:rsidRPr="005D3B22" w:rsidRDefault="008477E0" w:rsidP="005F52FF">
      <w:pPr>
        <w:pStyle w:val="Default"/>
        <w:spacing w:line="360" w:lineRule="auto"/>
        <w:jc w:val="both"/>
        <w:rPr>
          <w:rFonts w:ascii="Calibri" w:hAnsi="Calibri" w:cs="Calibri"/>
        </w:rPr>
      </w:pPr>
    </w:p>
    <w:p w14:paraId="6A9EE228"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rPr>
        <w:t xml:space="preserve">Warunki gwarancji przyjął: </w:t>
      </w:r>
    </w:p>
    <w:p w14:paraId="6C571609" w14:textId="77777777" w:rsidR="00F70DD9" w:rsidRPr="005D3B22" w:rsidRDefault="00F70DD9" w:rsidP="00F70DD9">
      <w:pPr>
        <w:rPr>
          <w:rFonts w:ascii="Calibri" w:hAnsi="Calibri" w:cs="Calibri"/>
          <w:color w:val="000000"/>
          <w:sz w:val="24"/>
          <w:szCs w:val="24"/>
        </w:rPr>
      </w:pPr>
    </w:p>
    <w:p w14:paraId="63F53A9F" w14:textId="3CA51948" w:rsidR="005352AC" w:rsidRPr="00CC6F66" w:rsidRDefault="00D56A17" w:rsidP="00F70DD9">
      <w:pPr>
        <w:ind w:firstLine="708"/>
        <w:rPr>
          <w:rFonts w:ascii="Calibri" w:hAnsi="Calibri" w:cs="Calibri"/>
          <w:b/>
        </w:rPr>
      </w:pPr>
      <w:r w:rsidRPr="005D3B22">
        <w:rPr>
          <w:rFonts w:ascii="Calibri" w:hAnsi="Calibri" w:cs="Calibri"/>
          <w:b/>
          <w:sz w:val="24"/>
          <w:szCs w:val="24"/>
        </w:rPr>
        <w:t>ZAMAWIAJĄCY</w:t>
      </w:r>
      <w:r w:rsidR="00FE2128" w:rsidRPr="005D3B22">
        <w:rPr>
          <w:rFonts w:ascii="Calibri" w:hAnsi="Calibri" w:cs="Calibri"/>
          <w:b/>
          <w:sz w:val="24"/>
          <w:szCs w:val="24"/>
        </w:rPr>
        <w:t>:</w:t>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5D3B22" w:rsidRPr="005D3B22">
        <w:rPr>
          <w:rFonts w:ascii="Calibri" w:hAnsi="Calibri" w:cs="Calibri"/>
          <w:b/>
          <w:sz w:val="24"/>
          <w:szCs w:val="24"/>
        </w:rPr>
        <w:tab/>
      </w:r>
      <w:r w:rsidR="00F70DD9" w:rsidRPr="005D3B22">
        <w:rPr>
          <w:rFonts w:ascii="Calibri" w:hAnsi="Calibri" w:cs="Calibri"/>
          <w:b/>
          <w:sz w:val="24"/>
          <w:szCs w:val="24"/>
        </w:rPr>
        <w:tab/>
      </w:r>
      <w:r w:rsidRPr="005D3B22">
        <w:rPr>
          <w:rFonts w:ascii="Calibri" w:hAnsi="Calibri" w:cs="Calibri"/>
          <w:b/>
          <w:sz w:val="24"/>
          <w:szCs w:val="24"/>
        </w:rPr>
        <w:t>WYKONAWCA</w:t>
      </w:r>
      <w:r w:rsidR="00FE2128" w:rsidRPr="005D3B22">
        <w:rPr>
          <w:rFonts w:ascii="Calibri" w:hAnsi="Calibri" w:cs="Calibri"/>
          <w:b/>
          <w:sz w:val="24"/>
          <w:szCs w:val="24"/>
        </w:rPr>
        <w:t>:</w:t>
      </w:r>
    </w:p>
    <w:sectPr w:rsidR="005352AC" w:rsidRPr="00CC6F66" w:rsidSect="005D3B22">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4944E" w14:textId="77777777" w:rsidR="00FE5911" w:rsidRDefault="00FE5911" w:rsidP="005F52FF">
      <w:pPr>
        <w:spacing w:after="0" w:line="240" w:lineRule="auto"/>
      </w:pPr>
      <w:r>
        <w:separator/>
      </w:r>
    </w:p>
  </w:endnote>
  <w:endnote w:type="continuationSeparator" w:id="0">
    <w:p w14:paraId="41487F6D" w14:textId="77777777" w:rsidR="00FE5911" w:rsidRDefault="00FE5911" w:rsidP="005F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0423"/>
      <w:docPartObj>
        <w:docPartGallery w:val="Page Numbers (Bottom of Page)"/>
        <w:docPartUnique/>
      </w:docPartObj>
    </w:sdtPr>
    <w:sdtEndPr/>
    <w:sdtContent>
      <w:p w14:paraId="1684FF41" w14:textId="47F8556C" w:rsidR="00C01583" w:rsidRDefault="0021082D">
        <w:pPr>
          <w:pStyle w:val="Stopka"/>
          <w:jc w:val="center"/>
        </w:pPr>
        <w:r>
          <w:fldChar w:fldCharType="begin"/>
        </w:r>
        <w:r>
          <w:instrText xml:space="preserve"> PAGE   \* MERGEFORMAT </w:instrText>
        </w:r>
        <w:r>
          <w:fldChar w:fldCharType="separate"/>
        </w:r>
        <w:r w:rsidR="00CA168A">
          <w:rPr>
            <w:noProof/>
          </w:rPr>
          <w:t>1</w:t>
        </w:r>
        <w:r>
          <w:rPr>
            <w:noProof/>
          </w:rPr>
          <w:fldChar w:fldCharType="end"/>
        </w:r>
      </w:p>
    </w:sdtContent>
  </w:sdt>
  <w:p w14:paraId="07412434" w14:textId="77777777" w:rsidR="00227F67" w:rsidRDefault="00227F67" w:rsidP="00227F6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BE518" w14:textId="77777777" w:rsidR="00FE5911" w:rsidRDefault="00FE5911" w:rsidP="005F52FF">
      <w:pPr>
        <w:spacing w:after="0" w:line="240" w:lineRule="auto"/>
      </w:pPr>
      <w:r>
        <w:separator/>
      </w:r>
    </w:p>
  </w:footnote>
  <w:footnote w:type="continuationSeparator" w:id="0">
    <w:p w14:paraId="6534C022" w14:textId="77777777" w:rsidR="00FE5911" w:rsidRDefault="00FE5911" w:rsidP="005F5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5A"/>
    <w:rsid w:val="000058DB"/>
    <w:rsid w:val="00042FCD"/>
    <w:rsid w:val="00090A52"/>
    <w:rsid w:val="0009201F"/>
    <w:rsid w:val="00096794"/>
    <w:rsid w:val="001260E6"/>
    <w:rsid w:val="00126790"/>
    <w:rsid w:val="00143AEF"/>
    <w:rsid w:val="001D6203"/>
    <w:rsid w:val="001F3405"/>
    <w:rsid w:val="001F3E86"/>
    <w:rsid w:val="0021082D"/>
    <w:rsid w:val="00227F67"/>
    <w:rsid w:val="00280853"/>
    <w:rsid w:val="00281ABE"/>
    <w:rsid w:val="003211F3"/>
    <w:rsid w:val="00344D8A"/>
    <w:rsid w:val="00357541"/>
    <w:rsid w:val="003578C6"/>
    <w:rsid w:val="003C6B1E"/>
    <w:rsid w:val="003E0A00"/>
    <w:rsid w:val="003E3A38"/>
    <w:rsid w:val="00464B8D"/>
    <w:rsid w:val="004816C3"/>
    <w:rsid w:val="00496C4B"/>
    <w:rsid w:val="004C31D5"/>
    <w:rsid w:val="004D7AB9"/>
    <w:rsid w:val="004E1A61"/>
    <w:rsid w:val="00510A8C"/>
    <w:rsid w:val="0053001B"/>
    <w:rsid w:val="00544D64"/>
    <w:rsid w:val="00557368"/>
    <w:rsid w:val="005B0180"/>
    <w:rsid w:val="005C2F77"/>
    <w:rsid w:val="005D3B22"/>
    <w:rsid w:val="005E0F42"/>
    <w:rsid w:val="005E51F1"/>
    <w:rsid w:val="005F52FF"/>
    <w:rsid w:val="00650C90"/>
    <w:rsid w:val="00651A09"/>
    <w:rsid w:val="0066235E"/>
    <w:rsid w:val="00673AAA"/>
    <w:rsid w:val="00717164"/>
    <w:rsid w:val="0072295A"/>
    <w:rsid w:val="00765E97"/>
    <w:rsid w:val="00774A07"/>
    <w:rsid w:val="007A7BA6"/>
    <w:rsid w:val="007C4103"/>
    <w:rsid w:val="007C5A1D"/>
    <w:rsid w:val="007F2D32"/>
    <w:rsid w:val="00814E87"/>
    <w:rsid w:val="00834943"/>
    <w:rsid w:val="008477E0"/>
    <w:rsid w:val="0086324A"/>
    <w:rsid w:val="00880DB7"/>
    <w:rsid w:val="008861FE"/>
    <w:rsid w:val="008D643D"/>
    <w:rsid w:val="00984131"/>
    <w:rsid w:val="00985E40"/>
    <w:rsid w:val="00A03718"/>
    <w:rsid w:val="00AC00D2"/>
    <w:rsid w:val="00AE4E6E"/>
    <w:rsid w:val="00AE76BF"/>
    <w:rsid w:val="00AF3DCB"/>
    <w:rsid w:val="00B15C6B"/>
    <w:rsid w:val="00B2692E"/>
    <w:rsid w:val="00B3011B"/>
    <w:rsid w:val="00B43550"/>
    <w:rsid w:val="00B74979"/>
    <w:rsid w:val="00B80E33"/>
    <w:rsid w:val="00BD0BCE"/>
    <w:rsid w:val="00C01583"/>
    <w:rsid w:val="00C0360E"/>
    <w:rsid w:val="00C30334"/>
    <w:rsid w:val="00C63934"/>
    <w:rsid w:val="00CA168A"/>
    <w:rsid w:val="00CC6F66"/>
    <w:rsid w:val="00CF6B86"/>
    <w:rsid w:val="00D56A17"/>
    <w:rsid w:val="00D822CD"/>
    <w:rsid w:val="00DA52A3"/>
    <w:rsid w:val="00DB42DB"/>
    <w:rsid w:val="00DC4589"/>
    <w:rsid w:val="00DE294D"/>
    <w:rsid w:val="00DF34BB"/>
    <w:rsid w:val="00EF4DC1"/>
    <w:rsid w:val="00EF7012"/>
    <w:rsid w:val="00F45ADD"/>
    <w:rsid w:val="00F70DD9"/>
    <w:rsid w:val="00F93691"/>
    <w:rsid w:val="00F94441"/>
    <w:rsid w:val="00F97FF3"/>
    <w:rsid w:val="00FB3C87"/>
    <w:rsid w:val="00FD7826"/>
    <w:rsid w:val="00FE2128"/>
    <w:rsid w:val="00FE5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D6D0"/>
  <w15:docId w15:val="{471DB589-369A-4E19-B93B-42AB0C87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60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6A17"/>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5F5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2FF"/>
  </w:style>
  <w:style w:type="paragraph" w:styleId="Stopka">
    <w:name w:val="footer"/>
    <w:basedOn w:val="Normalny"/>
    <w:link w:val="StopkaZnak"/>
    <w:uiPriority w:val="99"/>
    <w:unhideWhenUsed/>
    <w:rsid w:val="005F5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2FF"/>
  </w:style>
  <w:style w:type="character" w:styleId="Odwoaniedokomentarza">
    <w:name w:val="annotation reference"/>
    <w:basedOn w:val="Domylnaczcionkaakapitu"/>
    <w:uiPriority w:val="99"/>
    <w:semiHidden/>
    <w:unhideWhenUsed/>
    <w:rsid w:val="00AE76BF"/>
    <w:rPr>
      <w:sz w:val="18"/>
      <w:szCs w:val="18"/>
    </w:rPr>
  </w:style>
  <w:style w:type="paragraph" w:styleId="Tekstkomentarza">
    <w:name w:val="annotation text"/>
    <w:basedOn w:val="Normalny"/>
    <w:link w:val="TekstkomentarzaZnak"/>
    <w:uiPriority w:val="99"/>
    <w:semiHidden/>
    <w:unhideWhenUsed/>
    <w:rsid w:val="00AE76BF"/>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AE76BF"/>
    <w:rPr>
      <w:sz w:val="24"/>
      <w:szCs w:val="24"/>
    </w:rPr>
  </w:style>
  <w:style w:type="paragraph" w:styleId="Tematkomentarza">
    <w:name w:val="annotation subject"/>
    <w:basedOn w:val="Tekstkomentarza"/>
    <w:next w:val="Tekstkomentarza"/>
    <w:link w:val="TematkomentarzaZnak"/>
    <w:uiPriority w:val="99"/>
    <w:semiHidden/>
    <w:unhideWhenUsed/>
    <w:rsid w:val="00AE76BF"/>
    <w:rPr>
      <w:b/>
      <w:bCs/>
      <w:sz w:val="20"/>
      <w:szCs w:val="20"/>
    </w:rPr>
  </w:style>
  <w:style w:type="character" w:customStyle="1" w:styleId="TematkomentarzaZnak">
    <w:name w:val="Temat komentarza Znak"/>
    <w:basedOn w:val="TekstkomentarzaZnak"/>
    <w:link w:val="Tematkomentarza"/>
    <w:uiPriority w:val="99"/>
    <w:semiHidden/>
    <w:rsid w:val="00AE76BF"/>
    <w:rPr>
      <w:b/>
      <w:bCs/>
      <w:sz w:val="20"/>
      <w:szCs w:val="20"/>
    </w:rPr>
  </w:style>
  <w:style w:type="paragraph" w:styleId="Tekstdymka">
    <w:name w:val="Balloon Text"/>
    <w:basedOn w:val="Normalny"/>
    <w:link w:val="TekstdymkaZnak"/>
    <w:uiPriority w:val="99"/>
    <w:semiHidden/>
    <w:unhideWhenUsed/>
    <w:rsid w:val="00AE76B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E76BF"/>
    <w:rPr>
      <w:rFonts w:ascii="Times New Roman" w:hAnsi="Times New Roman" w:cs="Times New Roman"/>
      <w:sz w:val="18"/>
      <w:szCs w:val="18"/>
    </w:rPr>
  </w:style>
  <w:style w:type="paragraph" w:styleId="Akapitzlist">
    <w:name w:val="List Paragraph"/>
    <w:basedOn w:val="Normalny"/>
    <w:uiPriority w:val="34"/>
    <w:qFormat/>
    <w:rsid w:val="00847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2544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Bartłomiej Szkamruk - Nadleśnictwo Sieniawa</dc:creator>
  <cp:lastModifiedBy>Bartłomiej Szkamruk - Nadleśnictwo Sieniawa</cp:lastModifiedBy>
  <cp:revision>2</cp:revision>
  <cp:lastPrinted>2019-09-20T07:16:00Z</cp:lastPrinted>
  <dcterms:created xsi:type="dcterms:W3CDTF">2024-03-18T10:50:00Z</dcterms:created>
  <dcterms:modified xsi:type="dcterms:W3CDTF">2024-03-18T10:50:00Z</dcterms:modified>
</cp:coreProperties>
</file>