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4E074" w14:textId="09246437" w:rsidR="00732903" w:rsidRPr="008C6769" w:rsidRDefault="00D43B83" w:rsidP="008C6769">
      <w:pPr>
        <w:ind w:left="4254" w:firstLine="709"/>
        <w:jc w:val="right"/>
        <w:rPr>
          <w:rFonts w:asciiTheme="minorHAnsi" w:hAnsiTheme="minorHAnsi" w:cstheme="minorHAnsi"/>
          <w:sz w:val="22"/>
          <w:szCs w:val="22"/>
        </w:rPr>
      </w:pPr>
      <w:r w:rsidRPr="008C6769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B1536C" w:rsidRPr="008C6769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2E6343">
        <w:rPr>
          <w:rFonts w:asciiTheme="minorHAnsi" w:hAnsiTheme="minorHAnsi" w:cstheme="minorHAnsi"/>
          <w:b/>
          <w:sz w:val="22"/>
          <w:szCs w:val="22"/>
        </w:rPr>
        <w:t>7</w:t>
      </w:r>
      <w:r w:rsidR="00B34D2B" w:rsidRPr="008C676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1536C" w:rsidRPr="008C6769">
        <w:rPr>
          <w:rFonts w:asciiTheme="minorHAnsi" w:hAnsiTheme="minorHAnsi" w:cstheme="minorHAnsi"/>
          <w:b/>
          <w:sz w:val="22"/>
          <w:szCs w:val="22"/>
        </w:rPr>
        <w:t>do SWZ</w:t>
      </w:r>
    </w:p>
    <w:p w14:paraId="02C3AE91" w14:textId="7F4890EE" w:rsidR="00732903" w:rsidRPr="008C6769" w:rsidRDefault="00B1536C" w:rsidP="008C6769">
      <w:pPr>
        <w:jc w:val="right"/>
        <w:rPr>
          <w:rFonts w:asciiTheme="minorHAnsi" w:hAnsiTheme="minorHAnsi" w:cstheme="minorHAnsi"/>
          <w:sz w:val="22"/>
          <w:szCs w:val="22"/>
        </w:rPr>
      </w:pPr>
      <w:r w:rsidRPr="008C6769">
        <w:rPr>
          <w:rFonts w:asciiTheme="minorHAnsi" w:hAnsiTheme="minorHAnsi" w:cstheme="minorHAnsi"/>
          <w:b/>
          <w:sz w:val="22"/>
          <w:szCs w:val="22"/>
        </w:rPr>
        <w:tab/>
      </w:r>
      <w:r w:rsidRPr="008C6769">
        <w:rPr>
          <w:rFonts w:asciiTheme="minorHAnsi" w:hAnsiTheme="minorHAnsi" w:cstheme="minorHAnsi"/>
          <w:b/>
          <w:sz w:val="22"/>
          <w:szCs w:val="22"/>
        </w:rPr>
        <w:tab/>
      </w:r>
      <w:r w:rsidRPr="008C6769">
        <w:rPr>
          <w:rFonts w:asciiTheme="minorHAnsi" w:hAnsiTheme="minorHAnsi" w:cstheme="minorHAnsi"/>
          <w:b/>
          <w:sz w:val="22"/>
          <w:szCs w:val="22"/>
        </w:rPr>
        <w:tab/>
      </w:r>
      <w:r w:rsidRPr="008C6769">
        <w:rPr>
          <w:rFonts w:asciiTheme="minorHAnsi" w:hAnsiTheme="minorHAnsi" w:cstheme="minorHAnsi"/>
          <w:b/>
          <w:sz w:val="22"/>
          <w:szCs w:val="22"/>
        </w:rPr>
        <w:tab/>
      </w:r>
      <w:r w:rsidRPr="008C6769">
        <w:rPr>
          <w:rFonts w:asciiTheme="minorHAnsi" w:hAnsiTheme="minorHAnsi" w:cstheme="minorHAnsi"/>
          <w:b/>
          <w:sz w:val="22"/>
          <w:szCs w:val="22"/>
        </w:rPr>
        <w:tab/>
      </w:r>
      <w:r w:rsidRPr="008C6769">
        <w:rPr>
          <w:rFonts w:asciiTheme="minorHAnsi" w:hAnsiTheme="minorHAnsi" w:cstheme="minorHAnsi"/>
          <w:b/>
          <w:sz w:val="22"/>
          <w:szCs w:val="22"/>
        </w:rPr>
        <w:tab/>
        <w:t xml:space="preserve">  Załącznik nr 1 do umowy</w:t>
      </w:r>
      <w:r w:rsidR="00B34D2B" w:rsidRPr="008C676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C6769">
        <w:rPr>
          <w:rFonts w:asciiTheme="minorHAnsi" w:hAnsiTheme="minorHAnsi" w:cstheme="minorHAnsi"/>
          <w:b/>
          <w:sz w:val="22"/>
          <w:szCs w:val="22"/>
        </w:rPr>
        <w:t>LI.262.2.6.2023</w:t>
      </w:r>
    </w:p>
    <w:p w14:paraId="280C9DC9" w14:textId="3D06B7F3" w:rsidR="00732903" w:rsidRPr="008C6769" w:rsidRDefault="00B1536C">
      <w:pPr>
        <w:spacing w:before="170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C6769">
        <w:rPr>
          <w:rFonts w:asciiTheme="minorHAnsi" w:hAnsiTheme="minorHAnsi" w:cstheme="minorHAnsi"/>
          <w:b/>
          <w:sz w:val="22"/>
          <w:szCs w:val="22"/>
        </w:rPr>
        <w:t xml:space="preserve">FORMULARZ CENOWO –TECHNICZNY  - zadanie  nr </w:t>
      </w:r>
      <w:r w:rsidR="00CD7721" w:rsidRPr="002E6343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Pr="002E63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070DE8D7" w14:textId="77777777" w:rsidR="00732903" w:rsidRPr="008C6769" w:rsidRDefault="00B1536C">
      <w:pPr>
        <w:ind w:left="-527"/>
        <w:jc w:val="both"/>
        <w:rPr>
          <w:rFonts w:asciiTheme="minorHAnsi" w:hAnsiTheme="minorHAnsi" w:cstheme="minorHAnsi"/>
          <w:sz w:val="22"/>
          <w:szCs w:val="22"/>
        </w:rPr>
      </w:pPr>
      <w:r w:rsidRPr="008C6769">
        <w:rPr>
          <w:rFonts w:asciiTheme="minorHAnsi" w:hAnsiTheme="minorHAnsi" w:cstheme="minorHAnsi"/>
          <w:sz w:val="22"/>
          <w:szCs w:val="22"/>
        </w:rPr>
        <w:tab/>
        <w:t>A. Oferuję dostawę przedmiotu zamówienia za cenę:</w:t>
      </w:r>
    </w:p>
    <w:p w14:paraId="3BAA28CB" w14:textId="77777777" w:rsidR="00732903" w:rsidRPr="008C6769" w:rsidRDefault="00732903">
      <w:pPr>
        <w:tabs>
          <w:tab w:val="left" w:pos="360"/>
        </w:tabs>
        <w:ind w:left="357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tbl>
      <w:tblPr>
        <w:tblW w:w="10207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1488"/>
        <w:gridCol w:w="1134"/>
        <w:gridCol w:w="567"/>
        <w:gridCol w:w="1277"/>
        <w:gridCol w:w="1278"/>
        <w:gridCol w:w="851"/>
        <w:gridCol w:w="1417"/>
        <w:gridCol w:w="1701"/>
      </w:tblGrid>
      <w:tr w:rsidR="008C6769" w:rsidRPr="008C6769" w14:paraId="21C9C096" w14:textId="77777777" w:rsidTr="008C6769">
        <w:trPr>
          <w:cantSplit/>
          <w:trHeight w:val="272"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EBBF6D" w14:textId="77777777" w:rsidR="008C6769" w:rsidRPr="008C6769" w:rsidRDefault="008C6769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6769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1B7D9C" w14:textId="77777777" w:rsidR="008C6769" w:rsidRPr="008C6769" w:rsidRDefault="008C6769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DAE8850" w14:textId="77777777" w:rsidR="008C6769" w:rsidRPr="008C6769" w:rsidRDefault="008C6769">
            <w:pPr>
              <w:pStyle w:val="Nagwek6"/>
              <w:widowControl w:val="0"/>
              <w:tabs>
                <w:tab w:val="left" w:pos="0"/>
              </w:tabs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8C6769">
              <w:rPr>
                <w:rFonts w:asciiTheme="minorHAnsi" w:hAnsiTheme="minorHAnsi" w:cstheme="minorHAnsi"/>
              </w:rPr>
              <w:t>Przedmiot zamówienia</w:t>
            </w:r>
          </w:p>
          <w:p w14:paraId="4BB03935" w14:textId="77777777" w:rsidR="008C6769" w:rsidRPr="008C6769" w:rsidRDefault="008C6769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8F7F6B" w14:textId="77777777" w:rsidR="008C6769" w:rsidRPr="008C6769" w:rsidRDefault="008C6769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6769">
              <w:rPr>
                <w:rFonts w:asciiTheme="minorHAnsi" w:hAnsiTheme="minorHAnsi" w:cstheme="minorHAnsi"/>
                <w:b/>
                <w:sz w:val="22"/>
                <w:szCs w:val="22"/>
              </w:rPr>
              <w:t>Jednostka miary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80B8F" w14:textId="77777777" w:rsidR="008C6769" w:rsidRPr="008C6769" w:rsidRDefault="008C6769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6769">
              <w:rPr>
                <w:rFonts w:asciiTheme="minorHAnsi" w:hAnsiTheme="minorHAnsi" w:cstheme="minorHAnsi"/>
                <w:b/>
                <w:sz w:val="22"/>
                <w:szCs w:val="22"/>
              </w:rPr>
              <w:t>Ilość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01EB4" w14:textId="77777777" w:rsidR="008C6769" w:rsidRPr="008C6769" w:rsidRDefault="008C6769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6769">
              <w:rPr>
                <w:rFonts w:asciiTheme="minorHAnsi" w:hAnsiTheme="minorHAnsi" w:cstheme="minorHAnsi"/>
                <w:b/>
                <w:sz w:val="22"/>
                <w:szCs w:val="22"/>
              </w:rPr>
              <w:t>Cena</w:t>
            </w:r>
          </w:p>
          <w:p w14:paraId="5526AA3E" w14:textId="77777777" w:rsidR="008C6769" w:rsidRPr="008C6769" w:rsidRDefault="008C6769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6769">
              <w:rPr>
                <w:rFonts w:asciiTheme="minorHAnsi" w:hAnsiTheme="minorHAnsi" w:cstheme="minorHAnsi"/>
                <w:b/>
                <w:sz w:val="22"/>
                <w:szCs w:val="22"/>
              </w:rPr>
              <w:t>jednostkowa</w:t>
            </w:r>
          </w:p>
          <w:p w14:paraId="475DF7F8" w14:textId="77777777" w:rsidR="008C6769" w:rsidRPr="008C6769" w:rsidRDefault="008C6769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6769">
              <w:rPr>
                <w:rFonts w:asciiTheme="minorHAnsi" w:hAnsiTheme="minorHAnsi" w:cstheme="minorHAnsi"/>
                <w:i/>
                <w:sz w:val="22"/>
                <w:szCs w:val="22"/>
              </w:rPr>
              <w:t>netto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74934" w14:textId="77777777" w:rsidR="008C6769" w:rsidRPr="008C6769" w:rsidRDefault="008C6769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6769">
              <w:rPr>
                <w:rFonts w:asciiTheme="minorHAnsi" w:hAnsiTheme="minorHAnsi" w:cstheme="minorHAnsi"/>
                <w:b/>
                <w:sz w:val="22"/>
                <w:szCs w:val="22"/>
              </w:rPr>
              <w:t>Wartość</w:t>
            </w:r>
          </w:p>
          <w:p w14:paraId="58B00311" w14:textId="77777777" w:rsidR="008C6769" w:rsidRPr="008C6769" w:rsidRDefault="008C6769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676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8C6769">
              <w:rPr>
                <w:rFonts w:asciiTheme="minorHAnsi" w:hAnsiTheme="minorHAnsi" w:cstheme="minorHAnsi"/>
                <w:i/>
                <w:sz w:val="22"/>
                <w:szCs w:val="22"/>
              </w:rPr>
              <w:t>netto</w:t>
            </w:r>
          </w:p>
          <w:p w14:paraId="73727F56" w14:textId="77777777" w:rsidR="008C6769" w:rsidRPr="008C6769" w:rsidRDefault="008C6769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6769">
              <w:rPr>
                <w:rFonts w:asciiTheme="minorHAnsi" w:hAnsiTheme="minorHAnsi" w:cstheme="minorHAnsi"/>
                <w:i/>
                <w:sz w:val="22"/>
                <w:szCs w:val="22"/>
              </w:rPr>
              <w:t>6=4x5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A8BF01F" w14:textId="77777777" w:rsidR="008C6769" w:rsidRPr="008C6769" w:rsidRDefault="008C6769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676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Stawka VAT</w:t>
            </w:r>
          </w:p>
          <w:p w14:paraId="35877BB3" w14:textId="77777777" w:rsidR="008C6769" w:rsidRPr="008C6769" w:rsidRDefault="008C6769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6769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%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162D6" w14:textId="77777777" w:rsidR="008C6769" w:rsidRPr="008C6769" w:rsidRDefault="008C6769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676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</w:t>
            </w:r>
          </w:p>
          <w:p w14:paraId="2F59794B" w14:textId="77777777" w:rsidR="008C6769" w:rsidRPr="008C6769" w:rsidRDefault="008C6769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676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jednostkowa</w:t>
            </w:r>
          </w:p>
          <w:p w14:paraId="168F0C03" w14:textId="77777777" w:rsidR="008C6769" w:rsidRPr="008C6769" w:rsidRDefault="008C6769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6769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brutto</w:t>
            </w:r>
          </w:p>
          <w:p w14:paraId="08CC99CC" w14:textId="443C4E07" w:rsidR="008C6769" w:rsidRPr="008C6769" w:rsidRDefault="008C6769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6769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8=</w:t>
            </w: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9/4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4DE42" w14:textId="77777777" w:rsidR="008C6769" w:rsidRPr="008C6769" w:rsidRDefault="008C6769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676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</w:t>
            </w:r>
          </w:p>
          <w:p w14:paraId="033F57D5" w14:textId="77777777" w:rsidR="008C6769" w:rsidRPr="008C6769" w:rsidRDefault="008C6769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6769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brutto</w:t>
            </w:r>
          </w:p>
          <w:p w14:paraId="30192F4B" w14:textId="0B14191A" w:rsidR="008C6769" w:rsidRPr="008C6769" w:rsidRDefault="008C6769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6769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9=</w:t>
            </w: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6+7</w:t>
            </w:r>
          </w:p>
        </w:tc>
      </w:tr>
      <w:tr w:rsidR="008C6769" w:rsidRPr="008C6769" w14:paraId="01D4A44F" w14:textId="77777777" w:rsidTr="008C6769">
        <w:trPr>
          <w:cantSplit/>
          <w:trHeight w:val="269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E050C" w14:textId="77777777" w:rsidR="008C6769" w:rsidRPr="008C6769" w:rsidRDefault="008C6769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46CEE" w14:textId="77777777" w:rsidR="008C6769" w:rsidRPr="008C6769" w:rsidRDefault="008C6769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13E2EA" w14:textId="77777777" w:rsidR="008C6769" w:rsidRPr="008C6769" w:rsidRDefault="008C6769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51FF9" w14:textId="77777777" w:rsidR="008C6769" w:rsidRPr="008C6769" w:rsidRDefault="008C6769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85BC3" w14:textId="77777777" w:rsidR="008C6769" w:rsidRPr="008C6769" w:rsidRDefault="008C6769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52C8C" w14:textId="77777777" w:rsidR="008C6769" w:rsidRPr="008C6769" w:rsidRDefault="008C6769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7CAAF21" w14:textId="77777777" w:rsidR="008C6769" w:rsidRPr="008C6769" w:rsidRDefault="008C6769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D6EA3" w14:textId="77777777" w:rsidR="008C6769" w:rsidRPr="008C6769" w:rsidRDefault="008C6769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A418C" w14:textId="77777777" w:rsidR="008C6769" w:rsidRPr="008C6769" w:rsidRDefault="008C6769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6769" w:rsidRPr="008C6769" w14:paraId="7EB8436D" w14:textId="77777777" w:rsidTr="008C6769">
        <w:trPr>
          <w:cantSplit/>
          <w:trHeight w:val="17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B0290A" w14:textId="77777777" w:rsidR="008C6769" w:rsidRPr="008C6769" w:rsidRDefault="008C6769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676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34345" w14:textId="77777777" w:rsidR="008C6769" w:rsidRPr="008C6769" w:rsidRDefault="008C6769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676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8885A" w14:textId="77777777" w:rsidR="008C6769" w:rsidRPr="008C6769" w:rsidRDefault="008C6769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676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3E02D" w14:textId="77777777" w:rsidR="008C6769" w:rsidRPr="008C6769" w:rsidRDefault="008C6769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676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C0561" w14:textId="77777777" w:rsidR="008C6769" w:rsidRPr="008C6769" w:rsidRDefault="008C6769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6769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97046C" w14:textId="77777777" w:rsidR="008C6769" w:rsidRPr="008C6769" w:rsidRDefault="008C6769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6769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18730" w14:textId="77777777" w:rsidR="008C6769" w:rsidRPr="008C6769" w:rsidRDefault="008C6769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6769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FC2244" w14:textId="77777777" w:rsidR="008C6769" w:rsidRPr="008C6769" w:rsidRDefault="008C6769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6769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B5EC6" w14:textId="77777777" w:rsidR="008C6769" w:rsidRPr="008C6769" w:rsidRDefault="008C6769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6769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</w:tr>
      <w:tr w:rsidR="008C6769" w:rsidRPr="008C6769" w14:paraId="2BD27494" w14:textId="77777777" w:rsidTr="008C6769">
        <w:trPr>
          <w:cantSplit/>
          <w:trHeight w:val="11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FAAB3" w14:textId="77777777" w:rsidR="008C6769" w:rsidRPr="008C6769" w:rsidRDefault="008C6769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6769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4489D7" w14:textId="74BA917D" w:rsidR="008C6769" w:rsidRPr="008C6769" w:rsidRDefault="008C6769" w:rsidP="009C5241">
            <w:pPr>
              <w:pStyle w:val="NormalnyWeb"/>
              <w:spacing w:before="0" w:beforeAutospacing="0" w:after="0" w:afterAutospacing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676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Respirator</w:t>
            </w:r>
            <w:r w:rsidRPr="008C676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br/>
              <w:t xml:space="preserve"> transportowy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8DDD6" w14:textId="1EFCB119" w:rsidR="008C6769" w:rsidRPr="008C6769" w:rsidRDefault="008C6769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6769">
              <w:rPr>
                <w:rFonts w:asciiTheme="minorHAnsi" w:hAnsiTheme="minorHAnsi" w:cstheme="minorHAnsi"/>
                <w:b/>
                <w:sz w:val="22"/>
                <w:szCs w:val="22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347B1" w14:textId="397C6850" w:rsidR="008C6769" w:rsidRPr="008C6769" w:rsidRDefault="008C6769" w:rsidP="005C38B6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6769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208D2" w14:textId="77777777" w:rsidR="008C6769" w:rsidRPr="008C6769" w:rsidRDefault="008C6769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950FB" w14:textId="77777777" w:rsidR="008C6769" w:rsidRPr="008C6769" w:rsidRDefault="008C6769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48E38" w14:textId="77777777" w:rsidR="008C6769" w:rsidRPr="008C6769" w:rsidRDefault="008C6769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80B66F" w14:textId="77777777" w:rsidR="008C6769" w:rsidRPr="008C6769" w:rsidRDefault="008C6769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color w:val="C9211E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3B416" w14:textId="77777777" w:rsidR="008C6769" w:rsidRPr="008C6769" w:rsidRDefault="008C6769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0A22F" w14:textId="77777777" w:rsidR="008C6769" w:rsidRPr="008C6769" w:rsidRDefault="008C6769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C6769" w:rsidRPr="008C6769" w14:paraId="0A705192" w14:textId="77777777" w:rsidTr="008C6769">
        <w:trPr>
          <w:cantSplit/>
          <w:trHeight w:val="632"/>
        </w:trPr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AE6D78" w14:textId="77777777" w:rsidR="008C6769" w:rsidRDefault="008C6769" w:rsidP="008C6769">
            <w:pPr>
              <w:widowControl w:val="0"/>
              <w:snapToGrid w:val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D047421" w14:textId="72A5189E" w:rsidR="008C6769" w:rsidRDefault="008C6769" w:rsidP="008C6769">
            <w:pPr>
              <w:widowControl w:val="0"/>
              <w:snapToGrid w:val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6769">
              <w:rPr>
                <w:rFonts w:asciiTheme="minorHAnsi" w:hAnsiTheme="minorHAnsi" w:cstheme="minorHAnsi"/>
                <w:b/>
                <w:sz w:val="22"/>
                <w:szCs w:val="22"/>
              </w:rPr>
              <w:t>Razem cena oferty</w:t>
            </w:r>
          </w:p>
          <w:p w14:paraId="22F6FD4E" w14:textId="04B1332A" w:rsidR="008C6769" w:rsidRPr="008C6769" w:rsidRDefault="008C6769" w:rsidP="008C6769">
            <w:pPr>
              <w:widowControl w:val="0"/>
              <w:snapToGrid w:val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8A035" w14:textId="45CF326F" w:rsidR="008C6769" w:rsidRPr="008C6769" w:rsidRDefault="008C6769">
            <w:pPr>
              <w:widowControl w:val="0"/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838B20" w14:textId="4EE7CD5C" w:rsidR="008C6769" w:rsidRPr="008C6769" w:rsidRDefault="008C6769" w:rsidP="008C6769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CEBCB" w14:textId="2DBE252E" w:rsidR="008C6769" w:rsidRPr="008C6769" w:rsidRDefault="008C6769" w:rsidP="008C6769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E8051" w14:textId="77777777" w:rsidR="008C6769" w:rsidRPr="008C6769" w:rsidRDefault="008C6769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4E75FD27" w14:textId="3842586E" w:rsidR="00732903" w:rsidRPr="008C6769" w:rsidRDefault="00B1536C">
      <w:pPr>
        <w:pStyle w:val="Bezodstpw"/>
        <w:tabs>
          <w:tab w:val="left" w:pos="142"/>
        </w:tabs>
        <w:suppressAutoHyphens w:val="0"/>
        <w:ind w:left="-527"/>
        <w:jc w:val="both"/>
        <w:textAlignment w:val="baseline"/>
        <w:rPr>
          <w:rFonts w:cstheme="minorHAnsi"/>
        </w:rPr>
      </w:pPr>
      <w:r w:rsidRPr="008C6769">
        <w:rPr>
          <w:rFonts w:eastAsia="SimSun" w:cstheme="minorHAnsi"/>
          <w:color w:val="000000"/>
          <w:kern w:val="2"/>
          <w:lang w:eastAsia="pl-PL" w:bidi="hi-IN"/>
        </w:rPr>
        <w:br/>
      </w:r>
      <w:r w:rsidRPr="008C6769">
        <w:rPr>
          <w:rFonts w:eastAsia="SimSun" w:cstheme="minorHAnsi"/>
          <w:b/>
          <w:bCs/>
          <w:color w:val="000000"/>
          <w:kern w:val="2"/>
          <w:lang w:eastAsia="pl-PL" w:bidi="hi-IN"/>
        </w:rPr>
        <w:t>B. Oświadczam, że okres gwarancji na przedmiot zamówienia wynosi……………..miesięcy.</w:t>
      </w:r>
    </w:p>
    <w:p w14:paraId="33DB08EE" w14:textId="77777777" w:rsidR="00732903" w:rsidRPr="008C6769" w:rsidRDefault="00732903">
      <w:pPr>
        <w:pStyle w:val="Bezodstpw"/>
        <w:tabs>
          <w:tab w:val="left" w:pos="142"/>
        </w:tabs>
        <w:suppressAutoHyphens w:val="0"/>
        <w:ind w:right="-469"/>
        <w:jc w:val="both"/>
        <w:textAlignment w:val="baseline"/>
        <w:rPr>
          <w:rFonts w:eastAsia="SimSun" w:cstheme="minorHAnsi"/>
          <w:color w:val="000000"/>
          <w:kern w:val="2"/>
          <w:lang w:eastAsia="zh-CN" w:bidi="hi-IN"/>
        </w:rPr>
      </w:pPr>
    </w:p>
    <w:p w14:paraId="74F2609C" w14:textId="77777777" w:rsidR="00732903" w:rsidRPr="008C6769" w:rsidRDefault="00B1536C">
      <w:pPr>
        <w:tabs>
          <w:tab w:val="left" w:pos="142"/>
        </w:tabs>
        <w:ind w:left="-527"/>
        <w:jc w:val="both"/>
        <w:rPr>
          <w:rFonts w:asciiTheme="minorHAnsi" w:hAnsiTheme="minorHAnsi" w:cstheme="minorHAnsi"/>
          <w:sz w:val="22"/>
          <w:szCs w:val="22"/>
        </w:rPr>
      </w:pPr>
      <w:r w:rsidRPr="008C6769">
        <w:rPr>
          <w:rFonts w:asciiTheme="minorHAnsi" w:hAnsiTheme="minorHAnsi" w:cstheme="minorHAnsi"/>
          <w:sz w:val="22"/>
          <w:szCs w:val="22"/>
          <w:u w:val="single"/>
        </w:rPr>
        <w:t>Oferowany przedmiot zamówienia jest zgodny z niżej wskazanymi parametrami:</w:t>
      </w:r>
    </w:p>
    <w:p w14:paraId="11712BD3" w14:textId="77777777" w:rsidR="00732903" w:rsidRPr="008C6769" w:rsidRDefault="00732903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6804"/>
        <w:gridCol w:w="284"/>
        <w:gridCol w:w="2551"/>
      </w:tblGrid>
      <w:tr w:rsidR="00732903" w:rsidRPr="008C6769" w14:paraId="0EC41765" w14:textId="77777777" w:rsidTr="008C6769">
        <w:tc>
          <w:tcPr>
            <w:tcW w:w="7656" w:type="dxa"/>
            <w:gridSpan w:val="3"/>
          </w:tcPr>
          <w:p w14:paraId="6EEA06A4" w14:textId="77777777" w:rsidR="00CC0E84" w:rsidRPr="008C6769" w:rsidRDefault="00CC0E84" w:rsidP="00CC0E84">
            <w:pPr>
              <w:widowControl w:val="0"/>
              <w:tabs>
                <w:tab w:val="left" w:pos="142"/>
              </w:tabs>
              <w:snapToGrid w:val="0"/>
              <w:ind w:left="-1004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  <w:p w14:paraId="230DB5F2" w14:textId="77777777" w:rsidR="00CC0E84" w:rsidRPr="008C6769" w:rsidRDefault="00CC0E84" w:rsidP="00CC0E84">
            <w:pPr>
              <w:widowControl w:val="0"/>
              <w:tabs>
                <w:tab w:val="left" w:pos="142"/>
              </w:tabs>
              <w:snapToGrid w:val="0"/>
              <w:ind w:left="-1004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  <w:p w14:paraId="1D3450B3" w14:textId="06A03CD0" w:rsidR="00732903" w:rsidRPr="008C6769" w:rsidRDefault="000332EA" w:rsidP="00CC0E84">
            <w:pPr>
              <w:widowControl w:val="0"/>
              <w:tabs>
                <w:tab w:val="left" w:pos="142"/>
              </w:tabs>
              <w:snapToGrid w:val="0"/>
              <w:ind w:left="-1004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8C6769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u w:val="single"/>
              </w:rPr>
              <w:t xml:space="preserve">Respirator transportowy </w:t>
            </w:r>
            <w:r w:rsidR="00B1536C" w:rsidRPr="008C6769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– </w:t>
            </w:r>
            <w:r w:rsidRPr="008C6769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1</w:t>
            </w:r>
            <w:r w:rsidR="00B1536C" w:rsidRPr="008C6769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szt.</w:t>
            </w:r>
          </w:p>
        </w:tc>
        <w:tc>
          <w:tcPr>
            <w:tcW w:w="2551" w:type="dxa"/>
          </w:tcPr>
          <w:p w14:paraId="7B08ADF4" w14:textId="77777777" w:rsidR="00732903" w:rsidRPr="008C6769" w:rsidRDefault="00732903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065C0F" w14:textId="77777777" w:rsidR="00732903" w:rsidRPr="008C6769" w:rsidRDefault="00B1536C">
            <w:pPr>
              <w:widowControl w:val="0"/>
              <w:snapToGrid w:val="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8C6769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Typ ………………………....</w:t>
            </w:r>
          </w:p>
          <w:p w14:paraId="6A066D02" w14:textId="77777777" w:rsidR="00732903" w:rsidRPr="008C6769" w:rsidRDefault="00732903">
            <w:pPr>
              <w:widowControl w:val="0"/>
              <w:snapToGrid w:val="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</w:p>
          <w:p w14:paraId="1390E376" w14:textId="77777777" w:rsidR="00732903" w:rsidRPr="008C6769" w:rsidRDefault="00B1536C">
            <w:pPr>
              <w:widowControl w:val="0"/>
              <w:snapToGrid w:val="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8C6769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Model …………………...….</w:t>
            </w:r>
          </w:p>
          <w:p w14:paraId="3872D167" w14:textId="77777777" w:rsidR="00732903" w:rsidRPr="008C6769" w:rsidRDefault="00732903">
            <w:pPr>
              <w:widowControl w:val="0"/>
              <w:snapToGrid w:val="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</w:p>
          <w:p w14:paraId="27D8245A" w14:textId="77777777" w:rsidR="00732903" w:rsidRPr="008C6769" w:rsidRDefault="00B1536C">
            <w:pPr>
              <w:widowControl w:val="0"/>
              <w:snapToGrid w:val="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8C6769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Producent…………………..</w:t>
            </w:r>
          </w:p>
          <w:p w14:paraId="29F7528F" w14:textId="77777777" w:rsidR="00732903" w:rsidRPr="008C6769" w:rsidRDefault="00732903">
            <w:pPr>
              <w:widowControl w:val="0"/>
              <w:snapToGrid w:val="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</w:p>
          <w:p w14:paraId="102704D4" w14:textId="77777777" w:rsidR="00732903" w:rsidRPr="008C6769" w:rsidRDefault="00B1536C">
            <w:pPr>
              <w:widowControl w:val="0"/>
              <w:snapToGrid w:val="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8C6769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Kraj pochodzenia …………..</w:t>
            </w:r>
          </w:p>
          <w:p w14:paraId="43F0FA6E" w14:textId="77777777" w:rsidR="00732903" w:rsidRPr="008C6769" w:rsidRDefault="00732903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2903" w:rsidRPr="008C6769" w14:paraId="07040A41" w14:textId="77777777" w:rsidTr="008C6769">
        <w:trPr>
          <w:cantSplit/>
        </w:trPr>
        <w:tc>
          <w:tcPr>
            <w:tcW w:w="568" w:type="dxa"/>
          </w:tcPr>
          <w:p w14:paraId="13C23178" w14:textId="77777777" w:rsidR="00732903" w:rsidRPr="008C6769" w:rsidRDefault="00732903" w:rsidP="00942715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8" w:type="dxa"/>
            <w:gridSpan w:val="2"/>
          </w:tcPr>
          <w:p w14:paraId="1BF08FC7" w14:textId="77777777" w:rsidR="00732903" w:rsidRPr="008C6769" w:rsidRDefault="00B1536C" w:rsidP="002E6BA7">
            <w:pPr>
              <w:widowControl w:val="0"/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C6769">
              <w:rPr>
                <w:rFonts w:asciiTheme="minorHAnsi" w:hAnsiTheme="minorHAnsi" w:cstheme="minorHAnsi"/>
                <w:sz w:val="22"/>
                <w:szCs w:val="22"/>
              </w:rPr>
              <w:t>Rok produkcji</w:t>
            </w:r>
          </w:p>
        </w:tc>
        <w:tc>
          <w:tcPr>
            <w:tcW w:w="2551" w:type="dxa"/>
          </w:tcPr>
          <w:p w14:paraId="76C88E32" w14:textId="7073FE2A" w:rsidR="00732903" w:rsidRPr="008C6769" w:rsidRDefault="00411088" w:rsidP="002E6BA7">
            <w:pPr>
              <w:widowControl w:val="0"/>
              <w:suppressAutoHyphens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6769">
              <w:rPr>
                <w:rFonts w:asciiTheme="minorHAnsi" w:hAnsiTheme="minorHAnsi" w:cstheme="minorHAnsi"/>
                <w:sz w:val="22"/>
                <w:szCs w:val="22"/>
              </w:rPr>
              <w:t>2022/</w:t>
            </w:r>
            <w:r w:rsidR="00B1536C" w:rsidRPr="008C6769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 w:rsidR="00877D8B" w:rsidRPr="008C676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732903" w:rsidRPr="008C6769" w14:paraId="1D66C611" w14:textId="77777777" w:rsidTr="008C6769">
        <w:trPr>
          <w:cantSplit/>
        </w:trPr>
        <w:tc>
          <w:tcPr>
            <w:tcW w:w="568" w:type="dxa"/>
          </w:tcPr>
          <w:p w14:paraId="410A1D48" w14:textId="77777777" w:rsidR="00732903" w:rsidRPr="008C6769" w:rsidRDefault="00732903" w:rsidP="00942715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39" w:type="dxa"/>
            <w:gridSpan w:val="3"/>
          </w:tcPr>
          <w:p w14:paraId="3C121971" w14:textId="269E2613" w:rsidR="00732903" w:rsidRPr="008C6769" w:rsidRDefault="00877D8B" w:rsidP="002E6BA7">
            <w:pPr>
              <w:pStyle w:val="NormalnyWeb"/>
              <w:suppressAutoHyphens/>
              <w:spacing w:before="0" w:beforeAutospacing="0" w:after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C67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Certyfikat</w:t>
            </w:r>
            <w:r w:rsidR="00B34D2B" w:rsidRPr="008C67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CE</w:t>
            </w:r>
          </w:p>
        </w:tc>
      </w:tr>
      <w:tr w:rsidR="005A2828" w:rsidRPr="008C6769" w14:paraId="54D3B0A0" w14:textId="77777777" w:rsidTr="008C6769">
        <w:trPr>
          <w:cantSplit/>
        </w:trPr>
        <w:tc>
          <w:tcPr>
            <w:tcW w:w="568" w:type="dxa"/>
          </w:tcPr>
          <w:p w14:paraId="4A44D478" w14:textId="77777777" w:rsidR="005A2828" w:rsidRPr="008C6769" w:rsidRDefault="005A2828" w:rsidP="00942715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39" w:type="dxa"/>
            <w:gridSpan w:val="3"/>
          </w:tcPr>
          <w:p w14:paraId="4D97D503" w14:textId="0161D70A" w:rsidR="005A2828" w:rsidRPr="008C6769" w:rsidRDefault="005A2828" w:rsidP="002E6BA7">
            <w:pPr>
              <w:pStyle w:val="NormalnyWeb"/>
              <w:suppressAutoHyphens/>
              <w:spacing w:before="0" w:beforeAutospacing="0" w:after="0" w:afterAutospacing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C6769">
              <w:rPr>
                <w:rFonts w:asciiTheme="minorHAnsi" w:hAnsiTheme="minorHAnsi" w:cstheme="minorHAnsi"/>
                <w:sz w:val="22"/>
                <w:szCs w:val="22"/>
              </w:rPr>
              <w:t xml:space="preserve">Respirator stacjonarno-transportowy na podstawie jezdnej </w:t>
            </w:r>
            <w:r w:rsidRPr="008C6769">
              <w:rPr>
                <w:rFonts w:asciiTheme="minorHAnsi" w:hAnsiTheme="minorHAnsi" w:cstheme="minorHAnsi"/>
                <w:b/>
                <w:sz w:val="22"/>
                <w:szCs w:val="22"/>
              </w:rPr>
              <w:t>do zastosowań w środowisku rezonansu magnetycznego</w:t>
            </w:r>
            <w:r w:rsidRPr="008C6769">
              <w:rPr>
                <w:rFonts w:asciiTheme="minorHAnsi" w:hAnsiTheme="minorHAnsi" w:cstheme="minorHAnsi"/>
                <w:sz w:val="22"/>
                <w:szCs w:val="22"/>
              </w:rPr>
              <w:t>. Waga respiratora bez podstawy jezdnej max 8,5 kg</w:t>
            </w:r>
          </w:p>
        </w:tc>
      </w:tr>
      <w:tr w:rsidR="005A2828" w:rsidRPr="008C6769" w14:paraId="595EFD7F" w14:textId="77777777" w:rsidTr="008C6769">
        <w:trPr>
          <w:cantSplit/>
        </w:trPr>
        <w:tc>
          <w:tcPr>
            <w:tcW w:w="568" w:type="dxa"/>
          </w:tcPr>
          <w:p w14:paraId="01204D95" w14:textId="77777777" w:rsidR="005A2828" w:rsidRPr="008C6769" w:rsidRDefault="005A2828" w:rsidP="00942715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39" w:type="dxa"/>
            <w:gridSpan w:val="3"/>
          </w:tcPr>
          <w:p w14:paraId="4F4D08FF" w14:textId="3845C440" w:rsidR="005A2828" w:rsidRPr="008C6769" w:rsidRDefault="005A2828" w:rsidP="002E6BA7">
            <w:pPr>
              <w:pStyle w:val="NormalnyWeb"/>
              <w:suppressAutoHyphens/>
              <w:spacing w:before="0" w:beforeAutospacing="0" w:after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C6769">
              <w:rPr>
                <w:rFonts w:asciiTheme="minorHAnsi" w:hAnsiTheme="minorHAnsi" w:cstheme="minorHAnsi"/>
                <w:sz w:val="22"/>
                <w:szCs w:val="22"/>
              </w:rPr>
              <w:t>Pole magnetyczne do 3 T</w:t>
            </w:r>
          </w:p>
        </w:tc>
      </w:tr>
      <w:tr w:rsidR="00942715" w:rsidRPr="008C6769" w14:paraId="102CA63A" w14:textId="77777777" w:rsidTr="008C6769">
        <w:trPr>
          <w:cantSplit/>
        </w:trPr>
        <w:tc>
          <w:tcPr>
            <w:tcW w:w="568" w:type="dxa"/>
          </w:tcPr>
          <w:p w14:paraId="70838FCB" w14:textId="77777777" w:rsidR="00942715" w:rsidRPr="008C6769" w:rsidRDefault="00942715" w:rsidP="00942715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39" w:type="dxa"/>
            <w:gridSpan w:val="3"/>
          </w:tcPr>
          <w:p w14:paraId="023040A5" w14:textId="36C4E337" w:rsidR="00942715" w:rsidRPr="008C6769" w:rsidRDefault="00942715" w:rsidP="002E6BA7">
            <w:pPr>
              <w:pStyle w:val="NormalnyWeb"/>
              <w:suppressAutoHyphens/>
              <w:spacing w:before="0" w:beforeAutospacing="0" w:after="0" w:afterAutospacing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C6769">
              <w:rPr>
                <w:rFonts w:asciiTheme="minorHAnsi" w:hAnsiTheme="minorHAnsi" w:cstheme="minorHAnsi"/>
                <w:sz w:val="22"/>
                <w:szCs w:val="22"/>
              </w:rPr>
              <w:t>Respirator do terapii niewydolności oddechowej różnego pochodzenia</w:t>
            </w:r>
          </w:p>
        </w:tc>
      </w:tr>
      <w:tr w:rsidR="00942715" w:rsidRPr="008C6769" w14:paraId="7DF82C4A" w14:textId="77777777" w:rsidTr="008C6769">
        <w:trPr>
          <w:cantSplit/>
        </w:trPr>
        <w:tc>
          <w:tcPr>
            <w:tcW w:w="568" w:type="dxa"/>
          </w:tcPr>
          <w:p w14:paraId="488D9B85" w14:textId="77777777" w:rsidR="00942715" w:rsidRPr="008C6769" w:rsidRDefault="00942715" w:rsidP="00942715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39" w:type="dxa"/>
            <w:gridSpan w:val="3"/>
          </w:tcPr>
          <w:p w14:paraId="7B94290F" w14:textId="6ACB317E" w:rsidR="00942715" w:rsidRPr="008C6769" w:rsidRDefault="00942715" w:rsidP="002E6BA7">
            <w:pPr>
              <w:pStyle w:val="NormalnyWeb"/>
              <w:suppressAutoHyphens/>
              <w:spacing w:before="0" w:beforeAutospacing="0" w:after="0" w:afterAutospacing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C6769">
              <w:rPr>
                <w:rFonts w:asciiTheme="minorHAnsi" w:hAnsiTheme="minorHAnsi" w:cstheme="minorHAnsi"/>
                <w:sz w:val="22"/>
                <w:szCs w:val="22"/>
              </w:rPr>
              <w:t>Respirator dla dorosłych i dzieci powyżej 3 kg IBW</w:t>
            </w:r>
          </w:p>
        </w:tc>
      </w:tr>
      <w:tr w:rsidR="000332EA" w:rsidRPr="008C6769" w14:paraId="6975C29C" w14:textId="77777777" w:rsidTr="008C6769">
        <w:trPr>
          <w:cantSplit/>
        </w:trPr>
        <w:tc>
          <w:tcPr>
            <w:tcW w:w="568" w:type="dxa"/>
          </w:tcPr>
          <w:p w14:paraId="1A0B2967" w14:textId="77777777" w:rsidR="000332EA" w:rsidRPr="008C6769" w:rsidRDefault="000332EA" w:rsidP="00942715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39" w:type="dxa"/>
            <w:gridSpan w:val="3"/>
          </w:tcPr>
          <w:p w14:paraId="39400E6A" w14:textId="7CACB397" w:rsidR="000332EA" w:rsidRPr="008C6769" w:rsidRDefault="000332EA" w:rsidP="002E6BA7">
            <w:pPr>
              <w:widowControl w:val="0"/>
              <w:suppressAutoHyphens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8C6769">
              <w:rPr>
                <w:rFonts w:asciiTheme="minorHAnsi" w:hAnsiTheme="minorHAnsi" w:cstheme="minorHAnsi"/>
                <w:sz w:val="22"/>
                <w:szCs w:val="22"/>
              </w:rPr>
              <w:t xml:space="preserve">Zasilanie w tlen z centralnego źródła sprężonych gazów od 3,0 do 6,0 bar lub z butli  &lt; 15 l/min, max 600 hPa </w:t>
            </w:r>
          </w:p>
        </w:tc>
      </w:tr>
      <w:tr w:rsidR="000332EA" w:rsidRPr="008C6769" w14:paraId="740A1472" w14:textId="77777777" w:rsidTr="008C6769">
        <w:tc>
          <w:tcPr>
            <w:tcW w:w="568" w:type="dxa"/>
          </w:tcPr>
          <w:p w14:paraId="3728175B" w14:textId="77777777" w:rsidR="000332EA" w:rsidRPr="008C6769" w:rsidRDefault="000332EA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39" w:type="dxa"/>
            <w:gridSpan w:val="3"/>
          </w:tcPr>
          <w:p w14:paraId="1814E10B" w14:textId="29C40EEC" w:rsidR="000332EA" w:rsidRPr="008C6769" w:rsidRDefault="000332EA" w:rsidP="002E6BA7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C6769">
              <w:rPr>
                <w:rFonts w:asciiTheme="minorHAnsi" w:hAnsiTheme="minorHAnsi" w:cstheme="minorHAnsi"/>
                <w:sz w:val="22"/>
                <w:szCs w:val="22"/>
              </w:rPr>
              <w:t>Zasilanie 100-240 V 50 Hz</w:t>
            </w:r>
            <w:r w:rsidR="00A415A1" w:rsidRPr="008C6769">
              <w:rPr>
                <w:rFonts w:asciiTheme="minorHAnsi" w:hAnsiTheme="minorHAnsi" w:cstheme="minorHAnsi"/>
                <w:sz w:val="22"/>
                <w:szCs w:val="22"/>
              </w:rPr>
              <w:t xml:space="preserve"> ±</w:t>
            </w:r>
            <w:r w:rsidRPr="008C6769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A415A1" w:rsidRPr="008C67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C6769">
              <w:rPr>
                <w:rFonts w:asciiTheme="minorHAnsi" w:hAnsiTheme="minorHAnsi" w:cstheme="minorHAnsi"/>
                <w:sz w:val="22"/>
                <w:szCs w:val="22"/>
              </w:rPr>
              <w:t xml:space="preserve">% , </w:t>
            </w:r>
          </w:p>
        </w:tc>
      </w:tr>
      <w:tr w:rsidR="000332EA" w:rsidRPr="008C6769" w14:paraId="575F1D42" w14:textId="77777777" w:rsidTr="008C6769">
        <w:tc>
          <w:tcPr>
            <w:tcW w:w="568" w:type="dxa"/>
          </w:tcPr>
          <w:p w14:paraId="0A8B096A" w14:textId="77777777" w:rsidR="000332EA" w:rsidRPr="008C6769" w:rsidRDefault="000332EA" w:rsidP="00942715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39" w:type="dxa"/>
            <w:gridSpan w:val="3"/>
          </w:tcPr>
          <w:p w14:paraId="12F4E0C2" w14:textId="67869580" w:rsidR="000332EA" w:rsidRPr="008C6769" w:rsidRDefault="000332EA" w:rsidP="002E6BA7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C6769">
              <w:rPr>
                <w:rFonts w:asciiTheme="minorHAnsi" w:hAnsiTheme="minorHAnsi" w:cstheme="minorHAnsi"/>
                <w:sz w:val="22"/>
                <w:szCs w:val="22"/>
              </w:rPr>
              <w:t>Awaryjne zasilanie respiratora z wewnętrznego akumulatora min</w:t>
            </w:r>
            <w:r w:rsidR="005A2828" w:rsidRPr="008C676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8C6769">
              <w:rPr>
                <w:rFonts w:asciiTheme="minorHAnsi" w:hAnsiTheme="minorHAnsi" w:cstheme="minorHAnsi"/>
                <w:sz w:val="22"/>
                <w:szCs w:val="22"/>
              </w:rPr>
              <w:t xml:space="preserve"> 480 minut </w:t>
            </w:r>
          </w:p>
        </w:tc>
      </w:tr>
      <w:tr w:rsidR="000332EA" w:rsidRPr="008C6769" w14:paraId="1A3741EC" w14:textId="77777777" w:rsidTr="008C6769">
        <w:tc>
          <w:tcPr>
            <w:tcW w:w="568" w:type="dxa"/>
          </w:tcPr>
          <w:p w14:paraId="76F26250" w14:textId="77777777" w:rsidR="000332EA" w:rsidRPr="008C6769" w:rsidRDefault="000332EA" w:rsidP="00942715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39" w:type="dxa"/>
            <w:gridSpan w:val="3"/>
          </w:tcPr>
          <w:p w14:paraId="4BB28222" w14:textId="6F5A3595" w:rsidR="000332EA" w:rsidRPr="008C6769" w:rsidRDefault="000332EA" w:rsidP="002E6BA7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C6769">
              <w:rPr>
                <w:rFonts w:asciiTheme="minorHAnsi" w:hAnsiTheme="minorHAnsi" w:cstheme="minorHAnsi"/>
                <w:sz w:val="22"/>
                <w:szCs w:val="22"/>
              </w:rPr>
              <w:t xml:space="preserve">Wewnętrzna turbina pozwalająca na pracę respiratora bez elektrycznego zasilania zewnętrznego </w:t>
            </w:r>
          </w:p>
        </w:tc>
      </w:tr>
      <w:tr w:rsidR="000332EA" w:rsidRPr="008C6769" w14:paraId="689D3B5B" w14:textId="77777777" w:rsidTr="008C6769">
        <w:tc>
          <w:tcPr>
            <w:tcW w:w="568" w:type="dxa"/>
          </w:tcPr>
          <w:p w14:paraId="54E8BFF8" w14:textId="77777777" w:rsidR="000332EA" w:rsidRPr="008C6769" w:rsidRDefault="000332EA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39" w:type="dxa"/>
            <w:gridSpan w:val="3"/>
          </w:tcPr>
          <w:p w14:paraId="001960A5" w14:textId="72C68EA9" w:rsidR="000332EA" w:rsidRPr="008C6769" w:rsidRDefault="000332EA" w:rsidP="002E6BA7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C6769">
              <w:rPr>
                <w:rFonts w:asciiTheme="minorHAnsi" w:hAnsiTheme="minorHAnsi" w:cstheme="minorHAnsi"/>
                <w:sz w:val="22"/>
                <w:szCs w:val="22"/>
              </w:rPr>
              <w:t>Monitor z kolorowym ekranem, dotykowym min 8 cali</w:t>
            </w:r>
          </w:p>
        </w:tc>
      </w:tr>
      <w:tr w:rsidR="000332EA" w:rsidRPr="008C6769" w14:paraId="001FFE71" w14:textId="77777777" w:rsidTr="008C6769">
        <w:tc>
          <w:tcPr>
            <w:tcW w:w="568" w:type="dxa"/>
          </w:tcPr>
          <w:p w14:paraId="72FB12B6" w14:textId="77777777" w:rsidR="000332EA" w:rsidRPr="008C6769" w:rsidRDefault="000332EA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39" w:type="dxa"/>
            <w:gridSpan w:val="3"/>
          </w:tcPr>
          <w:p w14:paraId="2509B2E0" w14:textId="52618A43" w:rsidR="000332EA" w:rsidRPr="008C6769" w:rsidRDefault="000332EA" w:rsidP="002E6BA7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C6769">
              <w:rPr>
                <w:rFonts w:asciiTheme="minorHAnsi" w:hAnsiTheme="minorHAnsi" w:cstheme="minorHAnsi"/>
                <w:sz w:val="22"/>
                <w:szCs w:val="22"/>
              </w:rPr>
              <w:t>Tryb wentylacji S(CMV</w:t>
            </w:r>
            <w:r w:rsidR="00F1010F" w:rsidRPr="008C676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0332EA" w:rsidRPr="008C6769" w14:paraId="0D166E6C" w14:textId="77777777" w:rsidTr="008C6769">
        <w:tc>
          <w:tcPr>
            <w:tcW w:w="568" w:type="dxa"/>
          </w:tcPr>
          <w:p w14:paraId="6670D7F7" w14:textId="77777777" w:rsidR="000332EA" w:rsidRPr="008C6769" w:rsidRDefault="000332EA" w:rsidP="00942715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39" w:type="dxa"/>
            <w:gridSpan w:val="3"/>
          </w:tcPr>
          <w:p w14:paraId="121A114D" w14:textId="3A63E527" w:rsidR="000332EA" w:rsidRPr="008C6769" w:rsidRDefault="00F1010F" w:rsidP="002E6BA7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C6769">
              <w:rPr>
                <w:rFonts w:asciiTheme="minorHAnsi" w:hAnsiTheme="minorHAnsi" w:cstheme="minorHAnsi"/>
                <w:sz w:val="22"/>
                <w:szCs w:val="22"/>
              </w:rPr>
              <w:t xml:space="preserve">Tryb wentylacji </w:t>
            </w:r>
            <w:r w:rsidR="000332EA" w:rsidRPr="008C6769">
              <w:rPr>
                <w:rFonts w:asciiTheme="minorHAnsi" w:hAnsiTheme="minorHAnsi" w:cstheme="minorHAnsi"/>
                <w:sz w:val="22"/>
                <w:szCs w:val="22"/>
              </w:rPr>
              <w:t>PCV +</w:t>
            </w:r>
          </w:p>
        </w:tc>
      </w:tr>
      <w:tr w:rsidR="000332EA" w:rsidRPr="008C6769" w14:paraId="6A5CC297" w14:textId="77777777" w:rsidTr="008C6769">
        <w:tc>
          <w:tcPr>
            <w:tcW w:w="568" w:type="dxa"/>
          </w:tcPr>
          <w:p w14:paraId="3096E899" w14:textId="77777777" w:rsidR="000332EA" w:rsidRPr="008C6769" w:rsidRDefault="000332EA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39" w:type="dxa"/>
            <w:gridSpan w:val="3"/>
          </w:tcPr>
          <w:p w14:paraId="2865F460" w14:textId="188DE495" w:rsidR="000332EA" w:rsidRPr="008C6769" w:rsidRDefault="000332EA" w:rsidP="002E6BA7">
            <w:pPr>
              <w:suppressAutoHyphens/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8C6769">
              <w:rPr>
                <w:rFonts w:asciiTheme="minorHAnsi" w:hAnsiTheme="minorHAnsi" w:cstheme="minorHAnsi"/>
                <w:sz w:val="22"/>
                <w:szCs w:val="22"/>
              </w:rPr>
              <w:t xml:space="preserve">Wentylacja spontaniczna wspomagana ciśnieniem </w:t>
            </w:r>
          </w:p>
        </w:tc>
      </w:tr>
      <w:tr w:rsidR="000332EA" w:rsidRPr="008C6769" w14:paraId="168BA5AA" w14:textId="77777777" w:rsidTr="008C6769">
        <w:tc>
          <w:tcPr>
            <w:tcW w:w="568" w:type="dxa"/>
          </w:tcPr>
          <w:p w14:paraId="03A21225" w14:textId="77777777" w:rsidR="000332EA" w:rsidRPr="008C6769" w:rsidRDefault="000332EA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39" w:type="dxa"/>
            <w:gridSpan w:val="3"/>
          </w:tcPr>
          <w:p w14:paraId="7B9ECF82" w14:textId="255AECAD" w:rsidR="000332EA" w:rsidRPr="008C6769" w:rsidRDefault="000332EA" w:rsidP="002E6BA7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8C676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Tryb wentylacji SIMV+</w:t>
            </w:r>
          </w:p>
        </w:tc>
      </w:tr>
      <w:tr w:rsidR="000332EA" w:rsidRPr="008C6769" w14:paraId="2E83BFCF" w14:textId="77777777" w:rsidTr="008C6769">
        <w:tc>
          <w:tcPr>
            <w:tcW w:w="568" w:type="dxa"/>
          </w:tcPr>
          <w:p w14:paraId="065F32EB" w14:textId="77777777" w:rsidR="000332EA" w:rsidRPr="008C6769" w:rsidRDefault="000332EA" w:rsidP="00942715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9639" w:type="dxa"/>
            <w:gridSpan w:val="3"/>
          </w:tcPr>
          <w:p w14:paraId="0D3111C7" w14:textId="2C9A8417" w:rsidR="000332EA" w:rsidRPr="008C6769" w:rsidRDefault="000332EA" w:rsidP="002E6BA7">
            <w:pPr>
              <w:pStyle w:val="NormalnyWeb"/>
              <w:suppressAutoHyphens/>
              <w:spacing w:before="0" w:beforeAutospacing="0" w:after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C6769">
              <w:rPr>
                <w:rFonts w:asciiTheme="minorHAnsi" w:hAnsiTheme="minorHAnsi" w:cstheme="minorHAnsi"/>
                <w:sz w:val="22"/>
                <w:szCs w:val="22"/>
              </w:rPr>
              <w:t>Adaptacyjny tryb wentylacji w zamkniętej pętli oddechowej wg wzoru Mead’a dla pacjentów aktywnych i pasywnych oddechowo od 3 kg IBW</w:t>
            </w:r>
          </w:p>
        </w:tc>
      </w:tr>
      <w:tr w:rsidR="000332EA" w:rsidRPr="008C6769" w14:paraId="665DBDB3" w14:textId="77777777" w:rsidTr="008C6769">
        <w:tc>
          <w:tcPr>
            <w:tcW w:w="568" w:type="dxa"/>
          </w:tcPr>
          <w:p w14:paraId="1EE30FDF" w14:textId="77777777" w:rsidR="000332EA" w:rsidRPr="008C6769" w:rsidRDefault="000332EA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39" w:type="dxa"/>
            <w:gridSpan w:val="3"/>
          </w:tcPr>
          <w:p w14:paraId="07E48F65" w14:textId="34E067EE" w:rsidR="000332EA" w:rsidRPr="008C6769" w:rsidRDefault="000332EA" w:rsidP="002E6BA7">
            <w:pPr>
              <w:suppressAutoHyphens/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8C6769">
              <w:rPr>
                <w:rFonts w:asciiTheme="minorHAnsi" w:hAnsiTheme="minorHAnsi" w:cstheme="minorHAnsi"/>
                <w:sz w:val="22"/>
                <w:szCs w:val="22"/>
              </w:rPr>
              <w:t xml:space="preserve">Tryb wentylacji </w:t>
            </w:r>
            <w:r w:rsidR="00921402" w:rsidRPr="008C6769">
              <w:rPr>
                <w:rFonts w:asciiTheme="minorHAnsi" w:hAnsiTheme="minorHAnsi" w:cstheme="minorHAnsi"/>
                <w:sz w:val="22"/>
                <w:szCs w:val="22"/>
              </w:rPr>
              <w:t xml:space="preserve">nieinwazyjnej </w:t>
            </w:r>
            <w:r w:rsidRPr="008C6769">
              <w:rPr>
                <w:rFonts w:asciiTheme="minorHAnsi" w:hAnsiTheme="minorHAnsi" w:cstheme="minorHAnsi"/>
                <w:sz w:val="22"/>
                <w:szCs w:val="22"/>
              </w:rPr>
              <w:t xml:space="preserve">NIV/NIV-ST </w:t>
            </w:r>
          </w:p>
        </w:tc>
      </w:tr>
      <w:tr w:rsidR="005A2828" w:rsidRPr="008C6769" w14:paraId="3E8184FE" w14:textId="77777777" w:rsidTr="008C6769">
        <w:tc>
          <w:tcPr>
            <w:tcW w:w="568" w:type="dxa"/>
          </w:tcPr>
          <w:p w14:paraId="078849F2" w14:textId="77777777" w:rsidR="005A2828" w:rsidRPr="008C6769" w:rsidRDefault="005A2828" w:rsidP="005A2828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39" w:type="dxa"/>
            <w:gridSpan w:val="3"/>
          </w:tcPr>
          <w:p w14:paraId="12897606" w14:textId="64015689" w:rsidR="005A2828" w:rsidRPr="008C6769" w:rsidRDefault="005A2828" w:rsidP="002E6BA7">
            <w:pPr>
              <w:suppressAutoHyphens/>
              <w:spacing w:line="10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6769">
              <w:rPr>
                <w:rFonts w:asciiTheme="minorHAnsi" w:hAnsiTheme="minorHAnsi" w:cstheme="minorHAnsi"/>
                <w:b/>
                <w:sz w:val="22"/>
                <w:szCs w:val="22"/>
              </w:rPr>
              <w:t>Parametry nastawne</w:t>
            </w:r>
          </w:p>
        </w:tc>
      </w:tr>
      <w:tr w:rsidR="00942715" w:rsidRPr="008C6769" w14:paraId="39E042BA" w14:textId="77777777" w:rsidTr="008C6769">
        <w:tc>
          <w:tcPr>
            <w:tcW w:w="568" w:type="dxa"/>
          </w:tcPr>
          <w:p w14:paraId="6D1839A9" w14:textId="77777777" w:rsidR="00942715" w:rsidRPr="008C6769" w:rsidRDefault="00942715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39" w:type="dxa"/>
            <w:gridSpan w:val="3"/>
          </w:tcPr>
          <w:p w14:paraId="55690B38" w14:textId="766C331F" w:rsidR="00942715" w:rsidRPr="008C6769" w:rsidRDefault="00942715" w:rsidP="002E6BA7">
            <w:pPr>
              <w:suppressAutoHyphens/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8C6769">
              <w:rPr>
                <w:rFonts w:asciiTheme="minorHAnsi" w:hAnsiTheme="minorHAnsi" w:cstheme="minorHAnsi"/>
                <w:sz w:val="22"/>
                <w:szCs w:val="22"/>
              </w:rPr>
              <w:t>Częstość oddechów 1-80 odd/min</w:t>
            </w:r>
          </w:p>
        </w:tc>
      </w:tr>
      <w:tr w:rsidR="00921402" w:rsidRPr="008C6769" w14:paraId="2C292D58" w14:textId="77777777" w:rsidTr="008C6769">
        <w:tc>
          <w:tcPr>
            <w:tcW w:w="568" w:type="dxa"/>
          </w:tcPr>
          <w:p w14:paraId="2EF3EBB5" w14:textId="77777777" w:rsidR="00921402" w:rsidRPr="008C6769" w:rsidRDefault="00921402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39" w:type="dxa"/>
            <w:gridSpan w:val="3"/>
          </w:tcPr>
          <w:p w14:paraId="5EA6481B" w14:textId="6CF9F0FD" w:rsidR="00921402" w:rsidRPr="008C6769" w:rsidRDefault="00921402" w:rsidP="002E6BA7">
            <w:pPr>
              <w:pStyle w:val="NormalnyWeb"/>
              <w:suppressAutoHyphens/>
              <w:spacing w:before="0" w:beforeAutospacing="0" w:after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C6769">
              <w:rPr>
                <w:rFonts w:asciiTheme="minorHAnsi" w:hAnsiTheme="minorHAnsi" w:cstheme="minorHAnsi"/>
                <w:sz w:val="22"/>
                <w:szCs w:val="22"/>
              </w:rPr>
              <w:t>Objętość wdechowa 20 - 2000 ml</w:t>
            </w:r>
          </w:p>
        </w:tc>
      </w:tr>
      <w:tr w:rsidR="00921402" w:rsidRPr="008C6769" w14:paraId="63069552" w14:textId="77777777" w:rsidTr="008C6769">
        <w:tc>
          <w:tcPr>
            <w:tcW w:w="568" w:type="dxa"/>
          </w:tcPr>
          <w:p w14:paraId="5D3B8D77" w14:textId="64D5457B" w:rsidR="00921402" w:rsidRPr="008C6769" w:rsidRDefault="00921402" w:rsidP="00942715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39" w:type="dxa"/>
            <w:gridSpan w:val="3"/>
          </w:tcPr>
          <w:p w14:paraId="50AEF555" w14:textId="4D1A49FE" w:rsidR="00921402" w:rsidRPr="008C6769" w:rsidRDefault="00F1010F" w:rsidP="002E6BA7">
            <w:pPr>
              <w:pStyle w:val="NormalnyWeb"/>
              <w:suppressAutoHyphens/>
              <w:spacing w:before="0" w:beforeAutospacing="0" w:after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C6769">
              <w:rPr>
                <w:rFonts w:asciiTheme="minorHAnsi" w:hAnsiTheme="minorHAnsi" w:cstheme="minorHAnsi"/>
                <w:sz w:val="22"/>
                <w:szCs w:val="22"/>
              </w:rPr>
              <w:t>PEEP/CPAP 0-35 cmH2O</w:t>
            </w:r>
          </w:p>
        </w:tc>
      </w:tr>
      <w:tr w:rsidR="00921402" w:rsidRPr="008C6769" w14:paraId="5EC6A4C5" w14:textId="77777777" w:rsidTr="008C6769">
        <w:tc>
          <w:tcPr>
            <w:tcW w:w="568" w:type="dxa"/>
          </w:tcPr>
          <w:p w14:paraId="2EFD2933" w14:textId="77777777" w:rsidR="00921402" w:rsidRPr="008C6769" w:rsidRDefault="00921402" w:rsidP="00942715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39" w:type="dxa"/>
            <w:gridSpan w:val="3"/>
          </w:tcPr>
          <w:p w14:paraId="41225FEB" w14:textId="306C2B49" w:rsidR="00921402" w:rsidRPr="008C6769" w:rsidRDefault="00921402" w:rsidP="002E6BA7">
            <w:pPr>
              <w:pStyle w:val="NormalnyWeb"/>
              <w:suppressAutoHyphens/>
              <w:spacing w:before="0" w:beforeAutospacing="0" w:after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C6769">
              <w:rPr>
                <w:rFonts w:asciiTheme="minorHAnsi" w:hAnsiTheme="minorHAnsi" w:cstheme="minorHAnsi"/>
                <w:sz w:val="22"/>
                <w:szCs w:val="22"/>
              </w:rPr>
              <w:t>Stężenie tlenu 21-100%</w:t>
            </w:r>
          </w:p>
        </w:tc>
      </w:tr>
      <w:tr w:rsidR="00921402" w:rsidRPr="008C6769" w14:paraId="7A59A519" w14:textId="77777777" w:rsidTr="008C6769">
        <w:tc>
          <w:tcPr>
            <w:tcW w:w="568" w:type="dxa"/>
          </w:tcPr>
          <w:p w14:paraId="563E727B" w14:textId="77777777" w:rsidR="00921402" w:rsidRPr="008C6769" w:rsidRDefault="00921402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39" w:type="dxa"/>
            <w:gridSpan w:val="3"/>
          </w:tcPr>
          <w:p w14:paraId="34BAB90B" w14:textId="22D6591D" w:rsidR="00921402" w:rsidRPr="008C6769" w:rsidRDefault="00921402" w:rsidP="002E6BA7">
            <w:pPr>
              <w:suppressAutoHyphens/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8C6769">
              <w:rPr>
                <w:rFonts w:asciiTheme="minorHAnsi" w:hAnsiTheme="minorHAnsi" w:cstheme="minorHAnsi"/>
                <w:sz w:val="22"/>
                <w:szCs w:val="22"/>
              </w:rPr>
              <w:t xml:space="preserve">Stosunek </w:t>
            </w:r>
            <w:r w:rsidR="00F45D89" w:rsidRPr="008C6769">
              <w:rPr>
                <w:rFonts w:asciiTheme="minorHAnsi" w:hAnsiTheme="minorHAnsi" w:cstheme="minorHAnsi"/>
                <w:sz w:val="22"/>
                <w:szCs w:val="22"/>
              </w:rPr>
              <w:t>wdechu do wydechu (</w:t>
            </w:r>
            <w:r w:rsidRPr="008C6769">
              <w:rPr>
                <w:rFonts w:asciiTheme="minorHAnsi" w:hAnsiTheme="minorHAnsi" w:cstheme="minorHAnsi"/>
                <w:sz w:val="22"/>
                <w:szCs w:val="22"/>
              </w:rPr>
              <w:t>I:E</w:t>
            </w:r>
            <w:r w:rsidR="00F45D89" w:rsidRPr="008C676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8C6769">
              <w:rPr>
                <w:rFonts w:asciiTheme="minorHAnsi" w:hAnsiTheme="minorHAnsi" w:cstheme="minorHAnsi"/>
                <w:sz w:val="22"/>
                <w:szCs w:val="22"/>
              </w:rPr>
              <w:t xml:space="preserve">  1:9 do 4:1</w:t>
            </w:r>
          </w:p>
        </w:tc>
      </w:tr>
      <w:tr w:rsidR="00942715" w:rsidRPr="008C6769" w14:paraId="4810C20D" w14:textId="77777777" w:rsidTr="008C6769">
        <w:tc>
          <w:tcPr>
            <w:tcW w:w="568" w:type="dxa"/>
          </w:tcPr>
          <w:p w14:paraId="3C61FCBA" w14:textId="77777777" w:rsidR="00942715" w:rsidRPr="008C6769" w:rsidRDefault="00942715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39" w:type="dxa"/>
            <w:gridSpan w:val="3"/>
          </w:tcPr>
          <w:p w14:paraId="1629438A" w14:textId="4AC3EA2E" w:rsidR="00942715" w:rsidRPr="008C6769" w:rsidRDefault="00942715" w:rsidP="002E6BA7">
            <w:pPr>
              <w:suppressAutoHyphens/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8C6769">
              <w:rPr>
                <w:rFonts w:asciiTheme="minorHAnsi" w:hAnsiTheme="minorHAnsi" w:cstheme="minorHAnsi"/>
                <w:sz w:val="22"/>
                <w:szCs w:val="22"/>
              </w:rPr>
              <w:t>Czas wdechu od 0.1 do 12,0 sek</w:t>
            </w:r>
          </w:p>
        </w:tc>
      </w:tr>
      <w:tr w:rsidR="00942715" w:rsidRPr="008C6769" w14:paraId="4701A7D3" w14:textId="77777777" w:rsidTr="008C6769">
        <w:tc>
          <w:tcPr>
            <w:tcW w:w="568" w:type="dxa"/>
          </w:tcPr>
          <w:p w14:paraId="6D2C88C2" w14:textId="77777777" w:rsidR="00942715" w:rsidRPr="008C6769" w:rsidRDefault="00942715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39" w:type="dxa"/>
            <w:gridSpan w:val="3"/>
          </w:tcPr>
          <w:p w14:paraId="608770DD" w14:textId="31E1E36B" w:rsidR="00942715" w:rsidRPr="008C6769" w:rsidRDefault="00942715" w:rsidP="002E6BA7">
            <w:pPr>
              <w:suppressAutoHyphens/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8C6769">
              <w:rPr>
                <w:rFonts w:asciiTheme="minorHAnsi" w:hAnsiTheme="minorHAnsi" w:cstheme="minorHAnsi"/>
                <w:sz w:val="22"/>
                <w:szCs w:val="22"/>
              </w:rPr>
              <w:t>Wyzwalanie przepływem od 1 do 20 l/min</w:t>
            </w:r>
          </w:p>
        </w:tc>
      </w:tr>
      <w:tr w:rsidR="00942715" w:rsidRPr="008C6769" w14:paraId="3EF2803E" w14:textId="77777777" w:rsidTr="008C6769">
        <w:tc>
          <w:tcPr>
            <w:tcW w:w="568" w:type="dxa"/>
          </w:tcPr>
          <w:p w14:paraId="4B8ED1A5" w14:textId="77777777" w:rsidR="00942715" w:rsidRPr="008C6769" w:rsidRDefault="00942715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39" w:type="dxa"/>
            <w:gridSpan w:val="3"/>
          </w:tcPr>
          <w:p w14:paraId="410D86A0" w14:textId="41DE3D2A" w:rsidR="00942715" w:rsidRPr="008C6769" w:rsidRDefault="00942715" w:rsidP="002E6BA7">
            <w:pPr>
              <w:suppressAutoHyphens/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8C6769">
              <w:rPr>
                <w:rFonts w:asciiTheme="minorHAnsi" w:hAnsiTheme="minorHAnsi" w:cstheme="minorHAnsi"/>
                <w:sz w:val="22"/>
                <w:szCs w:val="22"/>
              </w:rPr>
              <w:t>Ciśnienie wdechu 5 – 60 cm H2O powyżej PEEP/CPAP</w:t>
            </w:r>
          </w:p>
        </w:tc>
      </w:tr>
      <w:tr w:rsidR="00942715" w:rsidRPr="008C6769" w14:paraId="1C3EBE0E" w14:textId="77777777" w:rsidTr="008C6769">
        <w:tc>
          <w:tcPr>
            <w:tcW w:w="568" w:type="dxa"/>
          </w:tcPr>
          <w:p w14:paraId="1D50B6AD" w14:textId="77777777" w:rsidR="00942715" w:rsidRPr="008C6769" w:rsidRDefault="00942715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39" w:type="dxa"/>
            <w:gridSpan w:val="3"/>
          </w:tcPr>
          <w:p w14:paraId="3C7CD687" w14:textId="05DD3E11" w:rsidR="00942715" w:rsidRPr="008C6769" w:rsidRDefault="00942715" w:rsidP="002E6BA7">
            <w:pPr>
              <w:suppressAutoHyphens/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8C6769">
              <w:rPr>
                <w:rFonts w:asciiTheme="minorHAnsi" w:hAnsiTheme="minorHAnsi" w:cstheme="minorHAnsi"/>
                <w:sz w:val="22"/>
                <w:szCs w:val="22"/>
              </w:rPr>
              <w:t>Ciśnienie wspomagania minimalny zakres od 0 do 60 cm H2O powyżej PEEP/CPAP</w:t>
            </w:r>
          </w:p>
        </w:tc>
      </w:tr>
      <w:tr w:rsidR="00942715" w:rsidRPr="008C6769" w14:paraId="3788F955" w14:textId="77777777" w:rsidTr="008C6769">
        <w:tc>
          <w:tcPr>
            <w:tcW w:w="568" w:type="dxa"/>
          </w:tcPr>
          <w:p w14:paraId="535042DD" w14:textId="77777777" w:rsidR="00942715" w:rsidRPr="008C6769" w:rsidRDefault="00942715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39" w:type="dxa"/>
            <w:gridSpan w:val="3"/>
          </w:tcPr>
          <w:p w14:paraId="4921FA37" w14:textId="13A2C26F" w:rsidR="00942715" w:rsidRPr="008C6769" w:rsidRDefault="00942715" w:rsidP="002E6BA7">
            <w:pPr>
              <w:suppressAutoHyphens/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8C6769">
              <w:rPr>
                <w:rFonts w:asciiTheme="minorHAnsi" w:hAnsiTheme="minorHAnsi" w:cstheme="minorHAnsi"/>
                <w:sz w:val="22"/>
                <w:szCs w:val="22"/>
              </w:rPr>
              <w:t>Czas narastania ciśnienia 0 – 2000 ms</w:t>
            </w:r>
          </w:p>
        </w:tc>
      </w:tr>
      <w:tr w:rsidR="00942715" w:rsidRPr="008C6769" w14:paraId="35FED1DC" w14:textId="77777777" w:rsidTr="008C6769">
        <w:tc>
          <w:tcPr>
            <w:tcW w:w="568" w:type="dxa"/>
          </w:tcPr>
          <w:p w14:paraId="7C3A3F0E" w14:textId="77777777" w:rsidR="00942715" w:rsidRPr="008C6769" w:rsidRDefault="00942715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39" w:type="dxa"/>
            <w:gridSpan w:val="3"/>
          </w:tcPr>
          <w:p w14:paraId="6191EB5A" w14:textId="4183C976" w:rsidR="00942715" w:rsidRPr="008C6769" w:rsidRDefault="00942715" w:rsidP="002E6BA7">
            <w:pPr>
              <w:suppressAutoHyphens/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8C6769">
              <w:rPr>
                <w:rFonts w:asciiTheme="minorHAnsi" w:hAnsiTheme="minorHAnsi" w:cstheme="minorHAnsi"/>
                <w:sz w:val="22"/>
                <w:szCs w:val="22"/>
              </w:rPr>
              <w:t>Czułość rozpoczęcia fazy wydechu minimalny zakres od 5 do 80% przepływu szczytowego wdechowego</w:t>
            </w:r>
          </w:p>
        </w:tc>
      </w:tr>
      <w:tr w:rsidR="00942715" w:rsidRPr="008C6769" w14:paraId="2A6D7716" w14:textId="77777777" w:rsidTr="008C6769">
        <w:tc>
          <w:tcPr>
            <w:tcW w:w="568" w:type="dxa"/>
          </w:tcPr>
          <w:p w14:paraId="1EC91DF7" w14:textId="77777777" w:rsidR="00942715" w:rsidRPr="008C6769" w:rsidRDefault="00942715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39" w:type="dxa"/>
            <w:gridSpan w:val="3"/>
          </w:tcPr>
          <w:p w14:paraId="248F599C" w14:textId="77D48F94" w:rsidR="00942715" w:rsidRPr="008C6769" w:rsidRDefault="00942715" w:rsidP="002E6BA7">
            <w:pPr>
              <w:suppressAutoHyphens/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8C6769">
              <w:rPr>
                <w:rFonts w:asciiTheme="minorHAnsi" w:hAnsiTheme="minorHAnsi" w:cstheme="minorHAnsi"/>
                <w:sz w:val="22"/>
                <w:szCs w:val="22"/>
              </w:rPr>
              <w:t>Przepływ szczytowy spontaniczny &gt;210 l/min</w:t>
            </w:r>
          </w:p>
        </w:tc>
      </w:tr>
      <w:tr w:rsidR="00942715" w:rsidRPr="008C6769" w14:paraId="44B465BD" w14:textId="77777777" w:rsidTr="008C6769">
        <w:tc>
          <w:tcPr>
            <w:tcW w:w="568" w:type="dxa"/>
          </w:tcPr>
          <w:p w14:paraId="40395016" w14:textId="77777777" w:rsidR="00942715" w:rsidRPr="008C6769" w:rsidRDefault="00942715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39" w:type="dxa"/>
            <w:gridSpan w:val="3"/>
          </w:tcPr>
          <w:p w14:paraId="71C243EA" w14:textId="30950732" w:rsidR="00942715" w:rsidRPr="008C6769" w:rsidRDefault="00942715" w:rsidP="002E6BA7">
            <w:pPr>
              <w:suppressAutoHyphens/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8C6769">
              <w:rPr>
                <w:rFonts w:asciiTheme="minorHAnsi" w:hAnsiTheme="minorHAnsi" w:cstheme="minorHAnsi"/>
                <w:sz w:val="22"/>
                <w:szCs w:val="22"/>
              </w:rPr>
              <w:t>Regulowany czas bezdechu</w:t>
            </w:r>
          </w:p>
        </w:tc>
      </w:tr>
      <w:tr w:rsidR="005A2828" w:rsidRPr="008C6769" w14:paraId="520E85B3" w14:textId="77777777" w:rsidTr="008C6769">
        <w:tc>
          <w:tcPr>
            <w:tcW w:w="568" w:type="dxa"/>
          </w:tcPr>
          <w:p w14:paraId="49A87C64" w14:textId="77777777" w:rsidR="005A2828" w:rsidRPr="008C6769" w:rsidRDefault="005A2828" w:rsidP="005A2828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39" w:type="dxa"/>
            <w:gridSpan w:val="3"/>
          </w:tcPr>
          <w:p w14:paraId="5FB8DD4C" w14:textId="122BFCBF" w:rsidR="005A2828" w:rsidRPr="008C6769" w:rsidRDefault="005A2828" w:rsidP="002E6BA7">
            <w:pPr>
              <w:suppressAutoHyphens/>
              <w:spacing w:line="10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6769">
              <w:rPr>
                <w:rFonts w:asciiTheme="minorHAnsi" w:hAnsiTheme="minorHAnsi" w:cstheme="minorHAnsi"/>
                <w:b/>
                <w:sz w:val="22"/>
                <w:szCs w:val="22"/>
              </w:rPr>
              <w:t>Monitorowanie i obrazowanie parametrów wentylacji</w:t>
            </w:r>
          </w:p>
        </w:tc>
      </w:tr>
      <w:tr w:rsidR="00942715" w:rsidRPr="008C6769" w14:paraId="66A982EF" w14:textId="77777777" w:rsidTr="008C6769">
        <w:tc>
          <w:tcPr>
            <w:tcW w:w="568" w:type="dxa"/>
          </w:tcPr>
          <w:p w14:paraId="3C2CEA73" w14:textId="77777777" w:rsidR="00942715" w:rsidRPr="008C6769" w:rsidRDefault="00942715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39" w:type="dxa"/>
            <w:gridSpan w:val="3"/>
          </w:tcPr>
          <w:p w14:paraId="222AFFF1" w14:textId="6041C854" w:rsidR="00942715" w:rsidRPr="008C6769" w:rsidRDefault="00942715" w:rsidP="002E6BA7">
            <w:pPr>
              <w:suppressAutoHyphens/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8C6769">
              <w:rPr>
                <w:rFonts w:asciiTheme="minorHAnsi" w:hAnsiTheme="minorHAnsi" w:cstheme="minorHAnsi"/>
                <w:sz w:val="22"/>
                <w:szCs w:val="22"/>
              </w:rPr>
              <w:t>Możliwość wyboru parametrów monitorowanych</w:t>
            </w:r>
          </w:p>
        </w:tc>
      </w:tr>
      <w:tr w:rsidR="00942715" w:rsidRPr="008C6769" w14:paraId="5BB795AF" w14:textId="77777777" w:rsidTr="008C6769">
        <w:tc>
          <w:tcPr>
            <w:tcW w:w="568" w:type="dxa"/>
          </w:tcPr>
          <w:p w14:paraId="05C18C08" w14:textId="77777777" w:rsidR="00942715" w:rsidRPr="008C6769" w:rsidRDefault="00942715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39" w:type="dxa"/>
            <w:gridSpan w:val="3"/>
          </w:tcPr>
          <w:p w14:paraId="6D25BC59" w14:textId="56AF1D13" w:rsidR="00942715" w:rsidRPr="008C6769" w:rsidRDefault="00942715" w:rsidP="002E6BA7">
            <w:pPr>
              <w:suppressAutoHyphens/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8C6769">
              <w:rPr>
                <w:rFonts w:asciiTheme="minorHAnsi" w:hAnsiTheme="minorHAnsi" w:cstheme="minorHAnsi"/>
                <w:sz w:val="22"/>
                <w:szCs w:val="22"/>
              </w:rPr>
              <w:t xml:space="preserve">Szczytowe ciśnienie </w:t>
            </w:r>
          </w:p>
        </w:tc>
      </w:tr>
      <w:tr w:rsidR="00942715" w:rsidRPr="008C6769" w14:paraId="00D257F7" w14:textId="77777777" w:rsidTr="008C6769">
        <w:tc>
          <w:tcPr>
            <w:tcW w:w="568" w:type="dxa"/>
          </w:tcPr>
          <w:p w14:paraId="76A26138" w14:textId="77777777" w:rsidR="00942715" w:rsidRPr="008C6769" w:rsidRDefault="00942715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39" w:type="dxa"/>
            <w:gridSpan w:val="3"/>
          </w:tcPr>
          <w:p w14:paraId="4E7886A5" w14:textId="16FB4496" w:rsidR="00942715" w:rsidRPr="008C6769" w:rsidRDefault="00942715" w:rsidP="002E6BA7">
            <w:pPr>
              <w:suppressAutoHyphens/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8C6769">
              <w:rPr>
                <w:rFonts w:asciiTheme="minorHAnsi" w:hAnsiTheme="minorHAnsi" w:cstheme="minorHAnsi"/>
                <w:sz w:val="22"/>
                <w:szCs w:val="22"/>
              </w:rPr>
              <w:t xml:space="preserve">Średnie ciśnienie </w:t>
            </w:r>
          </w:p>
        </w:tc>
      </w:tr>
      <w:tr w:rsidR="00942715" w:rsidRPr="008C6769" w14:paraId="298857A3" w14:textId="77777777" w:rsidTr="008C6769">
        <w:tc>
          <w:tcPr>
            <w:tcW w:w="568" w:type="dxa"/>
          </w:tcPr>
          <w:p w14:paraId="11991725" w14:textId="77777777" w:rsidR="00942715" w:rsidRPr="008C6769" w:rsidRDefault="00942715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39" w:type="dxa"/>
            <w:gridSpan w:val="3"/>
          </w:tcPr>
          <w:p w14:paraId="3919B02C" w14:textId="4082EA6F" w:rsidR="00942715" w:rsidRPr="008C6769" w:rsidRDefault="00942715" w:rsidP="002E6BA7">
            <w:pPr>
              <w:suppressAutoHyphens/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8C6769">
              <w:rPr>
                <w:rFonts w:asciiTheme="minorHAnsi" w:hAnsiTheme="minorHAnsi" w:cstheme="minorHAnsi"/>
                <w:sz w:val="22"/>
                <w:szCs w:val="22"/>
              </w:rPr>
              <w:t>Ciśnienie plateau</w:t>
            </w:r>
          </w:p>
        </w:tc>
      </w:tr>
      <w:tr w:rsidR="00942715" w:rsidRPr="008C6769" w14:paraId="44BE602F" w14:textId="77777777" w:rsidTr="008C6769">
        <w:tc>
          <w:tcPr>
            <w:tcW w:w="568" w:type="dxa"/>
          </w:tcPr>
          <w:p w14:paraId="4FBAAB40" w14:textId="77777777" w:rsidR="00942715" w:rsidRPr="008C6769" w:rsidRDefault="00942715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39" w:type="dxa"/>
            <w:gridSpan w:val="3"/>
          </w:tcPr>
          <w:p w14:paraId="4748890C" w14:textId="2AADC2CE" w:rsidR="00942715" w:rsidRPr="008C6769" w:rsidRDefault="00942715" w:rsidP="002E6BA7">
            <w:pPr>
              <w:suppressAutoHyphens/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8C6769">
              <w:rPr>
                <w:rFonts w:asciiTheme="minorHAnsi" w:hAnsiTheme="minorHAnsi" w:cstheme="minorHAnsi"/>
                <w:sz w:val="22"/>
                <w:szCs w:val="22"/>
              </w:rPr>
              <w:t>Ciśnienie PEEP/CPAP</w:t>
            </w:r>
          </w:p>
        </w:tc>
      </w:tr>
      <w:tr w:rsidR="00942715" w:rsidRPr="008C6769" w14:paraId="09005A7F" w14:textId="77777777" w:rsidTr="008C6769">
        <w:tc>
          <w:tcPr>
            <w:tcW w:w="568" w:type="dxa"/>
          </w:tcPr>
          <w:p w14:paraId="6C78CA06" w14:textId="77777777" w:rsidR="00942715" w:rsidRPr="008C6769" w:rsidRDefault="00942715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39" w:type="dxa"/>
            <w:gridSpan w:val="3"/>
          </w:tcPr>
          <w:p w14:paraId="70EB2BE8" w14:textId="67172FC0" w:rsidR="00942715" w:rsidRPr="008C6769" w:rsidRDefault="00942715" w:rsidP="002E6BA7">
            <w:pPr>
              <w:suppressAutoHyphens/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8C6769">
              <w:rPr>
                <w:rFonts w:asciiTheme="minorHAnsi" w:hAnsiTheme="minorHAnsi" w:cstheme="minorHAnsi"/>
                <w:sz w:val="22"/>
                <w:szCs w:val="22"/>
              </w:rPr>
              <w:t>Szczytowy przepływ wdechowy</w:t>
            </w:r>
          </w:p>
        </w:tc>
      </w:tr>
      <w:tr w:rsidR="00942715" w:rsidRPr="008C6769" w14:paraId="16A0D77D" w14:textId="77777777" w:rsidTr="008C6769">
        <w:tc>
          <w:tcPr>
            <w:tcW w:w="568" w:type="dxa"/>
          </w:tcPr>
          <w:p w14:paraId="47F5DC8A" w14:textId="77777777" w:rsidR="00942715" w:rsidRPr="008C6769" w:rsidRDefault="00942715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39" w:type="dxa"/>
            <w:gridSpan w:val="3"/>
          </w:tcPr>
          <w:p w14:paraId="3E1A6BA8" w14:textId="7F8FCD8F" w:rsidR="00942715" w:rsidRPr="008C6769" w:rsidRDefault="00942715" w:rsidP="002E6BA7">
            <w:pPr>
              <w:suppressAutoHyphens/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8C6769">
              <w:rPr>
                <w:rFonts w:asciiTheme="minorHAnsi" w:hAnsiTheme="minorHAnsi" w:cstheme="minorHAnsi"/>
                <w:sz w:val="22"/>
                <w:szCs w:val="22"/>
              </w:rPr>
              <w:t>Szczytowy przepływ wydechowy</w:t>
            </w:r>
          </w:p>
        </w:tc>
      </w:tr>
      <w:tr w:rsidR="00942715" w:rsidRPr="008C6769" w14:paraId="0CC4DDC9" w14:textId="77777777" w:rsidTr="008C6769">
        <w:tc>
          <w:tcPr>
            <w:tcW w:w="568" w:type="dxa"/>
          </w:tcPr>
          <w:p w14:paraId="2D9E5BCD" w14:textId="77777777" w:rsidR="00942715" w:rsidRPr="008C6769" w:rsidRDefault="00942715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39" w:type="dxa"/>
            <w:gridSpan w:val="3"/>
          </w:tcPr>
          <w:p w14:paraId="2F348451" w14:textId="4ACDEDF8" w:rsidR="00942715" w:rsidRPr="008C6769" w:rsidRDefault="00942715" w:rsidP="002E6BA7">
            <w:pPr>
              <w:suppressAutoHyphens/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8C6769">
              <w:rPr>
                <w:rFonts w:asciiTheme="minorHAnsi" w:hAnsiTheme="minorHAnsi" w:cstheme="minorHAnsi"/>
                <w:sz w:val="22"/>
                <w:szCs w:val="22"/>
              </w:rPr>
              <w:t>Całkowita objętość wydechowa</w:t>
            </w:r>
          </w:p>
        </w:tc>
      </w:tr>
      <w:tr w:rsidR="00942715" w:rsidRPr="008C6769" w14:paraId="3F1544D9" w14:textId="77777777" w:rsidTr="008C6769">
        <w:tc>
          <w:tcPr>
            <w:tcW w:w="568" w:type="dxa"/>
          </w:tcPr>
          <w:p w14:paraId="29248BAF" w14:textId="77777777" w:rsidR="00942715" w:rsidRPr="008C6769" w:rsidRDefault="00942715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39" w:type="dxa"/>
            <w:gridSpan w:val="3"/>
          </w:tcPr>
          <w:p w14:paraId="7A0F7C02" w14:textId="592F2912" w:rsidR="00942715" w:rsidRPr="008C6769" w:rsidRDefault="00942715" w:rsidP="002E6BA7">
            <w:pPr>
              <w:suppressAutoHyphens/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8C6769">
              <w:rPr>
                <w:rFonts w:asciiTheme="minorHAnsi" w:hAnsiTheme="minorHAnsi" w:cstheme="minorHAnsi"/>
                <w:sz w:val="22"/>
                <w:szCs w:val="22"/>
              </w:rPr>
              <w:t>Całkowita objętość wdechowa</w:t>
            </w:r>
          </w:p>
        </w:tc>
      </w:tr>
      <w:tr w:rsidR="00942715" w:rsidRPr="008C6769" w14:paraId="029054CE" w14:textId="77777777" w:rsidTr="008C6769">
        <w:tc>
          <w:tcPr>
            <w:tcW w:w="568" w:type="dxa"/>
          </w:tcPr>
          <w:p w14:paraId="5E2156C7" w14:textId="77777777" w:rsidR="00942715" w:rsidRPr="008C6769" w:rsidRDefault="00942715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39" w:type="dxa"/>
            <w:gridSpan w:val="3"/>
          </w:tcPr>
          <w:p w14:paraId="400B0A20" w14:textId="0147798D" w:rsidR="00942715" w:rsidRPr="008C6769" w:rsidRDefault="00942715" w:rsidP="002E6BA7">
            <w:pPr>
              <w:suppressAutoHyphens/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8C6769">
              <w:rPr>
                <w:rFonts w:asciiTheme="minorHAnsi" w:hAnsiTheme="minorHAnsi" w:cstheme="minorHAnsi"/>
                <w:sz w:val="22"/>
                <w:szCs w:val="22"/>
              </w:rPr>
              <w:t xml:space="preserve">Objętość pojedynczego oddechu </w:t>
            </w:r>
          </w:p>
        </w:tc>
      </w:tr>
      <w:tr w:rsidR="00942715" w:rsidRPr="008C6769" w14:paraId="5CC636ED" w14:textId="77777777" w:rsidTr="008C6769">
        <w:tc>
          <w:tcPr>
            <w:tcW w:w="568" w:type="dxa"/>
          </w:tcPr>
          <w:p w14:paraId="0B07BF34" w14:textId="77777777" w:rsidR="00942715" w:rsidRPr="008C6769" w:rsidRDefault="00942715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39" w:type="dxa"/>
            <w:gridSpan w:val="3"/>
          </w:tcPr>
          <w:p w14:paraId="433ED6E0" w14:textId="2E0EB9D1" w:rsidR="00942715" w:rsidRPr="008C6769" w:rsidRDefault="00942715" w:rsidP="002E6BA7">
            <w:pPr>
              <w:suppressAutoHyphens/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8C6769">
              <w:rPr>
                <w:rFonts w:asciiTheme="minorHAnsi" w:hAnsiTheme="minorHAnsi" w:cstheme="minorHAnsi"/>
                <w:sz w:val="22"/>
                <w:szCs w:val="22"/>
              </w:rPr>
              <w:t>Wydechowa objętość minutowa</w:t>
            </w:r>
          </w:p>
        </w:tc>
      </w:tr>
      <w:tr w:rsidR="00942715" w:rsidRPr="008C6769" w14:paraId="1724D262" w14:textId="77777777" w:rsidTr="008C6769">
        <w:tc>
          <w:tcPr>
            <w:tcW w:w="568" w:type="dxa"/>
          </w:tcPr>
          <w:p w14:paraId="2A56222F" w14:textId="77777777" w:rsidR="00942715" w:rsidRPr="008C6769" w:rsidRDefault="00942715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39" w:type="dxa"/>
            <w:gridSpan w:val="3"/>
          </w:tcPr>
          <w:p w14:paraId="456A394B" w14:textId="05FB451F" w:rsidR="00942715" w:rsidRPr="008C6769" w:rsidRDefault="00942715" w:rsidP="002E6BA7">
            <w:pPr>
              <w:suppressAutoHyphens/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8C6769">
              <w:rPr>
                <w:rFonts w:asciiTheme="minorHAnsi" w:hAnsiTheme="minorHAnsi" w:cstheme="minorHAnsi"/>
                <w:sz w:val="22"/>
                <w:szCs w:val="22"/>
              </w:rPr>
              <w:t>Wydechowa objętość minutowa oddechów spontanicznych</w:t>
            </w:r>
          </w:p>
        </w:tc>
      </w:tr>
      <w:tr w:rsidR="00942715" w:rsidRPr="008C6769" w14:paraId="5F2B3E6C" w14:textId="77777777" w:rsidTr="008C6769">
        <w:tc>
          <w:tcPr>
            <w:tcW w:w="568" w:type="dxa"/>
          </w:tcPr>
          <w:p w14:paraId="7D88B40A" w14:textId="77777777" w:rsidR="00942715" w:rsidRPr="008C6769" w:rsidRDefault="00942715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39" w:type="dxa"/>
            <w:gridSpan w:val="3"/>
          </w:tcPr>
          <w:p w14:paraId="006FE184" w14:textId="13976C1A" w:rsidR="00942715" w:rsidRPr="008C6769" w:rsidRDefault="00942715" w:rsidP="002E6BA7">
            <w:pPr>
              <w:suppressAutoHyphens/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8C6769">
              <w:rPr>
                <w:rFonts w:asciiTheme="minorHAnsi" w:hAnsiTheme="minorHAnsi" w:cstheme="minorHAnsi"/>
                <w:sz w:val="22"/>
                <w:szCs w:val="22"/>
              </w:rPr>
              <w:t>% objętość przecieku</w:t>
            </w:r>
          </w:p>
        </w:tc>
      </w:tr>
      <w:tr w:rsidR="00942715" w:rsidRPr="008C6769" w14:paraId="12F83BD2" w14:textId="77777777" w:rsidTr="008C6769">
        <w:tc>
          <w:tcPr>
            <w:tcW w:w="568" w:type="dxa"/>
          </w:tcPr>
          <w:p w14:paraId="19E40752" w14:textId="77777777" w:rsidR="00942715" w:rsidRPr="008C6769" w:rsidRDefault="00942715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39" w:type="dxa"/>
            <w:gridSpan w:val="3"/>
          </w:tcPr>
          <w:p w14:paraId="5BF9A33D" w14:textId="331AD542" w:rsidR="00942715" w:rsidRPr="008C6769" w:rsidRDefault="00942715" w:rsidP="002E6BA7">
            <w:pPr>
              <w:suppressAutoHyphens/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8C6769">
              <w:rPr>
                <w:rFonts w:asciiTheme="minorHAnsi" w:hAnsiTheme="minorHAnsi" w:cstheme="minorHAnsi"/>
                <w:sz w:val="22"/>
                <w:szCs w:val="22"/>
              </w:rPr>
              <w:t>Stosunek wdechu do wydechu</w:t>
            </w:r>
          </w:p>
        </w:tc>
      </w:tr>
      <w:tr w:rsidR="00942715" w:rsidRPr="008C6769" w14:paraId="3EA0814C" w14:textId="77777777" w:rsidTr="008C6769">
        <w:tc>
          <w:tcPr>
            <w:tcW w:w="568" w:type="dxa"/>
          </w:tcPr>
          <w:p w14:paraId="614E6086" w14:textId="77777777" w:rsidR="00942715" w:rsidRPr="008C6769" w:rsidRDefault="00942715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39" w:type="dxa"/>
            <w:gridSpan w:val="3"/>
          </w:tcPr>
          <w:p w14:paraId="16D9DA83" w14:textId="277422D3" w:rsidR="00942715" w:rsidRPr="008C6769" w:rsidRDefault="00942715" w:rsidP="002E6BA7">
            <w:pPr>
              <w:suppressAutoHyphens/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8C6769">
              <w:rPr>
                <w:rFonts w:asciiTheme="minorHAnsi" w:hAnsiTheme="minorHAnsi" w:cstheme="minorHAnsi"/>
                <w:sz w:val="22"/>
                <w:szCs w:val="22"/>
              </w:rPr>
              <w:t>Całkowita częstość oddechów</w:t>
            </w:r>
          </w:p>
        </w:tc>
      </w:tr>
      <w:tr w:rsidR="00942715" w:rsidRPr="008C6769" w14:paraId="090B7EE6" w14:textId="77777777" w:rsidTr="008C6769">
        <w:tc>
          <w:tcPr>
            <w:tcW w:w="568" w:type="dxa"/>
          </w:tcPr>
          <w:p w14:paraId="7AEB4D16" w14:textId="77777777" w:rsidR="00942715" w:rsidRPr="008C6769" w:rsidRDefault="00942715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39" w:type="dxa"/>
            <w:gridSpan w:val="3"/>
          </w:tcPr>
          <w:p w14:paraId="2FF94652" w14:textId="2D68D2AE" w:rsidR="00942715" w:rsidRPr="008C6769" w:rsidRDefault="00942715" w:rsidP="002E6BA7">
            <w:pPr>
              <w:suppressAutoHyphens/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8C6769">
              <w:rPr>
                <w:rFonts w:asciiTheme="minorHAnsi" w:hAnsiTheme="minorHAnsi" w:cstheme="minorHAnsi"/>
                <w:sz w:val="22"/>
                <w:szCs w:val="22"/>
              </w:rPr>
              <w:t>Całkowita częstość oddechów spontanicznych</w:t>
            </w:r>
          </w:p>
        </w:tc>
      </w:tr>
      <w:tr w:rsidR="00942715" w:rsidRPr="008C6769" w14:paraId="0329B14D" w14:textId="77777777" w:rsidTr="008C6769">
        <w:tc>
          <w:tcPr>
            <w:tcW w:w="568" w:type="dxa"/>
          </w:tcPr>
          <w:p w14:paraId="2449B285" w14:textId="77777777" w:rsidR="00942715" w:rsidRPr="008C6769" w:rsidRDefault="00942715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39" w:type="dxa"/>
            <w:gridSpan w:val="3"/>
          </w:tcPr>
          <w:p w14:paraId="3A52523D" w14:textId="29672D20" w:rsidR="00942715" w:rsidRPr="008C6769" w:rsidRDefault="00942715" w:rsidP="002E6BA7">
            <w:pPr>
              <w:suppressAutoHyphens/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8C6769">
              <w:rPr>
                <w:rFonts w:asciiTheme="minorHAnsi" w:hAnsiTheme="minorHAnsi" w:cstheme="minorHAnsi"/>
                <w:sz w:val="22"/>
                <w:szCs w:val="22"/>
              </w:rPr>
              <w:t>Procentowa ilość oddechów spontanicznych</w:t>
            </w:r>
          </w:p>
        </w:tc>
      </w:tr>
      <w:tr w:rsidR="00942715" w:rsidRPr="008C6769" w14:paraId="37C2B79D" w14:textId="77777777" w:rsidTr="008C6769">
        <w:tc>
          <w:tcPr>
            <w:tcW w:w="568" w:type="dxa"/>
          </w:tcPr>
          <w:p w14:paraId="2CAABA9C" w14:textId="77777777" w:rsidR="00942715" w:rsidRPr="008C6769" w:rsidRDefault="00942715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39" w:type="dxa"/>
            <w:gridSpan w:val="3"/>
          </w:tcPr>
          <w:p w14:paraId="2CC5B523" w14:textId="763AE087" w:rsidR="00942715" w:rsidRPr="008C6769" w:rsidRDefault="00942715" w:rsidP="002E6BA7">
            <w:pPr>
              <w:suppressAutoHyphens/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8C6769">
              <w:rPr>
                <w:rFonts w:asciiTheme="minorHAnsi" w:hAnsiTheme="minorHAnsi" w:cstheme="minorHAnsi"/>
                <w:sz w:val="22"/>
                <w:szCs w:val="22"/>
              </w:rPr>
              <w:t xml:space="preserve">Czas wdechu i wydechu </w:t>
            </w:r>
          </w:p>
        </w:tc>
      </w:tr>
      <w:tr w:rsidR="00942715" w:rsidRPr="008C6769" w14:paraId="4FE64EF0" w14:textId="77777777" w:rsidTr="008C6769">
        <w:tc>
          <w:tcPr>
            <w:tcW w:w="568" w:type="dxa"/>
          </w:tcPr>
          <w:p w14:paraId="3ECE5BF1" w14:textId="77777777" w:rsidR="00942715" w:rsidRPr="008C6769" w:rsidRDefault="00942715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39" w:type="dxa"/>
            <w:gridSpan w:val="3"/>
          </w:tcPr>
          <w:p w14:paraId="0DAA0DF6" w14:textId="4BC49091" w:rsidR="00942715" w:rsidRPr="008C6769" w:rsidRDefault="00942715" w:rsidP="002E6BA7">
            <w:pPr>
              <w:suppressAutoHyphens/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8C6769">
              <w:rPr>
                <w:rFonts w:asciiTheme="minorHAnsi" w:hAnsiTheme="minorHAnsi" w:cstheme="minorHAnsi"/>
                <w:sz w:val="22"/>
                <w:szCs w:val="22"/>
              </w:rPr>
              <w:t>Podatność statyczna płuc</w:t>
            </w:r>
          </w:p>
        </w:tc>
      </w:tr>
      <w:tr w:rsidR="00942715" w:rsidRPr="008C6769" w14:paraId="42644C52" w14:textId="77777777" w:rsidTr="008C6769">
        <w:tc>
          <w:tcPr>
            <w:tcW w:w="568" w:type="dxa"/>
          </w:tcPr>
          <w:p w14:paraId="04F36F86" w14:textId="77777777" w:rsidR="00942715" w:rsidRPr="008C6769" w:rsidRDefault="00942715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39" w:type="dxa"/>
            <w:gridSpan w:val="3"/>
          </w:tcPr>
          <w:p w14:paraId="0A0A2619" w14:textId="4EEAF3F3" w:rsidR="00942715" w:rsidRPr="008C6769" w:rsidRDefault="00942715" w:rsidP="002E6BA7">
            <w:pPr>
              <w:suppressAutoHyphens/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8C6769">
              <w:rPr>
                <w:rFonts w:asciiTheme="minorHAnsi" w:hAnsiTheme="minorHAnsi" w:cstheme="minorHAnsi"/>
                <w:sz w:val="22"/>
                <w:szCs w:val="22"/>
              </w:rPr>
              <w:t>Index dyszenia RSB</w:t>
            </w:r>
          </w:p>
        </w:tc>
      </w:tr>
      <w:tr w:rsidR="00942715" w:rsidRPr="008C6769" w14:paraId="23D16691" w14:textId="77777777" w:rsidTr="008C6769">
        <w:tc>
          <w:tcPr>
            <w:tcW w:w="568" w:type="dxa"/>
          </w:tcPr>
          <w:p w14:paraId="64653A2B" w14:textId="77777777" w:rsidR="00942715" w:rsidRPr="008C6769" w:rsidRDefault="00942715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39" w:type="dxa"/>
            <w:gridSpan w:val="3"/>
          </w:tcPr>
          <w:p w14:paraId="1A755F30" w14:textId="269D92FC" w:rsidR="00942715" w:rsidRPr="008C6769" w:rsidRDefault="00942715" w:rsidP="002E6BA7">
            <w:pPr>
              <w:suppressAutoHyphens/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8C6769">
              <w:rPr>
                <w:rFonts w:asciiTheme="minorHAnsi" w:hAnsiTheme="minorHAnsi" w:cstheme="minorHAnsi"/>
                <w:sz w:val="22"/>
                <w:szCs w:val="22"/>
              </w:rPr>
              <w:t xml:space="preserve">PO.1 </w:t>
            </w:r>
          </w:p>
        </w:tc>
      </w:tr>
      <w:tr w:rsidR="00942715" w:rsidRPr="008C6769" w14:paraId="33706B41" w14:textId="77777777" w:rsidTr="008C6769">
        <w:tc>
          <w:tcPr>
            <w:tcW w:w="568" w:type="dxa"/>
          </w:tcPr>
          <w:p w14:paraId="4F6A9349" w14:textId="77777777" w:rsidR="00942715" w:rsidRPr="008C6769" w:rsidRDefault="00942715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39" w:type="dxa"/>
            <w:gridSpan w:val="3"/>
          </w:tcPr>
          <w:p w14:paraId="46A14211" w14:textId="061CA1FF" w:rsidR="00942715" w:rsidRPr="008C6769" w:rsidRDefault="00942715" w:rsidP="002E6BA7">
            <w:pPr>
              <w:suppressAutoHyphens/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8C6769">
              <w:rPr>
                <w:rFonts w:asciiTheme="minorHAnsi" w:hAnsiTheme="minorHAnsi" w:cstheme="minorHAnsi"/>
                <w:sz w:val="22"/>
                <w:szCs w:val="22"/>
              </w:rPr>
              <w:t xml:space="preserve">Wysiłek oddechowy pacjenta PTP </w:t>
            </w:r>
          </w:p>
        </w:tc>
      </w:tr>
      <w:tr w:rsidR="00942715" w:rsidRPr="008C6769" w14:paraId="61FEFE9D" w14:textId="77777777" w:rsidTr="008C6769">
        <w:tc>
          <w:tcPr>
            <w:tcW w:w="568" w:type="dxa"/>
          </w:tcPr>
          <w:p w14:paraId="129B0122" w14:textId="77777777" w:rsidR="00942715" w:rsidRPr="008C6769" w:rsidRDefault="00942715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39" w:type="dxa"/>
            <w:gridSpan w:val="3"/>
          </w:tcPr>
          <w:p w14:paraId="5F873B68" w14:textId="137F5BF4" w:rsidR="00942715" w:rsidRPr="008C6769" w:rsidRDefault="00942715" w:rsidP="002E6BA7">
            <w:pPr>
              <w:suppressAutoHyphens/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8C6769">
              <w:rPr>
                <w:rFonts w:asciiTheme="minorHAnsi" w:hAnsiTheme="minorHAnsi" w:cstheme="minorHAnsi"/>
                <w:sz w:val="22"/>
                <w:szCs w:val="22"/>
              </w:rPr>
              <w:t>Stała czasowa wydechu</w:t>
            </w:r>
          </w:p>
        </w:tc>
      </w:tr>
      <w:tr w:rsidR="00942715" w:rsidRPr="008C6769" w14:paraId="13F98AB2" w14:textId="77777777" w:rsidTr="008C6769">
        <w:tc>
          <w:tcPr>
            <w:tcW w:w="568" w:type="dxa"/>
          </w:tcPr>
          <w:p w14:paraId="6B2369E4" w14:textId="77777777" w:rsidR="00942715" w:rsidRPr="008C6769" w:rsidRDefault="00942715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39" w:type="dxa"/>
            <w:gridSpan w:val="3"/>
          </w:tcPr>
          <w:p w14:paraId="48A24338" w14:textId="17F7487B" w:rsidR="00942715" w:rsidRPr="008C6769" w:rsidRDefault="00942715" w:rsidP="002E6BA7">
            <w:pPr>
              <w:suppressAutoHyphens/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8C6769">
              <w:rPr>
                <w:rFonts w:asciiTheme="minorHAnsi" w:hAnsiTheme="minorHAnsi" w:cstheme="minorHAnsi"/>
                <w:sz w:val="22"/>
                <w:szCs w:val="22"/>
              </w:rPr>
              <w:t>Koncentracja O2 (FiO2)</w:t>
            </w:r>
          </w:p>
        </w:tc>
      </w:tr>
      <w:tr w:rsidR="002E6BA7" w:rsidRPr="008C6769" w14:paraId="6EDBAF80" w14:textId="77777777" w:rsidTr="008C6769">
        <w:tc>
          <w:tcPr>
            <w:tcW w:w="568" w:type="dxa"/>
          </w:tcPr>
          <w:p w14:paraId="3C8A02A4" w14:textId="77777777" w:rsidR="002E6BA7" w:rsidRPr="008C6769" w:rsidRDefault="002E6BA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39" w:type="dxa"/>
            <w:gridSpan w:val="3"/>
          </w:tcPr>
          <w:p w14:paraId="159421A7" w14:textId="06B8F7B5" w:rsidR="002E6BA7" w:rsidRPr="008C6769" w:rsidRDefault="002E6BA7" w:rsidP="002E6BA7">
            <w:pPr>
              <w:suppressAutoHyphens/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8C6769">
              <w:rPr>
                <w:rFonts w:asciiTheme="minorHAnsi" w:hAnsiTheme="minorHAnsi" w:cstheme="minorHAnsi"/>
                <w:sz w:val="22"/>
                <w:szCs w:val="22"/>
              </w:rPr>
              <w:t xml:space="preserve">Stała czasowa wydechowa RCexp </w:t>
            </w:r>
          </w:p>
        </w:tc>
      </w:tr>
      <w:tr w:rsidR="002E6BA7" w:rsidRPr="008C6769" w14:paraId="2415BFB7" w14:textId="77777777" w:rsidTr="008C6769">
        <w:tc>
          <w:tcPr>
            <w:tcW w:w="568" w:type="dxa"/>
          </w:tcPr>
          <w:p w14:paraId="735C5C6A" w14:textId="77777777" w:rsidR="002E6BA7" w:rsidRPr="008C6769" w:rsidRDefault="002E6BA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39" w:type="dxa"/>
            <w:gridSpan w:val="3"/>
          </w:tcPr>
          <w:p w14:paraId="3952445F" w14:textId="01038FA8" w:rsidR="002E6BA7" w:rsidRPr="008C6769" w:rsidRDefault="002E6BA7" w:rsidP="002E6BA7">
            <w:pPr>
              <w:suppressAutoHyphens/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8C6769">
              <w:rPr>
                <w:rFonts w:asciiTheme="minorHAnsi" w:hAnsiTheme="minorHAnsi" w:cstheme="minorHAnsi"/>
                <w:sz w:val="22"/>
                <w:szCs w:val="22"/>
              </w:rPr>
              <w:t xml:space="preserve">Wdechowy opór przepływu Rinsp. </w:t>
            </w:r>
          </w:p>
        </w:tc>
      </w:tr>
      <w:tr w:rsidR="002E6BA7" w:rsidRPr="008C6769" w14:paraId="3933712F" w14:textId="77777777" w:rsidTr="008C6769">
        <w:tc>
          <w:tcPr>
            <w:tcW w:w="568" w:type="dxa"/>
          </w:tcPr>
          <w:p w14:paraId="2A9F8CFD" w14:textId="77777777" w:rsidR="002E6BA7" w:rsidRPr="008C6769" w:rsidRDefault="002E6BA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39" w:type="dxa"/>
            <w:gridSpan w:val="3"/>
          </w:tcPr>
          <w:p w14:paraId="45F09290" w14:textId="00AADCA7" w:rsidR="002E6BA7" w:rsidRPr="008C6769" w:rsidRDefault="002E6BA7" w:rsidP="002E6BA7">
            <w:pPr>
              <w:suppressAutoHyphens/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8C6769">
              <w:rPr>
                <w:rFonts w:asciiTheme="minorHAnsi" w:hAnsiTheme="minorHAnsi" w:cstheme="minorHAnsi"/>
                <w:sz w:val="22"/>
                <w:szCs w:val="22"/>
              </w:rPr>
              <w:t>AutoPEEP</w:t>
            </w:r>
          </w:p>
        </w:tc>
      </w:tr>
      <w:tr w:rsidR="002E6BA7" w:rsidRPr="008C6769" w14:paraId="4D396201" w14:textId="77777777" w:rsidTr="008C6769">
        <w:tc>
          <w:tcPr>
            <w:tcW w:w="568" w:type="dxa"/>
          </w:tcPr>
          <w:p w14:paraId="49DFF673" w14:textId="77777777" w:rsidR="002E6BA7" w:rsidRPr="008C6769" w:rsidRDefault="002E6BA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39" w:type="dxa"/>
            <w:gridSpan w:val="3"/>
          </w:tcPr>
          <w:p w14:paraId="2FFE636F" w14:textId="35DFA41F" w:rsidR="002E6BA7" w:rsidRPr="008C6769" w:rsidRDefault="002E6BA7" w:rsidP="002E6BA7">
            <w:pPr>
              <w:suppressAutoHyphens/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8C6769">
              <w:rPr>
                <w:rFonts w:asciiTheme="minorHAnsi" w:hAnsiTheme="minorHAnsi" w:cstheme="minorHAnsi"/>
                <w:sz w:val="22"/>
                <w:szCs w:val="22"/>
              </w:rPr>
              <w:t>Obrazowanie krzywych w czasie rzeczywistym – objętość, przepływ, ciśnienie. Min. dwie krzywe obrazowane jednocześnie</w:t>
            </w:r>
          </w:p>
        </w:tc>
      </w:tr>
      <w:tr w:rsidR="002E6BA7" w:rsidRPr="008C6769" w14:paraId="002E6D7A" w14:textId="77777777" w:rsidTr="008C6769">
        <w:tc>
          <w:tcPr>
            <w:tcW w:w="568" w:type="dxa"/>
          </w:tcPr>
          <w:p w14:paraId="323C2AC7" w14:textId="77777777" w:rsidR="002E6BA7" w:rsidRPr="008C6769" w:rsidRDefault="002E6BA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39" w:type="dxa"/>
            <w:gridSpan w:val="3"/>
          </w:tcPr>
          <w:p w14:paraId="4941E657" w14:textId="5FA81A1A" w:rsidR="002E6BA7" w:rsidRPr="008C6769" w:rsidRDefault="002E6BA7" w:rsidP="002E6BA7">
            <w:pPr>
              <w:suppressAutoHyphens/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8C6769">
              <w:rPr>
                <w:rFonts w:asciiTheme="minorHAnsi" w:hAnsiTheme="minorHAnsi" w:cstheme="minorHAnsi"/>
                <w:sz w:val="22"/>
                <w:szCs w:val="22"/>
              </w:rPr>
              <w:t xml:space="preserve">Pamięć do 1000 zdarzeń </w:t>
            </w:r>
          </w:p>
        </w:tc>
      </w:tr>
      <w:tr w:rsidR="002E6BA7" w:rsidRPr="008C6769" w14:paraId="5FA3C552" w14:textId="77777777" w:rsidTr="008C6769">
        <w:tc>
          <w:tcPr>
            <w:tcW w:w="568" w:type="dxa"/>
          </w:tcPr>
          <w:p w14:paraId="44713AC5" w14:textId="77777777" w:rsidR="002E6BA7" w:rsidRPr="008C6769" w:rsidRDefault="002E6BA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39" w:type="dxa"/>
            <w:gridSpan w:val="3"/>
          </w:tcPr>
          <w:p w14:paraId="46E87A2C" w14:textId="4EFE4B0F" w:rsidR="002E6BA7" w:rsidRPr="008C6769" w:rsidRDefault="002E6BA7" w:rsidP="002E6BA7">
            <w:pPr>
              <w:suppressAutoHyphens/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8C6769">
              <w:rPr>
                <w:rFonts w:asciiTheme="minorHAnsi" w:hAnsiTheme="minorHAnsi" w:cstheme="minorHAnsi"/>
                <w:sz w:val="22"/>
                <w:szCs w:val="22"/>
              </w:rPr>
              <w:t>Możliwość zatrzymania krzywych prezentowanych na monitorze w dowolnym momencie w celu ich analizy</w:t>
            </w:r>
          </w:p>
        </w:tc>
      </w:tr>
      <w:tr w:rsidR="002E6BA7" w:rsidRPr="008C6769" w14:paraId="62B70F78" w14:textId="77777777" w:rsidTr="008C6769">
        <w:tc>
          <w:tcPr>
            <w:tcW w:w="568" w:type="dxa"/>
          </w:tcPr>
          <w:p w14:paraId="48716B74" w14:textId="77777777" w:rsidR="002E6BA7" w:rsidRPr="008C6769" w:rsidRDefault="002E6BA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39" w:type="dxa"/>
            <w:gridSpan w:val="3"/>
          </w:tcPr>
          <w:p w14:paraId="42341283" w14:textId="0C9262B5" w:rsidR="002E6BA7" w:rsidRPr="008C6769" w:rsidRDefault="002E6BA7" w:rsidP="002E6BA7">
            <w:pPr>
              <w:suppressAutoHyphens/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8C6769">
              <w:rPr>
                <w:rFonts w:asciiTheme="minorHAnsi" w:hAnsiTheme="minorHAnsi" w:cstheme="minorHAnsi"/>
                <w:sz w:val="22"/>
                <w:szCs w:val="22"/>
              </w:rPr>
              <w:t>Wizualizacja pracy płuc pacjenta w czasie rzeczywistym</w:t>
            </w:r>
          </w:p>
        </w:tc>
      </w:tr>
      <w:tr w:rsidR="002E6BA7" w:rsidRPr="008C6769" w14:paraId="060B41E4" w14:textId="77777777" w:rsidTr="008C6769">
        <w:tc>
          <w:tcPr>
            <w:tcW w:w="568" w:type="dxa"/>
          </w:tcPr>
          <w:p w14:paraId="4C87EBC5" w14:textId="77777777" w:rsidR="002E6BA7" w:rsidRPr="008C6769" w:rsidRDefault="002E6BA7" w:rsidP="002E6BA7">
            <w:pPr>
              <w:widowControl w:val="0"/>
              <w:snapToGrid w:val="0"/>
              <w:ind w:left="3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39" w:type="dxa"/>
            <w:gridSpan w:val="3"/>
          </w:tcPr>
          <w:p w14:paraId="156CB292" w14:textId="78EB79CD" w:rsidR="002E6BA7" w:rsidRPr="008C6769" w:rsidRDefault="002E6BA7" w:rsidP="002E6BA7">
            <w:pPr>
              <w:suppressAutoHyphens/>
              <w:spacing w:line="10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6769">
              <w:rPr>
                <w:rFonts w:asciiTheme="minorHAnsi" w:hAnsiTheme="minorHAnsi" w:cstheme="minorHAnsi"/>
                <w:b/>
                <w:sz w:val="22"/>
                <w:szCs w:val="22"/>
              </w:rPr>
              <w:t>Alarmy</w:t>
            </w:r>
          </w:p>
        </w:tc>
      </w:tr>
      <w:tr w:rsidR="002E6BA7" w:rsidRPr="008C6769" w14:paraId="6A753D78" w14:textId="77777777" w:rsidTr="008C6769">
        <w:tc>
          <w:tcPr>
            <w:tcW w:w="568" w:type="dxa"/>
          </w:tcPr>
          <w:p w14:paraId="24E03851" w14:textId="77777777" w:rsidR="002E6BA7" w:rsidRPr="008C6769" w:rsidRDefault="002E6BA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39" w:type="dxa"/>
            <w:gridSpan w:val="3"/>
          </w:tcPr>
          <w:p w14:paraId="48DD3CE0" w14:textId="66E16E94" w:rsidR="002E6BA7" w:rsidRPr="008C6769" w:rsidRDefault="002E6BA7" w:rsidP="002E6BA7">
            <w:pPr>
              <w:suppressAutoHyphens/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8C6769">
              <w:rPr>
                <w:rFonts w:asciiTheme="minorHAnsi" w:hAnsiTheme="minorHAnsi" w:cstheme="minorHAnsi"/>
                <w:sz w:val="22"/>
                <w:szCs w:val="22"/>
              </w:rPr>
              <w:t>Alarm niskiej / wysokiej objętości minutowej</w:t>
            </w:r>
          </w:p>
        </w:tc>
      </w:tr>
      <w:tr w:rsidR="002E6BA7" w:rsidRPr="008C6769" w14:paraId="57981930" w14:textId="77777777" w:rsidTr="008C6769">
        <w:tc>
          <w:tcPr>
            <w:tcW w:w="568" w:type="dxa"/>
          </w:tcPr>
          <w:p w14:paraId="259F1510" w14:textId="77777777" w:rsidR="002E6BA7" w:rsidRPr="008C6769" w:rsidRDefault="002E6BA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39" w:type="dxa"/>
            <w:gridSpan w:val="3"/>
          </w:tcPr>
          <w:p w14:paraId="62F7CD9E" w14:textId="715BFFC6" w:rsidR="002E6BA7" w:rsidRPr="008C6769" w:rsidRDefault="002E6BA7" w:rsidP="002E6BA7">
            <w:pPr>
              <w:suppressAutoHyphens/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8C6769">
              <w:rPr>
                <w:rFonts w:asciiTheme="minorHAnsi" w:hAnsiTheme="minorHAnsi" w:cstheme="minorHAnsi"/>
                <w:sz w:val="22"/>
                <w:szCs w:val="22"/>
              </w:rPr>
              <w:t>Alarm wysokiego / niskiego ciśnienia wdechowego</w:t>
            </w:r>
          </w:p>
        </w:tc>
      </w:tr>
      <w:tr w:rsidR="002E6BA7" w:rsidRPr="008C6769" w14:paraId="759CE632" w14:textId="77777777" w:rsidTr="008C6769">
        <w:tc>
          <w:tcPr>
            <w:tcW w:w="568" w:type="dxa"/>
          </w:tcPr>
          <w:p w14:paraId="0C071B24" w14:textId="77777777" w:rsidR="002E6BA7" w:rsidRPr="008C6769" w:rsidRDefault="002E6BA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39" w:type="dxa"/>
            <w:gridSpan w:val="3"/>
          </w:tcPr>
          <w:p w14:paraId="07A8E66F" w14:textId="7170513A" w:rsidR="002E6BA7" w:rsidRPr="008C6769" w:rsidRDefault="002E6BA7" w:rsidP="002E6BA7">
            <w:pPr>
              <w:suppressAutoHyphens/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8C6769">
              <w:rPr>
                <w:rFonts w:asciiTheme="minorHAnsi" w:hAnsiTheme="minorHAnsi" w:cstheme="minorHAnsi"/>
                <w:sz w:val="22"/>
                <w:szCs w:val="22"/>
              </w:rPr>
              <w:t>Alarm niskiej / wysokiej objętości oddechowej</w:t>
            </w:r>
          </w:p>
        </w:tc>
      </w:tr>
      <w:tr w:rsidR="002E6BA7" w:rsidRPr="008C6769" w14:paraId="06521DB5" w14:textId="77777777" w:rsidTr="008C6769">
        <w:tc>
          <w:tcPr>
            <w:tcW w:w="568" w:type="dxa"/>
          </w:tcPr>
          <w:p w14:paraId="052B7644" w14:textId="77777777" w:rsidR="002E6BA7" w:rsidRPr="008C6769" w:rsidRDefault="002E6BA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39" w:type="dxa"/>
            <w:gridSpan w:val="3"/>
          </w:tcPr>
          <w:p w14:paraId="6F64BA75" w14:textId="7CE91979" w:rsidR="002E6BA7" w:rsidRPr="008C6769" w:rsidRDefault="002E6BA7" w:rsidP="002E6BA7">
            <w:pPr>
              <w:suppressAutoHyphens/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8C6769">
              <w:rPr>
                <w:rFonts w:asciiTheme="minorHAnsi" w:hAnsiTheme="minorHAnsi" w:cstheme="minorHAnsi"/>
                <w:sz w:val="22"/>
                <w:szCs w:val="22"/>
              </w:rPr>
              <w:t>Alarm niskiej / wysokiej częstości oddechów</w:t>
            </w:r>
          </w:p>
        </w:tc>
      </w:tr>
      <w:tr w:rsidR="002E6BA7" w:rsidRPr="008C6769" w14:paraId="7BEACA1B" w14:textId="77777777" w:rsidTr="008C6769">
        <w:tc>
          <w:tcPr>
            <w:tcW w:w="568" w:type="dxa"/>
          </w:tcPr>
          <w:p w14:paraId="4A63BB30" w14:textId="77777777" w:rsidR="002E6BA7" w:rsidRPr="008C6769" w:rsidRDefault="002E6BA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39" w:type="dxa"/>
            <w:gridSpan w:val="3"/>
          </w:tcPr>
          <w:p w14:paraId="6F110B48" w14:textId="15833D75" w:rsidR="002E6BA7" w:rsidRPr="008C6769" w:rsidRDefault="002E6BA7" w:rsidP="002E6BA7">
            <w:pPr>
              <w:suppressAutoHyphens/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8C6769">
              <w:rPr>
                <w:rFonts w:asciiTheme="minorHAnsi" w:hAnsiTheme="minorHAnsi" w:cstheme="minorHAnsi"/>
                <w:sz w:val="22"/>
                <w:szCs w:val="22"/>
              </w:rPr>
              <w:t>Alarm czasu bezdechu</w:t>
            </w:r>
          </w:p>
        </w:tc>
      </w:tr>
      <w:tr w:rsidR="002E6BA7" w:rsidRPr="008C6769" w14:paraId="605DA00E" w14:textId="77777777" w:rsidTr="008C6769">
        <w:tc>
          <w:tcPr>
            <w:tcW w:w="568" w:type="dxa"/>
          </w:tcPr>
          <w:p w14:paraId="27321132" w14:textId="77777777" w:rsidR="002E6BA7" w:rsidRPr="008C6769" w:rsidRDefault="002E6BA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39" w:type="dxa"/>
            <w:gridSpan w:val="3"/>
          </w:tcPr>
          <w:p w14:paraId="46CA77AA" w14:textId="66D966C7" w:rsidR="002E6BA7" w:rsidRPr="008C6769" w:rsidRDefault="002E6BA7" w:rsidP="002E6BA7">
            <w:pPr>
              <w:suppressAutoHyphens/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8C6769">
              <w:rPr>
                <w:rFonts w:asciiTheme="minorHAnsi" w:hAnsiTheme="minorHAnsi" w:cstheme="minorHAnsi"/>
                <w:sz w:val="22"/>
                <w:szCs w:val="22"/>
              </w:rPr>
              <w:t>Alarm poziomu koncentracji tlenu</w:t>
            </w:r>
          </w:p>
        </w:tc>
      </w:tr>
      <w:tr w:rsidR="002E6BA7" w:rsidRPr="008C6769" w14:paraId="5B4CB38F" w14:textId="77777777" w:rsidTr="008C6769">
        <w:tc>
          <w:tcPr>
            <w:tcW w:w="568" w:type="dxa"/>
          </w:tcPr>
          <w:p w14:paraId="29FF0F5C" w14:textId="77777777" w:rsidR="002E6BA7" w:rsidRPr="008C6769" w:rsidRDefault="002E6BA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39" w:type="dxa"/>
            <w:gridSpan w:val="3"/>
          </w:tcPr>
          <w:p w14:paraId="38FCF4EB" w14:textId="3D48BFC1" w:rsidR="002E6BA7" w:rsidRPr="008C6769" w:rsidRDefault="002E6BA7" w:rsidP="002E6BA7">
            <w:pPr>
              <w:suppressAutoHyphens/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8C6769">
              <w:rPr>
                <w:rFonts w:asciiTheme="minorHAnsi" w:hAnsiTheme="minorHAnsi" w:cstheme="minorHAnsi"/>
                <w:sz w:val="22"/>
                <w:szCs w:val="22"/>
              </w:rPr>
              <w:t>Alarm rozłączenia układu pacjenta</w:t>
            </w:r>
          </w:p>
        </w:tc>
      </w:tr>
      <w:tr w:rsidR="002E6BA7" w:rsidRPr="008C6769" w14:paraId="51427CE9" w14:textId="77777777" w:rsidTr="008C6769">
        <w:tc>
          <w:tcPr>
            <w:tcW w:w="568" w:type="dxa"/>
          </w:tcPr>
          <w:p w14:paraId="50B59FF0" w14:textId="77777777" w:rsidR="002E6BA7" w:rsidRPr="008C6769" w:rsidRDefault="002E6BA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39" w:type="dxa"/>
            <w:gridSpan w:val="3"/>
          </w:tcPr>
          <w:p w14:paraId="62C59719" w14:textId="2AF11253" w:rsidR="002E6BA7" w:rsidRPr="008C6769" w:rsidRDefault="002E6BA7" w:rsidP="002E6BA7">
            <w:pPr>
              <w:suppressAutoHyphens/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8C6769">
              <w:rPr>
                <w:rFonts w:asciiTheme="minorHAnsi" w:hAnsiTheme="minorHAnsi" w:cstheme="minorHAnsi"/>
                <w:sz w:val="22"/>
                <w:szCs w:val="22"/>
              </w:rPr>
              <w:t>Alarm zatkania gałęzi wydechowej układu pacjenta</w:t>
            </w:r>
          </w:p>
        </w:tc>
      </w:tr>
      <w:tr w:rsidR="002E6BA7" w:rsidRPr="008C6769" w14:paraId="7B800DEC" w14:textId="77777777" w:rsidTr="008C6769">
        <w:tc>
          <w:tcPr>
            <w:tcW w:w="568" w:type="dxa"/>
          </w:tcPr>
          <w:p w14:paraId="784BA89B" w14:textId="77777777" w:rsidR="002E6BA7" w:rsidRPr="008C6769" w:rsidRDefault="002E6BA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39" w:type="dxa"/>
            <w:gridSpan w:val="3"/>
          </w:tcPr>
          <w:p w14:paraId="09902FA2" w14:textId="7D58D15E" w:rsidR="002E6BA7" w:rsidRPr="008C6769" w:rsidRDefault="002E6BA7" w:rsidP="002E6BA7">
            <w:pPr>
              <w:suppressAutoHyphens/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8C6769">
              <w:rPr>
                <w:rFonts w:asciiTheme="minorHAnsi" w:hAnsiTheme="minorHAnsi" w:cstheme="minorHAnsi"/>
                <w:sz w:val="22"/>
                <w:szCs w:val="22"/>
              </w:rPr>
              <w:t>Alarm sensora przepływu</w:t>
            </w:r>
          </w:p>
        </w:tc>
      </w:tr>
      <w:tr w:rsidR="002E6BA7" w:rsidRPr="008C6769" w14:paraId="0D1CB928" w14:textId="77777777" w:rsidTr="008C6769">
        <w:tc>
          <w:tcPr>
            <w:tcW w:w="568" w:type="dxa"/>
          </w:tcPr>
          <w:p w14:paraId="7A16DC51" w14:textId="77777777" w:rsidR="002E6BA7" w:rsidRPr="008C6769" w:rsidRDefault="002E6BA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39" w:type="dxa"/>
            <w:gridSpan w:val="3"/>
          </w:tcPr>
          <w:p w14:paraId="5A0F0416" w14:textId="5364ED79" w:rsidR="002E6BA7" w:rsidRPr="008C6769" w:rsidRDefault="002E6BA7" w:rsidP="002E6BA7">
            <w:pPr>
              <w:suppressAutoHyphens/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8C6769">
              <w:rPr>
                <w:rFonts w:asciiTheme="minorHAnsi" w:hAnsiTheme="minorHAnsi" w:cstheme="minorHAnsi"/>
                <w:sz w:val="22"/>
                <w:szCs w:val="22"/>
              </w:rPr>
              <w:t>Alarm informujący o brak zasilania elektrycznego</w:t>
            </w:r>
          </w:p>
        </w:tc>
      </w:tr>
      <w:tr w:rsidR="002E6BA7" w:rsidRPr="008C6769" w14:paraId="497AF169" w14:textId="77777777" w:rsidTr="008C6769">
        <w:tc>
          <w:tcPr>
            <w:tcW w:w="568" w:type="dxa"/>
          </w:tcPr>
          <w:p w14:paraId="0F3CBF07" w14:textId="77777777" w:rsidR="002E6BA7" w:rsidRPr="008C6769" w:rsidRDefault="002E6BA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39" w:type="dxa"/>
            <w:gridSpan w:val="3"/>
          </w:tcPr>
          <w:p w14:paraId="28791DDA" w14:textId="61F70B34" w:rsidR="002E6BA7" w:rsidRPr="008C6769" w:rsidRDefault="002E6BA7" w:rsidP="002E6BA7">
            <w:pPr>
              <w:suppressAutoHyphens/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8C6769">
              <w:rPr>
                <w:rFonts w:asciiTheme="minorHAnsi" w:hAnsiTheme="minorHAnsi" w:cstheme="minorHAnsi"/>
                <w:sz w:val="22"/>
                <w:szCs w:val="22"/>
              </w:rPr>
              <w:t>Alarm informujący o niskim poziomie naładowania baterii</w:t>
            </w:r>
          </w:p>
        </w:tc>
      </w:tr>
      <w:tr w:rsidR="002E6BA7" w:rsidRPr="008C6769" w14:paraId="34754B14" w14:textId="77777777" w:rsidTr="008C6769">
        <w:tc>
          <w:tcPr>
            <w:tcW w:w="568" w:type="dxa"/>
          </w:tcPr>
          <w:p w14:paraId="0F0B4E9D" w14:textId="77777777" w:rsidR="002E6BA7" w:rsidRPr="008C6769" w:rsidRDefault="002E6BA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39" w:type="dxa"/>
            <w:gridSpan w:val="3"/>
          </w:tcPr>
          <w:p w14:paraId="3FD39E86" w14:textId="5D75B855" w:rsidR="002E6BA7" w:rsidRPr="008C6769" w:rsidRDefault="002E6BA7" w:rsidP="002E6BA7">
            <w:pPr>
              <w:suppressAutoHyphens/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8C6769">
              <w:rPr>
                <w:rFonts w:asciiTheme="minorHAnsi" w:hAnsiTheme="minorHAnsi" w:cstheme="minorHAnsi"/>
                <w:sz w:val="22"/>
                <w:szCs w:val="22"/>
              </w:rPr>
              <w:t>Alarm informujący o braku zasilania w tlen</w:t>
            </w:r>
          </w:p>
        </w:tc>
      </w:tr>
      <w:tr w:rsidR="002E6BA7" w:rsidRPr="008C6769" w14:paraId="13B6EC3F" w14:textId="77777777" w:rsidTr="008C6769">
        <w:tc>
          <w:tcPr>
            <w:tcW w:w="568" w:type="dxa"/>
          </w:tcPr>
          <w:p w14:paraId="38839851" w14:textId="77777777" w:rsidR="002E6BA7" w:rsidRPr="008C6769" w:rsidRDefault="002E6BA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39" w:type="dxa"/>
            <w:gridSpan w:val="3"/>
          </w:tcPr>
          <w:p w14:paraId="2B771D97" w14:textId="082D8B0B" w:rsidR="002E6BA7" w:rsidRPr="008C6769" w:rsidRDefault="002E6BA7" w:rsidP="002E6BA7">
            <w:pPr>
              <w:suppressAutoHyphens/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8C6769">
              <w:rPr>
                <w:rFonts w:asciiTheme="minorHAnsi" w:hAnsiTheme="minorHAnsi" w:cstheme="minorHAnsi"/>
                <w:sz w:val="22"/>
                <w:szCs w:val="22"/>
              </w:rPr>
              <w:t xml:space="preserve">Możliwość ustawienia poziomu głośności alarmów. </w:t>
            </w:r>
          </w:p>
        </w:tc>
      </w:tr>
      <w:tr w:rsidR="002E6BA7" w:rsidRPr="008C6769" w14:paraId="4B353636" w14:textId="77777777" w:rsidTr="008C6769">
        <w:tc>
          <w:tcPr>
            <w:tcW w:w="568" w:type="dxa"/>
          </w:tcPr>
          <w:p w14:paraId="17403D92" w14:textId="77777777" w:rsidR="002E6BA7" w:rsidRPr="008C6769" w:rsidRDefault="002E6BA7" w:rsidP="002E6BA7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39" w:type="dxa"/>
            <w:gridSpan w:val="3"/>
          </w:tcPr>
          <w:p w14:paraId="1686C4B6" w14:textId="536D8304" w:rsidR="002E6BA7" w:rsidRPr="008C6769" w:rsidRDefault="002E6BA7" w:rsidP="002E6BA7">
            <w:pPr>
              <w:suppressAutoHyphens/>
              <w:spacing w:line="10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6769">
              <w:rPr>
                <w:rFonts w:asciiTheme="minorHAnsi" w:hAnsiTheme="minorHAnsi" w:cstheme="minorHAnsi"/>
                <w:b/>
                <w:sz w:val="22"/>
                <w:szCs w:val="22"/>
              </w:rPr>
              <w:t>Pozostałe funkcje</w:t>
            </w:r>
          </w:p>
        </w:tc>
      </w:tr>
      <w:tr w:rsidR="002E6BA7" w:rsidRPr="008C6769" w14:paraId="7162DC47" w14:textId="77777777" w:rsidTr="008C6769">
        <w:tc>
          <w:tcPr>
            <w:tcW w:w="568" w:type="dxa"/>
          </w:tcPr>
          <w:p w14:paraId="6887A5BE" w14:textId="77777777" w:rsidR="002E6BA7" w:rsidRPr="008C6769" w:rsidRDefault="002E6BA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39" w:type="dxa"/>
            <w:gridSpan w:val="3"/>
          </w:tcPr>
          <w:p w14:paraId="36EE5C97" w14:textId="54330F23" w:rsidR="002E6BA7" w:rsidRPr="008C6769" w:rsidRDefault="002E6BA7" w:rsidP="002E6BA7">
            <w:pPr>
              <w:suppressAutoHyphens/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8C6769">
              <w:rPr>
                <w:rFonts w:asciiTheme="minorHAnsi" w:hAnsiTheme="minorHAnsi" w:cstheme="minorHAnsi"/>
                <w:sz w:val="22"/>
                <w:szCs w:val="22"/>
              </w:rPr>
              <w:t>Zabezpieczenie przed przypadkową zmianą parametrów</w:t>
            </w:r>
          </w:p>
        </w:tc>
      </w:tr>
      <w:tr w:rsidR="002E6BA7" w:rsidRPr="008C6769" w14:paraId="1EA518F0" w14:textId="77777777" w:rsidTr="008C6769">
        <w:tc>
          <w:tcPr>
            <w:tcW w:w="568" w:type="dxa"/>
          </w:tcPr>
          <w:p w14:paraId="6D0B568B" w14:textId="77777777" w:rsidR="002E6BA7" w:rsidRPr="008C6769" w:rsidRDefault="002E6BA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39" w:type="dxa"/>
            <w:gridSpan w:val="3"/>
          </w:tcPr>
          <w:p w14:paraId="6703FA45" w14:textId="45D89E96" w:rsidR="002E6BA7" w:rsidRPr="008C6769" w:rsidRDefault="002E6BA7" w:rsidP="002E6BA7">
            <w:pPr>
              <w:suppressAutoHyphens/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8C6769">
              <w:rPr>
                <w:rFonts w:asciiTheme="minorHAnsi" w:hAnsiTheme="minorHAnsi" w:cstheme="minorHAnsi"/>
                <w:sz w:val="22"/>
                <w:szCs w:val="22"/>
              </w:rPr>
              <w:t>Możliwość rozbudowy o terapię wysokimi przepływami tlenu</w:t>
            </w:r>
          </w:p>
        </w:tc>
      </w:tr>
      <w:tr w:rsidR="002E6BA7" w:rsidRPr="008C6769" w14:paraId="499121BE" w14:textId="77777777" w:rsidTr="008C6769">
        <w:tc>
          <w:tcPr>
            <w:tcW w:w="568" w:type="dxa"/>
          </w:tcPr>
          <w:p w14:paraId="045B869C" w14:textId="77777777" w:rsidR="002E6BA7" w:rsidRPr="008C6769" w:rsidRDefault="002E6BA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39" w:type="dxa"/>
            <w:gridSpan w:val="3"/>
          </w:tcPr>
          <w:p w14:paraId="4647BFAD" w14:textId="2248B769" w:rsidR="002E6BA7" w:rsidRPr="008C6769" w:rsidRDefault="002E6BA7" w:rsidP="002E6BA7">
            <w:pPr>
              <w:suppressAutoHyphens/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8C6769">
              <w:rPr>
                <w:rFonts w:asciiTheme="minorHAnsi" w:hAnsiTheme="minorHAnsi" w:cstheme="minorHAnsi"/>
                <w:sz w:val="22"/>
                <w:szCs w:val="22"/>
              </w:rPr>
              <w:t>Możliwość rozbudowy o funkcję zastawki foniatrycznej</w:t>
            </w:r>
          </w:p>
        </w:tc>
      </w:tr>
      <w:tr w:rsidR="002E6BA7" w:rsidRPr="008C6769" w14:paraId="12EDBCE2" w14:textId="77777777" w:rsidTr="008C6769">
        <w:tc>
          <w:tcPr>
            <w:tcW w:w="568" w:type="dxa"/>
          </w:tcPr>
          <w:p w14:paraId="1634290A" w14:textId="77777777" w:rsidR="002E6BA7" w:rsidRPr="008C6769" w:rsidRDefault="002E6BA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39" w:type="dxa"/>
            <w:gridSpan w:val="3"/>
          </w:tcPr>
          <w:p w14:paraId="6A171782" w14:textId="5AB10598" w:rsidR="002E6BA7" w:rsidRPr="008C6769" w:rsidRDefault="002E6BA7" w:rsidP="002E6BA7">
            <w:pPr>
              <w:suppressAutoHyphens/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8C6769">
              <w:rPr>
                <w:rFonts w:asciiTheme="minorHAnsi" w:hAnsiTheme="minorHAnsi" w:cstheme="minorHAnsi"/>
                <w:sz w:val="22"/>
                <w:szCs w:val="22"/>
              </w:rPr>
              <w:t>Uchwyt do szybkiego demontażu z podstawy jezdnej oraz zawieszenia na łóżku pacjenta</w:t>
            </w:r>
          </w:p>
        </w:tc>
      </w:tr>
      <w:tr w:rsidR="002E6BA7" w:rsidRPr="008C6769" w14:paraId="4BF33D13" w14:textId="77777777" w:rsidTr="008C6769">
        <w:tc>
          <w:tcPr>
            <w:tcW w:w="568" w:type="dxa"/>
          </w:tcPr>
          <w:p w14:paraId="79019BF9" w14:textId="77777777" w:rsidR="002E6BA7" w:rsidRPr="008C6769" w:rsidRDefault="002E6BA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39" w:type="dxa"/>
            <w:gridSpan w:val="3"/>
          </w:tcPr>
          <w:p w14:paraId="4DC9A607" w14:textId="543078E0" w:rsidR="002E6BA7" w:rsidRPr="008C6769" w:rsidRDefault="002E6BA7" w:rsidP="002E6BA7">
            <w:pPr>
              <w:suppressAutoHyphens/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8C6769">
              <w:rPr>
                <w:rFonts w:asciiTheme="minorHAnsi" w:hAnsiTheme="minorHAnsi" w:cstheme="minorHAnsi"/>
                <w:sz w:val="22"/>
                <w:szCs w:val="22"/>
              </w:rPr>
              <w:t>Funkcja sygnalizowania bezpiecznej odległości od rezonansu magnetycznego do 1 m. Wizualna i akustyczna</w:t>
            </w:r>
          </w:p>
        </w:tc>
      </w:tr>
      <w:tr w:rsidR="002E6BA7" w:rsidRPr="008C6769" w14:paraId="412BBE4F" w14:textId="77777777" w:rsidTr="008C6769">
        <w:tc>
          <w:tcPr>
            <w:tcW w:w="568" w:type="dxa"/>
          </w:tcPr>
          <w:p w14:paraId="42FFDE39" w14:textId="77777777" w:rsidR="002E6BA7" w:rsidRPr="008C6769" w:rsidRDefault="002E6BA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39" w:type="dxa"/>
            <w:gridSpan w:val="3"/>
          </w:tcPr>
          <w:p w14:paraId="6CFD0167" w14:textId="629A0F5A" w:rsidR="002E6BA7" w:rsidRPr="008C6769" w:rsidRDefault="002E6BA7" w:rsidP="002E6BA7">
            <w:pPr>
              <w:suppressAutoHyphens/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8C6769">
              <w:rPr>
                <w:rFonts w:asciiTheme="minorHAnsi" w:hAnsiTheme="minorHAnsi" w:cstheme="minorHAnsi"/>
                <w:sz w:val="22"/>
                <w:szCs w:val="22"/>
              </w:rPr>
              <w:t>Integralny nebulizator synchroniczny</w:t>
            </w:r>
          </w:p>
        </w:tc>
      </w:tr>
      <w:tr w:rsidR="002E6BA7" w:rsidRPr="008C6769" w14:paraId="4EF16FB1" w14:textId="77777777" w:rsidTr="008C6769">
        <w:tc>
          <w:tcPr>
            <w:tcW w:w="568" w:type="dxa"/>
          </w:tcPr>
          <w:p w14:paraId="06A3C2B8" w14:textId="77777777" w:rsidR="002E6BA7" w:rsidRPr="008C6769" w:rsidRDefault="002E6BA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39" w:type="dxa"/>
            <w:gridSpan w:val="3"/>
          </w:tcPr>
          <w:p w14:paraId="5371C723" w14:textId="4B4BD1B3" w:rsidR="002E6BA7" w:rsidRPr="008C6769" w:rsidRDefault="002E6BA7" w:rsidP="002E6BA7">
            <w:pPr>
              <w:suppressAutoHyphens/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8C6769">
              <w:rPr>
                <w:rFonts w:asciiTheme="minorHAnsi" w:hAnsiTheme="minorHAnsi" w:cstheme="minorHAnsi"/>
                <w:sz w:val="22"/>
                <w:szCs w:val="22"/>
              </w:rPr>
              <w:t xml:space="preserve">Złącze USB, </w:t>
            </w:r>
          </w:p>
        </w:tc>
      </w:tr>
      <w:tr w:rsidR="002E6BA7" w:rsidRPr="008C6769" w14:paraId="7D70B794" w14:textId="77777777" w:rsidTr="008C6769">
        <w:tc>
          <w:tcPr>
            <w:tcW w:w="568" w:type="dxa"/>
          </w:tcPr>
          <w:p w14:paraId="0F57FD6B" w14:textId="77777777" w:rsidR="002E6BA7" w:rsidRPr="008C6769" w:rsidRDefault="002E6BA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39" w:type="dxa"/>
            <w:gridSpan w:val="3"/>
          </w:tcPr>
          <w:p w14:paraId="3DA1A62C" w14:textId="36B8B059" w:rsidR="002E6BA7" w:rsidRPr="008C6769" w:rsidRDefault="002E6BA7" w:rsidP="002E6BA7">
            <w:pPr>
              <w:suppressAutoHyphens/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8C6769">
              <w:rPr>
                <w:rFonts w:asciiTheme="minorHAnsi" w:hAnsiTheme="minorHAnsi" w:cstheme="minorHAnsi"/>
                <w:sz w:val="22"/>
                <w:szCs w:val="22"/>
              </w:rPr>
              <w:t>Funkcja „zawieszenia” pracy respiratora (Standbay)</w:t>
            </w:r>
          </w:p>
        </w:tc>
      </w:tr>
      <w:tr w:rsidR="002E6BA7" w:rsidRPr="008C6769" w14:paraId="5D8C038D" w14:textId="77777777" w:rsidTr="008C6769">
        <w:tc>
          <w:tcPr>
            <w:tcW w:w="568" w:type="dxa"/>
          </w:tcPr>
          <w:p w14:paraId="4084BE48" w14:textId="77777777" w:rsidR="002E6BA7" w:rsidRPr="008C6769" w:rsidRDefault="002E6BA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39" w:type="dxa"/>
            <w:gridSpan w:val="3"/>
          </w:tcPr>
          <w:p w14:paraId="3F849D1C" w14:textId="66520485" w:rsidR="002E6BA7" w:rsidRPr="008C6769" w:rsidRDefault="002E6BA7" w:rsidP="002E6BA7">
            <w:pPr>
              <w:suppressAutoHyphens/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8C6769">
              <w:rPr>
                <w:rFonts w:asciiTheme="minorHAnsi" w:hAnsiTheme="minorHAnsi" w:cstheme="minorHAnsi"/>
                <w:sz w:val="22"/>
                <w:szCs w:val="22"/>
              </w:rPr>
              <w:t>Autotest aparatu samoczynny i na żądanie</w:t>
            </w:r>
          </w:p>
        </w:tc>
      </w:tr>
      <w:tr w:rsidR="002E6BA7" w:rsidRPr="008C6769" w14:paraId="3D30EB7C" w14:textId="77777777" w:rsidTr="008C6769">
        <w:tc>
          <w:tcPr>
            <w:tcW w:w="568" w:type="dxa"/>
          </w:tcPr>
          <w:p w14:paraId="147EE30D" w14:textId="77777777" w:rsidR="002E6BA7" w:rsidRPr="008C6769" w:rsidRDefault="002E6BA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39" w:type="dxa"/>
            <w:gridSpan w:val="3"/>
          </w:tcPr>
          <w:p w14:paraId="62D91614" w14:textId="73845960" w:rsidR="002E6BA7" w:rsidRPr="008C6769" w:rsidRDefault="002E6BA7" w:rsidP="002E6BA7">
            <w:pPr>
              <w:suppressAutoHyphens/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8C6769">
              <w:rPr>
                <w:rFonts w:asciiTheme="minorHAnsi" w:hAnsiTheme="minorHAnsi" w:cstheme="minorHAnsi"/>
                <w:sz w:val="22"/>
                <w:szCs w:val="22"/>
              </w:rPr>
              <w:t>Kompletny układ oddechowy jednorazowy z czujnikiem przepływu o długości 3 m – minimum 10 szt.</w:t>
            </w:r>
          </w:p>
        </w:tc>
      </w:tr>
      <w:tr w:rsidR="002E6BA7" w:rsidRPr="008C6769" w14:paraId="1BF36238" w14:textId="77777777" w:rsidTr="008C6769">
        <w:tc>
          <w:tcPr>
            <w:tcW w:w="568" w:type="dxa"/>
          </w:tcPr>
          <w:p w14:paraId="7195764B" w14:textId="77777777" w:rsidR="002E6BA7" w:rsidRPr="008C6769" w:rsidRDefault="002E6BA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39" w:type="dxa"/>
            <w:gridSpan w:val="3"/>
          </w:tcPr>
          <w:p w14:paraId="0DE81828" w14:textId="219D29F5" w:rsidR="002E6BA7" w:rsidRPr="008C6769" w:rsidRDefault="002E6BA7" w:rsidP="002E6BA7">
            <w:pPr>
              <w:suppressAutoHyphens/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8C6769">
              <w:rPr>
                <w:rFonts w:asciiTheme="minorHAnsi" w:hAnsiTheme="minorHAnsi" w:cstheme="minorHAnsi"/>
                <w:sz w:val="22"/>
                <w:szCs w:val="22"/>
              </w:rPr>
              <w:t>Komunikacja w  języku polskim</w:t>
            </w:r>
          </w:p>
        </w:tc>
      </w:tr>
      <w:tr w:rsidR="00561BBF" w:rsidRPr="008C6769" w14:paraId="5B394CDE" w14:textId="77777777" w:rsidTr="008C6769">
        <w:tc>
          <w:tcPr>
            <w:tcW w:w="568" w:type="dxa"/>
          </w:tcPr>
          <w:p w14:paraId="2BE7A56C" w14:textId="77777777" w:rsidR="00561BBF" w:rsidRPr="008C6769" w:rsidRDefault="00561BBF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39" w:type="dxa"/>
            <w:gridSpan w:val="3"/>
          </w:tcPr>
          <w:p w14:paraId="70C1F0A1" w14:textId="5E2B7E75" w:rsidR="00561BBF" w:rsidRPr="008C6769" w:rsidRDefault="00561BBF" w:rsidP="002E6BA7">
            <w:pPr>
              <w:suppressAutoHyphens/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8C6769">
              <w:rPr>
                <w:rFonts w:asciiTheme="minorHAnsi" w:hAnsiTheme="minorHAnsi" w:cstheme="minorHAnsi"/>
                <w:sz w:val="22"/>
                <w:szCs w:val="22"/>
              </w:rPr>
              <w:t>Uchwyt do zawieszenia na łóżku pacjenta w czasie transportu</w:t>
            </w:r>
          </w:p>
        </w:tc>
      </w:tr>
      <w:tr w:rsidR="00CC0E84" w:rsidRPr="008C6769" w14:paraId="1AF3BA4D" w14:textId="77777777" w:rsidTr="008C6769">
        <w:trPr>
          <w:trHeight w:val="285"/>
        </w:trPr>
        <w:tc>
          <w:tcPr>
            <w:tcW w:w="568" w:type="dxa"/>
          </w:tcPr>
          <w:p w14:paraId="0EE89936" w14:textId="77777777" w:rsidR="00CC0E84" w:rsidRPr="008C6769" w:rsidRDefault="00CC0E84" w:rsidP="00561BBF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39" w:type="dxa"/>
            <w:gridSpan w:val="3"/>
            <w:vAlign w:val="center"/>
          </w:tcPr>
          <w:p w14:paraId="0C4A56E1" w14:textId="58197255" w:rsidR="00CC0E84" w:rsidRPr="008C6769" w:rsidRDefault="00CC0E84" w:rsidP="00BE2119">
            <w:pPr>
              <w:pStyle w:val="NormalnyWeb"/>
              <w:spacing w:before="0" w:beforeAutospacing="0" w:after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C676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Informacje dodatkowe</w:t>
            </w:r>
          </w:p>
        </w:tc>
      </w:tr>
      <w:tr w:rsidR="00CC0E84" w:rsidRPr="008C6769" w14:paraId="5385FA9B" w14:textId="77777777" w:rsidTr="008C6769">
        <w:trPr>
          <w:trHeight w:val="285"/>
        </w:trPr>
        <w:tc>
          <w:tcPr>
            <w:tcW w:w="568" w:type="dxa"/>
          </w:tcPr>
          <w:p w14:paraId="1AF4DBA3" w14:textId="77777777" w:rsidR="00CC0E84" w:rsidRPr="008C6769" w:rsidRDefault="00CC0E84" w:rsidP="00CD772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39" w:type="dxa"/>
            <w:gridSpan w:val="3"/>
            <w:vAlign w:val="center"/>
          </w:tcPr>
          <w:p w14:paraId="3E9ACBB7" w14:textId="63440BF5" w:rsidR="00CC0E84" w:rsidRPr="008C6769" w:rsidRDefault="00CC0E84" w:rsidP="00CD7721">
            <w:pPr>
              <w:pStyle w:val="NormalnyWeb"/>
              <w:suppressAutoHyphens/>
              <w:spacing w:before="0" w:beforeAutospacing="0" w:after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C67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Oferowany sprzęt medyczny musi być kompletny, kompatybilny z akcesoriami, fabrycznie nowy, po instalacji gotowy do użycia zgodnie z jego przeznaczeniem</w:t>
            </w:r>
          </w:p>
        </w:tc>
      </w:tr>
      <w:tr w:rsidR="00CC0E84" w:rsidRPr="008C6769" w14:paraId="612D776C" w14:textId="77777777" w:rsidTr="008C6769">
        <w:trPr>
          <w:trHeight w:val="285"/>
        </w:trPr>
        <w:tc>
          <w:tcPr>
            <w:tcW w:w="568" w:type="dxa"/>
          </w:tcPr>
          <w:p w14:paraId="1859CA83" w14:textId="77777777" w:rsidR="00CC0E84" w:rsidRPr="008C6769" w:rsidRDefault="00CC0E84" w:rsidP="00CD772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39" w:type="dxa"/>
            <w:gridSpan w:val="3"/>
            <w:vAlign w:val="center"/>
          </w:tcPr>
          <w:p w14:paraId="47BAB7E4" w14:textId="448B911E" w:rsidR="00CC0E84" w:rsidRPr="008C6769" w:rsidRDefault="00CC0E84" w:rsidP="00CD7721">
            <w:pPr>
              <w:pStyle w:val="NormalnyWeb"/>
              <w:suppressAutoHyphens/>
              <w:spacing w:before="0" w:beforeAutospacing="0" w:after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C67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Zamawiający wymaga instalacji i uruchomienia sprzętu</w:t>
            </w:r>
          </w:p>
        </w:tc>
      </w:tr>
      <w:tr w:rsidR="00CC0E84" w:rsidRPr="008C6769" w14:paraId="281B9FC6" w14:textId="77777777" w:rsidTr="008C6769">
        <w:trPr>
          <w:trHeight w:val="285"/>
        </w:trPr>
        <w:tc>
          <w:tcPr>
            <w:tcW w:w="568" w:type="dxa"/>
          </w:tcPr>
          <w:p w14:paraId="481934C0" w14:textId="77777777" w:rsidR="00CC0E84" w:rsidRPr="008C6769" w:rsidRDefault="00CC0E84" w:rsidP="00CD772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39" w:type="dxa"/>
            <w:gridSpan w:val="3"/>
            <w:vAlign w:val="center"/>
          </w:tcPr>
          <w:p w14:paraId="0A0976B4" w14:textId="394B00F1" w:rsidR="00CC0E84" w:rsidRPr="008C6769" w:rsidRDefault="00CC0E84" w:rsidP="00CD7721">
            <w:pPr>
              <w:pStyle w:val="NormalnyWeb"/>
              <w:suppressAutoHyphens/>
              <w:spacing w:before="0" w:beforeAutospacing="0" w:after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C676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Okres gwarancji  min. 24 miesiące</w:t>
            </w:r>
          </w:p>
        </w:tc>
      </w:tr>
      <w:tr w:rsidR="00CC0E84" w:rsidRPr="008C6769" w14:paraId="2E3FA995" w14:textId="77777777" w:rsidTr="008C6769">
        <w:trPr>
          <w:trHeight w:val="285"/>
        </w:trPr>
        <w:tc>
          <w:tcPr>
            <w:tcW w:w="568" w:type="dxa"/>
          </w:tcPr>
          <w:p w14:paraId="1224DC65" w14:textId="77777777" w:rsidR="00CC0E84" w:rsidRPr="008C6769" w:rsidRDefault="00CC0E84" w:rsidP="00CD772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39" w:type="dxa"/>
            <w:gridSpan w:val="3"/>
            <w:vAlign w:val="center"/>
          </w:tcPr>
          <w:p w14:paraId="2B27BB0D" w14:textId="0D6FFD9D" w:rsidR="00CC0E84" w:rsidRPr="008C6769" w:rsidRDefault="00CC0E84" w:rsidP="00CD7721">
            <w:pPr>
              <w:pStyle w:val="NormalnyWeb"/>
              <w:suppressAutoHyphens/>
              <w:spacing w:before="0" w:beforeAutospacing="0" w:after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C67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Wykonanie przeglądów serwisowych – wg zaleceń producenta - w trakcie trwania gwarancji (w tym jeden w ostatnim miesiącu gwarancji)  </w:t>
            </w:r>
          </w:p>
        </w:tc>
      </w:tr>
      <w:tr w:rsidR="00CC0E84" w:rsidRPr="008C6769" w14:paraId="47325C01" w14:textId="77777777" w:rsidTr="008C6769">
        <w:trPr>
          <w:trHeight w:val="285"/>
        </w:trPr>
        <w:tc>
          <w:tcPr>
            <w:tcW w:w="568" w:type="dxa"/>
          </w:tcPr>
          <w:p w14:paraId="29949ABB" w14:textId="77777777" w:rsidR="00CC0E84" w:rsidRPr="008C6769" w:rsidRDefault="00CC0E84" w:rsidP="00CD772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39" w:type="dxa"/>
            <w:gridSpan w:val="3"/>
            <w:vAlign w:val="center"/>
          </w:tcPr>
          <w:p w14:paraId="4500B526" w14:textId="1C611E45" w:rsidR="00CC0E84" w:rsidRPr="008C6769" w:rsidRDefault="00CC0E84" w:rsidP="00CD7721">
            <w:pPr>
              <w:pStyle w:val="NormalnyWeb"/>
              <w:suppressAutoHyphens/>
              <w:spacing w:before="0" w:beforeAutospacing="0" w:after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C67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Wraz z dostarczonym sprzętem Wykonawca przekaże Instrukcję obsługi w języku polskim w wersji papierowej i elektronicznej, paszport techniczny, kartę gwarancyjną oraz wykaz podmiotów upoważnionych przez producenta lub autoryzowanego przedstawiciela do wykonywania napraw i przeglądów </w:t>
            </w:r>
          </w:p>
        </w:tc>
      </w:tr>
      <w:tr w:rsidR="00CC0E84" w:rsidRPr="008C6769" w14:paraId="038885DC" w14:textId="77777777" w:rsidTr="008C6769">
        <w:trPr>
          <w:trHeight w:val="285"/>
        </w:trPr>
        <w:tc>
          <w:tcPr>
            <w:tcW w:w="568" w:type="dxa"/>
          </w:tcPr>
          <w:p w14:paraId="795D479D" w14:textId="77777777" w:rsidR="00CC0E84" w:rsidRPr="008C6769" w:rsidRDefault="00CC0E84" w:rsidP="00CD772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39" w:type="dxa"/>
            <w:gridSpan w:val="3"/>
            <w:vAlign w:val="center"/>
          </w:tcPr>
          <w:p w14:paraId="0A914ECB" w14:textId="54D2F350" w:rsidR="00CC0E84" w:rsidRPr="008C6769" w:rsidRDefault="00CC0E84" w:rsidP="00CD7721">
            <w:pPr>
              <w:pStyle w:val="NormalnyWeb"/>
              <w:suppressAutoHyphens/>
              <w:spacing w:before="0" w:beforeAutospacing="0" w:after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C67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Szkolenie w zakresie eksploatacji i obsługi sprzętu w miejscu instalacji</w:t>
            </w:r>
          </w:p>
        </w:tc>
      </w:tr>
      <w:tr w:rsidR="00CC0E84" w:rsidRPr="008C6769" w14:paraId="4DC6ECC9" w14:textId="77777777" w:rsidTr="008C6769">
        <w:trPr>
          <w:trHeight w:val="285"/>
        </w:trPr>
        <w:tc>
          <w:tcPr>
            <w:tcW w:w="568" w:type="dxa"/>
          </w:tcPr>
          <w:p w14:paraId="53C0A832" w14:textId="77777777" w:rsidR="00CC0E84" w:rsidRPr="008C6769" w:rsidRDefault="00CC0E84" w:rsidP="00CD772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04" w:type="dxa"/>
            <w:vAlign w:val="center"/>
          </w:tcPr>
          <w:p w14:paraId="00672A52" w14:textId="3BCD3162" w:rsidR="00CC0E84" w:rsidRPr="008C6769" w:rsidRDefault="00CC0E84" w:rsidP="00CD7721">
            <w:pPr>
              <w:pStyle w:val="NormalnyWeb"/>
              <w:spacing w:before="0" w:beforeAutospacing="0" w:after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C67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Częstość przeglądów wymagana przez producenta zgodnie z instrukcją obsługi.</w:t>
            </w:r>
          </w:p>
        </w:tc>
        <w:tc>
          <w:tcPr>
            <w:tcW w:w="2835" w:type="dxa"/>
            <w:gridSpan w:val="2"/>
            <w:vAlign w:val="center"/>
          </w:tcPr>
          <w:p w14:paraId="21016686" w14:textId="798FB58C" w:rsidR="00CC0E84" w:rsidRPr="008C6769" w:rsidRDefault="00CC0E84" w:rsidP="00CD7721">
            <w:pPr>
              <w:pStyle w:val="NormalnyWeb"/>
              <w:spacing w:before="0" w:beforeAutospacing="0" w:after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C6769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 xml:space="preserve">Częstość przeglądów </w:t>
            </w:r>
            <w:r w:rsidR="008C6769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….</w:t>
            </w:r>
          </w:p>
        </w:tc>
      </w:tr>
    </w:tbl>
    <w:p w14:paraId="63523DC3" w14:textId="4ABB2FA3" w:rsidR="00732903" w:rsidRPr="008C6769" w:rsidRDefault="00B1536C" w:rsidP="002C2B7E">
      <w:p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C6769">
        <w:rPr>
          <w:rFonts w:asciiTheme="minorHAnsi" w:hAnsiTheme="minorHAnsi" w:cstheme="minorHAnsi"/>
          <w:sz w:val="22"/>
          <w:szCs w:val="22"/>
        </w:rPr>
        <w:t xml:space="preserve">C. Oświadczam, że dostarczony Zamawiającemu przedmiot zamówienia spełniać będzie </w:t>
      </w:r>
      <w:r w:rsidRPr="008C6769">
        <w:rPr>
          <w:rFonts w:asciiTheme="minorHAnsi" w:hAnsiTheme="minorHAnsi" w:cstheme="minorHAnsi"/>
          <w:sz w:val="22"/>
          <w:szCs w:val="22"/>
        </w:rPr>
        <w:br/>
        <w:t>właściwe, ustalone w obowiązujących przepisach prawa wymagania odnośnie dopuszczenia do użytkowania w polskich zakładach opieki zdrowotnej.</w:t>
      </w:r>
    </w:p>
    <w:p w14:paraId="15B5C4CB" w14:textId="70783520" w:rsidR="00732903" w:rsidRPr="008C6769" w:rsidRDefault="00B1536C" w:rsidP="002C2B7E">
      <w:pPr>
        <w:tabs>
          <w:tab w:val="left" w:pos="360"/>
        </w:tabs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8C6769">
        <w:rPr>
          <w:rFonts w:asciiTheme="minorHAnsi" w:hAnsiTheme="minorHAnsi" w:cstheme="minorHAnsi"/>
          <w:sz w:val="22"/>
          <w:szCs w:val="22"/>
        </w:rPr>
        <w:t>D. Wykonawca zapewnia, że na potwierdzenie stanu faktycznego, o którym mowa w pkt B</w:t>
      </w:r>
      <w:r w:rsidRPr="008C6769">
        <w:rPr>
          <w:rFonts w:asciiTheme="minorHAnsi" w:hAnsiTheme="minorHAnsi" w:cstheme="minorHAnsi"/>
          <w:sz w:val="22"/>
          <w:szCs w:val="22"/>
        </w:rPr>
        <w:br/>
        <w:t>i C posiada stosowne dokumenty, które zostaną niezwłocznie przekazane zamawiającemu, na jego pisemny wniosek.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3960"/>
        <w:gridCol w:w="5102"/>
      </w:tblGrid>
      <w:tr w:rsidR="00732903" w:rsidRPr="008C6769" w14:paraId="033D7683" w14:textId="77777777" w:rsidTr="002C2B7E">
        <w:trPr>
          <w:trHeight w:val="10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B4AD4" w14:textId="77777777" w:rsidR="00732903" w:rsidRPr="008C6769" w:rsidRDefault="00732903">
            <w:pPr>
              <w:pStyle w:val="Bezodstpw"/>
              <w:widowControl w:val="0"/>
              <w:jc w:val="center"/>
              <w:rPr>
                <w:rFonts w:cstheme="minorHAnsi"/>
                <w:lang w:eastAsia="pl-PL"/>
              </w:rPr>
            </w:pPr>
          </w:p>
          <w:p w14:paraId="588291DD" w14:textId="77777777" w:rsidR="00732903" w:rsidRPr="008C6769" w:rsidRDefault="00732903">
            <w:pPr>
              <w:pStyle w:val="Bezodstpw"/>
              <w:widowControl w:val="0"/>
              <w:jc w:val="center"/>
              <w:rPr>
                <w:rFonts w:cstheme="minorHAnsi"/>
                <w:lang w:eastAsia="pl-PL"/>
              </w:rPr>
            </w:pPr>
          </w:p>
          <w:p w14:paraId="2422A606" w14:textId="1934C056" w:rsidR="00732903" w:rsidRPr="008C6769" w:rsidRDefault="00732903">
            <w:pPr>
              <w:pStyle w:val="Bezodstpw"/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480CBE" w14:textId="77777777" w:rsidR="00732903" w:rsidRPr="008C6769" w:rsidRDefault="00732903">
            <w:pPr>
              <w:pStyle w:val="Bezodstpw"/>
              <w:widowControl w:val="0"/>
              <w:ind w:left="4248" w:hanging="4248"/>
              <w:jc w:val="center"/>
              <w:rPr>
                <w:rFonts w:cstheme="minorHAnsi"/>
                <w:lang w:eastAsia="pl-PL"/>
              </w:rPr>
            </w:pPr>
          </w:p>
          <w:p w14:paraId="471DC9B0" w14:textId="77777777" w:rsidR="00732903" w:rsidRPr="008C6769" w:rsidRDefault="00B1536C">
            <w:pPr>
              <w:pStyle w:val="Bezodstpw"/>
              <w:widowControl w:val="0"/>
              <w:ind w:left="4248" w:hanging="4248"/>
              <w:jc w:val="center"/>
              <w:rPr>
                <w:rFonts w:cstheme="minorHAnsi"/>
              </w:rPr>
            </w:pPr>
            <w:r w:rsidRPr="008C6769">
              <w:rPr>
                <w:rFonts w:cstheme="minorHAnsi"/>
                <w:color w:val="000000"/>
                <w:lang w:eastAsia="pl-PL"/>
              </w:rPr>
              <w:t>………………………………………………</w:t>
            </w:r>
          </w:p>
          <w:p w14:paraId="14971641" w14:textId="41BB5510" w:rsidR="00732903" w:rsidRPr="002C2B7E" w:rsidRDefault="00B1536C">
            <w:pPr>
              <w:widowControl w:val="0"/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8C6769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8C6769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pl-PL"/>
              </w:rPr>
              <w:t xml:space="preserve">Imię i nazwisko osoby uprawionej do reprezentowania </w:t>
            </w:r>
            <w:r w:rsidRPr="008C6769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pl-PL"/>
              </w:rPr>
              <w:tab/>
              <w:t xml:space="preserve">Wykonawcy </w:t>
            </w:r>
          </w:p>
        </w:tc>
      </w:tr>
    </w:tbl>
    <w:p w14:paraId="67F82A39" w14:textId="77777777" w:rsidR="00732903" w:rsidRPr="008C6769" w:rsidRDefault="00732903">
      <w:pPr>
        <w:pStyle w:val="Bezodstpw"/>
        <w:spacing w:after="170"/>
        <w:jc w:val="both"/>
        <w:rPr>
          <w:rFonts w:cstheme="minorHAnsi"/>
        </w:rPr>
      </w:pPr>
    </w:p>
    <w:sectPr w:rsidR="00732903" w:rsidRPr="008C6769" w:rsidSect="00B1536C">
      <w:headerReference w:type="default" r:id="rId8"/>
      <w:footerReference w:type="default" r:id="rId9"/>
      <w:pgSz w:w="11906" w:h="16838"/>
      <w:pgMar w:top="851" w:right="1418" w:bottom="851" w:left="1418" w:header="397" w:footer="720" w:gutter="0"/>
      <w:cols w:space="708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30F07" w14:textId="77777777" w:rsidR="00D13FB7" w:rsidRDefault="00B1536C">
      <w:r>
        <w:separator/>
      </w:r>
    </w:p>
  </w:endnote>
  <w:endnote w:type="continuationSeparator" w:id="0">
    <w:p w14:paraId="73F7244C" w14:textId="77777777" w:rsidR="00D13FB7" w:rsidRDefault="00B15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C04C9" w14:textId="77777777" w:rsidR="00732903" w:rsidRDefault="00732903">
    <w:pPr>
      <w:pStyle w:val="Stopka1"/>
      <w:ind w:right="360"/>
      <w:rPr>
        <w:rFonts w:ascii="Times New Roman" w:eastAsia="Calibri" w:hAnsi="Times New Roman" w:cs="Times New Roman"/>
        <w:color w:val="3B3838"/>
        <w:sz w:val="18"/>
        <w:szCs w:val="18"/>
        <w:highlight w:val="white"/>
      </w:rPr>
    </w:pPr>
  </w:p>
  <w:p w14:paraId="0F2074E1" w14:textId="77777777" w:rsidR="00732903" w:rsidRDefault="00732903">
    <w:pPr>
      <w:pStyle w:val="Stopka1"/>
      <w:ind w:right="360"/>
      <w:jc w:val="both"/>
    </w:pPr>
  </w:p>
  <w:p w14:paraId="6B3097C1" w14:textId="77777777" w:rsidR="00732903" w:rsidRDefault="00732903">
    <w:pPr>
      <w:pStyle w:val="Stopka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8B41C" w14:textId="77777777" w:rsidR="00D13FB7" w:rsidRDefault="00B1536C">
      <w:r>
        <w:separator/>
      </w:r>
    </w:p>
  </w:footnote>
  <w:footnote w:type="continuationSeparator" w:id="0">
    <w:p w14:paraId="2734034E" w14:textId="77777777" w:rsidR="00D13FB7" w:rsidRDefault="00B15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54F33" w14:textId="0977BF36" w:rsidR="00732903" w:rsidRDefault="000A3D50">
    <w:pPr>
      <w:pStyle w:val="Nagwek"/>
    </w:pPr>
    <w:r w:rsidRPr="000A3D50">
      <w:rPr>
        <w:noProof/>
        <w:lang w:eastAsia="pl-PL" w:bidi="ar-SA"/>
      </w:rPr>
      <w:drawing>
        <wp:inline distT="0" distB="0" distL="0" distR="0" wp14:anchorId="76A68C44" wp14:editId="4D60B8B9">
          <wp:extent cx="5759450" cy="684858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848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C73CF"/>
    <w:multiLevelType w:val="hybridMultilevel"/>
    <w:tmpl w:val="E23A8E78"/>
    <w:lvl w:ilvl="0" w:tplc="24A8B430">
      <w:start w:val="1"/>
      <w:numFmt w:val="upperRoman"/>
      <w:lvlText w:val="%1."/>
      <w:lvlJc w:val="left"/>
      <w:pPr>
        <w:ind w:left="-284" w:hanging="720"/>
      </w:pPr>
      <w:rPr>
        <w:rFonts w:eastAsia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76" w:hanging="360"/>
      </w:pPr>
    </w:lvl>
    <w:lvl w:ilvl="2" w:tplc="0415001B" w:tentative="1">
      <w:start w:val="1"/>
      <w:numFmt w:val="lowerRoman"/>
      <w:lvlText w:val="%3."/>
      <w:lvlJc w:val="right"/>
      <w:pPr>
        <w:ind w:left="796" w:hanging="180"/>
      </w:pPr>
    </w:lvl>
    <w:lvl w:ilvl="3" w:tplc="0415000F" w:tentative="1">
      <w:start w:val="1"/>
      <w:numFmt w:val="decimal"/>
      <w:lvlText w:val="%4."/>
      <w:lvlJc w:val="left"/>
      <w:pPr>
        <w:ind w:left="1516" w:hanging="360"/>
      </w:pPr>
    </w:lvl>
    <w:lvl w:ilvl="4" w:tplc="04150019" w:tentative="1">
      <w:start w:val="1"/>
      <w:numFmt w:val="lowerLetter"/>
      <w:lvlText w:val="%5."/>
      <w:lvlJc w:val="left"/>
      <w:pPr>
        <w:ind w:left="2236" w:hanging="360"/>
      </w:pPr>
    </w:lvl>
    <w:lvl w:ilvl="5" w:tplc="0415001B" w:tentative="1">
      <w:start w:val="1"/>
      <w:numFmt w:val="lowerRoman"/>
      <w:lvlText w:val="%6."/>
      <w:lvlJc w:val="right"/>
      <w:pPr>
        <w:ind w:left="2956" w:hanging="180"/>
      </w:pPr>
    </w:lvl>
    <w:lvl w:ilvl="6" w:tplc="0415000F" w:tentative="1">
      <w:start w:val="1"/>
      <w:numFmt w:val="decimal"/>
      <w:lvlText w:val="%7."/>
      <w:lvlJc w:val="left"/>
      <w:pPr>
        <w:ind w:left="3676" w:hanging="360"/>
      </w:pPr>
    </w:lvl>
    <w:lvl w:ilvl="7" w:tplc="04150019" w:tentative="1">
      <w:start w:val="1"/>
      <w:numFmt w:val="lowerLetter"/>
      <w:lvlText w:val="%8."/>
      <w:lvlJc w:val="left"/>
      <w:pPr>
        <w:ind w:left="4396" w:hanging="360"/>
      </w:pPr>
    </w:lvl>
    <w:lvl w:ilvl="8" w:tplc="0415001B" w:tentative="1">
      <w:start w:val="1"/>
      <w:numFmt w:val="lowerRoman"/>
      <w:lvlText w:val="%9."/>
      <w:lvlJc w:val="right"/>
      <w:pPr>
        <w:ind w:left="5116" w:hanging="180"/>
      </w:pPr>
    </w:lvl>
  </w:abstractNum>
  <w:abstractNum w:abstractNumId="1" w15:restartNumberingAfterBreak="0">
    <w:nsid w:val="45E47B08"/>
    <w:multiLevelType w:val="multilevel"/>
    <w:tmpl w:val="8A2E8BE4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2" w15:restartNumberingAfterBreak="0">
    <w:nsid w:val="4D7E14D1"/>
    <w:multiLevelType w:val="multilevel"/>
    <w:tmpl w:val="A8E600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938899227">
    <w:abstractNumId w:val="1"/>
  </w:num>
  <w:num w:numId="2" w16cid:durableId="1164398459">
    <w:abstractNumId w:val="2"/>
  </w:num>
  <w:num w:numId="3" w16cid:durableId="1120680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903"/>
    <w:rsid w:val="000332EA"/>
    <w:rsid w:val="000A3D50"/>
    <w:rsid w:val="000C00FB"/>
    <w:rsid w:val="000D41C1"/>
    <w:rsid w:val="00126E0F"/>
    <w:rsid w:val="001E610F"/>
    <w:rsid w:val="00280198"/>
    <w:rsid w:val="002C209C"/>
    <w:rsid w:val="002C2B7E"/>
    <w:rsid w:val="002C7E2D"/>
    <w:rsid w:val="002E6343"/>
    <w:rsid w:val="002E648A"/>
    <w:rsid w:val="002E6BA7"/>
    <w:rsid w:val="003A65F0"/>
    <w:rsid w:val="00411088"/>
    <w:rsid w:val="00455D1D"/>
    <w:rsid w:val="004C22A0"/>
    <w:rsid w:val="00561BBF"/>
    <w:rsid w:val="005A2828"/>
    <w:rsid w:val="005C38B6"/>
    <w:rsid w:val="00641916"/>
    <w:rsid w:val="006436C6"/>
    <w:rsid w:val="00663365"/>
    <w:rsid w:val="006D110A"/>
    <w:rsid w:val="00732903"/>
    <w:rsid w:val="00782753"/>
    <w:rsid w:val="00786682"/>
    <w:rsid w:val="008275AD"/>
    <w:rsid w:val="00846D9D"/>
    <w:rsid w:val="00877D8B"/>
    <w:rsid w:val="00884832"/>
    <w:rsid w:val="008C6769"/>
    <w:rsid w:val="00921402"/>
    <w:rsid w:val="00942715"/>
    <w:rsid w:val="0094764C"/>
    <w:rsid w:val="0096691E"/>
    <w:rsid w:val="0099142E"/>
    <w:rsid w:val="009A2BB4"/>
    <w:rsid w:val="009B7A1B"/>
    <w:rsid w:val="009C5241"/>
    <w:rsid w:val="009E064B"/>
    <w:rsid w:val="009E7BA1"/>
    <w:rsid w:val="00A415A1"/>
    <w:rsid w:val="00AD67F5"/>
    <w:rsid w:val="00AE0194"/>
    <w:rsid w:val="00B1536C"/>
    <w:rsid w:val="00B27B64"/>
    <w:rsid w:val="00B34D2B"/>
    <w:rsid w:val="00B7024D"/>
    <w:rsid w:val="00BB79CD"/>
    <w:rsid w:val="00BE2119"/>
    <w:rsid w:val="00C15203"/>
    <w:rsid w:val="00C422CC"/>
    <w:rsid w:val="00C538AC"/>
    <w:rsid w:val="00C744E3"/>
    <w:rsid w:val="00CC0E84"/>
    <w:rsid w:val="00CD7721"/>
    <w:rsid w:val="00CF19A3"/>
    <w:rsid w:val="00D13FB7"/>
    <w:rsid w:val="00D315E9"/>
    <w:rsid w:val="00D43B83"/>
    <w:rsid w:val="00D53C25"/>
    <w:rsid w:val="00D63D29"/>
    <w:rsid w:val="00E53AB6"/>
    <w:rsid w:val="00EE0C33"/>
    <w:rsid w:val="00F1010F"/>
    <w:rsid w:val="00F12F0E"/>
    <w:rsid w:val="00F3217F"/>
    <w:rsid w:val="00F44739"/>
    <w:rsid w:val="00F45D89"/>
    <w:rsid w:val="00FA03A0"/>
    <w:rsid w:val="00FA3E39"/>
    <w:rsid w:val="00FE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843AA"/>
  <w15:docId w15:val="{61ED772B-9F17-4577-B536-4A1956516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11A5"/>
    <w:pPr>
      <w:suppressAutoHyphens w:val="0"/>
      <w:textAlignment w:val="baseline"/>
    </w:pPr>
  </w:style>
  <w:style w:type="paragraph" w:styleId="Nagwek6">
    <w:name w:val="heading 6"/>
    <w:basedOn w:val="Standard"/>
    <w:next w:val="Textbody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</w:style>
  <w:style w:type="character" w:customStyle="1" w:styleId="Nagwek6Znak">
    <w:name w:val="Nagłówek 6 Znak"/>
    <w:basedOn w:val="Domylnaczcionkaakapitu1"/>
    <w:qFormat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umerstrony1">
    <w:name w:val="Numer strony1"/>
    <w:basedOn w:val="Domylnaczcionkaakapitu1"/>
    <w:qFormat/>
  </w:style>
  <w:style w:type="character" w:customStyle="1" w:styleId="Uwydatnienie1">
    <w:name w:val="Uwydatnienie1"/>
    <w:qFormat/>
    <w:rPr>
      <w:b/>
      <w:bCs/>
      <w:i w:val="0"/>
      <w:iCs w:val="0"/>
    </w:rPr>
  </w:style>
  <w:style w:type="character" w:customStyle="1" w:styleId="StopkaZnak">
    <w:name w:val="Stopka Znak"/>
    <w:basedOn w:val="Domylnaczcionkaakapitu1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rzypisudolnegoZnak">
    <w:name w:val="Tekst przypisu dolnego Znak"/>
    <w:basedOn w:val="Domylnaczcionkaakapitu1"/>
    <w:qFormat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Znak">
    <w:name w:val="Nagłówek Znak"/>
    <w:basedOn w:val="Domylnaczcionkaakapitu1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treci2">
    <w:name w:val="Tekst treści (2)_"/>
    <w:basedOn w:val="Domylnaczcionkaakapitu1"/>
    <w:qFormat/>
    <w:rPr>
      <w:rFonts w:ascii="Arial" w:eastAsia="Arial" w:hAnsi="Arial" w:cs="Arial"/>
      <w:sz w:val="20"/>
      <w:szCs w:val="20"/>
    </w:rPr>
  </w:style>
  <w:style w:type="character" w:customStyle="1" w:styleId="PogrubienieTeksttreci295pt">
    <w:name w:val="Pogrubienie;Tekst treści (2) + 9;5 pt"/>
    <w:basedOn w:val="Teksttreci2"/>
    <w:qFormat/>
    <w:rPr>
      <w:rFonts w:ascii="Arial" w:eastAsia="Arial" w:hAnsi="Arial" w:cs="Arial"/>
      <w:i w:val="0"/>
      <w:iCs w:val="0"/>
      <w:caps w:val="0"/>
      <w:smallCaps w:val="0"/>
      <w:color w:val="000000"/>
      <w:spacing w:val="0"/>
      <w:w w:val="100"/>
      <w:sz w:val="19"/>
      <w:szCs w:val="19"/>
      <w:lang w:val="pl-PL" w:eastAsia="pl-PL" w:bidi="pl-PL"/>
    </w:rPr>
  </w:style>
  <w:style w:type="character" w:customStyle="1" w:styleId="Nagwek1Znak">
    <w:name w:val="Nagłówek 1 Znak"/>
    <w:basedOn w:val="Domylnaczcionkaakapitu1"/>
    <w:qFormat/>
    <w:rPr>
      <w:rFonts w:ascii="Times New Roman" w:eastAsia="Arial Unicode MS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1"/>
    <w:qFormat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FooterChar">
    <w:name w:val="Footer Char"/>
    <w:basedOn w:val="Domylnaczcionkaakapitu"/>
    <w:qFormat/>
    <w:rPr>
      <w:rFonts w:cs="Mangal"/>
    </w:rPr>
  </w:style>
  <w:style w:type="character" w:customStyle="1" w:styleId="HeaderChar">
    <w:name w:val="Header Char"/>
    <w:basedOn w:val="Domylnaczcionkaakapitu"/>
    <w:qFormat/>
    <w:rPr>
      <w:rFonts w:cs="Mangal"/>
    </w:rPr>
  </w:style>
  <w:style w:type="character" w:customStyle="1" w:styleId="WW8Num1z4">
    <w:name w:val="WW8Num1z4"/>
    <w:qFormat/>
    <w:rsid w:val="00DD036B"/>
  </w:style>
  <w:style w:type="character" w:customStyle="1" w:styleId="Znakinumeracji">
    <w:name w:val="Znaki numeracji"/>
    <w:qFormat/>
  </w:style>
  <w:style w:type="character" w:customStyle="1" w:styleId="Stylwiadomocie-mail18">
    <w:name w:val="Styl wiadomości e-mail 18"/>
    <w:qFormat/>
    <w:rPr>
      <w:rFonts w:ascii="Arial" w:hAnsi="Arial" w:cs="Arial"/>
      <w:color w:val="000000"/>
      <w:sz w:val="20"/>
      <w:szCs w:val="20"/>
    </w:rPr>
  </w:style>
  <w:style w:type="character" w:customStyle="1" w:styleId="WW8Num9z0">
    <w:name w:val="WW8Num9z0"/>
    <w:qFormat/>
    <w:rPr>
      <w:rFonts w:ascii="Calibri" w:eastAsia="Calibri" w:hAnsi="Calibri" w:cs="Calibri"/>
      <w:bCs/>
      <w:sz w:val="22"/>
      <w:szCs w:val="22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3z0">
    <w:name w:val="WW8Num3z0"/>
    <w:qFormat/>
    <w:rPr>
      <w:b w:val="0"/>
      <w:sz w:val="20"/>
      <w:szCs w:val="20"/>
    </w:rPr>
  </w:style>
  <w:style w:type="paragraph" w:customStyle="1" w:styleId="Nagwek1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sid w:val="00441F51"/>
    <w:pPr>
      <w:widowControl w:val="0"/>
      <w:overflowPunct/>
      <w:spacing w:after="120" w:line="240" w:lineRule="auto"/>
    </w:pPr>
    <w:rPr>
      <w:rFonts w:ascii="Times New Roman" w:eastAsia="Andale Sans UI" w:hAnsi="Times New Roman" w:cs="Tahoma"/>
      <w:color w:val="auto"/>
      <w:lang w:val="de-DE" w:eastAsia="ja-JP" w:bidi="fa-IR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Standard"/>
    <w:qFormat/>
    <w:pPr>
      <w:suppressLineNumbers/>
    </w:pPr>
    <w:rPr>
      <w:rFonts w:cs="Arial"/>
    </w:rPr>
  </w:style>
  <w:style w:type="paragraph" w:customStyle="1" w:styleId="Nagwek11">
    <w:name w:val="Nagłówek 11"/>
    <w:basedOn w:val="Standard"/>
    <w:next w:val="Textbody"/>
    <w:qFormat/>
    <w:pPr>
      <w:keepNext/>
      <w:widowControl w:val="0"/>
      <w:tabs>
        <w:tab w:val="left" w:pos="0"/>
      </w:tabs>
      <w:jc w:val="both"/>
      <w:outlineLvl w:val="0"/>
    </w:pPr>
    <w:rPr>
      <w:lang w:eastAsia="ar-SA"/>
    </w:rPr>
  </w:style>
  <w:style w:type="paragraph" w:customStyle="1" w:styleId="Nagwek61">
    <w:name w:val="Nagłówek 61"/>
    <w:basedOn w:val="Standard"/>
    <w:next w:val="Textbody"/>
    <w:qFormat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Normalny1">
    <w:name w:val="Normalny1"/>
    <w:qFormat/>
    <w:pPr>
      <w:overflowPunct w:val="0"/>
      <w:textAlignment w:val="baseline"/>
    </w:pPr>
    <w:rPr>
      <w:rFonts w:ascii="Times New Roman" w:eastAsia="Arial Unicode MS" w:hAnsi="Times New Roman" w:cs="Arial Unicode MS"/>
      <w:color w:val="000000"/>
      <w:sz w:val="24"/>
      <w:lang w:eastAsia="pl-PL"/>
    </w:rPr>
  </w:style>
  <w:style w:type="paragraph" w:customStyle="1" w:styleId="Standard">
    <w:name w:val="Standard"/>
    <w:qFormat/>
    <w:pPr>
      <w:overflowPunct w:val="0"/>
      <w:textAlignment w:val="baseline"/>
    </w:pPr>
    <w:rPr>
      <w:rFonts w:ascii="Bookman Old Style" w:eastAsia="Arial Unicode MS" w:hAnsi="Bookman Old Style" w:cs="Arial Unicode MS"/>
      <w:color w:val="000000"/>
      <w:sz w:val="24"/>
      <w:lang w:eastAsia="pl-PL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customStyle="1" w:styleId="Lista1">
    <w:name w:val="Lista1"/>
    <w:basedOn w:val="Textbody"/>
    <w:qFormat/>
    <w:rPr>
      <w:rFonts w:cs="Arial"/>
    </w:rPr>
  </w:style>
  <w:style w:type="paragraph" w:customStyle="1" w:styleId="Legenda1">
    <w:name w:val="Legenda1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Stopka1">
    <w:name w:val="Stopka1"/>
    <w:basedOn w:val="Standard"/>
    <w:qFormat/>
    <w:pPr>
      <w:suppressLineNumbers/>
      <w:tabs>
        <w:tab w:val="center" w:pos="4536"/>
        <w:tab w:val="right" w:pos="9072"/>
      </w:tabs>
    </w:pPr>
  </w:style>
  <w:style w:type="paragraph" w:customStyle="1" w:styleId="Tekstprzypisudolnego1">
    <w:name w:val="Tekst przypisu dolnego1"/>
    <w:basedOn w:val="Standard"/>
    <w:qFormat/>
    <w:pPr>
      <w:suppressAutoHyphens w:val="0"/>
    </w:pPr>
    <w:rPr>
      <w:sz w:val="20"/>
      <w:szCs w:val="20"/>
    </w:rPr>
  </w:style>
  <w:style w:type="paragraph" w:customStyle="1" w:styleId="Nagwek10">
    <w:name w:val="Nagłówek1"/>
    <w:basedOn w:val="Standard"/>
    <w:qFormat/>
    <w:pPr>
      <w:suppressLineNumbers/>
      <w:tabs>
        <w:tab w:val="center" w:pos="4535"/>
        <w:tab w:val="right" w:pos="9070"/>
      </w:tabs>
    </w:pPr>
  </w:style>
  <w:style w:type="paragraph" w:customStyle="1" w:styleId="Teksttreci20">
    <w:name w:val="Tekst treści (2)"/>
    <w:basedOn w:val="Standard"/>
    <w:qFormat/>
    <w:pPr>
      <w:widowControl w:val="0"/>
      <w:shd w:val="clear" w:color="auto" w:fill="FFFFFF"/>
      <w:suppressAutoHyphens w:val="0"/>
      <w:spacing w:before="240" w:line="230" w:lineRule="exact"/>
    </w:pPr>
    <w:rPr>
      <w:rFonts w:ascii="Arial" w:eastAsia="Arial" w:hAnsi="Arial" w:cs="Arial"/>
      <w:sz w:val="20"/>
      <w:szCs w:val="20"/>
      <w:lang w:eastAsia="en-US"/>
    </w:rPr>
  </w:style>
  <w:style w:type="paragraph" w:customStyle="1" w:styleId="Akapitzlist1">
    <w:name w:val="Akapit z listą1"/>
    <w:basedOn w:val="Standard"/>
    <w:qFormat/>
    <w:pPr>
      <w:ind w:left="720"/>
    </w:pPr>
  </w:style>
  <w:style w:type="paragraph" w:customStyle="1" w:styleId="TreB">
    <w:name w:val="Treść B"/>
    <w:qFormat/>
    <w:pPr>
      <w:overflowPunct w:val="0"/>
      <w:textAlignment w:val="baseline"/>
    </w:pPr>
    <w:rPr>
      <w:rFonts w:ascii="Times New Roman" w:eastAsia="Helvetica" w:hAnsi="Times New Roman" w:cs="Times New Roman"/>
      <w:b/>
      <w:color w:val="000000"/>
      <w:spacing w:val="-1"/>
      <w:szCs w:val="20"/>
      <w:lang w:eastAsia="pl-PL"/>
    </w:rPr>
  </w:style>
  <w:style w:type="paragraph" w:customStyle="1" w:styleId="western">
    <w:name w:val="western"/>
    <w:basedOn w:val="Standard"/>
    <w:qFormat/>
    <w:pPr>
      <w:suppressAutoHyphens w:val="0"/>
      <w:spacing w:before="100" w:after="100"/>
    </w:pPr>
    <w:rPr>
      <w:b/>
      <w:bCs/>
      <w:sz w:val="20"/>
      <w:szCs w:val="20"/>
      <w:lang w:eastAsia="ar-SA"/>
    </w:rPr>
  </w:style>
  <w:style w:type="paragraph" w:customStyle="1" w:styleId="Styl">
    <w:name w:val="Styl"/>
    <w:qFormat/>
    <w:pPr>
      <w:widowControl w:val="0"/>
      <w:overflowPunct w:val="0"/>
      <w:textAlignment w:val="baseline"/>
    </w:pPr>
    <w:rPr>
      <w:rFonts w:ascii="Times New Roman" w:eastAsia="Times New Roman" w:hAnsi="Times New Roman" w:cs="Times New Roman"/>
      <w:color w:val="00000A"/>
      <w:sz w:val="24"/>
      <w:lang w:eastAsia="pl-PL"/>
    </w:rPr>
  </w:style>
  <w:style w:type="paragraph" w:customStyle="1" w:styleId="Tekstdymka1">
    <w:name w:val="Tekst dymka1"/>
    <w:basedOn w:val="Standard"/>
    <w:qFormat/>
    <w:rPr>
      <w:rFonts w:ascii="Tahoma" w:eastAsia="Tahoma" w:hAnsi="Tahoma" w:cs="Tahoma"/>
      <w:sz w:val="16"/>
      <w:szCs w:val="16"/>
    </w:rPr>
  </w:style>
  <w:style w:type="paragraph" w:customStyle="1" w:styleId="Zawartoramki">
    <w:name w:val="Zawartość ramki"/>
    <w:basedOn w:val="Standard"/>
    <w:qFormat/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pPr>
      <w:tabs>
        <w:tab w:val="center" w:pos="4680"/>
        <w:tab w:val="right" w:pos="9360"/>
      </w:tabs>
    </w:pPr>
    <w:rPr>
      <w:rFonts w:cs="Mangal"/>
    </w:rPr>
  </w:style>
  <w:style w:type="paragraph" w:styleId="Nagwek">
    <w:name w:val="header"/>
    <w:basedOn w:val="Normalny"/>
    <w:pPr>
      <w:tabs>
        <w:tab w:val="center" w:pos="4680"/>
        <w:tab w:val="right" w:pos="9360"/>
      </w:tabs>
    </w:pPr>
    <w:rPr>
      <w:rFonts w:cs="Mangal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Bezodstpw">
    <w:name w:val="No Spacing"/>
    <w:qFormat/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numbering" w:customStyle="1" w:styleId="Numeracja123">
    <w:name w:val="Numeracja 123"/>
    <w:qFormat/>
  </w:style>
  <w:style w:type="numbering" w:customStyle="1" w:styleId="WW8Num9">
    <w:name w:val="WW8Num9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851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34D2B"/>
    <w:pPr>
      <w:spacing w:before="100" w:beforeAutospacing="1" w:after="100" w:afterAutospacing="1" w:line="288" w:lineRule="auto"/>
      <w:textAlignment w:val="auto"/>
    </w:pPr>
    <w:rPr>
      <w:rFonts w:ascii="Times New Roman" w:eastAsia="Times New Roman" w:hAnsi="Times New Roman" w:cs="Times New Roman"/>
      <w:kern w:val="0"/>
      <w:sz w:val="24"/>
      <w:lang w:eastAsia="pl-PL" w:bidi="ar-SA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F44739"/>
    <w:rPr>
      <w:rFonts w:ascii="Tahoma" w:hAnsi="Tahoma" w:cs="Mangal"/>
      <w:sz w:val="16"/>
      <w:szCs w:val="14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F44739"/>
    <w:rPr>
      <w:rFonts w:ascii="Tahoma" w:hAnsi="Tahoma" w:cs="Mangal"/>
      <w:sz w:val="16"/>
      <w:szCs w:val="14"/>
    </w:rPr>
  </w:style>
  <w:style w:type="paragraph" w:styleId="Akapitzlist">
    <w:name w:val="List Paragraph"/>
    <w:basedOn w:val="Normalny"/>
    <w:uiPriority w:val="34"/>
    <w:qFormat/>
    <w:rsid w:val="009E7BA1"/>
    <w:pPr>
      <w:ind w:left="720"/>
      <w:contextualSpacing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5F2E6-BBAD-4553-89D4-01973C09F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875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Aparatura Medyczna</dc:creator>
  <cp:lastModifiedBy>Zamówienia Publiczne</cp:lastModifiedBy>
  <cp:revision>4</cp:revision>
  <cp:lastPrinted>2023-04-21T08:29:00Z</cp:lastPrinted>
  <dcterms:created xsi:type="dcterms:W3CDTF">2023-04-21T07:01:00Z</dcterms:created>
  <dcterms:modified xsi:type="dcterms:W3CDTF">2023-04-21T08:45:00Z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