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678D2" w14:textId="77777777" w:rsidR="00B9125F" w:rsidRDefault="00143C56">
      <w:pPr>
        <w:pStyle w:val="Standard"/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4445" distB="0" distL="4445" distR="0" simplePos="0" relativeHeight="2" behindDoc="0" locked="0" layoutInCell="0" allowOverlap="1" wp14:anchorId="77C9D667" wp14:editId="15332FF2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6610" cy="753110"/>
                <wp:effectExtent l="0" t="0" r="28575" b="28575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840" cy="7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36F953" w14:textId="77777777" w:rsidR="00B9125F" w:rsidRDefault="00143C56">
                            <w:pPr>
                              <w:pStyle w:val="Zawartoramki"/>
                            </w:pPr>
                            <w:r>
                              <w:t>Dane Wykonawcy</w:t>
                            </w:r>
                          </w:p>
                          <w:p w14:paraId="0A07CD75" w14:textId="77777777" w:rsidR="00B9125F" w:rsidRDefault="00B9125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C9D667" id="Pole tekstowe 2" o:spid="_x0000_s1026" style="position:absolute;left:0;text-align:left;margin-left:-5.4pt;margin-top:5.8pt;width:164.3pt;height:59.3pt;z-index: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" o:allowincell="f">
                <v:textbox>
                  <w:txbxContent>
                    <w:p w14:paraId="5A36F953" w14:textId="77777777" w:rsidR="00B9125F" w:rsidRDefault="00143C56">
                      <w:pPr>
                        <w:pStyle w:val="Zawartoramki"/>
                      </w:pPr>
                      <w:r>
                        <w:t>Dane Wykonawcy</w:t>
                      </w:r>
                    </w:p>
                    <w:p w14:paraId="0A07CD75" w14:textId="77777777" w:rsidR="00B9125F" w:rsidRDefault="00B9125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5D460F4B" w14:textId="73AB94BA" w:rsidR="00B9125F" w:rsidRDefault="00143C56">
      <w:pPr>
        <w:pStyle w:val="Nagwek6"/>
        <w:spacing w:before="120" w:after="0" w:line="276" w:lineRule="auto"/>
        <w:jc w:val="right"/>
        <w:rPr>
          <w:color w:val="auto"/>
        </w:rPr>
      </w:pPr>
      <w:r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89125C">
        <w:rPr>
          <w:rFonts w:ascii="Arial" w:hAnsi="Arial" w:cs="Arial"/>
          <w:i/>
          <w:color w:val="auto"/>
          <w:sz w:val="20"/>
          <w:szCs w:val="20"/>
        </w:rPr>
        <w:t>13.2025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63C58596" w14:textId="77777777" w:rsidR="00B9125F" w:rsidRDefault="00143C56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2BA2C76D" w14:textId="77777777" w:rsidR="00B9125F" w:rsidRDefault="00143C56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1EC964B6" w14:textId="77777777" w:rsidR="00B9125F" w:rsidRDefault="00B9125F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2F2951DD" w14:textId="77777777" w:rsidR="00B9125F" w:rsidRDefault="00143C56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(Nazwa i adres Wykonawcy)</w:t>
      </w:r>
      <w:bookmarkEnd w:id="0"/>
    </w:p>
    <w:p w14:paraId="5F366A84" w14:textId="77777777" w:rsidR="00B9125F" w:rsidRDefault="00B9125F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45A144FC" w14:textId="77777777" w:rsidR="00B9125F" w:rsidRDefault="00143C56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56E05B20" w14:textId="77777777" w:rsidR="00B9125F" w:rsidRDefault="00143C56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16A3DB65" w14:textId="20633845" w:rsidR="0089125C" w:rsidRDefault="00143C56" w:rsidP="0089125C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</w:t>
      </w:r>
      <w:r w:rsidRPr="00143C56">
        <w:rPr>
          <w:rFonts w:ascii="Arial" w:hAnsi="Arial" w:cs="Arial"/>
          <w:sz w:val="22"/>
          <w:szCs w:val="22"/>
        </w:rPr>
        <w:t xml:space="preserve">prowadzonego pn. </w:t>
      </w:r>
      <w:r w:rsidR="0089125C" w:rsidRPr="0089125C">
        <w:rPr>
          <w:rFonts w:ascii="Arial" w:hAnsi="Arial" w:cs="Arial"/>
          <w:b/>
          <w:i/>
          <w:sz w:val="22"/>
          <w:szCs w:val="22"/>
        </w:rPr>
        <w:t>Remont nawierzchni jezdni z kamienia polnego n</w:t>
      </w:r>
      <w:r w:rsidR="0089125C">
        <w:rPr>
          <w:rFonts w:ascii="Arial" w:hAnsi="Arial" w:cs="Arial"/>
          <w:b/>
          <w:i/>
          <w:sz w:val="22"/>
          <w:szCs w:val="22"/>
        </w:rPr>
        <w:t>a ulicy Klasztornej w Kartuzach</w:t>
      </w:r>
      <w:bookmarkStart w:id="1" w:name="_GoBack"/>
      <w:bookmarkEnd w:id="1"/>
    </w:p>
    <w:p w14:paraId="4FA95064" w14:textId="272471C2" w:rsidR="00B9125F" w:rsidRDefault="00143C56" w:rsidP="008912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</w:t>
      </w:r>
    </w:p>
    <w:p w14:paraId="2D7DE4F8" w14:textId="77777777" w:rsidR="00B9125F" w:rsidRDefault="00143C56">
      <w:pPr>
        <w:numPr>
          <w:ilvl w:val="0"/>
          <w:numId w:val="1"/>
        </w:num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oraz art. 109 ust. 1 pkt 1), 4), 5) i 7)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1C5D35D" w14:textId="77777777" w:rsidR="00B9125F" w:rsidRDefault="00143C5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2D4A6563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A204F33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48B0EE6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5C7704F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2C6FFA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D0852A" w14:textId="77777777" w:rsidR="00B9125F" w:rsidRDefault="00143C56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789170B3" w14:textId="77777777" w:rsidR="00B9125F" w:rsidRDefault="00143C56">
      <w:pPr>
        <w:numPr>
          <w:ilvl w:val="0"/>
          <w:numId w:val="1"/>
        </w:numPr>
        <w:tabs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E9D7810" w14:textId="77777777" w:rsidR="00B9125F" w:rsidRDefault="00143C5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7A13F386" w14:textId="77777777" w:rsidR="00B9125F" w:rsidRDefault="00143C5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6A72434E" w14:textId="77777777" w:rsidR="00B9125F" w:rsidRDefault="00143C56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3C8CE945" w14:textId="77777777" w:rsidR="00B9125F" w:rsidRDefault="00143C56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4DDBF0E" w14:textId="77777777" w:rsidR="00B9125F" w:rsidRDefault="00B9125F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49F73E66" w14:textId="77777777" w:rsidR="00B9125F" w:rsidRDefault="00143C56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2D219F61" w14:textId="77777777" w:rsidR="00B9125F" w:rsidRDefault="00143C56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7DEC1B49" w14:textId="77777777" w:rsidR="00B9125F" w:rsidRDefault="00143C5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65DFB18F" w14:textId="77777777" w:rsidR="00B9125F" w:rsidRDefault="00143C5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stosunku do w/w następującego/ych podmiotu/tów, na którego/ych zasoby 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51ABA678" w14:textId="77777777" w:rsidR="00B9125F" w:rsidRDefault="00143C5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11E3C89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0051FAC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F9CE367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0CC98B1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0AB9EF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A8BD46C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16121D3" w14:textId="77777777" w:rsidR="00B9125F" w:rsidRDefault="00143C5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365B9FC0" w14:textId="77777777" w:rsidR="00B9125F" w:rsidRDefault="00143C5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740C6B94" w14:textId="77777777" w:rsidR="00B9125F" w:rsidRDefault="00143C56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1B87FD03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B021376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29B178A0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86D550A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5641BFA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>
        <w:rPr>
          <w:rFonts w:ascii="Arial" w:hAnsi="Arial" w:cs="Arial"/>
          <w:sz w:val="18"/>
          <w:szCs w:val="18"/>
        </w:rPr>
        <w:t>ł</w:t>
      </w:r>
      <w:r>
        <w:rPr>
          <w:rFonts w:ascii="Arial" w:hAnsi="Arial" w:cs="Arial"/>
          <w:sz w:val="18"/>
          <w:szCs w:val="18"/>
        </w:rPr>
        <w:t>nienie tego przestępstwa,</w:t>
      </w:r>
    </w:p>
    <w:p w14:paraId="5C921A43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pisom na terytorium Rzeczypospolitej Polskiej (Dz. U. poz. 769),</w:t>
      </w:r>
    </w:p>
    <w:p w14:paraId="6C067160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4E386570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64985360" w14:textId="77777777" w:rsidR="00B9125F" w:rsidRDefault="00143C56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2C373F9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5F44F916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414B4D4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596A222C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cami porozumienie mające na celu zakłócenie konkurencji, w szczególności jeżeli należąc do tej samej grupy kapitał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7ADE73F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458D3FFE" w14:textId="77777777" w:rsidR="00B9125F" w:rsidRDefault="00143C56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6DCC086" w14:textId="77777777" w:rsidR="00B9125F" w:rsidRDefault="00143C56">
      <w:pPr>
        <w:pStyle w:val="Default"/>
        <w:numPr>
          <w:ilvl w:val="0"/>
          <w:numId w:val="7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6DD2B8EE" w14:textId="77777777" w:rsidR="00B9125F" w:rsidRDefault="00143C56">
      <w:pPr>
        <w:pStyle w:val="Default"/>
        <w:numPr>
          <w:ilvl w:val="0"/>
          <w:numId w:val="4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480D8403" w14:textId="77777777" w:rsidR="00B9125F" w:rsidRDefault="00143C56">
      <w:pPr>
        <w:pStyle w:val="Default"/>
        <w:numPr>
          <w:ilvl w:val="0"/>
          <w:numId w:val="4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98E432D" w14:textId="77777777" w:rsidR="00B9125F" w:rsidRDefault="00B9125F">
      <w:pPr>
        <w:pStyle w:val="Default"/>
        <w:rPr>
          <w:rFonts w:ascii="Arial" w:hAnsi="Arial" w:cs="Arial"/>
          <w:sz w:val="18"/>
          <w:szCs w:val="18"/>
        </w:rPr>
      </w:pPr>
    </w:p>
    <w:p w14:paraId="71B3F840" w14:textId="77777777" w:rsidR="00B9125F" w:rsidRDefault="00143C56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2047A677" w14:textId="77777777" w:rsidR="00B9125F" w:rsidRDefault="00B9125F">
      <w:pPr>
        <w:jc w:val="center"/>
        <w:rPr>
          <w:rFonts w:ascii="Arial" w:hAnsi="Arial" w:cs="Arial"/>
          <w:sz w:val="18"/>
          <w:szCs w:val="18"/>
        </w:rPr>
      </w:pPr>
    </w:p>
    <w:sectPr w:rsidR="00B912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82AF5" w14:textId="77777777" w:rsidR="00F30523" w:rsidRDefault="00F30523">
      <w:r>
        <w:separator/>
      </w:r>
    </w:p>
  </w:endnote>
  <w:endnote w:type="continuationSeparator" w:id="0">
    <w:p w14:paraId="6755DD93" w14:textId="77777777" w:rsidR="00F30523" w:rsidRDefault="00F3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1"/>
      <w:gridCol w:w="537"/>
    </w:tblGrid>
    <w:tr w:rsidR="00B9125F" w14:paraId="087F15B6" w14:textId="77777777">
      <w:tc>
        <w:tcPr>
          <w:tcW w:w="9290" w:type="dxa"/>
        </w:tcPr>
        <w:p w14:paraId="3361240D" w14:textId="77777777" w:rsidR="00B9125F" w:rsidRDefault="00B9125F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7" w:type="dxa"/>
        </w:tcPr>
        <w:p w14:paraId="30B0C4EA" w14:textId="77777777" w:rsidR="00B9125F" w:rsidRDefault="00B9125F">
          <w:pPr>
            <w:pStyle w:val="Stopka"/>
            <w:widowControl w:val="0"/>
          </w:pPr>
        </w:p>
      </w:tc>
    </w:tr>
  </w:tbl>
  <w:p w14:paraId="0E708C49" w14:textId="77777777" w:rsidR="00B9125F" w:rsidRDefault="00B912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9125F" w14:paraId="7ED4CAA1" w14:textId="77777777">
      <w:tc>
        <w:tcPr>
          <w:tcW w:w="9704" w:type="dxa"/>
          <w:shd w:val="clear" w:color="auto" w:fill="auto"/>
        </w:tcPr>
        <w:p w14:paraId="2EEA4397" w14:textId="77777777" w:rsidR="00B9125F" w:rsidRDefault="00B9125F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</w:p>
      </w:tc>
      <w:tc>
        <w:tcPr>
          <w:tcW w:w="501" w:type="dxa"/>
          <w:shd w:val="clear" w:color="auto" w:fill="auto"/>
          <w:vAlign w:val="center"/>
        </w:tcPr>
        <w:p w14:paraId="6C2FBF8F" w14:textId="77777777" w:rsidR="00B9125F" w:rsidRDefault="00B9125F">
          <w:pPr>
            <w:pStyle w:val="Stopka"/>
            <w:widowControl w:val="0"/>
          </w:pPr>
        </w:p>
      </w:tc>
    </w:tr>
  </w:tbl>
  <w:p w14:paraId="446E8217" w14:textId="77777777" w:rsidR="00B9125F" w:rsidRDefault="00B91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F705" w14:textId="77777777" w:rsidR="00F30523" w:rsidRDefault="00F30523">
      <w:r>
        <w:separator/>
      </w:r>
    </w:p>
  </w:footnote>
  <w:footnote w:type="continuationSeparator" w:id="0">
    <w:p w14:paraId="176C51F7" w14:textId="77777777" w:rsidR="00F30523" w:rsidRDefault="00F30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9125F" w14:paraId="305EF005" w14:textId="77777777">
      <w:tc>
        <w:tcPr>
          <w:tcW w:w="9828" w:type="dxa"/>
          <w:tcBorders>
            <w:bottom w:val="single" w:sz="4" w:space="0" w:color="000080"/>
          </w:tcBorders>
        </w:tcPr>
        <w:p w14:paraId="69464E31" w14:textId="77777777" w:rsidR="00B9125F" w:rsidRDefault="00B9125F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781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383"/>
          </w:tblGrid>
          <w:tr w:rsidR="00B9125F" w14:paraId="36364108" w14:textId="77777777" w:rsidTr="005F6FF4">
            <w:tc>
              <w:tcPr>
                <w:tcW w:w="3199" w:type="dxa"/>
                <w:shd w:val="clear" w:color="auto" w:fill="auto"/>
              </w:tcPr>
              <w:p w14:paraId="4932932E" w14:textId="77777777" w:rsidR="00B9125F" w:rsidRDefault="00143C56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SWZ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34451C56" w14:textId="77777777" w:rsidR="00B9125F" w:rsidRDefault="00B9125F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383" w:type="dxa"/>
                <w:shd w:val="clear" w:color="auto" w:fill="auto"/>
              </w:tcPr>
              <w:p w14:paraId="5A5CD3CD" w14:textId="4E4038D4" w:rsidR="00B9125F" w:rsidRDefault="00143C56" w:rsidP="0089125C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ZP.271.</w:t>
                </w:r>
                <w:r w:rsidR="0089125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13.2025</w:t>
                </w:r>
              </w:p>
            </w:tc>
          </w:tr>
          <w:tr w:rsidR="00B9125F" w14:paraId="1FBC376D" w14:textId="77777777" w:rsidTr="005F6FF4">
            <w:tc>
              <w:tcPr>
                <w:tcW w:w="9781" w:type="dxa"/>
                <w:gridSpan w:val="3"/>
                <w:shd w:val="clear" w:color="auto" w:fill="auto"/>
              </w:tcPr>
              <w:p w14:paraId="5A69966A" w14:textId="77777777" w:rsidR="00B9125F" w:rsidRDefault="00143C56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Formularz oświadczenia o niepodleganiu wykluczeniu oraz spełnianiu warunków udziału w postępowaniu</w:t>
                </w:r>
              </w:p>
            </w:tc>
          </w:tr>
        </w:tbl>
        <w:p w14:paraId="12A71F0D" w14:textId="77777777" w:rsidR="00B9125F" w:rsidRDefault="00B9125F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452AAF6E" w14:textId="77777777" w:rsidR="00B9125F" w:rsidRDefault="00B9125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9125F" w14:paraId="2C7F29D8" w14:textId="77777777">
      <w:tc>
        <w:tcPr>
          <w:tcW w:w="10206" w:type="dxa"/>
          <w:shd w:val="clear" w:color="auto" w:fill="auto"/>
        </w:tcPr>
        <w:p w14:paraId="573F251A" w14:textId="77777777" w:rsidR="00B9125F" w:rsidRDefault="00B9125F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2574FD51" w14:textId="77777777" w:rsidR="00B9125F" w:rsidRDefault="00B9125F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F85"/>
    <w:multiLevelType w:val="multilevel"/>
    <w:tmpl w:val="643CA5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DD65BCE"/>
    <w:multiLevelType w:val="multilevel"/>
    <w:tmpl w:val="566A75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26B3E75"/>
    <w:multiLevelType w:val="multilevel"/>
    <w:tmpl w:val="925AECC0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54C67A17"/>
    <w:multiLevelType w:val="multilevel"/>
    <w:tmpl w:val="3586D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7C83220"/>
    <w:multiLevelType w:val="multilevel"/>
    <w:tmpl w:val="58761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5F"/>
    <w:rsid w:val="00143C56"/>
    <w:rsid w:val="00246C28"/>
    <w:rsid w:val="005F6FF4"/>
    <w:rsid w:val="0089125C"/>
    <w:rsid w:val="00B9125F"/>
    <w:rsid w:val="00C17D49"/>
    <w:rsid w:val="00F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C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037A1"/>
    <w:pPr>
      <w:suppressAutoHyphens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037A1"/>
    <w:pPr>
      <w:suppressAutoHyphens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F792-FAED-416F-B224-FD3DFAAA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5</cp:revision>
  <cp:lastPrinted>2022-07-21T06:25:00Z</cp:lastPrinted>
  <dcterms:created xsi:type="dcterms:W3CDTF">2024-07-05T10:33:00Z</dcterms:created>
  <dcterms:modified xsi:type="dcterms:W3CDTF">2025-03-31T09:45:00Z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