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AAD58DC" w:rsidR="004D50FC" w:rsidRDefault="00F04DDB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5</w:t>
      </w:r>
      <w:r w:rsidR="00C87601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20A418F0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C87601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2E7DB329" w14:textId="77777777" w:rsidR="00C87601" w:rsidRPr="00C87601" w:rsidRDefault="00000000" w:rsidP="00C876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C87601" w:rsidRPr="00C87601">
        <w:rPr>
          <w:rFonts w:eastAsia="Times New Roman" w:cstheme="majorHAnsi"/>
          <w:sz w:val="22"/>
          <w:szCs w:val="22"/>
          <w:lang w:val="pl-PL"/>
        </w:rPr>
        <w:t>Pharma KingFisher Flex 96 Deep-Well Plates, 50 plates, Thermo Fisher Scientific, (A43075) -</w:t>
      </w:r>
    </w:p>
    <w:p w14:paraId="743ABC7B" w14:textId="77777777" w:rsidR="00C87601" w:rsidRDefault="00C87601" w:rsidP="00C876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C87601">
        <w:rPr>
          <w:rFonts w:eastAsia="Times New Roman" w:cstheme="majorHAnsi"/>
          <w:sz w:val="22"/>
          <w:szCs w:val="22"/>
          <w:lang w:val="pl-PL"/>
        </w:rPr>
        <w:t>ilość: 1</w:t>
      </w:r>
    </w:p>
    <w:p w14:paraId="63F2C7A7" w14:textId="1965DF78" w:rsidR="004D50FC" w:rsidRDefault="00000000" w:rsidP="00C8760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F062D15" w14:textId="77777777" w:rsidR="00C87601" w:rsidRPr="00C87601" w:rsidRDefault="00000000" w:rsidP="00C876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C87601" w:rsidRPr="00C87601">
        <w:rPr>
          <w:rFonts w:eastAsia="Times New Roman" w:cstheme="majorHAnsi"/>
          <w:sz w:val="22"/>
          <w:szCs w:val="22"/>
          <w:lang w:val="pl-PL"/>
        </w:rPr>
        <w:t>96 Well White Plate, Non-Treated Surface, No Lid, Non-Sterile, Pack of 10, Case of 180,</w:t>
      </w:r>
    </w:p>
    <w:p w14:paraId="20A48063" w14:textId="6AFC5CD0" w:rsidR="00F04DDB" w:rsidRDefault="00C87601" w:rsidP="00C876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C87601">
        <w:rPr>
          <w:rFonts w:eastAsia="Times New Roman" w:cstheme="majorHAnsi"/>
          <w:sz w:val="22"/>
          <w:szCs w:val="22"/>
          <w:lang w:val="pl-PL"/>
        </w:rPr>
        <w:t>Thermo Fisher Scientific, (236108) - ilość: 2</w:t>
      </w:r>
    </w:p>
    <w:p w14:paraId="5FA62EF0" w14:textId="576D8C19" w:rsidR="004D50FC" w:rsidRDefault="00000000" w:rsidP="00F04DDB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10F76F05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C8760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8778" w14:textId="77777777" w:rsidR="00962E80" w:rsidRDefault="00962E80">
      <w:r>
        <w:separator/>
      </w:r>
    </w:p>
  </w:endnote>
  <w:endnote w:type="continuationSeparator" w:id="0">
    <w:p w14:paraId="215502BA" w14:textId="77777777" w:rsidR="00962E80" w:rsidRDefault="0096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BC94" w14:textId="77777777" w:rsidR="00962E80" w:rsidRDefault="00962E80">
      <w:pPr>
        <w:rPr>
          <w:sz w:val="12"/>
        </w:rPr>
      </w:pPr>
      <w:r>
        <w:separator/>
      </w:r>
    </w:p>
  </w:footnote>
  <w:footnote w:type="continuationSeparator" w:id="0">
    <w:p w14:paraId="756DD077" w14:textId="77777777" w:rsidR="00962E80" w:rsidRDefault="00962E80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27ACC"/>
    <w:rsid w:val="00243C72"/>
    <w:rsid w:val="003271DE"/>
    <w:rsid w:val="004D50FC"/>
    <w:rsid w:val="005654D9"/>
    <w:rsid w:val="00962E80"/>
    <w:rsid w:val="00C87601"/>
    <w:rsid w:val="00D8514C"/>
    <w:rsid w:val="00F04DDB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18</cp:revision>
  <dcterms:created xsi:type="dcterms:W3CDTF">2023-04-25T13:25:00Z</dcterms:created>
  <dcterms:modified xsi:type="dcterms:W3CDTF">2023-06-27T09:38:00Z</dcterms:modified>
  <dc:language>pl-PL</dc:language>
</cp:coreProperties>
</file>