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DF626" w14:textId="77777777" w:rsidR="009B564F" w:rsidRPr="00E46E72" w:rsidRDefault="009B564F" w:rsidP="00E46E72">
      <w:pPr>
        <w:spacing w:after="0" w:line="280" w:lineRule="exact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E46E72">
        <w:rPr>
          <w:rFonts w:asciiTheme="minorHAnsi" w:hAnsiTheme="minorHAnsi"/>
          <w:b/>
          <w:color w:val="auto"/>
          <w:sz w:val="22"/>
          <w:szCs w:val="22"/>
        </w:rPr>
        <w:t xml:space="preserve">Umowa nr </w:t>
      </w:r>
      <w:r w:rsidR="008F0700" w:rsidRPr="00E46E72">
        <w:rPr>
          <w:rFonts w:asciiTheme="minorHAnsi" w:hAnsiTheme="minorHAnsi"/>
          <w:b/>
          <w:color w:val="auto"/>
          <w:sz w:val="22"/>
          <w:szCs w:val="22"/>
        </w:rPr>
        <w:t>.......................</w:t>
      </w:r>
      <w:r w:rsidR="008F0700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0700" w:rsidRPr="00E46E72">
        <w:rPr>
          <w:rFonts w:asciiTheme="minorHAnsi" w:hAnsiTheme="minorHAnsi"/>
          <w:i/>
          <w:color w:val="auto"/>
          <w:sz w:val="22"/>
          <w:szCs w:val="22"/>
        </w:rPr>
        <w:t>(projekt)</w:t>
      </w:r>
    </w:p>
    <w:p w14:paraId="4D191A7F" w14:textId="77777777" w:rsidR="009B564F" w:rsidRPr="00E46E72" w:rsidRDefault="009B564F" w:rsidP="00E46E72">
      <w:pPr>
        <w:spacing w:after="0"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71A5C5E" w14:textId="77777777" w:rsidR="009B564F" w:rsidRPr="00E46E72" w:rsidRDefault="009B564F" w:rsidP="00E46E72">
      <w:pPr>
        <w:spacing w:after="0" w:line="280" w:lineRule="exact"/>
        <w:ind w:left="-5" w:hanging="10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zawarta w Warszawie w dniu …………........................ pomiędzy:</w:t>
      </w:r>
    </w:p>
    <w:p w14:paraId="29566102" w14:textId="77777777" w:rsidR="009B564F" w:rsidRPr="00E46E72" w:rsidRDefault="009B564F" w:rsidP="00E46E72">
      <w:pPr>
        <w:spacing w:after="0" w:line="280" w:lineRule="exact"/>
        <w:ind w:left="-5" w:hanging="10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b/>
          <w:color w:val="auto"/>
          <w:sz w:val="22"/>
          <w:szCs w:val="22"/>
        </w:rPr>
        <w:t>Skarbem Państwa - Aresztem Śledczym w Warszawie-Białołęce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z siedzibą w Warszawie (03-016) przy ulicy Ciupagi 1, NIP: </w:t>
      </w:r>
      <w:r w:rsidR="007654D5" w:rsidRPr="00E46E72">
        <w:rPr>
          <w:rFonts w:asciiTheme="minorHAnsi" w:hAnsiTheme="minorHAnsi"/>
          <w:color w:val="auto"/>
          <w:sz w:val="22"/>
          <w:szCs w:val="22"/>
        </w:rPr>
        <w:t>5241065481</w:t>
      </w:r>
      <w:r w:rsidRPr="00E46E72">
        <w:rPr>
          <w:rFonts w:asciiTheme="minorHAnsi" w:hAnsiTheme="minorHAnsi"/>
          <w:color w:val="auto"/>
          <w:sz w:val="22"/>
          <w:szCs w:val="22"/>
        </w:rPr>
        <w:t>, zwanym dalej „</w:t>
      </w:r>
      <w:r w:rsidR="00FE6189" w:rsidRPr="00E46E72">
        <w:rPr>
          <w:rFonts w:asciiTheme="minorHAnsi" w:hAnsiTheme="minorHAnsi"/>
          <w:color w:val="auto"/>
          <w:sz w:val="22"/>
          <w:szCs w:val="22"/>
        </w:rPr>
        <w:t>Z</w:t>
      </w:r>
      <w:r w:rsidRPr="00E46E72">
        <w:rPr>
          <w:rFonts w:asciiTheme="minorHAnsi" w:hAnsiTheme="minorHAnsi"/>
          <w:color w:val="auto"/>
          <w:sz w:val="22"/>
          <w:szCs w:val="22"/>
        </w:rPr>
        <w:t>amawiającym”, którego reprezentuje:</w:t>
      </w:r>
    </w:p>
    <w:p w14:paraId="71D461EA" w14:textId="77777777" w:rsidR="009B564F" w:rsidRPr="00E46E72" w:rsidRDefault="008F0700" w:rsidP="00E46E72">
      <w:pPr>
        <w:spacing w:after="0" w:line="280" w:lineRule="exact"/>
        <w:ind w:left="-5" w:hanging="10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717D1D" w:rsidRPr="00E46E72">
        <w:rPr>
          <w:rFonts w:asciiTheme="minorHAnsi" w:hAnsiTheme="minorHAnsi"/>
          <w:color w:val="auto"/>
          <w:sz w:val="22"/>
          <w:szCs w:val="22"/>
        </w:rPr>
        <w:t xml:space="preserve"> - </w:t>
      </w:r>
      <w:r w:rsidRPr="00E46E72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14:paraId="7BBD4631" w14:textId="77777777" w:rsidR="009B564F" w:rsidRPr="00E46E72" w:rsidRDefault="009B564F" w:rsidP="00E46E72">
      <w:pPr>
        <w:spacing w:after="0" w:line="280" w:lineRule="exact"/>
        <w:ind w:left="-5" w:hanging="10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a</w:t>
      </w:r>
    </w:p>
    <w:p w14:paraId="273AAD21" w14:textId="77777777" w:rsidR="009B564F" w:rsidRPr="00E46E72" w:rsidRDefault="008F0700" w:rsidP="00E46E72">
      <w:pPr>
        <w:spacing w:after="0" w:line="280" w:lineRule="exact"/>
        <w:ind w:left="-5" w:hanging="10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b/>
          <w:color w:val="auto"/>
          <w:sz w:val="22"/>
          <w:szCs w:val="22"/>
        </w:rPr>
        <w:t>.........................</w:t>
      </w:r>
      <w:r w:rsidR="00717D1D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B564F" w:rsidRPr="00E46E72">
        <w:rPr>
          <w:rFonts w:asciiTheme="minorHAnsi" w:hAnsiTheme="minorHAnsi"/>
          <w:color w:val="auto"/>
          <w:sz w:val="22"/>
          <w:szCs w:val="22"/>
        </w:rPr>
        <w:t xml:space="preserve">z siedzibą </w:t>
      </w:r>
      <w:r w:rsidRPr="00E46E72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="00717D1D" w:rsidRPr="00E46E7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9B564F" w:rsidRPr="00E46E72">
        <w:rPr>
          <w:rFonts w:asciiTheme="minorHAnsi" w:hAnsiTheme="minorHAnsi"/>
          <w:color w:val="auto"/>
          <w:sz w:val="22"/>
          <w:szCs w:val="22"/>
        </w:rPr>
        <w:t>NIP</w:t>
      </w:r>
      <w:r w:rsidRPr="00E46E72">
        <w:rPr>
          <w:rFonts w:asciiTheme="minorHAnsi" w:hAnsiTheme="minorHAnsi"/>
          <w:color w:val="auto"/>
          <w:sz w:val="22"/>
          <w:szCs w:val="22"/>
        </w:rPr>
        <w:t>:</w:t>
      </w:r>
      <w:r w:rsidR="009B564F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46E72">
        <w:rPr>
          <w:rFonts w:asciiTheme="minorHAnsi" w:hAnsiTheme="minorHAnsi"/>
          <w:color w:val="auto"/>
          <w:sz w:val="22"/>
          <w:szCs w:val="22"/>
        </w:rPr>
        <w:t>...................., REGON: ...............</w:t>
      </w:r>
      <w:r w:rsidR="009B564F" w:rsidRPr="00E46E72">
        <w:rPr>
          <w:rFonts w:asciiTheme="minorHAnsi" w:hAnsiTheme="minorHAnsi"/>
          <w:color w:val="auto"/>
          <w:sz w:val="22"/>
          <w:szCs w:val="22"/>
        </w:rPr>
        <w:t>, zwanym dalej „</w:t>
      </w:r>
      <w:r w:rsidR="00FE6189" w:rsidRPr="00E46E72">
        <w:rPr>
          <w:rFonts w:asciiTheme="minorHAnsi" w:hAnsiTheme="minorHAnsi"/>
          <w:color w:val="auto"/>
          <w:sz w:val="22"/>
          <w:szCs w:val="22"/>
        </w:rPr>
        <w:t>W</w:t>
      </w:r>
      <w:r w:rsidR="009B564F" w:rsidRPr="00E46E72">
        <w:rPr>
          <w:rFonts w:asciiTheme="minorHAnsi" w:hAnsiTheme="minorHAnsi"/>
          <w:color w:val="auto"/>
          <w:sz w:val="22"/>
          <w:szCs w:val="22"/>
        </w:rPr>
        <w:t>ykonawcą”, którego reprezentuj</w:t>
      </w:r>
      <w:r w:rsidR="00651B8E" w:rsidRPr="00E46E72">
        <w:rPr>
          <w:rFonts w:asciiTheme="minorHAnsi" w:hAnsiTheme="minorHAnsi"/>
          <w:color w:val="auto"/>
          <w:sz w:val="22"/>
          <w:szCs w:val="22"/>
        </w:rPr>
        <w:t>e/</w:t>
      </w:r>
      <w:r w:rsidRPr="00E46E72">
        <w:rPr>
          <w:rFonts w:asciiTheme="minorHAnsi" w:hAnsiTheme="minorHAnsi"/>
          <w:color w:val="auto"/>
          <w:sz w:val="22"/>
          <w:szCs w:val="22"/>
        </w:rPr>
        <w:t>ą</w:t>
      </w:r>
      <w:r w:rsidR="009B564F" w:rsidRPr="00E46E72">
        <w:rPr>
          <w:rFonts w:asciiTheme="minorHAnsi" w:hAnsiTheme="minorHAnsi"/>
          <w:color w:val="auto"/>
          <w:sz w:val="22"/>
          <w:szCs w:val="22"/>
        </w:rPr>
        <w:t>:</w:t>
      </w:r>
    </w:p>
    <w:p w14:paraId="1110910D" w14:textId="77777777" w:rsidR="007654D5" w:rsidRPr="00E46E72" w:rsidRDefault="009B564F" w:rsidP="00E46E72">
      <w:pPr>
        <w:tabs>
          <w:tab w:val="center" w:pos="443"/>
          <w:tab w:val="center" w:pos="2664"/>
        </w:tabs>
        <w:spacing w:after="0" w:line="280" w:lineRule="exact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ab/>
      </w:r>
      <w:r w:rsidR="008F0700" w:rsidRPr="00E46E72">
        <w:rPr>
          <w:rFonts w:asciiTheme="minorHAnsi" w:hAnsiTheme="minorHAnsi"/>
          <w:color w:val="auto"/>
          <w:sz w:val="22"/>
          <w:szCs w:val="22"/>
        </w:rPr>
        <w:t>...................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0700" w:rsidRPr="00E46E72">
        <w:rPr>
          <w:rFonts w:asciiTheme="minorHAnsi" w:hAnsiTheme="minorHAnsi"/>
          <w:color w:val="auto"/>
          <w:sz w:val="22"/>
          <w:szCs w:val="22"/>
        </w:rPr>
        <w:t>- ....................</w:t>
      </w:r>
    </w:p>
    <w:p w14:paraId="43994CD4" w14:textId="77777777" w:rsidR="009B564F" w:rsidRPr="00E46E72" w:rsidRDefault="009B564F" w:rsidP="00E46E72">
      <w:pPr>
        <w:tabs>
          <w:tab w:val="center" w:pos="443"/>
          <w:tab w:val="center" w:pos="2664"/>
        </w:tabs>
        <w:spacing w:after="0" w:line="280" w:lineRule="exact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łącznie zwanych Stronami, a każda z osobna Stroną,</w:t>
      </w:r>
    </w:p>
    <w:p w14:paraId="6B254831" w14:textId="77777777" w:rsidR="009B564F" w:rsidRPr="00E46E72" w:rsidRDefault="00651B8E" w:rsidP="00E46E72">
      <w:pPr>
        <w:pStyle w:val="Teksttreci0"/>
        <w:spacing w:before="0" w:after="0" w:line="280" w:lineRule="exact"/>
        <w:ind w:firstLine="0"/>
        <w:jc w:val="both"/>
        <w:rPr>
          <w:rFonts w:asciiTheme="minorHAnsi" w:eastAsiaTheme="majorEastAsia" w:hAnsiTheme="minorHAnsi" w:cstheme="majorBidi"/>
          <w:color w:val="auto"/>
          <w:sz w:val="22"/>
          <w:szCs w:val="22"/>
        </w:rPr>
      </w:pPr>
      <w:r w:rsidRPr="00E46E72">
        <w:rPr>
          <w:rFonts w:asciiTheme="minorHAnsi" w:eastAsiaTheme="majorEastAsia" w:hAnsiTheme="minorHAnsi" w:cstheme="majorBidi"/>
          <w:color w:val="auto"/>
          <w:sz w:val="22"/>
          <w:szCs w:val="22"/>
        </w:rPr>
        <w:t xml:space="preserve">w wyniku przeprowadzonego postępowania o udzielenie zamówienia publicznego, którego wartość nie przekracza wyrażonej w złotych równowartości kwoty, o której mowa w art. 2 ust. 1 pkt 1 ustawy z dnia 11 września 2019 r. Prawo zamówień publicznych (Dz. U. z 2023, poz. 1605, z </w:t>
      </w:r>
      <w:proofErr w:type="spellStart"/>
      <w:r w:rsidRPr="00E46E72">
        <w:rPr>
          <w:rFonts w:asciiTheme="minorHAnsi" w:eastAsiaTheme="majorEastAsia" w:hAnsiTheme="minorHAnsi" w:cstheme="majorBidi"/>
          <w:color w:val="auto"/>
          <w:sz w:val="22"/>
          <w:szCs w:val="22"/>
        </w:rPr>
        <w:t>późn</w:t>
      </w:r>
      <w:proofErr w:type="spellEnd"/>
      <w:r w:rsidRPr="00E46E72">
        <w:rPr>
          <w:rFonts w:asciiTheme="minorHAnsi" w:eastAsiaTheme="majorEastAsia" w:hAnsiTheme="minorHAnsi" w:cstheme="majorBidi"/>
          <w:color w:val="auto"/>
          <w:sz w:val="22"/>
          <w:szCs w:val="22"/>
        </w:rPr>
        <w:t>. zm.) - zwanej dalej „Ustawą”, o następującej treści:</w:t>
      </w:r>
    </w:p>
    <w:p w14:paraId="104F5E37" w14:textId="77777777" w:rsidR="00651B8E" w:rsidRPr="00E46E72" w:rsidRDefault="00651B8E" w:rsidP="00E46E72">
      <w:pPr>
        <w:pStyle w:val="Teksttreci0"/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FDE125C" w14:textId="77777777" w:rsidR="00A428D5" w:rsidRPr="00E46E72" w:rsidRDefault="00630B3F" w:rsidP="00E46E72">
      <w:pPr>
        <w:pStyle w:val="Teksttreci0"/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§</w:t>
      </w:r>
      <w:r w:rsidR="005866CD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46E72">
        <w:rPr>
          <w:rFonts w:asciiTheme="minorHAnsi" w:hAnsiTheme="minorHAnsi"/>
          <w:color w:val="auto"/>
          <w:sz w:val="22"/>
          <w:szCs w:val="22"/>
        </w:rPr>
        <w:t>1</w:t>
      </w:r>
    </w:p>
    <w:p w14:paraId="15733DF9" w14:textId="77777777" w:rsidR="00921261" w:rsidRPr="00E87E11" w:rsidRDefault="00B34448" w:rsidP="00E46E72">
      <w:pPr>
        <w:pStyle w:val="Teksttreci0"/>
        <w:numPr>
          <w:ilvl w:val="0"/>
          <w:numId w:val="3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Przedmiotem niniejszej </w:t>
      </w:r>
      <w:r w:rsidR="00922ABE" w:rsidRPr="00E46E72">
        <w:rPr>
          <w:rFonts w:asciiTheme="minorHAnsi" w:hAnsiTheme="minorHAnsi"/>
          <w:color w:val="auto"/>
          <w:sz w:val="22"/>
          <w:szCs w:val="22"/>
        </w:rPr>
        <w:t>umow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y jest świadczenie </w:t>
      </w:r>
      <w:r w:rsidR="00922ABE" w:rsidRPr="00E46E72">
        <w:rPr>
          <w:rFonts w:asciiTheme="minorHAnsi" w:hAnsiTheme="minorHAnsi"/>
          <w:b/>
          <w:color w:val="auto"/>
          <w:sz w:val="22"/>
          <w:szCs w:val="22"/>
        </w:rPr>
        <w:t>u</w:t>
      </w:r>
      <w:r w:rsidRPr="00E46E72">
        <w:rPr>
          <w:rFonts w:asciiTheme="minorHAnsi" w:hAnsiTheme="minorHAnsi"/>
          <w:b/>
          <w:color w:val="auto"/>
          <w:sz w:val="22"/>
          <w:szCs w:val="22"/>
        </w:rPr>
        <w:t>sł</w:t>
      </w:r>
      <w:r w:rsidR="00922ABE" w:rsidRPr="00E46E72">
        <w:rPr>
          <w:rFonts w:asciiTheme="minorHAnsi" w:hAnsiTheme="minorHAnsi"/>
          <w:b/>
          <w:color w:val="auto"/>
          <w:sz w:val="22"/>
          <w:szCs w:val="22"/>
        </w:rPr>
        <w:t>u</w:t>
      </w:r>
      <w:r w:rsidRPr="00E46E72">
        <w:rPr>
          <w:rFonts w:asciiTheme="minorHAnsi" w:hAnsiTheme="minorHAnsi"/>
          <w:b/>
          <w:color w:val="auto"/>
          <w:sz w:val="22"/>
          <w:szCs w:val="22"/>
        </w:rPr>
        <w:t>g pralniczych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82380" w:rsidRPr="00E46E72">
        <w:rPr>
          <w:rFonts w:asciiTheme="minorHAnsi" w:hAnsiTheme="minorHAnsi"/>
          <w:color w:val="auto"/>
          <w:sz w:val="22"/>
          <w:szCs w:val="22"/>
        </w:rPr>
        <w:t>(</w:t>
      </w:r>
      <w:r w:rsidRPr="00E46E72">
        <w:rPr>
          <w:rFonts w:asciiTheme="minorHAnsi" w:hAnsiTheme="minorHAnsi"/>
          <w:color w:val="auto"/>
          <w:sz w:val="22"/>
          <w:szCs w:val="22"/>
        </w:rPr>
        <w:t>zwanych dalej „</w:t>
      </w:r>
      <w:r w:rsidR="00922ABE" w:rsidRPr="00E46E72">
        <w:rPr>
          <w:rFonts w:asciiTheme="minorHAnsi" w:hAnsiTheme="minorHAnsi"/>
          <w:color w:val="auto"/>
          <w:sz w:val="22"/>
          <w:szCs w:val="22"/>
        </w:rPr>
        <w:t>u</w:t>
      </w:r>
      <w:r w:rsidRPr="00E46E72">
        <w:rPr>
          <w:rFonts w:asciiTheme="minorHAnsi" w:hAnsiTheme="minorHAnsi"/>
          <w:color w:val="auto"/>
          <w:sz w:val="22"/>
          <w:szCs w:val="22"/>
        </w:rPr>
        <w:t>sł</w:t>
      </w:r>
      <w:r w:rsidR="00922ABE" w:rsidRPr="00E46E72">
        <w:rPr>
          <w:rFonts w:asciiTheme="minorHAnsi" w:hAnsiTheme="minorHAnsi"/>
          <w:color w:val="auto"/>
          <w:sz w:val="22"/>
          <w:szCs w:val="22"/>
        </w:rPr>
        <w:t>u</w:t>
      </w:r>
      <w:r w:rsidRPr="00E46E72">
        <w:rPr>
          <w:rFonts w:asciiTheme="minorHAnsi" w:hAnsiTheme="minorHAnsi"/>
          <w:color w:val="auto"/>
          <w:sz w:val="22"/>
          <w:szCs w:val="22"/>
        </w:rPr>
        <w:t>gami”</w:t>
      </w:r>
      <w:r w:rsidR="00482380" w:rsidRPr="00E46E72">
        <w:rPr>
          <w:rFonts w:asciiTheme="minorHAnsi" w:hAnsiTheme="minorHAnsi"/>
          <w:color w:val="auto"/>
          <w:sz w:val="22"/>
          <w:szCs w:val="22"/>
        </w:rPr>
        <w:t>)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na potrzeby Areszt</w:t>
      </w:r>
      <w:r w:rsidR="00922ABE" w:rsidRPr="00E46E72">
        <w:rPr>
          <w:rFonts w:asciiTheme="minorHAnsi" w:hAnsiTheme="minorHAnsi"/>
          <w:color w:val="auto"/>
          <w:sz w:val="22"/>
          <w:szCs w:val="22"/>
        </w:rPr>
        <w:t>u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Śledczego w </w:t>
      </w:r>
      <w:r w:rsidRPr="00E87E11">
        <w:rPr>
          <w:rFonts w:asciiTheme="minorHAnsi" w:hAnsiTheme="minorHAnsi"/>
          <w:color w:val="auto"/>
          <w:sz w:val="22"/>
          <w:szCs w:val="22"/>
        </w:rPr>
        <w:t>Warszawie</w:t>
      </w:r>
      <w:r w:rsidR="005866CD" w:rsidRPr="00E87E11">
        <w:rPr>
          <w:rFonts w:asciiTheme="minorHAnsi" w:hAnsiTheme="minorHAnsi"/>
          <w:color w:val="auto"/>
          <w:sz w:val="22"/>
          <w:szCs w:val="22"/>
        </w:rPr>
        <w:t>-</w:t>
      </w:r>
      <w:r w:rsidRPr="00E87E11">
        <w:rPr>
          <w:rFonts w:asciiTheme="minorHAnsi" w:hAnsiTheme="minorHAnsi"/>
          <w:color w:val="auto"/>
          <w:sz w:val="22"/>
          <w:szCs w:val="22"/>
        </w:rPr>
        <w:t>Białołęce</w:t>
      </w:r>
      <w:r w:rsidR="00F8289F" w:rsidRPr="00E87E11">
        <w:rPr>
          <w:rFonts w:asciiTheme="minorHAnsi" w:hAnsiTheme="minorHAnsi"/>
          <w:color w:val="auto"/>
          <w:sz w:val="22"/>
          <w:szCs w:val="22"/>
        </w:rPr>
        <w:t>,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w zakresie prania </w:t>
      </w:r>
      <w:r w:rsidR="00AD2E40" w:rsidRPr="00E87E11">
        <w:rPr>
          <w:rFonts w:asciiTheme="minorHAnsi" w:hAnsiTheme="minorHAnsi"/>
          <w:color w:val="auto"/>
          <w:sz w:val="22"/>
          <w:szCs w:val="22"/>
        </w:rPr>
        <w:t>asortyment</w:t>
      </w:r>
      <w:r w:rsidR="00274CB4" w:rsidRPr="00E87E11">
        <w:rPr>
          <w:rFonts w:asciiTheme="minorHAnsi" w:hAnsiTheme="minorHAnsi"/>
          <w:color w:val="auto"/>
          <w:sz w:val="22"/>
          <w:szCs w:val="22"/>
        </w:rPr>
        <w:t>u</w:t>
      </w:r>
      <w:r w:rsidR="00AD2E40" w:rsidRPr="00E87E11">
        <w:rPr>
          <w:rFonts w:asciiTheme="minorHAnsi" w:hAnsiTheme="minorHAnsi"/>
          <w:color w:val="auto"/>
          <w:sz w:val="22"/>
          <w:szCs w:val="22"/>
        </w:rPr>
        <w:t xml:space="preserve"> pralnicz</w:t>
      </w:r>
      <w:r w:rsidR="00274CB4" w:rsidRPr="00E87E11">
        <w:rPr>
          <w:rFonts w:asciiTheme="minorHAnsi" w:hAnsiTheme="minorHAnsi"/>
          <w:color w:val="auto"/>
          <w:sz w:val="22"/>
          <w:szCs w:val="22"/>
        </w:rPr>
        <w:t>ego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C5E84" w:rsidRPr="00E87E11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286417" w:rsidRPr="00E87E11">
        <w:rPr>
          <w:rFonts w:asciiTheme="minorHAnsi" w:hAnsiTheme="minorHAnsi"/>
          <w:color w:val="auto"/>
          <w:sz w:val="22"/>
          <w:szCs w:val="22"/>
        </w:rPr>
        <w:t xml:space="preserve">szacowanej ilości </w:t>
      </w:r>
      <w:r w:rsidR="00C5447C">
        <w:rPr>
          <w:rFonts w:asciiTheme="minorHAnsi" w:hAnsiTheme="minorHAnsi"/>
          <w:b/>
          <w:color w:val="auto"/>
          <w:sz w:val="22"/>
          <w:szCs w:val="22"/>
        </w:rPr>
        <w:t>13 809</w:t>
      </w:r>
      <w:r w:rsidR="00286417" w:rsidRPr="00E87E11">
        <w:rPr>
          <w:rFonts w:asciiTheme="minorHAnsi" w:hAnsiTheme="minorHAnsi"/>
          <w:b/>
          <w:color w:val="auto"/>
          <w:sz w:val="22"/>
          <w:szCs w:val="22"/>
        </w:rPr>
        <w:t xml:space="preserve"> kg</w:t>
      </w:r>
      <w:r w:rsidR="00286417" w:rsidRPr="00E87E11">
        <w:rPr>
          <w:rFonts w:asciiTheme="minorHAnsi" w:hAnsiTheme="minorHAnsi"/>
          <w:color w:val="auto"/>
          <w:sz w:val="22"/>
          <w:szCs w:val="22"/>
        </w:rPr>
        <w:t xml:space="preserve"> (szacowana ilość miesięczna asortymentu pralniczego wynosi ok. </w:t>
      </w:r>
      <w:r w:rsidR="00C5447C">
        <w:rPr>
          <w:rFonts w:asciiTheme="minorHAnsi" w:hAnsiTheme="minorHAnsi"/>
          <w:color w:val="auto"/>
          <w:sz w:val="22"/>
          <w:szCs w:val="22"/>
        </w:rPr>
        <w:t>4 603</w:t>
      </w:r>
      <w:r w:rsidR="00286417" w:rsidRPr="00E87E11">
        <w:rPr>
          <w:rFonts w:asciiTheme="minorHAnsi" w:hAnsiTheme="minorHAnsi"/>
          <w:color w:val="auto"/>
          <w:sz w:val="22"/>
          <w:szCs w:val="22"/>
        </w:rPr>
        <w:t xml:space="preserve"> kg)</w:t>
      </w:r>
      <w:r w:rsidR="00DC5E84" w:rsidRPr="00E87E11">
        <w:rPr>
          <w:rFonts w:asciiTheme="minorHAnsi" w:hAnsiTheme="minorHAnsi"/>
          <w:color w:val="auto"/>
          <w:sz w:val="22"/>
          <w:szCs w:val="22"/>
        </w:rPr>
        <w:t>.</w:t>
      </w:r>
    </w:p>
    <w:p w14:paraId="011D382D" w14:textId="77777777" w:rsidR="000B3BE4" w:rsidRPr="00E87E11" w:rsidRDefault="00921261" w:rsidP="00E46E72">
      <w:pPr>
        <w:pStyle w:val="Teksttreci0"/>
        <w:numPr>
          <w:ilvl w:val="0"/>
          <w:numId w:val="3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 xml:space="preserve">Asortyment pralniczy obejmuje: prześcieradła, </w:t>
      </w:r>
      <w:r w:rsidR="004D0923" w:rsidRPr="00E87E11">
        <w:rPr>
          <w:rFonts w:asciiTheme="minorHAnsi" w:hAnsiTheme="minorHAnsi"/>
          <w:color w:val="auto"/>
          <w:sz w:val="22"/>
          <w:szCs w:val="22"/>
        </w:rPr>
        <w:t xml:space="preserve">poszewki na poduszki, </w:t>
      </w:r>
      <w:r w:rsidR="00900559" w:rsidRPr="00E87E11">
        <w:rPr>
          <w:rFonts w:asciiTheme="minorHAnsi" w:hAnsiTheme="minorHAnsi"/>
          <w:color w:val="auto"/>
          <w:sz w:val="22"/>
          <w:szCs w:val="22"/>
        </w:rPr>
        <w:t xml:space="preserve">ścierki do naczyń, ręczniki frotte, ubrania robocze bluza, ubrania robocze spodnie, kurtki, piżamy, koce, koszule, </w:t>
      </w:r>
      <w:r w:rsidRPr="00E87E11">
        <w:rPr>
          <w:rFonts w:asciiTheme="minorHAnsi" w:hAnsiTheme="minorHAnsi"/>
          <w:color w:val="auto"/>
          <w:sz w:val="22"/>
          <w:szCs w:val="22"/>
        </w:rPr>
        <w:t>fartuchy</w:t>
      </w:r>
      <w:r w:rsidR="00680111" w:rsidRPr="00E87E11">
        <w:rPr>
          <w:rFonts w:asciiTheme="minorHAnsi" w:hAnsiTheme="minorHAnsi"/>
          <w:color w:val="auto"/>
          <w:sz w:val="22"/>
          <w:szCs w:val="22"/>
        </w:rPr>
        <w:t xml:space="preserve"> robocze</w:t>
      </w:r>
      <w:r w:rsidR="005847C3" w:rsidRPr="00E87E11">
        <w:rPr>
          <w:rFonts w:asciiTheme="minorHAnsi" w:hAnsiTheme="minorHAnsi"/>
          <w:color w:val="auto"/>
          <w:sz w:val="22"/>
          <w:szCs w:val="22"/>
        </w:rPr>
        <w:t xml:space="preserve">, fartuchy medyczne, </w:t>
      </w:r>
      <w:proofErr w:type="spellStart"/>
      <w:r w:rsidR="005847C3" w:rsidRPr="00E87E11">
        <w:rPr>
          <w:rFonts w:asciiTheme="minorHAnsi" w:hAnsiTheme="minorHAnsi"/>
          <w:color w:val="auto"/>
          <w:sz w:val="22"/>
          <w:szCs w:val="22"/>
        </w:rPr>
        <w:t>mopy</w:t>
      </w:r>
      <w:proofErr w:type="spellEnd"/>
      <w:r w:rsidRPr="00E87E11">
        <w:rPr>
          <w:rFonts w:asciiTheme="minorHAnsi" w:hAnsiTheme="minorHAnsi"/>
          <w:color w:val="auto"/>
          <w:sz w:val="22"/>
          <w:szCs w:val="22"/>
        </w:rPr>
        <w:t>.</w:t>
      </w:r>
    </w:p>
    <w:p w14:paraId="5900CB19" w14:textId="77777777" w:rsidR="000B3BE4" w:rsidRPr="00E87E11" w:rsidRDefault="000B3BE4" w:rsidP="00E46E72">
      <w:pPr>
        <w:pStyle w:val="Teksttreci0"/>
        <w:numPr>
          <w:ilvl w:val="0"/>
          <w:numId w:val="3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>Ilość asortymentu pralniczego określona w ust. 1 jest wielkością orientacyjną ustaloną na podstawie</w:t>
      </w:r>
      <w:r w:rsidR="00F8289F"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F0B45" w:rsidRPr="00E87E11">
        <w:rPr>
          <w:rFonts w:asciiTheme="minorHAnsi" w:hAnsiTheme="minorHAnsi"/>
          <w:color w:val="auto"/>
          <w:sz w:val="22"/>
          <w:szCs w:val="22"/>
        </w:rPr>
        <w:t xml:space="preserve">ilości asortymentu pralniczego w ramach dotychczas </w:t>
      </w:r>
      <w:r w:rsidR="00E42420" w:rsidRPr="00E87E11">
        <w:rPr>
          <w:rFonts w:asciiTheme="minorHAnsi" w:hAnsiTheme="minorHAnsi"/>
          <w:color w:val="auto"/>
          <w:sz w:val="22"/>
          <w:szCs w:val="22"/>
        </w:rPr>
        <w:t>świadczonej usługi prania</w:t>
      </w:r>
      <w:r w:rsidRPr="00E87E11">
        <w:rPr>
          <w:rFonts w:asciiTheme="minorHAnsi" w:hAnsiTheme="minorHAnsi"/>
          <w:color w:val="auto"/>
          <w:sz w:val="22"/>
          <w:szCs w:val="22"/>
        </w:rPr>
        <w:t>.</w:t>
      </w:r>
    </w:p>
    <w:p w14:paraId="0E7C5321" w14:textId="77777777" w:rsidR="00E42420" w:rsidRPr="00E46E72" w:rsidRDefault="00E42420" w:rsidP="00E46E72">
      <w:pPr>
        <w:pStyle w:val="Teksttreci0"/>
        <w:numPr>
          <w:ilvl w:val="0"/>
          <w:numId w:val="3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>Zamawiającemu przysługuje prawo zmiany ilości asortymentu pralniczego tj. zmniejszeniu lub zwiększeniu, o nie więcej niż 30% w stosunku do ilości określonej w ust. 1, z zastrzeże</w:t>
      </w:r>
      <w:r w:rsidR="00F541EA" w:rsidRPr="00E87E11">
        <w:rPr>
          <w:rFonts w:asciiTheme="minorHAnsi" w:hAnsiTheme="minorHAnsi"/>
          <w:color w:val="auto"/>
          <w:sz w:val="22"/>
          <w:szCs w:val="22"/>
        </w:rPr>
        <w:t>niem proporcjonalnej zmiany wartości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541EA" w:rsidRPr="00E87E11">
        <w:rPr>
          <w:rFonts w:asciiTheme="minorHAnsi" w:hAnsiTheme="minorHAnsi"/>
          <w:color w:val="auto"/>
          <w:sz w:val="22"/>
          <w:szCs w:val="22"/>
        </w:rPr>
        <w:t xml:space="preserve">brutto </w:t>
      </w:r>
      <w:r w:rsidRPr="00E87E11">
        <w:rPr>
          <w:rFonts w:asciiTheme="minorHAnsi" w:hAnsiTheme="minorHAnsi"/>
          <w:color w:val="auto"/>
          <w:sz w:val="22"/>
          <w:szCs w:val="22"/>
        </w:rPr>
        <w:t>określonej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w § </w:t>
      </w:r>
      <w:r w:rsidR="00026274" w:rsidRPr="00E46E72">
        <w:rPr>
          <w:rFonts w:asciiTheme="minorHAnsi" w:hAnsiTheme="minorHAnsi"/>
          <w:color w:val="auto"/>
          <w:sz w:val="22"/>
          <w:szCs w:val="22"/>
        </w:rPr>
        <w:t>5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F541EA" w:rsidRPr="00E46E72">
        <w:rPr>
          <w:rFonts w:asciiTheme="minorHAnsi" w:hAnsiTheme="minorHAnsi"/>
          <w:color w:val="auto"/>
          <w:sz w:val="22"/>
          <w:szCs w:val="22"/>
        </w:rPr>
        <w:t>1</w:t>
      </w:r>
      <w:r w:rsidRPr="00E46E72">
        <w:rPr>
          <w:rFonts w:asciiTheme="minorHAnsi" w:hAnsiTheme="minorHAnsi"/>
          <w:color w:val="auto"/>
          <w:sz w:val="22"/>
          <w:szCs w:val="22"/>
        </w:rPr>
        <w:t>.</w:t>
      </w:r>
    </w:p>
    <w:p w14:paraId="528DDE25" w14:textId="77777777" w:rsidR="00F27E43" w:rsidRPr="00E87E11" w:rsidRDefault="00F27E43" w:rsidP="00E46E72">
      <w:pPr>
        <w:pStyle w:val="Teksttreci0"/>
        <w:numPr>
          <w:ilvl w:val="0"/>
          <w:numId w:val="3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Wykonawcy będzie przysługiwało prawo do wynagrodzenia wyłącznie za faktycznie </w:t>
      </w:r>
      <w:r w:rsidR="00D67469" w:rsidRPr="00E46E72">
        <w:rPr>
          <w:rFonts w:asciiTheme="minorHAnsi" w:hAnsiTheme="minorHAnsi"/>
          <w:color w:val="auto"/>
          <w:sz w:val="22"/>
          <w:szCs w:val="22"/>
        </w:rPr>
        <w:t xml:space="preserve">zrealizowaną usługę. Zmiana ilości </w:t>
      </w:r>
      <w:r w:rsidR="00D67469" w:rsidRPr="00E87E11">
        <w:rPr>
          <w:rFonts w:asciiTheme="minorHAnsi" w:hAnsiTheme="minorHAnsi"/>
          <w:color w:val="auto"/>
          <w:sz w:val="22"/>
          <w:szCs w:val="22"/>
        </w:rPr>
        <w:t>odbieranego asortymentu pralniczego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w trakcie obowiązywania umowy nie może być podstawą do zgłaszania roszczeń z tytułu niezrealizowanych usług lub podstawą do odmowy realizacji usług.</w:t>
      </w:r>
    </w:p>
    <w:p w14:paraId="27902462" w14:textId="77777777" w:rsidR="008E4488" w:rsidRPr="00E87E11" w:rsidRDefault="008E4488" w:rsidP="00E46E72">
      <w:pPr>
        <w:pStyle w:val="Teksttreci0"/>
        <w:numPr>
          <w:ilvl w:val="0"/>
          <w:numId w:val="3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sz w:val="22"/>
          <w:szCs w:val="22"/>
        </w:rPr>
        <w:t>Jednorazowe zapotrzebowanie zgłaszane Wykonawcy nie musi obejmować wszystkich pozycji asortymentu objętego przedmiotem umowy.</w:t>
      </w:r>
    </w:p>
    <w:p w14:paraId="5FD08F81" w14:textId="77777777" w:rsidR="00435059" w:rsidRPr="00E87E11" w:rsidRDefault="00435059" w:rsidP="00E46E72">
      <w:pPr>
        <w:pStyle w:val="Teksttreci0"/>
        <w:numPr>
          <w:ilvl w:val="0"/>
          <w:numId w:val="3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 xml:space="preserve">Wykonawca, w ramach ilości asortymentu pralniczego wskazanego w ust. 1, zobowiązuje się do realizacji </w:t>
      </w:r>
      <w:r w:rsidR="000A17C1" w:rsidRPr="00E87E11">
        <w:rPr>
          <w:rFonts w:asciiTheme="minorHAnsi" w:hAnsiTheme="minorHAnsi"/>
          <w:color w:val="auto"/>
          <w:sz w:val="22"/>
          <w:szCs w:val="22"/>
        </w:rPr>
        <w:t>usługi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dla </w:t>
      </w:r>
      <w:r w:rsidR="00177040" w:rsidRPr="00E87E11">
        <w:rPr>
          <w:rFonts w:asciiTheme="minorHAnsi" w:hAnsiTheme="minorHAnsi"/>
          <w:color w:val="auto"/>
          <w:sz w:val="22"/>
          <w:szCs w:val="22"/>
        </w:rPr>
        <w:t>wyposażenia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specjalnego, o którym mowa w</w:t>
      </w:r>
      <w:r w:rsidR="000A17C1"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87E11">
        <w:rPr>
          <w:rFonts w:asciiTheme="minorHAnsi" w:hAnsiTheme="minorHAnsi" w:cs="Tahoma"/>
          <w:color w:val="auto"/>
          <w:sz w:val="22"/>
          <w:szCs w:val="22"/>
        </w:rPr>
        <w:t xml:space="preserve">Rozporządzeniu Ministra Sprawiedliwości z dnia 22 czerwca 2018 r. w sprawie umundurowania i wyposażenia polowego funkcjonariuszy Służby Więziennej (Dz.U. 2018 poz. 1391, z </w:t>
      </w:r>
      <w:proofErr w:type="spellStart"/>
      <w:r w:rsidRPr="00E87E11">
        <w:rPr>
          <w:rFonts w:asciiTheme="minorHAnsi" w:hAnsiTheme="minorHAnsi" w:cs="Tahoma"/>
          <w:color w:val="auto"/>
          <w:sz w:val="22"/>
          <w:szCs w:val="22"/>
        </w:rPr>
        <w:t>późn</w:t>
      </w:r>
      <w:proofErr w:type="spellEnd"/>
      <w:r w:rsidRPr="00E87E11">
        <w:rPr>
          <w:rFonts w:asciiTheme="minorHAnsi" w:hAnsiTheme="minorHAnsi" w:cs="Tahoma"/>
          <w:color w:val="auto"/>
          <w:sz w:val="22"/>
          <w:szCs w:val="22"/>
        </w:rPr>
        <w:t>. zm.),</w:t>
      </w:r>
      <w:r w:rsidR="00177040" w:rsidRPr="00E87E11">
        <w:rPr>
          <w:rFonts w:asciiTheme="minorHAnsi" w:hAnsiTheme="minorHAnsi" w:cs="Tahoma"/>
          <w:color w:val="auto"/>
          <w:sz w:val="22"/>
          <w:szCs w:val="22"/>
        </w:rPr>
        <w:t xml:space="preserve"> używanego</w:t>
      </w:r>
      <w:r w:rsidR="004A3295" w:rsidRPr="00E87E11">
        <w:rPr>
          <w:rFonts w:asciiTheme="minorHAnsi" w:hAnsiTheme="minorHAnsi" w:cs="Tahoma"/>
          <w:color w:val="auto"/>
          <w:sz w:val="22"/>
          <w:szCs w:val="22"/>
        </w:rPr>
        <w:t xml:space="preserve"> i</w:t>
      </w:r>
      <w:r w:rsidRPr="00E87E11">
        <w:rPr>
          <w:rFonts w:asciiTheme="minorHAnsi" w:hAnsiTheme="minorHAnsi" w:cs="Tahoma"/>
          <w:color w:val="auto"/>
          <w:sz w:val="22"/>
          <w:szCs w:val="22"/>
        </w:rPr>
        <w:t xml:space="preserve"> zakwalifikowanego do kategorii „B” ,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którego koszt nie może przekroczyć wartości stawki za kilogram prania określonej przez Wykonawcę.</w:t>
      </w:r>
    </w:p>
    <w:p w14:paraId="5F1E21C7" w14:textId="77777777" w:rsidR="00C60837" w:rsidRPr="00E87E11" w:rsidRDefault="00C60837" w:rsidP="00E46E72">
      <w:pPr>
        <w:pStyle w:val="Teksttreci0"/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202A7EF" w14:textId="77777777" w:rsidR="00C60837" w:rsidRPr="00E87E11" w:rsidRDefault="00C60837" w:rsidP="00E46E72">
      <w:pPr>
        <w:pStyle w:val="Teksttreci0"/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>§ 2</w:t>
      </w:r>
    </w:p>
    <w:p w14:paraId="5AF15117" w14:textId="77777777" w:rsidR="008C36AE" w:rsidRPr="00E87E11" w:rsidRDefault="00C67E90" w:rsidP="00E46E72">
      <w:pPr>
        <w:pStyle w:val="Teksttreci0"/>
        <w:numPr>
          <w:ilvl w:val="0"/>
          <w:numId w:val="1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>Wykonawca oświadcza, że w celu realizacji przedmiotu umowy posiada odpowiednie zasoby techniczne,</w:t>
      </w:r>
      <w:r w:rsidR="00D75E24" w:rsidRPr="00E87E11">
        <w:rPr>
          <w:rFonts w:asciiTheme="minorHAnsi" w:hAnsiTheme="minorHAnsi"/>
          <w:color w:val="auto"/>
          <w:sz w:val="22"/>
          <w:szCs w:val="22"/>
        </w:rPr>
        <w:t xml:space="preserve"> wymagane uprawnienia i kwalifikacje,</w:t>
      </w:r>
      <w:r w:rsidR="00284139"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75E24" w:rsidRPr="00E87E11">
        <w:rPr>
          <w:rFonts w:asciiTheme="minorHAnsi" w:hAnsiTheme="minorHAnsi"/>
          <w:color w:val="auto"/>
          <w:sz w:val="22"/>
          <w:szCs w:val="22"/>
        </w:rPr>
        <w:t>środki finansowe umożliwiające wykonanie przedmiotu umowy</w:t>
      </w:r>
      <w:r w:rsidR="00204221" w:rsidRPr="00E87E11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87E11">
        <w:rPr>
          <w:rFonts w:asciiTheme="minorHAnsi" w:hAnsiTheme="minorHAnsi"/>
          <w:color w:val="auto"/>
          <w:sz w:val="22"/>
          <w:szCs w:val="22"/>
        </w:rPr>
        <w:t>personel posiadający zdolności, doświadczenie</w:t>
      </w:r>
      <w:r w:rsidR="00D75E24" w:rsidRPr="00E87E11">
        <w:rPr>
          <w:rFonts w:asciiTheme="minorHAnsi" w:hAnsiTheme="minorHAnsi"/>
          <w:color w:val="auto"/>
          <w:sz w:val="22"/>
          <w:szCs w:val="22"/>
        </w:rPr>
        <w:t xml:space="preserve"> oraz </w:t>
      </w:r>
      <w:r w:rsidRPr="00E87E11">
        <w:rPr>
          <w:rFonts w:asciiTheme="minorHAnsi" w:hAnsiTheme="minorHAnsi"/>
          <w:color w:val="auto"/>
          <w:sz w:val="22"/>
          <w:szCs w:val="22"/>
        </w:rPr>
        <w:t>wiedzę w zakresie niezbędnym do wykonania przedmiotu umowy.</w:t>
      </w:r>
    </w:p>
    <w:p w14:paraId="76C0D451" w14:textId="77777777" w:rsidR="008C36AE" w:rsidRPr="00E46E72" w:rsidRDefault="008C36AE" w:rsidP="00E46E72">
      <w:pPr>
        <w:pStyle w:val="Teksttreci0"/>
        <w:numPr>
          <w:ilvl w:val="0"/>
          <w:numId w:val="1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Wykonawca przy realizacji umowy zobowiązuje się:</w:t>
      </w:r>
    </w:p>
    <w:p w14:paraId="5E9E1605" w14:textId="77777777" w:rsidR="00F77D69" w:rsidRPr="00E46E72" w:rsidRDefault="00F77D69" w:rsidP="00E46E72">
      <w:pPr>
        <w:pStyle w:val="Zwykytekst1"/>
        <w:numPr>
          <w:ilvl w:val="0"/>
          <w:numId w:val="4"/>
        </w:numPr>
        <w:spacing w:after="0" w:line="280" w:lineRule="exact"/>
        <w:ind w:left="71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46E72">
        <w:rPr>
          <w:rFonts w:asciiTheme="minorHAnsi" w:hAnsiTheme="minorHAnsi" w:cs="Times New Roman"/>
          <w:color w:val="auto"/>
          <w:sz w:val="22"/>
          <w:szCs w:val="22"/>
        </w:rPr>
        <w:t>wykonywać usługi zgodnie z wymaganiami sanitarno-epidemiologicznymi obowiązującymi w pralniach;</w:t>
      </w:r>
    </w:p>
    <w:p w14:paraId="71BF9B8D" w14:textId="77777777" w:rsidR="008C36AE" w:rsidRPr="00E46E72" w:rsidRDefault="008C36AE" w:rsidP="00E46E72">
      <w:pPr>
        <w:pStyle w:val="Zwykytekst1"/>
        <w:numPr>
          <w:ilvl w:val="0"/>
          <w:numId w:val="4"/>
        </w:numPr>
        <w:spacing w:after="0" w:line="280" w:lineRule="exact"/>
        <w:ind w:left="71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46E72">
        <w:rPr>
          <w:rFonts w:asciiTheme="minorHAnsi" w:hAnsiTheme="minorHAnsi" w:cs="Times New Roman"/>
          <w:color w:val="auto"/>
          <w:sz w:val="22"/>
          <w:szCs w:val="22"/>
        </w:rPr>
        <w:t>przestrzegać przepisy BHP i przeciw pożarowych obowiązujących na terenie Zamawiającego;</w:t>
      </w:r>
    </w:p>
    <w:p w14:paraId="5EBF52FA" w14:textId="77777777" w:rsidR="008C36AE" w:rsidRPr="00E46E72" w:rsidRDefault="008C36AE" w:rsidP="00E46E72">
      <w:pPr>
        <w:pStyle w:val="Zwykytekst1"/>
        <w:numPr>
          <w:ilvl w:val="0"/>
          <w:numId w:val="4"/>
        </w:numPr>
        <w:spacing w:after="0" w:line="280" w:lineRule="exact"/>
        <w:ind w:left="71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46E72">
        <w:rPr>
          <w:rFonts w:asciiTheme="minorHAnsi" w:hAnsiTheme="minorHAnsi"/>
          <w:sz w:val="22"/>
          <w:szCs w:val="22"/>
        </w:rPr>
        <w:t xml:space="preserve">przestrzegać przepisy wewnętrzne obowiązujące na terenie </w:t>
      </w:r>
      <w:r w:rsidR="00F77D69" w:rsidRPr="00E46E72">
        <w:rPr>
          <w:rFonts w:asciiTheme="minorHAnsi" w:hAnsiTheme="minorHAnsi"/>
          <w:sz w:val="22"/>
          <w:szCs w:val="22"/>
        </w:rPr>
        <w:t>Zamawiającego.</w:t>
      </w:r>
    </w:p>
    <w:p w14:paraId="6CDF2A3E" w14:textId="77777777" w:rsidR="006C0AA3" w:rsidRPr="00E46E72" w:rsidRDefault="006C0AA3" w:rsidP="00E46E72">
      <w:pPr>
        <w:pStyle w:val="Teksttreci0"/>
        <w:numPr>
          <w:ilvl w:val="0"/>
          <w:numId w:val="12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Usługi obejmują:</w:t>
      </w:r>
    </w:p>
    <w:p w14:paraId="48647C2B" w14:textId="77777777" w:rsidR="00905068" w:rsidRPr="00E46E72" w:rsidRDefault="006C0AA3" w:rsidP="00E46E72">
      <w:pPr>
        <w:pStyle w:val="Teksttreci0"/>
        <w:numPr>
          <w:ilvl w:val="0"/>
          <w:numId w:val="2"/>
        </w:numPr>
        <w:spacing w:before="0" w:after="0"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lastRenderedPageBreak/>
        <w:t xml:space="preserve">odbiór brudnego </w:t>
      </w:r>
      <w:r w:rsidR="00905068" w:rsidRPr="00E46E72">
        <w:rPr>
          <w:rFonts w:asciiTheme="minorHAnsi" w:hAnsiTheme="minorHAnsi"/>
          <w:color w:val="auto"/>
          <w:sz w:val="22"/>
          <w:szCs w:val="22"/>
        </w:rPr>
        <w:t>asort</w:t>
      </w:r>
      <w:r w:rsidR="00FB2983" w:rsidRPr="00E46E72">
        <w:rPr>
          <w:rFonts w:asciiTheme="minorHAnsi" w:hAnsiTheme="minorHAnsi"/>
          <w:color w:val="auto"/>
          <w:sz w:val="22"/>
          <w:szCs w:val="22"/>
        </w:rPr>
        <w:t>ymentu pralniczego z</w:t>
      </w:r>
      <w:r w:rsidR="00C83179" w:rsidRPr="00E46E72">
        <w:rPr>
          <w:rFonts w:asciiTheme="minorHAnsi" w:hAnsiTheme="minorHAnsi"/>
          <w:color w:val="auto"/>
          <w:sz w:val="22"/>
          <w:szCs w:val="22"/>
        </w:rPr>
        <w:t xml:space="preserve"> wy</w:t>
      </w:r>
      <w:r w:rsidR="00FB2983" w:rsidRPr="00E46E72">
        <w:rPr>
          <w:rFonts w:asciiTheme="minorHAnsi" w:hAnsiTheme="minorHAnsi"/>
          <w:color w:val="auto"/>
          <w:sz w:val="22"/>
          <w:szCs w:val="22"/>
        </w:rPr>
        <w:t>znaczonego</w:t>
      </w:r>
      <w:r w:rsidR="00905068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D4F40" w:rsidRPr="00E46E72">
        <w:rPr>
          <w:rFonts w:asciiTheme="minorHAnsi" w:hAnsiTheme="minorHAnsi"/>
          <w:color w:val="auto"/>
          <w:sz w:val="22"/>
          <w:szCs w:val="22"/>
        </w:rPr>
        <w:t xml:space="preserve">do tego celu </w:t>
      </w:r>
      <w:r w:rsidR="00905068" w:rsidRPr="00E46E72">
        <w:rPr>
          <w:rFonts w:asciiTheme="minorHAnsi" w:hAnsiTheme="minorHAnsi"/>
          <w:color w:val="auto"/>
          <w:sz w:val="22"/>
          <w:szCs w:val="22"/>
        </w:rPr>
        <w:t>punktu na terenie</w:t>
      </w:r>
      <w:r w:rsidR="00F77D69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5068" w:rsidRPr="00E46E72">
        <w:rPr>
          <w:rFonts w:asciiTheme="minorHAnsi" w:hAnsiTheme="minorHAnsi"/>
          <w:color w:val="auto"/>
          <w:sz w:val="22"/>
          <w:szCs w:val="22"/>
        </w:rPr>
        <w:t>Zamawiającego;</w:t>
      </w:r>
    </w:p>
    <w:p w14:paraId="51FC49F9" w14:textId="77777777" w:rsidR="006C0AA3" w:rsidRPr="00E46E72" w:rsidRDefault="006C0AA3" w:rsidP="00E46E72">
      <w:pPr>
        <w:pStyle w:val="Teksttreci0"/>
        <w:numPr>
          <w:ilvl w:val="0"/>
          <w:numId w:val="2"/>
        </w:numPr>
        <w:spacing w:before="0" w:after="0"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pranie, suszenie, prasowanie</w:t>
      </w:r>
      <w:r w:rsidR="00722E87" w:rsidRPr="00E46E72">
        <w:rPr>
          <w:rFonts w:asciiTheme="minorHAnsi" w:hAnsiTheme="minorHAnsi"/>
          <w:color w:val="auto"/>
          <w:sz w:val="22"/>
          <w:szCs w:val="22"/>
        </w:rPr>
        <w:t xml:space="preserve">, składanie, 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sortowanie </w:t>
      </w:r>
      <w:r w:rsidR="00722E87" w:rsidRPr="00E46E72">
        <w:rPr>
          <w:rFonts w:asciiTheme="minorHAnsi" w:hAnsiTheme="minorHAnsi"/>
          <w:color w:val="auto"/>
          <w:sz w:val="22"/>
          <w:szCs w:val="22"/>
        </w:rPr>
        <w:t xml:space="preserve">wg danego rodzaju asortymentu </w:t>
      </w:r>
      <w:r w:rsidR="00962F30" w:rsidRPr="00E46E72">
        <w:rPr>
          <w:rFonts w:asciiTheme="minorHAnsi" w:hAnsiTheme="minorHAnsi"/>
          <w:color w:val="auto"/>
          <w:sz w:val="22"/>
          <w:szCs w:val="22"/>
        </w:rPr>
        <w:t>pralniczego</w:t>
      </w:r>
      <w:r w:rsidR="006E29BA" w:rsidRPr="00E46E72">
        <w:rPr>
          <w:rFonts w:asciiTheme="minorHAnsi" w:hAnsiTheme="minorHAnsi"/>
          <w:color w:val="auto"/>
          <w:sz w:val="22"/>
          <w:szCs w:val="22"/>
        </w:rPr>
        <w:t>;</w:t>
      </w:r>
    </w:p>
    <w:p w14:paraId="56AEB2D1" w14:textId="77777777" w:rsidR="00002127" w:rsidRPr="00E46E72" w:rsidRDefault="00FB2983" w:rsidP="00E46E72">
      <w:pPr>
        <w:pStyle w:val="Teksttreci0"/>
        <w:numPr>
          <w:ilvl w:val="0"/>
          <w:numId w:val="2"/>
        </w:numPr>
        <w:spacing w:before="0" w:after="0"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dostawę </w:t>
      </w:r>
      <w:r w:rsidR="005709FE" w:rsidRPr="00E46E72">
        <w:rPr>
          <w:rFonts w:asciiTheme="minorHAnsi" w:hAnsiTheme="minorHAnsi"/>
          <w:color w:val="auto"/>
          <w:sz w:val="22"/>
          <w:szCs w:val="22"/>
        </w:rPr>
        <w:t xml:space="preserve">czystego 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asortymentu pralniczego do wyznaczonego </w:t>
      </w:r>
      <w:r w:rsidR="00FD4F40" w:rsidRPr="00E46E72">
        <w:rPr>
          <w:rFonts w:asciiTheme="minorHAnsi" w:hAnsiTheme="minorHAnsi"/>
          <w:color w:val="auto"/>
          <w:sz w:val="22"/>
          <w:szCs w:val="22"/>
        </w:rPr>
        <w:t xml:space="preserve">w tym celu 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punktu </w:t>
      </w:r>
      <w:r w:rsidR="00FD4F40" w:rsidRPr="00E46E72">
        <w:rPr>
          <w:rFonts w:asciiTheme="minorHAnsi" w:hAnsiTheme="minorHAnsi"/>
          <w:color w:val="auto"/>
          <w:sz w:val="22"/>
          <w:szCs w:val="22"/>
        </w:rPr>
        <w:t>na terenie Zamawiającego</w:t>
      </w:r>
      <w:r w:rsidR="00D133FA" w:rsidRPr="00E46E72">
        <w:rPr>
          <w:rFonts w:asciiTheme="minorHAnsi" w:hAnsiTheme="minorHAnsi"/>
          <w:color w:val="auto"/>
          <w:sz w:val="22"/>
          <w:szCs w:val="22"/>
        </w:rPr>
        <w:t>.</w:t>
      </w:r>
    </w:p>
    <w:p w14:paraId="070EE235" w14:textId="77777777" w:rsidR="00164341" w:rsidRPr="00E46E72" w:rsidRDefault="008277F6" w:rsidP="00E46E72">
      <w:pPr>
        <w:pStyle w:val="Teksttreci0"/>
        <w:numPr>
          <w:ilvl w:val="0"/>
          <w:numId w:val="1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 w:cstheme="minorHAnsi"/>
          <w:color w:val="auto"/>
          <w:sz w:val="22"/>
          <w:szCs w:val="22"/>
        </w:rPr>
        <w:t>Świadczenie usługi przez Wykonawcę odbywać się będzie w d</w:t>
      </w:r>
      <w:r w:rsidR="00F66B13" w:rsidRPr="00E46E72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E46E72">
        <w:rPr>
          <w:rFonts w:asciiTheme="minorHAnsi" w:hAnsiTheme="minorHAnsi" w:cstheme="minorHAnsi"/>
          <w:color w:val="auto"/>
          <w:sz w:val="22"/>
          <w:szCs w:val="22"/>
        </w:rPr>
        <w:t>i robocze, od poniedziałku do piątku, w godzinach</w:t>
      </w:r>
      <w:r w:rsidR="00F66B13" w:rsidRPr="00E46E7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108BC68" w14:textId="77777777" w:rsidR="00164341" w:rsidRPr="00E46E72" w:rsidRDefault="008277F6" w:rsidP="00E46E72">
      <w:pPr>
        <w:pStyle w:val="Akapitzlist"/>
        <w:numPr>
          <w:ilvl w:val="0"/>
          <w:numId w:val="9"/>
        </w:numPr>
        <w:shd w:val="clear" w:color="auto" w:fill="FFFFFF"/>
        <w:spacing w:after="0" w:line="280" w:lineRule="exact"/>
        <w:ind w:left="714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13</w:t>
      </w:r>
      <w:r w:rsidR="00164341"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:30 ÷ 1</w:t>
      </w:r>
      <w:r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4</w:t>
      </w:r>
      <w:r w:rsidR="00164341"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:30</w:t>
      </w:r>
      <w:r w:rsidR="00164341" w:rsidRPr="00E46E7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odbiór brudnego asortymentu pralniczego,</w:t>
      </w:r>
    </w:p>
    <w:p w14:paraId="2730C19E" w14:textId="77777777" w:rsidR="00164341" w:rsidRPr="00E46E72" w:rsidRDefault="008277F6" w:rsidP="00E46E72">
      <w:pPr>
        <w:pStyle w:val="Akapitzlist"/>
        <w:numPr>
          <w:ilvl w:val="0"/>
          <w:numId w:val="9"/>
        </w:numPr>
        <w:shd w:val="clear" w:color="auto" w:fill="FFFFFF"/>
        <w:spacing w:after="0" w:line="280" w:lineRule="exact"/>
        <w:ind w:left="714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9</w:t>
      </w:r>
      <w:r w:rsidR="00164341"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:</w:t>
      </w:r>
      <w:r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0</w:t>
      </w:r>
      <w:r w:rsidR="00164341"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0 ÷ 1</w:t>
      </w:r>
      <w:r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0</w:t>
      </w:r>
      <w:r w:rsidR="00164341"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:</w:t>
      </w:r>
      <w:r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0</w:t>
      </w:r>
      <w:r w:rsidR="00164341" w:rsidRPr="00940B5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0</w:t>
      </w:r>
      <w:r w:rsidR="00164341" w:rsidRPr="00E46E7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wydanie czystego asortymentu pralniczego</w:t>
      </w:r>
      <w:r w:rsidR="00E47345" w:rsidRPr="00E46E7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następnego</w:t>
      </w:r>
      <w:r w:rsidR="007F1582" w:rsidRPr="00E46E7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dnia roboczego</w:t>
      </w:r>
      <w:r w:rsidR="00512AF2" w:rsidRPr="00E46E72">
        <w:rPr>
          <w:rFonts w:asciiTheme="minorHAnsi" w:eastAsia="Times New Roman" w:hAnsiTheme="minorHAnsi" w:cstheme="minorHAnsi"/>
          <w:color w:val="auto"/>
          <w:sz w:val="22"/>
          <w:szCs w:val="22"/>
        </w:rPr>
        <w:t>, w stosunku do terminu wskazanego w pkt 1</w:t>
      </w:r>
      <w:r w:rsidR="00164341" w:rsidRPr="00E46E72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14808A17" w14:textId="77777777" w:rsidR="006C0AA3" w:rsidRPr="00E46E72" w:rsidRDefault="00C60837" w:rsidP="00E46E72">
      <w:pPr>
        <w:pStyle w:val="Teksttreci0"/>
        <w:numPr>
          <w:ilvl w:val="0"/>
          <w:numId w:val="1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Zapewnienie </w:t>
      </w:r>
      <w:r w:rsidR="00006AE0" w:rsidRPr="00E46E72">
        <w:rPr>
          <w:rFonts w:asciiTheme="minorHAnsi" w:hAnsiTheme="minorHAnsi"/>
          <w:color w:val="auto"/>
          <w:sz w:val="22"/>
          <w:szCs w:val="22"/>
        </w:rPr>
        <w:t xml:space="preserve">przez Wykonawcę </w:t>
      </w:r>
      <w:r w:rsidRPr="00E46E72">
        <w:rPr>
          <w:rFonts w:asciiTheme="minorHAnsi" w:hAnsiTheme="minorHAnsi"/>
          <w:color w:val="auto"/>
          <w:sz w:val="22"/>
          <w:szCs w:val="22"/>
        </w:rPr>
        <w:t>środków transportu, środków piorących, urządzeń, narzędzi i pomieszczeń koniecznych do świadczenia usług</w:t>
      </w:r>
      <w:r w:rsidR="00006AE0" w:rsidRPr="00E46E72">
        <w:rPr>
          <w:rFonts w:asciiTheme="minorHAnsi" w:hAnsiTheme="minorHAnsi"/>
          <w:color w:val="auto"/>
          <w:sz w:val="22"/>
          <w:szCs w:val="22"/>
        </w:rPr>
        <w:t>i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należy do Wykonawcy i wchodzi</w:t>
      </w:r>
      <w:r w:rsidR="00006AE0" w:rsidRPr="00E46E72">
        <w:rPr>
          <w:rFonts w:asciiTheme="minorHAnsi" w:hAnsiTheme="minorHAnsi"/>
          <w:color w:val="auto"/>
          <w:sz w:val="22"/>
          <w:szCs w:val="22"/>
        </w:rPr>
        <w:t xml:space="preserve"> w zakres niniejszego przedmiotu umowy</w:t>
      </w:r>
      <w:r w:rsidRPr="00E46E72">
        <w:rPr>
          <w:rFonts w:asciiTheme="minorHAnsi" w:hAnsiTheme="minorHAnsi"/>
          <w:color w:val="auto"/>
          <w:sz w:val="22"/>
          <w:szCs w:val="22"/>
        </w:rPr>
        <w:t>.</w:t>
      </w:r>
    </w:p>
    <w:p w14:paraId="223E56F8" w14:textId="77777777" w:rsidR="00A646A4" w:rsidRPr="00E46E72" w:rsidRDefault="00C60837" w:rsidP="00E46E72">
      <w:pPr>
        <w:pStyle w:val="Teksttreci0"/>
        <w:numPr>
          <w:ilvl w:val="0"/>
          <w:numId w:val="1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Nie dopuszcza się możliwości stosowania </w:t>
      </w:r>
      <w:r w:rsidR="00692224" w:rsidRPr="00E46E72">
        <w:rPr>
          <w:rFonts w:asciiTheme="minorHAnsi" w:hAnsiTheme="minorHAnsi"/>
          <w:color w:val="auto"/>
          <w:sz w:val="22"/>
          <w:szCs w:val="22"/>
        </w:rPr>
        <w:t xml:space="preserve">przez Wykonawcę w procesie prania środków żrących, </w:t>
      </w:r>
      <w:r w:rsidRPr="00E46E72">
        <w:rPr>
          <w:rFonts w:asciiTheme="minorHAnsi" w:hAnsiTheme="minorHAnsi"/>
          <w:color w:val="auto"/>
          <w:sz w:val="22"/>
          <w:szCs w:val="22"/>
        </w:rPr>
        <w:t>wybielaczy</w:t>
      </w:r>
      <w:r w:rsidR="00692224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46E72">
        <w:rPr>
          <w:rFonts w:asciiTheme="minorHAnsi" w:hAnsiTheme="minorHAnsi"/>
          <w:color w:val="auto"/>
          <w:sz w:val="22"/>
          <w:szCs w:val="22"/>
        </w:rPr>
        <w:t>oraz inn</w:t>
      </w:r>
      <w:r w:rsidR="00692224" w:rsidRPr="00E46E72">
        <w:rPr>
          <w:rFonts w:asciiTheme="minorHAnsi" w:hAnsiTheme="minorHAnsi"/>
          <w:color w:val="auto"/>
          <w:sz w:val="22"/>
          <w:szCs w:val="22"/>
        </w:rPr>
        <w:t>ych środków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szkodliw</w:t>
      </w:r>
      <w:r w:rsidR="00692224" w:rsidRPr="00E46E72">
        <w:rPr>
          <w:rFonts w:asciiTheme="minorHAnsi" w:hAnsiTheme="minorHAnsi"/>
          <w:color w:val="auto"/>
          <w:sz w:val="22"/>
          <w:szCs w:val="22"/>
        </w:rPr>
        <w:t>ych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. Używane do wykonywania usług pralniczych środki piorące </w:t>
      </w:r>
      <w:r w:rsidR="00590258" w:rsidRPr="00E46E72">
        <w:rPr>
          <w:rFonts w:asciiTheme="minorHAnsi" w:hAnsiTheme="minorHAnsi"/>
          <w:color w:val="auto"/>
          <w:sz w:val="22"/>
          <w:szCs w:val="22"/>
        </w:rPr>
        <w:t xml:space="preserve">muszą </w:t>
      </w:r>
      <w:r w:rsidRPr="00E46E72">
        <w:rPr>
          <w:rFonts w:asciiTheme="minorHAnsi" w:hAnsiTheme="minorHAnsi"/>
          <w:color w:val="auto"/>
          <w:sz w:val="22"/>
          <w:szCs w:val="22"/>
        </w:rPr>
        <w:t>posiada</w:t>
      </w:r>
      <w:r w:rsidR="00590258" w:rsidRPr="00E46E72">
        <w:rPr>
          <w:rFonts w:asciiTheme="minorHAnsi" w:hAnsiTheme="minorHAnsi"/>
          <w:color w:val="auto"/>
          <w:sz w:val="22"/>
          <w:szCs w:val="22"/>
        </w:rPr>
        <w:t>ć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pozytywną opinię (atest) Państwowego Zakładu Higieny</w:t>
      </w:r>
      <w:r w:rsidR="00A646A4" w:rsidRPr="00E46E72">
        <w:rPr>
          <w:rFonts w:asciiTheme="minorHAnsi" w:hAnsiTheme="minorHAnsi"/>
          <w:color w:val="auto"/>
          <w:sz w:val="22"/>
          <w:szCs w:val="22"/>
        </w:rPr>
        <w:t xml:space="preserve"> oraz być dopuszczone do stosowania na terenie Polski</w:t>
      </w:r>
      <w:r w:rsidRPr="00E46E72">
        <w:rPr>
          <w:rFonts w:asciiTheme="minorHAnsi" w:hAnsiTheme="minorHAnsi"/>
          <w:color w:val="auto"/>
          <w:sz w:val="22"/>
          <w:szCs w:val="22"/>
        </w:rPr>
        <w:t>. Stosowane metody prania, suszenia i prasowania nie mogą powodować zmian struktury, koloru, wymiarów i kształtu asortymentu.</w:t>
      </w:r>
    </w:p>
    <w:p w14:paraId="4C9B2DED" w14:textId="77777777" w:rsidR="00375E25" w:rsidRPr="00E46E72" w:rsidRDefault="00375E25" w:rsidP="00E46E72">
      <w:pPr>
        <w:pStyle w:val="Teksttreci0"/>
        <w:numPr>
          <w:ilvl w:val="0"/>
          <w:numId w:val="1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Wykonawca ponosi pełną odpowiedzialność za asortyment pralniczy przekazany do prania od momentu jego odbioru od Zamawiającego do momentu jego wydania Zamawiającemu.</w:t>
      </w:r>
    </w:p>
    <w:p w14:paraId="783DC206" w14:textId="77777777" w:rsidR="009267D4" w:rsidRPr="00E46E72" w:rsidRDefault="009267D4" w:rsidP="00E46E72">
      <w:pPr>
        <w:pStyle w:val="Teksttreci0"/>
        <w:numPr>
          <w:ilvl w:val="0"/>
          <w:numId w:val="1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Wykonawca ponosi odpowiedzialność odszkodowawczą wobec Zamawiającego jak i osób trzecich za szkody wyrządzone przez Wykonawcę, osoby działające w jego imieniu lub na jego zlecenie w związku ze świadczeniem usług stanowiących przedmiot niniejszej umowy.</w:t>
      </w:r>
    </w:p>
    <w:p w14:paraId="744953B7" w14:textId="77777777" w:rsidR="00260EFA" w:rsidRPr="00E46E72" w:rsidRDefault="00C60837" w:rsidP="00E46E72">
      <w:pPr>
        <w:pStyle w:val="Teksttreci0"/>
        <w:numPr>
          <w:ilvl w:val="0"/>
          <w:numId w:val="1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Wykonawca </w:t>
      </w:r>
      <w:r w:rsidR="0000658D" w:rsidRPr="00E46E72">
        <w:rPr>
          <w:rFonts w:asciiTheme="minorHAnsi" w:hAnsiTheme="minorHAnsi"/>
          <w:color w:val="auto"/>
          <w:sz w:val="22"/>
          <w:szCs w:val="22"/>
        </w:rPr>
        <w:t xml:space="preserve">wraz z rozpoczęciem realizacji umowy, </w:t>
      </w:r>
      <w:r w:rsidRPr="00E46E72">
        <w:rPr>
          <w:rFonts w:asciiTheme="minorHAnsi" w:hAnsiTheme="minorHAnsi"/>
          <w:color w:val="auto"/>
          <w:sz w:val="22"/>
          <w:szCs w:val="22"/>
        </w:rPr>
        <w:t>dostarczy nieodpłatnie worki oraz wózki do składowania brudne</w:t>
      </w:r>
      <w:r w:rsidR="009A710B" w:rsidRPr="00E46E72">
        <w:rPr>
          <w:rFonts w:asciiTheme="minorHAnsi" w:hAnsiTheme="minorHAnsi"/>
          <w:color w:val="auto"/>
          <w:sz w:val="22"/>
          <w:szCs w:val="22"/>
        </w:rPr>
        <w:t>go asortymentu pralniczego</w:t>
      </w:r>
      <w:r w:rsidR="00D30F37" w:rsidRPr="00E46E72">
        <w:rPr>
          <w:rFonts w:asciiTheme="minorHAnsi" w:hAnsiTheme="minorHAnsi"/>
          <w:color w:val="auto"/>
          <w:sz w:val="22"/>
          <w:szCs w:val="22"/>
        </w:rPr>
        <w:t xml:space="preserve"> w ilości niezbędnej do realizacji usługi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, które Wykonawca odbierze, we własnym zakresie i na własny koszt, w terminie 7 dni </w:t>
      </w:r>
      <w:r w:rsidR="0000658D" w:rsidRPr="00E46E72">
        <w:rPr>
          <w:rFonts w:asciiTheme="minorHAnsi" w:hAnsiTheme="minorHAnsi"/>
          <w:color w:val="auto"/>
          <w:sz w:val="22"/>
          <w:szCs w:val="22"/>
        </w:rPr>
        <w:t xml:space="preserve">roboczych </w:t>
      </w:r>
      <w:r w:rsidRPr="00E46E72">
        <w:rPr>
          <w:rFonts w:asciiTheme="minorHAnsi" w:hAnsiTheme="minorHAnsi"/>
          <w:color w:val="auto"/>
          <w:sz w:val="22"/>
          <w:szCs w:val="22"/>
        </w:rPr>
        <w:t>od dnia zakończenia umowy.</w:t>
      </w:r>
    </w:p>
    <w:p w14:paraId="3C1D9748" w14:textId="77777777" w:rsidR="00A54FFA" w:rsidRPr="00E46E72" w:rsidRDefault="00A54FFA" w:rsidP="00E46E72">
      <w:pPr>
        <w:spacing w:after="0" w:line="280" w:lineRule="exact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56416C1D" w14:textId="77777777" w:rsidR="00A428D5" w:rsidRPr="00E46E72" w:rsidRDefault="00A54FFA" w:rsidP="00E46E72">
      <w:pPr>
        <w:spacing w:after="0" w:line="280" w:lineRule="exact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E46E72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§</w:t>
      </w:r>
      <w:r w:rsidR="00067A10" w:rsidRPr="00E46E72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3</w:t>
      </w:r>
    </w:p>
    <w:p w14:paraId="26DD6EE7" w14:textId="77777777" w:rsidR="006A6AB0" w:rsidRPr="00E87E11" w:rsidRDefault="00947F38" w:rsidP="00E46E72">
      <w:pPr>
        <w:pStyle w:val="Teksttreci0"/>
        <w:numPr>
          <w:ilvl w:val="0"/>
          <w:numId w:val="2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Odbiór przez Wykonawcę brudnego asortymentu pralniczego oraz wydawanie Zamawiającemu asortymentu </w:t>
      </w:r>
      <w:r w:rsidRPr="00E87E11">
        <w:rPr>
          <w:rFonts w:asciiTheme="minorHAnsi" w:hAnsiTheme="minorHAnsi"/>
          <w:color w:val="auto"/>
          <w:sz w:val="22"/>
          <w:szCs w:val="22"/>
        </w:rPr>
        <w:t>pralniczego po wykonaniu usługi odbywać się będzie na podstawie protokołu zdawczo-odbiorczego, którego wzór stanowi załącznik nr 1 do umowy.</w:t>
      </w:r>
    </w:p>
    <w:p w14:paraId="17F449A5" w14:textId="77777777" w:rsidR="0011694C" w:rsidRPr="00E87E11" w:rsidRDefault="0011694C" w:rsidP="00E46E72">
      <w:pPr>
        <w:pStyle w:val="Teksttreci0"/>
        <w:numPr>
          <w:ilvl w:val="0"/>
          <w:numId w:val="2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>Asortyment pralniczy</w:t>
      </w:r>
      <w:r w:rsidR="00B45936" w:rsidRPr="00E87E11">
        <w:rPr>
          <w:rFonts w:asciiTheme="minorHAnsi" w:hAnsiTheme="minorHAnsi"/>
          <w:color w:val="auto"/>
          <w:sz w:val="22"/>
          <w:szCs w:val="22"/>
        </w:rPr>
        <w:t>,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C1A25" w:rsidRPr="00E87E11">
        <w:rPr>
          <w:rFonts w:asciiTheme="minorHAnsi" w:hAnsiTheme="minorHAnsi"/>
          <w:color w:val="auto"/>
          <w:sz w:val="22"/>
          <w:szCs w:val="22"/>
        </w:rPr>
        <w:t xml:space="preserve">w ramach </w:t>
      </w:r>
      <w:r w:rsidR="0045659C" w:rsidRPr="00E87E11">
        <w:rPr>
          <w:rFonts w:asciiTheme="minorHAnsi" w:hAnsiTheme="minorHAnsi"/>
          <w:color w:val="auto"/>
          <w:sz w:val="22"/>
          <w:szCs w:val="22"/>
        </w:rPr>
        <w:t>wydani</w:t>
      </w:r>
      <w:r w:rsidR="008C1A25" w:rsidRPr="00E87E11">
        <w:rPr>
          <w:rFonts w:asciiTheme="minorHAnsi" w:hAnsiTheme="minorHAnsi"/>
          <w:color w:val="auto"/>
          <w:sz w:val="22"/>
          <w:szCs w:val="22"/>
        </w:rPr>
        <w:t>a</w:t>
      </w:r>
      <w:r w:rsidR="0045659C" w:rsidRPr="00E87E11">
        <w:rPr>
          <w:rFonts w:asciiTheme="minorHAnsi" w:hAnsiTheme="minorHAnsi"/>
          <w:color w:val="auto"/>
          <w:sz w:val="22"/>
          <w:szCs w:val="22"/>
        </w:rPr>
        <w:t xml:space="preserve"> go Wykonawcy oraz </w:t>
      </w:r>
      <w:r w:rsidR="008C1A25" w:rsidRPr="00E87E11">
        <w:rPr>
          <w:rFonts w:asciiTheme="minorHAnsi" w:hAnsiTheme="minorHAnsi"/>
          <w:color w:val="auto"/>
          <w:sz w:val="22"/>
          <w:szCs w:val="22"/>
        </w:rPr>
        <w:t xml:space="preserve">w ramach </w:t>
      </w:r>
      <w:r w:rsidR="00B45936" w:rsidRPr="00E87E11">
        <w:rPr>
          <w:rFonts w:asciiTheme="minorHAnsi" w:hAnsiTheme="minorHAnsi"/>
          <w:color w:val="auto"/>
          <w:sz w:val="22"/>
          <w:szCs w:val="22"/>
        </w:rPr>
        <w:t>odbior</w:t>
      </w:r>
      <w:r w:rsidR="008C1A25" w:rsidRPr="00E87E11">
        <w:rPr>
          <w:rFonts w:asciiTheme="minorHAnsi" w:hAnsiTheme="minorHAnsi"/>
          <w:color w:val="auto"/>
          <w:sz w:val="22"/>
          <w:szCs w:val="22"/>
        </w:rPr>
        <w:t>u</w:t>
      </w:r>
      <w:r w:rsidR="00B45936"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5659C" w:rsidRPr="00E87E11">
        <w:rPr>
          <w:rFonts w:asciiTheme="minorHAnsi" w:hAnsiTheme="minorHAnsi"/>
          <w:color w:val="auto"/>
          <w:sz w:val="22"/>
          <w:szCs w:val="22"/>
        </w:rPr>
        <w:t xml:space="preserve">go </w:t>
      </w:r>
      <w:r w:rsidR="008C1A25" w:rsidRPr="00E87E11"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45659C" w:rsidRPr="00E87E11">
        <w:rPr>
          <w:rFonts w:asciiTheme="minorHAnsi" w:hAnsiTheme="minorHAnsi"/>
          <w:color w:val="auto"/>
          <w:sz w:val="22"/>
          <w:szCs w:val="22"/>
        </w:rPr>
        <w:t>Wykonawc</w:t>
      </w:r>
      <w:r w:rsidR="00B45936" w:rsidRPr="00E87E11">
        <w:rPr>
          <w:rFonts w:asciiTheme="minorHAnsi" w:hAnsiTheme="minorHAnsi"/>
          <w:color w:val="auto"/>
          <w:sz w:val="22"/>
          <w:szCs w:val="22"/>
        </w:rPr>
        <w:t>y</w:t>
      </w:r>
      <w:r w:rsidR="0045659C" w:rsidRPr="00E87E11">
        <w:rPr>
          <w:rFonts w:asciiTheme="minorHAnsi" w:hAnsiTheme="minorHAnsi"/>
          <w:color w:val="auto"/>
          <w:sz w:val="22"/>
          <w:szCs w:val="22"/>
        </w:rPr>
        <w:t xml:space="preserve">, będzie </w:t>
      </w:r>
      <w:r w:rsidR="0080700C" w:rsidRPr="00E87E11">
        <w:rPr>
          <w:rFonts w:asciiTheme="minorHAnsi" w:hAnsiTheme="minorHAnsi"/>
          <w:color w:val="auto"/>
          <w:sz w:val="22"/>
          <w:szCs w:val="22"/>
        </w:rPr>
        <w:t>przeliczony</w:t>
      </w:r>
      <w:r w:rsidR="0045659C" w:rsidRPr="00E87E11">
        <w:rPr>
          <w:rFonts w:asciiTheme="minorHAnsi" w:hAnsiTheme="minorHAnsi"/>
          <w:color w:val="auto"/>
          <w:sz w:val="22"/>
          <w:szCs w:val="22"/>
        </w:rPr>
        <w:t xml:space="preserve"> przez upoważnionego pracownika </w:t>
      </w:r>
      <w:r w:rsidRPr="00E87E11">
        <w:rPr>
          <w:rFonts w:asciiTheme="minorHAnsi" w:hAnsiTheme="minorHAnsi"/>
          <w:color w:val="auto"/>
          <w:sz w:val="22"/>
          <w:szCs w:val="22"/>
        </w:rPr>
        <w:t>Zamawiając</w:t>
      </w:r>
      <w:r w:rsidR="00B45936" w:rsidRPr="00E87E11">
        <w:rPr>
          <w:rFonts w:asciiTheme="minorHAnsi" w:hAnsiTheme="minorHAnsi"/>
          <w:color w:val="auto"/>
          <w:sz w:val="22"/>
          <w:szCs w:val="22"/>
        </w:rPr>
        <w:t>ego, w obecności upoważnionego pracownika Wykonawcy</w:t>
      </w:r>
      <w:r w:rsidRPr="00E87E11">
        <w:rPr>
          <w:rFonts w:asciiTheme="minorHAnsi" w:hAnsiTheme="minorHAnsi"/>
          <w:color w:val="auto"/>
          <w:sz w:val="22"/>
          <w:szCs w:val="22"/>
        </w:rPr>
        <w:t>.</w:t>
      </w:r>
      <w:r w:rsidR="0080700C" w:rsidRPr="00E87E11">
        <w:rPr>
          <w:rFonts w:asciiTheme="minorHAnsi" w:hAnsiTheme="minorHAnsi"/>
          <w:color w:val="auto"/>
          <w:sz w:val="22"/>
          <w:szCs w:val="22"/>
        </w:rPr>
        <w:t xml:space="preserve"> W celu </w:t>
      </w:r>
      <w:r w:rsidR="006A6AB0" w:rsidRPr="00E87E11">
        <w:rPr>
          <w:rFonts w:asciiTheme="minorHAnsi" w:hAnsiTheme="minorHAnsi"/>
          <w:color w:val="auto"/>
          <w:sz w:val="22"/>
          <w:szCs w:val="22"/>
        </w:rPr>
        <w:t xml:space="preserve">określenia </w:t>
      </w:r>
      <w:r w:rsidR="003E1966" w:rsidRPr="00E87E11">
        <w:rPr>
          <w:rFonts w:asciiTheme="minorHAnsi" w:hAnsiTheme="minorHAnsi"/>
          <w:color w:val="auto"/>
          <w:sz w:val="22"/>
          <w:szCs w:val="22"/>
        </w:rPr>
        <w:t xml:space="preserve">wartości usługi, asortyment pralniczy </w:t>
      </w:r>
      <w:r w:rsidR="008C1A25" w:rsidRPr="00E87E11">
        <w:rPr>
          <w:rFonts w:asciiTheme="minorHAnsi" w:hAnsiTheme="minorHAnsi"/>
          <w:color w:val="auto"/>
          <w:sz w:val="22"/>
          <w:szCs w:val="22"/>
        </w:rPr>
        <w:t>w ramach odbioru go od Wykonawcy</w:t>
      </w:r>
      <w:r w:rsidR="00986CD0" w:rsidRPr="00E87E11">
        <w:rPr>
          <w:rFonts w:asciiTheme="minorHAnsi" w:hAnsiTheme="minorHAnsi"/>
          <w:color w:val="auto"/>
          <w:sz w:val="22"/>
          <w:szCs w:val="22"/>
        </w:rPr>
        <w:t>,</w:t>
      </w:r>
      <w:r w:rsidR="008C1A25"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86CD0" w:rsidRPr="00E87E11">
        <w:rPr>
          <w:rFonts w:asciiTheme="minorHAnsi" w:hAnsiTheme="minorHAnsi"/>
          <w:color w:val="auto"/>
          <w:sz w:val="22"/>
          <w:szCs w:val="22"/>
        </w:rPr>
        <w:t>zostanie zważony</w:t>
      </w:r>
      <w:r w:rsidR="00CB12CD" w:rsidRPr="00E87E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22250" w:rsidRPr="00E87E11">
        <w:rPr>
          <w:rFonts w:asciiTheme="minorHAnsi" w:hAnsiTheme="minorHAnsi"/>
          <w:color w:val="auto"/>
          <w:sz w:val="22"/>
          <w:szCs w:val="22"/>
        </w:rPr>
        <w:t xml:space="preserve">w punkcie na terenie Zamawiającego, </w:t>
      </w:r>
      <w:r w:rsidR="00CB12CD" w:rsidRPr="00E87E11">
        <w:rPr>
          <w:rFonts w:asciiTheme="minorHAnsi" w:hAnsiTheme="minorHAnsi"/>
          <w:color w:val="auto"/>
          <w:sz w:val="22"/>
          <w:szCs w:val="22"/>
        </w:rPr>
        <w:t>przez upoważnionego pracownika Zamawiającego w obecności upoważnionego pracownika Wykonawcy.</w:t>
      </w:r>
    </w:p>
    <w:p w14:paraId="11B9FB7D" w14:textId="77777777" w:rsidR="00A54FFA" w:rsidRPr="00E87E11" w:rsidRDefault="00A54FFA" w:rsidP="00E46E72">
      <w:pPr>
        <w:pStyle w:val="Teksttreci0"/>
        <w:numPr>
          <w:ilvl w:val="0"/>
          <w:numId w:val="2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 xml:space="preserve">Za </w:t>
      </w:r>
      <w:r w:rsidR="00A12039" w:rsidRPr="00E87E11">
        <w:rPr>
          <w:rFonts w:asciiTheme="minorHAnsi" w:hAnsiTheme="minorHAnsi"/>
          <w:color w:val="auto"/>
          <w:sz w:val="22"/>
          <w:szCs w:val="22"/>
        </w:rPr>
        <w:t xml:space="preserve">prawidłowe wykonanie usługi przyjmuje się okoliczność, kiedy </w:t>
      </w:r>
      <w:r w:rsidRPr="00E87E11">
        <w:rPr>
          <w:rFonts w:asciiTheme="minorHAnsi" w:hAnsiTheme="minorHAnsi"/>
          <w:color w:val="auto"/>
          <w:sz w:val="22"/>
          <w:szCs w:val="22"/>
        </w:rPr>
        <w:t>asortyment</w:t>
      </w:r>
      <w:r w:rsidR="00A12039" w:rsidRPr="00E87E11">
        <w:rPr>
          <w:rFonts w:asciiTheme="minorHAnsi" w:hAnsiTheme="minorHAnsi"/>
          <w:color w:val="auto"/>
          <w:sz w:val="22"/>
          <w:szCs w:val="22"/>
        </w:rPr>
        <w:t xml:space="preserve"> pralniczy</w:t>
      </w:r>
      <w:r w:rsidRPr="00E87E11">
        <w:rPr>
          <w:rFonts w:asciiTheme="minorHAnsi" w:hAnsiTheme="minorHAnsi"/>
          <w:color w:val="auto"/>
          <w:sz w:val="22"/>
          <w:szCs w:val="22"/>
        </w:rPr>
        <w:t xml:space="preserve"> jest: </w:t>
      </w:r>
    </w:p>
    <w:p w14:paraId="26F194E5" w14:textId="77777777" w:rsidR="00AA4C94" w:rsidRPr="00E87E11" w:rsidRDefault="00AA4C94" w:rsidP="00E46E72">
      <w:pPr>
        <w:pStyle w:val="Teksttreci0"/>
        <w:numPr>
          <w:ilvl w:val="0"/>
          <w:numId w:val="7"/>
        </w:numPr>
        <w:tabs>
          <w:tab w:val="left" w:pos="0"/>
        </w:tabs>
        <w:spacing w:before="0" w:after="0" w:line="280" w:lineRule="exact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 xml:space="preserve">dostarczony w wymaganej ilości w stosunku do asortymentu pobranego; </w:t>
      </w:r>
    </w:p>
    <w:p w14:paraId="1CE9EEA9" w14:textId="77777777" w:rsidR="00A54FFA" w:rsidRPr="00E87E11" w:rsidRDefault="00A54FFA" w:rsidP="00E46E72">
      <w:pPr>
        <w:pStyle w:val="Teksttreci0"/>
        <w:numPr>
          <w:ilvl w:val="0"/>
          <w:numId w:val="7"/>
        </w:numPr>
        <w:tabs>
          <w:tab w:val="left" w:pos="0"/>
        </w:tabs>
        <w:spacing w:before="0" w:after="0" w:line="280" w:lineRule="exact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 xml:space="preserve">czysty, bez plam pierwotnych i plam wtórnych powstałych w wyniku przeprowadzonego procesu prania, z zachowaniem naturalnej barwy i struktury materiału, bez zapachów obcych; </w:t>
      </w:r>
    </w:p>
    <w:p w14:paraId="55757839" w14:textId="77777777" w:rsidR="00A54FFA" w:rsidRPr="00E46E72" w:rsidRDefault="00A54FFA" w:rsidP="00E46E72">
      <w:pPr>
        <w:pStyle w:val="Teksttreci0"/>
        <w:numPr>
          <w:ilvl w:val="0"/>
          <w:numId w:val="7"/>
        </w:numPr>
        <w:tabs>
          <w:tab w:val="left" w:pos="0"/>
        </w:tabs>
        <w:spacing w:before="0" w:after="0" w:line="280" w:lineRule="exact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87E11">
        <w:rPr>
          <w:rFonts w:asciiTheme="minorHAnsi" w:hAnsiTheme="minorHAnsi"/>
          <w:color w:val="auto"/>
          <w:sz w:val="22"/>
          <w:szCs w:val="22"/>
        </w:rPr>
        <w:t>wysuszony, wyprasowany, poskładany</w:t>
      </w:r>
      <w:r w:rsidRPr="00E46E72">
        <w:rPr>
          <w:rFonts w:asciiTheme="minorHAnsi" w:hAnsiTheme="minorHAnsi"/>
          <w:color w:val="auto"/>
          <w:sz w:val="22"/>
          <w:szCs w:val="22"/>
        </w:rPr>
        <w:t>, posortowany</w:t>
      </w:r>
      <w:r w:rsidR="008358AF" w:rsidRPr="00E46E72">
        <w:rPr>
          <w:rFonts w:asciiTheme="minorHAnsi" w:hAnsiTheme="minorHAnsi"/>
          <w:color w:val="auto"/>
          <w:sz w:val="22"/>
          <w:szCs w:val="22"/>
        </w:rPr>
        <w:t xml:space="preserve"> wg rodzaju asortymentu pralniczego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169210B4" w14:textId="77777777" w:rsidR="00176DA2" w:rsidRPr="00E46E72" w:rsidRDefault="00DB37A8" w:rsidP="00E46E72">
      <w:pPr>
        <w:pStyle w:val="Teksttreci0"/>
        <w:numPr>
          <w:ilvl w:val="0"/>
          <w:numId w:val="2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Wykonanie przez Wykonawcę usługi, która </w:t>
      </w:r>
      <w:r w:rsidR="00A54FFA" w:rsidRPr="00E46E72">
        <w:rPr>
          <w:rFonts w:asciiTheme="minorHAnsi" w:hAnsiTheme="minorHAnsi"/>
          <w:color w:val="auto"/>
          <w:sz w:val="22"/>
          <w:szCs w:val="22"/>
        </w:rPr>
        <w:t xml:space="preserve">nie spełnia wymogów określonych w ust. </w:t>
      </w:r>
      <w:r w:rsidRPr="00E46E72">
        <w:rPr>
          <w:rFonts w:asciiTheme="minorHAnsi" w:hAnsiTheme="minorHAnsi"/>
          <w:color w:val="auto"/>
          <w:sz w:val="22"/>
          <w:szCs w:val="22"/>
        </w:rPr>
        <w:t>3</w:t>
      </w:r>
      <w:r w:rsidR="00A54FFA" w:rsidRPr="00E46E72">
        <w:rPr>
          <w:rFonts w:asciiTheme="minorHAnsi" w:hAnsiTheme="minorHAnsi"/>
          <w:color w:val="auto"/>
          <w:sz w:val="22"/>
          <w:szCs w:val="22"/>
        </w:rPr>
        <w:t>, uważa się za wadliwe wykonanie usługi.</w:t>
      </w:r>
    </w:p>
    <w:p w14:paraId="7C9795BD" w14:textId="77777777" w:rsidR="00176DA2" w:rsidRPr="001360EB" w:rsidRDefault="00A54FFA" w:rsidP="00E46E72">
      <w:pPr>
        <w:pStyle w:val="Teksttreci0"/>
        <w:numPr>
          <w:ilvl w:val="0"/>
          <w:numId w:val="2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W przypadku </w:t>
      </w:r>
      <w:r w:rsidRPr="001360EB">
        <w:rPr>
          <w:rFonts w:asciiTheme="minorHAnsi" w:hAnsiTheme="minorHAnsi"/>
          <w:color w:val="auto"/>
          <w:sz w:val="22"/>
          <w:szCs w:val="22"/>
        </w:rPr>
        <w:t>stwierdzenia przy odbiorze wad</w:t>
      </w:r>
      <w:r w:rsidR="00947F38" w:rsidRPr="001360EB">
        <w:rPr>
          <w:rFonts w:asciiTheme="minorHAnsi" w:hAnsiTheme="minorHAnsi"/>
          <w:color w:val="auto"/>
          <w:sz w:val="22"/>
          <w:szCs w:val="22"/>
        </w:rPr>
        <w:t xml:space="preserve"> w asortymencie pralniczym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5D161B" w:rsidRPr="001360EB">
        <w:rPr>
          <w:rFonts w:asciiTheme="minorHAnsi" w:hAnsiTheme="minorHAnsi"/>
          <w:color w:val="auto"/>
          <w:sz w:val="22"/>
          <w:szCs w:val="22"/>
        </w:rPr>
        <w:t xml:space="preserve">Wykonawca zostaje poinformowaniu o zaistnieniu takiej okoliczności telefonicznie na numer </w:t>
      </w:r>
      <w:r w:rsidR="005D161B" w:rsidRPr="001360EB">
        <w:rPr>
          <w:rFonts w:asciiTheme="minorHAnsi" w:hAnsiTheme="minorHAnsi"/>
          <w:b/>
          <w:color w:val="auto"/>
          <w:sz w:val="22"/>
          <w:szCs w:val="22"/>
        </w:rPr>
        <w:t>...........................</w:t>
      </w:r>
      <w:r w:rsidR="005D161B" w:rsidRPr="001360EB">
        <w:rPr>
          <w:rFonts w:asciiTheme="minorHAnsi" w:hAnsiTheme="minorHAnsi"/>
          <w:color w:val="auto"/>
          <w:sz w:val="22"/>
          <w:szCs w:val="22"/>
        </w:rPr>
        <w:t xml:space="preserve"> oraz elektronicznie na adres e-mail </w:t>
      </w:r>
      <w:r w:rsidR="005D161B" w:rsidRPr="001360EB">
        <w:rPr>
          <w:rFonts w:asciiTheme="minorHAnsi" w:hAnsiTheme="minorHAnsi"/>
          <w:b/>
          <w:color w:val="auto"/>
          <w:sz w:val="22"/>
          <w:szCs w:val="22"/>
        </w:rPr>
        <w:t>..............................</w:t>
      </w:r>
      <w:r w:rsidR="005D161B"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360EB">
        <w:rPr>
          <w:rFonts w:asciiTheme="minorHAnsi" w:hAnsiTheme="minorHAnsi"/>
          <w:color w:val="auto"/>
          <w:sz w:val="22"/>
          <w:szCs w:val="22"/>
        </w:rPr>
        <w:t>Wykonawca zobowiązuje się</w:t>
      </w:r>
      <w:r w:rsidR="002773DE"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0B36" w:rsidRPr="001360EB">
        <w:rPr>
          <w:rFonts w:asciiTheme="minorHAnsi" w:hAnsiTheme="minorHAnsi"/>
          <w:color w:val="auto"/>
          <w:sz w:val="22"/>
          <w:szCs w:val="22"/>
        </w:rPr>
        <w:t>odebrać zareklamowany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0B36" w:rsidRPr="001360EB">
        <w:rPr>
          <w:rFonts w:asciiTheme="minorHAnsi" w:hAnsiTheme="minorHAnsi"/>
          <w:color w:val="auto"/>
          <w:sz w:val="22"/>
          <w:szCs w:val="22"/>
        </w:rPr>
        <w:t xml:space="preserve">asortyment pralniczy, </w:t>
      </w:r>
      <w:r w:rsidRPr="001360EB">
        <w:rPr>
          <w:rFonts w:asciiTheme="minorHAnsi" w:hAnsiTheme="minorHAnsi"/>
          <w:color w:val="auto"/>
          <w:sz w:val="22"/>
          <w:szCs w:val="22"/>
        </w:rPr>
        <w:t>usun</w:t>
      </w:r>
      <w:r w:rsidR="005D0B36" w:rsidRPr="001360EB">
        <w:rPr>
          <w:rFonts w:asciiTheme="minorHAnsi" w:hAnsiTheme="minorHAnsi"/>
          <w:color w:val="auto"/>
          <w:sz w:val="22"/>
          <w:szCs w:val="22"/>
        </w:rPr>
        <w:t>ąć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stwierdzon</w:t>
      </w:r>
      <w:r w:rsidR="005D0B36" w:rsidRPr="001360EB">
        <w:rPr>
          <w:rFonts w:asciiTheme="minorHAnsi" w:hAnsiTheme="minorHAnsi"/>
          <w:color w:val="auto"/>
          <w:sz w:val="22"/>
          <w:szCs w:val="22"/>
        </w:rPr>
        <w:t xml:space="preserve">e </w:t>
      </w:r>
      <w:r w:rsidRPr="001360EB">
        <w:rPr>
          <w:rFonts w:asciiTheme="minorHAnsi" w:hAnsiTheme="minorHAnsi"/>
          <w:color w:val="auto"/>
          <w:sz w:val="22"/>
          <w:szCs w:val="22"/>
        </w:rPr>
        <w:t>wad</w:t>
      </w:r>
      <w:r w:rsidR="005D0B36" w:rsidRPr="001360EB">
        <w:rPr>
          <w:rFonts w:asciiTheme="minorHAnsi" w:hAnsiTheme="minorHAnsi"/>
          <w:color w:val="auto"/>
          <w:sz w:val="22"/>
          <w:szCs w:val="22"/>
        </w:rPr>
        <w:t>y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0B36" w:rsidRPr="001360EB">
        <w:rPr>
          <w:rFonts w:asciiTheme="minorHAnsi" w:hAnsiTheme="minorHAnsi"/>
          <w:color w:val="auto"/>
          <w:sz w:val="22"/>
          <w:szCs w:val="22"/>
        </w:rPr>
        <w:t>oraz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wyda</w:t>
      </w:r>
      <w:r w:rsidR="00FF2278" w:rsidRPr="001360EB">
        <w:rPr>
          <w:rFonts w:asciiTheme="minorHAnsi" w:hAnsiTheme="minorHAnsi"/>
          <w:color w:val="auto"/>
          <w:sz w:val="22"/>
          <w:szCs w:val="22"/>
        </w:rPr>
        <w:t>ć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F2278" w:rsidRPr="001360EB">
        <w:rPr>
          <w:rFonts w:asciiTheme="minorHAnsi" w:hAnsiTheme="minorHAnsi"/>
          <w:color w:val="auto"/>
          <w:sz w:val="22"/>
          <w:szCs w:val="22"/>
        </w:rPr>
        <w:t>asortyment pralniczy spełniający wymagania określone w ust. 3,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w terminie dwóch dni roboczych od daty zgłoszenia reklamacji, bez dodatkowego wynagrodzenia.</w:t>
      </w:r>
    </w:p>
    <w:p w14:paraId="5E587762" w14:textId="77777777" w:rsidR="00A54FFA" w:rsidRPr="001360EB" w:rsidRDefault="00A54FFA" w:rsidP="00E46E72">
      <w:pPr>
        <w:pStyle w:val="Teksttreci0"/>
        <w:numPr>
          <w:ilvl w:val="0"/>
          <w:numId w:val="22"/>
        </w:numPr>
        <w:tabs>
          <w:tab w:val="left" w:pos="0"/>
        </w:tabs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 xml:space="preserve">W przypadku zamiany, zaginięcia lub uszkodzenia pobranego asortymentu pralniczego, Wykonawca niezwłocznie zakupi i przekaże Zamawiającemu w miejsce zamienionych, zniszczonych lub zaginionych </w:t>
      </w:r>
      <w:r w:rsidRPr="001360EB">
        <w:rPr>
          <w:rFonts w:asciiTheme="minorHAnsi" w:hAnsiTheme="minorHAnsi"/>
          <w:color w:val="auto"/>
          <w:sz w:val="22"/>
          <w:szCs w:val="22"/>
        </w:rPr>
        <w:lastRenderedPageBreak/>
        <w:t>tkanin nowe w takiej samej ilości, tego samego rodzaju i jakości lub pokryje koszty zakup</w:t>
      </w:r>
      <w:r w:rsidR="0082505B" w:rsidRPr="001360EB">
        <w:rPr>
          <w:rFonts w:asciiTheme="minorHAnsi" w:hAnsiTheme="minorHAnsi"/>
          <w:color w:val="auto"/>
          <w:sz w:val="22"/>
          <w:szCs w:val="22"/>
        </w:rPr>
        <w:t>u</w:t>
      </w:r>
      <w:r w:rsidRPr="001360EB">
        <w:rPr>
          <w:rFonts w:asciiTheme="minorHAnsi" w:hAnsiTheme="minorHAnsi"/>
          <w:color w:val="auto"/>
          <w:sz w:val="22"/>
          <w:szCs w:val="22"/>
        </w:rPr>
        <w:t>, które Zamawiający dokona samodzielnie.</w:t>
      </w:r>
    </w:p>
    <w:p w14:paraId="02E8D108" w14:textId="77777777" w:rsidR="00A54FFA" w:rsidRPr="001360EB" w:rsidRDefault="00A54FFA" w:rsidP="00E46E72">
      <w:pPr>
        <w:spacing w:after="0" w:line="280" w:lineRule="exac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14:paraId="38A7DEFF" w14:textId="77777777" w:rsidR="00611F25" w:rsidRPr="001360EB" w:rsidRDefault="00630B3F" w:rsidP="00E46E72">
      <w:pPr>
        <w:pStyle w:val="Teksttreci0"/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>§</w:t>
      </w:r>
      <w:r w:rsidR="005866CD"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A10" w:rsidRPr="001360EB">
        <w:rPr>
          <w:rFonts w:asciiTheme="minorHAnsi" w:hAnsiTheme="minorHAnsi"/>
          <w:color w:val="auto"/>
          <w:sz w:val="22"/>
          <w:szCs w:val="22"/>
        </w:rPr>
        <w:t>4</w:t>
      </w:r>
    </w:p>
    <w:p w14:paraId="1B22B43C" w14:textId="77777777" w:rsidR="00611F25" w:rsidRPr="001360EB" w:rsidRDefault="00611F25" w:rsidP="00E46E72">
      <w:pPr>
        <w:pStyle w:val="Default"/>
        <w:numPr>
          <w:ilvl w:val="0"/>
          <w:numId w:val="11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 xml:space="preserve">Umowa obowiązuje od dnia ......................... przez okres </w:t>
      </w:r>
      <w:r w:rsidR="004B3F68" w:rsidRPr="001360EB">
        <w:rPr>
          <w:rFonts w:asciiTheme="minorHAnsi" w:hAnsiTheme="minorHAnsi"/>
          <w:b/>
          <w:color w:val="auto"/>
          <w:sz w:val="22"/>
          <w:szCs w:val="22"/>
        </w:rPr>
        <w:t>3</w:t>
      </w:r>
      <w:r w:rsidRPr="001360EB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tj. do dnia ................... lub do wyczerpa</w:t>
      </w:r>
      <w:r w:rsidR="00B01136" w:rsidRPr="001360EB">
        <w:rPr>
          <w:rFonts w:asciiTheme="minorHAnsi" w:hAnsiTheme="minorHAnsi"/>
          <w:color w:val="auto"/>
          <w:sz w:val="22"/>
          <w:szCs w:val="22"/>
        </w:rPr>
        <w:t>nia środków na realizację umowy, z zastrzeżeniem § 1 ust. 4.</w:t>
      </w:r>
    </w:p>
    <w:p w14:paraId="1D6912E1" w14:textId="77777777" w:rsidR="005F68EF" w:rsidRPr="001360EB" w:rsidRDefault="00D1452D" w:rsidP="00E46E72">
      <w:pPr>
        <w:pStyle w:val="Default"/>
        <w:numPr>
          <w:ilvl w:val="0"/>
          <w:numId w:val="11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>W przypadku</w:t>
      </w:r>
      <w:r w:rsidR="00082C21"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5F9A" w:rsidRPr="001360EB">
        <w:rPr>
          <w:rFonts w:asciiTheme="minorHAnsi" w:hAnsiTheme="minorHAnsi"/>
          <w:color w:val="auto"/>
          <w:sz w:val="22"/>
          <w:szCs w:val="22"/>
        </w:rPr>
        <w:t>niewykorzystania kwoty brutto</w:t>
      </w:r>
      <w:r w:rsidR="00D55203" w:rsidRPr="001360EB">
        <w:rPr>
          <w:rFonts w:asciiTheme="minorHAnsi" w:hAnsiTheme="minorHAnsi"/>
          <w:color w:val="auto"/>
          <w:sz w:val="22"/>
          <w:szCs w:val="22"/>
        </w:rPr>
        <w:t xml:space="preserve"> określon</w:t>
      </w:r>
      <w:r w:rsidR="00125F9A" w:rsidRPr="001360EB">
        <w:rPr>
          <w:rFonts w:asciiTheme="minorHAnsi" w:hAnsiTheme="minorHAnsi"/>
          <w:color w:val="auto"/>
          <w:sz w:val="22"/>
          <w:szCs w:val="22"/>
        </w:rPr>
        <w:t>ej</w:t>
      </w:r>
      <w:r w:rsidR="00D55203" w:rsidRPr="001360EB">
        <w:rPr>
          <w:rFonts w:asciiTheme="minorHAnsi" w:hAnsiTheme="minorHAnsi"/>
          <w:color w:val="auto"/>
          <w:sz w:val="22"/>
          <w:szCs w:val="22"/>
        </w:rPr>
        <w:t xml:space="preserve"> w § </w:t>
      </w:r>
      <w:r w:rsidR="00026274" w:rsidRPr="001360EB">
        <w:rPr>
          <w:rFonts w:asciiTheme="minorHAnsi" w:hAnsiTheme="minorHAnsi"/>
          <w:color w:val="auto"/>
          <w:sz w:val="22"/>
          <w:szCs w:val="22"/>
        </w:rPr>
        <w:t>5</w:t>
      </w:r>
      <w:r w:rsidR="00D55203" w:rsidRPr="001360EB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026274" w:rsidRPr="001360EB">
        <w:rPr>
          <w:rFonts w:asciiTheme="minorHAnsi" w:hAnsiTheme="minorHAnsi"/>
          <w:color w:val="auto"/>
          <w:sz w:val="22"/>
          <w:szCs w:val="22"/>
        </w:rPr>
        <w:t>1</w:t>
      </w:r>
      <w:r w:rsidR="00D55203" w:rsidRPr="001360EB">
        <w:rPr>
          <w:rFonts w:asciiTheme="minorHAnsi" w:hAnsiTheme="minorHAnsi"/>
          <w:color w:val="auto"/>
          <w:sz w:val="22"/>
          <w:szCs w:val="22"/>
        </w:rPr>
        <w:t>,</w:t>
      </w:r>
      <w:r w:rsidR="007E7325" w:rsidRPr="001360EB">
        <w:rPr>
          <w:rFonts w:asciiTheme="minorHAnsi" w:hAnsiTheme="minorHAnsi"/>
          <w:color w:val="auto"/>
          <w:sz w:val="22"/>
          <w:szCs w:val="22"/>
        </w:rPr>
        <w:t xml:space="preserve"> z zastrzeżeniem § 1 ust. 4</w:t>
      </w:r>
      <w:r w:rsidR="00125F9A" w:rsidRPr="001360EB">
        <w:rPr>
          <w:rFonts w:asciiTheme="minorHAnsi" w:hAnsiTheme="minorHAnsi"/>
          <w:color w:val="auto"/>
          <w:sz w:val="22"/>
          <w:szCs w:val="22"/>
        </w:rPr>
        <w:t>,</w:t>
      </w:r>
      <w:r w:rsidR="00D55203"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F68EF" w:rsidRPr="001360EB">
        <w:rPr>
          <w:rFonts w:asciiTheme="minorHAnsi" w:hAnsiTheme="minorHAnsi"/>
          <w:color w:val="auto"/>
          <w:sz w:val="22"/>
          <w:szCs w:val="22"/>
        </w:rPr>
        <w:t xml:space="preserve">Zamawiającemu przysługuje prawo </w:t>
      </w:r>
      <w:r w:rsidRPr="001360EB">
        <w:rPr>
          <w:rFonts w:asciiTheme="minorHAnsi" w:hAnsiTheme="minorHAnsi"/>
          <w:color w:val="auto"/>
          <w:sz w:val="22"/>
          <w:szCs w:val="22"/>
        </w:rPr>
        <w:t>wydłużenia</w:t>
      </w:r>
      <w:r w:rsidR="00D55203" w:rsidRPr="001360EB">
        <w:rPr>
          <w:rFonts w:asciiTheme="minorHAnsi" w:hAnsiTheme="minorHAnsi"/>
          <w:color w:val="auto"/>
          <w:sz w:val="22"/>
          <w:szCs w:val="22"/>
        </w:rPr>
        <w:t xml:space="preserve"> terminu obowiązywania umow</w:t>
      </w:r>
      <w:r w:rsidR="00125F9A" w:rsidRPr="001360EB">
        <w:rPr>
          <w:rFonts w:asciiTheme="minorHAnsi" w:hAnsiTheme="minorHAnsi"/>
          <w:color w:val="auto"/>
          <w:sz w:val="22"/>
          <w:szCs w:val="22"/>
        </w:rPr>
        <w:t>y do czasu wykorzystania ww. środków.</w:t>
      </w:r>
    </w:p>
    <w:p w14:paraId="6305F43D" w14:textId="77777777" w:rsidR="00125F9A" w:rsidRPr="001360EB" w:rsidRDefault="00125F9A" w:rsidP="00E46E72">
      <w:pPr>
        <w:pStyle w:val="Default"/>
        <w:numPr>
          <w:ilvl w:val="0"/>
          <w:numId w:val="11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 xml:space="preserve">Zamawiający zobowiązany jest niezwłocznie poinformować Wykonawcę na piśmie o wygaśnięciu umowy, po stwierdzeniu wykorzystania środków przeznaczonych na realizację umowy, o których mowa w § 5 ust. 1, z zastrzeżeniem § 1 ust. </w:t>
      </w:r>
      <w:r w:rsidR="00026274" w:rsidRPr="001360EB">
        <w:rPr>
          <w:rFonts w:asciiTheme="minorHAnsi" w:hAnsiTheme="minorHAnsi"/>
          <w:color w:val="auto"/>
          <w:sz w:val="22"/>
          <w:szCs w:val="22"/>
        </w:rPr>
        <w:t>4</w:t>
      </w:r>
      <w:r w:rsidRPr="001360EB">
        <w:rPr>
          <w:rFonts w:asciiTheme="minorHAnsi" w:hAnsiTheme="minorHAnsi"/>
          <w:color w:val="auto"/>
          <w:sz w:val="22"/>
          <w:szCs w:val="22"/>
        </w:rPr>
        <w:t>.</w:t>
      </w:r>
    </w:p>
    <w:p w14:paraId="7677B255" w14:textId="77777777" w:rsidR="00611F25" w:rsidRPr="001360EB" w:rsidRDefault="00611F25" w:rsidP="00E46E72">
      <w:pPr>
        <w:pStyle w:val="Zwykytekst1"/>
        <w:spacing w:after="0" w:line="280" w:lineRule="exac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69014F7A" w14:textId="77777777" w:rsidR="00A428D5" w:rsidRPr="001360EB" w:rsidRDefault="00630B3F" w:rsidP="00E46E72">
      <w:pPr>
        <w:pStyle w:val="Zwykytekst1"/>
        <w:spacing w:after="0" w:line="280" w:lineRule="exac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360EB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="005866CD" w:rsidRPr="001360E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67A10" w:rsidRPr="001360EB">
        <w:rPr>
          <w:rFonts w:asciiTheme="minorHAnsi" w:hAnsiTheme="minorHAnsi" w:cs="Times New Roman"/>
          <w:color w:val="auto"/>
          <w:sz w:val="22"/>
          <w:szCs w:val="22"/>
        </w:rPr>
        <w:t>5</w:t>
      </w:r>
    </w:p>
    <w:p w14:paraId="7252EB09" w14:textId="77777777" w:rsidR="00CA0CF2" w:rsidRPr="001360EB" w:rsidRDefault="00CA0CF2" w:rsidP="00E46E72">
      <w:pPr>
        <w:pStyle w:val="Akapitzlist"/>
        <w:numPr>
          <w:ilvl w:val="0"/>
          <w:numId w:val="15"/>
        </w:numPr>
        <w:suppressAutoHyphens w:val="0"/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b/>
          <w:color w:val="auto"/>
          <w:sz w:val="22"/>
          <w:szCs w:val="22"/>
        </w:rPr>
        <w:t xml:space="preserve">Wartość </w:t>
      </w:r>
      <w:r w:rsidR="004D6983" w:rsidRPr="001360EB">
        <w:rPr>
          <w:rFonts w:asciiTheme="minorHAnsi" w:hAnsiTheme="minorHAnsi"/>
          <w:b/>
          <w:color w:val="auto"/>
          <w:sz w:val="22"/>
          <w:szCs w:val="22"/>
        </w:rPr>
        <w:t>netto</w:t>
      </w:r>
      <w:r w:rsidR="004D6983"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umowy wynosi </w:t>
      </w:r>
      <w:r w:rsidR="00AC49AE" w:rsidRPr="001360EB">
        <w:rPr>
          <w:rFonts w:asciiTheme="minorHAnsi" w:hAnsiTheme="minorHAnsi"/>
          <w:b/>
          <w:color w:val="auto"/>
          <w:sz w:val="22"/>
          <w:szCs w:val="22"/>
        </w:rPr>
        <w:t>……</w:t>
      </w:r>
      <w:r w:rsidRPr="001360EB">
        <w:rPr>
          <w:rFonts w:asciiTheme="minorHAnsi" w:hAnsiTheme="minorHAnsi"/>
          <w:b/>
          <w:color w:val="auto"/>
          <w:sz w:val="22"/>
          <w:szCs w:val="22"/>
        </w:rPr>
        <w:t xml:space="preserve"> zł</w:t>
      </w:r>
      <w:r w:rsidR="004D6983" w:rsidRPr="001360E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(słownie: …………). </w:t>
      </w:r>
      <w:r w:rsidRPr="001360EB">
        <w:rPr>
          <w:rFonts w:asciiTheme="minorHAnsi" w:hAnsiTheme="minorHAnsi"/>
          <w:b/>
          <w:color w:val="auto"/>
          <w:sz w:val="22"/>
          <w:szCs w:val="22"/>
        </w:rPr>
        <w:t>Podatek VAT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w wysokości </w:t>
      </w:r>
      <w:r w:rsidRPr="001360EB">
        <w:rPr>
          <w:rFonts w:asciiTheme="minorHAnsi" w:hAnsiTheme="minorHAnsi"/>
          <w:b/>
          <w:color w:val="auto"/>
          <w:sz w:val="22"/>
          <w:szCs w:val="22"/>
        </w:rPr>
        <w:t>……… zł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(słownie: …………). </w:t>
      </w:r>
      <w:r w:rsidRPr="001360EB">
        <w:rPr>
          <w:rFonts w:asciiTheme="minorHAnsi" w:hAnsiTheme="minorHAnsi"/>
          <w:b/>
          <w:color w:val="auto"/>
          <w:sz w:val="22"/>
          <w:szCs w:val="22"/>
        </w:rPr>
        <w:t>Wartość brutto</w:t>
      </w:r>
      <w:r w:rsidR="00AC49AE" w:rsidRPr="001360EB">
        <w:rPr>
          <w:rFonts w:asciiTheme="minorHAnsi" w:hAnsiTheme="minorHAnsi"/>
          <w:color w:val="auto"/>
          <w:sz w:val="22"/>
          <w:szCs w:val="22"/>
        </w:rPr>
        <w:t xml:space="preserve"> umowy wynosi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360EB">
        <w:rPr>
          <w:rFonts w:asciiTheme="minorHAnsi" w:hAnsiTheme="minorHAnsi"/>
          <w:b/>
          <w:color w:val="auto"/>
          <w:sz w:val="22"/>
          <w:szCs w:val="22"/>
        </w:rPr>
        <w:t>……. zł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(słownie: …………..………).</w:t>
      </w:r>
    </w:p>
    <w:p w14:paraId="720FB1CD" w14:textId="77777777" w:rsidR="00CA0CF2" w:rsidRPr="001360EB" w:rsidRDefault="00CA0CF2" w:rsidP="00E46E72">
      <w:pPr>
        <w:pStyle w:val="Akapitzlist"/>
        <w:numPr>
          <w:ilvl w:val="0"/>
          <w:numId w:val="15"/>
        </w:numPr>
        <w:suppressAutoHyphens w:val="0"/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>Kwota określona w ust. 1 obejmuje wszystkie koszty i składniki związane z wykonaniem przedmiotu umowy oraz warunkami określonymi w umowie</w:t>
      </w:r>
      <w:r w:rsidR="00841CD0" w:rsidRPr="001360EB">
        <w:rPr>
          <w:rFonts w:asciiTheme="minorHAnsi" w:hAnsiTheme="minorHAnsi"/>
          <w:color w:val="auto"/>
          <w:sz w:val="22"/>
          <w:szCs w:val="22"/>
        </w:rPr>
        <w:t>, w tym koszty transportu</w:t>
      </w:r>
      <w:r w:rsidRPr="001360EB">
        <w:rPr>
          <w:rFonts w:asciiTheme="minorHAnsi" w:hAnsiTheme="minorHAnsi"/>
          <w:color w:val="auto"/>
          <w:sz w:val="22"/>
          <w:szCs w:val="22"/>
        </w:rPr>
        <w:t>.</w:t>
      </w:r>
    </w:p>
    <w:p w14:paraId="5F24F74A" w14:textId="77777777" w:rsidR="005E0312" w:rsidRPr="001360EB" w:rsidRDefault="00CA0CF2" w:rsidP="00E46E72">
      <w:pPr>
        <w:pStyle w:val="Akapitzlist"/>
        <w:numPr>
          <w:ilvl w:val="0"/>
          <w:numId w:val="15"/>
        </w:numPr>
        <w:suppressAutoHyphens w:val="0"/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>Zamawiając</w:t>
      </w:r>
      <w:r w:rsidR="00903C9D" w:rsidRPr="001360EB">
        <w:rPr>
          <w:rFonts w:asciiTheme="minorHAnsi" w:hAnsiTheme="minorHAnsi"/>
          <w:color w:val="auto"/>
          <w:sz w:val="22"/>
          <w:szCs w:val="22"/>
        </w:rPr>
        <w:t>y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oświadcza, iż jest płatnikiem podatku VAT.</w:t>
      </w:r>
    </w:p>
    <w:p w14:paraId="282FA86D" w14:textId="77777777" w:rsidR="001977BD" w:rsidRPr="001360EB" w:rsidRDefault="001977BD" w:rsidP="00E46E72">
      <w:pPr>
        <w:pStyle w:val="Akapitzlist"/>
        <w:numPr>
          <w:ilvl w:val="0"/>
          <w:numId w:val="15"/>
        </w:numPr>
        <w:suppressAutoHyphens w:val="0"/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>Płatności dokonuje się w złotych polskich.</w:t>
      </w:r>
    </w:p>
    <w:p w14:paraId="475D2F92" w14:textId="77777777" w:rsidR="00CA0CF2" w:rsidRPr="001360EB" w:rsidRDefault="005E0312" w:rsidP="00E46E72">
      <w:pPr>
        <w:pStyle w:val="Akapitzlist"/>
        <w:numPr>
          <w:ilvl w:val="0"/>
          <w:numId w:val="15"/>
        </w:numPr>
        <w:suppressAutoHyphens w:val="0"/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 xml:space="preserve">Zamawiający zobowiązuje się do uiszczania należności wynikających z realizacji przedmiotu umowy po zakończeniu każdego miesiąca </w:t>
      </w:r>
      <w:r w:rsidR="00A5570F" w:rsidRPr="001360EB">
        <w:rPr>
          <w:rFonts w:asciiTheme="minorHAnsi" w:hAnsiTheme="minorHAnsi"/>
          <w:color w:val="auto"/>
          <w:sz w:val="22"/>
          <w:szCs w:val="22"/>
        </w:rPr>
        <w:t xml:space="preserve">świadczenia usługi przez Wykonawcę, </w:t>
      </w:r>
      <w:r w:rsidRPr="001360EB">
        <w:rPr>
          <w:rFonts w:asciiTheme="minorHAnsi" w:hAnsiTheme="minorHAnsi"/>
          <w:color w:val="auto"/>
          <w:sz w:val="22"/>
          <w:szCs w:val="22"/>
        </w:rPr>
        <w:t>przelewem w terminie 30 dni na podstawie prawidłowo wystawionej oraz dostarczonej przez Wykonawcę faktury.</w:t>
      </w:r>
    </w:p>
    <w:p w14:paraId="5CF6C2F0" w14:textId="77777777" w:rsidR="00CA0CF2" w:rsidRPr="001360EB" w:rsidRDefault="00CA0CF2" w:rsidP="00E46E72">
      <w:pPr>
        <w:pStyle w:val="Akapitzlist"/>
        <w:numPr>
          <w:ilvl w:val="0"/>
          <w:numId w:val="15"/>
        </w:numPr>
        <w:suppressAutoHyphens w:val="0"/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 xml:space="preserve">Za dzień zapłaty uważa się dzień obciążenia rachunku bankowego Zamawiającego. </w:t>
      </w:r>
    </w:p>
    <w:p w14:paraId="01A1554C" w14:textId="77777777" w:rsidR="00CA0CF2" w:rsidRPr="001360EB" w:rsidRDefault="00CA0CF2" w:rsidP="00E46E72">
      <w:pPr>
        <w:pStyle w:val="Akapitzlist"/>
        <w:numPr>
          <w:ilvl w:val="0"/>
          <w:numId w:val="15"/>
        </w:numPr>
        <w:suppressAutoHyphens w:val="0"/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>Zamawiający umożliwia wysyłanie przez Wykonawcę faktur:</w:t>
      </w:r>
    </w:p>
    <w:p w14:paraId="2551EB80" w14:textId="77777777" w:rsidR="00AE4FA8" w:rsidRPr="001360EB" w:rsidRDefault="00125202" w:rsidP="00E46E72">
      <w:pPr>
        <w:numPr>
          <w:ilvl w:val="0"/>
          <w:numId w:val="16"/>
        </w:numPr>
        <w:suppressAutoHyphens w:val="0"/>
        <w:autoSpaceDE w:val="0"/>
        <w:spacing w:after="0" w:line="280" w:lineRule="exact"/>
        <w:ind w:left="714" w:hanging="357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1360EB">
        <w:rPr>
          <w:rFonts w:asciiTheme="minorHAnsi" w:eastAsia="Times New Roman" w:hAnsiTheme="minorHAnsi"/>
          <w:color w:val="auto"/>
          <w:sz w:val="22"/>
          <w:szCs w:val="22"/>
        </w:rPr>
        <w:t>w formie pisemnej, lub</w:t>
      </w:r>
    </w:p>
    <w:p w14:paraId="52C44B64" w14:textId="77777777" w:rsidR="00125202" w:rsidRPr="001360EB" w:rsidRDefault="00125202" w:rsidP="00E46E72">
      <w:pPr>
        <w:numPr>
          <w:ilvl w:val="0"/>
          <w:numId w:val="16"/>
        </w:numPr>
        <w:suppressAutoHyphens w:val="0"/>
        <w:autoSpaceDE w:val="0"/>
        <w:spacing w:after="0" w:line="280" w:lineRule="exact"/>
        <w:ind w:left="714" w:hanging="357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1360EB">
        <w:rPr>
          <w:rFonts w:asciiTheme="minorHAnsi" w:eastAsia="Times New Roman" w:hAnsiTheme="minorHAnsi"/>
          <w:color w:val="auto"/>
          <w:sz w:val="22"/>
          <w:szCs w:val="22"/>
        </w:rPr>
        <w:t>w postaci elektronicznej, w formacie PDF (</w:t>
      </w:r>
      <w:proofErr w:type="spellStart"/>
      <w:r w:rsidRPr="001360EB">
        <w:rPr>
          <w:rFonts w:asciiTheme="minorHAnsi" w:eastAsia="Times New Roman" w:hAnsiTheme="minorHAnsi"/>
          <w:color w:val="auto"/>
          <w:sz w:val="22"/>
          <w:szCs w:val="22"/>
        </w:rPr>
        <w:t>Portable</w:t>
      </w:r>
      <w:proofErr w:type="spellEnd"/>
      <w:r w:rsidRPr="001360EB">
        <w:rPr>
          <w:rFonts w:asciiTheme="minorHAnsi" w:eastAsia="Times New Roman" w:hAnsiTheme="minorHAnsi"/>
          <w:color w:val="auto"/>
          <w:sz w:val="22"/>
          <w:szCs w:val="22"/>
        </w:rPr>
        <w:t xml:space="preserve"> Dokument Format), na adres e-mail</w:t>
      </w:r>
      <w:r w:rsidR="001E0B48" w:rsidRPr="001360EB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Pr="001360EB">
        <w:rPr>
          <w:rFonts w:asciiTheme="minorHAnsi" w:eastAsia="Times New Roman" w:hAnsiTheme="minorHAnsi"/>
          <w:b/>
          <w:color w:val="auto"/>
          <w:sz w:val="22"/>
          <w:szCs w:val="22"/>
        </w:rPr>
        <w:t>as_warszawa_bialoleka@sw.gov.pl</w:t>
      </w:r>
      <w:r w:rsidR="00AE4FA8" w:rsidRPr="001360EB">
        <w:rPr>
          <w:rFonts w:asciiTheme="minorHAnsi" w:eastAsia="Times New Roman" w:hAnsiTheme="minorHAnsi"/>
          <w:color w:val="auto"/>
          <w:sz w:val="22"/>
          <w:szCs w:val="22"/>
        </w:rPr>
        <w:t xml:space="preserve"> z </w:t>
      </w:r>
      <w:r w:rsidR="001E0B48" w:rsidRPr="001360EB">
        <w:rPr>
          <w:rFonts w:asciiTheme="minorHAnsi" w:eastAsia="Times New Roman" w:hAnsiTheme="minorHAnsi"/>
          <w:color w:val="auto"/>
          <w:sz w:val="22"/>
          <w:szCs w:val="22"/>
        </w:rPr>
        <w:t>adresu e-mail</w:t>
      </w:r>
      <w:r w:rsidRPr="001360EB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="00AE4FA8" w:rsidRPr="001360EB">
        <w:rPr>
          <w:rFonts w:asciiTheme="minorHAnsi" w:eastAsia="Times New Roman" w:hAnsiTheme="minorHAnsi"/>
          <w:b/>
          <w:color w:val="auto"/>
          <w:sz w:val="22"/>
          <w:szCs w:val="22"/>
        </w:rPr>
        <w:t>...........</w:t>
      </w:r>
      <w:r w:rsidRPr="001360EB">
        <w:rPr>
          <w:rFonts w:asciiTheme="minorHAnsi" w:eastAsia="Times New Roman" w:hAnsiTheme="minorHAnsi"/>
          <w:color w:val="auto"/>
          <w:sz w:val="22"/>
          <w:szCs w:val="22"/>
        </w:rPr>
        <w:t xml:space="preserve"> wraz z potwierdzeniem elektronicznym dla Wykonawcy faktu otrzymania wiadomości elektron</w:t>
      </w:r>
      <w:r w:rsidR="00AE4FA8" w:rsidRPr="001360EB">
        <w:rPr>
          <w:rFonts w:asciiTheme="minorHAnsi" w:eastAsia="Times New Roman" w:hAnsiTheme="minorHAnsi"/>
          <w:color w:val="auto"/>
          <w:sz w:val="22"/>
          <w:szCs w:val="22"/>
        </w:rPr>
        <w:t>icznej przez Zamawiającego, lub</w:t>
      </w:r>
    </w:p>
    <w:p w14:paraId="4F8D2204" w14:textId="77777777" w:rsidR="00CA0CF2" w:rsidRPr="001360EB" w:rsidRDefault="00CA0CF2" w:rsidP="00E46E72">
      <w:pPr>
        <w:numPr>
          <w:ilvl w:val="0"/>
          <w:numId w:val="16"/>
        </w:numPr>
        <w:suppressAutoHyphens w:val="0"/>
        <w:autoSpaceDE w:val="0"/>
        <w:spacing w:after="0" w:line="280" w:lineRule="exact"/>
        <w:ind w:left="714" w:hanging="357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1360EB">
        <w:rPr>
          <w:rFonts w:asciiTheme="minorHAnsi" w:eastAsia="Times New Roman" w:hAnsiTheme="minorHAnsi"/>
          <w:color w:val="auto"/>
          <w:sz w:val="22"/>
          <w:szCs w:val="22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 w:rsidRPr="001360EB">
        <w:rPr>
          <w:rFonts w:asciiTheme="minorHAnsi" w:hAnsiTheme="minorHAnsi"/>
          <w:color w:val="auto"/>
          <w:sz w:val="22"/>
          <w:szCs w:val="22"/>
        </w:rPr>
        <w:t>Platforma dostępna jest pod adresem: https://efaktura.gov.pl/uslugi-pef/</w:t>
      </w:r>
    </w:p>
    <w:p w14:paraId="745EDE26" w14:textId="77777777" w:rsidR="00CA0CF2" w:rsidRPr="001360EB" w:rsidRDefault="00CA0CF2" w:rsidP="00E46E72">
      <w:pPr>
        <w:autoSpaceDE w:val="0"/>
        <w:spacing w:after="0" w:line="280" w:lineRule="exact"/>
        <w:ind w:left="714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1360EB">
        <w:rPr>
          <w:rFonts w:asciiTheme="minorHAnsi" w:eastAsia="Times New Roman" w:hAnsiTheme="minorHAnsi"/>
          <w:color w:val="auto"/>
          <w:sz w:val="22"/>
          <w:szCs w:val="22"/>
        </w:rPr>
        <w:t>Konto Zamawiającego identyfikowane jest poprzez wpisanie numeru NIP Zamawiającego,</w:t>
      </w:r>
    </w:p>
    <w:p w14:paraId="767D4AD1" w14:textId="77777777" w:rsidR="0079652C" w:rsidRPr="001360EB" w:rsidRDefault="00CA0CF2" w:rsidP="00E46E72">
      <w:pPr>
        <w:autoSpaceDE w:val="0"/>
        <w:spacing w:after="0" w:line="280" w:lineRule="exact"/>
        <w:ind w:left="357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1360EB">
        <w:rPr>
          <w:rFonts w:asciiTheme="minorHAnsi" w:eastAsia="Times New Roman" w:hAnsiTheme="minorHAnsi"/>
          <w:color w:val="auto"/>
          <w:sz w:val="22"/>
          <w:szCs w:val="22"/>
        </w:rPr>
        <w:t>- a w przypadku wystąpienia okoliczności wyłączających możliwość wysyłania przez Wykonawcę faktur w formie pisemnej, Zamawiający dopuszcza jedynie możliwość realizacji przesłanki określonej w pkt 2</w:t>
      </w:r>
      <w:r w:rsidR="00486EC3" w:rsidRPr="001360EB">
        <w:rPr>
          <w:rFonts w:asciiTheme="minorHAnsi" w:eastAsia="Times New Roman" w:hAnsiTheme="minorHAnsi"/>
          <w:color w:val="auto"/>
          <w:sz w:val="22"/>
          <w:szCs w:val="22"/>
        </w:rPr>
        <w:t xml:space="preserve"> lub 3</w:t>
      </w:r>
      <w:r w:rsidR="00D41F44" w:rsidRPr="001360EB">
        <w:rPr>
          <w:rFonts w:asciiTheme="minorHAnsi" w:eastAsia="Times New Roman" w:hAnsiTheme="minorHAnsi"/>
          <w:color w:val="auto"/>
          <w:sz w:val="22"/>
          <w:szCs w:val="22"/>
        </w:rPr>
        <w:t>.</w:t>
      </w:r>
    </w:p>
    <w:p w14:paraId="3FAC2D3C" w14:textId="77777777" w:rsidR="006D03A5" w:rsidRPr="001360EB" w:rsidRDefault="006D03A5" w:rsidP="00E46E72">
      <w:pPr>
        <w:pStyle w:val="Teksttreci0"/>
        <w:tabs>
          <w:tab w:val="left" w:pos="0"/>
        </w:tabs>
        <w:spacing w:before="0" w:after="0" w:line="280" w:lineRule="exact"/>
        <w:ind w:left="357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5033A2" w14:textId="77777777" w:rsidR="00A428D5" w:rsidRPr="001360EB" w:rsidRDefault="00B34448" w:rsidP="00E46E72">
      <w:pPr>
        <w:pStyle w:val="Teksttreci0"/>
        <w:tabs>
          <w:tab w:val="left" w:pos="0"/>
        </w:tabs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>§</w:t>
      </w:r>
      <w:r w:rsidR="005866CD" w:rsidRPr="0013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A10" w:rsidRPr="001360EB">
        <w:rPr>
          <w:rFonts w:asciiTheme="minorHAnsi" w:hAnsiTheme="minorHAnsi"/>
          <w:color w:val="auto"/>
          <w:sz w:val="22"/>
          <w:szCs w:val="22"/>
        </w:rPr>
        <w:t>6</w:t>
      </w:r>
    </w:p>
    <w:p w14:paraId="5ED9A9B6" w14:textId="77777777" w:rsidR="00D708F9" w:rsidRPr="001360EB" w:rsidRDefault="00D708F9" w:rsidP="00E46E72">
      <w:pPr>
        <w:pStyle w:val="Akapitzlist"/>
        <w:numPr>
          <w:ilvl w:val="1"/>
          <w:numId w:val="14"/>
        </w:numPr>
        <w:suppressAutoHyphens w:val="0"/>
        <w:autoSpaceDE w:val="0"/>
        <w:spacing w:after="0" w:line="28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360EB">
        <w:rPr>
          <w:rFonts w:asciiTheme="minorHAnsi" w:hAnsiTheme="minorHAnsi" w:cs="Calibri"/>
          <w:color w:val="auto"/>
          <w:sz w:val="22"/>
          <w:szCs w:val="22"/>
        </w:rPr>
        <w:t xml:space="preserve">Wykonawca może powierzyć świadczenie </w:t>
      </w:r>
      <w:r w:rsidR="00281773" w:rsidRPr="001360EB">
        <w:rPr>
          <w:rFonts w:asciiTheme="minorHAnsi" w:hAnsiTheme="minorHAnsi" w:cs="Calibri"/>
          <w:color w:val="auto"/>
          <w:sz w:val="22"/>
          <w:szCs w:val="22"/>
        </w:rPr>
        <w:t xml:space="preserve">części </w:t>
      </w:r>
      <w:r w:rsidRPr="001360EB">
        <w:rPr>
          <w:rFonts w:asciiTheme="minorHAnsi" w:hAnsiTheme="minorHAnsi" w:cs="Calibri"/>
          <w:color w:val="auto"/>
          <w:sz w:val="22"/>
          <w:szCs w:val="22"/>
        </w:rPr>
        <w:t xml:space="preserve">przedmiotu umowy podwykonawcy. Powierzenie wykonania </w:t>
      </w:r>
      <w:r w:rsidR="00281773" w:rsidRPr="001360EB">
        <w:rPr>
          <w:rFonts w:asciiTheme="minorHAnsi" w:hAnsiTheme="minorHAnsi" w:cs="Calibri"/>
          <w:color w:val="auto"/>
          <w:sz w:val="22"/>
          <w:szCs w:val="22"/>
        </w:rPr>
        <w:t xml:space="preserve">części </w:t>
      </w:r>
      <w:r w:rsidRPr="001360EB">
        <w:rPr>
          <w:rFonts w:asciiTheme="minorHAnsi" w:hAnsiTheme="minorHAnsi" w:cs="Calibri"/>
          <w:color w:val="auto"/>
          <w:sz w:val="22"/>
          <w:szCs w:val="22"/>
        </w:rPr>
        <w:t xml:space="preserve">przedmiotu umowy nie wpływa na zobowiązania Wykonawcy wobec Zamawiającego za należyte wykonanie przedmiotu umowy. </w:t>
      </w:r>
    </w:p>
    <w:p w14:paraId="5F509F7B" w14:textId="77777777" w:rsidR="00D708F9" w:rsidRPr="001360EB" w:rsidRDefault="00D708F9" w:rsidP="00E46E72">
      <w:pPr>
        <w:pStyle w:val="Akapitzlist"/>
        <w:numPr>
          <w:ilvl w:val="1"/>
          <w:numId w:val="14"/>
        </w:numPr>
        <w:suppressAutoHyphens w:val="0"/>
        <w:autoSpaceDE w:val="0"/>
        <w:spacing w:after="0" w:line="28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360EB">
        <w:rPr>
          <w:rFonts w:asciiTheme="minorHAnsi" w:hAnsiTheme="minorHAnsi" w:cs="Calibri"/>
          <w:color w:val="auto"/>
          <w:sz w:val="22"/>
          <w:szCs w:val="22"/>
        </w:rPr>
        <w:t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podwykonawców</w:t>
      </w:r>
      <w:r w:rsidR="00CC615E" w:rsidRPr="001360EB">
        <w:rPr>
          <w:rFonts w:asciiTheme="minorHAnsi" w:hAnsiTheme="minorHAnsi" w:cs="Calibri"/>
          <w:color w:val="auto"/>
          <w:sz w:val="22"/>
          <w:szCs w:val="22"/>
        </w:rPr>
        <w:t xml:space="preserve"> lub kooperantów</w:t>
      </w:r>
      <w:r w:rsidRPr="001360EB">
        <w:rPr>
          <w:rFonts w:asciiTheme="minorHAnsi" w:hAnsiTheme="minorHAnsi" w:cs="Calibri"/>
          <w:color w:val="auto"/>
          <w:sz w:val="22"/>
          <w:szCs w:val="22"/>
        </w:rPr>
        <w:t xml:space="preserve">. </w:t>
      </w:r>
    </w:p>
    <w:p w14:paraId="33030EE5" w14:textId="77777777" w:rsidR="003D3824" w:rsidRPr="001360EB" w:rsidRDefault="00D708F9" w:rsidP="00E46E72">
      <w:pPr>
        <w:pStyle w:val="Akapitzlist"/>
        <w:numPr>
          <w:ilvl w:val="1"/>
          <w:numId w:val="14"/>
        </w:numPr>
        <w:suppressAutoHyphens w:val="0"/>
        <w:autoSpaceDE w:val="0"/>
        <w:spacing w:after="0" w:line="28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360EB">
        <w:rPr>
          <w:rFonts w:asciiTheme="minorHAnsi" w:hAnsiTheme="minorHAnsi" w:cs="Calibri"/>
          <w:color w:val="auto"/>
          <w:sz w:val="22"/>
          <w:szCs w:val="22"/>
        </w:rPr>
        <w:t>Wykonawca jest odpowiedzialny za działania, uchybienia i zaniedbania podwykonawców i ich pracowników w takim samym stopniu, jakby to były działania Wykonawcy.</w:t>
      </w:r>
    </w:p>
    <w:p w14:paraId="175F3F89" w14:textId="77777777" w:rsidR="00BE7DD1" w:rsidRPr="001360EB" w:rsidRDefault="00BE7DD1" w:rsidP="00E46E72">
      <w:pPr>
        <w:pStyle w:val="Akapitzlist"/>
        <w:autoSpaceDE w:val="0"/>
        <w:spacing w:after="0" w:line="280" w:lineRule="exact"/>
        <w:ind w:left="357"/>
        <w:jc w:val="both"/>
        <w:rPr>
          <w:rFonts w:asciiTheme="minorHAnsi" w:hAnsiTheme="minorHAnsi" w:cs="Calibri"/>
          <w:color w:val="auto"/>
          <w:sz w:val="22"/>
          <w:szCs w:val="22"/>
          <w:lang w:val="x-none"/>
        </w:rPr>
      </w:pPr>
    </w:p>
    <w:p w14:paraId="3C15242A" w14:textId="77777777" w:rsidR="00EA4434" w:rsidRPr="001360EB" w:rsidRDefault="00067A10" w:rsidP="00E46E72">
      <w:pPr>
        <w:spacing w:after="0" w:line="280" w:lineRule="exact"/>
        <w:jc w:val="center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>§ 7</w:t>
      </w:r>
    </w:p>
    <w:p w14:paraId="12193E58" w14:textId="77777777" w:rsidR="003033CF" w:rsidRPr="001360EB" w:rsidRDefault="003033CF" w:rsidP="00E46E7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80" w:lineRule="exact"/>
        <w:ind w:left="357" w:hanging="357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1360EB">
        <w:rPr>
          <w:rFonts w:asciiTheme="minorHAnsi" w:hAnsiTheme="minorHAnsi" w:cstheme="minorHAnsi"/>
          <w:color w:val="auto"/>
          <w:sz w:val="22"/>
          <w:szCs w:val="22"/>
        </w:rPr>
        <w:t>Zamawiający naliczy Wykonawcy karę umowną</w:t>
      </w:r>
      <w:r w:rsidR="007B51A6" w:rsidRPr="001360EB">
        <w:rPr>
          <w:rFonts w:asciiTheme="minorHAnsi" w:hAnsiTheme="minorHAnsi" w:cstheme="minorHAnsi"/>
          <w:color w:val="auto"/>
          <w:sz w:val="22"/>
          <w:szCs w:val="22"/>
        </w:rPr>
        <w:t xml:space="preserve"> w wysokości</w:t>
      </w:r>
      <w:r w:rsidRPr="001360E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D797CB3" w14:textId="77777777" w:rsidR="00B951E1" w:rsidRPr="001360EB" w:rsidRDefault="00B951E1" w:rsidP="00E46E7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0" w:lineRule="exact"/>
        <w:ind w:left="714" w:hanging="357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lastRenderedPageBreak/>
        <w:t xml:space="preserve">10% kwoty brutto określonej w § 5 ust. 1, w przypadku wypowiedzenia niniejszej umowy przez Zamawiającego z winy Wykonawcy, w przypadkach określonych w § </w:t>
      </w:r>
      <w:r w:rsidR="00CC615E" w:rsidRPr="001360EB">
        <w:rPr>
          <w:rFonts w:asciiTheme="minorHAnsi" w:hAnsiTheme="minorHAnsi"/>
          <w:color w:val="auto"/>
          <w:sz w:val="22"/>
          <w:szCs w:val="22"/>
        </w:rPr>
        <w:t>8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ust. 1;</w:t>
      </w:r>
    </w:p>
    <w:p w14:paraId="68B1CAD9" w14:textId="77777777" w:rsidR="00D46177" w:rsidRPr="001360EB" w:rsidRDefault="007B51A6" w:rsidP="00E46E7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0" w:lineRule="exact"/>
        <w:ind w:left="714" w:hanging="357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0,5% partii asortymentu pralniczego</w:t>
      </w:r>
      <w:r w:rsidR="00D817DB"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="000E0B5A"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>za każdy dzi</w:t>
      </w:r>
      <w:r w:rsidR="008E4377"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>eń zwłoki</w:t>
      </w:r>
      <w:r w:rsidR="00D817DB"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 jego </w:t>
      </w:r>
      <w:r w:rsidR="00D04426"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odbiorze lub </w:t>
      </w:r>
      <w:r w:rsidR="00D817DB"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>dostawie</w:t>
      </w:r>
      <w:r w:rsidR="008E4377"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="003033CF" w:rsidRPr="001360EB">
        <w:rPr>
          <w:rFonts w:asciiTheme="minorHAnsi" w:hAnsiTheme="minorHAnsi"/>
          <w:color w:val="auto"/>
          <w:sz w:val="22"/>
          <w:szCs w:val="22"/>
        </w:rPr>
        <w:t xml:space="preserve">licząc od dnia następującego po </w:t>
      </w:r>
      <w:r w:rsidR="00D04426" w:rsidRPr="001360EB">
        <w:rPr>
          <w:rFonts w:asciiTheme="minorHAnsi" w:hAnsiTheme="minorHAnsi"/>
          <w:color w:val="auto"/>
          <w:sz w:val="22"/>
          <w:szCs w:val="22"/>
        </w:rPr>
        <w:t>terminie</w:t>
      </w:r>
      <w:r w:rsidR="003033CF" w:rsidRPr="001360EB">
        <w:rPr>
          <w:rFonts w:asciiTheme="minorHAnsi" w:hAnsiTheme="minorHAnsi"/>
          <w:color w:val="auto"/>
          <w:sz w:val="22"/>
          <w:szCs w:val="22"/>
        </w:rPr>
        <w:t xml:space="preserve"> wskazanym w § </w:t>
      </w:r>
      <w:r w:rsidR="002A3A34" w:rsidRPr="001360EB">
        <w:rPr>
          <w:rFonts w:asciiTheme="minorHAnsi" w:hAnsiTheme="minorHAnsi"/>
          <w:color w:val="auto"/>
          <w:sz w:val="22"/>
          <w:szCs w:val="22"/>
        </w:rPr>
        <w:t>2</w:t>
      </w:r>
      <w:r w:rsidR="003033CF" w:rsidRPr="001360EB">
        <w:rPr>
          <w:rFonts w:asciiTheme="minorHAnsi" w:hAnsiTheme="minorHAnsi"/>
          <w:color w:val="auto"/>
          <w:sz w:val="22"/>
          <w:szCs w:val="22"/>
        </w:rPr>
        <w:t xml:space="preserve"> ust. 4.</w:t>
      </w:r>
    </w:p>
    <w:p w14:paraId="07BFCF5C" w14:textId="77777777" w:rsidR="000A2206" w:rsidRPr="001360EB" w:rsidRDefault="005312C5" w:rsidP="00E46E7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0" w:lineRule="exact"/>
        <w:ind w:left="714" w:hanging="357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>0,</w:t>
      </w:r>
      <w:r w:rsidR="00D04426"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>5</w:t>
      </w:r>
      <w:r w:rsidRPr="001360E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% partii asortymentu pralniczego, za każdy dzień zwłoki w jego reklamacji, 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licząc od dnia następującego po </w:t>
      </w:r>
      <w:r w:rsidR="00D04426" w:rsidRPr="001360EB">
        <w:rPr>
          <w:rFonts w:asciiTheme="minorHAnsi" w:hAnsiTheme="minorHAnsi"/>
          <w:color w:val="auto"/>
          <w:sz w:val="22"/>
          <w:szCs w:val="22"/>
        </w:rPr>
        <w:t xml:space="preserve">terminie </w:t>
      </w:r>
      <w:r w:rsidRPr="001360EB">
        <w:rPr>
          <w:rFonts w:asciiTheme="minorHAnsi" w:hAnsiTheme="minorHAnsi"/>
          <w:color w:val="auto"/>
          <w:sz w:val="22"/>
          <w:szCs w:val="22"/>
        </w:rPr>
        <w:t>wskazanym w § 3 ust. 5.</w:t>
      </w:r>
    </w:p>
    <w:p w14:paraId="6482BECE" w14:textId="77777777" w:rsidR="000A2206" w:rsidRPr="001360EB" w:rsidRDefault="000A2206" w:rsidP="00E46E7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/>
          <w:color w:val="auto"/>
          <w:sz w:val="22"/>
          <w:szCs w:val="22"/>
        </w:rPr>
        <w:t xml:space="preserve">W przypadku niewywiązania się przez Wykonawcę z postanowień zawartych w </w:t>
      </w:r>
      <w:r w:rsidR="00B518E3" w:rsidRPr="001360EB">
        <w:rPr>
          <w:rFonts w:asciiTheme="minorHAnsi" w:hAnsiTheme="minorHAnsi"/>
          <w:color w:val="auto"/>
          <w:sz w:val="22"/>
          <w:szCs w:val="22"/>
        </w:rPr>
        <w:t xml:space="preserve">§ 2 </w:t>
      </w:r>
      <w:r w:rsidR="000E45B4" w:rsidRPr="001360EB">
        <w:rPr>
          <w:rFonts w:asciiTheme="minorHAnsi" w:hAnsiTheme="minorHAnsi"/>
          <w:color w:val="auto"/>
          <w:sz w:val="22"/>
          <w:szCs w:val="22"/>
        </w:rPr>
        <w:t>i § 3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, Zamawiający ma prawo, </w:t>
      </w:r>
      <w:r w:rsidR="00B518E3" w:rsidRPr="001360EB">
        <w:rPr>
          <w:rFonts w:asciiTheme="minorHAnsi" w:hAnsiTheme="minorHAnsi" w:cs="Calibri"/>
          <w:color w:val="auto"/>
          <w:sz w:val="22"/>
          <w:szCs w:val="22"/>
        </w:rPr>
        <w:t>niezależnie od uprawnienia Zamawiającego do naliczenia kar umownych określonych w ust. 1</w:t>
      </w:r>
      <w:r w:rsidR="004E3B11" w:rsidRPr="001360EB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Pr="001360EB">
        <w:rPr>
          <w:rFonts w:asciiTheme="minorHAnsi" w:hAnsiTheme="minorHAnsi" w:cs="Arial"/>
          <w:color w:val="auto"/>
          <w:sz w:val="22"/>
          <w:szCs w:val="22"/>
        </w:rPr>
        <w:t xml:space="preserve">dokonać u innego </w:t>
      </w:r>
      <w:r w:rsidR="00054408" w:rsidRPr="001360EB">
        <w:rPr>
          <w:rFonts w:asciiTheme="minorHAnsi" w:hAnsiTheme="minorHAnsi" w:cs="Arial"/>
          <w:color w:val="auto"/>
          <w:sz w:val="22"/>
          <w:szCs w:val="22"/>
        </w:rPr>
        <w:t>podmiotu</w:t>
      </w:r>
      <w:r w:rsidR="004E3B11" w:rsidRPr="001360EB">
        <w:rPr>
          <w:rFonts w:asciiTheme="minorHAnsi" w:hAnsiTheme="minorHAnsi" w:cs="Arial"/>
          <w:color w:val="auto"/>
          <w:sz w:val="22"/>
          <w:szCs w:val="22"/>
        </w:rPr>
        <w:t xml:space="preserve"> świadczenia usługi prania </w:t>
      </w:r>
      <w:r w:rsidRPr="001360EB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054408" w:rsidRPr="001360EB">
        <w:rPr>
          <w:rFonts w:asciiTheme="minorHAnsi" w:hAnsiTheme="minorHAnsi" w:cs="Arial"/>
          <w:color w:val="auto"/>
          <w:sz w:val="22"/>
          <w:szCs w:val="22"/>
        </w:rPr>
        <w:t xml:space="preserve">zakresie niezrealizowanej </w:t>
      </w:r>
      <w:r w:rsidR="006B53C2" w:rsidRPr="001360EB">
        <w:rPr>
          <w:rFonts w:asciiTheme="minorHAnsi" w:hAnsiTheme="minorHAnsi" w:cs="Arial"/>
          <w:color w:val="auto"/>
          <w:sz w:val="22"/>
          <w:szCs w:val="22"/>
        </w:rPr>
        <w:t xml:space="preserve">przez </w:t>
      </w:r>
      <w:r w:rsidR="00903C9D" w:rsidRPr="001360EB">
        <w:rPr>
          <w:rFonts w:asciiTheme="minorHAnsi" w:hAnsiTheme="minorHAnsi" w:cs="Arial"/>
          <w:color w:val="auto"/>
          <w:sz w:val="22"/>
          <w:szCs w:val="22"/>
        </w:rPr>
        <w:t>W</w:t>
      </w:r>
      <w:r w:rsidR="006B53C2" w:rsidRPr="001360EB">
        <w:rPr>
          <w:rFonts w:asciiTheme="minorHAnsi" w:hAnsiTheme="minorHAnsi" w:cs="Arial"/>
          <w:color w:val="auto"/>
          <w:sz w:val="22"/>
          <w:szCs w:val="22"/>
        </w:rPr>
        <w:t xml:space="preserve">ykonawcę </w:t>
      </w:r>
      <w:r w:rsidR="00076281" w:rsidRPr="001360EB">
        <w:rPr>
          <w:rFonts w:asciiTheme="minorHAnsi" w:hAnsiTheme="minorHAnsi" w:cs="Arial"/>
          <w:color w:val="auto"/>
          <w:sz w:val="22"/>
          <w:szCs w:val="22"/>
        </w:rPr>
        <w:t xml:space="preserve">usługi </w:t>
      </w:r>
      <w:r w:rsidRPr="001360EB">
        <w:rPr>
          <w:rFonts w:asciiTheme="minorHAnsi" w:hAnsiTheme="minorHAnsi" w:cs="Arial"/>
          <w:color w:val="auto"/>
          <w:sz w:val="22"/>
          <w:szCs w:val="22"/>
        </w:rPr>
        <w:t xml:space="preserve">partii </w:t>
      </w:r>
      <w:r w:rsidR="006B53C2" w:rsidRPr="001360EB">
        <w:rPr>
          <w:rFonts w:asciiTheme="minorHAnsi" w:hAnsiTheme="minorHAnsi" w:cs="Arial"/>
          <w:color w:val="auto"/>
          <w:sz w:val="22"/>
          <w:szCs w:val="22"/>
        </w:rPr>
        <w:t>asortymentu pralniczego</w:t>
      </w:r>
      <w:r w:rsidRPr="001360EB">
        <w:rPr>
          <w:rFonts w:asciiTheme="minorHAnsi" w:hAnsiTheme="minorHAnsi" w:cs="Arial"/>
          <w:color w:val="auto"/>
          <w:sz w:val="22"/>
          <w:szCs w:val="22"/>
        </w:rPr>
        <w:t xml:space="preserve"> oraz obciążenia Wykonawcy</w:t>
      </w:r>
      <w:r w:rsidRPr="001360EB">
        <w:rPr>
          <w:rFonts w:asciiTheme="minorHAnsi" w:hAnsiTheme="minorHAnsi"/>
          <w:color w:val="auto"/>
          <w:sz w:val="22"/>
          <w:szCs w:val="22"/>
        </w:rPr>
        <w:t xml:space="preserve"> kosztem </w:t>
      </w:r>
      <w:r w:rsidR="006B53C2" w:rsidRPr="001360EB">
        <w:rPr>
          <w:rFonts w:asciiTheme="minorHAnsi" w:hAnsiTheme="minorHAnsi"/>
          <w:color w:val="auto"/>
          <w:sz w:val="22"/>
          <w:szCs w:val="22"/>
        </w:rPr>
        <w:t>realizacji usługi przez inny podmiot</w:t>
      </w:r>
      <w:r w:rsidRPr="001360EB">
        <w:rPr>
          <w:rFonts w:asciiTheme="minorHAnsi" w:hAnsiTheme="minorHAnsi"/>
          <w:color w:val="auto"/>
          <w:sz w:val="22"/>
          <w:szCs w:val="22"/>
        </w:rPr>
        <w:t>.</w:t>
      </w:r>
    </w:p>
    <w:p w14:paraId="06DEE27F" w14:textId="77777777" w:rsidR="00C9120F" w:rsidRPr="001360EB" w:rsidRDefault="003D5E7F" w:rsidP="00E46E7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 w:cs="Calibri"/>
          <w:color w:val="auto"/>
          <w:sz w:val="22"/>
          <w:szCs w:val="22"/>
        </w:rPr>
        <w:t>Karę umowną, o której mowa w ust. 1 pkt 1 Wykonawca zapłaci w terminie 14 dni od dnia wypowiedzenia umowy.</w:t>
      </w:r>
    </w:p>
    <w:p w14:paraId="2FA3C6B4" w14:textId="77777777" w:rsidR="00C9120F" w:rsidRPr="001360EB" w:rsidRDefault="003D5E7F" w:rsidP="00E46E7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 w:cs="Calibri"/>
          <w:color w:val="auto"/>
          <w:sz w:val="22"/>
          <w:szCs w:val="22"/>
        </w:rPr>
        <w:t>Kary umowne, o których mowa w ust. 1 pkt 2 i 3 Zamawiający potrąci z najbliższej realizowanej płatności na rzecz Wykonawcy, a w przypadku braku możliwości potrącenia - podlegają wpłacie na rachunek bankowy Zamawiającego w terminie 14 dni od dnia otrzymania wezwania Wykonawcy do zapłaty kary umownej. Wykonawca wyraża zgodę na potrącenie kary umownej z przysługującego mu na podstawie niniejszej umowy wynagrodzenia.</w:t>
      </w:r>
    </w:p>
    <w:p w14:paraId="390AB372" w14:textId="77777777" w:rsidR="00C9120F" w:rsidRPr="001360EB" w:rsidRDefault="003D5E7F" w:rsidP="00E46E7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 w:cs="Calibri"/>
          <w:color w:val="auto"/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6A92DDE6" w14:textId="592D7B68" w:rsidR="003A1950" w:rsidRPr="001360EB" w:rsidRDefault="003D5E7F" w:rsidP="00E46E7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360EB">
        <w:rPr>
          <w:rFonts w:asciiTheme="minorHAnsi" w:hAnsiTheme="minorHAnsi" w:cs="Calibri"/>
          <w:color w:val="auto"/>
          <w:sz w:val="22"/>
          <w:szCs w:val="22"/>
        </w:rPr>
        <w:t xml:space="preserve">Zamawiającemu przysługuje prawo sumowania (kumulowania) kar umownych, z zachowaniem limitu z tytułu łączenia kar w wysokości 10% wartości brutto umowy określonej w § </w:t>
      </w:r>
      <w:r w:rsidR="005025A9" w:rsidRPr="001360EB">
        <w:rPr>
          <w:rFonts w:asciiTheme="minorHAnsi" w:hAnsiTheme="minorHAnsi" w:cs="Calibri"/>
          <w:color w:val="auto"/>
          <w:sz w:val="22"/>
          <w:szCs w:val="22"/>
        </w:rPr>
        <w:t>5</w:t>
      </w:r>
      <w:r w:rsidRPr="001360EB">
        <w:rPr>
          <w:rFonts w:asciiTheme="minorHAnsi" w:hAnsiTheme="minorHAnsi" w:cs="Calibri"/>
          <w:color w:val="auto"/>
          <w:sz w:val="22"/>
          <w:szCs w:val="22"/>
        </w:rPr>
        <w:t xml:space="preserve"> ust. </w:t>
      </w:r>
      <w:r w:rsidR="0079652C" w:rsidRPr="001360EB">
        <w:rPr>
          <w:rFonts w:asciiTheme="minorHAnsi" w:hAnsiTheme="minorHAnsi" w:cs="Calibri"/>
          <w:color w:val="auto"/>
          <w:sz w:val="22"/>
          <w:szCs w:val="22"/>
        </w:rPr>
        <w:t>1</w:t>
      </w:r>
      <w:r w:rsidRPr="001360EB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Pr="001360EB">
        <w:rPr>
          <w:rFonts w:asciiTheme="minorHAnsi" w:hAnsiTheme="minorHAnsi" w:cs="Calibri"/>
          <w:color w:val="auto"/>
          <w:sz w:val="22"/>
          <w:szCs w:val="22"/>
        </w:rPr>
        <w:br/>
        <w:t>z zastrzeżeniem ust. 5.</w:t>
      </w:r>
    </w:p>
    <w:p w14:paraId="1F57B751" w14:textId="77777777" w:rsidR="00C9120F" w:rsidRPr="001360EB" w:rsidRDefault="00C9120F" w:rsidP="00E46E72">
      <w:pPr>
        <w:pStyle w:val="Normalny1"/>
        <w:spacing w:line="280" w:lineRule="exact"/>
        <w:jc w:val="center"/>
        <w:rPr>
          <w:rFonts w:asciiTheme="minorHAnsi" w:hAnsiTheme="minorHAnsi" w:cs="Calibri"/>
          <w:sz w:val="22"/>
          <w:szCs w:val="22"/>
        </w:rPr>
      </w:pPr>
    </w:p>
    <w:p w14:paraId="03207473" w14:textId="77777777" w:rsidR="00813CC7" w:rsidRPr="001360EB" w:rsidRDefault="00813CC7" w:rsidP="00E46E72">
      <w:pPr>
        <w:pStyle w:val="Normalny1"/>
        <w:spacing w:line="280" w:lineRule="exact"/>
        <w:jc w:val="center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="Calibri"/>
          <w:sz w:val="22"/>
          <w:szCs w:val="22"/>
        </w:rPr>
        <w:t xml:space="preserve">§ </w:t>
      </w:r>
      <w:r w:rsidR="00067A10" w:rsidRPr="001360EB">
        <w:rPr>
          <w:rFonts w:asciiTheme="minorHAnsi" w:hAnsiTheme="minorHAnsi" w:cs="Calibri"/>
          <w:sz w:val="22"/>
          <w:szCs w:val="22"/>
        </w:rPr>
        <w:t>8</w:t>
      </w:r>
    </w:p>
    <w:p w14:paraId="0F2000F9" w14:textId="77777777" w:rsidR="003033CF" w:rsidRPr="001360EB" w:rsidRDefault="003033CF" w:rsidP="00FA4C0D">
      <w:pPr>
        <w:pStyle w:val="Normalny1"/>
        <w:numPr>
          <w:ilvl w:val="0"/>
          <w:numId w:val="17"/>
        </w:numPr>
        <w:spacing w:line="28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theme="minorHAnsi"/>
          <w:bCs/>
          <w:sz w:val="22"/>
          <w:szCs w:val="22"/>
        </w:rPr>
        <w:t xml:space="preserve">Zamawiający może rozwiązać niniejszą umowę, w części lub w całości, </w:t>
      </w:r>
      <w:r w:rsidRPr="001360EB">
        <w:rPr>
          <w:rFonts w:asciiTheme="minorHAnsi" w:hAnsiTheme="minorHAnsi"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1360EB">
        <w:rPr>
          <w:rFonts w:asciiTheme="minorHAnsi" w:hAnsiTheme="minorHAnsi" w:cstheme="minorHAnsi"/>
          <w:bCs/>
          <w:sz w:val="22"/>
          <w:szCs w:val="22"/>
        </w:rPr>
        <w:t xml:space="preserve"> w następujących przypadkach:</w:t>
      </w:r>
    </w:p>
    <w:p w14:paraId="59D215D7" w14:textId="77777777" w:rsidR="00813CC7" w:rsidRPr="001360EB" w:rsidRDefault="00813CC7" w:rsidP="00FA4C0D">
      <w:pPr>
        <w:pStyle w:val="Normalny1"/>
        <w:numPr>
          <w:ilvl w:val="0"/>
          <w:numId w:val="18"/>
        </w:numPr>
        <w:spacing w:line="28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="Calibri"/>
          <w:sz w:val="22"/>
          <w:szCs w:val="22"/>
        </w:rPr>
        <w:t xml:space="preserve">wystąpienia zwłoki w realizacji </w:t>
      </w:r>
      <w:r w:rsidR="00FA210F" w:rsidRPr="001360EB">
        <w:rPr>
          <w:rFonts w:asciiTheme="minorHAnsi" w:hAnsiTheme="minorHAnsi" w:cs="Calibri"/>
          <w:sz w:val="22"/>
          <w:szCs w:val="22"/>
        </w:rPr>
        <w:t>świadczenia usługi</w:t>
      </w:r>
      <w:r w:rsidR="005709FE" w:rsidRPr="001360EB">
        <w:rPr>
          <w:rFonts w:asciiTheme="minorHAnsi" w:hAnsiTheme="minorHAnsi" w:cs="Calibri"/>
          <w:sz w:val="22"/>
          <w:szCs w:val="22"/>
        </w:rPr>
        <w:t xml:space="preserve"> tj. </w:t>
      </w:r>
      <w:r w:rsidR="001811F3" w:rsidRPr="001360EB">
        <w:rPr>
          <w:rFonts w:asciiTheme="minorHAnsi" w:hAnsiTheme="minorHAnsi"/>
          <w:sz w:val="22"/>
          <w:szCs w:val="22"/>
        </w:rPr>
        <w:t xml:space="preserve">odbioru brudnego asortymentu pralniczego </w:t>
      </w:r>
      <w:r w:rsidR="005709FE" w:rsidRPr="001360EB">
        <w:rPr>
          <w:rFonts w:asciiTheme="minorHAnsi" w:hAnsiTheme="minorHAnsi" w:cs="Calibri"/>
          <w:sz w:val="22"/>
          <w:szCs w:val="22"/>
        </w:rPr>
        <w:t>odbioru</w:t>
      </w:r>
      <w:r w:rsidR="001811F3" w:rsidRPr="001360EB">
        <w:rPr>
          <w:rFonts w:asciiTheme="minorHAnsi" w:hAnsiTheme="minorHAnsi" w:cs="Calibri"/>
          <w:sz w:val="22"/>
          <w:szCs w:val="22"/>
        </w:rPr>
        <w:t xml:space="preserve">, </w:t>
      </w:r>
      <w:r w:rsidR="001811F3" w:rsidRPr="001360EB">
        <w:rPr>
          <w:rFonts w:asciiTheme="minorHAnsi" w:hAnsiTheme="minorHAnsi"/>
          <w:sz w:val="22"/>
          <w:szCs w:val="22"/>
        </w:rPr>
        <w:t xml:space="preserve">dostawy czystego asortymentu pralniczego, realizacji reklamacji </w:t>
      </w:r>
      <w:r w:rsidR="00D07C1A" w:rsidRPr="001360EB">
        <w:rPr>
          <w:rFonts w:asciiTheme="minorHAnsi" w:hAnsiTheme="minorHAnsi"/>
          <w:sz w:val="22"/>
          <w:szCs w:val="22"/>
        </w:rPr>
        <w:t xml:space="preserve">zgłoszonego asortymentu pralniczego, </w:t>
      </w:r>
      <w:r w:rsidRPr="001360EB">
        <w:rPr>
          <w:rFonts w:asciiTheme="minorHAnsi" w:hAnsiTheme="minorHAnsi" w:cs="Calibri"/>
          <w:sz w:val="22"/>
          <w:szCs w:val="22"/>
        </w:rPr>
        <w:t xml:space="preserve"> </w:t>
      </w:r>
      <w:r w:rsidR="00692FF2" w:rsidRPr="001360EB">
        <w:rPr>
          <w:rFonts w:asciiTheme="minorHAnsi" w:hAnsiTheme="minorHAnsi" w:cs="Calibri"/>
          <w:sz w:val="22"/>
          <w:szCs w:val="22"/>
        </w:rPr>
        <w:t>powyżej 2 dni roboczych</w:t>
      </w:r>
      <w:r w:rsidRPr="001360EB">
        <w:rPr>
          <w:rFonts w:asciiTheme="minorHAnsi" w:hAnsiTheme="minorHAnsi" w:cs="Calibri"/>
          <w:sz w:val="22"/>
          <w:szCs w:val="22"/>
        </w:rPr>
        <w:t xml:space="preserve">; </w:t>
      </w:r>
    </w:p>
    <w:p w14:paraId="6B9CD196" w14:textId="77777777" w:rsidR="00813CC7" w:rsidRPr="001360EB" w:rsidRDefault="00813CC7" w:rsidP="00FA4C0D">
      <w:pPr>
        <w:pStyle w:val="Normalny1"/>
        <w:numPr>
          <w:ilvl w:val="0"/>
          <w:numId w:val="18"/>
        </w:numPr>
        <w:spacing w:line="28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="Calibri"/>
          <w:sz w:val="22"/>
          <w:szCs w:val="22"/>
        </w:rPr>
        <w:t>utraty uprawnień przez Wykonawcę niezbędnych do wykonywania umowy;</w:t>
      </w:r>
    </w:p>
    <w:p w14:paraId="7A216AB0" w14:textId="4A2743C6" w:rsidR="00813CC7" w:rsidRPr="001360EB" w:rsidRDefault="00813CC7" w:rsidP="00FA4C0D">
      <w:pPr>
        <w:pStyle w:val="Normalny1"/>
        <w:numPr>
          <w:ilvl w:val="0"/>
          <w:numId w:val="18"/>
        </w:numPr>
        <w:spacing w:line="28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="Calibri"/>
          <w:sz w:val="22"/>
          <w:szCs w:val="22"/>
        </w:rPr>
        <w:t xml:space="preserve">nieuzasadnionej i wcześniej nieuzgodnionej podwyżki cen </w:t>
      </w:r>
      <w:r w:rsidR="000B5BB1" w:rsidRPr="001360EB">
        <w:rPr>
          <w:rFonts w:asciiTheme="minorHAnsi" w:hAnsiTheme="minorHAnsi" w:cs="Calibri"/>
          <w:sz w:val="22"/>
          <w:szCs w:val="22"/>
        </w:rPr>
        <w:t xml:space="preserve">za świadczenie </w:t>
      </w:r>
      <w:r w:rsidRPr="001360EB">
        <w:rPr>
          <w:rFonts w:asciiTheme="minorHAnsi" w:hAnsiTheme="minorHAnsi" w:cs="Calibri"/>
          <w:sz w:val="22"/>
          <w:szCs w:val="22"/>
        </w:rPr>
        <w:t>przedmiotu umowy</w:t>
      </w:r>
      <w:r w:rsidR="005025A9" w:rsidRPr="001360EB">
        <w:rPr>
          <w:rFonts w:asciiTheme="minorHAnsi" w:hAnsiTheme="minorHAnsi" w:cs="Calibri"/>
          <w:sz w:val="22"/>
          <w:szCs w:val="22"/>
        </w:rPr>
        <w:t>;</w:t>
      </w:r>
    </w:p>
    <w:p w14:paraId="2D5ABDC2" w14:textId="54C4AAA1" w:rsidR="00FA4C0D" w:rsidRPr="001360EB" w:rsidRDefault="00FA4C0D" w:rsidP="00FA4C0D">
      <w:pPr>
        <w:pStyle w:val="Normalny1"/>
        <w:numPr>
          <w:ilvl w:val="0"/>
          <w:numId w:val="18"/>
        </w:numPr>
        <w:spacing w:line="28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="Calibri"/>
          <w:sz w:val="22"/>
          <w:szCs w:val="22"/>
        </w:rPr>
        <w:t>jeżeli suma naliczonych Wykonawcy kar umownych przekroczy 10% wartości brutto określonej w § 5 ust. 1.</w:t>
      </w:r>
    </w:p>
    <w:p w14:paraId="6F06E43C" w14:textId="77777777" w:rsidR="00B879A2" w:rsidRPr="001360EB" w:rsidRDefault="00B879A2" w:rsidP="00FA4C0D">
      <w:pPr>
        <w:pStyle w:val="Normalny1"/>
        <w:numPr>
          <w:ilvl w:val="0"/>
          <w:numId w:val="17"/>
        </w:numPr>
        <w:spacing w:line="280" w:lineRule="exact"/>
        <w:ind w:left="357" w:hanging="357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="Calibri"/>
          <w:sz w:val="22"/>
          <w:szCs w:val="22"/>
        </w:rPr>
        <w:t>Zamawiający może odstąpić od umowy w trybie natychmiastowym:</w:t>
      </w:r>
    </w:p>
    <w:p w14:paraId="766ECD33" w14:textId="77777777" w:rsidR="00B879A2" w:rsidRPr="001360EB" w:rsidRDefault="00B879A2" w:rsidP="00FA4C0D">
      <w:pPr>
        <w:pStyle w:val="Tekstkomentarza1"/>
        <w:widowControl/>
        <w:numPr>
          <w:ilvl w:val="0"/>
          <w:numId w:val="19"/>
        </w:numPr>
        <w:spacing w:line="28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="Calibri"/>
          <w:sz w:val="22"/>
          <w:szCs w:val="22"/>
        </w:rPr>
        <w:t>gdy zostanie podjęta likwidacja Wykonawcy;</w:t>
      </w:r>
    </w:p>
    <w:p w14:paraId="13C32407" w14:textId="77777777" w:rsidR="00B879A2" w:rsidRPr="00E46E72" w:rsidRDefault="00B879A2" w:rsidP="00FA4C0D">
      <w:pPr>
        <w:pStyle w:val="Tekstkomentarza1"/>
        <w:widowControl/>
        <w:numPr>
          <w:ilvl w:val="0"/>
          <w:numId w:val="19"/>
        </w:numPr>
        <w:spacing w:line="28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1360EB">
        <w:rPr>
          <w:rFonts w:asciiTheme="minorHAnsi" w:hAnsiTheme="minorHAnsi" w:cs="Calibri"/>
          <w:sz w:val="22"/>
          <w:szCs w:val="22"/>
        </w:rPr>
        <w:t>jeżeli w trybie postępowania egzekucyjnego zostanie zajęty majątek Wykonawcy</w:t>
      </w:r>
      <w:r w:rsidRPr="00E46E72">
        <w:rPr>
          <w:rFonts w:asciiTheme="minorHAnsi" w:hAnsiTheme="minorHAnsi" w:cs="Calibri"/>
          <w:sz w:val="22"/>
          <w:szCs w:val="22"/>
        </w:rPr>
        <w:t>.</w:t>
      </w:r>
    </w:p>
    <w:p w14:paraId="4049D5D1" w14:textId="77777777" w:rsidR="00B879A2" w:rsidRPr="00E46E72" w:rsidRDefault="00B879A2" w:rsidP="00FA4C0D">
      <w:pPr>
        <w:pStyle w:val="Tekstkomentarza1"/>
        <w:widowControl/>
        <w:numPr>
          <w:ilvl w:val="0"/>
          <w:numId w:val="17"/>
        </w:numPr>
        <w:spacing w:line="28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E46E72">
        <w:rPr>
          <w:rFonts w:asciiTheme="minorHAnsi" w:hAnsiTheme="minorHAnsi" w:cs="Calibr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6B9C9262" w14:textId="77777777" w:rsidR="00FA210F" w:rsidRPr="00E46E72" w:rsidRDefault="00B879A2" w:rsidP="00E46E72">
      <w:pPr>
        <w:pStyle w:val="Tekstkomentarza1"/>
        <w:widowControl/>
        <w:numPr>
          <w:ilvl w:val="0"/>
          <w:numId w:val="17"/>
        </w:numPr>
        <w:spacing w:line="28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E46E72">
        <w:rPr>
          <w:rFonts w:asciiTheme="minorHAnsi" w:hAnsiTheme="minorHAnsi" w:cs="Calibri"/>
          <w:sz w:val="22"/>
          <w:szCs w:val="22"/>
        </w:rPr>
        <w:t>W przypadkach, o których mowa w ust. 1</w:t>
      </w:r>
      <w:r w:rsidR="000B5BB1" w:rsidRPr="00E46E72">
        <w:rPr>
          <w:rFonts w:asciiTheme="minorHAnsi" w:hAnsiTheme="minorHAnsi" w:cs="Calibri"/>
          <w:sz w:val="22"/>
          <w:szCs w:val="22"/>
        </w:rPr>
        <w:t xml:space="preserve">, </w:t>
      </w:r>
      <w:r w:rsidRPr="00E46E72">
        <w:rPr>
          <w:rFonts w:asciiTheme="minorHAnsi" w:hAnsiTheme="minorHAnsi" w:cs="Calibri"/>
          <w:sz w:val="22"/>
          <w:szCs w:val="22"/>
        </w:rPr>
        <w:t>2</w:t>
      </w:r>
      <w:r w:rsidR="000B5BB1" w:rsidRPr="00E46E72">
        <w:rPr>
          <w:rFonts w:asciiTheme="minorHAnsi" w:hAnsiTheme="minorHAnsi" w:cs="Calibri"/>
          <w:sz w:val="22"/>
          <w:szCs w:val="22"/>
        </w:rPr>
        <w:t xml:space="preserve"> i 3</w:t>
      </w:r>
      <w:r w:rsidRPr="00E46E72">
        <w:rPr>
          <w:rFonts w:asciiTheme="minorHAnsi" w:hAnsiTheme="minorHAnsi" w:cs="Calibri"/>
          <w:sz w:val="22"/>
          <w:szCs w:val="22"/>
        </w:rPr>
        <w:t>, Wykonawca może żądać wyłącznie wynagrodzenia należnego z tytułu wykonania części umowy.</w:t>
      </w:r>
    </w:p>
    <w:p w14:paraId="70A8A32C" w14:textId="77777777" w:rsidR="00A428D5" w:rsidRPr="00E46E72" w:rsidRDefault="00813CC7" w:rsidP="00E46E72">
      <w:pPr>
        <w:pStyle w:val="Tekstkomentarza1"/>
        <w:widowControl/>
        <w:numPr>
          <w:ilvl w:val="0"/>
          <w:numId w:val="17"/>
        </w:numPr>
        <w:spacing w:line="28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E46E72">
        <w:rPr>
          <w:rFonts w:asciiTheme="minorHAnsi" w:hAnsiTheme="minorHAnsi" w:cs="Calibri"/>
          <w:sz w:val="22"/>
          <w:szCs w:val="22"/>
        </w:rPr>
        <w:t xml:space="preserve">Wypowiedzenie </w:t>
      </w:r>
      <w:r w:rsidR="000B5BB1" w:rsidRPr="00E46E72">
        <w:rPr>
          <w:rFonts w:asciiTheme="minorHAnsi" w:hAnsiTheme="minorHAnsi" w:cs="Calibri"/>
          <w:sz w:val="22"/>
          <w:szCs w:val="22"/>
        </w:rPr>
        <w:t xml:space="preserve">oraz odstąpienie od </w:t>
      </w:r>
      <w:r w:rsidRPr="00E46E72">
        <w:rPr>
          <w:rFonts w:asciiTheme="minorHAnsi" w:hAnsiTheme="minorHAnsi" w:cs="Calibri"/>
          <w:sz w:val="22"/>
          <w:szCs w:val="22"/>
        </w:rPr>
        <w:t xml:space="preserve">umowy wymaga zachowania formy pisemnej pod rygorem nieważności. </w:t>
      </w:r>
    </w:p>
    <w:p w14:paraId="1088CCA4" w14:textId="77777777" w:rsidR="00A428D5" w:rsidRPr="00E46E72" w:rsidRDefault="00A428D5" w:rsidP="00E46E72">
      <w:pPr>
        <w:pStyle w:val="Teksttreci0"/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B1F7A94" w14:textId="77777777" w:rsidR="00A428D5" w:rsidRPr="00E46E72" w:rsidRDefault="00B34448" w:rsidP="00E46E72">
      <w:pPr>
        <w:pStyle w:val="Teksttreci0"/>
        <w:tabs>
          <w:tab w:val="left" w:pos="0"/>
        </w:tabs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§</w:t>
      </w:r>
      <w:r w:rsidR="00405F25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A10" w:rsidRPr="00E46E72">
        <w:rPr>
          <w:rFonts w:asciiTheme="minorHAnsi" w:hAnsiTheme="minorHAnsi"/>
          <w:color w:val="auto"/>
          <w:sz w:val="22"/>
          <w:szCs w:val="22"/>
        </w:rPr>
        <w:t>9</w:t>
      </w:r>
    </w:p>
    <w:p w14:paraId="31AE7927" w14:textId="77777777" w:rsidR="00B0087D" w:rsidRPr="00E46E72" w:rsidRDefault="00E602A0" w:rsidP="00E46E72">
      <w:pPr>
        <w:pStyle w:val="Teksttreci30"/>
        <w:numPr>
          <w:ilvl w:val="0"/>
          <w:numId w:val="6"/>
        </w:numPr>
        <w:tabs>
          <w:tab w:val="left" w:pos="567"/>
          <w:tab w:val="left" w:pos="666"/>
        </w:tabs>
        <w:spacing w:before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Osobami wyznaczonymi do kontaktu w sprawie wykonywania umowy będzie:</w:t>
      </w:r>
    </w:p>
    <w:p w14:paraId="0D6A8A8A" w14:textId="77777777" w:rsidR="00C4353C" w:rsidRPr="00E46E72" w:rsidRDefault="00E602A0" w:rsidP="00E46E72">
      <w:pPr>
        <w:pStyle w:val="Teksttreci30"/>
        <w:numPr>
          <w:ilvl w:val="0"/>
          <w:numId w:val="13"/>
        </w:numPr>
        <w:tabs>
          <w:tab w:val="left" w:pos="567"/>
          <w:tab w:val="left" w:pos="666"/>
        </w:tabs>
        <w:spacing w:before="0"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ze strony Zamawiającego: </w:t>
      </w:r>
      <w:r w:rsidR="00B0087D" w:rsidRPr="00E46E72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tel. ……………………, e-mail: ………………...;</w:t>
      </w:r>
    </w:p>
    <w:p w14:paraId="4B517A8B" w14:textId="77777777" w:rsidR="00B0087D" w:rsidRPr="00E46E72" w:rsidRDefault="00C4353C" w:rsidP="00E46E72">
      <w:pPr>
        <w:pStyle w:val="Teksttreci30"/>
        <w:numPr>
          <w:ilvl w:val="0"/>
          <w:numId w:val="13"/>
        </w:numPr>
        <w:tabs>
          <w:tab w:val="left" w:pos="567"/>
          <w:tab w:val="left" w:pos="666"/>
        </w:tabs>
        <w:spacing w:before="0"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lastRenderedPageBreak/>
        <w:t xml:space="preserve">ze strony Wykonawcy: </w:t>
      </w:r>
      <w:r w:rsidR="00B0087D" w:rsidRPr="00E46E72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tel. ……………………, e-mail: ………………...;</w:t>
      </w:r>
    </w:p>
    <w:p w14:paraId="0FD6F8FF" w14:textId="77777777" w:rsidR="004B4433" w:rsidRPr="00E46E72" w:rsidRDefault="00EC5217" w:rsidP="00E46E72">
      <w:pPr>
        <w:pStyle w:val="Teksttreci30"/>
        <w:numPr>
          <w:ilvl w:val="0"/>
          <w:numId w:val="6"/>
        </w:numPr>
        <w:tabs>
          <w:tab w:val="left" w:pos="567"/>
          <w:tab w:val="left" w:pos="666"/>
        </w:tabs>
        <w:spacing w:before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Strony podają jako adresy do korespondencji adresy wskazane we wstępie do niniejszej umowy. Każda ze Stron zobowiązana jest do powiadomienia drugiej strony o zmianie adresu. W przypadku zaniechania zawiadomienia, skuteczne jest skierowanie oświadczenia na ostatni znany drugiej stronie adres. </w:t>
      </w:r>
    </w:p>
    <w:p w14:paraId="451B0197" w14:textId="77777777" w:rsidR="00343967" w:rsidRPr="00E46E72" w:rsidRDefault="00EC5217" w:rsidP="00E46E72">
      <w:pPr>
        <w:pStyle w:val="Teksttreci30"/>
        <w:numPr>
          <w:ilvl w:val="0"/>
          <w:numId w:val="6"/>
        </w:numPr>
        <w:tabs>
          <w:tab w:val="left" w:pos="567"/>
          <w:tab w:val="left" w:pos="666"/>
        </w:tabs>
        <w:spacing w:before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Zmiana o</w:t>
      </w:r>
      <w:r w:rsidR="004B4433" w:rsidRPr="00E46E72">
        <w:rPr>
          <w:rFonts w:asciiTheme="minorHAnsi" w:hAnsiTheme="minorHAnsi"/>
          <w:color w:val="auto"/>
          <w:sz w:val="22"/>
          <w:szCs w:val="22"/>
        </w:rPr>
        <w:t>sób i danych wskazan</w:t>
      </w:r>
      <w:r w:rsidR="00813D34" w:rsidRPr="00E46E72">
        <w:rPr>
          <w:rFonts w:asciiTheme="minorHAnsi" w:hAnsiTheme="minorHAnsi"/>
          <w:color w:val="auto"/>
          <w:sz w:val="22"/>
          <w:szCs w:val="22"/>
        </w:rPr>
        <w:t>ych</w:t>
      </w:r>
      <w:r w:rsidR="004B4433" w:rsidRPr="00E46E72">
        <w:rPr>
          <w:rFonts w:asciiTheme="minorHAnsi" w:hAnsiTheme="minorHAnsi"/>
          <w:color w:val="auto"/>
          <w:sz w:val="22"/>
          <w:szCs w:val="22"/>
        </w:rPr>
        <w:t xml:space="preserve"> w ust. 1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nie wymaga zawarcia aneksu do umowy i następuje przez </w:t>
      </w:r>
      <w:r w:rsidR="00BE160E" w:rsidRPr="00E46E72">
        <w:rPr>
          <w:rFonts w:asciiTheme="minorHAnsi" w:hAnsiTheme="minorHAnsi"/>
          <w:color w:val="auto"/>
          <w:sz w:val="22"/>
          <w:szCs w:val="22"/>
        </w:rPr>
        <w:t xml:space="preserve">pisemne 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poinformowanie drugiej Strony o zmianach. </w:t>
      </w:r>
    </w:p>
    <w:p w14:paraId="3818C51D" w14:textId="77777777" w:rsidR="000F3D41" w:rsidRPr="00E46E72" w:rsidRDefault="000F3D41" w:rsidP="00E46E72">
      <w:pPr>
        <w:pStyle w:val="Teksttreci30"/>
        <w:tabs>
          <w:tab w:val="left" w:pos="567"/>
          <w:tab w:val="left" w:pos="666"/>
        </w:tabs>
        <w:spacing w:before="0" w:line="280" w:lineRule="exact"/>
        <w:ind w:left="357"/>
        <w:jc w:val="both"/>
        <w:rPr>
          <w:rStyle w:val="WW-Teksttreci3Bezpogrubienia1"/>
          <w:rFonts w:asciiTheme="minorHAnsi" w:hAnsiTheme="minorHAnsi"/>
          <w:b w:val="0"/>
          <w:bCs w:val="0"/>
          <w:color w:val="auto"/>
          <w:sz w:val="22"/>
          <w:szCs w:val="22"/>
        </w:rPr>
      </w:pPr>
    </w:p>
    <w:p w14:paraId="294EB969" w14:textId="77777777" w:rsidR="003A4683" w:rsidRPr="00E46E72" w:rsidRDefault="00067A10" w:rsidP="00E46E72">
      <w:pPr>
        <w:pStyle w:val="Nagwek21"/>
        <w:keepNext/>
        <w:keepLines/>
        <w:spacing w:before="0" w:after="0"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bookmark7"/>
      <w:r w:rsidRPr="00E46E72">
        <w:rPr>
          <w:rFonts w:asciiTheme="minorHAnsi" w:hAnsiTheme="minorHAnsi"/>
          <w:color w:val="auto"/>
          <w:sz w:val="22"/>
          <w:szCs w:val="22"/>
        </w:rPr>
        <w:t>§ 10</w:t>
      </w:r>
    </w:p>
    <w:p w14:paraId="4C2BBCBF" w14:textId="77777777" w:rsidR="00D41F44" w:rsidRPr="00E46E72" w:rsidRDefault="00D41F44" w:rsidP="00E46E72">
      <w:pPr>
        <w:pStyle w:val="Normalny1"/>
        <w:numPr>
          <w:ilvl w:val="0"/>
          <w:numId w:val="1"/>
        </w:numPr>
        <w:spacing w:line="28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E46E72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14:paraId="44F4CFCA" w14:textId="77777777" w:rsidR="003A4683" w:rsidRPr="00E46E72" w:rsidRDefault="00D41F44" w:rsidP="00E46E72">
      <w:pPr>
        <w:pStyle w:val="Normalny1"/>
        <w:numPr>
          <w:ilvl w:val="0"/>
          <w:numId w:val="1"/>
        </w:numPr>
        <w:spacing w:line="28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E46E72">
        <w:rPr>
          <w:rFonts w:asciiTheme="minorHAnsi" w:hAnsiTheme="minorHAns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14:paraId="7ED46181" w14:textId="77777777" w:rsidR="003A4683" w:rsidRPr="00E46E72" w:rsidRDefault="003A4683" w:rsidP="00E46E72">
      <w:pPr>
        <w:pStyle w:val="Nagwek21"/>
        <w:keepNext/>
        <w:keepLines/>
        <w:spacing w:before="0" w:after="0"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4AD8BFF" w14:textId="77777777" w:rsidR="00726323" w:rsidRPr="00E46E72" w:rsidRDefault="00D3223E" w:rsidP="00E46E72">
      <w:pPr>
        <w:pStyle w:val="Nagwek21"/>
        <w:keepNext/>
        <w:keepLines/>
        <w:spacing w:before="0" w:after="0"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§</w:t>
      </w:r>
      <w:r w:rsidR="001A78B2" w:rsidRPr="00E46E72">
        <w:rPr>
          <w:rFonts w:asciiTheme="minorHAnsi" w:hAnsiTheme="minorHAnsi"/>
          <w:color w:val="auto"/>
          <w:sz w:val="22"/>
          <w:szCs w:val="22"/>
        </w:rPr>
        <w:t xml:space="preserve"> </w:t>
      </w:r>
      <w:bookmarkEnd w:id="0"/>
      <w:r w:rsidR="00067A10" w:rsidRPr="00E46E72">
        <w:rPr>
          <w:rFonts w:asciiTheme="minorHAnsi" w:hAnsiTheme="minorHAnsi"/>
          <w:color w:val="auto"/>
          <w:sz w:val="22"/>
          <w:szCs w:val="22"/>
        </w:rPr>
        <w:t>11</w:t>
      </w:r>
    </w:p>
    <w:p w14:paraId="00E0927A" w14:textId="77777777" w:rsidR="00903C9D" w:rsidRPr="00E46E72" w:rsidRDefault="00A0613E" w:rsidP="00E46E72">
      <w:pPr>
        <w:pStyle w:val="Akapitzlist"/>
        <w:numPr>
          <w:ilvl w:val="0"/>
          <w:numId w:val="8"/>
        </w:numPr>
        <w:spacing w:after="0" w:line="280" w:lineRule="exact"/>
        <w:ind w:left="357" w:hanging="357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E46E72">
        <w:rPr>
          <w:rFonts w:asciiTheme="minorHAnsi" w:eastAsia="Times New Roman" w:hAnsiTheme="minorHAnsi" w:cs="Times New Roman"/>
          <w:color w:val="auto"/>
          <w:sz w:val="22"/>
          <w:szCs w:val="22"/>
        </w:rPr>
        <w:t>Cesja wierzytelności przysługująca Wykonawcy jest możliwa wyłącznie za zgodą Zamawiającego.</w:t>
      </w:r>
    </w:p>
    <w:p w14:paraId="426007D2" w14:textId="77777777" w:rsidR="00903C9D" w:rsidRPr="00E46E72" w:rsidRDefault="00903C9D" w:rsidP="00E46E72">
      <w:pPr>
        <w:pStyle w:val="Akapitzlist"/>
        <w:numPr>
          <w:ilvl w:val="0"/>
          <w:numId w:val="8"/>
        </w:numPr>
        <w:spacing w:after="0" w:line="280" w:lineRule="exact"/>
        <w:ind w:left="357" w:hanging="357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E46E72">
        <w:rPr>
          <w:rFonts w:asciiTheme="minorHAnsi" w:eastAsia="Times New Roman" w:hAnsiTheme="minorHAnsi" w:cs="Times New Roman"/>
          <w:color w:val="auto"/>
          <w:sz w:val="22"/>
          <w:szCs w:val="22"/>
        </w:rPr>
        <w:t>Zmiany treści umowy mogą nastąpić za zgodą Stron i wymagają zachowania formy pisemnego aneksu do umowy, pod rygorem nieważności.</w:t>
      </w:r>
    </w:p>
    <w:p w14:paraId="7918D14A" w14:textId="77777777" w:rsidR="00EA4434" w:rsidRPr="00E46E72" w:rsidRDefault="00B34448" w:rsidP="00E46E72">
      <w:pPr>
        <w:pStyle w:val="Akapitzlist"/>
        <w:numPr>
          <w:ilvl w:val="0"/>
          <w:numId w:val="8"/>
        </w:numPr>
        <w:spacing w:after="0" w:line="280" w:lineRule="exact"/>
        <w:ind w:left="357" w:hanging="357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W sprawach nie</w:t>
      </w:r>
      <w:r w:rsidR="00922ABE" w:rsidRPr="00E46E72">
        <w:rPr>
          <w:rFonts w:asciiTheme="minorHAnsi" w:hAnsiTheme="minorHAnsi"/>
          <w:color w:val="auto"/>
          <w:sz w:val="22"/>
          <w:szCs w:val="22"/>
        </w:rPr>
        <w:t>u</w:t>
      </w:r>
      <w:r w:rsidRPr="00E46E72">
        <w:rPr>
          <w:rFonts w:asciiTheme="minorHAnsi" w:hAnsiTheme="minorHAnsi"/>
          <w:color w:val="auto"/>
          <w:sz w:val="22"/>
          <w:szCs w:val="22"/>
        </w:rPr>
        <w:t>reg</w:t>
      </w:r>
      <w:r w:rsidR="00922ABE" w:rsidRPr="00E46E72">
        <w:rPr>
          <w:rFonts w:asciiTheme="minorHAnsi" w:hAnsiTheme="minorHAnsi"/>
          <w:color w:val="auto"/>
          <w:sz w:val="22"/>
          <w:szCs w:val="22"/>
        </w:rPr>
        <w:t>u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lowanych w </w:t>
      </w:r>
      <w:r w:rsidR="00922ABE" w:rsidRPr="00E46E72">
        <w:rPr>
          <w:rFonts w:asciiTheme="minorHAnsi" w:hAnsiTheme="minorHAnsi"/>
          <w:color w:val="auto"/>
          <w:sz w:val="22"/>
          <w:szCs w:val="22"/>
        </w:rPr>
        <w:t>umow</w:t>
      </w:r>
      <w:r w:rsidRPr="00E46E72">
        <w:rPr>
          <w:rFonts w:asciiTheme="minorHAnsi" w:hAnsiTheme="minorHAnsi"/>
          <w:color w:val="auto"/>
          <w:sz w:val="22"/>
          <w:szCs w:val="22"/>
        </w:rPr>
        <w:t>ie zastosowanie mają przepisy Kodeks</w:t>
      </w:r>
      <w:r w:rsidR="00922ABE" w:rsidRPr="00E46E72">
        <w:rPr>
          <w:rFonts w:asciiTheme="minorHAnsi" w:hAnsiTheme="minorHAnsi"/>
          <w:color w:val="auto"/>
          <w:sz w:val="22"/>
          <w:szCs w:val="22"/>
        </w:rPr>
        <w:t>u</w:t>
      </w:r>
      <w:r w:rsidRPr="00E46E72">
        <w:rPr>
          <w:rFonts w:asciiTheme="minorHAnsi" w:hAnsiTheme="minorHAnsi"/>
          <w:color w:val="auto"/>
          <w:sz w:val="22"/>
          <w:szCs w:val="22"/>
        </w:rPr>
        <w:t xml:space="preserve"> Cywilnego.</w:t>
      </w:r>
    </w:p>
    <w:p w14:paraId="4821EC8F" w14:textId="77777777" w:rsidR="00BD3348" w:rsidRPr="00E46E72" w:rsidRDefault="00EA4434" w:rsidP="00E46E72">
      <w:pPr>
        <w:pStyle w:val="Teksttreci0"/>
        <w:numPr>
          <w:ilvl w:val="0"/>
          <w:numId w:val="8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umowy </w:t>
      </w:r>
      <w:r w:rsidR="00D5249C" w:rsidRPr="00E46E72">
        <w:rPr>
          <w:rFonts w:asciiTheme="minorHAnsi" w:hAnsiTheme="minorHAnsi"/>
          <w:color w:val="auto"/>
          <w:sz w:val="22"/>
          <w:szCs w:val="22"/>
        </w:rPr>
        <w:t>S</w:t>
      </w:r>
      <w:r w:rsidRPr="00E46E72">
        <w:rPr>
          <w:rFonts w:asciiTheme="minorHAnsi" w:hAnsiTheme="minorHAnsi"/>
          <w:color w:val="auto"/>
          <w:sz w:val="22"/>
          <w:szCs w:val="22"/>
        </w:rPr>
        <w:t>trony rozstrzygać będą polubownie, jednakże w przypadku nie dojścia do porozumienia, właściwym do rozpoznania sporu będzie sąd właściwy dla Zamawiającego.</w:t>
      </w:r>
    </w:p>
    <w:p w14:paraId="587CFA59" w14:textId="77777777" w:rsidR="00690B3F" w:rsidRPr="00E46E72" w:rsidRDefault="00690B3F" w:rsidP="00E46E72">
      <w:pPr>
        <w:pStyle w:val="Teksttreci0"/>
        <w:numPr>
          <w:ilvl w:val="0"/>
          <w:numId w:val="8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Umowę sporządzono w dwóch jednobrzmiących egzemplarzach, po jednym egzemplarzu dla Wykonawcy i Zamawiającego.</w:t>
      </w:r>
    </w:p>
    <w:p w14:paraId="4D9CFE59" w14:textId="77777777" w:rsidR="00187DB7" w:rsidRPr="00E46E72" w:rsidRDefault="00BD3348" w:rsidP="00E46E72">
      <w:pPr>
        <w:pStyle w:val="Teksttreci0"/>
        <w:numPr>
          <w:ilvl w:val="0"/>
          <w:numId w:val="8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1AD68A41" w14:textId="77777777" w:rsidR="00187DB7" w:rsidRPr="00E46E72" w:rsidRDefault="00187DB7" w:rsidP="00E46E72">
      <w:pPr>
        <w:pStyle w:val="Teksttreci0"/>
        <w:numPr>
          <w:ilvl w:val="0"/>
          <w:numId w:val="8"/>
        </w:numPr>
        <w:spacing w:before="0" w:after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382A4FF" w14:textId="77777777" w:rsidR="00187DB7" w:rsidRPr="00E46E72" w:rsidRDefault="00187DB7" w:rsidP="00E46E72">
      <w:pPr>
        <w:pStyle w:val="Teksttreci0"/>
        <w:numPr>
          <w:ilvl w:val="0"/>
          <w:numId w:val="21"/>
        </w:numPr>
        <w:spacing w:before="0" w:after="0" w:line="280" w:lineRule="exact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46E72">
        <w:rPr>
          <w:rFonts w:asciiTheme="minorHAnsi" w:hAnsiTheme="minorHAnsi"/>
          <w:sz w:val="22"/>
          <w:szCs w:val="22"/>
        </w:rPr>
        <w:t>Załącznik nr 1 do umowy - protokół zdawczo-odbiorczy.</w:t>
      </w:r>
    </w:p>
    <w:p w14:paraId="3600AC1F" w14:textId="77777777" w:rsidR="003A4683" w:rsidRPr="00E46E72" w:rsidRDefault="003A4683" w:rsidP="00E46E72">
      <w:pPr>
        <w:pStyle w:val="Teksttreci0"/>
        <w:tabs>
          <w:tab w:val="left" w:pos="284"/>
        </w:tabs>
        <w:spacing w:before="0" w:after="0" w:line="280" w:lineRule="exact"/>
        <w:ind w:left="284" w:hanging="284"/>
        <w:rPr>
          <w:rFonts w:asciiTheme="minorHAnsi" w:hAnsiTheme="minorHAnsi"/>
          <w:color w:val="auto"/>
          <w:sz w:val="22"/>
          <w:szCs w:val="22"/>
        </w:rPr>
      </w:pPr>
    </w:p>
    <w:p w14:paraId="52D7E0CD" w14:textId="77777777" w:rsidR="00A428D5" w:rsidRPr="00E46E72" w:rsidRDefault="00922ABE" w:rsidP="00E46E72">
      <w:pPr>
        <w:pStyle w:val="Teksttreci0"/>
        <w:tabs>
          <w:tab w:val="left" w:pos="567"/>
        </w:tabs>
        <w:spacing w:before="0" w:after="0" w:line="28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1" w:name="bookmark8"/>
      <w:r w:rsidRPr="00E46E72">
        <w:rPr>
          <w:rFonts w:asciiTheme="minorHAnsi" w:hAnsiTheme="minorHAnsi"/>
          <w:color w:val="auto"/>
          <w:sz w:val="22"/>
          <w:szCs w:val="22"/>
        </w:rPr>
        <w:t>Zamawiaj</w:t>
      </w:r>
      <w:r w:rsidR="00B34448" w:rsidRPr="00E46E72">
        <w:rPr>
          <w:rFonts w:asciiTheme="minorHAnsi" w:hAnsiTheme="minorHAnsi"/>
          <w:color w:val="auto"/>
          <w:sz w:val="22"/>
          <w:szCs w:val="22"/>
        </w:rPr>
        <w:t>ący</w:t>
      </w:r>
      <w:bookmarkEnd w:id="1"/>
      <w:r w:rsidR="00405F25" w:rsidRPr="00E46E72">
        <w:rPr>
          <w:rFonts w:asciiTheme="minorHAnsi" w:hAnsiTheme="minorHAnsi"/>
          <w:color w:val="auto"/>
          <w:sz w:val="22"/>
          <w:szCs w:val="22"/>
        </w:rPr>
        <w:tab/>
      </w:r>
      <w:r w:rsidR="00405F25" w:rsidRPr="00E46E72">
        <w:rPr>
          <w:rFonts w:asciiTheme="minorHAnsi" w:hAnsiTheme="minorHAnsi"/>
          <w:color w:val="auto"/>
          <w:sz w:val="22"/>
          <w:szCs w:val="22"/>
        </w:rPr>
        <w:tab/>
      </w:r>
      <w:r w:rsidR="003A4683" w:rsidRPr="00E46E72">
        <w:rPr>
          <w:rFonts w:asciiTheme="minorHAnsi" w:hAnsiTheme="minorHAnsi"/>
          <w:color w:val="auto"/>
          <w:sz w:val="22"/>
          <w:szCs w:val="22"/>
        </w:rPr>
        <w:tab/>
      </w:r>
      <w:r w:rsidR="003A4683" w:rsidRPr="00E46E72">
        <w:rPr>
          <w:rFonts w:asciiTheme="minorHAnsi" w:hAnsiTheme="minorHAnsi"/>
          <w:color w:val="auto"/>
          <w:sz w:val="22"/>
          <w:szCs w:val="22"/>
        </w:rPr>
        <w:tab/>
      </w:r>
      <w:r w:rsidR="00405F25" w:rsidRPr="00E46E72">
        <w:rPr>
          <w:rFonts w:asciiTheme="minorHAnsi" w:hAnsiTheme="minorHAnsi"/>
          <w:color w:val="auto"/>
          <w:sz w:val="22"/>
          <w:szCs w:val="22"/>
        </w:rPr>
        <w:tab/>
      </w:r>
      <w:r w:rsidR="00405F25" w:rsidRPr="00E46E72">
        <w:rPr>
          <w:rFonts w:asciiTheme="minorHAnsi" w:hAnsiTheme="minorHAnsi"/>
          <w:color w:val="auto"/>
          <w:sz w:val="22"/>
          <w:szCs w:val="22"/>
        </w:rPr>
        <w:tab/>
      </w:r>
      <w:r w:rsidR="00405F25" w:rsidRPr="00E46E72">
        <w:rPr>
          <w:rFonts w:asciiTheme="minorHAnsi" w:hAnsiTheme="minorHAnsi"/>
          <w:color w:val="auto"/>
          <w:sz w:val="22"/>
          <w:szCs w:val="22"/>
        </w:rPr>
        <w:tab/>
      </w:r>
      <w:r w:rsidR="00405F25" w:rsidRPr="00E46E72">
        <w:rPr>
          <w:rFonts w:asciiTheme="minorHAnsi" w:hAnsiTheme="minorHAnsi"/>
          <w:color w:val="auto"/>
          <w:sz w:val="22"/>
          <w:szCs w:val="22"/>
        </w:rPr>
        <w:tab/>
      </w:r>
      <w:r w:rsidRPr="00E46E72">
        <w:rPr>
          <w:rFonts w:asciiTheme="minorHAnsi" w:hAnsiTheme="minorHAnsi"/>
          <w:color w:val="auto"/>
          <w:sz w:val="22"/>
          <w:szCs w:val="22"/>
        </w:rPr>
        <w:t>Wykonaw</w:t>
      </w:r>
      <w:r w:rsidR="00B34448" w:rsidRPr="00E46E72">
        <w:rPr>
          <w:rFonts w:asciiTheme="minorHAnsi" w:hAnsiTheme="minorHAnsi"/>
          <w:color w:val="auto"/>
          <w:sz w:val="22"/>
          <w:szCs w:val="22"/>
        </w:rPr>
        <w:t>ca</w:t>
      </w:r>
    </w:p>
    <w:p w14:paraId="3ED7F383" w14:textId="77777777" w:rsidR="008A503A" w:rsidRPr="00E46E72" w:rsidRDefault="008A503A" w:rsidP="00E46E72">
      <w:pPr>
        <w:pStyle w:val="Teksttreci0"/>
        <w:tabs>
          <w:tab w:val="left" w:pos="567"/>
        </w:tabs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DA5B6A9" w14:textId="77777777" w:rsidR="008A503A" w:rsidRPr="00E46E72" w:rsidRDefault="008A503A" w:rsidP="00E46E72">
      <w:pPr>
        <w:pStyle w:val="Teksttreci0"/>
        <w:tabs>
          <w:tab w:val="left" w:pos="567"/>
        </w:tabs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95D7BF0" w14:textId="77777777" w:rsidR="008A503A" w:rsidRPr="00E46E72" w:rsidRDefault="008A503A" w:rsidP="00E46E72">
      <w:pPr>
        <w:pStyle w:val="Teksttreci0"/>
        <w:tabs>
          <w:tab w:val="left" w:pos="567"/>
        </w:tabs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  <w:sectPr w:rsidR="008A503A" w:rsidRPr="00E46E72" w:rsidSect="00C36E1E">
          <w:pgSz w:w="11906" w:h="16838"/>
          <w:pgMar w:top="1135" w:right="706" w:bottom="993" w:left="1701" w:header="0" w:footer="0" w:gutter="0"/>
          <w:cols w:space="708"/>
          <w:formProt w:val="0"/>
          <w:docGrid w:linePitch="360"/>
        </w:sectPr>
      </w:pPr>
    </w:p>
    <w:p w14:paraId="72687A7B" w14:textId="77777777" w:rsidR="008A503A" w:rsidRDefault="00F86EA1" w:rsidP="00F86EA1">
      <w:pPr>
        <w:pStyle w:val="Teksttreci0"/>
        <w:tabs>
          <w:tab w:val="left" w:pos="567"/>
        </w:tabs>
        <w:spacing w:before="0" w:after="0" w:line="280" w:lineRule="exact"/>
        <w:ind w:firstLine="0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Załącznik nr 1 do umowy</w:t>
      </w:r>
    </w:p>
    <w:p w14:paraId="2D2FA7C9" w14:textId="77777777" w:rsidR="00DE34D7" w:rsidRDefault="00DE34D7" w:rsidP="00DE34D7">
      <w:pPr>
        <w:pStyle w:val="Zawartotabeli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>............................................</w:t>
      </w:r>
    </w:p>
    <w:p w14:paraId="1844A177" w14:textId="77777777" w:rsidR="00553C48" w:rsidRDefault="00DE34D7" w:rsidP="00DE34D7">
      <w:pPr>
        <w:pStyle w:val="Teksttreci0"/>
        <w:tabs>
          <w:tab w:val="left" w:pos="567"/>
        </w:tabs>
        <w:spacing w:before="0" w:after="0" w:line="280" w:lineRule="exact"/>
        <w:ind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(pieczątka Zamawiającego)</w:t>
      </w:r>
    </w:p>
    <w:p w14:paraId="1BF304BC" w14:textId="77777777" w:rsidR="00DE34D7" w:rsidRDefault="00DE34D7" w:rsidP="00DE34D7">
      <w:pPr>
        <w:pStyle w:val="Teksttreci0"/>
        <w:tabs>
          <w:tab w:val="left" w:pos="567"/>
        </w:tabs>
        <w:spacing w:before="0" w:after="0" w:line="280" w:lineRule="exact"/>
        <w:ind w:firstLine="0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920"/>
        <w:gridCol w:w="2694"/>
        <w:gridCol w:w="2693"/>
        <w:gridCol w:w="2693"/>
        <w:gridCol w:w="3099"/>
      </w:tblGrid>
      <w:tr w:rsidR="00DE34D7" w:rsidRPr="00553C48" w14:paraId="64524868" w14:textId="77777777" w:rsidTr="001821FD">
        <w:trPr>
          <w:trHeight w:val="172"/>
          <w:jc w:val="center"/>
        </w:trPr>
        <w:tc>
          <w:tcPr>
            <w:tcW w:w="145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9641B" w14:textId="77777777" w:rsidR="00DE34D7" w:rsidRPr="00DE34D7" w:rsidRDefault="00DE34D7" w:rsidP="00553C48">
            <w:pPr>
              <w:pStyle w:val="Zawartotabeli"/>
              <w:jc w:val="center"/>
              <w:rPr>
                <w:rFonts w:asciiTheme="minorHAnsi" w:hAnsiTheme="minorHAnsi" w:cs="Times New Roman"/>
              </w:rPr>
            </w:pPr>
            <w:r w:rsidRPr="00DE34D7">
              <w:rPr>
                <w:rFonts w:asciiTheme="minorHAnsi" w:hAnsiTheme="minorHAnsi" w:cs="Times New Roman"/>
                <w:bCs/>
              </w:rPr>
              <w:t>Protokół zdawczo-odbiorczy</w:t>
            </w:r>
          </w:p>
        </w:tc>
      </w:tr>
      <w:tr w:rsidR="00F86EA1" w:rsidRPr="00553C48" w14:paraId="23D58414" w14:textId="77777777" w:rsidTr="00AA2610">
        <w:trPr>
          <w:jc w:val="center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B0AD80" w14:textId="77777777" w:rsidR="00F86EA1" w:rsidRPr="00553C48" w:rsidRDefault="00F86EA1" w:rsidP="00A7576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53C48">
              <w:rPr>
                <w:rFonts w:asciiTheme="minorHAnsi" w:hAnsiTheme="minorHAnsi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FCDAAB" w14:textId="77777777" w:rsidR="00F86EA1" w:rsidRPr="00553C48" w:rsidRDefault="00F86EA1" w:rsidP="00A7576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53C48">
              <w:rPr>
                <w:rFonts w:asciiTheme="minorHAnsi" w:hAnsiTheme="minorHAnsi" w:cs="Times New Roman"/>
                <w:bCs/>
                <w:sz w:val="20"/>
                <w:szCs w:val="20"/>
              </w:rPr>
              <w:t>Rodzaj asortymentu pralniczego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DC3C9" w14:textId="77777777" w:rsidR="00F86EA1" w:rsidRPr="00553C48" w:rsidRDefault="00F86EA1" w:rsidP="00A7576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53C48">
              <w:rPr>
                <w:rFonts w:asciiTheme="minorHAnsi" w:hAnsiTheme="minorHAnsi" w:cs="Times New Roman"/>
                <w:bCs/>
                <w:sz w:val="20"/>
                <w:szCs w:val="20"/>
              </w:rPr>
              <w:t>Ilość wydana Wykonawcy celem wykonania usługi pralniczej /kg/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CE4FD" w14:textId="77777777" w:rsidR="00F86EA1" w:rsidRPr="00553C48" w:rsidRDefault="00F86EA1" w:rsidP="00A7576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53C48">
              <w:rPr>
                <w:rFonts w:asciiTheme="minorHAnsi" w:hAnsiTheme="minorHAnsi" w:cs="Times New Roman"/>
                <w:bCs/>
                <w:sz w:val="20"/>
                <w:szCs w:val="20"/>
              </w:rPr>
              <w:t>Ilość przyjęta od Wykonawcy po wykonaniu usługi pralniczej</w:t>
            </w:r>
            <w:r w:rsidR="00DA036F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/kg/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99820" w14:textId="77777777" w:rsidR="00F86EA1" w:rsidRPr="00553C48" w:rsidRDefault="00F86EA1" w:rsidP="00A7576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53C48">
              <w:rPr>
                <w:rFonts w:asciiTheme="minorHAnsi" w:hAnsiTheme="minorHAnsi" w:cs="Times New Roman"/>
                <w:bCs/>
                <w:sz w:val="20"/>
                <w:szCs w:val="20"/>
              </w:rPr>
              <w:t>Różnica między ilością wydaną i przyjętą</w:t>
            </w:r>
            <w:r w:rsidR="00B6644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/kg/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2DD1C7" w14:textId="77777777" w:rsidR="00F86EA1" w:rsidRPr="00553C48" w:rsidRDefault="00F86EA1" w:rsidP="00A7576A">
            <w:pPr>
              <w:pStyle w:val="Zawartotabeli"/>
              <w:jc w:val="center"/>
              <w:rPr>
                <w:rFonts w:asciiTheme="minorHAnsi" w:hAnsiTheme="minorHAnsi" w:cs="Times New Roman"/>
              </w:rPr>
            </w:pPr>
            <w:r w:rsidRPr="00553C48">
              <w:rPr>
                <w:rFonts w:asciiTheme="minorHAnsi" w:hAnsiTheme="minorHAnsi" w:cs="Times New Roman"/>
                <w:bCs/>
                <w:sz w:val="20"/>
                <w:szCs w:val="20"/>
              </w:rPr>
              <w:t>Uwagi</w:t>
            </w:r>
          </w:p>
        </w:tc>
      </w:tr>
      <w:tr w:rsidR="00AA2610" w:rsidRPr="00553C48" w14:paraId="53854BAC" w14:textId="77777777" w:rsidTr="007D1F49">
        <w:trPr>
          <w:trHeight w:val="506"/>
          <w:jc w:val="center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8C35D" w14:textId="77777777" w:rsidR="00AA2610" w:rsidRPr="00553C48" w:rsidRDefault="00AA2610" w:rsidP="00A7576A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BA74C" w14:textId="77777777" w:rsidR="00AA2610" w:rsidRPr="00553C48" w:rsidRDefault="00AA2610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3DC04A" w14:textId="77777777" w:rsidR="00AA2610" w:rsidRPr="00553C48" w:rsidRDefault="00AA2610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69AC4" w14:textId="77777777" w:rsidR="00AA2610" w:rsidRPr="00553C48" w:rsidRDefault="00AA2610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6C40C6" w14:textId="77777777" w:rsidR="00AA2610" w:rsidRPr="00553C48" w:rsidRDefault="00AA2610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FDB13D" w14:textId="77777777" w:rsidR="00AA2610" w:rsidRPr="00553C48" w:rsidRDefault="00AA2610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F86EA1" w:rsidRPr="00553C48" w14:paraId="799168B6" w14:textId="77777777" w:rsidTr="007D1F49">
        <w:trPr>
          <w:trHeight w:val="600"/>
          <w:jc w:val="center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B4EF82" w14:textId="77777777" w:rsidR="00F86EA1" w:rsidRPr="00553C48" w:rsidRDefault="00AA2610" w:rsidP="00A7576A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...</w:t>
            </w:r>
          </w:p>
        </w:tc>
        <w:tc>
          <w:tcPr>
            <w:tcW w:w="2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5528E4" w14:textId="77777777" w:rsidR="00F86EA1" w:rsidRPr="00553C48" w:rsidRDefault="00F86EA1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E846E" w14:textId="77777777" w:rsidR="00F86EA1" w:rsidRPr="00553C48" w:rsidRDefault="00F86EA1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B1C06" w14:textId="77777777" w:rsidR="00F86EA1" w:rsidRPr="00553C48" w:rsidRDefault="00F86EA1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EBE2A" w14:textId="77777777" w:rsidR="00F86EA1" w:rsidRPr="00553C48" w:rsidRDefault="00F86EA1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821CA2" w14:textId="77777777" w:rsidR="00F86EA1" w:rsidRPr="00553C48" w:rsidRDefault="00F86EA1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F86EA1" w:rsidRPr="00553C48" w14:paraId="291CC8B9" w14:textId="77777777" w:rsidTr="00AA2610">
        <w:trPr>
          <w:jc w:val="center"/>
        </w:trPr>
        <w:tc>
          <w:tcPr>
            <w:tcW w:w="3401" w:type="dxa"/>
            <w:gridSpan w:val="2"/>
            <w:shd w:val="clear" w:color="auto" w:fill="auto"/>
          </w:tcPr>
          <w:p w14:paraId="5A6B03AE" w14:textId="77777777" w:rsidR="00F86EA1" w:rsidRPr="00553C48" w:rsidRDefault="00F86EA1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903E6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Data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 xml:space="preserve"> …..................................</w:t>
            </w:r>
          </w:p>
          <w:p w14:paraId="7B9778A6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Podpis przedstawiciela Zamawiającego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7CFC804C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DD2D785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eastAsia="Times New Roman" w:hAnsiTheme="minorHAnsi" w:cs="Times New Roman"/>
                <w:sz w:val="20"/>
                <w:szCs w:val="20"/>
              </w:rPr>
              <w:t>…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>...........................................</w:t>
            </w:r>
          </w:p>
          <w:p w14:paraId="1CA30985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Podpis przedstawiciela Wykonawcy</w:t>
            </w:r>
          </w:p>
          <w:p w14:paraId="35B10510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631C172B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1BD17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Data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 xml:space="preserve"> …..................................</w:t>
            </w:r>
          </w:p>
          <w:p w14:paraId="08AFE77C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Podpis przedstawiciela Zamawiającego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5F504880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5FA4924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eastAsia="Times New Roman" w:hAnsiTheme="minorHAnsi" w:cs="Times New Roman"/>
                <w:sz w:val="20"/>
                <w:szCs w:val="20"/>
              </w:rPr>
              <w:t>…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>...........................................</w:t>
            </w:r>
          </w:p>
          <w:p w14:paraId="0DD4C079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Podpis przedstawiciela Wykonawcy</w:t>
            </w:r>
          </w:p>
          <w:p w14:paraId="35E8A5FE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3934D86A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F3DDD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Data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 xml:space="preserve"> …..................................</w:t>
            </w:r>
          </w:p>
          <w:p w14:paraId="4FD51B94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Podpis przedstawiciela Zamawiającego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3D8FE3DE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4259317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eastAsia="Times New Roman" w:hAnsiTheme="minorHAnsi" w:cs="Times New Roman"/>
                <w:sz w:val="20"/>
                <w:szCs w:val="20"/>
              </w:rPr>
              <w:t>…</w:t>
            </w: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>...........................................</w:t>
            </w:r>
          </w:p>
          <w:p w14:paraId="4088B239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  <w:r w:rsidRPr="00553C48">
              <w:rPr>
                <w:rFonts w:asciiTheme="minorHAnsi" w:hAnsiTheme="minorHAnsi" w:cs="Times New Roman"/>
                <w:sz w:val="16"/>
                <w:szCs w:val="16"/>
              </w:rPr>
              <w:t>Podpis przedstawiciela Wykonawcy</w:t>
            </w:r>
          </w:p>
          <w:p w14:paraId="5729F884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002FC88F" w14:textId="77777777" w:rsidR="00F86EA1" w:rsidRPr="00553C48" w:rsidRDefault="00F86EA1" w:rsidP="00A7576A">
            <w:pPr>
              <w:pStyle w:val="Zawartotabeli"/>
              <w:rPr>
                <w:rFonts w:asciiTheme="minorHAnsi" w:hAnsiTheme="minorHAnsi" w:cs="Times New Roman"/>
              </w:rPr>
            </w:pPr>
            <w:r w:rsidRPr="00553C48">
              <w:rPr>
                <w:rFonts w:asciiTheme="minorHAnsi" w:hAnsiTheme="minorHAnsi" w:cs="Times New Roman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DB8F1" w14:textId="77777777" w:rsidR="00F86EA1" w:rsidRPr="00553C48" w:rsidRDefault="00F86EA1" w:rsidP="00A7576A">
            <w:pPr>
              <w:pStyle w:val="Zawartotabeli"/>
              <w:snapToGrid w:val="0"/>
              <w:rPr>
                <w:rFonts w:asciiTheme="minorHAnsi" w:hAnsiTheme="minorHAnsi" w:cs="Times New Roman"/>
              </w:rPr>
            </w:pPr>
          </w:p>
        </w:tc>
      </w:tr>
    </w:tbl>
    <w:p w14:paraId="504D3AE5" w14:textId="77777777" w:rsidR="00F86EA1" w:rsidRDefault="00F86EA1" w:rsidP="008A503A">
      <w:pPr>
        <w:pStyle w:val="Teksttreci0"/>
        <w:tabs>
          <w:tab w:val="left" w:pos="567"/>
        </w:tabs>
        <w:spacing w:before="0" w:after="0" w:line="28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F86EA1" w:rsidSect="00C36E1E">
      <w:pgSz w:w="16838" w:h="11906" w:orient="landscape"/>
      <w:pgMar w:top="1701" w:right="1134" w:bottom="709" w:left="99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3"/>
    <w:multiLevelType w:val="singleLevel"/>
    <w:tmpl w:val="89FE489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11E23404"/>
    <w:multiLevelType w:val="hybridMultilevel"/>
    <w:tmpl w:val="E04420EA"/>
    <w:lvl w:ilvl="0" w:tplc="1D5EFC90">
      <w:start w:val="1"/>
      <w:numFmt w:val="decimal"/>
      <w:lvlText w:val="%1)"/>
      <w:lvlJc w:val="left"/>
      <w:pPr>
        <w:ind w:left="107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1E168A"/>
    <w:multiLevelType w:val="hybridMultilevel"/>
    <w:tmpl w:val="E2545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60E7A"/>
    <w:multiLevelType w:val="hybridMultilevel"/>
    <w:tmpl w:val="917A58CC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B3B"/>
    <w:multiLevelType w:val="hybridMultilevel"/>
    <w:tmpl w:val="5ABE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659F"/>
    <w:multiLevelType w:val="hybridMultilevel"/>
    <w:tmpl w:val="C9C29F7A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67F6608"/>
    <w:multiLevelType w:val="hybridMultilevel"/>
    <w:tmpl w:val="4C2C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7335"/>
    <w:multiLevelType w:val="hybridMultilevel"/>
    <w:tmpl w:val="52F023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3206F0C"/>
    <w:multiLevelType w:val="hybridMultilevel"/>
    <w:tmpl w:val="FC34FD2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446C"/>
    <w:multiLevelType w:val="hybridMultilevel"/>
    <w:tmpl w:val="B0D8001E"/>
    <w:lvl w:ilvl="0" w:tplc="EA963A2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E607B2A"/>
    <w:multiLevelType w:val="hybridMultilevel"/>
    <w:tmpl w:val="8F4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10407"/>
    <w:multiLevelType w:val="hybridMultilevel"/>
    <w:tmpl w:val="F2CE75D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2485E3B"/>
    <w:multiLevelType w:val="hybridMultilevel"/>
    <w:tmpl w:val="4A24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C7410"/>
    <w:multiLevelType w:val="hybridMultilevel"/>
    <w:tmpl w:val="BE6E37E6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F8B2E03"/>
    <w:multiLevelType w:val="multilevel"/>
    <w:tmpl w:val="E12C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F7A5F"/>
    <w:multiLevelType w:val="hybridMultilevel"/>
    <w:tmpl w:val="A8C632B2"/>
    <w:lvl w:ilvl="0" w:tplc="04150011">
      <w:start w:val="1"/>
      <w:numFmt w:val="decimal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6BE03C95"/>
    <w:multiLevelType w:val="hybridMultilevel"/>
    <w:tmpl w:val="BC549A16"/>
    <w:lvl w:ilvl="0" w:tplc="A96AD18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0048C"/>
    <w:multiLevelType w:val="hybridMultilevel"/>
    <w:tmpl w:val="2AE4D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AB6846"/>
    <w:multiLevelType w:val="hybridMultilevel"/>
    <w:tmpl w:val="1F404786"/>
    <w:lvl w:ilvl="0" w:tplc="7860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B79A3"/>
    <w:multiLevelType w:val="hybridMultilevel"/>
    <w:tmpl w:val="52F023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521310279">
    <w:abstractNumId w:val="16"/>
  </w:num>
  <w:num w:numId="2" w16cid:durableId="281807646">
    <w:abstractNumId w:val="18"/>
  </w:num>
  <w:num w:numId="3" w16cid:durableId="976571083">
    <w:abstractNumId w:val="6"/>
  </w:num>
  <w:num w:numId="4" w16cid:durableId="1802769478">
    <w:abstractNumId w:val="10"/>
  </w:num>
  <w:num w:numId="5" w16cid:durableId="1316103411">
    <w:abstractNumId w:val="19"/>
  </w:num>
  <w:num w:numId="6" w16cid:durableId="1542353694">
    <w:abstractNumId w:val="7"/>
  </w:num>
  <w:num w:numId="7" w16cid:durableId="49698641">
    <w:abstractNumId w:val="15"/>
  </w:num>
  <w:num w:numId="8" w16cid:durableId="371076962">
    <w:abstractNumId w:val="21"/>
  </w:num>
  <w:num w:numId="9" w16cid:durableId="2111008376">
    <w:abstractNumId w:val="20"/>
  </w:num>
  <w:num w:numId="10" w16cid:durableId="757410395">
    <w:abstractNumId w:val="22"/>
  </w:num>
  <w:num w:numId="11" w16cid:durableId="1508012366">
    <w:abstractNumId w:val="11"/>
  </w:num>
  <w:num w:numId="12" w16cid:durableId="124541006">
    <w:abstractNumId w:val="4"/>
  </w:num>
  <w:num w:numId="13" w16cid:durableId="535050394">
    <w:abstractNumId w:val="12"/>
  </w:num>
  <w:num w:numId="14" w16cid:durableId="372775507">
    <w:abstractNumId w:val="0"/>
  </w:num>
  <w:num w:numId="15" w16cid:durableId="476848842">
    <w:abstractNumId w:val="9"/>
  </w:num>
  <w:num w:numId="16" w16cid:durableId="461582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5647369">
    <w:abstractNumId w:val="14"/>
  </w:num>
  <w:num w:numId="18" w16cid:durableId="2045130705">
    <w:abstractNumId w:val="2"/>
  </w:num>
  <w:num w:numId="19" w16cid:durableId="2025206260">
    <w:abstractNumId w:val="13"/>
  </w:num>
  <w:num w:numId="20" w16cid:durableId="1381241981">
    <w:abstractNumId w:val="8"/>
  </w:num>
  <w:num w:numId="21" w16cid:durableId="469321280">
    <w:abstractNumId w:val="3"/>
  </w:num>
  <w:num w:numId="22" w16cid:durableId="66416780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D5"/>
    <w:rsid w:val="0000072F"/>
    <w:rsid w:val="00002127"/>
    <w:rsid w:val="00002E62"/>
    <w:rsid w:val="0000658D"/>
    <w:rsid w:val="00006AE0"/>
    <w:rsid w:val="0001466A"/>
    <w:rsid w:val="00026274"/>
    <w:rsid w:val="00050A71"/>
    <w:rsid w:val="0005336A"/>
    <w:rsid w:val="00054408"/>
    <w:rsid w:val="00055BED"/>
    <w:rsid w:val="000606D3"/>
    <w:rsid w:val="0006554D"/>
    <w:rsid w:val="00067A10"/>
    <w:rsid w:val="00076281"/>
    <w:rsid w:val="00082C21"/>
    <w:rsid w:val="0008528F"/>
    <w:rsid w:val="00092595"/>
    <w:rsid w:val="000A17C1"/>
    <w:rsid w:val="000A2206"/>
    <w:rsid w:val="000A3F08"/>
    <w:rsid w:val="000B27FA"/>
    <w:rsid w:val="000B3BE4"/>
    <w:rsid w:val="000B5BB1"/>
    <w:rsid w:val="000C6610"/>
    <w:rsid w:val="000D6C39"/>
    <w:rsid w:val="000E0B5A"/>
    <w:rsid w:val="000E45B4"/>
    <w:rsid w:val="000F3780"/>
    <w:rsid w:val="000F3D41"/>
    <w:rsid w:val="000F6FBD"/>
    <w:rsid w:val="00101FEF"/>
    <w:rsid w:val="00102CC6"/>
    <w:rsid w:val="00104B11"/>
    <w:rsid w:val="001071DB"/>
    <w:rsid w:val="00107D5D"/>
    <w:rsid w:val="00107E3F"/>
    <w:rsid w:val="0011694C"/>
    <w:rsid w:val="00125202"/>
    <w:rsid w:val="00125F9A"/>
    <w:rsid w:val="00125FA6"/>
    <w:rsid w:val="0013064C"/>
    <w:rsid w:val="001315EB"/>
    <w:rsid w:val="001360EB"/>
    <w:rsid w:val="00136BD1"/>
    <w:rsid w:val="0013778C"/>
    <w:rsid w:val="001426D4"/>
    <w:rsid w:val="001476EC"/>
    <w:rsid w:val="0015101D"/>
    <w:rsid w:val="00151C8A"/>
    <w:rsid w:val="00156DFA"/>
    <w:rsid w:val="00160506"/>
    <w:rsid w:val="00164341"/>
    <w:rsid w:val="00170AAC"/>
    <w:rsid w:val="001720F2"/>
    <w:rsid w:val="00173F4A"/>
    <w:rsid w:val="00176B7D"/>
    <w:rsid w:val="00176DA2"/>
    <w:rsid w:val="00177040"/>
    <w:rsid w:val="00177EE6"/>
    <w:rsid w:val="001811F3"/>
    <w:rsid w:val="001852D5"/>
    <w:rsid w:val="00187DB7"/>
    <w:rsid w:val="00187FB0"/>
    <w:rsid w:val="00190A06"/>
    <w:rsid w:val="0019116C"/>
    <w:rsid w:val="00192C99"/>
    <w:rsid w:val="001977BD"/>
    <w:rsid w:val="001A49B3"/>
    <w:rsid w:val="001A78B2"/>
    <w:rsid w:val="001B3805"/>
    <w:rsid w:val="001B3E84"/>
    <w:rsid w:val="001C47E2"/>
    <w:rsid w:val="001D2812"/>
    <w:rsid w:val="001D720B"/>
    <w:rsid w:val="001E0B48"/>
    <w:rsid w:val="001E1E81"/>
    <w:rsid w:val="001E2EB4"/>
    <w:rsid w:val="001F1134"/>
    <w:rsid w:val="001F1892"/>
    <w:rsid w:val="001F31BE"/>
    <w:rsid w:val="001F6846"/>
    <w:rsid w:val="00204221"/>
    <w:rsid w:val="00207425"/>
    <w:rsid w:val="00207A07"/>
    <w:rsid w:val="00207A59"/>
    <w:rsid w:val="00211168"/>
    <w:rsid w:val="00224F2E"/>
    <w:rsid w:val="00232C12"/>
    <w:rsid w:val="00232E5A"/>
    <w:rsid w:val="00236909"/>
    <w:rsid w:val="0024229C"/>
    <w:rsid w:val="0024781F"/>
    <w:rsid w:val="00252DE8"/>
    <w:rsid w:val="0025369D"/>
    <w:rsid w:val="00254727"/>
    <w:rsid w:val="00255B36"/>
    <w:rsid w:val="00257083"/>
    <w:rsid w:val="00260EFA"/>
    <w:rsid w:val="0026474A"/>
    <w:rsid w:val="00274CB4"/>
    <w:rsid w:val="002773DE"/>
    <w:rsid w:val="00277DAB"/>
    <w:rsid w:val="00281362"/>
    <w:rsid w:val="00281773"/>
    <w:rsid w:val="00284139"/>
    <w:rsid w:val="002862EC"/>
    <w:rsid w:val="00286417"/>
    <w:rsid w:val="002A1935"/>
    <w:rsid w:val="002A3A34"/>
    <w:rsid w:val="002A4F05"/>
    <w:rsid w:val="002B3E25"/>
    <w:rsid w:val="002B498F"/>
    <w:rsid w:val="002C02F2"/>
    <w:rsid w:val="002C6AF4"/>
    <w:rsid w:val="002D0692"/>
    <w:rsid w:val="002D2F12"/>
    <w:rsid w:val="002D3A5B"/>
    <w:rsid w:val="002D5349"/>
    <w:rsid w:val="002D7E05"/>
    <w:rsid w:val="002E50EF"/>
    <w:rsid w:val="002F7EE1"/>
    <w:rsid w:val="003015C2"/>
    <w:rsid w:val="003033CF"/>
    <w:rsid w:val="00306D9E"/>
    <w:rsid w:val="003108EC"/>
    <w:rsid w:val="00321CE9"/>
    <w:rsid w:val="003257C5"/>
    <w:rsid w:val="003274F5"/>
    <w:rsid w:val="003277EA"/>
    <w:rsid w:val="003317CF"/>
    <w:rsid w:val="00331E4B"/>
    <w:rsid w:val="00333724"/>
    <w:rsid w:val="00336268"/>
    <w:rsid w:val="00342EBC"/>
    <w:rsid w:val="00343967"/>
    <w:rsid w:val="00350553"/>
    <w:rsid w:val="0035509A"/>
    <w:rsid w:val="0036523C"/>
    <w:rsid w:val="00372517"/>
    <w:rsid w:val="00375E25"/>
    <w:rsid w:val="0037746F"/>
    <w:rsid w:val="00381065"/>
    <w:rsid w:val="00381EDB"/>
    <w:rsid w:val="003A1950"/>
    <w:rsid w:val="003A3FF9"/>
    <w:rsid w:val="003A4683"/>
    <w:rsid w:val="003B092B"/>
    <w:rsid w:val="003B7EDA"/>
    <w:rsid w:val="003C077A"/>
    <w:rsid w:val="003C69D9"/>
    <w:rsid w:val="003D3824"/>
    <w:rsid w:val="003D5E7F"/>
    <w:rsid w:val="003E1966"/>
    <w:rsid w:val="003E3D70"/>
    <w:rsid w:val="003E73CA"/>
    <w:rsid w:val="003F26E9"/>
    <w:rsid w:val="003F5573"/>
    <w:rsid w:val="00405F25"/>
    <w:rsid w:val="0041522B"/>
    <w:rsid w:val="00423A17"/>
    <w:rsid w:val="00426340"/>
    <w:rsid w:val="00426B91"/>
    <w:rsid w:val="00430843"/>
    <w:rsid w:val="00435059"/>
    <w:rsid w:val="00435C72"/>
    <w:rsid w:val="00440091"/>
    <w:rsid w:val="00442165"/>
    <w:rsid w:val="00443D4B"/>
    <w:rsid w:val="00451AAD"/>
    <w:rsid w:val="0045659C"/>
    <w:rsid w:val="004748EB"/>
    <w:rsid w:val="004758DD"/>
    <w:rsid w:val="00482380"/>
    <w:rsid w:val="004847E3"/>
    <w:rsid w:val="00486EC3"/>
    <w:rsid w:val="0049484C"/>
    <w:rsid w:val="00494C59"/>
    <w:rsid w:val="004A3295"/>
    <w:rsid w:val="004A4896"/>
    <w:rsid w:val="004B2CE4"/>
    <w:rsid w:val="004B3F68"/>
    <w:rsid w:val="004B4433"/>
    <w:rsid w:val="004B7DBE"/>
    <w:rsid w:val="004C2E62"/>
    <w:rsid w:val="004C66A8"/>
    <w:rsid w:val="004D0923"/>
    <w:rsid w:val="004D6983"/>
    <w:rsid w:val="004E3982"/>
    <w:rsid w:val="004E3B11"/>
    <w:rsid w:val="004E4B20"/>
    <w:rsid w:val="004F4399"/>
    <w:rsid w:val="005025A9"/>
    <w:rsid w:val="00503DEB"/>
    <w:rsid w:val="00504B2C"/>
    <w:rsid w:val="005056BB"/>
    <w:rsid w:val="00512AF2"/>
    <w:rsid w:val="005210C6"/>
    <w:rsid w:val="00525743"/>
    <w:rsid w:val="005275CE"/>
    <w:rsid w:val="005312C5"/>
    <w:rsid w:val="00533291"/>
    <w:rsid w:val="00545FED"/>
    <w:rsid w:val="0055212B"/>
    <w:rsid w:val="00553C48"/>
    <w:rsid w:val="005709FE"/>
    <w:rsid w:val="0057246D"/>
    <w:rsid w:val="00576DF0"/>
    <w:rsid w:val="00583377"/>
    <w:rsid w:val="0058468A"/>
    <w:rsid w:val="005847C3"/>
    <w:rsid w:val="005866CD"/>
    <w:rsid w:val="00590258"/>
    <w:rsid w:val="0059113D"/>
    <w:rsid w:val="005B179F"/>
    <w:rsid w:val="005B3556"/>
    <w:rsid w:val="005B3D71"/>
    <w:rsid w:val="005C2F40"/>
    <w:rsid w:val="005C39B8"/>
    <w:rsid w:val="005D066C"/>
    <w:rsid w:val="005D0B36"/>
    <w:rsid w:val="005D161B"/>
    <w:rsid w:val="005D4879"/>
    <w:rsid w:val="005D6A23"/>
    <w:rsid w:val="005E0312"/>
    <w:rsid w:val="005E556A"/>
    <w:rsid w:val="005E7B5C"/>
    <w:rsid w:val="005F68EF"/>
    <w:rsid w:val="0060177F"/>
    <w:rsid w:val="00611F25"/>
    <w:rsid w:val="006126FA"/>
    <w:rsid w:val="00623BD7"/>
    <w:rsid w:val="00626683"/>
    <w:rsid w:val="00630B3F"/>
    <w:rsid w:val="0064143A"/>
    <w:rsid w:val="006418FC"/>
    <w:rsid w:val="00651B8E"/>
    <w:rsid w:val="00680111"/>
    <w:rsid w:val="00683D2D"/>
    <w:rsid w:val="00683FFB"/>
    <w:rsid w:val="006877DF"/>
    <w:rsid w:val="00690B3F"/>
    <w:rsid w:val="00692224"/>
    <w:rsid w:val="00692FF2"/>
    <w:rsid w:val="006A2CBB"/>
    <w:rsid w:val="006A3EE2"/>
    <w:rsid w:val="006A43DC"/>
    <w:rsid w:val="006A6AB0"/>
    <w:rsid w:val="006B0EFD"/>
    <w:rsid w:val="006B30D9"/>
    <w:rsid w:val="006B53C2"/>
    <w:rsid w:val="006B6E8F"/>
    <w:rsid w:val="006B79D4"/>
    <w:rsid w:val="006C0AA3"/>
    <w:rsid w:val="006C1907"/>
    <w:rsid w:val="006C6DB2"/>
    <w:rsid w:val="006D03A5"/>
    <w:rsid w:val="006D3AB1"/>
    <w:rsid w:val="006D551D"/>
    <w:rsid w:val="006E29BA"/>
    <w:rsid w:val="006F0B45"/>
    <w:rsid w:val="006F1FF6"/>
    <w:rsid w:val="006F5C0D"/>
    <w:rsid w:val="006F6323"/>
    <w:rsid w:val="00715A70"/>
    <w:rsid w:val="00717D1D"/>
    <w:rsid w:val="0072108A"/>
    <w:rsid w:val="00722E87"/>
    <w:rsid w:val="00726323"/>
    <w:rsid w:val="00735D06"/>
    <w:rsid w:val="0075223B"/>
    <w:rsid w:val="00755DB2"/>
    <w:rsid w:val="007654D5"/>
    <w:rsid w:val="0077745C"/>
    <w:rsid w:val="00784AB4"/>
    <w:rsid w:val="00794AC7"/>
    <w:rsid w:val="0079652C"/>
    <w:rsid w:val="00797E96"/>
    <w:rsid w:val="007B1393"/>
    <w:rsid w:val="007B51A6"/>
    <w:rsid w:val="007B6788"/>
    <w:rsid w:val="007B686D"/>
    <w:rsid w:val="007B69E3"/>
    <w:rsid w:val="007C09EE"/>
    <w:rsid w:val="007C4635"/>
    <w:rsid w:val="007D1F49"/>
    <w:rsid w:val="007E1995"/>
    <w:rsid w:val="007E7325"/>
    <w:rsid w:val="007F1582"/>
    <w:rsid w:val="007F4C76"/>
    <w:rsid w:val="007F5C07"/>
    <w:rsid w:val="00803DFF"/>
    <w:rsid w:val="00804A3B"/>
    <w:rsid w:val="00805707"/>
    <w:rsid w:val="0080700C"/>
    <w:rsid w:val="008070F6"/>
    <w:rsid w:val="008077C7"/>
    <w:rsid w:val="00813990"/>
    <w:rsid w:val="00813CC7"/>
    <w:rsid w:val="00813D34"/>
    <w:rsid w:val="008220EB"/>
    <w:rsid w:val="0082505B"/>
    <w:rsid w:val="008277F6"/>
    <w:rsid w:val="008358AF"/>
    <w:rsid w:val="00841CD0"/>
    <w:rsid w:val="0084513B"/>
    <w:rsid w:val="00853D32"/>
    <w:rsid w:val="00855CE4"/>
    <w:rsid w:val="00855E6A"/>
    <w:rsid w:val="00860109"/>
    <w:rsid w:val="00887E4E"/>
    <w:rsid w:val="00892815"/>
    <w:rsid w:val="00892C75"/>
    <w:rsid w:val="0089563C"/>
    <w:rsid w:val="008A503A"/>
    <w:rsid w:val="008B6A0A"/>
    <w:rsid w:val="008C1A1F"/>
    <w:rsid w:val="008C1A25"/>
    <w:rsid w:val="008C3679"/>
    <w:rsid w:val="008C36AE"/>
    <w:rsid w:val="008C5B39"/>
    <w:rsid w:val="008D1B8C"/>
    <w:rsid w:val="008D55BE"/>
    <w:rsid w:val="008D6879"/>
    <w:rsid w:val="008E170F"/>
    <w:rsid w:val="008E4377"/>
    <w:rsid w:val="008E4488"/>
    <w:rsid w:val="008F0700"/>
    <w:rsid w:val="008F0C04"/>
    <w:rsid w:val="008F10BB"/>
    <w:rsid w:val="008F6FA6"/>
    <w:rsid w:val="00900559"/>
    <w:rsid w:val="00903C9D"/>
    <w:rsid w:val="00904291"/>
    <w:rsid w:val="009046D0"/>
    <w:rsid w:val="00905068"/>
    <w:rsid w:val="00920BFC"/>
    <w:rsid w:val="00921261"/>
    <w:rsid w:val="00922ABE"/>
    <w:rsid w:val="009236DF"/>
    <w:rsid w:val="009267D4"/>
    <w:rsid w:val="0094013C"/>
    <w:rsid w:val="00940B5F"/>
    <w:rsid w:val="009425C3"/>
    <w:rsid w:val="009458DE"/>
    <w:rsid w:val="009478B5"/>
    <w:rsid w:val="00947F38"/>
    <w:rsid w:val="00950E60"/>
    <w:rsid w:val="0095776B"/>
    <w:rsid w:val="00962F30"/>
    <w:rsid w:val="009673D3"/>
    <w:rsid w:val="00971878"/>
    <w:rsid w:val="00975FBD"/>
    <w:rsid w:val="00976590"/>
    <w:rsid w:val="009768AF"/>
    <w:rsid w:val="00982B9B"/>
    <w:rsid w:val="00983C90"/>
    <w:rsid w:val="00986CD0"/>
    <w:rsid w:val="00987EE5"/>
    <w:rsid w:val="009A0FBE"/>
    <w:rsid w:val="009A4E28"/>
    <w:rsid w:val="009A710B"/>
    <w:rsid w:val="009A78AD"/>
    <w:rsid w:val="009A793D"/>
    <w:rsid w:val="009B1273"/>
    <w:rsid w:val="009B564F"/>
    <w:rsid w:val="009B7AFC"/>
    <w:rsid w:val="009C48BC"/>
    <w:rsid w:val="009C5348"/>
    <w:rsid w:val="009C6835"/>
    <w:rsid w:val="009D23DE"/>
    <w:rsid w:val="009D31D2"/>
    <w:rsid w:val="009F20A0"/>
    <w:rsid w:val="009F4B7C"/>
    <w:rsid w:val="00A029BF"/>
    <w:rsid w:val="00A0613E"/>
    <w:rsid w:val="00A10003"/>
    <w:rsid w:val="00A12039"/>
    <w:rsid w:val="00A14469"/>
    <w:rsid w:val="00A16076"/>
    <w:rsid w:val="00A20848"/>
    <w:rsid w:val="00A254B8"/>
    <w:rsid w:val="00A26A78"/>
    <w:rsid w:val="00A337DE"/>
    <w:rsid w:val="00A35A6B"/>
    <w:rsid w:val="00A428D5"/>
    <w:rsid w:val="00A46563"/>
    <w:rsid w:val="00A54FFA"/>
    <w:rsid w:val="00A5570F"/>
    <w:rsid w:val="00A646A4"/>
    <w:rsid w:val="00A72A10"/>
    <w:rsid w:val="00A861BB"/>
    <w:rsid w:val="00A90445"/>
    <w:rsid w:val="00A9191F"/>
    <w:rsid w:val="00A93B39"/>
    <w:rsid w:val="00A93B80"/>
    <w:rsid w:val="00A96348"/>
    <w:rsid w:val="00AA2610"/>
    <w:rsid w:val="00AA2C55"/>
    <w:rsid w:val="00AA3F50"/>
    <w:rsid w:val="00AA4C94"/>
    <w:rsid w:val="00AC039A"/>
    <w:rsid w:val="00AC0580"/>
    <w:rsid w:val="00AC47E4"/>
    <w:rsid w:val="00AC49AE"/>
    <w:rsid w:val="00AC500F"/>
    <w:rsid w:val="00AD2E40"/>
    <w:rsid w:val="00AD7B6A"/>
    <w:rsid w:val="00AE2D9F"/>
    <w:rsid w:val="00AE4FA8"/>
    <w:rsid w:val="00AF4D95"/>
    <w:rsid w:val="00AF554B"/>
    <w:rsid w:val="00AF71A7"/>
    <w:rsid w:val="00B0087D"/>
    <w:rsid w:val="00B01136"/>
    <w:rsid w:val="00B16AB3"/>
    <w:rsid w:val="00B210DB"/>
    <w:rsid w:val="00B225E0"/>
    <w:rsid w:val="00B2706A"/>
    <w:rsid w:val="00B34448"/>
    <w:rsid w:val="00B45936"/>
    <w:rsid w:val="00B45A4E"/>
    <w:rsid w:val="00B46CE3"/>
    <w:rsid w:val="00B476BE"/>
    <w:rsid w:val="00B50911"/>
    <w:rsid w:val="00B518E3"/>
    <w:rsid w:val="00B54339"/>
    <w:rsid w:val="00B56B15"/>
    <w:rsid w:val="00B63746"/>
    <w:rsid w:val="00B66443"/>
    <w:rsid w:val="00B66BB4"/>
    <w:rsid w:val="00B71742"/>
    <w:rsid w:val="00B7508C"/>
    <w:rsid w:val="00B766E5"/>
    <w:rsid w:val="00B818E5"/>
    <w:rsid w:val="00B851E2"/>
    <w:rsid w:val="00B879A2"/>
    <w:rsid w:val="00B93932"/>
    <w:rsid w:val="00B951E1"/>
    <w:rsid w:val="00BA26DC"/>
    <w:rsid w:val="00BA2CD8"/>
    <w:rsid w:val="00BA5654"/>
    <w:rsid w:val="00BB682E"/>
    <w:rsid w:val="00BB7953"/>
    <w:rsid w:val="00BD3348"/>
    <w:rsid w:val="00BD4F9A"/>
    <w:rsid w:val="00BD5EA9"/>
    <w:rsid w:val="00BE00A5"/>
    <w:rsid w:val="00BE160E"/>
    <w:rsid w:val="00BE7DD1"/>
    <w:rsid w:val="00C008BB"/>
    <w:rsid w:val="00C0741F"/>
    <w:rsid w:val="00C07998"/>
    <w:rsid w:val="00C16E6C"/>
    <w:rsid w:val="00C212A5"/>
    <w:rsid w:val="00C228A9"/>
    <w:rsid w:val="00C22EDB"/>
    <w:rsid w:val="00C24136"/>
    <w:rsid w:val="00C36E1E"/>
    <w:rsid w:val="00C4353C"/>
    <w:rsid w:val="00C4508B"/>
    <w:rsid w:val="00C46EED"/>
    <w:rsid w:val="00C5163E"/>
    <w:rsid w:val="00C5447C"/>
    <w:rsid w:val="00C54A5A"/>
    <w:rsid w:val="00C5670C"/>
    <w:rsid w:val="00C60837"/>
    <w:rsid w:val="00C67E90"/>
    <w:rsid w:val="00C7486A"/>
    <w:rsid w:val="00C82DBB"/>
    <w:rsid w:val="00C83179"/>
    <w:rsid w:val="00C90260"/>
    <w:rsid w:val="00C9120F"/>
    <w:rsid w:val="00C91B53"/>
    <w:rsid w:val="00C96236"/>
    <w:rsid w:val="00C96CE6"/>
    <w:rsid w:val="00CA003E"/>
    <w:rsid w:val="00CA0CF2"/>
    <w:rsid w:val="00CA7C9C"/>
    <w:rsid w:val="00CB0A64"/>
    <w:rsid w:val="00CB12CD"/>
    <w:rsid w:val="00CC615E"/>
    <w:rsid w:val="00CD0F0A"/>
    <w:rsid w:val="00CD4EDD"/>
    <w:rsid w:val="00CD5FF3"/>
    <w:rsid w:val="00CE593A"/>
    <w:rsid w:val="00CE7398"/>
    <w:rsid w:val="00CF16BA"/>
    <w:rsid w:val="00D04426"/>
    <w:rsid w:val="00D0485D"/>
    <w:rsid w:val="00D07C1A"/>
    <w:rsid w:val="00D133FA"/>
    <w:rsid w:val="00D1452D"/>
    <w:rsid w:val="00D17129"/>
    <w:rsid w:val="00D22250"/>
    <w:rsid w:val="00D25801"/>
    <w:rsid w:val="00D27FCF"/>
    <w:rsid w:val="00D30F37"/>
    <w:rsid w:val="00D3223E"/>
    <w:rsid w:val="00D339F7"/>
    <w:rsid w:val="00D41F44"/>
    <w:rsid w:val="00D4526C"/>
    <w:rsid w:val="00D46177"/>
    <w:rsid w:val="00D5249C"/>
    <w:rsid w:val="00D55203"/>
    <w:rsid w:val="00D56475"/>
    <w:rsid w:val="00D60BE0"/>
    <w:rsid w:val="00D62117"/>
    <w:rsid w:val="00D67469"/>
    <w:rsid w:val="00D708F9"/>
    <w:rsid w:val="00D70ECD"/>
    <w:rsid w:val="00D75E24"/>
    <w:rsid w:val="00D769FD"/>
    <w:rsid w:val="00D80749"/>
    <w:rsid w:val="00D817DB"/>
    <w:rsid w:val="00D850BE"/>
    <w:rsid w:val="00D94DFA"/>
    <w:rsid w:val="00D96C29"/>
    <w:rsid w:val="00DA036F"/>
    <w:rsid w:val="00DB018B"/>
    <w:rsid w:val="00DB37A8"/>
    <w:rsid w:val="00DB5FC7"/>
    <w:rsid w:val="00DC5E47"/>
    <w:rsid w:val="00DC5E84"/>
    <w:rsid w:val="00DD333F"/>
    <w:rsid w:val="00DD6FD6"/>
    <w:rsid w:val="00DD7BC8"/>
    <w:rsid w:val="00DE0A8E"/>
    <w:rsid w:val="00DE34D7"/>
    <w:rsid w:val="00E01F60"/>
    <w:rsid w:val="00E041F9"/>
    <w:rsid w:val="00E0709F"/>
    <w:rsid w:val="00E2453F"/>
    <w:rsid w:val="00E42420"/>
    <w:rsid w:val="00E46E72"/>
    <w:rsid w:val="00E47345"/>
    <w:rsid w:val="00E47C32"/>
    <w:rsid w:val="00E55C3A"/>
    <w:rsid w:val="00E56BF1"/>
    <w:rsid w:val="00E56CFA"/>
    <w:rsid w:val="00E602A0"/>
    <w:rsid w:val="00E6353C"/>
    <w:rsid w:val="00E70ABA"/>
    <w:rsid w:val="00E80C4A"/>
    <w:rsid w:val="00E87E11"/>
    <w:rsid w:val="00E91BA2"/>
    <w:rsid w:val="00EA0089"/>
    <w:rsid w:val="00EA4434"/>
    <w:rsid w:val="00EB6538"/>
    <w:rsid w:val="00EB7D18"/>
    <w:rsid w:val="00EC1057"/>
    <w:rsid w:val="00EC472C"/>
    <w:rsid w:val="00EC5217"/>
    <w:rsid w:val="00EC7CBD"/>
    <w:rsid w:val="00ED02E7"/>
    <w:rsid w:val="00ED1CDA"/>
    <w:rsid w:val="00ED2459"/>
    <w:rsid w:val="00ED779D"/>
    <w:rsid w:val="00EE2F6C"/>
    <w:rsid w:val="00EF68D4"/>
    <w:rsid w:val="00F205C7"/>
    <w:rsid w:val="00F22FA4"/>
    <w:rsid w:val="00F27E43"/>
    <w:rsid w:val="00F30611"/>
    <w:rsid w:val="00F335D1"/>
    <w:rsid w:val="00F37999"/>
    <w:rsid w:val="00F41430"/>
    <w:rsid w:val="00F52CF2"/>
    <w:rsid w:val="00F53D98"/>
    <w:rsid w:val="00F5410E"/>
    <w:rsid w:val="00F541EA"/>
    <w:rsid w:val="00F64EE7"/>
    <w:rsid w:val="00F66B13"/>
    <w:rsid w:val="00F67864"/>
    <w:rsid w:val="00F77D69"/>
    <w:rsid w:val="00F8289F"/>
    <w:rsid w:val="00F86EA1"/>
    <w:rsid w:val="00F97EF6"/>
    <w:rsid w:val="00FA210F"/>
    <w:rsid w:val="00FA319A"/>
    <w:rsid w:val="00FA4C0D"/>
    <w:rsid w:val="00FA6925"/>
    <w:rsid w:val="00FB2983"/>
    <w:rsid w:val="00FB3226"/>
    <w:rsid w:val="00FB357B"/>
    <w:rsid w:val="00FB368E"/>
    <w:rsid w:val="00FB6236"/>
    <w:rsid w:val="00FB73DF"/>
    <w:rsid w:val="00FC1965"/>
    <w:rsid w:val="00FC2160"/>
    <w:rsid w:val="00FD474A"/>
    <w:rsid w:val="00FD4F40"/>
    <w:rsid w:val="00FD5668"/>
    <w:rsid w:val="00FD7A7D"/>
    <w:rsid w:val="00FE0045"/>
    <w:rsid w:val="00FE2508"/>
    <w:rsid w:val="00FE6189"/>
    <w:rsid w:val="00FE65D7"/>
    <w:rsid w:val="00FF1E54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226D"/>
  <w15:docId w15:val="{31DD04EB-BEA6-4C44-8F6F-47C767A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1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pPr>
      <w:suppressAutoHyphens w:val="0"/>
      <w:spacing w:before="280" w:after="280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44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z1">
    <w:name w:val="WW8Num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0">
    <w:name w:val="WW8Num5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0">
    <w:name w:val="WW8Num6z0"/>
    <w:rPr>
      <w:rFonts w:ascii="Cambria" w:hAnsi="Cambria" w:cs="Cambria"/>
      <w:b w:val="0"/>
      <w:sz w:val="24"/>
      <w:szCs w:val="24"/>
      <w:lang w:val="pl-PL"/>
    </w:rPr>
  </w:style>
  <w:style w:type="character" w:customStyle="1" w:styleId="WW8Num7z0">
    <w:name w:val="WW8Num7z0"/>
    <w:rPr>
      <w:rFonts w:ascii="Cambria" w:eastAsia="Times New Roman" w:hAnsi="Cambria" w:cs="Times New Roman"/>
      <w:sz w:val="24"/>
      <w:szCs w:val="24"/>
      <w:lang w:val="pl-PL"/>
    </w:rPr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0"/>
      <w:sz w:val="24"/>
      <w:szCs w:val="24"/>
    </w:rPr>
  </w:style>
  <w:style w:type="character" w:customStyle="1" w:styleId="WW8Num10z0">
    <w:name w:val="WW8Num10z0"/>
    <w:rPr>
      <w:rFonts w:ascii="Cambria" w:eastAsia="Times New Roman" w:hAnsi="Cambria" w:cs="Times New Roman"/>
      <w:b w:val="0"/>
      <w:bCs w:val="0"/>
      <w:color w:val="00000A"/>
      <w:sz w:val="24"/>
      <w:szCs w:val="20"/>
      <w:lang w:val="pl-P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4"/>
      <w:szCs w:val="20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3">
    <w:name w:val="WW8Num7z3"/>
    <w:rPr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7z0">
    <w:name w:val="WW8Num17z0"/>
    <w:rPr>
      <w:rFonts w:ascii="Cambria" w:eastAsia="Times New Roman" w:hAnsi="Cambria" w:cs="Times New Roman"/>
    </w:rPr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treci4">
    <w:name w:val="Tekst treści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10">
    <w:name w:val="Nagłówek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85pt">
    <w:name w:val="Tekst treści + 8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3">
    <w:name w:val="Tekst treści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2">
    <w:name w:val="Nagłówek #3 (2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50"/>
      <w:sz w:val="22"/>
      <w:szCs w:val="22"/>
    </w:rPr>
  </w:style>
  <w:style w:type="character" w:customStyle="1" w:styleId="Nagweklubstopka">
    <w:name w:val="Nagłówek lub stopka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lubstopkaArialNarrow97ptKursywa">
    <w:name w:val="Nagłówek lub stopka + Arial Narrow;97 pt;Kursywa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z w:val="194"/>
      <w:szCs w:val="194"/>
    </w:rPr>
  </w:style>
  <w:style w:type="character" w:customStyle="1" w:styleId="WW-Teksttreci3Bezpogrubienia">
    <w:name w:val="WW-Tekst treści (3) + Bez pogrubieni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Pogrubienie">
    <w:name w:val="WW-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3">
    <w:name w:val="Nagłówek #3 (3)_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Nagwek34">
    <w:name w:val="Nagłówek #3 (4)_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50"/>
      <w:sz w:val="20"/>
      <w:szCs w:val="20"/>
    </w:rPr>
  </w:style>
  <w:style w:type="character" w:customStyle="1" w:styleId="WW-Teksttreci85pt">
    <w:name w:val="WW-Tekst treści + 8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Odstpy1pt">
    <w:name w:val="Tekst treści + Odstępy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TeksttreciOdstpy-1pt">
    <w:name w:val="Tekst treści + Odstępy -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18"/>
      <w:szCs w:val="18"/>
    </w:rPr>
  </w:style>
  <w:style w:type="character" w:customStyle="1" w:styleId="WW-Teksttreci3Bezpogrubienia1">
    <w:name w:val="WW-Tekst treści (3) + Bez pogrubieni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5">
    <w:name w:val="Nagłówek #3 (5)_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Odstpy1pt">
    <w:name w:val="WW-Tekst treści + Odstępy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NagweklubstopkaOdstpy1pt">
    <w:name w:val="Nagłówek lub stopka + Odstępy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0"/>
      <w:szCs w:val="20"/>
    </w:rPr>
  </w:style>
  <w:style w:type="character" w:customStyle="1" w:styleId="Nagwek30">
    <w:name w:val="Nagłówek #3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Podpisobrazu">
    <w:name w:val="Podpis obrazu_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Podpisobrazu85ptBezpogrubienia">
    <w:name w:val="Podpis obrazu + 8;5 pt;Bez pogrubieni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Podpisobrazu2">
    <w:name w:val="Podpis obrazu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5">
    <w:name w:val="Tekst treści (5)_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6">
    <w:name w:val="Tekst treści (6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Teksttreci7">
    <w:name w:val="Tekst treści (7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8">
    <w:name w:val="Tekst treści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75"/>
      <w:sz w:val="15"/>
      <w:szCs w:val="15"/>
    </w:rPr>
  </w:style>
  <w:style w:type="character" w:customStyle="1" w:styleId="Teksttreci9">
    <w:name w:val="Tekst treści (9)_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Nagwek3Znak">
    <w:name w:val="Nagłówek 3 Znak"/>
    <w:rPr>
      <w:b/>
      <w:bCs/>
      <w:sz w:val="27"/>
      <w:szCs w:val="27"/>
    </w:rPr>
  </w:style>
  <w:style w:type="character" w:customStyle="1" w:styleId="TekstdymkaZnak">
    <w:name w:val="Tekst dymka Znak"/>
    <w:rPr>
      <w:rFonts w:ascii="Segoe UI" w:eastAsia="Arial Unicode MS" w:hAnsi="Segoe UI" w:cs="Segoe UI"/>
      <w:color w:val="000000"/>
      <w:sz w:val="18"/>
      <w:szCs w:val="18"/>
      <w:lang w:eastAsia="zh-CN"/>
    </w:rPr>
  </w:style>
  <w:style w:type="character" w:customStyle="1" w:styleId="ListLabel1">
    <w:name w:val="ListLabel 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6">
    <w:name w:val="ListLabel 6"/>
    <w:rPr>
      <w:rFonts w:cs="Cambria"/>
      <w:b w:val="0"/>
      <w:sz w:val="24"/>
      <w:szCs w:val="24"/>
      <w:lang w:val="pl-PL"/>
    </w:rPr>
  </w:style>
  <w:style w:type="character" w:customStyle="1" w:styleId="ListLabel7">
    <w:name w:val="ListLabel 7"/>
    <w:rPr>
      <w:rFonts w:eastAsia="Times New Roman" w:cs="Times New Roman"/>
      <w:sz w:val="24"/>
      <w:szCs w:val="24"/>
      <w:lang w:val="pl-PL"/>
    </w:rPr>
  </w:style>
  <w:style w:type="character" w:customStyle="1" w:styleId="ListLabel8">
    <w:name w:val="ListLabel 8"/>
    <w:rPr>
      <w:rFonts w:eastAsia="Arial" w:cs="Symbol"/>
      <w:b w:val="0"/>
      <w:color w:val="000000"/>
      <w:sz w:val="24"/>
      <w:szCs w:val="24"/>
    </w:rPr>
  </w:style>
  <w:style w:type="character" w:customStyle="1" w:styleId="ListLabel9">
    <w:name w:val="ListLabel 9"/>
    <w:rPr>
      <w:rFonts w:eastAsia="Times New Roman" w:cs="Times New Roman"/>
      <w:b w:val="0"/>
      <w:bCs w:val="0"/>
      <w:sz w:val="24"/>
      <w:szCs w:val="20"/>
      <w:lang w:val="pl-PL"/>
    </w:rPr>
  </w:style>
  <w:style w:type="character" w:customStyle="1" w:styleId="ListLabel10">
    <w:name w:val="ListLabel 10"/>
    <w:rPr>
      <w:rFonts w:eastAsia="Times New Roman" w:cs="Times New Roman"/>
      <w:b w:val="0"/>
      <w:bCs w:val="0"/>
      <w:i w:val="0"/>
      <w:iCs w:val="0"/>
      <w:sz w:val="24"/>
      <w:szCs w:val="20"/>
      <w:lang w:val="pl-PL"/>
    </w:rPr>
  </w:style>
  <w:style w:type="character" w:customStyle="1" w:styleId="ListLabel11">
    <w:name w:val="ListLabel 11"/>
    <w:rPr>
      <w:rFonts w:cs="StarSymbol"/>
      <w:sz w:val="18"/>
      <w:szCs w:val="18"/>
    </w:rPr>
  </w:style>
  <w:style w:type="character" w:customStyle="1" w:styleId="ListLabel12">
    <w:name w:val="ListLabel 12"/>
    <w:rPr>
      <w:rFonts w:eastAsia="Times New Roman" w:cs="Times New Roman"/>
      <w:sz w:val="24"/>
      <w:szCs w:val="24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14">
    <w:name w:val="ListLabel 1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15">
    <w:name w:val="ListLabel 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Pr>
      <w:sz w:val="24"/>
      <w:szCs w:val="24"/>
    </w:rPr>
  </w:style>
  <w:style w:type="character" w:customStyle="1" w:styleId="ListLabel17">
    <w:name w:val="ListLabel 17"/>
    <w:rPr>
      <w:b w:val="0"/>
      <w:color w:val="000000"/>
      <w:sz w:val="24"/>
      <w:szCs w:val="24"/>
    </w:rPr>
  </w:style>
  <w:style w:type="character" w:customStyle="1" w:styleId="ListLabel18">
    <w:name w:val="ListLabel 18"/>
    <w:rPr>
      <w:b w:val="0"/>
      <w:bCs w:val="0"/>
      <w:sz w:val="24"/>
      <w:szCs w:val="20"/>
    </w:rPr>
  </w:style>
  <w:style w:type="character" w:customStyle="1" w:styleId="ListLabel19">
    <w:name w:val="ListLabel 1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20">
    <w:name w:val="ListLabel 2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21">
    <w:name w:val="ListLabel 2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Pr>
      <w:sz w:val="24"/>
      <w:szCs w:val="24"/>
    </w:rPr>
  </w:style>
  <w:style w:type="character" w:customStyle="1" w:styleId="ListLabel23">
    <w:name w:val="ListLabel 23"/>
    <w:rPr>
      <w:b w:val="0"/>
      <w:color w:val="000000"/>
      <w:sz w:val="24"/>
      <w:szCs w:val="24"/>
    </w:rPr>
  </w:style>
  <w:style w:type="character" w:customStyle="1" w:styleId="ListLabel24">
    <w:name w:val="ListLabel 24"/>
    <w:rPr>
      <w:b w:val="0"/>
      <w:bCs w:val="0"/>
      <w:sz w:val="24"/>
      <w:szCs w:val="20"/>
    </w:rPr>
  </w:style>
  <w:style w:type="character" w:customStyle="1" w:styleId="ListLabel25">
    <w:name w:val="ListLabel 2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26">
    <w:name w:val="ListLabel 2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27">
    <w:name w:val="ListLabel 2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b w:val="0"/>
      <w:color w:val="000000"/>
      <w:sz w:val="24"/>
      <w:szCs w:val="24"/>
    </w:rPr>
  </w:style>
  <w:style w:type="character" w:customStyle="1" w:styleId="ListLabel30">
    <w:name w:val="ListLabel 30"/>
    <w:rPr>
      <w:b w:val="0"/>
      <w:bCs w:val="0"/>
      <w:sz w:val="24"/>
      <w:szCs w:val="20"/>
    </w:rPr>
  </w:style>
  <w:style w:type="character" w:customStyle="1" w:styleId="ListLabel31">
    <w:name w:val="ListLabel 3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2">
    <w:name w:val="ListLabel 3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3">
    <w:name w:val="ListLabel 3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rPr>
      <w:sz w:val="24"/>
      <w:szCs w:val="24"/>
    </w:rPr>
  </w:style>
  <w:style w:type="character" w:customStyle="1" w:styleId="ListLabel35">
    <w:name w:val="ListLabel 35"/>
    <w:rPr>
      <w:b w:val="0"/>
      <w:color w:val="000000"/>
      <w:sz w:val="24"/>
      <w:szCs w:val="24"/>
    </w:rPr>
  </w:style>
  <w:style w:type="character" w:customStyle="1" w:styleId="ListLabel36">
    <w:name w:val="ListLabel 36"/>
    <w:rPr>
      <w:b w:val="0"/>
      <w:bCs w:val="0"/>
      <w:sz w:val="24"/>
      <w:szCs w:val="20"/>
    </w:rPr>
  </w:style>
  <w:style w:type="character" w:customStyle="1" w:styleId="ListLabel37">
    <w:name w:val="ListLabel 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8">
    <w:name w:val="ListLabel 3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9">
    <w:name w:val="ListLabel 3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b w:val="0"/>
      <w:color w:val="000000"/>
      <w:sz w:val="24"/>
      <w:szCs w:val="24"/>
    </w:rPr>
  </w:style>
  <w:style w:type="character" w:customStyle="1" w:styleId="ListLabel42">
    <w:name w:val="ListLabel 42"/>
    <w:rPr>
      <w:b w:val="0"/>
      <w:bCs w:val="0"/>
      <w:sz w:val="24"/>
      <w:szCs w:val="20"/>
    </w:rPr>
  </w:style>
  <w:style w:type="character" w:customStyle="1" w:styleId="ListLabel43">
    <w:name w:val="ListLabel 4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44">
    <w:name w:val="ListLabel 4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45">
    <w:name w:val="ListLabel 4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6">
    <w:name w:val="ListLabel 46"/>
    <w:rPr>
      <w:sz w:val="24"/>
      <w:szCs w:val="24"/>
    </w:rPr>
  </w:style>
  <w:style w:type="character" w:customStyle="1" w:styleId="ListLabel47">
    <w:name w:val="ListLabel 47"/>
    <w:rPr>
      <w:b w:val="0"/>
      <w:color w:val="000000"/>
      <w:sz w:val="24"/>
      <w:szCs w:val="24"/>
    </w:rPr>
  </w:style>
  <w:style w:type="character" w:customStyle="1" w:styleId="ListLabel48">
    <w:name w:val="ListLabel 48"/>
    <w:rPr>
      <w:b w:val="0"/>
      <w:bCs w:val="0"/>
      <w:sz w:val="24"/>
      <w:szCs w:val="20"/>
    </w:rPr>
  </w:style>
  <w:style w:type="character" w:customStyle="1" w:styleId="ListLabel49">
    <w:name w:val="ListLabel 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50">
    <w:name w:val="ListLabel 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51">
    <w:name w:val="ListLabel 5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3">
    <w:name w:val="ListLabel 53"/>
    <w:rPr>
      <w:b w:val="0"/>
      <w:color w:val="000000"/>
      <w:sz w:val="24"/>
      <w:szCs w:val="24"/>
    </w:rPr>
  </w:style>
  <w:style w:type="character" w:customStyle="1" w:styleId="ListLabel54">
    <w:name w:val="ListLabel 54"/>
    <w:rPr>
      <w:b w:val="0"/>
      <w:bCs w:val="0"/>
      <w:sz w:val="24"/>
      <w:szCs w:val="20"/>
    </w:rPr>
  </w:style>
  <w:style w:type="character" w:customStyle="1" w:styleId="ListLabel55">
    <w:name w:val="ListLabel 5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56">
    <w:name w:val="ListLabel 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57">
    <w:name w:val="ListLabel 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8">
    <w:name w:val="ListLabel 58"/>
    <w:rPr>
      <w:sz w:val="24"/>
      <w:szCs w:val="24"/>
    </w:rPr>
  </w:style>
  <w:style w:type="character" w:customStyle="1" w:styleId="ListLabel59">
    <w:name w:val="ListLabel 59"/>
    <w:rPr>
      <w:b w:val="0"/>
      <w:color w:val="000000"/>
      <w:sz w:val="24"/>
      <w:szCs w:val="24"/>
    </w:rPr>
  </w:style>
  <w:style w:type="character" w:customStyle="1" w:styleId="ListLabel60">
    <w:name w:val="ListLabel 60"/>
    <w:rPr>
      <w:b w:val="0"/>
      <w:bCs w:val="0"/>
      <w:sz w:val="24"/>
      <w:szCs w:val="20"/>
    </w:rPr>
  </w:style>
  <w:style w:type="character" w:customStyle="1" w:styleId="ListLabel61">
    <w:name w:val="ListLabel 6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62">
    <w:name w:val="ListLabel 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63">
    <w:name w:val="ListLabel 6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4">
    <w:name w:val="ListLabel 64"/>
    <w:rPr>
      <w:sz w:val="24"/>
      <w:szCs w:val="24"/>
    </w:rPr>
  </w:style>
  <w:style w:type="character" w:customStyle="1" w:styleId="ListLabel65">
    <w:name w:val="ListLabel 65"/>
    <w:rPr>
      <w:b w:val="0"/>
      <w:color w:val="000000"/>
      <w:sz w:val="24"/>
      <w:szCs w:val="24"/>
    </w:rPr>
  </w:style>
  <w:style w:type="character" w:customStyle="1" w:styleId="ListLabel66">
    <w:name w:val="ListLabel 66"/>
    <w:rPr>
      <w:b w:val="0"/>
      <w:bCs w:val="0"/>
      <w:sz w:val="24"/>
      <w:szCs w:val="20"/>
    </w:rPr>
  </w:style>
  <w:style w:type="character" w:customStyle="1" w:styleId="ListLabel67">
    <w:name w:val="ListLabel 6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68">
    <w:name w:val="ListLabel 6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69">
    <w:name w:val="ListLabel 6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b w:val="0"/>
      <w:color w:val="000000"/>
      <w:sz w:val="24"/>
      <w:szCs w:val="24"/>
    </w:rPr>
  </w:style>
  <w:style w:type="character" w:customStyle="1" w:styleId="ListLabel72">
    <w:name w:val="ListLabel 72"/>
    <w:rPr>
      <w:b w:val="0"/>
      <w:bCs w:val="0"/>
      <w:sz w:val="24"/>
      <w:szCs w:val="20"/>
    </w:rPr>
  </w:style>
  <w:style w:type="character" w:customStyle="1" w:styleId="ListLabel73">
    <w:name w:val="ListLabel 7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74">
    <w:name w:val="ListLabel 7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75">
    <w:name w:val="ListLabel 7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rPr>
      <w:sz w:val="24"/>
      <w:szCs w:val="24"/>
    </w:rPr>
  </w:style>
  <w:style w:type="character" w:customStyle="1" w:styleId="ListLabel77">
    <w:name w:val="ListLabel 77"/>
    <w:rPr>
      <w:b w:val="0"/>
      <w:color w:val="000000"/>
      <w:sz w:val="24"/>
      <w:szCs w:val="24"/>
    </w:rPr>
  </w:style>
  <w:style w:type="character" w:customStyle="1" w:styleId="ListLabel78">
    <w:name w:val="ListLabel 78"/>
    <w:rPr>
      <w:b w:val="0"/>
      <w:bCs w:val="0"/>
      <w:sz w:val="24"/>
      <w:szCs w:val="20"/>
    </w:rPr>
  </w:style>
  <w:style w:type="character" w:customStyle="1" w:styleId="ListLabel79">
    <w:name w:val="ListLabel 7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80">
    <w:name w:val="ListLabel 8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81">
    <w:name w:val="ListLabel 8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sz w:val="24"/>
      <w:szCs w:val="24"/>
    </w:rPr>
  </w:style>
  <w:style w:type="character" w:customStyle="1" w:styleId="ListLabel83">
    <w:name w:val="ListLabel 83"/>
    <w:rPr>
      <w:b w:val="0"/>
      <w:color w:val="000000"/>
      <w:sz w:val="24"/>
      <w:szCs w:val="24"/>
    </w:rPr>
  </w:style>
  <w:style w:type="character" w:customStyle="1" w:styleId="ListLabel84">
    <w:name w:val="ListLabel 84"/>
    <w:rPr>
      <w:b w:val="0"/>
      <w:bCs w:val="0"/>
      <w:sz w:val="24"/>
      <w:szCs w:val="20"/>
    </w:rPr>
  </w:style>
  <w:style w:type="character" w:customStyle="1" w:styleId="WW8Num31z0">
    <w:name w:val="WW8Num31z0"/>
    <w:rPr>
      <w:b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28z0">
    <w:name w:val="WW8Num28z0"/>
    <w:rPr>
      <w:b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19z0">
    <w:name w:val="WW8Num19z0"/>
    <w:rPr>
      <w:b/>
      <w:color w:val="00000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7z0">
    <w:name w:val="WW8Num37z0"/>
    <w:rPr>
      <w:b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5z0">
    <w:name w:val="WW8Num35z0"/>
    <w:rPr>
      <w:b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87">
    <w:name w:val="ListLabel 8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8">
    <w:name w:val="ListLabel 88"/>
    <w:rPr>
      <w:sz w:val="24"/>
      <w:szCs w:val="24"/>
    </w:rPr>
  </w:style>
  <w:style w:type="character" w:customStyle="1" w:styleId="ListLabel89">
    <w:name w:val="ListLabel 89"/>
    <w:rPr>
      <w:b w:val="0"/>
      <w:color w:val="000000"/>
      <w:sz w:val="24"/>
      <w:szCs w:val="24"/>
    </w:rPr>
  </w:style>
  <w:style w:type="character" w:customStyle="1" w:styleId="ListLabel90">
    <w:name w:val="ListLabel 90"/>
    <w:rPr>
      <w:b w:val="0"/>
      <w:bCs w:val="0"/>
      <w:sz w:val="24"/>
      <w:szCs w:val="20"/>
    </w:rPr>
  </w:style>
  <w:style w:type="character" w:customStyle="1" w:styleId="ListLabel91">
    <w:name w:val="ListLabel 9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92">
    <w:name w:val="ListLabel 9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rPr>
      <w:b w:val="0"/>
      <w:color w:val="000000"/>
      <w:sz w:val="24"/>
      <w:szCs w:val="24"/>
    </w:rPr>
  </w:style>
  <w:style w:type="character" w:customStyle="1" w:styleId="ListLabel94">
    <w:name w:val="ListLabel 94"/>
    <w:rPr>
      <w:b w:val="0"/>
      <w:bCs w:val="0"/>
      <w:sz w:val="24"/>
      <w:szCs w:val="20"/>
    </w:rPr>
  </w:style>
  <w:style w:type="character" w:customStyle="1" w:styleId="ListLabel95">
    <w:name w:val="ListLabel 9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96">
    <w:name w:val="ListLabel 9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97">
    <w:name w:val="ListLabel 9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8">
    <w:name w:val="ListLabel 98"/>
    <w:rPr>
      <w:b w:val="0"/>
      <w:color w:val="000000"/>
      <w:sz w:val="24"/>
      <w:szCs w:val="24"/>
    </w:rPr>
  </w:style>
  <w:style w:type="character" w:customStyle="1" w:styleId="ListLabel99">
    <w:name w:val="ListLabel 99"/>
    <w:rPr>
      <w:b w:val="0"/>
      <w:bCs w:val="0"/>
      <w:sz w:val="24"/>
      <w:szCs w:val="20"/>
    </w:rPr>
  </w:style>
  <w:style w:type="character" w:customStyle="1" w:styleId="ListLabel100">
    <w:name w:val="ListLabel 10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101">
    <w:name w:val="ListLabel 10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102">
    <w:name w:val="ListLabel 10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03">
    <w:name w:val="ListLabel 103"/>
    <w:rPr>
      <w:b w:val="0"/>
      <w:color w:val="000000"/>
      <w:sz w:val="24"/>
      <w:szCs w:val="24"/>
    </w:rPr>
  </w:style>
  <w:style w:type="character" w:customStyle="1" w:styleId="ListLabel104">
    <w:name w:val="ListLabel 104"/>
    <w:rPr>
      <w:b w:val="0"/>
      <w:bCs w:val="0"/>
      <w:sz w:val="24"/>
      <w:szCs w:val="20"/>
    </w:rPr>
  </w:style>
  <w:style w:type="character" w:customStyle="1" w:styleId="ListLabel105">
    <w:name w:val="ListLabel 10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1">
    <w:name w:val="Nagłówek1"/>
    <w:basedOn w:val="Normaln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treci40">
    <w:name w:val="Tekst treści (4)"/>
    <w:basedOn w:val="Normalny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sz w:val="22"/>
      <w:szCs w:val="22"/>
    </w:rPr>
  </w:style>
  <w:style w:type="paragraph" w:customStyle="1" w:styleId="Nagwek12">
    <w:name w:val="Nagłówek #1"/>
    <w:basedOn w:val="Normalny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color w:val="00000A"/>
      <w:sz w:val="26"/>
      <w:szCs w:val="26"/>
    </w:rPr>
  </w:style>
  <w:style w:type="paragraph" w:customStyle="1" w:styleId="Teksttreci20">
    <w:name w:val="Tekst treści (2)"/>
    <w:basedOn w:val="Normalny"/>
    <w:pPr>
      <w:shd w:val="clear" w:color="auto" w:fill="FFFFFF"/>
      <w:spacing w:before="300" w:after="0" w:line="206" w:lineRule="exact"/>
    </w:pPr>
    <w:rPr>
      <w:rFonts w:ascii="Times New Roman" w:eastAsia="Times New Roman" w:hAnsi="Times New Roman" w:cs="Times New Roman"/>
      <w:color w:val="00000A"/>
      <w:sz w:val="17"/>
      <w:szCs w:val="17"/>
    </w:rPr>
  </w:style>
  <w:style w:type="paragraph" w:customStyle="1" w:styleId="Teksttreci0">
    <w:name w:val="Tekst treści"/>
    <w:basedOn w:val="Normalny"/>
    <w:pPr>
      <w:shd w:val="clear" w:color="auto" w:fill="FFFFFF"/>
      <w:spacing w:before="300" w:after="300" w:line="100" w:lineRule="atLeast"/>
      <w:ind w:hanging="340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Teksttreci30">
    <w:name w:val="Tekst treści (3)"/>
    <w:basedOn w:val="Normalny"/>
    <w:pPr>
      <w:shd w:val="clear" w:color="auto" w:fill="FFFFFF"/>
      <w:spacing w:before="300" w:after="0" w:line="230" w:lineRule="exact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Nagwek320">
    <w:name w:val="Nagłówek #3 (2)"/>
    <w:basedOn w:val="Normalny"/>
    <w:pPr>
      <w:shd w:val="clear" w:color="auto" w:fill="FFFFFF"/>
      <w:spacing w:before="420" w:after="180" w:line="100" w:lineRule="atLeast"/>
    </w:pPr>
    <w:rPr>
      <w:rFonts w:ascii="Candara" w:eastAsia="Candara" w:hAnsi="Candara" w:cs="Times New Roman"/>
      <w:color w:val="00000A"/>
      <w:spacing w:val="50"/>
      <w:sz w:val="22"/>
      <w:szCs w:val="22"/>
    </w:rPr>
  </w:style>
  <w:style w:type="paragraph" w:customStyle="1" w:styleId="Nagweklubstopka0">
    <w:name w:val="Nagłówek lub stopka"/>
    <w:basedOn w:val="Normalny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Nagwek330">
    <w:name w:val="Nagłówek #3 (3)"/>
    <w:basedOn w:val="Normalny"/>
    <w:pPr>
      <w:shd w:val="clear" w:color="auto" w:fill="FFFFFF"/>
      <w:spacing w:before="420" w:after="60" w:line="100" w:lineRule="atLeast"/>
    </w:pPr>
    <w:rPr>
      <w:rFonts w:ascii="Arial Narrow" w:eastAsia="Arial Narrow" w:hAnsi="Arial Narrow" w:cs="Times New Roman"/>
      <w:color w:val="00000A"/>
      <w:spacing w:val="60"/>
      <w:sz w:val="19"/>
      <w:szCs w:val="19"/>
    </w:rPr>
  </w:style>
  <w:style w:type="paragraph" w:customStyle="1" w:styleId="Nagwek340">
    <w:name w:val="Nagłówek #3 (4)"/>
    <w:basedOn w:val="Normalny"/>
    <w:pPr>
      <w:shd w:val="clear" w:color="auto" w:fill="FFFFFF"/>
      <w:spacing w:before="420" w:after="60" w:line="100" w:lineRule="atLeast"/>
    </w:pPr>
    <w:rPr>
      <w:rFonts w:ascii="Arial Narrow" w:eastAsia="Arial Narrow" w:hAnsi="Arial Narrow" w:cs="Times New Roman"/>
      <w:color w:val="00000A"/>
      <w:spacing w:val="50"/>
      <w:sz w:val="20"/>
      <w:szCs w:val="20"/>
    </w:rPr>
  </w:style>
  <w:style w:type="paragraph" w:customStyle="1" w:styleId="Nagwek21">
    <w:name w:val="Nagłówek #2"/>
    <w:basedOn w:val="Normalny"/>
    <w:pPr>
      <w:shd w:val="clear" w:color="auto" w:fill="FFFFFF"/>
      <w:spacing w:before="420" w:after="60" w:line="100" w:lineRule="atLeast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Nagwek350">
    <w:name w:val="Nagłówek #3 (5)"/>
    <w:basedOn w:val="Normalny"/>
    <w:pPr>
      <w:shd w:val="clear" w:color="auto" w:fill="FFFFFF"/>
      <w:spacing w:before="420" w:after="120" w:line="100" w:lineRule="atLeast"/>
    </w:pPr>
    <w:rPr>
      <w:rFonts w:ascii="Arial Narrow" w:eastAsia="Arial Narrow" w:hAnsi="Arial Narrow" w:cs="Times New Roman"/>
      <w:color w:val="00000A"/>
      <w:sz w:val="19"/>
      <w:szCs w:val="19"/>
    </w:rPr>
  </w:style>
  <w:style w:type="paragraph" w:customStyle="1" w:styleId="Nagwek31">
    <w:name w:val="Nagłówek #3"/>
    <w:basedOn w:val="Normalny"/>
    <w:pPr>
      <w:shd w:val="clear" w:color="auto" w:fill="FFFFFF"/>
      <w:spacing w:before="780" w:after="0" w:line="100" w:lineRule="atLeast"/>
    </w:pPr>
    <w:rPr>
      <w:rFonts w:ascii="Times New Roman" w:eastAsia="Times New Roman" w:hAnsi="Times New Roman" w:cs="Times New Roman"/>
      <w:color w:val="00000A"/>
      <w:sz w:val="22"/>
      <w:szCs w:val="22"/>
    </w:rPr>
  </w:style>
  <w:style w:type="paragraph" w:customStyle="1" w:styleId="Podpisobrazu0">
    <w:name w:val="Podpis obrazu"/>
    <w:basedOn w:val="Normalny"/>
    <w:pPr>
      <w:shd w:val="clear" w:color="auto" w:fill="FFFFFF"/>
      <w:spacing w:line="216" w:lineRule="exact"/>
      <w:ind w:firstLine="760"/>
      <w:jc w:val="both"/>
    </w:pPr>
    <w:rPr>
      <w:rFonts w:ascii="Arial Narrow" w:eastAsia="Arial Narrow" w:hAnsi="Arial Narrow" w:cs="Times New Roman"/>
      <w:color w:val="00000A"/>
      <w:sz w:val="18"/>
      <w:szCs w:val="18"/>
    </w:rPr>
  </w:style>
  <w:style w:type="paragraph" w:customStyle="1" w:styleId="Podpisobrazu20">
    <w:name w:val="Podpis obrazu (2)"/>
    <w:basedOn w:val="Normalny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Teksttreci50">
    <w:name w:val="Tekst treści (5)"/>
    <w:basedOn w:val="Normalny"/>
    <w:pPr>
      <w:shd w:val="clear" w:color="auto" w:fill="FFFFFF"/>
      <w:spacing w:line="100" w:lineRule="atLeast"/>
    </w:pPr>
    <w:rPr>
      <w:rFonts w:ascii="Garamond" w:eastAsia="Garamond" w:hAnsi="Garamond" w:cs="Times New Roman"/>
      <w:color w:val="00000A"/>
      <w:sz w:val="21"/>
      <w:szCs w:val="21"/>
    </w:rPr>
  </w:style>
  <w:style w:type="paragraph" w:customStyle="1" w:styleId="Teksttreci60">
    <w:name w:val="Tekst treści (6)"/>
    <w:basedOn w:val="Normalny"/>
    <w:pPr>
      <w:shd w:val="clear" w:color="auto" w:fill="FFFFFF"/>
      <w:spacing w:after="120" w:line="216" w:lineRule="exact"/>
      <w:jc w:val="right"/>
    </w:pPr>
    <w:rPr>
      <w:rFonts w:ascii="Times New Roman" w:eastAsia="Times New Roman" w:hAnsi="Times New Roman" w:cs="Times New Roman"/>
      <w:color w:val="00000A"/>
      <w:sz w:val="13"/>
      <w:szCs w:val="13"/>
    </w:rPr>
  </w:style>
  <w:style w:type="paragraph" w:customStyle="1" w:styleId="Teksttreci70">
    <w:name w:val="Tekst treści (7)"/>
    <w:basedOn w:val="Normalny"/>
    <w:pPr>
      <w:shd w:val="clear" w:color="auto" w:fill="FFFFFF"/>
      <w:spacing w:before="120" w:after="0" w:line="100" w:lineRule="atLeast"/>
    </w:pPr>
    <w:rPr>
      <w:rFonts w:ascii="Times New Roman" w:eastAsia="Times New Roman" w:hAnsi="Times New Roman" w:cs="Times New Roman"/>
      <w:color w:val="00000A"/>
      <w:sz w:val="17"/>
      <w:szCs w:val="17"/>
    </w:rPr>
  </w:style>
  <w:style w:type="paragraph" w:customStyle="1" w:styleId="Teksttreci80">
    <w:name w:val="Tekst treści (8)"/>
    <w:basedOn w:val="Normalny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w w:val="75"/>
      <w:sz w:val="15"/>
      <w:szCs w:val="15"/>
    </w:rPr>
  </w:style>
  <w:style w:type="paragraph" w:customStyle="1" w:styleId="Teksttreci90">
    <w:name w:val="Tekst treści (9)"/>
    <w:basedOn w:val="Normalny"/>
    <w:pPr>
      <w:shd w:val="clear" w:color="auto" w:fill="FFFFFF"/>
      <w:spacing w:after="240" w:line="100" w:lineRule="atLeast"/>
    </w:pPr>
    <w:rPr>
      <w:rFonts w:ascii="Tahoma" w:eastAsia="Tahoma" w:hAnsi="Tahoma" w:cs="Times New Roman"/>
      <w:color w:val="00000A"/>
      <w:spacing w:val="10"/>
      <w:sz w:val="18"/>
      <w:szCs w:val="18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LO-Normal">
    <w:name w:val="LO-Normal"/>
    <w:basedOn w:val="Normalny"/>
    <w:pPr>
      <w:widowControl w:val="0"/>
    </w:pPr>
    <w:rPr>
      <w:rFonts w:ascii="Times New Roman" w:eastAsia="Times New Roman" w:hAnsi="Times New Roman" w:cs="Times New Roman"/>
      <w:color w:val="00000A"/>
      <w:lang w:bidi="en-US"/>
    </w:rPr>
  </w:style>
  <w:style w:type="paragraph" w:customStyle="1" w:styleId="Zwykytekst1">
    <w:name w:val="Zwykły tekst1"/>
    <w:basedOn w:val="Normalny"/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eastAsia="Times New Roman" w:hAnsi="Times New Roman" w:cs="Times New Roman"/>
      <w:color w:val="00000A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ascii="Arial" w:eastAsia="Times New Roman" w:hAnsi="Arial" w:cs="Arial"/>
      <w:b/>
      <w:szCs w:val="28"/>
      <w:lang w:eastAsia="pl-PL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866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982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44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Default">
    <w:name w:val="Default"/>
    <w:rsid w:val="00C07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B56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E56BF1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1B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Zawartotabeli">
    <w:name w:val="Zawartość tabeli"/>
    <w:basedOn w:val="Normalny"/>
    <w:rsid w:val="00F86EA1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color w:val="auto"/>
      <w:kern w:val="1"/>
      <w:lang w:bidi="hi-IN"/>
    </w:rPr>
  </w:style>
  <w:style w:type="paragraph" w:customStyle="1" w:styleId="Normalny1">
    <w:name w:val="Normalny1"/>
    <w:rsid w:val="00855CE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F30611"/>
    <w:pPr>
      <w:widowControl w:val="0"/>
      <w:spacing w:after="0" w:line="100" w:lineRule="atLeast"/>
      <w:textAlignment w:val="baseline"/>
    </w:pPr>
    <w:rPr>
      <w:rFonts w:ascii="Times New Roman" w:eastAsia="SimSun" w:hAnsi="Times New Roman" w:cs="Mangal"/>
      <w:color w:val="auto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2462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239404jpie</dc:creator>
  <cp:lastModifiedBy>Piotr L</cp:lastModifiedBy>
  <cp:revision>4</cp:revision>
  <cp:lastPrinted>2022-01-27T08:38:00Z</cp:lastPrinted>
  <dcterms:created xsi:type="dcterms:W3CDTF">2024-03-01T10:35:00Z</dcterms:created>
  <dcterms:modified xsi:type="dcterms:W3CDTF">2024-03-01T11:15:00Z</dcterms:modified>
</cp:coreProperties>
</file>