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3EE3" w14:textId="77777777" w:rsidR="00511F0F" w:rsidRPr="0082080E" w:rsidRDefault="0082080E">
      <w:pPr>
        <w:widowControl w:val="0"/>
        <w:tabs>
          <w:tab w:val="left" w:pos="1418"/>
          <w:tab w:val="left" w:pos="7088"/>
        </w:tabs>
        <w:spacing w:after="0" w:line="276" w:lineRule="auto"/>
        <w:ind w:right="-284"/>
        <w:jc w:val="right"/>
        <w:textAlignment w:val="baseline"/>
        <w:rPr>
          <w:rFonts w:ascii="Cambria" w:eastAsia="Times New Roman" w:hAnsi="Cambria" w:cstheme="minorHAnsi"/>
          <w:b/>
          <w:lang w:eastAsia="ar-SA"/>
        </w:rPr>
      </w:pPr>
      <w:r w:rsidRPr="0082080E">
        <w:rPr>
          <w:rFonts w:ascii="Cambria" w:eastAsia="Times New Roman" w:hAnsi="Cambria" w:cstheme="minorHAnsi"/>
          <w:b/>
          <w:lang w:eastAsia="ar-SA"/>
        </w:rPr>
        <w:t>Załącznik nr 10 do SWZ</w:t>
      </w:r>
    </w:p>
    <w:p w14:paraId="16AB92C3" w14:textId="77777777" w:rsidR="00511F0F" w:rsidRPr="0082080E" w:rsidRDefault="00511F0F">
      <w:pPr>
        <w:widowControl w:val="0"/>
        <w:tabs>
          <w:tab w:val="left" w:pos="1418"/>
          <w:tab w:val="left" w:pos="7088"/>
        </w:tabs>
        <w:spacing w:after="0" w:line="276" w:lineRule="auto"/>
        <w:jc w:val="right"/>
        <w:textAlignment w:val="baseline"/>
        <w:rPr>
          <w:rFonts w:ascii="Cambria" w:eastAsia="Times New Roman" w:hAnsi="Cambria" w:cstheme="minorHAnsi"/>
          <w:b/>
          <w:sz w:val="20"/>
          <w:szCs w:val="24"/>
          <w:lang w:eastAsia="ar-SA"/>
        </w:rPr>
      </w:pPr>
    </w:p>
    <w:p w14:paraId="4F2A05E6" w14:textId="77777777" w:rsidR="00511F0F" w:rsidRPr="0082080E" w:rsidRDefault="00511F0F">
      <w:pPr>
        <w:spacing w:line="276" w:lineRule="auto"/>
        <w:jc w:val="center"/>
        <w:rPr>
          <w:rFonts w:ascii="Cambria" w:hAnsi="Cambria" w:cstheme="minorHAnsi"/>
          <w:b/>
          <w:sz w:val="28"/>
          <w:szCs w:val="28"/>
        </w:rPr>
      </w:pPr>
    </w:p>
    <w:p w14:paraId="1A313833" w14:textId="77777777" w:rsidR="00511F0F" w:rsidRPr="0082080E" w:rsidRDefault="0082080E">
      <w:pPr>
        <w:spacing w:line="276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82080E">
        <w:rPr>
          <w:rFonts w:ascii="Cambria" w:hAnsi="Cambria" w:cstheme="minorHAnsi"/>
          <w:b/>
          <w:sz w:val="28"/>
          <w:szCs w:val="28"/>
        </w:rPr>
        <w:t>Harmonogram rzeczowo-finansowy</w:t>
      </w:r>
    </w:p>
    <w:p w14:paraId="6D45C8BA" w14:textId="77777777" w:rsidR="00511F0F" w:rsidRPr="0082080E" w:rsidRDefault="0082080E">
      <w:pPr>
        <w:tabs>
          <w:tab w:val="left" w:pos="284"/>
        </w:tabs>
        <w:spacing w:line="276" w:lineRule="auto"/>
        <w:ind w:left="284" w:right="118"/>
        <w:jc w:val="center"/>
        <w:rPr>
          <w:rFonts w:ascii="Cambria" w:hAnsi="Cambria" w:cstheme="minorHAnsi"/>
          <w:b/>
        </w:rPr>
      </w:pPr>
      <w:r w:rsidRPr="0082080E">
        <w:rPr>
          <w:rFonts w:ascii="Cambria" w:eastAsia="Times New Roman" w:hAnsi="Cambria" w:cstheme="minorHAnsi"/>
          <w:b/>
          <w:bCs/>
          <w:lang w:eastAsia="ar-SA"/>
        </w:rPr>
        <w:t xml:space="preserve">Wykonanie dokumentacji projektowo-kosztorysowej budowy </w:t>
      </w:r>
      <w:r w:rsidRPr="0082080E">
        <w:rPr>
          <w:rFonts w:ascii="Cambria" w:eastAsia="Times New Roman" w:hAnsi="Cambria" w:cs="Calibri"/>
          <w:b/>
          <w:bCs/>
          <w:lang w:eastAsia="ar-SA"/>
        </w:rPr>
        <w:t>Gminnego Centrum Bezpieczeństwa w Jedwabnie, gm. Jedwabno</w:t>
      </w:r>
    </w:p>
    <w:tbl>
      <w:tblPr>
        <w:tblW w:w="9346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942"/>
        <w:gridCol w:w="2322"/>
        <w:gridCol w:w="3367"/>
      </w:tblGrid>
      <w:tr w:rsidR="00511F0F" w:rsidRPr="0082080E" w14:paraId="69A0E10E" w14:textId="77777777">
        <w:trPr>
          <w:trHeight w:val="6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7D5C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b/>
                <w:bCs/>
                <w:lang w:eastAsia="pl-PL"/>
              </w:rPr>
              <w:t>L. p.</w:t>
            </w:r>
          </w:p>
        </w:tc>
        <w:tc>
          <w:tcPr>
            <w:tcW w:w="2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FA95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b/>
                <w:bCs/>
                <w:lang w:eastAsia="pl-PL"/>
              </w:rPr>
              <w:t>Nazwa elementu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D688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b/>
                <w:bCs/>
                <w:lang w:eastAsia="pl-PL"/>
              </w:rPr>
              <w:t>Wartość netto</w:t>
            </w: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0649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b/>
                <w:bCs/>
                <w:lang w:eastAsia="pl-PL"/>
              </w:rPr>
              <w:t>Termin wykonania</w:t>
            </w:r>
          </w:p>
        </w:tc>
      </w:tr>
      <w:tr w:rsidR="00511F0F" w:rsidRPr="0082080E" w14:paraId="14122A47" w14:textId="77777777">
        <w:trPr>
          <w:trHeight w:val="90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BB50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2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D51D" w14:textId="77777777" w:rsidR="00511F0F" w:rsidRPr="0082080E" w:rsidRDefault="0082080E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ETAP I: PRACE WSTĘPNE – STUDIA I ANALIZY PRZEDINWSTYCYJNE</w:t>
            </w:r>
          </w:p>
        </w:tc>
        <w:tc>
          <w:tcPr>
            <w:tcW w:w="2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8657" w14:textId="77777777" w:rsidR="00511F0F" w:rsidRPr="0082080E" w:rsidRDefault="0082080E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 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720C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21 dni od podpisania umowy</w:t>
            </w:r>
          </w:p>
        </w:tc>
      </w:tr>
      <w:tr w:rsidR="00511F0F" w:rsidRPr="0082080E" w14:paraId="1D483308" w14:textId="77777777">
        <w:trPr>
          <w:trHeight w:val="90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9945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2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BDBC" w14:textId="77777777" w:rsidR="00511F0F" w:rsidRPr="0082080E" w:rsidRDefault="0082080E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ETAP II: KONCEPCJA</w:t>
            </w:r>
          </w:p>
        </w:tc>
        <w:tc>
          <w:tcPr>
            <w:tcW w:w="2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D50C" w14:textId="77777777" w:rsidR="00511F0F" w:rsidRPr="0082080E" w:rsidRDefault="0082080E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 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21F3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1 miesiąc od podpisania umowy</w:t>
            </w:r>
          </w:p>
        </w:tc>
      </w:tr>
      <w:tr w:rsidR="00511F0F" w:rsidRPr="0082080E" w14:paraId="2CA38D43" w14:textId="77777777">
        <w:trPr>
          <w:trHeight w:val="240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85E1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b/>
                <w:bCs/>
                <w:lang w:eastAsia="pl-PL"/>
              </w:rPr>
              <w:t>3.</w:t>
            </w:r>
          </w:p>
        </w:tc>
        <w:tc>
          <w:tcPr>
            <w:tcW w:w="2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0FFC" w14:textId="77777777" w:rsidR="00511F0F" w:rsidRPr="0082080E" w:rsidRDefault="0082080E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ETAP III: PROJEKT BUDOWLANY (projekt zagospodarowania terenu oraz projekt architektoniczno-budowlany) w zakresie niezbędnym do uzyskania pozwolenia na budowę, WRAZ Z UZYSKANIEM DECYZJI O POZWOLENIU NA BUDOWĘ</w:t>
            </w:r>
          </w:p>
        </w:tc>
        <w:tc>
          <w:tcPr>
            <w:tcW w:w="2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0B25" w14:textId="77777777" w:rsidR="00511F0F" w:rsidRPr="0082080E" w:rsidRDefault="0082080E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 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40B1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8 miesięcy od podpisania umowy</w:t>
            </w:r>
          </w:p>
        </w:tc>
      </w:tr>
      <w:tr w:rsidR="00511F0F" w:rsidRPr="0082080E" w14:paraId="05221032" w14:textId="77777777">
        <w:trPr>
          <w:trHeight w:val="90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0E59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b/>
                <w:bCs/>
                <w:lang w:eastAsia="pl-PL"/>
              </w:rPr>
              <w:t>4.</w:t>
            </w:r>
          </w:p>
        </w:tc>
        <w:tc>
          <w:tcPr>
            <w:tcW w:w="2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18FD" w14:textId="77777777" w:rsidR="00511F0F" w:rsidRPr="0082080E" w:rsidRDefault="0082080E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ETAP IV: PROJEKT BUDOWLANY techniczny</w:t>
            </w:r>
          </w:p>
        </w:tc>
        <w:tc>
          <w:tcPr>
            <w:tcW w:w="2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85A4" w14:textId="77777777" w:rsidR="00511F0F" w:rsidRPr="0082080E" w:rsidRDefault="0082080E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 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B55A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9 miesięcy od podpisania umowy</w:t>
            </w:r>
          </w:p>
        </w:tc>
      </w:tr>
      <w:tr w:rsidR="00511F0F" w:rsidRPr="0082080E" w14:paraId="382CBE02" w14:textId="77777777">
        <w:trPr>
          <w:trHeight w:val="150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011E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b/>
                <w:bCs/>
                <w:lang w:eastAsia="pl-PL"/>
              </w:rPr>
              <w:t>5.</w:t>
            </w:r>
          </w:p>
        </w:tc>
        <w:tc>
          <w:tcPr>
            <w:tcW w:w="2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A329" w14:textId="77777777" w:rsidR="00511F0F" w:rsidRPr="0082080E" w:rsidRDefault="0082080E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 xml:space="preserve">ETAP V: PROJEKT WYKONAWCZY (wraz z przedmiarami, kosztorysami, </w:t>
            </w:r>
            <w:proofErr w:type="spellStart"/>
            <w:r w:rsidRPr="0082080E">
              <w:rPr>
                <w:rFonts w:ascii="Cambria" w:eastAsia="Times New Roman" w:hAnsi="Cambria" w:cstheme="minorHAnsi"/>
                <w:lang w:eastAsia="pl-PL"/>
              </w:rPr>
              <w:t>STWOiRB</w:t>
            </w:r>
            <w:proofErr w:type="spellEnd"/>
            <w:r w:rsidRPr="0082080E">
              <w:rPr>
                <w:rFonts w:ascii="Cambria" w:eastAsia="Times New Roman" w:hAnsi="Cambria" w:cstheme="minorHAnsi"/>
                <w:lang w:eastAsia="pl-PL"/>
              </w:rPr>
              <w:t>, projektem zieleni, wizualizacjami, instrukcją bezpieczeństwa pożarowego)</w:t>
            </w:r>
          </w:p>
        </w:tc>
        <w:tc>
          <w:tcPr>
            <w:tcW w:w="2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0568" w14:textId="77777777" w:rsidR="00511F0F" w:rsidRPr="0082080E" w:rsidRDefault="0082080E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 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3263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10 miesięcy od podpisania umowy</w:t>
            </w:r>
          </w:p>
        </w:tc>
      </w:tr>
      <w:tr w:rsidR="00511F0F" w:rsidRPr="0082080E" w14:paraId="3AA5EA6D" w14:textId="77777777">
        <w:trPr>
          <w:trHeight w:val="90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157D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b/>
                <w:bCs/>
                <w:lang w:eastAsia="pl-PL"/>
              </w:rPr>
              <w:t>6.</w:t>
            </w:r>
          </w:p>
        </w:tc>
        <w:tc>
          <w:tcPr>
            <w:tcW w:w="2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302E" w14:textId="77777777" w:rsidR="00511F0F" w:rsidRPr="0082080E" w:rsidRDefault="0082080E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ETAP VI: NADZÓR AUTORSKI</w:t>
            </w:r>
          </w:p>
        </w:tc>
        <w:tc>
          <w:tcPr>
            <w:tcW w:w="23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3165" w14:textId="77777777" w:rsidR="00511F0F" w:rsidRPr="0082080E" w:rsidRDefault="0082080E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 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E3FB" w14:textId="77777777" w:rsidR="00511F0F" w:rsidRPr="0082080E" w:rsidRDefault="0082080E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7 lat od podpisania umowy</w:t>
            </w:r>
          </w:p>
        </w:tc>
      </w:tr>
      <w:tr w:rsidR="00511F0F" w:rsidRPr="0082080E" w14:paraId="3EAD2D20" w14:textId="77777777">
        <w:trPr>
          <w:trHeight w:hRule="exact" w:val="300"/>
        </w:trPr>
        <w:tc>
          <w:tcPr>
            <w:tcW w:w="71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1F3410" w14:textId="77777777" w:rsidR="00511F0F" w:rsidRPr="0082080E" w:rsidRDefault="00511F0F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6A1D02D5" w14:textId="77777777" w:rsidR="00511F0F" w:rsidRPr="0082080E" w:rsidRDefault="00511F0F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760287FB" w14:textId="77777777" w:rsidR="00511F0F" w:rsidRPr="0082080E" w:rsidRDefault="00511F0F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33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A27A9E2" w14:textId="77777777" w:rsidR="00511F0F" w:rsidRPr="0082080E" w:rsidRDefault="00511F0F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511F0F" w:rsidRPr="0082080E" w14:paraId="77F72FE8" w14:textId="77777777">
        <w:trPr>
          <w:trHeight w:val="409"/>
        </w:trPr>
        <w:tc>
          <w:tcPr>
            <w:tcW w:w="71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A8FF4B" w14:textId="77777777" w:rsidR="00511F0F" w:rsidRPr="0082080E" w:rsidRDefault="00511F0F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32568B7B" w14:textId="77777777" w:rsidR="00511F0F" w:rsidRPr="0082080E" w:rsidRDefault="0082080E">
            <w:pPr>
              <w:widowControl w:val="0"/>
              <w:spacing w:after="0" w:line="276" w:lineRule="auto"/>
              <w:jc w:val="right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Razem netto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D31C01B" w14:textId="7305FF24" w:rsidR="00511F0F" w:rsidRPr="0082080E" w:rsidRDefault="0082080E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…………………………………</w:t>
            </w:r>
          </w:p>
        </w:tc>
        <w:tc>
          <w:tcPr>
            <w:tcW w:w="33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8A39E28" w14:textId="77777777" w:rsidR="00511F0F" w:rsidRPr="0082080E" w:rsidRDefault="00511F0F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511F0F" w:rsidRPr="0082080E" w14:paraId="70D45636" w14:textId="77777777">
        <w:trPr>
          <w:trHeight w:val="685"/>
        </w:trPr>
        <w:tc>
          <w:tcPr>
            <w:tcW w:w="71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F5CD24" w14:textId="77777777" w:rsidR="00511F0F" w:rsidRPr="0082080E" w:rsidRDefault="00511F0F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50CBD3A4" w14:textId="77777777" w:rsidR="00511F0F" w:rsidRPr="0082080E" w:rsidRDefault="0082080E">
            <w:pPr>
              <w:widowControl w:val="0"/>
              <w:spacing w:after="0" w:line="276" w:lineRule="auto"/>
              <w:jc w:val="right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 xml:space="preserve">Podatek VAT 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6831431" w14:textId="77777777" w:rsidR="00511F0F" w:rsidRPr="0082080E" w:rsidRDefault="0082080E">
            <w:pPr>
              <w:widowControl w:val="0"/>
              <w:spacing w:after="0" w:line="276" w:lineRule="auto"/>
              <w:jc w:val="right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………………………………… %</w:t>
            </w:r>
          </w:p>
        </w:tc>
        <w:tc>
          <w:tcPr>
            <w:tcW w:w="33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AA7EEE" w14:textId="77777777" w:rsidR="00511F0F" w:rsidRPr="0082080E" w:rsidRDefault="00511F0F">
            <w:pPr>
              <w:widowControl w:val="0"/>
              <w:spacing w:after="0" w:line="276" w:lineRule="auto"/>
              <w:jc w:val="right"/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511F0F" w:rsidRPr="0082080E" w14:paraId="409B289E" w14:textId="77777777">
        <w:trPr>
          <w:trHeight w:val="90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4916" w14:textId="77777777" w:rsidR="00511F0F" w:rsidRPr="0082080E" w:rsidRDefault="00511F0F">
            <w:pPr>
              <w:widowControl w:val="0"/>
              <w:spacing w:after="0" w:line="276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2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8C8106" w14:textId="77777777" w:rsidR="00511F0F" w:rsidRPr="0082080E" w:rsidRDefault="0082080E">
            <w:pPr>
              <w:widowControl w:val="0"/>
              <w:spacing w:after="0" w:line="276" w:lineRule="auto"/>
              <w:jc w:val="right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Razem brutto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E8737" w14:textId="466D774C" w:rsidR="00511F0F" w:rsidRPr="0082080E" w:rsidRDefault="0082080E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82080E">
              <w:rPr>
                <w:rFonts w:ascii="Cambria" w:eastAsia="Times New Roman" w:hAnsi="Cambria" w:cstheme="minorHAnsi"/>
                <w:lang w:eastAsia="pl-PL"/>
              </w:rPr>
              <w:t>………………………………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201F" w14:textId="77777777" w:rsidR="00511F0F" w:rsidRPr="0082080E" w:rsidRDefault="00511F0F">
            <w:pPr>
              <w:widowControl w:val="0"/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bookmarkStart w:id="0" w:name="_Hlk153791750"/>
            <w:bookmarkEnd w:id="0"/>
          </w:p>
        </w:tc>
      </w:tr>
    </w:tbl>
    <w:p w14:paraId="1B7209B2" w14:textId="77777777" w:rsidR="00511F0F" w:rsidRPr="0082080E" w:rsidRDefault="00511F0F">
      <w:pPr>
        <w:spacing w:line="276" w:lineRule="auto"/>
        <w:rPr>
          <w:rFonts w:ascii="Cambria" w:hAnsi="Cambria"/>
        </w:rPr>
      </w:pPr>
    </w:p>
    <w:sectPr w:rsidR="00511F0F" w:rsidRPr="008208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92C9" w14:textId="77777777" w:rsidR="0082080E" w:rsidRDefault="0082080E">
      <w:pPr>
        <w:spacing w:after="0" w:line="240" w:lineRule="auto"/>
      </w:pPr>
      <w:r>
        <w:separator/>
      </w:r>
    </w:p>
  </w:endnote>
  <w:endnote w:type="continuationSeparator" w:id="0">
    <w:p w14:paraId="0EBB7C5B" w14:textId="77777777" w:rsidR="0082080E" w:rsidRDefault="0082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740944"/>
      <w:docPartObj>
        <w:docPartGallery w:val="Page Numbers (Top of Page)"/>
        <w:docPartUnique/>
      </w:docPartObj>
    </w:sdtPr>
    <w:sdtEndPr/>
    <w:sdtContent>
      <w:p w14:paraId="77FECD6F" w14:textId="77777777" w:rsidR="00511F0F" w:rsidRDefault="0082080E">
        <w:pPr>
          <w:pStyle w:val="Stopk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PAGE 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NUMPAGES 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14:paraId="051C1862" w14:textId="77777777" w:rsidR="00511F0F" w:rsidRDefault="00511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F0DC" w14:textId="77777777" w:rsidR="0082080E" w:rsidRDefault="0082080E">
      <w:pPr>
        <w:spacing w:after="0" w:line="240" w:lineRule="auto"/>
      </w:pPr>
      <w:r>
        <w:separator/>
      </w:r>
    </w:p>
  </w:footnote>
  <w:footnote w:type="continuationSeparator" w:id="0">
    <w:p w14:paraId="403614A8" w14:textId="77777777" w:rsidR="0082080E" w:rsidRDefault="0082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B540" w14:textId="0D222E0F" w:rsidR="00511F0F" w:rsidRPr="0082080E" w:rsidRDefault="0082080E">
    <w:pPr>
      <w:pStyle w:val="Nagwek"/>
      <w:rPr>
        <w:rFonts w:ascii="Cambria" w:hAnsi="Cambria"/>
      </w:rPr>
    </w:pPr>
    <w:r w:rsidRPr="0082080E">
      <w:rPr>
        <w:rFonts w:ascii="Cambria" w:hAnsi="Cambria"/>
      </w:rPr>
      <w:t>Znak sprawy: ROŚ.271.3.2024.U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F0F"/>
    <w:rsid w:val="000329D7"/>
    <w:rsid w:val="00511F0F"/>
    <w:rsid w:val="0082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139E"/>
  <w15:docId w15:val="{324E0A36-E93F-46F8-B338-5D50EF2E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9F5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C959F5"/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903F4"/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903F4"/>
    <w:rPr>
      <w:kern w:val="0"/>
      <w14:ligatures w14:val="none"/>
    </w:rPr>
  </w:style>
  <w:style w:type="character" w:customStyle="1" w:styleId="st">
    <w:name w:val="st"/>
    <w:qFormat/>
  </w:style>
  <w:style w:type="character" w:customStyle="1" w:styleId="ZnakZnak11">
    <w:name w:val="Znak Znak11"/>
    <w:qFormat/>
    <w:rPr>
      <w:rFonts w:ascii="Courier New" w:hAnsi="Courier New" w:cs="Courier New"/>
      <w:sz w:val="20"/>
      <w:lang w:eastAsia="pl-PL"/>
    </w:rPr>
  </w:style>
  <w:style w:type="character" w:customStyle="1" w:styleId="pa">
    <w:name w:val="pa"/>
    <w:qFormat/>
    <w:rPr>
      <w:rFonts w:ascii="Times New Roman" w:hAnsi="Times New Roman" w:cs="Times New Roman"/>
    </w:rPr>
  </w:style>
  <w:style w:type="character" w:customStyle="1" w:styleId="tabulatory">
    <w:name w:val="tabulatory"/>
    <w:qFormat/>
    <w:rPr>
      <w:rFonts w:ascii="Times New Roman" w:hAnsi="Times New Roman" w:cs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Odwoaniedokomentarza2">
    <w:name w:val="Odwołanie do komentarza2"/>
    <w:qFormat/>
    <w:rPr>
      <w:sz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Times New Roman" w:hAnsi="OpenSymbo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Domylnaczcionkaakapitu1">
    <w:name w:val="Domyślna czcionka akapitu1"/>
    <w:qFormat/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1z0">
    <w:name w:val="WW8Num61z0"/>
    <w:qFormat/>
    <w:rPr>
      <w:rFonts w:ascii="Arial" w:hAnsi="Arial" w:cs="Arial"/>
      <w:color w:val="000000"/>
      <w:sz w:val="20"/>
    </w:rPr>
  </w:style>
  <w:style w:type="character" w:customStyle="1" w:styleId="WW8Num60z1">
    <w:name w:val="WW8Num60z1"/>
    <w:qFormat/>
    <w:rPr>
      <w:rFonts w:ascii="Symbol" w:hAnsi="Symbol"/>
    </w:rPr>
  </w:style>
  <w:style w:type="character" w:customStyle="1" w:styleId="WW8Num57z2">
    <w:name w:val="WW8Num57z2"/>
    <w:qFormat/>
    <w:rPr>
      <w:b/>
      <w:bCs w:val="0"/>
    </w:rPr>
  </w:style>
  <w:style w:type="character" w:customStyle="1" w:styleId="WW8Num49z1">
    <w:name w:val="WW8Num49z1"/>
    <w:qFormat/>
    <w:rPr>
      <w:rFonts w:ascii="Symbol" w:hAnsi="Symbol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/>
      <w:color w:val="auto"/>
    </w:rPr>
  </w:style>
  <w:style w:type="character" w:customStyle="1" w:styleId="WW8Num38z4">
    <w:name w:val="WW8Num38z4"/>
    <w:qFormat/>
  </w:style>
  <w:style w:type="character" w:customStyle="1" w:styleId="WW8Num35z1">
    <w:name w:val="WW8Num35z1"/>
    <w:qFormat/>
  </w:style>
  <w:style w:type="character" w:customStyle="1" w:styleId="WW8Num33z1">
    <w:name w:val="WW8Num33z1"/>
    <w:qFormat/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0z0">
    <w:name w:val="WW8Num30z0"/>
    <w:qFormat/>
    <w:rPr>
      <w:rFonts w:ascii="Arial" w:hAnsi="Arial" w:cs="Arial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4z4">
    <w:name w:val="WW8Num24z4"/>
    <w:qFormat/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1">
    <w:name w:val="WW8Num17z1"/>
    <w:qFormat/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7z2">
    <w:name w:val="WW8Num7z2"/>
    <w:qFormat/>
    <w:rPr>
      <w:color w:val="auto"/>
    </w:rPr>
  </w:style>
  <w:style w:type="character" w:customStyle="1" w:styleId="WW8Num7z1">
    <w:name w:val="WW8Num7z1"/>
    <w:qFormat/>
    <w:rPr>
      <w:b/>
      <w:bCs w:val="0"/>
      <w:color w:val="auto"/>
    </w:rPr>
  </w:style>
  <w:style w:type="character" w:customStyle="1" w:styleId="Domylnaczcionkaakapitu2">
    <w:name w:val="Domyślna czcionka akapitu2"/>
    <w:qFormat/>
  </w:style>
  <w:style w:type="character" w:customStyle="1" w:styleId="WW8Num58z0">
    <w:name w:val="WW8Num58z0"/>
    <w:qFormat/>
  </w:style>
  <w:style w:type="character" w:customStyle="1" w:styleId="WW8Num54z1">
    <w:name w:val="WW8Num54z1"/>
    <w:qFormat/>
    <w:rPr>
      <w:rFonts w:ascii="Symbol" w:hAnsi="Symbol"/>
    </w:rPr>
  </w:style>
  <w:style w:type="character" w:customStyle="1" w:styleId="WW8Num52z2">
    <w:name w:val="WW8Num52z2"/>
    <w:qFormat/>
    <w:rPr>
      <w:b/>
      <w:bCs w:val="0"/>
    </w:rPr>
  </w:style>
  <w:style w:type="character" w:customStyle="1" w:styleId="WW8Num41z0">
    <w:name w:val="WW8Num41z0"/>
    <w:qFormat/>
  </w:style>
  <w:style w:type="character" w:customStyle="1" w:styleId="WW8Num38z0">
    <w:name w:val="WW8Num38z0"/>
    <w:qFormat/>
  </w:style>
  <w:style w:type="character" w:customStyle="1" w:styleId="WW8Num35z4">
    <w:name w:val="WW8Num35z4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22z4">
    <w:name w:val="WW8Num22z4"/>
    <w:qFormat/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Domylnaczcionkaakapitu3">
    <w:name w:val="Domyślna czcionka akapitu3"/>
    <w:qFormat/>
  </w:style>
  <w:style w:type="character" w:customStyle="1" w:styleId="WW8Num57z0">
    <w:name w:val="WW8Num57z0"/>
    <w:qFormat/>
  </w:style>
  <w:style w:type="character" w:customStyle="1" w:styleId="WW8Num55z0">
    <w:name w:val="WW8Num55z0"/>
    <w:qFormat/>
    <w:rPr>
      <w:rFonts w:ascii="Arial" w:hAnsi="Arial" w:cs="Arial"/>
      <w:color w:val="000000"/>
      <w:sz w:val="20"/>
    </w:rPr>
  </w:style>
  <w:style w:type="character" w:customStyle="1" w:styleId="WW8Num53z1">
    <w:name w:val="WW8Num53z1"/>
    <w:qFormat/>
    <w:rPr>
      <w:rFonts w:ascii="Symbol" w:hAnsi="Symbol"/>
    </w:rPr>
  </w:style>
  <w:style w:type="character" w:customStyle="1" w:styleId="WW8Num51z2">
    <w:name w:val="WW8Num51z2"/>
    <w:qFormat/>
    <w:rPr>
      <w:b/>
      <w:bCs w:val="0"/>
    </w:rPr>
  </w:style>
  <w:style w:type="character" w:customStyle="1" w:styleId="WW8Num50z0">
    <w:name w:val="WW8Num50z0"/>
    <w:qFormat/>
    <w:rPr>
      <w:rFonts w:ascii="Tahoma" w:hAnsi="Tahoma" w:cs="Tahoma"/>
    </w:rPr>
  </w:style>
  <w:style w:type="character" w:customStyle="1" w:styleId="WW8Num45z0">
    <w:name w:val="WW8Num45z0"/>
    <w:qFormat/>
    <w:rPr>
      <w:b/>
      <w:bCs w:val="0"/>
    </w:rPr>
  </w:style>
  <w:style w:type="character" w:customStyle="1" w:styleId="Domylnaczcionkaakapitu4">
    <w:name w:val="Domyślna czcionka akapitu4"/>
    <w:qFormat/>
  </w:style>
  <w:style w:type="character" w:customStyle="1" w:styleId="WW8Num84z0">
    <w:name w:val="WW8Num84z0"/>
    <w:qFormat/>
  </w:style>
  <w:style w:type="character" w:customStyle="1" w:styleId="WW8Num83z2">
    <w:name w:val="WW8Num83z2"/>
    <w:qFormat/>
  </w:style>
  <w:style w:type="character" w:customStyle="1" w:styleId="WW8Num82z2">
    <w:name w:val="WW8Num82z2"/>
    <w:qFormat/>
    <w:rPr>
      <w:rFonts w:ascii="Wingdings" w:hAnsi="Wingdings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0">
    <w:name w:val="WW8Num82z0"/>
    <w:qFormat/>
    <w:rPr>
      <w:rFonts w:ascii="Symbol" w:hAnsi="Symbol"/>
    </w:rPr>
  </w:style>
  <w:style w:type="character" w:customStyle="1" w:styleId="WW8Num81z0">
    <w:name w:val="WW8Num81z0"/>
    <w:qFormat/>
    <w:rPr>
      <w:rFonts w:ascii="Arial" w:hAnsi="Arial" w:cs="Arial"/>
      <w:color w:val="auto"/>
    </w:rPr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Arial" w:hAnsi="Arial" w:cs="Arial"/>
    </w:rPr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2">
    <w:name w:val="WW8Num74z2"/>
    <w:qFormat/>
    <w:rPr>
      <w:rFonts w:ascii="Wingdings" w:hAnsi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Symbol" w:hAnsi="Symbol"/>
    </w:rPr>
  </w:style>
  <w:style w:type="character" w:customStyle="1" w:styleId="WW8Num73z1">
    <w:name w:val="WW8Num73z1"/>
    <w:qFormat/>
  </w:style>
  <w:style w:type="character" w:customStyle="1" w:styleId="WW8Num73z0">
    <w:name w:val="WW8Num73z0"/>
    <w:qFormat/>
    <w:rPr>
      <w:rFonts w:ascii="Times New Roman" w:hAnsi="Times New Roman" w:cs="Times New Roman"/>
      <w:sz w:val="24"/>
    </w:rPr>
  </w:style>
  <w:style w:type="character" w:customStyle="1" w:styleId="WW8Num72z0">
    <w:name w:val="WW8Num72z0"/>
    <w:qFormat/>
    <w:rPr>
      <w:rFonts w:ascii="Arial" w:hAnsi="Arial" w:cs="Arial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0">
    <w:name w:val="WW8Num65z0"/>
    <w:qFormat/>
    <w:rPr>
      <w:rFonts w:ascii="Arial" w:hAnsi="Arial" w:cs="Arial"/>
    </w:rPr>
  </w:style>
  <w:style w:type="character" w:customStyle="1" w:styleId="WW8Num63z0">
    <w:name w:val="WW8Num63z0"/>
    <w:qFormat/>
  </w:style>
  <w:style w:type="character" w:customStyle="1" w:styleId="WW8Num56z0">
    <w:name w:val="WW8Num56z0"/>
    <w:qFormat/>
  </w:style>
  <w:style w:type="character" w:customStyle="1" w:styleId="WW8Num53z0">
    <w:name w:val="WW8Num53z0"/>
    <w:qFormat/>
  </w:style>
  <w:style w:type="character" w:customStyle="1" w:styleId="WW8Num52z1">
    <w:name w:val="WW8Num52z1"/>
    <w:qFormat/>
    <w:rPr>
      <w:rFonts w:ascii="Symbol" w:hAnsi="Symbol"/>
    </w:rPr>
  </w:style>
  <w:style w:type="character" w:customStyle="1" w:styleId="WW8Num51z0">
    <w:name w:val="WW8Num51z0"/>
    <w:qFormat/>
    <w:rPr>
      <w:rFonts w:ascii="Tahoma" w:hAnsi="Tahoma" w:cs="Tahoma"/>
    </w:rPr>
  </w:style>
  <w:style w:type="character" w:customStyle="1" w:styleId="WW8Num50z2">
    <w:name w:val="WW8Num50z2"/>
    <w:qFormat/>
    <w:rPr>
      <w:b/>
      <w:bCs w:val="0"/>
    </w:rPr>
  </w:style>
  <w:style w:type="character" w:customStyle="1" w:styleId="WW8Num49z0">
    <w:name w:val="WW8Num49z0"/>
    <w:qFormat/>
    <w:rPr>
      <w:rFonts w:ascii="Tahoma" w:hAnsi="Tahoma" w:cs="Tahoma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3z0">
    <w:name w:val="WW8Num43z0"/>
    <w:qFormat/>
    <w:rPr>
      <w:rFonts w:ascii="Symbol" w:hAnsi="Symbol"/>
      <w:color w:val="auto"/>
      <w:sz w:val="24"/>
    </w:rPr>
  </w:style>
  <w:style w:type="character" w:customStyle="1" w:styleId="WW8Num40z0">
    <w:name w:val="WW8Num40z0"/>
    <w:qFormat/>
    <w:rPr>
      <w:rFonts w:ascii="Symbol" w:hAnsi="Symbol"/>
    </w:rPr>
  </w:style>
  <w:style w:type="character" w:customStyle="1" w:styleId="WW8Num38z2">
    <w:name w:val="WW8Num38z2"/>
    <w:qFormat/>
    <w:rPr>
      <w:b/>
      <w:bCs w:val="0"/>
    </w:rPr>
  </w:style>
  <w:style w:type="character" w:customStyle="1" w:styleId="WW8Num36z0">
    <w:name w:val="WW8Num36z0"/>
    <w:qFormat/>
    <w:rPr>
      <w:rFonts w:ascii="Symbol" w:hAnsi="Symbol"/>
      <w:color w:val="auto"/>
    </w:rPr>
  </w:style>
  <w:style w:type="character" w:customStyle="1" w:styleId="WW8Num35z0">
    <w:name w:val="WW8Num35z0"/>
    <w:qFormat/>
    <w:rPr>
      <w:rFonts w:ascii="Times New Roman" w:hAnsi="Times New Roman" w:cs="Times New Roman"/>
      <w:sz w:val="24"/>
    </w:rPr>
  </w:style>
  <w:style w:type="character" w:customStyle="1" w:styleId="WW8Num34z4">
    <w:name w:val="WW8Num34z4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color w:val="auto"/>
    </w:rPr>
  </w:style>
  <w:style w:type="character" w:customStyle="1" w:styleId="WW8Num26z0">
    <w:name w:val="WW8Num26z0"/>
    <w:qFormat/>
    <w:rPr>
      <w:color w:val="auto"/>
    </w:rPr>
  </w:style>
  <w:style w:type="character" w:customStyle="1" w:styleId="WW8Num21z4">
    <w:name w:val="WW8Num21z4"/>
    <w:qFormat/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17z2">
    <w:name w:val="WW8Num17z2"/>
    <w:qFormat/>
  </w:style>
  <w:style w:type="character" w:customStyle="1" w:styleId="WW8Num16z0">
    <w:name w:val="WW8Num16z0"/>
    <w:qFormat/>
    <w:rPr>
      <w:color w:val="auto"/>
    </w:rPr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0">
    <w:name w:val="WW8Num14z0"/>
    <w:qFormat/>
    <w:rPr>
      <w:color w:val="auto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b/>
      <w:bCs w:val="0"/>
    </w:rPr>
  </w:style>
  <w:style w:type="character" w:customStyle="1" w:styleId="WW8Num6z2">
    <w:name w:val="WW8Num6z2"/>
    <w:qFormat/>
    <w:rPr>
      <w:color w:val="auto"/>
    </w:rPr>
  </w:style>
  <w:style w:type="character" w:customStyle="1" w:styleId="WW8Num6z1">
    <w:name w:val="WW8Num6z1"/>
    <w:qFormat/>
    <w:rPr>
      <w:b/>
      <w:bCs w:val="0"/>
      <w:color w:val="auto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8Num54z0">
    <w:name w:val="WW8Num54z0"/>
    <w:qFormat/>
    <w:rPr>
      <w:rFonts w:ascii="Arial" w:hAnsi="Arial" w:cs="Arial"/>
      <w:color w:val="000000"/>
      <w:sz w:val="20"/>
    </w:rPr>
  </w:style>
  <w:style w:type="character" w:customStyle="1" w:styleId="WW8Num53z2">
    <w:name w:val="WW8Num53z2"/>
    <w:qFormat/>
  </w:style>
  <w:style w:type="character" w:customStyle="1" w:styleId="WW8Num52z0">
    <w:name w:val="WW8Num52z0"/>
    <w:qFormat/>
  </w:style>
  <w:style w:type="character" w:customStyle="1" w:styleId="WW8Num48z0">
    <w:name w:val="WW8Num48z0"/>
    <w:qFormat/>
    <w:rPr>
      <w:rFonts w:ascii="Symbol" w:hAnsi="Symbol"/>
      <w:color w:val="auto"/>
      <w:sz w:val="24"/>
    </w:rPr>
  </w:style>
  <w:style w:type="character" w:customStyle="1" w:styleId="WW8Num47z0">
    <w:name w:val="WW8Num47z0"/>
    <w:qFormat/>
    <w:rPr>
      <w:rFonts w:ascii="Symbol" w:hAnsi="Symbol"/>
      <w:color w:val="auto"/>
      <w:sz w:val="24"/>
    </w:rPr>
  </w:style>
  <w:style w:type="character" w:customStyle="1" w:styleId="WW8Num46z0">
    <w:name w:val="WW8Num46z0"/>
    <w:qFormat/>
    <w:rPr>
      <w:b/>
      <w:bCs w:val="0"/>
    </w:rPr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2z0">
    <w:name w:val="WW8Num42z0"/>
    <w:qFormat/>
    <w:rPr>
      <w:rFonts w:ascii="Symbol" w:hAnsi="Symbol"/>
      <w:color w:val="auto"/>
      <w:sz w:val="24"/>
    </w:rPr>
  </w:style>
  <w:style w:type="character" w:customStyle="1" w:styleId="WW8Num37z0">
    <w:name w:val="WW8Num37z0"/>
    <w:qFormat/>
    <w:rPr>
      <w:color w:val="auto"/>
    </w:rPr>
  </w:style>
  <w:style w:type="character" w:customStyle="1" w:styleId="WW8Num35z2">
    <w:name w:val="WW8Num35z2"/>
    <w:qFormat/>
    <w:rPr>
      <w:b/>
      <w:bCs w:val="0"/>
    </w:rPr>
  </w:style>
  <w:style w:type="character" w:customStyle="1" w:styleId="WW8Num34z0">
    <w:name w:val="WW8Num34z0"/>
    <w:qFormat/>
    <w:rPr>
      <w:color w:val="auto"/>
    </w:rPr>
  </w:style>
  <w:style w:type="character" w:customStyle="1" w:styleId="WW8Num33z0">
    <w:name w:val="WW8Num33z0"/>
    <w:qFormat/>
    <w:rPr>
      <w:color w:val="auto"/>
    </w:rPr>
  </w:style>
  <w:style w:type="character" w:customStyle="1" w:styleId="WW8Num31z0">
    <w:name w:val="WW8Num31z0"/>
    <w:qFormat/>
    <w:rPr>
      <w:rFonts w:ascii="Wingdings" w:hAnsi="Wingdings"/>
    </w:rPr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26z2">
    <w:name w:val="WW8Num26z2"/>
    <w:qFormat/>
    <w:rPr>
      <w:b/>
      <w:bCs w:val="0"/>
    </w:rPr>
  </w:style>
  <w:style w:type="character" w:customStyle="1" w:styleId="WW8Num25z0">
    <w:name w:val="WW8Num25z0"/>
    <w:qFormat/>
    <w:rPr>
      <w:rFonts w:ascii="Symbol" w:hAnsi="Symbol"/>
      <w:color w:val="auto"/>
    </w:rPr>
  </w:style>
  <w:style w:type="character" w:customStyle="1" w:styleId="WW8Num24z0">
    <w:name w:val="WW8Num24z0"/>
    <w:qFormat/>
  </w:style>
  <w:style w:type="character" w:customStyle="1" w:styleId="WW8Num23z4">
    <w:name w:val="WW8Num23z4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0">
    <w:name w:val="WW8Num15z0"/>
    <w:qFormat/>
    <w:rPr>
      <w:color w:val="auto"/>
    </w:rPr>
  </w:style>
  <w:style w:type="character" w:customStyle="1" w:styleId="WW8Num13z0">
    <w:name w:val="WW8Num13z0"/>
    <w:qFormat/>
    <w:rPr>
      <w:rFonts w:ascii="Symbol" w:hAnsi="Symbol"/>
      <w:color w:val="auto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1z0">
    <w:name w:val="WW8Num11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5z2">
    <w:name w:val="WW8Num5z2"/>
    <w:qFormat/>
    <w:rPr>
      <w:color w:val="auto"/>
    </w:rPr>
  </w:style>
  <w:style w:type="character" w:customStyle="1" w:styleId="WW8Num5z1">
    <w:name w:val="WW8Num5z1"/>
    <w:qFormat/>
    <w:rPr>
      <w:b/>
      <w:bCs w:val="0"/>
      <w:color w:val="auto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qFormat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ZwykytekstZnak">
    <w:name w:val="Zwykły tekst Znak"/>
    <w:qFormat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szCs w:val="20"/>
      <w:lang w:eastAsia="ar-SA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lang w:eastAsia="ar-SA"/>
    </w:rPr>
  </w:style>
  <w:style w:type="character" w:customStyle="1" w:styleId="PodtytuZnak">
    <w:name w:val="Podtytuł Znak"/>
    <w:qFormat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Pogrubienie">
    <w:name w:val="Strong"/>
    <w:qFormat/>
    <w:rPr>
      <w:b/>
      <w:bCs w:val="0"/>
    </w:rPr>
  </w:style>
  <w:style w:type="character" w:customStyle="1" w:styleId="Nagwek9Znak">
    <w:name w:val="Nagłówek 9 Znak"/>
    <w:qFormat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color w:val="000000"/>
      <w:lang w:eastAsia="ar-SA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agwek6Znak">
    <w:name w:val="Nagłówek 6 Znak"/>
    <w:qFormat/>
    <w:rPr>
      <w:rFonts w:ascii="Arial" w:eastAsia="Times New Roman" w:hAnsi="Arial" w:cs="Times New Roman"/>
      <w:b/>
      <w:color w:val="000000"/>
      <w:sz w:val="24"/>
      <w:lang w:eastAsia="ar-SA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color w:val="0000FF"/>
      <w:sz w:val="28"/>
      <w:lang w:eastAsia="ar-SA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C959F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33">
    <w:name w:val="Tekst podstawowy 33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ezodstpw1">
    <w:name w:val="Bez odstępów1"/>
    <w:qFormat/>
    <w:pPr>
      <w:jc w:val="both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ZnakZnak">
    <w:name w:val="Znak Znak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 w:bidi="hi-IN"/>
    </w:rPr>
  </w:style>
  <w:style w:type="paragraph" w:customStyle="1" w:styleId="Akapitzlist1">
    <w:name w:val="Akapit z listą1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0" w:line="240" w:lineRule="exact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U">
    <w:name w:val="Z_U"/>
    <w:basedOn w:val="Normalny"/>
    <w:qFormat/>
    <w:pPr>
      <w:spacing w:after="0" w:line="240" w:lineRule="exact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WW-Tekstpodstawowy2">
    <w:name w:val="WW-Tekst podstawowy 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ZnakZnak1">
    <w:name w:val="Znak Znak1"/>
    <w:basedOn w:val="Normalny"/>
    <w:qFormat/>
    <w:pPr>
      <w:spacing w:after="0" w:line="240" w:lineRule="exact"/>
    </w:pPr>
    <w:rPr>
      <w:rFonts w:ascii="Arial" w:eastAsia="Times New Roman" w:hAnsi="Arial" w:cs="Arial"/>
      <w:lang w:eastAsia="pl-PL"/>
    </w:rPr>
  </w:style>
  <w:style w:type="paragraph" w:customStyle="1" w:styleId="Tekstkomentarza2">
    <w:name w:val="Tekst komentarza2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qFormat/>
    <w:pPr>
      <w:widowControl w:val="0"/>
      <w:tabs>
        <w:tab w:val="left" w:pos="11644"/>
      </w:tabs>
      <w:spacing w:after="0" w:line="240" w:lineRule="exact"/>
      <w:ind w:left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WW-Tekstpodstawowywcity2">
    <w:name w:val="WW-Tekst podstawowy wcięty 2"/>
    <w:basedOn w:val="Normalny"/>
    <w:qFormat/>
    <w:pPr>
      <w:widowControl w:val="0"/>
      <w:spacing w:after="0" w:line="240" w:lineRule="exact"/>
      <w:ind w:left="284" w:hanging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1">
    <w:name w:val="1."/>
    <w:basedOn w:val="Normalny"/>
    <w:qFormat/>
    <w:pPr>
      <w:widowControl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awciety">
    <w:name w:val="a) wciety"/>
    <w:basedOn w:val="Normalny"/>
    <w:qFormat/>
    <w:pPr>
      <w:widowControl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Zwykytekst2">
    <w:name w:val="Zwykły tekst2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Listanumerowana">
    <w:name w:val="WW-Lista numerowana"/>
    <w:basedOn w:val="Normalny"/>
    <w:qFormat/>
    <w:pPr>
      <w:widowControl w:val="0"/>
      <w:spacing w:after="0" w:line="360" w:lineRule="exact"/>
    </w:pPr>
    <w:rPr>
      <w:rFonts w:ascii="Times New Roman" w:eastAsia="Times New Roman" w:hAnsi="Times New Roman" w:cs="Tahoma"/>
      <w:color w:val="000000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after="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1">
    <w:name w:val="Styl1"/>
    <w:basedOn w:val="Normalny"/>
    <w:qFormat/>
    <w:pPr>
      <w:spacing w:after="0" w:line="360" w:lineRule="exact"/>
      <w:jc w:val="both"/>
    </w:pPr>
    <w:rPr>
      <w:rFonts w:ascii="Arial" w:eastAsia="Times New Roman" w:hAnsi="Arial" w:cs="Wingdings"/>
      <w:b/>
      <w:bCs/>
      <w:szCs w:val="20"/>
      <w:lang w:eastAsia="ar-SA"/>
    </w:rPr>
  </w:style>
  <w:style w:type="paragraph" w:customStyle="1" w:styleId="Tekstpodstawowy32">
    <w:name w:val="Tekst podstawowy 32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wykytekst1">
    <w:name w:val="Zwykły tekst1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ar-SA" w:bidi="hi-IN"/>
    </w:rPr>
  </w:style>
  <w:style w:type="paragraph" w:customStyle="1" w:styleId="Tekstpodstawowywcity31">
    <w:name w:val="Tekst podstawowy wcięty 31"/>
    <w:basedOn w:val="Normalny"/>
    <w:qFormat/>
    <w:pPr>
      <w:spacing w:after="0" w:line="240" w:lineRule="exact"/>
      <w:ind w:left="900" w:hanging="180"/>
      <w:jc w:val="both"/>
    </w:pPr>
    <w:rPr>
      <w:rFonts w:ascii="Arial" w:eastAsia="Times New Roman" w:hAnsi="Arial" w:cs="Times New Roman"/>
      <w:sz w:val="20"/>
      <w:lang w:eastAsia="ar-SA"/>
    </w:rPr>
  </w:style>
  <w:style w:type="paragraph" w:customStyle="1" w:styleId="FR3">
    <w:name w:val="FR3"/>
    <w:qFormat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 w:bidi="hi-IN"/>
    </w:rPr>
  </w:style>
  <w:style w:type="paragraph" w:customStyle="1" w:styleId="FR2">
    <w:name w:val="FR2"/>
    <w:qFormat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 w:bidi="hi-IN"/>
    </w:rPr>
  </w:style>
  <w:style w:type="paragraph" w:customStyle="1" w:styleId="FR1">
    <w:name w:val="FR1"/>
    <w:qFormat/>
    <w:pPr>
      <w:widowControl w:val="0"/>
      <w:spacing w:before="140"/>
      <w:jc w:val="both"/>
    </w:pPr>
    <w:rPr>
      <w:rFonts w:ascii="Arial" w:eastAsia="Times New Roman" w:hAnsi="Arial" w:cs="Arial"/>
      <w:sz w:val="20"/>
      <w:szCs w:val="20"/>
      <w:lang w:eastAsia="ar-SA" w:bidi="hi-IN"/>
    </w:rPr>
  </w:style>
  <w:style w:type="paragraph" w:customStyle="1" w:styleId="Tekstpodstawowywcity21">
    <w:name w:val="Tekst podstawowy wcięty 21"/>
    <w:basedOn w:val="Normalny"/>
    <w:qFormat/>
    <w:pPr>
      <w:spacing w:after="0" w:line="240" w:lineRule="exact"/>
      <w:ind w:left="720" w:hanging="180"/>
    </w:pPr>
    <w:rPr>
      <w:rFonts w:ascii="Arial" w:eastAsia="Times New Roman" w:hAnsi="Arial" w:cs="Times New Roman"/>
      <w:sz w:val="20"/>
      <w:lang w:eastAsia="ar-SA"/>
    </w:rPr>
  </w:style>
  <w:style w:type="paragraph" w:customStyle="1" w:styleId="Tekstpodstawowy21">
    <w:name w:val="Tekst podstawowy 21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Podpis1">
    <w:name w:val="Podpis1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styleId="Bezodstpw">
    <w:name w:val="No Spacing"/>
    <w:qFormat/>
    <w:pPr>
      <w:jc w:val="both"/>
    </w:pPr>
    <w:rPr>
      <w:rFonts w:ascii="Times New Roman" w:eastAsia="Calibri" w:hAnsi="Times New Roman" w:cs="Times New Roman"/>
      <w:sz w:val="24"/>
      <w:szCs w:val="24"/>
      <w:lang w:eastAsia="zh-CN" w:bidi="hi-IN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Tahoma" w:eastAsia="Times New Roman" w:hAnsi="Tahoma" w:cs="Tahoma"/>
      <w:sz w:val="16"/>
      <w:szCs w:val="16"/>
      <w:lang w:eastAsia="ar-SA"/>
    </w:rPr>
  </w:style>
  <w:style w:type="paragraph" w:styleId="Zwykytekst">
    <w:name w:val="Plain Text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qFormat/>
    <w:pPr>
      <w:spacing w:after="120" w:line="240" w:lineRule="exact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2">
    <w:name w:val="Body Text Indent 2"/>
    <w:basedOn w:val="Normalny"/>
    <w:qFormat/>
    <w:pPr>
      <w:spacing w:after="0" w:line="240" w:lineRule="exact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qFormat/>
    <w:pPr>
      <w:spacing w:after="120" w:line="240" w:lineRule="exac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punktowana2">
    <w:name w:val="List Bullet 2"/>
    <w:basedOn w:val="Normalny"/>
    <w:qFormat/>
    <w:pPr>
      <w:tabs>
        <w:tab w:val="left" w:pos="643"/>
      </w:tabs>
      <w:spacing w:after="0" w:line="240" w:lineRule="exact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qFormat/>
    <w:pPr>
      <w:spacing w:before="100" w:after="119" w:line="240" w:lineRule="exac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dc:description/>
  <cp:lastModifiedBy>l.karwaszewska</cp:lastModifiedBy>
  <cp:revision>5</cp:revision>
  <dcterms:created xsi:type="dcterms:W3CDTF">2024-03-19T08:46:00Z</dcterms:created>
  <dcterms:modified xsi:type="dcterms:W3CDTF">2024-03-19T08:57:00Z</dcterms:modified>
  <dc:language>pl-PL</dc:language>
</cp:coreProperties>
</file>