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4757ED" w:rsidRDefault="0052018C" w:rsidP="0039441F">
      <w:pPr>
        <w:pStyle w:val="Nagwek5"/>
        <w:spacing w:before="0"/>
        <w:jc w:val="right"/>
        <w:rPr>
          <w:rFonts w:ascii="Arial" w:eastAsia="Arial Unicode MS" w:hAnsi="Arial" w:cs="Arial"/>
          <w:b w:val="0"/>
          <w:bCs w:val="0"/>
          <w:sz w:val="22"/>
          <w:szCs w:val="22"/>
        </w:rPr>
      </w:pPr>
      <w:r w:rsidRPr="004757ED">
        <w:rPr>
          <w:rFonts w:ascii="Arial" w:eastAsia="Arial Unicode MS" w:hAnsi="Arial" w:cs="Arial"/>
          <w:b w:val="0"/>
          <w:bCs w:val="0"/>
          <w:sz w:val="22"/>
          <w:szCs w:val="22"/>
        </w:rPr>
        <w:t>Nr sprawy: WZP.271.</w:t>
      </w:r>
      <w:r w:rsidR="004757ED" w:rsidRPr="004757ED">
        <w:rPr>
          <w:rFonts w:ascii="Arial" w:eastAsia="Arial Unicode MS" w:hAnsi="Arial" w:cs="Arial"/>
          <w:b w:val="0"/>
          <w:bCs w:val="0"/>
          <w:sz w:val="22"/>
          <w:szCs w:val="22"/>
        </w:rPr>
        <w:t>3</w:t>
      </w:r>
      <w:r w:rsidR="00745C52" w:rsidRPr="004757ED">
        <w:rPr>
          <w:rFonts w:ascii="Arial" w:eastAsia="Arial Unicode MS" w:hAnsi="Arial" w:cs="Arial"/>
          <w:b w:val="0"/>
          <w:bCs w:val="0"/>
          <w:sz w:val="22"/>
          <w:szCs w:val="22"/>
        </w:rPr>
        <w:t>7</w:t>
      </w:r>
      <w:r w:rsidR="004D2C3A" w:rsidRPr="004757ED">
        <w:rPr>
          <w:rFonts w:ascii="Arial" w:eastAsia="Arial Unicode MS" w:hAnsi="Arial" w:cs="Arial"/>
          <w:b w:val="0"/>
          <w:bCs w:val="0"/>
          <w:sz w:val="22"/>
          <w:szCs w:val="22"/>
        </w:rPr>
        <w:t>.2021</w:t>
      </w:r>
      <w:r w:rsidRPr="004757ED">
        <w:rPr>
          <w:rFonts w:ascii="Arial" w:eastAsia="Arial Unicode MS" w:hAnsi="Arial" w:cs="Arial"/>
          <w:b w:val="0"/>
          <w:bCs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745C52" w:rsidRPr="004757ED" w:rsidRDefault="001D7187" w:rsidP="00B4414E">
      <w:pPr>
        <w:pStyle w:val="Akapitzlist"/>
        <w:numPr>
          <w:ilvl w:val="0"/>
          <w:numId w:val="5"/>
        </w:numPr>
        <w:spacing w:after="240" w:line="360" w:lineRule="auto"/>
        <w:ind w:left="284" w:hanging="284"/>
        <w:jc w:val="both"/>
        <w:rPr>
          <w:rFonts w:ascii="Arial" w:hAnsi="Arial" w:cs="Arial"/>
        </w:rPr>
      </w:pPr>
      <w:r w:rsidRPr="004757ED">
        <w:rPr>
          <w:rFonts w:ascii="Arial" w:hAnsi="Arial" w:cs="Arial"/>
        </w:rPr>
        <w:t xml:space="preserve">Oferujemy wykonanie zamówienia polegającego </w:t>
      </w:r>
      <w:r w:rsidR="00B64B7C" w:rsidRPr="004757ED">
        <w:rPr>
          <w:rFonts w:ascii="Arial" w:hAnsi="Arial" w:cs="Arial"/>
        </w:rPr>
        <w:t xml:space="preserve">na </w:t>
      </w:r>
      <w:r w:rsidR="004757ED" w:rsidRPr="004757ED">
        <w:rPr>
          <w:rFonts w:ascii="Arial" w:hAnsi="Arial" w:cs="Arial"/>
          <w:szCs w:val="21"/>
        </w:rPr>
        <w:t>wykonani</w:t>
      </w:r>
      <w:r w:rsidR="004757ED" w:rsidRPr="004757ED">
        <w:rPr>
          <w:rFonts w:ascii="Arial" w:hAnsi="Arial" w:cs="Arial"/>
          <w:szCs w:val="21"/>
        </w:rPr>
        <w:t>u</w:t>
      </w:r>
      <w:r w:rsidR="004757ED" w:rsidRPr="004757ED">
        <w:rPr>
          <w:rFonts w:ascii="Arial" w:hAnsi="Arial" w:cs="Arial"/>
          <w:szCs w:val="21"/>
        </w:rPr>
        <w:t xml:space="preserve"> </w:t>
      </w:r>
      <w:r w:rsidR="004757ED" w:rsidRPr="004757ED">
        <w:rPr>
          <w:rFonts w:ascii="Arial" w:hAnsi="Arial" w:cs="Arial"/>
        </w:rPr>
        <w:t xml:space="preserve">robót budowlanych polegających na rozbudowie istniejącego </w:t>
      </w:r>
      <w:proofErr w:type="spellStart"/>
      <w:r w:rsidR="004757ED" w:rsidRPr="004757ED">
        <w:rPr>
          <w:rFonts w:ascii="Arial" w:hAnsi="Arial" w:cs="Arial"/>
        </w:rPr>
        <w:t>skateparku</w:t>
      </w:r>
      <w:proofErr w:type="spellEnd"/>
      <w:r w:rsidR="004757ED" w:rsidRPr="004757ED">
        <w:rPr>
          <w:rFonts w:ascii="Arial" w:hAnsi="Arial" w:cs="Arial"/>
        </w:rPr>
        <w:t xml:space="preserve"> o pas do </w:t>
      </w:r>
      <w:proofErr w:type="spellStart"/>
      <w:r w:rsidR="004757ED" w:rsidRPr="004757ED">
        <w:rPr>
          <w:rFonts w:ascii="Arial" w:hAnsi="Arial" w:cs="Arial"/>
        </w:rPr>
        <w:t>inline</w:t>
      </w:r>
      <w:proofErr w:type="spellEnd"/>
      <w:r w:rsidR="004757ED" w:rsidRPr="004757ED">
        <w:rPr>
          <w:rFonts w:ascii="Arial" w:hAnsi="Arial" w:cs="Arial"/>
        </w:rPr>
        <w:t xml:space="preserve"> skatingu w technologii betonowej monolitycznej oraz zabezpieczenie dwóch istniejących skarp</w:t>
      </w:r>
      <w:r w:rsidRPr="004757ED">
        <w:rPr>
          <w:rFonts w:ascii="Arial" w:hAnsi="Arial" w:cs="Arial"/>
        </w:rPr>
        <w:t>, w zakresie i na warunkach określonych w specyfikacji warunków zam</w:t>
      </w:r>
      <w:r w:rsidR="000F5B0E" w:rsidRPr="004757ED">
        <w:rPr>
          <w:rFonts w:ascii="Arial" w:hAnsi="Arial" w:cs="Arial"/>
        </w:rPr>
        <w:t>ówienia (</w:t>
      </w:r>
      <w:proofErr w:type="spellStart"/>
      <w:r w:rsidR="000F5B0E" w:rsidRPr="004757ED">
        <w:rPr>
          <w:rFonts w:ascii="Arial" w:hAnsi="Arial" w:cs="Arial"/>
        </w:rPr>
        <w:t>s</w:t>
      </w:r>
      <w:r w:rsidR="00571DA6" w:rsidRPr="004757ED">
        <w:rPr>
          <w:rFonts w:ascii="Arial" w:hAnsi="Arial" w:cs="Arial"/>
        </w:rPr>
        <w:t>wz</w:t>
      </w:r>
      <w:proofErr w:type="spellEnd"/>
      <w:r w:rsidR="00571DA6" w:rsidRPr="004757ED">
        <w:rPr>
          <w:rFonts w:ascii="Arial" w:hAnsi="Arial" w:cs="Arial"/>
        </w:rPr>
        <w:t>)</w:t>
      </w:r>
      <w:r w:rsidR="000F5B0E" w:rsidRPr="004757ED">
        <w:rPr>
          <w:rFonts w:ascii="Arial" w:hAnsi="Arial" w:cs="Arial"/>
        </w:rPr>
        <w:t xml:space="preserve"> wraz</w:t>
      </w:r>
      <w:r w:rsidR="00904696" w:rsidRPr="004757ED">
        <w:rPr>
          <w:rFonts w:ascii="Arial" w:hAnsi="Arial" w:cs="Arial"/>
        </w:rPr>
        <w:t xml:space="preserve"> z</w:t>
      </w:r>
      <w:r w:rsidR="000F5B0E" w:rsidRPr="004757ED">
        <w:rPr>
          <w:rFonts w:ascii="Arial" w:hAnsi="Arial" w:cs="Arial"/>
        </w:rPr>
        <w:t xml:space="preserve"> załączni</w:t>
      </w:r>
      <w:r w:rsidR="009C0450" w:rsidRPr="004757ED">
        <w:rPr>
          <w:rFonts w:ascii="Arial" w:hAnsi="Arial" w:cs="Arial"/>
        </w:rPr>
        <w:t>k</w:t>
      </w:r>
      <w:r w:rsidR="000F5B0E" w:rsidRPr="004757ED">
        <w:rPr>
          <w:rFonts w:ascii="Arial" w:hAnsi="Arial" w:cs="Arial"/>
        </w:rPr>
        <w:t>ami</w:t>
      </w:r>
      <w:r w:rsidR="00571DA6" w:rsidRPr="004757ED">
        <w:rPr>
          <w:rFonts w:ascii="Arial" w:hAnsi="Arial" w:cs="Arial"/>
        </w:rPr>
        <w:t xml:space="preserve">, </w:t>
      </w:r>
      <w:r w:rsidRPr="004757ED">
        <w:rPr>
          <w:rFonts w:ascii="Arial" w:hAnsi="Arial" w:cs="Arial"/>
        </w:rPr>
        <w:t xml:space="preserve">w tym </w:t>
      </w:r>
      <w:r w:rsidR="006C21F9" w:rsidRPr="004757ED">
        <w:rPr>
          <w:rFonts w:ascii="Arial" w:hAnsi="Arial" w:cs="Arial"/>
        </w:rPr>
        <w:t xml:space="preserve">wzoru </w:t>
      </w:r>
      <w:r w:rsidR="00745C52" w:rsidRPr="004757ED">
        <w:rPr>
          <w:rFonts w:ascii="Arial" w:hAnsi="Arial" w:cs="Arial"/>
        </w:rPr>
        <w:t>umowy:</w:t>
      </w:r>
    </w:p>
    <w:p w:rsidR="00745C52" w:rsidRPr="00745C52" w:rsidRDefault="00745C52" w:rsidP="00745C52">
      <w:pPr>
        <w:pStyle w:val="Akapitzlist"/>
        <w:spacing w:after="240" w:line="360" w:lineRule="auto"/>
        <w:ind w:left="284"/>
        <w:jc w:val="both"/>
        <w:rPr>
          <w:rFonts w:ascii="Arial" w:hAnsi="Arial" w:cs="Arial"/>
          <w:b/>
          <w:sz w:val="10"/>
        </w:rPr>
      </w:pPr>
    </w:p>
    <w:p w:rsidR="00E810BF" w:rsidRPr="004757ED" w:rsidRDefault="00745C52" w:rsidP="004757ED">
      <w:pPr>
        <w:pStyle w:val="Akapitzlist"/>
        <w:spacing w:after="120" w:line="480" w:lineRule="auto"/>
        <w:ind w:left="284"/>
        <w:jc w:val="both"/>
        <w:rPr>
          <w:rFonts w:ascii="Arial" w:hAnsi="Arial" w:cs="Arial"/>
        </w:rPr>
      </w:pPr>
      <w:r w:rsidRPr="004757ED">
        <w:rPr>
          <w:rFonts w:ascii="Arial" w:hAnsi="Arial" w:cs="Arial"/>
        </w:rPr>
        <w:t>1) za cenę ryczałtową ………………………..………</w:t>
      </w:r>
      <w:proofErr w:type="gramStart"/>
      <w:r w:rsidRPr="004757ED">
        <w:rPr>
          <w:rFonts w:ascii="Arial" w:hAnsi="Arial" w:cs="Arial"/>
        </w:rPr>
        <w:t>zł</w:t>
      </w:r>
      <w:proofErr w:type="gramEnd"/>
      <w:r w:rsidRPr="004757ED">
        <w:rPr>
          <w:rFonts w:ascii="Arial" w:hAnsi="Arial" w:cs="Arial"/>
        </w:rPr>
        <w:t xml:space="preserve"> brutto</w:t>
      </w:r>
      <w:r w:rsidR="004757ED" w:rsidRPr="004757ED">
        <w:rPr>
          <w:rFonts w:ascii="Arial" w:hAnsi="Arial" w:cs="Arial"/>
        </w:rPr>
        <w:t>,</w:t>
      </w:r>
    </w:p>
    <w:p w:rsidR="00E810BF" w:rsidRPr="004757ED" w:rsidRDefault="00E810BF" w:rsidP="004757ED">
      <w:pPr>
        <w:pStyle w:val="Akapitzlist"/>
        <w:spacing w:after="120" w:line="480" w:lineRule="auto"/>
        <w:ind w:left="284"/>
        <w:jc w:val="both"/>
        <w:rPr>
          <w:rFonts w:ascii="Arial" w:hAnsi="Arial" w:cs="Arial"/>
        </w:rPr>
      </w:pPr>
      <w:r w:rsidRPr="004757ED">
        <w:rPr>
          <w:rFonts w:ascii="Arial" w:hAnsi="Arial" w:cs="Arial"/>
        </w:rPr>
        <w:t xml:space="preserve">2) w terminie i na warunkach płatności – zgodnie z zapisami </w:t>
      </w:r>
      <w:proofErr w:type="spellStart"/>
      <w:r w:rsidRPr="004757ED">
        <w:rPr>
          <w:rFonts w:ascii="Arial" w:hAnsi="Arial" w:cs="Arial"/>
        </w:rPr>
        <w:t>swz</w:t>
      </w:r>
      <w:proofErr w:type="spellEnd"/>
      <w:r w:rsidRPr="004757ED">
        <w:rPr>
          <w:rFonts w:ascii="Arial" w:hAnsi="Arial" w:cs="Arial"/>
        </w:rPr>
        <w:t>,</w:t>
      </w:r>
      <w:r w:rsidRPr="004757ED">
        <w:rPr>
          <w:rFonts w:ascii="Arial" w:hAnsi="Arial" w:cs="Arial"/>
        </w:rPr>
        <w:tab/>
      </w:r>
    </w:p>
    <w:p w:rsidR="001A1E11" w:rsidRPr="004757ED" w:rsidRDefault="00E810BF" w:rsidP="004757ED">
      <w:pPr>
        <w:pStyle w:val="Akapitzlist"/>
        <w:spacing w:after="120" w:line="480" w:lineRule="auto"/>
        <w:ind w:left="284"/>
        <w:jc w:val="both"/>
        <w:rPr>
          <w:rFonts w:ascii="Arial" w:hAnsi="Arial" w:cs="Arial"/>
        </w:rPr>
      </w:pPr>
      <w:r w:rsidRPr="004757ED">
        <w:rPr>
          <w:rFonts w:ascii="Arial" w:hAnsi="Arial" w:cs="Arial"/>
        </w:rPr>
        <w:t>3) udzielając ….</w:t>
      </w:r>
      <w:r w:rsidR="00742A90" w:rsidRPr="004757ED">
        <w:rPr>
          <w:rFonts w:ascii="Arial" w:hAnsi="Arial" w:cs="Arial"/>
        </w:rPr>
        <w:t xml:space="preserve">….. </w:t>
      </w:r>
      <w:proofErr w:type="gramStart"/>
      <w:r w:rsidR="00A86AA8" w:rsidRPr="004757ED">
        <w:rPr>
          <w:rFonts w:ascii="Arial" w:hAnsi="Arial" w:cs="Arial"/>
        </w:rPr>
        <w:t>lat</w:t>
      </w:r>
      <w:proofErr w:type="gramEnd"/>
      <w:r w:rsidR="007C74AA" w:rsidRPr="004757ED">
        <w:rPr>
          <w:rFonts w:ascii="Arial" w:hAnsi="Arial" w:cs="Arial"/>
          <w:vertAlign w:val="superscript"/>
        </w:rPr>
        <w:footnoteReference w:id="1"/>
      </w:r>
      <w:r w:rsidR="007C74AA" w:rsidRPr="004757ED">
        <w:rPr>
          <w:rFonts w:ascii="Arial" w:hAnsi="Arial" w:cs="Arial"/>
        </w:rPr>
        <w:t xml:space="preserve"> </w:t>
      </w:r>
      <w:r w:rsidRPr="004757ED">
        <w:rPr>
          <w:rFonts w:ascii="Arial" w:hAnsi="Arial" w:cs="Arial"/>
        </w:rPr>
        <w:t>rękojmi za wady na wykonany przedmi</w:t>
      </w:r>
      <w:r w:rsidR="004757ED">
        <w:rPr>
          <w:rFonts w:ascii="Arial" w:hAnsi="Arial" w:cs="Arial"/>
        </w:rPr>
        <w:t>ot zamówienia.</w:t>
      </w:r>
    </w:p>
    <w:p w:rsidR="00DB71D3" w:rsidRPr="00B51F4A" w:rsidRDefault="00DB71D3" w:rsidP="00B51F4A">
      <w:pPr>
        <w:spacing w:before="120"/>
        <w:ind w:right="425"/>
        <w:jc w:val="both"/>
        <w:textAlignment w:val="baseline"/>
        <w:rPr>
          <w:rFonts w:ascii="Arial" w:hAnsi="Arial" w:cs="Arial"/>
          <w:color w:val="000000"/>
          <w:sz w:val="4"/>
        </w:rPr>
      </w:pP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 1</w:t>
      </w:r>
      <w:r w:rsidR="00DB71D3">
        <w:rPr>
          <w:rFonts w:ascii="Arial" w:hAnsi="Arial" w:cs="Arial"/>
          <w:b w:val="0"/>
          <w:sz w:val="22"/>
          <w:szCs w:val="22"/>
        </w:rPr>
        <w:t xml:space="preserve"> uPzp</w:t>
      </w:r>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2847AD">
      <w:pPr>
        <w:pStyle w:val="WW-Tekstpodstawowy3"/>
        <w:tabs>
          <w:tab w:val="left" w:pos="7320"/>
        </w:tabs>
        <w:spacing w:line="360" w:lineRule="auto"/>
        <w:ind w:left="284"/>
        <w:rPr>
          <w:rFonts w:ascii="Arial" w:hAnsi="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uPzp w zakresie opisanym</w:t>
      </w:r>
      <w:r w:rsidR="00D569E1" w:rsidRPr="00EB6D1A">
        <w:rPr>
          <w:rFonts w:ascii="Arial" w:hAnsi="Arial" w:cs="Arial"/>
          <w:b w:val="0"/>
          <w:sz w:val="22"/>
          <w:szCs w:val="22"/>
        </w:rPr>
        <w:t xml:space="preserve"> </w:t>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proofErr w:type="gramStart"/>
      <w:r>
        <w:rPr>
          <w:rFonts w:ascii="Arial" w:hAnsi="Arial" w:cs="Arial"/>
          <w:b w:val="0"/>
          <w:sz w:val="22"/>
          <w:szCs w:val="22"/>
        </w:rPr>
        <w:t>dotyczy  spełniania</w:t>
      </w:r>
      <w:proofErr w:type="gramEnd"/>
      <w:r>
        <w:rPr>
          <w:rFonts w:ascii="Arial" w:hAnsi="Arial" w:cs="Arial"/>
          <w:b w:val="0"/>
          <w:sz w:val="22"/>
          <w:szCs w:val="22"/>
        </w:rPr>
        <w:t xml:space="preserve"> warunku, o którym</w:t>
      </w:r>
      <w:r w:rsidRPr="00EB6D1A">
        <w:rPr>
          <w:rFonts w:ascii="Arial" w:hAnsi="Arial" w:cs="Arial"/>
          <w:b w:val="0"/>
          <w:sz w:val="22"/>
          <w:szCs w:val="22"/>
        </w:rPr>
        <w:t xml:space="preserve"> mowa w art. 112 ust. 2 pkt. 4 uPzp w zakresie opisanym 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00966079" w:rsidRPr="00EB6D1A">
        <w:rPr>
          <w:rFonts w:ascii="Arial" w:eastAsia="Calibri" w:hAnsi="Arial" w:cs="Arial"/>
          <w:sz w:val="22"/>
          <w:szCs w:val="22"/>
        </w:rPr>
        <w:t>) wykonanie części dotyczącej………………………….</w:t>
      </w:r>
      <w:proofErr w:type="gramStart"/>
      <w:r w:rsidR="00966079" w:rsidRPr="00EB6D1A">
        <w:rPr>
          <w:rFonts w:ascii="Arial" w:eastAsia="Calibri" w:hAnsi="Arial" w:cs="Arial"/>
          <w:sz w:val="22"/>
          <w:szCs w:val="22"/>
        </w:rPr>
        <w:t>podwykonawcy</w:t>
      </w:r>
      <w:proofErr w:type="gramEnd"/>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w:t>
      </w:r>
      <w:proofErr w:type="gramStart"/>
      <w:r w:rsidR="00966079" w:rsidRPr="00EB6D1A">
        <w:rPr>
          <w:rFonts w:ascii="Arial" w:eastAsia="Calibri" w:hAnsi="Arial" w:cs="Arial"/>
          <w:sz w:val="22"/>
          <w:szCs w:val="22"/>
        </w:rPr>
        <w:t>adres</w:t>
      </w:r>
      <w:proofErr w:type="gramEnd"/>
      <w:r w:rsidR="00966079" w:rsidRPr="00EB6D1A">
        <w:rPr>
          <w:rFonts w:ascii="Arial" w:eastAsia="Calibri" w:hAnsi="Arial" w:cs="Arial"/>
          <w:sz w:val="22"/>
          <w:szCs w:val="22"/>
        </w:rPr>
        <w:t>: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t>wyk</w:t>
      </w:r>
      <w:r w:rsidR="002D4F2B">
        <w:rPr>
          <w:rFonts w:ascii="Arial" w:hAnsi="Arial" w:cs="Arial"/>
          <w:sz w:val="22"/>
          <w:szCs w:val="22"/>
        </w:rPr>
        <w:t>onamy</w:t>
      </w:r>
      <w:proofErr w:type="gramEnd"/>
      <w:r w:rsidR="002D4F2B">
        <w:rPr>
          <w:rFonts w:ascii="Arial" w:hAnsi="Arial" w:cs="Arial"/>
          <w:sz w:val="22"/>
          <w:szCs w:val="22"/>
        </w:rPr>
        <w:t xml:space="preserve">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proofErr w:type="gramStart"/>
      <w:r w:rsidRPr="00EB6D1A">
        <w:rPr>
          <w:rFonts w:ascii="Arial" w:hAnsi="Arial" w:cs="Arial"/>
          <w:sz w:val="22"/>
          <w:szCs w:val="22"/>
        </w:rPr>
        <w:lastRenderedPageBreak/>
        <w:t>zapoznaliśmy</w:t>
      </w:r>
      <w:proofErr w:type="gramEnd"/>
      <w:r w:rsidRPr="00EB6D1A">
        <w:rPr>
          <w:rFonts w:ascii="Arial" w:hAnsi="Arial" w:cs="Arial"/>
          <w:sz w:val="22"/>
          <w:szCs w:val="22"/>
        </w:rPr>
        <w:t xml:space="preserve">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proofErr w:type="gramStart"/>
      <w:r w:rsidRPr="0078206C">
        <w:rPr>
          <w:rFonts w:ascii="Arial" w:eastAsia="Times New Roman" w:hAnsi="Arial" w:cs="Arial"/>
          <w:lang w:eastAsia="pl-PL"/>
        </w:rPr>
        <w:t>czynności</w:t>
      </w:r>
      <w:proofErr w:type="gramEnd"/>
      <w:r w:rsidRPr="0078206C">
        <w:rPr>
          <w:rFonts w:ascii="Arial" w:eastAsia="Times New Roman" w:hAnsi="Arial" w:cs="Arial"/>
          <w:lang w:eastAsia="pl-PL"/>
        </w:rPr>
        <w:t xml:space="preserve"> określone przez Zamawiającego zgodnie z art. 95 uPzp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proofErr w:type="gramStart"/>
      <w:r w:rsidR="004346EC" w:rsidRPr="00EB6D1A">
        <w:rPr>
          <w:rFonts w:ascii="Arial" w:eastAsia="Times New Roman" w:hAnsi="Arial" w:cs="Arial"/>
          <w:lang w:eastAsia="pl-PL"/>
        </w:rPr>
        <w:t>jednoosobową  działalnością</w:t>
      </w:r>
      <w:proofErr w:type="gramEnd"/>
      <w:r w:rsidR="004346EC" w:rsidRPr="00EB6D1A">
        <w:rPr>
          <w:rFonts w:ascii="Arial" w:eastAsia="Times New Roman" w:hAnsi="Arial" w:cs="Arial"/>
          <w:lang w:eastAsia="pl-PL"/>
        </w:rPr>
        <w:t xml:space="preserve">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78206C" w:rsidRDefault="002D4F2B" w:rsidP="0078206C">
      <w:pPr>
        <w:pStyle w:val="Akapitzlist"/>
        <w:numPr>
          <w:ilvl w:val="0"/>
          <w:numId w:val="3"/>
        </w:numPr>
        <w:spacing w:after="0" w:line="271" w:lineRule="auto"/>
        <w:rPr>
          <w:rFonts w:ascii="Arial" w:eastAsia="Times New Roman" w:hAnsi="Arial" w:cs="Arial"/>
          <w:lang w:eastAsia="pl-PL"/>
        </w:rPr>
      </w:pPr>
      <w:proofErr w:type="gramStart"/>
      <w:r w:rsidRPr="0078206C">
        <w:rPr>
          <w:rFonts w:ascii="Arial" w:hAnsi="Arial"/>
        </w:rPr>
        <w:t>do</w:t>
      </w:r>
      <w:proofErr w:type="gramEnd"/>
      <w:r w:rsidRPr="0078206C">
        <w:rPr>
          <w:rFonts w:ascii="Arial" w:hAnsi="Arial"/>
        </w:rPr>
        <w:t xml:space="preserve"> oferty zostały załączone następujące dokumenty:</w:t>
      </w:r>
    </w:p>
    <w:p w:rsidR="002D4F2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proofErr w:type="gramStart"/>
      <w:r>
        <w:rPr>
          <w:rFonts w:ascii="Arial" w:hAnsi="Arial" w:cs="Arial"/>
          <w:bCs/>
          <w:sz w:val="22"/>
          <w:szCs w:val="22"/>
          <w:lang w:eastAsia="ar-SA"/>
        </w:rPr>
        <w:t>oświadczenia</w:t>
      </w:r>
      <w:proofErr w:type="gramEnd"/>
      <w:r>
        <w:rPr>
          <w:rFonts w:ascii="Arial" w:hAnsi="Arial" w:cs="Arial"/>
          <w:bCs/>
          <w:sz w:val="22"/>
          <w:szCs w:val="22"/>
          <w:lang w:eastAsia="ar-SA"/>
        </w:rPr>
        <w:t xml:space="preserve"> o niepodleganiu wykluczeniu, spełnianiu warunków udziału </w:t>
      </w:r>
      <w:r>
        <w:rPr>
          <w:rFonts w:ascii="Arial" w:hAnsi="Arial" w:cs="Arial"/>
          <w:bCs/>
          <w:sz w:val="22"/>
          <w:szCs w:val="22"/>
          <w:lang w:eastAsia="ar-SA"/>
        </w:rPr>
        <w:br/>
        <w:t>w postępowaniu,</w:t>
      </w:r>
    </w:p>
    <w:p w:rsidR="004B565B" w:rsidRPr="004B565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 (jeśli dotyczy),</w:t>
      </w:r>
    </w:p>
    <w:p w:rsidR="001A1E11" w:rsidRPr="00AE25EE" w:rsidRDefault="002D4F2B" w:rsidP="001A1E11">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 xml:space="preserve">(ogólne rozporządzenie o ochronie danych) (Dz. Urz. UE L 119 z 04.05.2016, </w:t>
      </w:r>
      <w:proofErr w:type="gramStart"/>
      <w:r w:rsidR="00640D58" w:rsidRPr="00EB6D1A">
        <w:rPr>
          <w:rFonts w:ascii="Arial" w:hAnsi="Arial" w:cs="Arial"/>
          <w:i/>
          <w:sz w:val="22"/>
          <w:szCs w:val="22"/>
        </w:rPr>
        <w:t>str</w:t>
      </w:r>
      <w:proofErr w:type="gramEnd"/>
      <w:r w:rsidR="00640D58" w:rsidRPr="00EB6D1A">
        <w:rPr>
          <w:rFonts w:ascii="Arial" w:hAnsi="Arial" w:cs="Arial"/>
          <w:i/>
          <w:sz w:val="22"/>
          <w:szCs w:val="22"/>
        </w:rPr>
        <w:t>.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xml:space="preserve">.......................................................... </w:t>
      </w:r>
      <w:proofErr w:type="gramStart"/>
      <w:r>
        <w:rPr>
          <w:rFonts w:ascii="Arial" w:hAnsi="Arial"/>
          <w:sz w:val="22"/>
          <w:szCs w:val="22"/>
        </w:rPr>
        <w:t>o</w:t>
      </w:r>
      <w:r w:rsidR="000C353A">
        <w:rPr>
          <w:rFonts w:ascii="Arial" w:hAnsi="Arial"/>
          <w:sz w:val="22"/>
          <w:szCs w:val="22"/>
        </w:rPr>
        <w:t>siągalna</w:t>
      </w:r>
      <w:proofErr w:type="gramEnd"/>
      <w:r w:rsidR="000C353A">
        <w:rPr>
          <w:rFonts w:ascii="Arial" w:hAnsi="Arial"/>
          <w:sz w:val="22"/>
          <w:szCs w:val="22"/>
        </w:rPr>
        <w:t xml:space="preserve">/y pod adresem e-mail: </w:t>
      </w:r>
      <w:r>
        <w:rPr>
          <w:rFonts w:ascii="Arial" w:hAnsi="Arial"/>
          <w:sz w:val="22"/>
          <w:szCs w:val="22"/>
        </w:rPr>
        <w:t>………............................</w:t>
      </w:r>
      <w:proofErr w:type="gramStart"/>
      <w:r w:rsidR="00745C52">
        <w:rPr>
          <w:rFonts w:ascii="Arial" w:hAnsi="Arial"/>
          <w:sz w:val="22"/>
          <w:szCs w:val="22"/>
        </w:rPr>
        <w:t>nr</w:t>
      </w:r>
      <w:proofErr w:type="gramEnd"/>
      <w:r w:rsidR="00745C52">
        <w:rPr>
          <w:rFonts w:ascii="Arial" w:hAnsi="Arial"/>
          <w:sz w:val="22"/>
          <w:szCs w:val="22"/>
        </w:rPr>
        <w:t xml:space="preserve">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004A6E0C" w:rsidRPr="00EB6D1A">
        <w:rPr>
          <w:rFonts w:ascii="Arial" w:hAnsi="Arial" w:cs="Arial"/>
          <w:sz w:val="22"/>
          <w:szCs w:val="22"/>
        </w:rPr>
        <w:t>y   że</w:t>
      </w:r>
      <w:proofErr w:type="gramEnd"/>
      <w:r w:rsidR="004A6E0C" w:rsidRPr="00EB6D1A">
        <w:rPr>
          <w:rFonts w:ascii="Arial" w:hAnsi="Arial" w:cs="Arial"/>
          <w:sz w:val="22"/>
          <w:szCs w:val="22"/>
        </w:rPr>
        <w:t xml:space="preserv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884C4F" w:rsidRDefault="00884C4F" w:rsidP="000428ED">
      <w:pPr>
        <w:pStyle w:val="Tekstpodstawowy"/>
        <w:tabs>
          <w:tab w:val="left" w:pos="284"/>
        </w:tabs>
        <w:spacing w:line="276" w:lineRule="auto"/>
        <w:ind w:left="142" w:hanging="142"/>
        <w:rPr>
          <w:rFonts w:ascii="Arial" w:hAnsi="Arial" w:cs="Arial"/>
          <w:i/>
          <w:sz w:val="22"/>
          <w:szCs w:val="22"/>
        </w:rPr>
      </w:pPr>
    </w:p>
    <w:p w:rsidR="00B51F4A" w:rsidRDefault="00B51F4A" w:rsidP="000428ED">
      <w:pPr>
        <w:pStyle w:val="Tekstpodstawowy"/>
        <w:tabs>
          <w:tab w:val="left" w:pos="284"/>
        </w:tabs>
        <w:spacing w:line="276" w:lineRule="auto"/>
        <w:ind w:left="142" w:hanging="142"/>
        <w:rPr>
          <w:rFonts w:ascii="Arial" w:hAnsi="Arial" w:cs="Arial"/>
          <w:i/>
          <w:sz w:val="22"/>
          <w:szCs w:val="22"/>
        </w:rPr>
      </w:pPr>
    </w:p>
    <w:p w:rsidR="00B51F4A" w:rsidRPr="00EB6D1A" w:rsidRDefault="00B51F4A"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6261E1" w:rsidRDefault="00884C4F" w:rsidP="00884C4F">
      <w:pPr>
        <w:pStyle w:val="Tekstpodstawowy"/>
        <w:tabs>
          <w:tab w:val="left" w:pos="284"/>
        </w:tabs>
        <w:spacing w:line="276" w:lineRule="auto"/>
        <w:ind w:left="142" w:hanging="142"/>
        <w:rPr>
          <w:rFonts w:ascii="Arial" w:hAnsi="Arial" w:cs="Arial"/>
          <w:i/>
          <w:color w:val="FF0000"/>
          <w:sz w:val="22"/>
          <w:szCs w:val="22"/>
        </w:rPr>
      </w:pPr>
      <w:r w:rsidRPr="00884C4F">
        <w:rPr>
          <w:rFonts w:ascii="Arial" w:hAnsi="Arial" w:cs="Arial"/>
          <w:i/>
          <w:sz w:val="22"/>
          <w:szCs w:val="22"/>
        </w:rPr>
        <w:t xml:space="preserve">         </w:t>
      </w:r>
      <w:r>
        <w:rPr>
          <w:rFonts w:ascii="Arial" w:hAnsi="Arial" w:cs="Arial"/>
          <w:i/>
          <w:sz w:val="22"/>
          <w:szCs w:val="22"/>
        </w:rPr>
        <w:t xml:space="preserve">                                                                </w:t>
      </w:r>
      <w:bookmarkStart w:id="0" w:name="_GoBack"/>
      <w:bookmarkEnd w:id="0"/>
      <w:r>
        <w:rPr>
          <w:rFonts w:ascii="Arial" w:hAnsi="Arial" w:cs="Arial"/>
          <w:i/>
          <w:sz w:val="22"/>
          <w:szCs w:val="22"/>
        </w:rPr>
        <w:t xml:space="preserve">    </w:t>
      </w:r>
      <w:r w:rsidRPr="006261E1">
        <w:rPr>
          <w:rFonts w:ascii="Arial" w:hAnsi="Arial" w:cs="Arial"/>
          <w:i/>
          <w:color w:val="FF0000"/>
          <w:sz w:val="22"/>
          <w:szCs w:val="22"/>
        </w:rPr>
        <w:t>Podpisać kwalifikowanym podpisem elektronicznym</w:t>
      </w:r>
    </w:p>
    <w:p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w:t>
      </w:r>
      <w:proofErr w:type="gramStart"/>
      <w:r w:rsidRPr="006261E1">
        <w:rPr>
          <w:rFonts w:ascii="Arial" w:hAnsi="Arial" w:cs="Arial"/>
          <w:i/>
          <w:color w:val="FF0000"/>
          <w:sz w:val="22"/>
          <w:szCs w:val="22"/>
        </w:rPr>
        <w:t>lub</w:t>
      </w:r>
      <w:proofErr w:type="gramEnd"/>
      <w:r w:rsidRPr="006261E1">
        <w:rPr>
          <w:rFonts w:ascii="Arial" w:hAnsi="Arial" w:cs="Arial"/>
          <w:i/>
          <w:color w:val="FF0000"/>
          <w:sz w:val="22"/>
          <w:szCs w:val="22"/>
        </w:rPr>
        <w:t xml:space="preserve"> podpisem zaufanym, lub elektronicznym podpisem osobistym</w:t>
      </w:r>
      <w:r w:rsidRPr="00884C4F">
        <w:rPr>
          <w:rFonts w:ascii="Arial" w:hAnsi="Arial" w:cs="Arial"/>
          <w:i/>
          <w:sz w:val="22"/>
          <w:szCs w:val="22"/>
        </w:rPr>
        <w:t>.</w:t>
      </w:r>
    </w:p>
    <w:p w:rsidR="000428ED" w:rsidRPr="00EB6D1A" w:rsidRDefault="000428ED" w:rsidP="00884C4F">
      <w:pPr>
        <w:pStyle w:val="Tekstpodstawowy"/>
        <w:tabs>
          <w:tab w:val="left" w:pos="284"/>
        </w:tabs>
        <w:spacing w:line="276" w:lineRule="auto"/>
        <w:ind w:left="142" w:hanging="142"/>
        <w:jc w:val="right"/>
        <w:rPr>
          <w:rFonts w:ascii="Arial" w:hAnsi="Arial" w:cs="Arial"/>
          <w:i/>
          <w:sz w:val="22"/>
          <w:szCs w:val="22"/>
        </w:rPr>
      </w:pPr>
    </w:p>
    <w:p w:rsidR="00A76CEC" w:rsidRDefault="00A76CEC" w:rsidP="000428ED">
      <w:pPr>
        <w:pStyle w:val="Tekstpodstawowy"/>
        <w:tabs>
          <w:tab w:val="left" w:pos="284"/>
        </w:tabs>
        <w:spacing w:line="276" w:lineRule="auto"/>
        <w:ind w:left="142" w:hanging="142"/>
        <w:rPr>
          <w:rFonts w:ascii="Arial" w:hAnsi="Arial" w:cs="Arial"/>
          <w:b/>
          <w:i/>
          <w:sz w:val="22"/>
          <w:szCs w:val="22"/>
        </w:rPr>
      </w:pPr>
    </w:p>
    <w:p w:rsidR="00884C4F" w:rsidRDefault="00884C4F" w:rsidP="000428ED">
      <w:pPr>
        <w:pStyle w:val="Tekstpodstawowy"/>
        <w:tabs>
          <w:tab w:val="left" w:pos="284"/>
        </w:tabs>
        <w:spacing w:line="276" w:lineRule="auto"/>
        <w:ind w:left="142" w:hanging="142"/>
        <w:rPr>
          <w:rFonts w:ascii="Arial" w:hAnsi="Arial" w:cs="Arial"/>
          <w:b/>
          <w:i/>
          <w:sz w:val="22"/>
          <w:szCs w:val="22"/>
        </w:rPr>
      </w:pPr>
    </w:p>
    <w:p w:rsidR="00884C4F" w:rsidRDefault="00884C4F" w:rsidP="006261E1">
      <w:pPr>
        <w:pStyle w:val="Tekstpodstawowy"/>
        <w:tabs>
          <w:tab w:val="left" w:pos="284"/>
        </w:tabs>
        <w:spacing w:line="276" w:lineRule="auto"/>
        <w:rPr>
          <w:rFonts w:ascii="Arial" w:hAnsi="Arial" w:cs="Arial"/>
          <w:b/>
          <w:i/>
          <w:sz w:val="22"/>
          <w:szCs w:val="22"/>
        </w:rPr>
      </w:pPr>
    </w:p>
    <w:p w:rsidR="00884C4F" w:rsidRPr="00EB6D1A" w:rsidRDefault="00884C4F" w:rsidP="000428ED">
      <w:pPr>
        <w:pStyle w:val="Tekstpodstawowy"/>
        <w:tabs>
          <w:tab w:val="left" w:pos="284"/>
        </w:tabs>
        <w:spacing w:line="276" w:lineRule="auto"/>
        <w:ind w:left="142" w:hanging="142"/>
        <w:rPr>
          <w:rFonts w:ascii="Arial" w:hAnsi="Arial" w:cs="Arial"/>
          <w:b/>
          <w:i/>
          <w:sz w:val="22"/>
          <w:szCs w:val="22"/>
        </w:rPr>
      </w:pPr>
    </w:p>
    <w:p w:rsidR="00640D58" w:rsidRPr="00EB6D1A" w:rsidRDefault="000D2A5B" w:rsidP="000428ED">
      <w:pPr>
        <w:pStyle w:val="Tekstpodstawowy"/>
        <w:spacing w:line="276" w:lineRule="auto"/>
        <w:rPr>
          <w:rFonts w:ascii="Arial" w:hAnsi="Arial" w:cs="Arial"/>
          <w:i/>
          <w:sz w:val="22"/>
          <w:szCs w:val="22"/>
        </w:rPr>
      </w:pPr>
      <w:r w:rsidRPr="00EB6D1A">
        <w:rPr>
          <w:rFonts w:ascii="Arial" w:hAnsi="Arial" w:cs="Arial"/>
          <w:i/>
          <w:sz w:val="22"/>
          <w:szCs w:val="22"/>
        </w:rPr>
        <w:t>*niepotrzebne skreślić</w:t>
      </w:r>
    </w:p>
    <w:p w:rsidR="00975087" w:rsidRPr="00EB6D1A" w:rsidRDefault="00975087" w:rsidP="000428ED">
      <w:pPr>
        <w:pStyle w:val="Tekstpodstawowy"/>
        <w:spacing w:line="276" w:lineRule="auto"/>
        <w:rPr>
          <w:rFonts w:ascii="Arial" w:hAnsi="Arial" w:cs="Arial"/>
          <w:i/>
          <w:color w:val="FF0000"/>
          <w:sz w:val="22"/>
          <w:szCs w:val="22"/>
        </w:rPr>
      </w:pPr>
    </w:p>
    <w:sectPr w:rsidR="00975087" w:rsidRPr="00EB6D1A"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CDA" w:rsidRDefault="007D1CDA">
      <w:r>
        <w:separator/>
      </w:r>
    </w:p>
  </w:endnote>
  <w:endnote w:type="continuationSeparator" w:id="0">
    <w:p w:rsidR="007D1CDA" w:rsidRDefault="007D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CDA" w:rsidRDefault="007D1CDA">
      <w:r>
        <w:separator/>
      </w:r>
    </w:p>
  </w:footnote>
  <w:footnote w:type="continuationSeparator" w:id="0">
    <w:p w:rsidR="007D1CDA" w:rsidRDefault="007D1CDA">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kryterium oceny ofert (patrz pkt.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w:t>
      </w:r>
      <w:proofErr w:type="gramStart"/>
      <w:r w:rsidRPr="002847AD">
        <w:rPr>
          <w:rFonts w:ascii="Arial" w:hAnsi="Arial" w:cs="Arial"/>
          <w:i/>
          <w:sz w:val="16"/>
          <w:szCs w:val="16"/>
        </w:rPr>
        <w:t>dołączyć  zobowiązanie</w:t>
      </w:r>
      <w:proofErr w:type="gramEnd"/>
      <w:r w:rsidRPr="002847AD">
        <w:rPr>
          <w:rFonts w:ascii="Arial" w:hAnsi="Arial" w:cs="Arial"/>
          <w:i/>
          <w:sz w:val="16"/>
          <w:szCs w:val="16"/>
        </w:rPr>
        <w:t xml:space="preserv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proofErr w:type="gramStart"/>
      <w:r w:rsidR="001E2336">
        <w:rPr>
          <w:rFonts w:ascii="Arial" w:hAnsi="Arial" w:cs="Arial"/>
          <w:i/>
          <w:sz w:val="16"/>
          <w:szCs w:val="16"/>
        </w:rPr>
        <w:t>o</w:t>
      </w:r>
      <w:proofErr w:type="gramEnd"/>
      <w:r w:rsidR="001E2336">
        <w:rPr>
          <w:rFonts w:ascii="Arial" w:hAnsi="Arial" w:cs="Arial"/>
          <w:i/>
          <w:sz w:val="16"/>
          <w:szCs w:val="16"/>
        </w:rPr>
        <w:t xml:space="preserve"> którym mowa w pkt. XXI.10</w:t>
      </w:r>
      <w:r w:rsidRPr="002847AD">
        <w:rPr>
          <w:rFonts w:ascii="Arial" w:hAnsi="Arial" w:cs="Arial"/>
          <w:i/>
          <w:sz w:val="16"/>
          <w:szCs w:val="16"/>
        </w:rPr>
        <w:t xml:space="preserve"> </w:t>
      </w:r>
      <w:proofErr w:type="spellStart"/>
      <w:proofErr w:type="gramStart"/>
      <w:r w:rsidRPr="002847AD">
        <w:rPr>
          <w:rFonts w:ascii="Arial" w:hAnsi="Arial" w:cs="Arial"/>
          <w:i/>
          <w:sz w:val="16"/>
          <w:szCs w:val="16"/>
        </w:rPr>
        <w:t>swz</w:t>
      </w:r>
      <w:proofErr w:type="spellEnd"/>
      <w:proofErr w:type="gram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1"/>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2"/>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6939"/>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2665C"/>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99"/>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718</Words>
  <Characters>4313</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5021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58</cp:revision>
  <cp:lastPrinted>2021-06-16T08:49:00Z</cp:lastPrinted>
  <dcterms:created xsi:type="dcterms:W3CDTF">2021-02-12T10:29:00Z</dcterms:created>
  <dcterms:modified xsi:type="dcterms:W3CDTF">2021-09-07T10:17:00Z</dcterms:modified>
</cp:coreProperties>
</file>