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F826CD">
        <w:t>HYUNDAI I30</w:t>
      </w:r>
    </w:p>
    <w:p w:rsidR="00AD385D" w:rsidRDefault="00583859">
      <w:r>
        <w:t>N</w:t>
      </w:r>
      <w:r w:rsidR="003651BC">
        <w:t xml:space="preserve">r rejestracyjny : </w:t>
      </w:r>
      <w:r w:rsidR="00C15829">
        <w:t xml:space="preserve"> </w:t>
      </w:r>
      <w:r w:rsidR="006F60FF">
        <w:t xml:space="preserve">                                     </w:t>
      </w:r>
      <w:r w:rsidR="00367C39">
        <w:t xml:space="preserve">                   </w:t>
      </w:r>
      <w:r w:rsidR="006F60FF">
        <w:t xml:space="preserve">           </w:t>
      </w:r>
      <w:r w:rsidR="00C6486A">
        <w:t xml:space="preserve">Pojemność silnika </w:t>
      </w:r>
      <w:r w:rsidR="006F60FF" w:rsidRPr="006F60FF">
        <w:t xml:space="preserve"> </w:t>
      </w:r>
      <w:r w:rsidR="00F826CD">
        <w:t>1353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042BA6">
        <w:t xml:space="preserve">Moc </w:t>
      </w:r>
      <w:r w:rsidR="00C066B9">
        <w:t>1</w:t>
      </w:r>
      <w:r w:rsidR="00F826CD">
        <w:t>03</w:t>
      </w:r>
      <w:r w:rsidR="000B0CE7">
        <w:t xml:space="preserve"> 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C066B9">
        <w:rPr>
          <w:rFonts w:cstheme="minorHAnsi"/>
        </w:rPr>
        <w:t>TM</w:t>
      </w:r>
      <w:r w:rsidR="00F826CD">
        <w:rPr>
          <w:rFonts w:cstheme="minorHAnsi"/>
        </w:rPr>
        <w:t>AH2513AKJ090503</w:t>
      </w:r>
      <w:r w:rsidR="003651BC">
        <w:tab/>
      </w:r>
      <w:r w:rsidR="003651BC">
        <w:tab/>
      </w:r>
      <w:r w:rsidR="003651BC">
        <w:tab/>
        <w:t xml:space="preserve">Stan licznika : </w:t>
      </w:r>
      <w:r w:rsidR="00F826CD">
        <w:t>71587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C61EB">
        <w:t xml:space="preserve">  </w:t>
      </w:r>
      <w:r w:rsidR="00C252EA">
        <w:t xml:space="preserve">Rok </w:t>
      </w:r>
      <w:proofErr w:type="spellStart"/>
      <w:r w:rsidR="00C252EA">
        <w:t>prod</w:t>
      </w:r>
      <w:proofErr w:type="spellEnd"/>
      <w:r w:rsidR="00C252EA">
        <w:t>. 20</w:t>
      </w:r>
      <w:r w:rsidR="00F826CD">
        <w:t>1</w:t>
      </w:r>
      <w:bookmarkStart w:id="0" w:name="_GoBack"/>
      <w:bookmarkEnd w:id="0"/>
      <w:r w:rsidR="00C066B9">
        <w:t>8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042BA6" w:rsidRPr="008E4420" w:rsidRDefault="00583859" w:rsidP="00C066B9">
      <w:pPr>
        <w:spacing w:after="0"/>
      </w:pPr>
      <w:r>
        <w:t xml:space="preserve">- </w:t>
      </w:r>
      <w:r w:rsidR="00042BA6">
        <w:t xml:space="preserve">uszkodzony, porysowany zderzak </w:t>
      </w:r>
      <w:r w:rsidR="00F826CD">
        <w:t>przedni</w:t>
      </w:r>
      <w:r w:rsidR="00C066B9">
        <w:t xml:space="preserve"> z </w:t>
      </w:r>
      <w:r w:rsidR="00F826CD">
        <w:t>lewej</w:t>
      </w:r>
      <w:r w:rsidR="00C066B9">
        <w:t xml:space="preserve"> strony</w:t>
      </w: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42BA6"/>
    <w:rsid w:val="000B0CE7"/>
    <w:rsid w:val="00111D61"/>
    <w:rsid w:val="0013472E"/>
    <w:rsid w:val="001F3305"/>
    <w:rsid w:val="002755DF"/>
    <w:rsid w:val="003651BC"/>
    <w:rsid w:val="00367C39"/>
    <w:rsid w:val="00583859"/>
    <w:rsid w:val="006C61EB"/>
    <w:rsid w:val="006F60FF"/>
    <w:rsid w:val="007D05BC"/>
    <w:rsid w:val="008B40B8"/>
    <w:rsid w:val="008E4420"/>
    <w:rsid w:val="00A972F6"/>
    <w:rsid w:val="00AD385D"/>
    <w:rsid w:val="00AD39DF"/>
    <w:rsid w:val="00B5335B"/>
    <w:rsid w:val="00C066B9"/>
    <w:rsid w:val="00C15829"/>
    <w:rsid w:val="00C252EA"/>
    <w:rsid w:val="00C6486A"/>
    <w:rsid w:val="00DD2B42"/>
    <w:rsid w:val="00DD3E23"/>
    <w:rsid w:val="00E94895"/>
    <w:rsid w:val="00F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427C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2022-10-24T10:43:00Z</dcterms:created>
  <dcterms:modified xsi:type="dcterms:W3CDTF">2022-10-24T10:43:00Z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