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5AC0" w14:textId="111E213B" w:rsidR="0072371A" w:rsidRPr="00F36BDE" w:rsidRDefault="0072371A" w:rsidP="007237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36BDE">
        <w:rPr>
          <w:rFonts w:ascii="Arial" w:eastAsia="Times New Roman" w:hAnsi="Arial" w:cs="Arial"/>
          <w:sz w:val="24"/>
          <w:szCs w:val="24"/>
          <w:lang w:eastAsia="pl-PL"/>
        </w:rPr>
        <w:t>Kołbaskowo,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54633770" w14:textId="77777777" w:rsidR="0072371A" w:rsidRPr="00120164" w:rsidRDefault="0072371A" w:rsidP="007237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6BDE">
        <w:rPr>
          <w:rFonts w:ascii="Arial" w:eastAsia="Times New Roman" w:hAnsi="Arial" w:cs="Arial"/>
          <w:sz w:val="24"/>
          <w:szCs w:val="24"/>
          <w:lang w:eastAsia="pl-PL"/>
        </w:rPr>
        <w:t>ZP.271.</w:t>
      </w:r>
      <w:r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.AS</w:t>
      </w:r>
    </w:p>
    <w:p w14:paraId="7D52ACA9" w14:textId="77777777" w:rsidR="0072371A" w:rsidRDefault="0072371A" w:rsidP="0072371A">
      <w:pPr>
        <w:rPr>
          <w:rFonts w:ascii="Arial" w:eastAsiaTheme="minorEastAsia" w:hAnsi="Arial" w:cs="Arial"/>
          <w:lang w:eastAsia="pl-PL"/>
        </w:rPr>
      </w:pPr>
    </w:p>
    <w:p w14:paraId="67B6BB97" w14:textId="77777777" w:rsidR="0072371A" w:rsidRPr="000A2642" w:rsidRDefault="0072371A" w:rsidP="0072371A">
      <w:pPr>
        <w:rPr>
          <w:rFonts w:ascii="Arial" w:eastAsiaTheme="minorEastAsia" w:hAnsi="Arial" w:cs="Arial"/>
          <w:lang w:eastAsia="pl-PL"/>
        </w:rPr>
      </w:pPr>
    </w:p>
    <w:p w14:paraId="684774C8" w14:textId="72F48BE8" w:rsidR="0072371A" w:rsidRPr="000A2642" w:rsidRDefault="0072371A" w:rsidP="0072371A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>Odpowiedź na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zestaw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pyta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ń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nr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3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złożon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y</w:t>
      </w:r>
    </w:p>
    <w:p w14:paraId="18581033" w14:textId="77777777" w:rsidR="0072371A" w:rsidRPr="00E30A75" w:rsidRDefault="0072371A" w:rsidP="0072371A">
      <w:pPr>
        <w:spacing w:after="0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30A7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prowadzonym w trybie podstawowym pn.: </w:t>
      </w:r>
    </w:p>
    <w:p w14:paraId="05722B74" w14:textId="77777777" w:rsidR="0072371A" w:rsidRDefault="0072371A" w:rsidP="007237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0" w:name="_Hlk66777098"/>
      <w:r w:rsidRPr="00442D96">
        <w:rPr>
          <w:rFonts w:ascii="Arial" w:eastAsia="Times New Roman" w:hAnsi="Arial" w:cs="Arial"/>
          <w:sz w:val="24"/>
          <w:szCs w:val="24"/>
          <w:lang w:eastAsia="zh-CN"/>
        </w:rPr>
        <w:t>„</w:t>
      </w:r>
      <w:r w:rsidRPr="00442D9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Jednorazowy odbiór i zagospodarowanie odpadów zebranych </w:t>
      </w:r>
    </w:p>
    <w:p w14:paraId="07F9BA17" w14:textId="77777777" w:rsidR="0072371A" w:rsidRDefault="0072371A" w:rsidP="007237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42D9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od mieszkańców gminy Kołbaskowo na terenie Punktu Selektywnej </w:t>
      </w:r>
    </w:p>
    <w:p w14:paraId="1264B9A2" w14:textId="77777777" w:rsidR="0072371A" w:rsidRPr="00442D96" w:rsidRDefault="0072371A" w:rsidP="007237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42D96">
        <w:rPr>
          <w:rFonts w:ascii="Arial" w:eastAsia="Times New Roman" w:hAnsi="Arial" w:cs="Arial"/>
          <w:b/>
          <w:sz w:val="24"/>
          <w:szCs w:val="24"/>
          <w:lang w:eastAsia="zh-CN"/>
        </w:rPr>
        <w:t>Zbiórki Odpadów Komunalnych w Smolęcinie</w:t>
      </w:r>
      <w:r w:rsidRPr="00442D96">
        <w:rPr>
          <w:rFonts w:ascii="Arial" w:eastAsia="Times New Roman" w:hAnsi="Arial" w:cs="Arial"/>
          <w:sz w:val="24"/>
          <w:szCs w:val="24"/>
          <w:lang w:eastAsia="zh-CN"/>
        </w:rPr>
        <w:t>”</w:t>
      </w:r>
    </w:p>
    <w:bookmarkEnd w:id="0"/>
    <w:p w14:paraId="3D3234F3" w14:textId="77777777" w:rsidR="0072371A" w:rsidRPr="000A2642" w:rsidRDefault="0072371A" w:rsidP="0072371A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A26117D" w14:textId="5026B9F4" w:rsidR="0072371A" w:rsidRPr="0072371A" w:rsidRDefault="0072371A" w:rsidP="0072371A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72371A">
        <w:rPr>
          <w:rFonts w:ascii="Arial" w:eastAsiaTheme="minorEastAsia" w:hAnsi="Arial" w:cs="Arial"/>
          <w:sz w:val="24"/>
          <w:szCs w:val="24"/>
          <w:lang w:eastAsia="pl-PL"/>
        </w:rPr>
        <w:t xml:space="preserve">W dn. </w:t>
      </w:r>
      <w:r w:rsidRPr="0072371A">
        <w:rPr>
          <w:rFonts w:ascii="Arial" w:eastAsiaTheme="minorEastAsia" w:hAnsi="Arial" w:cs="Arial"/>
          <w:sz w:val="24"/>
          <w:szCs w:val="24"/>
          <w:lang w:eastAsia="pl-PL"/>
        </w:rPr>
        <w:t>16</w:t>
      </w:r>
      <w:r w:rsidRPr="0072371A">
        <w:rPr>
          <w:rFonts w:ascii="Arial" w:eastAsiaTheme="minorEastAsia" w:hAnsi="Arial" w:cs="Arial"/>
          <w:sz w:val="24"/>
          <w:szCs w:val="24"/>
          <w:lang w:eastAsia="pl-PL"/>
        </w:rPr>
        <w:t xml:space="preserve">.06.2021 r. Wykonawca wniósł pytania o następującej treści: </w:t>
      </w:r>
    </w:p>
    <w:p w14:paraId="3BA72090" w14:textId="77777777" w:rsidR="0072371A" w:rsidRPr="0072371A" w:rsidRDefault="0072371A" w:rsidP="0072371A">
      <w:pPr>
        <w:jc w:val="both"/>
        <w:rPr>
          <w:rFonts w:ascii="Arial" w:hAnsi="Arial" w:cs="Arial"/>
        </w:rPr>
      </w:pPr>
      <w:r w:rsidRPr="0072371A">
        <w:rPr>
          <w:rFonts w:ascii="Arial" w:hAnsi="Arial" w:cs="Arial"/>
          <w:b/>
        </w:rPr>
        <w:t>Pytanie 1:</w:t>
      </w:r>
      <w:r w:rsidRPr="0072371A">
        <w:rPr>
          <w:rFonts w:ascii="Arial" w:hAnsi="Arial" w:cs="Arial"/>
        </w:rPr>
        <w:t xml:space="preserve"> W odpowiedziach na pytania z dnia 02.06.2021 r. (zestaw pytań nr 1 odpowiedź na pytanie nr 3), Zamawiający wskazuje w tabeli szacunkową masę odpadów w Mg dla poszczególnych rodzajów odpadów. Jednocześnie Zamawiający informuje pod tabelą że: „końcowe rozliczenie będzie dotyczyć całej masy odpadów” oraz że „wykonawca nie będzie miał roszczenia w przypadku gdy ilość szacowana okaże się mniejsza niż w opisie przedmiotu zamówienia” </w:t>
      </w:r>
    </w:p>
    <w:p w14:paraId="15991067" w14:textId="77777777" w:rsidR="0072371A" w:rsidRPr="0072371A" w:rsidRDefault="0072371A" w:rsidP="0072371A">
      <w:pPr>
        <w:jc w:val="both"/>
        <w:rPr>
          <w:rFonts w:ascii="Arial" w:hAnsi="Arial" w:cs="Arial"/>
        </w:rPr>
      </w:pPr>
      <w:r w:rsidRPr="0072371A">
        <w:rPr>
          <w:rFonts w:ascii="Arial" w:hAnsi="Arial" w:cs="Arial"/>
        </w:rPr>
        <w:t xml:space="preserve">W zawiązku z powyższym prosimy o jednoznaczne potwierdzenie: </w:t>
      </w:r>
    </w:p>
    <w:p w14:paraId="2C16FBF6" w14:textId="77777777" w:rsidR="0072371A" w:rsidRPr="0072371A" w:rsidRDefault="0072371A" w:rsidP="0072371A">
      <w:pPr>
        <w:jc w:val="both"/>
        <w:rPr>
          <w:rFonts w:ascii="Arial" w:hAnsi="Arial" w:cs="Arial"/>
        </w:rPr>
      </w:pPr>
      <w:r w:rsidRPr="0072371A">
        <w:rPr>
          <w:rFonts w:ascii="Arial" w:hAnsi="Arial" w:cs="Arial"/>
        </w:rPr>
        <w:t>- że wykonawca do kalkulacji oferty składanej w niniejszym postępowaniu powinien przyjąć szacunkową ilość odpadów wskazaną w tabeli zamieszczonej w odpowiedziach na pytania z dnia 02.06.2021 r. (zestaw pytań nr 1 odpowiedź na pytanie nr 3). Jeśli tak, to zwracamy się do Zamawiającego o umieszczenie tej tabeli w załączniku nr 1 do SWZ tj. formularzu oferty z możliwością kalkulacji ofertowej poszczególnych rodzajów odpadów wg kodów;</w:t>
      </w:r>
    </w:p>
    <w:p w14:paraId="08CCDD38" w14:textId="1CEB046B" w:rsidR="0072371A" w:rsidRPr="0072371A" w:rsidRDefault="0072371A" w:rsidP="007237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Odp.: </w:t>
      </w:r>
      <w:r w:rsidRPr="0072371A">
        <w:rPr>
          <w:rFonts w:ascii="Arial" w:hAnsi="Arial" w:cs="Arial"/>
          <w:b/>
          <w:bCs/>
        </w:rPr>
        <w:t>Składający ofertę ma możliwość dokonania wizji lokalnej i samodzielnego oszacowania ilości odpadów.</w:t>
      </w:r>
    </w:p>
    <w:p w14:paraId="364F6072" w14:textId="77777777" w:rsidR="0072371A" w:rsidRPr="0072371A" w:rsidRDefault="0072371A" w:rsidP="0072371A">
      <w:pPr>
        <w:jc w:val="both"/>
        <w:rPr>
          <w:rFonts w:ascii="Arial" w:hAnsi="Arial" w:cs="Arial"/>
        </w:rPr>
      </w:pPr>
      <w:r w:rsidRPr="0072371A">
        <w:rPr>
          <w:rFonts w:ascii="Arial" w:hAnsi="Arial" w:cs="Arial"/>
        </w:rPr>
        <w:t>- czy informacja zawarta pod ww. tabelą oznacza także, że Zamawiający pomniejszy wynagrodzenie wykonawcy, jeżeli odebrana i zagospodarowana przez wykonawcę masa odpadów okaże się niższa od szacownej przez Zamawiającego w ww. tabeli?</w:t>
      </w:r>
    </w:p>
    <w:p w14:paraId="1E33CA9C" w14:textId="2E651A1F" w:rsidR="0072371A" w:rsidRPr="0072371A" w:rsidRDefault="0072371A" w:rsidP="007237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Odp.: </w:t>
      </w:r>
      <w:r w:rsidRPr="0072371A">
        <w:rPr>
          <w:rFonts w:ascii="Arial" w:hAnsi="Arial" w:cs="Arial"/>
          <w:b/>
          <w:bCs/>
        </w:rPr>
        <w:t>Informacja zawarta pod tabelą nie oznacza, że  Zamawiający pomniejszy wynagrodzenie wykonawcy.</w:t>
      </w:r>
    </w:p>
    <w:p w14:paraId="43F08A4E" w14:textId="77777777" w:rsidR="0072371A" w:rsidRPr="0072371A" w:rsidRDefault="0072371A" w:rsidP="0072371A">
      <w:pPr>
        <w:jc w:val="both"/>
        <w:rPr>
          <w:rFonts w:ascii="Arial" w:hAnsi="Arial" w:cs="Arial"/>
        </w:rPr>
      </w:pPr>
      <w:r w:rsidRPr="0072371A">
        <w:rPr>
          <w:rFonts w:ascii="Arial" w:hAnsi="Arial" w:cs="Arial"/>
        </w:rPr>
        <w:t>- jakie dokumenty będą wymagane przez Zamawiającego do potwierdzenia przez wykonawcę masy odebranych odpadów z PSZOK – czy wystarczającym dokumentem będzie karta przekazania odpadu (KPO) potwierdzona w BDO przez przejmującego odpady?</w:t>
      </w:r>
    </w:p>
    <w:p w14:paraId="7DF69EAF" w14:textId="53D4E53D" w:rsidR="0072371A" w:rsidRPr="0072371A" w:rsidRDefault="0072371A" w:rsidP="007237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Odp.: </w:t>
      </w:r>
      <w:r w:rsidRPr="0072371A">
        <w:rPr>
          <w:rFonts w:ascii="Arial" w:hAnsi="Arial" w:cs="Arial"/>
          <w:b/>
          <w:bCs/>
        </w:rPr>
        <w:t>Wystarczającym dokumentem będzie karta przekazania odpadu potwierdzona w BDO.</w:t>
      </w:r>
    </w:p>
    <w:p w14:paraId="7932A34C" w14:textId="77777777" w:rsidR="0072371A" w:rsidRPr="0072371A" w:rsidRDefault="0072371A" w:rsidP="0072371A">
      <w:pPr>
        <w:jc w:val="both"/>
        <w:rPr>
          <w:rFonts w:ascii="Arial" w:hAnsi="Arial" w:cs="Arial"/>
        </w:rPr>
      </w:pPr>
      <w:r w:rsidRPr="0072371A">
        <w:rPr>
          <w:rFonts w:ascii="Arial" w:hAnsi="Arial" w:cs="Arial"/>
        </w:rPr>
        <w:t>- we wskazanej przez Zamawiającego tabeli „szacunkowej ilości odpadów” Zamawiający nie wskazał w ogóle zmieszanych odpadów komunalnych (20 03 01), czy to oznacza że w PSZOK nie ma obecnie tych odpadów? Jeśli są to prosimy o podanie ich szacowanej masy w opisie przedmiotu zamówienia.</w:t>
      </w:r>
    </w:p>
    <w:p w14:paraId="26AF810A" w14:textId="76EF4F6E" w:rsidR="0072371A" w:rsidRPr="0072371A" w:rsidRDefault="0072371A" w:rsidP="007237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Odp.: </w:t>
      </w:r>
      <w:r w:rsidRPr="0072371A">
        <w:rPr>
          <w:rFonts w:ascii="Arial" w:hAnsi="Arial" w:cs="Arial"/>
          <w:b/>
          <w:bCs/>
        </w:rPr>
        <w:t>Zamawiający nie stwierdził takich odpadów, jednakże gdy wystąpią należy je odebrać i zagospodarować.</w:t>
      </w:r>
    </w:p>
    <w:p w14:paraId="35F61BCC" w14:textId="77777777" w:rsidR="0072371A" w:rsidRPr="0072371A" w:rsidRDefault="0072371A" w:rsidP="0072371A">
      <w:pPr>
        <w:jc w:val="both"/>
        <w:rPr>
          <w:rFonts w:ascii="Arial" w:hAnsi="Arial" w:cs="Arial"/>
        </w:rPr>
      </w:pPr>
    </w:p>
    <w:p w14:paraId="3D953FAB" w14:textId="77777777" w:rsidR="0072371A" w:rsidRPr="0072371A" w:rsidRDefault="0072371A" w:rsidP="0072371A">
      <w:pPr>
        <w:jc w:val="both"/>
        <w:rPr>
          <w:rFonts w:ascii="Arial" w:hAnsi="Arial" w:cs="Arial"/>
        </w:rPr>
      </w:pPr>
      <w:r w:rsidRPr="0072371A">
        <w:rPr>
          <w:rFonts w:ascii="Arial" w:hAnsi="Arial" w:cs="Arial"/>
          <w:b/>
        </w:rPr>
        <w:lastRenderedPageBreak/>
        <w:t>Pytanie 2:</w:t>
      </w:r>
      <w:r w:rsidRPr="0072371A">
        <w:rPr>
          <w:rFonts w:ascii="Arial" w:hAnsi="Arial" w:cs="Arial"/>
        </w:rPr>
        <w:t xml:space="preserve"> Czy Zamawiający lub jego jednostka, jest zarejestrowany w BDO i czy w związku z realizacją zamówienia  będzie generować karty przekazania odpadów jako przekazujący odpady?</w:t>
      </w:r>
    </w:p>
    <w:p w14:paraId="21B865CE" w14:textId="67F38951" w:rsidR="0072371A" w:rsidRPr="0072371A" w:rsidRDefault="0072371A" w:rsidP="007237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Odp.: </w:t>
      </w:r>
      <w:r w:rsidRPr="0072371A">
        <w:rPr>
          <w:rFonts w:ascii="Arial" w:hAnsi="Arial" w:cs="Arial"/>
          <w:b/>
          <w:bCs/>
        </w:rPr>
        <w:t>Zamawiający jest zarejestrowany w BDO.</w:t>
      </w:r>
    </w:p>
    <w:p w14:paraId="3A264BC7" w14:textId="77777777" w:rsidR="0072371A" w:rsidRPr="0072371A" w:rsidRDefault="0072371A" w:rsidP="0072371A">
      <w:pPr>
        <w:jc w:val="both"/>
        <w:rPr>
          <w:rFonts w:ascii="Arial" w:hAnsi="Arial" w:cs="Arial"/>
        </w:rPr>
      </w:pPr>
      <w:r w:rsidRPr="0072371A">
        <w:rPr>
          <w:rFonts w:ascii="Arial" w:hAnsi="Arial" w:cs="Arial"/>
          <w:b/>
        </w:rPr>
        <w:t xml:space="preserve">Pytanie 3: </w:t>
      </w:r>
      <w:r w:rsidRPr="0072371A">
        <w:rPr>
          <w:rFonts w:ascii="Arial" w:hAnsi="Arial" w:cs="Arial"/>
        </w:rPr>
        <w:t xml:space="preserve">Czy zamawiający przewiduje zamówienia podobne do zamówienia podstawowego, polegające na powtórzeniu podobnych usług (art. 214 ust.1 pkt.7 nowego </w:t>
      </w:r>
      <w:proofErr w:type="spellStart"/>
      <w:r w:rsidRPr="0072371A">
        <w:rPr>
          <w:rFonts w:ascii="Arial" w:hAnsi="Arial" w:cs="Arial"/>
        </w:rPr>
        <w:t>Pzp</w:t>
      </w:r>
      <w:proofErr w:type="spellEnd"/>
      <w:r w:rsidRPr="0072371A">
        <w:rPr>
          <w:rFonts w:ascii="Arial" w:hAnsi="Arial" w:cs="Arial"/>
        </w:rPr>
        <w:t xml:space="preserve">) w sytuacji, gdy faktyczne masy odebrane z PSZOK przez wykonawcę przekroczą szacowane przez Zamawiającego ilości odpadów w tym PSZOK. </w:t>
      </w:r>
    </w:p>
    <w:p w14:paraId="6A35F71E" w14:textId="79E10617" w:rsidR="0072371A" w:rsidRPr="0072371A" w:rsidRDefault="0072371A" w:rsidP="007237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Odp.: </w:t>
      </w:r>
      <w:r w:rsidRPr="0072371A">
        <w:rPr>
          <w:rFonts w:ascii="Arial" w:hAnsi="Arial" w:cs="Arial"/>
          <w:b/>
          <w:bCs/>
        </w:rPr>
        <w:t>Zamówienie obejmuje całkowite wywiezienie odpadów z terenu PSZOK.</w:t>
      </w:r>
    </w:p>
    <w:p w14:paraId="22C948BB" w14:textId="22EE9229" w:rsidR="0096521C" w:rsidRDefault="0072371A" w:rsidP="0072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wykonawca zwraca się do Zamawiającego z wnioskiem o przedłużenie terminu składania ofert do dnia 24 czerwca br.</w:t>
      </w:r>
    </w:p>
    <w:p w14:paraId="356A0238" w14:textId="47883214" w:rsidR="0072371A" w:rsidRPr="0072371A" w:rsidRDefault="0072371A" w:rsidP="007237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Odp.: Termin składania ofert zostanie przedłużony do dnia 22.06.2021 r.</w:t>
      </w:r>
    </w:p>
    <w:sectPr w:rsidR="0072371A" w:rsidRPr="007237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0579" w14:textId="77777777" w:rsidR="000D17C2" w:rsidRDefault="000D17C2" w:rsidP="0072371A">
      <w:pPr>
        <w:spacing w:after="0" w:line="240" w:lineRule="auto"/>
      </w:pPr>
      <w:r>
        <w:separator/>
      </w:r>
    </w:p>
  </w:endnote>
  <w:endnote w:type="continuationSeparator" w:id="0">
    <w:p w14:paraId="1B03A745" w14:textId="77777777" w:rsidR="000D17C2" w:rsidRDefault="000D17C2" w:rsidP="0072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130410"/>
      <w:docPartObj>
        <w:docPartGallery w:val="Page Numbers (Bottom of Page)"/>
        <w:docPartUnique/>
      </w:docPartObj>
    </w:sdtPr>
    <w:sdtContent>
      <w:p w14:paraId="1A2E5546" w14:textId="115F48A6" w:rsidR="0072371A" w:rsidRDefault="00723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7853D" w14:textId="77777777" w:rsidR="0072371A" w:rsidRDefault="00723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C075" w14:textId="77777777" w:rsidR="000D17C2" w:rsidRDefault="000D17C2" w:rsidP="0072371A">
      <w:pPr>
        <w:spacing w:after="0" w:line="240" w:lineRule="auto"/>
      </w:pPr>
      <w:r>
        <w:separator/>
      </w:r>
    </w:p>
  </w:footnote>
  <w:footnote w:type="continuationSeparator" w:id="0">
    <w:p w14:paraId="6F4D4D0A" w14:textId="77777777" w:rsidR="000D17C2" w:rsidRDefault="000D17C2" w:rsidP="00723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1A"/>
    <w:rsid w:val="00097FB1"/>
    <w:rsid w:val="000D17C2"/>
    <w:rsid w:val="00264DDE"/>
    <w:rsid w:val="0072371A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F5EC"/>
  <w15:chartTrackingRefBased/>
  <w15:docId w15:val="{D65DBAA3-01FA-48F9-A774-CEC96A9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71A"/>
  </w:style>
  <w:style w:type="paragraph" w:styleId="Stopka">
    <w:name w:val="footer"/>
    <w:basedOn w:val="Normalny"/>
    <w:link w:val="StopkaZnak"/>
    <w:uiPriority w:val="99"/>
    <w:unhideWhenUsed/>
    <w:rsid w:val="00723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2021-06-17T07:11:00Z</cp:lastPrinted>
  <dcterms:created xsi:type="dcterms:W3CDTF">2021-06-17T07:06:00Z</dcterms:created>
  <dcterms:modified xsi:type="dcterms:W3CDTF">2021-06-17T10:30:00Z</dcterms:modified>
</cp:coreProperties>
</file>