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22.xml.rels" ContentType="application/vnd.openxmlformats-package.relationships+xml"/>
  <Override PartName="/word/activeX/_rels/activeX6.xml.rels" ContentType="application/vnd.openxmlformats-package.relationships+xml"/>
  <Override PartName="/word/activeX/_rels/activeX23.xml.rels" ContentType="application/vnd.openxmlformats-package.relationships+xml"/>
  <Override PartName="/word/activeX/_rels/activeX7.xml.rels" ContentType="application/vnd.openxmlformats-package.relationships+xml"/>
  <Override PartName="/word/activeX/_rels/activeX24.xml.rels" ContentType="application/vnd.openxmlformats-package.relationships+xml"/>
  <Override PartName="/word/activeX/_rels/activeX8.xml.rels" ContentType="application/vnd.openxmlformats-package.relationships+xml"/>
  <Override PartName="/word/activeX/_rels/activeX25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_rels/activeX27.xml.rels" ContentType="application/vnd.openxmlformats-package.relationships+xml"/>
  <Override PartName="/word/activeX/activeX7.bin" ContentType="application/vnd.ms-office.activeX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22.xml" ContentType="application/vnd.ms-office.activeX+xml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activeX/activeX20.bin" ContentType="application/vnd.ms-office.activeX"/>
  <Override PartName="/word/activeX/activeX21.bin" ContentType="application/vnd.ms-office.activeX"/>
  <Override PartName="/word/activeX/activeX22.bin" ContentType="application/vnd.ms-office.activeX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1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1</w:t>
      </w:r>
      <w:r>
        <w:rPr>
          <w:rStyle w:val="Strong"/>
          <w:b/>
          <w:bCs/>
          <w:sz w:val="22"/>
          <w:szCs w:val="22"/>
        </w:rPr>
        <w:t>5</w:t>
      </w:r>
      <w:r>
        <w:rPr>
          <w:rStyle w:val="Strong"/>
          <w:b/>
          <w:bCs/>
          <w:sz w:val="22"/>
          <w:szCs w:val="22"/>
        </w:rPr>
        <w:t>.20</w:t>
      </w:r>
      <w:r>
        <w:rPr>
          <w:rStyle w:val="Strong"/>
          <w:b/>
          <w:bCs/>
          <w:sz w:val="22"/>
          <w:szCs w:val="22"/>
        </w:rPr>
        <w:t>2</w:t>
      </w:r>
      <w:r>
        <w:rPr>
          <w:rStyle w:val="Strong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8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2"/>
          <w:szCs w:val="22"/>
        </w:rPr>
        <w:t>Oświadczenie Wykonawców wspólnie ubiegających się o udzielenie</w:t>
        <w:br/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zamówienia składane na podstawie art. 117 ust. 4 ustawy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Pzp dotyczące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robót budowlanych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które wykonają poszczególni Wykonawcy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Wykonanie remontu dwóch łazienek dla osób z niepełnosprawnościami w budynku Centrum Informacyjno-Administracyjnego przy ul. marsz. J. Piłsudskiego 41 w Legionowie na potrzeby Gminy Miejskiej Legionowo – Urzędu Miasta Legionowo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numPr>
          <w:ilvl w:val="0"/>
          <w:numId w:val="3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39.65pt" type="#_x0000_t75"/>
          <w:control r:id="rId3" w:name="unnamed10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11" w:shapeid="control_shape_2"/>
        </w:objec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49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64.85pt;height:39.65pt" type="#_x0000_t75"/>
          <w:control r:id="rId6" w:name="unnamed50" w:shapeid="control_shape_4"/>
        </w:objec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Informacja dla Wykonawcy: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Oświadczenie należy złożyć tylko w przypadku, gdy oferta jest składana przez Wykonawców wspólnie ubiegających się o udzielenie zamówienia </w:t>
      </w:r>
      <w:r>
        <w:rPr>
          <w:rFonts w:ascii="Arial" w:hAnsi="Arial"/>
          <w:sz w:val="22"/>
          <w:szCs w:val="22"/>
        </w:rPr>
        <w:t>(w tym przez spółki cywilne)</w:t>
      </w:r>
      <w:r>
        <w:rPr>
          <w:rFonts w:ascii="Arial" w:hAnsi="Arial"/>
          <w:sz w:val="22"/>
          <w:szCs w:val="22"/>
        </w:rPr>
        <w:t>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Z oświadczenia musi jasno wynikać, które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roboty budowlane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 wykonają poszczególni Wykonawcy wspólnie ubiegający się o udzielenie zamówienia.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>
        <w:rPr>
          <w:rFonts w:ascii="Arial" w:hAnsi="Arial"/>
          <w:sz w:val="22"/>
          <w:szCs w:val="22"/>
        </w:rPr>
        <w:t>roboty budowlane</w:t>
      </w:r>
      <w:r>
        <w:rPr>
          <w:rFonts w:ascii="Arial" w:hAnsi="Arial"/>
          <w:sz w:val="22"/>
          <w:szCs w:val="22"/>
        </w:rPr>
        <w:t>, do realizacji których te zdolności są wymagane.</w:t>
      </w:r>
    </w:p>
    <w:p>
      <w:pPr>
        <w:pStyle w:val="Informacjaoskadnymdokumencie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r>
        <w:br w:type="page"/>
      </w:r>
    </w:p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1" w:name="__RefHeading___Toc116313_2980749000"/>
      <w:bookmarkEnd w:id="1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1</w:t>
      </w:r>
      <w:r>
        <w:rPr>
          <w:rStyle w:val="Strong"/>
          <w:b/>
          <w:bCs/>
          <w:sz w:val="22"/>
          <w:szCs w:val="22"/>
        </w:rPr>
        <w:t>5</w:t>
      </w:r>
      <w:r>
        <w:rPr>
          <w:rStyle w:val="Strong"/>
          <w:b/>
          <w:bCs/>
          <w:sz w:val="22"/>
          <w:szCs w:val="22"/>
        </w:rPr>
        <w:t>.202</w:t>
      </w:r>
      <w:r>
        <w:rPr>
          <w:rStyle w:val="Strong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 id="control_shape_5" o:allowincell="t" style="width:240.9pt;height:56.65pt" type="#_x0000_t75"/>
          <w:control r:id="rId7" w:name="unnamed51" w:shapeid="control_shape_5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Strong"/>
          <w:b/>
          <w:bCs/>
          <w:sz w:val="22"/>
          <w:szCs w:val="22"/>
        </w:rPr>
        <w:t>kapitałowej, albo oświadczenia o przynależności do tej samej grupy kapitałowej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Wykonanie remontu dwóch łazienek dla osób z niepełnosprawnościami w budynku Centrum Informacyjno-Administracyjnego przy ul. marsz. J. Piłsudskiego 41 w Legionowie na potrzeby Gminy Miejskiej Legionowo – Urzędu Miasta Legionowo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481.85pt;height:42.45pt" type="#_x0000_t75"/>
          <w:control r:id="rId8" w:name="unnamed1" w:shapeid="control_shape_6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o:allowincell="t" style="width:481.85pt;height:42.45pt" type="#_x0000_t75"/>
          <w:control r:id="rId9" w:name="unnamed18" w:shapeid="control_shape_7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481.85pt;height:39.65pt" type="#_x0000_t75"/>
          <w:control r:id="rId10" w:name="unnamed12" w:shapeid="control_shape_8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31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481.85pt;height:90.45pt" type="#_x0000_t75"/>
          <w:control r:id="rId11" w:name="unnamed13" w:shapeid="control_shape_9"/>
        </w:object>
      </w:r>
    </w:p>
    <w:p>
      <w:pPr>
        <w:pStyle w:val="UwagadozapisuSWZ"/>
        <w:widowControl/>
        <w:bidi w:val="0"/>
        <w:spacing w:lineRule="auto" w:line="276" w:before="113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Informacjaoskadnymdokumencie"/>
        <w:bidi w:val="0"/>
        <w:spacing w:before="283" w:after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r>
        <w:br w:type="page"/>
      </w:r>
    </w:p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2" w:name="__RefHeading___Toc116315_2980749000_kopi"/>
      <w:bookmarkEnd w:id="2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1</w:t>
      </w:r>
      <w:r>
        <w:rPr>
          <w:rStyle w:val="Strong"/>
          <w:b/>
          <w:bCs/>
          <w:sz w:val="22"/>
          <w:szCs w:val="22"/>
        </w:rPr>
        <w:t>5</w:t>
      </w:r>
      <w:r>
        <w:rPr>
          <w:rStyle w:val="Strong"/>
          <w:b/>
          <w:bCs/>
          <w:sz w:val="22"/>
          <w:szCs w:val="22"/>
        </w:rPr>
        <w:t>.</w:t>
      </w:r>
      <w:r>
        <w:rPr>
          <w:rStyle w:val="Strong"/>
          <w:b/>
          <w:bCs/>
          <w:sz w:val="22"/>
          <w:szCs w:val="22"/>
        </w:rPr>
        <w:t>20</w:t>
      </w:r>
      <w:r>
        <w:rPr>
          <w:rStyle w:val="Strong"/>
          <w:b/>
          <w:bCs/>
          <w:sz w:val="22"/>
          <w:szCs w:val="22"/>
        </w:rPr>
        <w:t>2</w:t>
      </w:r>
      <w:r>
        <w:rPr>
          <w:rStyle w:val="Strong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 id="control_shape_10" o:allowincell="t" style="width:240.9pt;height:56.65pt" type="#_x0000_t75"/>
          <w:control r:id="rId12" w:name="unnamed53" w:shapeid="control_shape_1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2"/>
          <w:szCs w:val="22"/>
        </w:rPr>
        <w:t>Wykaz robót budowlanych wykonanych nie wcześniej niż w okresie ostatnich 5 lat przed upływem terminu składania ofert, a jeżeli okres prowadzenia działalności jest krótszy - w tym okresie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Wykonanie remontu dwóch łazienek dla osób z niepełnosprawnościami w budynku Centrum Informacyjno-Administracyjnego przy ul. marsz. J. Piłsudskiego 41 w Legionowie na potrzeby Gminy Miejskiej Legionowo – Urzędu Miasta Legionowo</w:t>
      </w:r>
    </w:p>
    <w:p>
      <w:pPr>
        <w:pStyle w:val="Sekcjazacznika"/>
        <w:numPr>
          <w:ilvl w:val="0"/>
          <w:numId w:val="4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Przedmiot zamówienia (opis wykonanej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budowlanej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)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1" o:allowincell="t" style="width:464.85pt;height:56.65pt" type="#_x0000_t75"/>
          <w:control r:id="rId13" w:name="unnamed14" w:shapeid="control_shape_11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Data wykonania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2" o:allowincell="t" style="width:127.5pt;height:19.8pt" type="#_x0000_t75"/>
          <w:control r:id="rId14" w:name="unnamed20" w:shapeid="control_shape_1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Podmiot na rzecz którego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3" o:allowincell="t" style="width:464.85pt;height:19.8pt" type="#_x0000_t75"/>
          <w:control r:id="rId15" w:name="unnamed15" w:shapeid="control_shape_1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Wartość wykonanych robót budowlanych z zakresu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budowy,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przebudow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remontu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pomieszczeń sanitarnych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object>
          <v:shape id="control_shape_14" o:allowincell="t" style="width:127.5pt;height:19.8pt" type="#_x0000_t75"/>
          <w:control r:id="rId16" w:name="unnamed20" w:shapeid="control_shape_14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(należy wpisać wartość oraz walutę)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Wskazan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zostały odebrane przez inwestora bezusterkowym protokołem odbioru końcowego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34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5" o:allowincell="t" style="width:85pt;height:16.95pt" type="#_x0000_t75"/>
          <w:control r:id="rId17" w:name="unnamed15" w:shapeid="control_shape_15"/>
        </w:object>
      </w:r>
    </w:p>
    <w:p>
      <w:pPr>
        <w:pStyle w:val="Normal"/>
        <w:widowControl/>
        <w:shd w:fill="000000" w:val="clear"/>
        <w:tabs>
          <w:tab w:val="clear" w:pos="709"/>
        </w:tabs>
        <w:bidi w:val="0"/>
        <w:spacing w:lineRule="auto" w:line="360" w:before="0" w:after="0"/>
        <w:ind w:hanging="0" w:start="340" w:end="0"/>
        <w:jc w:val="start"/>
        <w:rPr/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6" o:allowincell="t" style="width:84.4pt;height:16.95pt" type="#_x0000_t75"/>
          <w:control r:id="rId18" w:name="unnamed14" w:shapeid="control_shape_16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robota budowlana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została wykonana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7" o:allowincell="t" style="width:100.6pt;height:16.95pt" type="#_x0000_t75"/>
          <w:control r:id="rId19" w:name="Pole wyboru 1" w:shapeid="control_shape_17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8" o:allowincell="t" style="width:166.9pt;height:16.95pt" type="#_x0000_t75"/>
          <w:control r:id="rId20" w:name="Pole wyboru 1" w:shapeid="control_shape_18"/>
        </w:object>
      </w:r>
    </w:p>
    <w:p>
      <w:pPr>
        <w:pStyle w:val="Sekcjazacznika"/>
        <w:numPr>
          <w:ilvl w:val="0"/>
          <w:numId w:val="5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Przedmiot zamówienia (opis wykonanej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budowlanej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)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9" o:allowincell="t" style="width:464.85pt;height:56.65pt" type="#_x0000_t75"/>
          <w:control r:id="rId21" w:name="unnamed14" w:shapeid="control_shape_19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Data wykonania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0" o:allowincell="t" style="width:127.5pt;height:19.8pt" type="#_x0000_t75"/>
          <w:control r:id="rId22" w:name="unnamed20" w:shapeid="control_shape_20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Podmiot na rzecz którego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1" o:allowincell="t" style="width:464.85pt;height:19.8pt" type="#_x0000_t75"/>
          <w:control r:id="rId23" w:name="unnamed15" w:shapeid="control_shape_21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Wartość wykonanych robót budowlanych z zakresu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budowy,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przebudow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lub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remontu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pomieszczeń sanitarnych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object>
          <v:shape id="control_shape_22" o:allowincell="t" style="width:127.5pt;height:19.8pt" type="#_x0000_t75"/>
          <w:control r:id="rId24" w:name="unnamed20" w:shapeid="control_shape_2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(należy wpisać wartość oraz walutę)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Wskazan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zostały odebrane przez inwestora bezusterkowym protokołem odbioru końcowego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34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3" o:allowincell="t" style="width:85pt;height:16.95pt" type="#_x0000_t75"/>
          <w:control r:id="rId25" w:name="unnamed15" w:shapeid="control_shape_23"/>
        </w:object>
      </w:r>
    </w:p>
    <w:p>
      <w:pPr>
        <w:pStyle w:val="Normal"/>
        <w:widowControl/>
        <w:shd w:fill="000000" w:val="clear"/>
        <w:tabs>
          <w:tab w:val="clear" w:pos="709"/>
        </w:tabs>
        <w:bidi w:val="0"/>
        <w:spacing w:lineRule="auto" w:line="360" w:before="0" w:after="0"/>
        <w:ind w:hanging="0" w:start="340" w:end="0"/>
        <w:jc w:val="start"/>
        <w:rPr/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4" o:allowincell="t" style="width:84.4pt;height:16.95pt" type="#_x0000_t75"/>
          <w:control r:id="rId26" w:name="unnamed14" w:shapeid="control_shape_24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robota budowlana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została wykonana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5" o:allowincell="t" style="width:100.6pt;height:16.95pt" type="#_x0000_t75"/>
          <w:control r:id="rId27" w:name="Pole wyboru 1" w:shapeid="control_shape_25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6" o:allowincell="t" style="width:166.9pt;height:16.95pt" type="#_x0000_t75"/>
          <w:control r:id="rId28" w:name="Pole wyboru 1" w:shapeid="control_shape_26"/>
        </w:objec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Uwaga: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Do wykazu należy załączyć </w:t>
      </w:r>
      <w:r>
        <w:rPr>
          <w:rStyle w:val="Strong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333333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  <w:br/>
      </w:r>
      <w:r>
        <w:rPr>
          <w:rStyle w:val="Strong"/>
          <w:rFonts w:ascii="Arial" w:hAnsi="Arial"/>
          <w:sz w:val="22"/>
          <w:szCs w:val="22"/>
          <w:shd w:fill="auto" w:val="clear"/>
        </w:rPr>
        <w:t xml:space="preserve">Jeżeli wykonawca powołuje się na doświadczenie w realizacji </w:t>
      </w:r>
      <w:r>
        <w:rPr>
          <w:rStyle w:val="Strong"/>
          <w:rFonts w:ascii="Arial" w:hAnsi="Arial"/>
          <w:sz w:val="22"/>
          <w:szCs w:val="22"/>
          <w:shd w:fill="auto" w:val="clear"/>
        </w:rPr>
        <w:t>robót budowlanych</w:t>
      </w:r>
      <w:r>
        <w:rPr>
          <w:rStyle w:val="Strong"/>
          <w:rFonts w:ascii="Arial" w:hAnsi="Arial"/>
          <w:sz w:val="22"/>
          <w:szCs w:val="22"/>
          <w:shd w:fill="auto" w:val="clear"/>
        </w:rPr>
        <w:t xml:space="preserve">,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wykonywanych wspólnie z innymi wykonawcami,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 przedmiotowym wykazie należy wskazać te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roboty budowlane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, w których wykonaniu wykonawca ten bezpośrednio uczestniczył.</w:t>
      </w:r>
    </w:p>
    <w:p>
      <w:pPr>
        <w:pStyle w:val="Informacjaoskadnymdokumencie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control" Target="activeX/activeX25.xml"/><Relationship Id="rId27" Type="http://schemas.openxmlformats.org/officeDocument/2006/relationships/control" Target="activeX/activeX26.xml"/><Relationship Id="rId28" Type="http://schemas.openxmlformats.org/officeDocument/2006/relationships/control" Target="activeX/activeX27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LibreOffice/24.2.1.2$Windows_X86_64 LibreOffice_project/db4def46b0453cc22e2d0305797cf981b68ef5ac</Application>
  <AppVersion>15.0000</AppVersion>
  <Pages>5</Pages>
  <Words>695</Words>
  <Characters>4872</Characters>
  <CharactersWithSpaces>5521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2024-05-15T09:42:35Z</dcterms:created>
  <dc:creator/>
  <dc:description/>
  <dc:language>pl-PL</dc:language>
  <cp:lastModifiedBy/>
  <dcterms:modified xsi:type="dcterms:W3CDTF">2024-05-15T09:55:26Z</dcterms:modified>
  <cp:revision>2</cp:revision>
  <dc:subject/>
  <dc:title>Oświadczenie Wykonawców wspólnie ubiegających się o udzieleniezamówienia składane na podstawie art. 117 ust. 4 ustawy Pzp dotyczące robót budowlanych, które wykonają poszczególni Wykonawcy</dc:title>
</cp:coreProperties>
</file>