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/>
      </w:pPr>
      <w:r>
        <w:rPr/>
        <w:drawing>
          <wp:inline distT="0" distB="0" distL="0" distR="0">
            <wp:extent cx="5744210" cy="534035"/>
            <wp:effectExtent l="0" t="0" r="0" b="0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6" t="-280" r="-26" b="-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210" cy="53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b/>
        </w:rPr>
        <w:t>Załącznik nr 3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Standard1"/>
        <w:rPr>
          <w:rFonts w:ascii="Times New Roman" w:hAnsi="Times New Roman" w:eastAsia="SimSun" w:cs="Times New Roman"/>
          <w:b/>
          <w:color w:val="auto"/>
          <w:kern w:val="2"/>
          <w:sz w:val="22"/>
          <w:szCs w:val="22"/>
          <w:lang w:val="pl-PL" w:eastAsia="zh-CN" w:bidi="hi-IN"/>
        </w:rPr>
      </w:pPr>
      <w:r>
        <w:rPr>
          <w:rFonts w:eastAsia="SimSun" w:cs="Times New Roman" w:ascii="Times New Roman" w:hAnsi="Times New Roman"/>
          <w:b w:val="false"/>
          <w:bCs w:val="false"/>
          <w:color w:val="000000"/>
          <w:spacing w:val="-5"/>
          <w:kern w:val="2"/>
          <w:sz w:val="22"/>
          <w:szCs w:val="22"/>
          <w:u w:val="none"/>
          <w:lang w:val="pl-PL" w:eastAsia="zh-CN" w:bidi="hi-IN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Calibri"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-5"/>
          <w:kern w:val="2"/>
          <w:sz w:val="22"/>
          <w:szCs w:val="22"/>
          <w:u w:val="none"/>
          <w:shd w:fill="auto" w:val="clear"/>
          <w:em w:val="none"/>
          <w:lang w:val="pl-PL" w:eastAsia="zh-CN" w:bidi="hi-IN"/>
        </w:rPr>
        <w:t>Zakup pomocy dydaktycznych i wyposa</w:t>
      </w:r>
      <w:r>
        <w:rPr>
          <w:rFonts w:eastAsia="Calibri"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-5"/>
          <w:kern w:val="2"/>
          <w:sz w:val="22"/>
          <w:szCs w:val="22"/>
          <w:u w:val="none"/>
          <w:em w:val="none"/>
          <w:lang w:val="pl-PL" w:eastAsia="zh-CN" w:bidi="hi-IN"/>
        </w:rPr>
        <w:t xml:space="preserve">żenia do zajęć z dziećmi </w:t>
      </w:r>
      <w:r>
        <w:rPr>
          <w:rFonts w:eastAsia="SimSun" w:cs="Times New Roman" w:ascii="Times New Roman" w:hAnsi="Times New Roman"/>
          <w:b w:val="false"/>
          <w:bCs w:val="false"/>
          <w:color w:val="000000"/>
          <w:spacing w:val="-5"/>
          <w:kern w:val="2"/>
          <w:sz w:val="22"/>
          <w:szCs w:val="22"/>
          <w:u w:val="none"/>
          <w:lang w:val="pl-PL" w:eastAsia="zh-CN" w:bidi="hi-IN"/>
        </w:rPr>
        <w:t>.</w:t>
      </w:r>
      <w:r>
        <w:rPr>
          <w:rFonts w:eastAsia="Calibri" w:cs="Times New Roman" w:ascii="Times New Roman" w:hAnsi="Times New Roman"/>
          <w:b/>
          <w:bCs/>
          <w:color w:val="000000"/>
          <w:spacing w:val="-5"/>
          <w:kern w:val="2"/>
          <w:sz w:val="22"/>
          <w:szCs w:val="22"/>
          <w:u w:val="none"/>
          <w:lang w:val="pl-PL" w:eastAsia="en-US" w:bidi="ar-SA"/>
        </w:rPr>
        <w:t>Znak sprawy: ZP.271.</w:t>
      </w:r>
      <w:r>
        <w:rPr>
          <w:rFonts w:eastAsia="Calibri" w:cs="Times New Roman" w:ascii="Times New Roman" w:hAnsi="Times New Roman"/>
          <w:b/>
          <w:bCs/>
          <w:color w:val="000000"/>
          <w:spacing w:val="-5"/>
          <w:kern w:val="2"/>
          <w:sz w:val="22"/>
          <w:szCs w:val="22"/>
          <w:u w:val="none"/>
          <w:lang w:val="pl-PL" w:eastAsia="en-US" w:bidi="ar-SA"/>
        </w:rPr>
        <w:t>02</w:t>
      </w:r>
      <w:r>
        <w:rPr>
          <w:rFonts w:eastAsia="Calibri" w:cs="Times New Roman" w:ascii="Times New Roman" w:hAnsi="Times New Roman"/>
          <w:b/>
          <w:bCs/>
          <w:color w:val="000000"/>
          <w:spacing w:val="-5"/>
          <w:kern w:val="2"/>
          <w:sz w:val="22"/>
          <w:szCs w:val="22"/>
          <w:u w:val="none"/>
          <w:lang w:val="pl-PL" w:eastAsia="en-US" w:bidi="ar-SA"/>
        </w:rPr>
        <w:t>.202</w:t>
      </w:r>
      <w:r>
        <w:rPr>
          <w:rFonts w:eastAsia="SimSun" w:cs="Times New Roman" w:ascii="Times New Roman" w:hAnsi="Times New Roman"/>
          <w:b/>
          <w:bCs/>
          <w:color w:val="000000"/>
          <w:spacing w:val="-5"/>
          <w:kern w:val="2"/>
          <w:sz w:val="22"/>
          <w:szCs w:val="22"/>
          <w:u w:val="none"/>
          <w:lang w:val="pl-PL" w:eastAsia="zh-CN" w:bidi="hi-IN"/>
        </w:rPr>
        <w:t>5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3">
        <w:r>
          <w:rPr>
            <w:rStyle w:val="Hyperlink"/>
            <w:rFonts w:eastAsia="Times New Roman" w:cs="Times New Roman" w:ascii="Times New Roman" w:hAnsi="Times New Roman"/>
            <w:color w:val="auto"/>
            <w:sz w:val="24"/>
            <w:szCs w:val="24"/>
            <w:u w:val="none"/>
            <w:lang w:val="en-US" w:eastAsia="pl-PL"/>
          </w:rPr>
          <w:t>www.gminaredzikowo.pl</w:t>
        </w:r>
      </w:hyperlink>
      <w:r>
        <w:rPr>
          <w:rFonts w:eastAsia="Times New Roman" w:cs="Times New Roman" w:ascii="Times New Roman" w:hAnsi="Times New Roman"/>
          <w:color w:val="auto"/>
          <w:sz w:val="24"/>
          <w:szCs w:val="24"/>
          <w:u w:val="none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Cambria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z w:val="20"/>
        <w:i/>
        <w:szCs w:val="22"/>
        <w:rFonts w:ascii="Calibri" w:hAnsi="Calibri" w:eastAsia="Calibri" w:cs="Calibri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hanging="0"/>
      </w:pPr>
      <w:rPr>
        <w:sz w:val="22"/>
        <w:b w:val="false"/>
        <w:szCs w:val="22"/>
        <w:bCs w:val="false"/>
        <w:rFonts w:ascii="Times New Roman" w:hAnsi="Times New Roman" w:eastAsia="Calibri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Nagwek3"/>
    <w:next w:val="BodyText"/>
    <w:qFormat/>
    <w:pPr>
      <w:numPr>
        <w:ilvl w:val="0"/>
        <w:numId w:val="0"/>
      </w:numPr>
      <w:spacing w:before="240" w:after="120"/>
      <w:outlineLvl w:val="0"/>
    </w:pPr>
    <w:rPr>
      <w:rFonts w:ascii="Liberation Serif" w:hAnsi="Liberation Serif" w:eastAsia="NSimSun" w:cs="Arial"/>
      <w:b/>
      <w:bCs/>
      <w:sz w:val="48"/>
      <w:szCs w:val="48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0"/>
        <w:numId w:val="2"/>
      </w:numPr>
      <w:spacing w:before="200" w:after="0"/>
    </w:pPr>
    <w:rPr>
      <w:rFonts w:ascii="Cambria" w:hAnsi="Cambria" w:cs="Cambria"/>
      <w:b/>
      <w:bCs/>
      <w:color w:val="4F81BD"/>
      <w:sz w:val="20"/>
      <w:szCs w:val="20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rPr>
      <w:color w:themeColor="hyperlink" w:val="0000FF"/>
      <w:u w:val="single"/>
    </w:rPr>
  </w:style>
  <w:style w:type="character" w:styleId="Znakinumeracji">
    <w:name w:val="Znaki numeracji"/>
    <w:qFormat/>
    <w:rPr/>
  </w:style>
  <w:style w:type="character" w:styleId="Domylnaczcionkaakapitu5">
    <w:name w:val="Domyślna czcionka akapitu5"/>
    <w:qFormat/>
    <w:rPr/>
  </w:style>
  <w:style w:type="character" w:styleId="WW8Num13z0">
    <w:name w:val="WW8Num13z0"/>
    <w:qFormat/>
    <w:rPr>
      <w:rFonts w:ascii="Wingdings" w:hAnsi="Wingdings" w:eastAsia="Calibri" w:cs="Wingdings"/>
      <w:b/>
      <w:color w:val="C9211E"/>
      <w:sz w:val="22"/>
      <w:szCs w:val="22"/>
      <w:lang w:val="en-US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27z1">
    <w:name w:val="WW8Num27z1"/>
    <w:qFormat/>
    <w:rPr>
      <w:rFonts w:ascii="Symbol" w:hAnsi="Symbol" w:cs="Symbol"/>
    </w:rPr>
  </w:style>
  <w:style w:type="character" w:styleId="WW8Num29z0">
    <w:name w:val="WW8Num29z0"/>
    <w:qFormat/>
    <w:rPr>
      <w:rFonts w:ascii="Wingdings" w:hAnsi="Wingdings" w:eastAsia="Calibri" w:cs="Wingdings"/>
      <w:b/>
      <w:color w:val="C9211E"/>
      <w:sz w:val="22"/>
      <w:szCs w:val="22"/>
      <w:lang w:val="en-US"/>
    </w:rPr>
  </w:style>
  <w:style w:type="character" w:styleId="WW8Num45z0">
    <w:name w:val="WW8Num45z0"/>
    <w:qFormat/>
    <w:rPr>
      <w:rFonts w:ascii="Wingdings" w:hAnsi="Wingdings" w:cs="Wingdings"/>
      <w:color w:val="FF0000"/>
      <w:sz w:val="22"/>
      <w:szCs w:val="22"/>
    </w:rPr>
  </w:style>
  <w:style w:type="character" w:styleId="WW8Num45z3">
    <w:name w:val="WW8Num45z3"/>
    <w:qFormat/>
    <w:rPr>
      <w:rFonts w:ascii="Symbol" w:hAnsi="Symbol" w:cs="Symbol"/>
    </w:rPr>
  </w:style>
  <w:style w:type="character" w:styleId="WW8Num49z2">
    <w:name w:val="WW8Num49z2"/>
    <w:qFormat/>
    <w:rPr>
      <w:rFonts w:ascii="Symbol" w:hAnsi="Symbol" w:cs="Symbol"/>
    </w:rPr>
  </w:style>
  <w:style w:type="character" w:styleId="WW8Num54z5">
    <w:name w:val="WW8Num54z5"/>
    <w:qFormat/>
    <w:rPr>
      <w:rFonts w:ascii="Symbol" w:hAnsi="Symbol" w:cs="Symbol"/>
    </w:rPr>
  </w:style>
  <w:style w:type="character" w:styleId="FollowedHyperlink">
    <w:name w:val="FollowedHyperlink"/>
    <w:rPr>
      <w:color w:val="954F72"/>
      <w:u w:val="single"/>
    </w:rPr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styleId="Odwoanieprzypisudolnego2">
    <w:name w:val="Odwołanie przypisu dolnego2"/>
    <w:qFormat/>
    <w:rPr>
      <w:vertAlign w:val="superscript"/>
    </w:rPr>
  </w:style>
  <w:style w:type="character" w:styleId="Odwoanieprzypisukocowego2">
    <w:name w:val="Odwołanie przypisu końcowego2"/>
    <w:qFormat/>
    <w:rPr>
      <w:vertAlign w:val="superscript"/>
    </w:rPr>
  </w:style>
  <w:style w:type="character" w:styleId="FootnoteReference1">
    <w:name w:val="Footnote Reference1"/>
    <w:qFormat/>
    <w:rPr>
      <w:vertAlign w:val="superscript"/>
    </w:rPr>
  </w:style>
  <w:style w:type="character" w:styleId="EndnoteReference1">
    <w:name w:val="Endnote Reference1"/>
    <w:qFormat/>
    <w:rPr>
      <w:vertAlign w:val="superscript"/>
    </w:rPr>
  </w:style>
  <w:style w:type="character" w:styleId="LineNumber">
    <w:name w:val="Line Number"/>
    <w:rPr/>
  </w:style>
  <w:style w:type="character" w:styleId="FootnoteReference2">
    <w:name w:val="Footnote Reference2"/>
    <w:qFormat/>
    <w:rPr>
      <w:vertAlign w:val="superscript"/>
    </w:rPr>
  </w:style>
  <w:style w:type="character" w:styleId="EndnoteReference2">
    <w:name w:val="Endnote Reference2"/>
    <w:qFormat/>
    <w:rPr>
      <w:vertAlign w:val="superscript"/>
    </w:rPr>
  </w:style>
  <w:style w:type="character" w:styleId="FootnoteReference3">
    <w:name w:val="Footnote Reference3"/>
    <w:qFormat/>
    <w:rPr>
      <w:vertAlign w:val="superscript"/>
    </w:rPr>
  </w:style>
  <w:style w:type="character" w:styleId="EndnoteReference3">
    <w:name w:val="Endnote Reference3"/>
    <w:qFormat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Calibri" w:hAnsi="Calibri" w:cs="Calibri"/>
      <w:b w:val="false"/>
      <w:bCs w:val="false"/>
      <w:sz w:val="22"/>
      <w:szCs w:val="22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rFonts w:ascii="Calibri" w:hAnsi="Calibri" w:cs="Calibri"/>
      <w:b w:val="false"/>
      <w:kern w:val="2"/>
      <w:sz w:val="22"/>
      <w:szCs w:val="22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8z0">
    <w:name w:val="WW8Num18z0"/>
    <w:qFormat/>
    <w:rPr>
      <w:rFonts w:ascii="Calibri" w:hAnsi="Calibri" w:cs="Calibri"/>
      <w:b w:val="false"/>
      <w:bCs w:val="false"/>
      <w:kern w:val="2"/>
      <w:sz w:val="22"/>
      <w:szCs w:val="22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Calibri" w:hAnsi="Calibri" w:eastAsia="Calibri" w:cs="Calibri"/>
      <w:sz w:val="22"/>
      <w:szCs w:val="22"/>
    </w:rPr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>
      <w:rFonts w:eastAsia="Calibri" w:cs="Calibri"/>
      <w:sz w:val="22"/>
      <w:szCs w:val="22"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Calibri" w:hAnsi="Calibri" w:cs="Calibri"/>
      <w:b w:val="false"/>
      <w:bCs w:val="false"/>
      <w:kern w:val="2"/>
      <w:sz w:val="22"/>
      <w:szCs w:val="22"/>
    </w:rPr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rFonts w:ascii="Calibri" w:hAnsi="Calibri" w:cs="Calibri"/>
      <w:sz w:val="22"/>
      <w:szCs w:val="22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ascii="Calibri" w:hAnsi="Calibri" w:eastAsia="Calibri" w:cs="Calibri"/>
      <w:b w:val="false"/>
      <w:bCs w:val="false"/>
      <w:sz w:val="22"/>
      <w:szCs w:val="22"/>
    </w:rPr>
  </w:style>
  <w:style w:type="character" w:styleId="WW8Num24z1">
    <w:name w:val="WW8Num24z1"/>
    <w:qFormat/>
    <w:rPr>
      <w:rFonts w:ascii="Calibri" w:hAnsi="Calibri" w:eastAsia="Calibri" w:cs="Calibri"/>
      <w:b w:val="false"/>
      <w:color w:val="000000"/>
      <w:sz w:val="22"/>
      <w:szCs w:val="22"/>
    </w:rPr>
  </w:style>
  <w:style w:type="character" w:styleId="WW8Num24z2">
    <w:name w:val="WW8Num24z2"/>
    <w:qFormat/>
    <w:rPr>
      <w:b w:val="false"/>
      <w:i w:val="false"/>
    </w:rPr>
  </w:style>
  <w:style w:type="character" w:styleId="WW8Num24z3">
    <w:name w:val="WW8Num24z3"/>
    <w:qFormat/>
    <w:rPr>
      <w:color w:val="000000"/>
    </w:rPr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b w:val="false"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>
      <w:rFonts w:ascii="Calibri" w:hAnsi="Calibri" w:eastAsia="SimSun" w:cs="Tahoma"/>
      <w:kern w:val="2"/>
      <w:sz w:val="22"/>
      <w:szCs w:val="22"/>
      <w:lang w:bidi="hi-IN"/>
    </w:rPr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>
      <w:rFonts w:ascii="Calibri" w:hAnsi="Calibri" w:eastAsia="Calibri" w:cs="Calibri"/>
      <w:b/>
      <w:sz w:val="22"/>
      <w:szCs w:val="22"/>
    </w:rPr>
  </w:style>
  <w:style w:type="character" w:styleId="WW8Num26z1">
    <w:name w:val="WW8Num26z1"/>
    <w:qFormat/>
    <w:rPr>
      <w:rFonts w:ascii="Calibri" w:hAnsi="Calibri" w:eastAsia="Calibri" w:cs="Calibri"/>
      <w:b/>
      <w:color w:val="00000A"/>
      <w:sz w:val="22"/>
      <w:szCs w:val="22"/>
    </w:rPr>
  </w:style>
  <w:style w:type="character" w:styleId="WW8Num26z2">
    <w:name w:val="WW8Num26z2"/>
    <w:qFormat/>
    <w:rPr>
      <w:b w:val="false"/>
      <w:i w:val="false"/>
    </w:rPr>
  </w:style>
  <w:style w:type="character" w:styleId="WW8Num26z3">
    <w:name w:val="WW8Num26z3"/>
    <w:qFormat/>
    <w:rPr>
      <w:color w:val="00000A"/>
    </w:rPr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>
      <w:rFonts w:ascii="Times New Roman" w:hAnsi="Times New Roman" w:eastAsia="Calibri" w:cs="Calibri"/>
      <w:b/>
      <w:sz w:val="22"/>
      <w:szCs w:val="22"/>
    </w:rPr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>
      <w:rFonts w:ascii="Calibri" w:hAnsi="Calibri" w:eastAsia="Calibri" w:cs="Calibri"/>
      <w:b/>
      <w:color w:val="C9211E"/>
      <w:sz w:val="22"/>
      <w:szCs w:val="22"/>
    </w:rPr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rFonts w:ascii="Calibri" w:hAnsi="Calibri" w:cs="Calibri"/>
      <w:sz w:val="22"/>
      <w:szCs w:val="22"/>
    </w:rPr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>
      <w:rFonts w:ascii="Calibri" w:hAnsi="Calibri" w:cs="Calibri"/>
      <w:kern w:val="2"/>
      <w:sz w:val="22"/>
      <w:szCs w:val="22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rFonts w:ascii="Calibri" w:hAnsi="Calibri" w:cs="Calibri"/>
      <w:b w:val="false"/>
      <w:kern w:val="2"/>
      <w:sz w:val="22"/>
      <w:szCs w:val="22"/>
    </w:rPr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Calibri" w:hAnsi="Calibri" w:cs="Calibri"/>
      <w:sz w:val="22"/>
      <w:szCs w:val="22"/>
    </w:rPr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3z1">
    <w:name w:val="WW8Num33z1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Domylnaczcionkaakapitu4">
    <w:name w:val="Domyślna czcionka akapitu4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Domylnaczcionkaakapitu3">
    <w:name w:val="Domyślna czcionka akapitu3"/>
    <w:qFormat/>
    <w:rPr/>
  </w:style>
  <w:style w:type="character" w:styleId="WW8Num41z0">
    <w:name w:val="WW8Num41z0"/>
    <w:qFormat/>
    <w:rPr>
      <w:rFonts w:ascii="Calibri" w:hAnsi="Calibri" w:eastAsia="Calibri" w:cs="Calibri"/>
      <w:b/>
      <w:sz w:val="22"/>
      <w:szCs w:val="22"/>
    </w:rPr>
  </w:style>
  <w:style w:type="character" w:styleId="WW8Num41z1">
    <w:name w:val="WW8Num41z1"/>
    <w:qFormat/>
    <w:rPr/>
  </w:style>
  <w:style w:type="character" w:styleId="WW8Num41z2">
    <w:name w:val="WW8Num41z2"/>
    <w:qFormat/>
    <w:rPr>
      <w:b w:val="false"/>
    </w:rPr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>
      <w:rFonts w:ascii="Calibri" w:hAnsi="Calibri" w:eastAsia="Calibri" w:cs="Calibri"/>
      <w:sz w:val="22"/>
      <w:szCs w:val="22"/>
    </w:rPr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>
      <w:b w:val="false"/>
    </w:rPr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>
      <w:rFonts w:ascii="Calibri" w:hAnsi="Calibri" w:eastAsia="Calibri" w:cs="Calibri"/>
      <w:b/>
      <w:sz w:val="22"/>
      <w:szCs w:val="22"/>
    </w:rPr>
  </w:style>
  <w:style w:type="character" w:styleId="WW8Num44z1">
    <w:name w:val="WW8Num44z1"/>
    <w:qFormat/>
    <w:rPr>
      <w:rFonts w:ascii="Calibri" w:hAnsi="Calibri" w:eastAsia="Calibri" w:cs="Calibri"/>
      <w:b w:val="false"/>
      <w:bCs w:val="false"/>
      <w:color w:val="000000"/>
      <w:sz w:val="22"/>
      <w:szCs w:val="22"/>
    </w:rPr>
  </w:style>
  <w:style w:type="character" w:styleId="WW8Num44z2">
    <w:name w:val="WW8Num44z2"/>
    <w:qFormat/>
    <w:rPr>
      <w:b w:val="false"/>
      <w:i w:val="false"/>
    </w:rPr>
  </w:style>
  <w:style w:type="character" w:styleId="WW8Num44z3">
    <w:name w:val="WW8Num44z3"/>
    <w:qFormat/>
    <w:rPr>
      <w:color w:val="000000"/>
    </w:rPr>
  </w:style>
  <w:style w:type="character" w:styleId="WW8Num44z4">
    <w:name w:val="WW8Num44z4"/>
    <w:qFormat/>
    <w:rPr/>
  </w:style>
  <w:style w:type="character" w:styleId="WW8Num45z1">
    <w:name w:val="WW8Num45z1"/>
    <w:qFormat/>
    <w:rPr>
      <w:rFonts w:ascii="Courier New" w:hAnsi="Courier New" w:cs="Courier New"/>
    </w:rPr>
  </w:style>
  <w:style w:type="character" w:styleId="WW8Num46z0">
    <w:name w:val="WW8Num46z0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0">
    <w:name w:val="WW8Num47z0"/>
    <w:qFormat/>
    <w:rPr>
      <w:rFonts w:ascii="Calibri" w:hAnsi="Calibri" w:eastAsia="Calibri" w:cs="Calibri"/>
      <w:sz w:val="22"/>
      <w:szCs w:val="22"/>
    </w:rPr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0">
    <w:name w:val="WW8Num48z0"/>
    <w:qFormat/>
    <w:rPr>
      <w:b w:val="false"/>
    </w:rPr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0">
    <w:name w:val="WW8Num49z0"/>
    <w:qFormat/>
    <w:rPr/>
  </w:style>
  <w:style w:type="character" w:styleId="WW8Num49z1">
    <w:name w:val="WW8Num49z1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0">
    <w:name w:val="WW8Num50z0"/>
    <w:qFormat/>
    <w:rPr>
      <w:b w:val="false"/>
    </w:rPr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0">
    <w:name w:val="WW8Num51z0"/>
    <w:qFormat/>
    <w:rPr>
      <w:rFonts w:ascii="Calibri" w:hAnsi="Calibri" w:eastAsia="Calibri" w:cs="Calibri"/>
      <w:b/>
      <w:sz w:val="22"/>
      <w:szCs w:val="22"/>
    </w:rPr>
  </w:style>
  <w:style w:type="character" w:styleId="WW8Num51z1">
    <w:name w:val="WW8Num51z1"/>
    <w:qFormat/>
    <w:rPr>
      <w:rFonts w:ascii="Calibri" w:hAnsi="Calibri" w:eastAsia="Calibri" w:cs="Calibri"/>
      <w:b w:val="false"/>
      <w:color w:val="000000"/>
      <w:sz w:val="22"/>
      <w:szCs w:val="22"/>
    </w:rPr>
  </w:style>
  <w:style w:type="character" w:styleId="WW8Num51z2">
    <w:name w:val="WW8Num51z2"/>
    <w:qFormat/>
    <w:rPr>
      <w:b w:val="false"/>
      <w:i w:val="false"/>
    </w:rPr>
  </w:style>
  <w:style w:type="character" w:styleId="WW8Num51z3">
    <w:name w:val="WW8Num51z3"/>
    <w:qFormat/>
    <w:rPr>
      <w:color w:val="000000"/>
    </w:rPr>
  </w:style>
  <w:style w:type="character" w:styleId="WW8Num51z4">
    <w:name w:val="WW8Num51z4"/>
    <w:qFormat/>
    <w:rPr/>
  </w:style>
  <w:style w:type="character" w:styleId="WW8Num52z0">
    <w:name w:val="WW8Num52z0"/>
    <w:qFormat/>
    <w:rPr>
      <w:b w:val="false"/>
    </w:rPr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0">
    <w:name w:val="WW8Num53z0"/>
    <w:qFormat/>
    <w:rPr>
      <w:b w:val="false"/>
    </w:rPr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0">
    <w:name w:val="WW8Num54z0"/>
    <w:qFormat/>
    <w:rPr>
      <w:rFonts w:ascii="Calibri" w:hAnsi="Calibri" w:eastAsia="Calibri" w:cs="Calibri"/>
      <w:b/>
      <w:sz w:val="22"/>
      <w:szCs w:val="22"/>
    </w:rPr>
  </w:style>
  <w:style w:type="character" w:styleId="WW8Num54z1">
    <w:name w:val="WW8Num54z1"/>
    <w:qFormat/>
    <w:rPr>
      <w:rFonts w:ascii="Calibri" w:hAnsi="Calibri" w:eastAsia="Calibri" w:cs="NimbusSanL-Regu"/>
      <w:b w:val="false"/>
      <w:bCs/>
      <w:color w:val="000000"/>
      <w:kern w:val="2"/>
      <w:sz w:val="22"/>
      <w:szCs w:val="22"/>
    </w:rPr>
  </w:style>
  <w:style w:type="character" w:styleId="WW8Num54z2">
    <w:name w:val="WW8Num54z2"/>
    <w:qFormat/>
    <w:rPr>
      <w:rFonts w:ascii="Calibri" w:hAnsi="Calibri" w:eastAsia="Calibri" w:cs="Calibri"/>
      <w:b w:val="false"/>
      <w:i w:val="false"/>
      <w:sz w:val="22"/>
      <w:szCs w:val="22"/>
    </w:rPr>
  </w:style>
  <w:style w:type="character" w:styleId="WW8Num54z3">
    <w:name w:val="WW8Num54z3"/>
    <w:qFormat/>
    <w:rPr>
      <w:color w:val="000000"/>
    </w:rPr>
  </w:style>
  <w:style w:type="character" w:styleId="WW8Num54z4">
    <w:name w:val="WW8Num54z4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0">
    <w:name w:val="WW8Num55z0"/>
    <w:qFormat/>
    <w:rPr>
      <w:rFonts w:ascii="Calibri" w:hAnsi="Calibri" w:eastAsia="Calibri" w:cs="Calibri"/>
      <w:sz w:val="22"/>
      <w:szCs w:val="22"/>
    </w:rPr>
  </w:style>
  <w:style w:type="character" w:styleId="WW8Num55z1">
    <w:name w:val="WW8Num55z1"/>
    <w:qFormat/>
    <w:rPr/>
  </w:style>
  <w:style w:type="character" w:styleId="WW8Num55z2">
    <w:name w:val="WW8Num55z2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0">
    <w:name w:val="WW8Num56z0"/>
    <w:qFormat/>
    <w:rPr>
      <w:b w:val="false"/>
    </w:rPr>
  </w:style>
  <w:style w:type="character" w:styleId="WW8Num56z1">
    <w:name w:val="WW8Num56z1"/>
    <w:qFormat/>
    <w:rPr/>
  </w:style>
  <w:style w:type="character" w:styleId="WW8Num56z2">
    <w:name w:val="WW8Num56z2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0">
    <w:name w:val="WW8Num57z0"/>
    <w:qFormat/>
    <w:rPr>
      <w:rFonts w:ascii="Calibri" w:hAnsi="Calibri" w:eastAsia="Calibri" w:cs="Calibri"/>
      <w:sz w:val="20"/>
      <w:szCs w:val="20"/>
    </w:rPr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0">
    <w:name w:val="WW8Num58z0"/>
    <w:qFormat/>
    <w:rPr>
      <w:b/>
      <w:i w:val="false"/>
    </w:rPr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Domylnaczcionkaakapitu1">
    <w:name w:val="Domyślna czcionka akapitu1"/>
    <w:qFormat/>
    <w:rPr/>
  </w:style>
  <w:style w:type="character" w:styleId="Nagwek3Znak">
    <w:name w:val="Nagłówek 3 Znak"/>
    <w:qFormat/>
    <w:rPr>
      <w:rFonts w:ascii="Cambria" w:hAnsi="Cambria" w:eastAsia="Times New Roman" w:cs="Times New Roman"/>
      <w:b/>
      <w:bCs/>
      <w:color w:val="4F81BD"/>
    </w:rPr>
  </w:style>
  <w:style w:type="character" w:styleId="Hipercze1">
    <w:name w:val="Hiperłącze1"/>
    <w:qFormat/>
    <w:rPr>
      <w:color w:val="0000FF"/>
      <w:u w:val="single"/>
    </w:rPr>
  </w:style>
  <w:style w:type="character" w:styleId="NagwekZnak">
    <w:name w:val="Nagłówek Znak"/>
    <w:qFormat/>
    <w:rPr>
      <w:rFonts w:ascii="Arial" w:hAnsi="Arial" w:cs="Arial"/>
      <w:sz w:val="24"/>
      <w:szCs w:val="24"/>
    </w:rPr>
  </w:style>
  <w:style w:type="character" w:styleId="StopkaZnak">
    <w:name w:val="Stopka Znak"/>
    <w:qFormat/>
    <w:rPr>
      <w:rFonts w:ascii="Arial" w:hAnsi="Arial" w:cs="Arial"/>
      <w:sz w:val="24"/>
      <w:szCs w:val="24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kstprzypisukocowegoZnak">
    <w:name w:val="Tekst przypisu końcowego Znak"/>
    <w:qFormat/>
    <w:rPr>
      <w:sz w:val="20"/>
      <w:szCs w:val="20"/>
    </w:rPr>
  </w:style>
  <w:style w:type="character" w:styleId="TekstprzypisudolnegoZnak">
    <w:name w:val="Tekst przypisu dolnego Znak"/>
    <w:qFormat/>
    <w:rPr>
      <w:sz w:val="20"/>
      <w:szCs w:val="20"/>
    </w:rPr>
  </w:style>
  <w:style w:type="character" w:styleId="WW8Num1zfalse">
    <w:name w:val="WW8Num1zfalse"/>
    <w:qFormat/>
    <w:rPr/>
  </w:style>
  <w:style w:type="character" w:styleId="UyteHipercze1">
    <w:name w:val="UżyteHiperłącze1"/>
    <w:qFormat/>
    <w:rPr>
      <w:color w:val="800080"/>
      <w:u w:val="single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Nagwek3Znak1">
    <w:name w:val="Nagłówek 3 Znak1"/>
    <w:qFormat/>
    <w:rPr>
      <w:rFonts w:ascii="Calibri Light" w:hAnsi="Calibri Light" w:eastAsia="Times New Roman" w:cs="Times New Roman"/>
      <w:b/>
      <w:bCs/>
      <w:color w:val="5B9BD5"/>
      <w:sz w:val="24"/>
      <w:szCs w:val="24"/>
    </w:rPr>
  </w:style>
  <w:style w:type="character" w:styleId="TekstdymkaZnak1">
    <w:name w:val="Tekst dymka Znak1"/>
    <w:qFormat/>
    <w:rPr>
      <w:rFonts w:ascii="Tahoma" w:hAnsi="Tahoma" w:cs="Tahoma"/>
      <w:sz w:val="16"/>
      <w:szCs w:val="16"/>
    </w:rPr>
  </w:style>
  <w:style w:type="character" w:styleId="TekstprzypisukocowegoZnak1">
    <w:name w:val="Tekst przypisu końcowego Znak1"/>
    <w:qFormat/>
    <w:rPr>
      <w:rFonts w:ascii="Arial" w:hAnsi="Arial" w:cs="Arial"/>
    </w:rPr>
  </w:style>
  <w:style w:type="character" w:styleId="TekstprzypisudolnegoZnak1">
    <w:name w:val="Tekst przypisu dolnego Znak1"/>
    <w:qFormat/>
    <w:rPr>
      <w:rFonts w:ascii="Arial" w:hAnsi="Arial" w:cs="Arial"/>
    </w:rPr>
  </w:style>
  <w:style w:type="character" w:styleId="TekstkomentarzaZnak1">
    <w:name w:val="Tekst komentarza Znak1"/>
    <w:qFormat/>
    <w:rPr>
      <w:rFonts w:ascii="Arial" w:hAnsi="Arial" w:cs="Arial"/>
    </w:rPr>
  </w:style>
  <w:style w:type="character" w:styleId="TematkomentarzaZnak1">
    <w:name w:val="Temat komentarza Znak1"/>
    <w:qFormat/>
    <w:rPr>
      <w:rFonts w:ascii="Arial" w:hAnsi="Arial" w:cs="Arial"/>
      <w:b/>
      <w:bCs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WW-Znakiprzypiswdolnych">
    <w:name w:val="WW-Znaki przypisów dolnych"/>
    <w:qFormat/>
    <w:rPr/>
  </w:style>
  <w:style w:type="character" w:styleId="Odwoanieprzypisukocowego1">
    <w:name w:val="Odwołanie przypisu końcowego1"/>
    <w:qFormat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Domylnaczcionkaakapitu2">
    <w:name w:val="Domyślna czcionka akapitu2"/>
    <w:qFormat/>
    <w:rPr/>
  </w:style>
  <w:style w:type="character" w:styleId="Nagwek1Znak">
    <w:name w:val="Nagłówek 1 Znak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WW-Znakiprzypiswkocowych">
    <w:name w:val="WW-Znaki przypisów końcowych"/>
    <w:qFormat/>
    <w:rPr/>
  </w:style>
  <w:style w:type="character" w:styleId="FootnoteReference4">
    <w:name w:val="Footnote Reference4"/>
    <w:qFormat/>
    <w:rPr>
      <w:vertAlign w:val="superscript"/>
    </w:rPr>
  </w:style>
  <w:style w:type="character" w:styleId="Character20style">
    <w:name w:val="Character_20_style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>
      <w:rFonts w:ascii="Calibri" w:hAnsi="Calibri" w:eastAsia="Calibri" w:cs="Calibri"/>
      <w:sz w:val="22"/>
      <w:szCs w:val="22"/>
    </w:rPr>
  </w:style>
  <w:style w:type="character" w:styleId="WW8Num12z0">
    <w:name w:val="WW8Num12z0"/>
    <w:qFormat/>
    <w:rPr>
      <w:rFonts w:ascii="Calibri" w:hAnsi="Calibri" w:eastAsia="Calibri" w:cs="Calibri"/>
      <w:i/>
      <w:sz w:val="20"/>
      <w:szCs w:val="22"/>
    </w:rPr>
  </w:style>
  <w:style w:type="character" w:styleId="FootnoteSymbol">
    <w:name w:val="Footnote Symbol"/>
    <w:qFormat/>
    <w:rPr>
      <w:vertAlign w:val="superscript"/>
    </w:rPr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>
      <w:rFonts w:ascii="Calibri" w:hAnsi="Calibri" w:eastAsia="Calibri" w:cs="Calibri"/>
      <w:b w:val="false"/>
      <w:sz w:val="22"/>
      <w:szCs w:val="22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>
      <w:rFonts w:eastAsia="Calibri" w:cs="Calibri"/>
      <w:b/>
      <w:sz w:val="22"/>
      <w:szCs w:val="22"/>
    </w:rPr>
  </w:style>
  <w:style w:type="character" w:styleId="FollowedHyperlink1">
    <w:name w:val="FollowedHyperlink1"/>
    <w:qFormat/>
    <w:rPr>
      <w:color w:val="954F72"/>
      <w:u w:val="single"/>
    </w:rPr>
  </w:style>
  <w:style w:type="character" w:styleId="Hyperlink1">
    <w:name w:val="Hyperlink1"/>
    <w:qFormat/>
    <w:rPr>
      <w:color w:val="0563C1"/>
      <w:u w:val="single"/>
    </w:rPr>
  </w:style>
  <w:style w:type="character" w:styleId="Domylnaczcionkaakapitu">
    <w:name w:val="Domyślna czcionka akapitu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>
      <w:rFonts w:ascii="Calibri" w:hAnsi="Calibri" w:eastAsia="Calibri" w:cs="Calibri"/>
      <w:b w:val="false"/>
      <w:sz w:val="22"/>
      <w:szCs w:val="22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rFonts w:ascii="Calibri" w:hAnsi="Calibri" w:cs="Calibri"/>
      <w:b w:val="false"/>
      <w:kern w:val="2"/>
      <w:sz w:val="18"/>
      <w:szCs w:val="18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>
      <w:rFonts w:ascii="Wingdings" w:hAnsi="Wingdings" w:cs="Wingdings"/>
      <w:color w:val="FF0000"/>
      <w:sz w:val="22"/>
      <w:szCs w:val="22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rFonts w:ascii="Times New Roman" w:hAnsi="Times New Roman" w:cs="Times New Roman"/>
      <w:b/>
      <w:sz w:val="16"/>
      <w:szCs w:val="16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2z1">
    <w:name w:val="WW8Num2z1"/>
    <w:qFormat/>
    <w:rPr>
      <w:rFonts w:ascii="Times New Roman" w:hAnsi="Times New Roman" w:eastAsia="Calibri" w:cs="Calibri"/>
      <w:b w:val="false"/>
      <w:bCs w:val="false"/>
      <w:sz w:val="22"/>
      <w:szCs w:val="22"/>
    </w:rPr>
  </w:style>
  <w:style w:type="character" w:styleId="WW8Num2z0">
    <w:name w:val="WW8Num2z0"/>
    <w:qFormat/>
    <w:rPr>
      <w:rFonts w:ascii="Calibri" w:hAnsi="Calibri" w:eastAsia="Calibri" w:cs="Calibri"/>
      <w:i/>
      <w:sz w:val="20"/>
      <w:szCs w:val="22"/>
    </w:rPr>
  </w:style>
  <w:style w:type="character" w:styleId="WW8Num1z0">
    <w:name w:val="WW8Num1z0"/>
    <w:qFormat/>
    <w:rPr>
      <w:rFonts w:eastAsia="Calibri" w:cs="Calibri"/>
      <w:b/>
      <w:sz w:val="22"/>
      <w:szCs w:val="22"/>
    </w:rPr>
  </w:style>
  <w:style w:type="paragraph" w:styleId="Nagwek">
    <w:name w:val="Nagłówek"/>
    <w:basedOn w:val="Standard"/>
    <w:next w:val="Textbody"/>
    <w:qFormat/>
    <w:pPr>
      <w:keepNext w:val="true"/>
      <w:suppressAutoHyphens w:val="true"/>
      <w:spacing w:before="240" w:after="120"/>
    </w:pPr>
    <w:rPr>
      <w:rFonts w:ascii="Liberation Sans;Arial" w:hAnsi="Liberation Sans;Arial" w:eastAsia="Microsoft YaHei" w:cs="Liberation Sans;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Standard"/>
    <w:qFormat/>
    <w:pPr>
      <w:suppressLineNumbers/>
      <w:suppressAutoHyphens w:val="true"/>
    </w:pPr>
    <w:rPr/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  <w:style w:type="paragraph" w:styleId="Nagwek4">
    <w:name w:val="Nagłówek4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egenda3">
    <w:name w:val="Legenda3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Heading11">
    <w:name w:val="Heading 11"/>
    <w:basedOn w:val="Normal"/>
    <w:next w:val="Normal"/>
    <w:qFormat/>
    <w:pPr>
      <w:keepNext w:val="true"/>
      <w:spacing w:before="240" w:after="60"/>
    </w:pPr>
    <w:rPr>
      <w:rFonts w:ascii="Cambria" w:hAnsi="Cambria" w:cs="Times New Roman"/>
      <w:b/>
      <w:bCs/>
      <w:kern w:val="2"/>
      <w:sz w:val="32"/>
      <w:szCs w:val="32"/>
    </w:rPr>
  </w:style>
  <w:style w:type="paragraph" w:styleId="Header1">
    <w:name w:val="Header1"/>
    <w:basedOn w:val="Normal"/>
    <w:qFormat/>
    <w:pPr/>
    <w:rPr/>
  </w:style>
  <w:style w:type="paragraph" w:styleId="Footer1">
    <w:name w:val="Footer1"/>
    <w:basedOn w:val="Normal"/>
    <w:qFormat/>
    <w:pPr/>
    <w:rPr/>
  </w:style>
  <w:style w:type="paragraph" w:styleId="EndnoteText1">
    <w:name w:val="Endnote Text1"/>
    <w:basedOn w:val="Normal"/>
    <w:qFormat/>
    <w:pPr/>
    <w:rPr>
      <w:sz w:val="20"/>
      <w:szCs w:val="20"/>
    </w:rPr>
  </w:style>
  <w:style w:type="paragraph" w:styleId="FootnoteText1">
    <w:name w:val="Footnote Text1"/>
    <w:basedOn w:val="Normal"/>
    <w:qFormat/>
    <w:pPr/>
    <w:rPr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Gwkaistopka"/>
    <w:pPr>
      <w:suppressLineNumbers/>
    </w:pPr>
    <w:rPr/>
  </w:style>
  <w:style w:type="paragraph" w:styleId="Gwkalewa">
    <w:name w:val="Główka lewa"/>
    <w:basedOn w:val="Header"/>
    <w:qFormat/>
    <w:pPr>
      <w:suppressLineNumbers/>
      <w:tabs>
        <w:tab w:val="clear" w:pos="4819"/>
        <w:tab w:val="clear" w:pos="9638"/>
        <w:tab w:val="center" w:pos="4535" w:leader="none"/>
        <w:tab w:val="right" w:pos="9070" w:leader="none"/>
      </w:tabs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Zawartolisty">
    <w:name w:val="Zawartość listy"/>
    <w:basedOn w:val="Normal"/>
    <w:qFormat/>
    <w:pPr>
      <w:ind w:left="567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paragraph" w:styleId="Footer">
    <w:name w:val="Footer"/>
    <w:basedOn w:val="Gwkaistopka"/>
    <w:pPr>
      <w:suppressLineNumbers/>
    </w:pPr>
    <w:rPr/>
  </w:style>
  <w:style w:type="paragraph" w:styleId="EndnoteText">
    <w:name w:val="Endnote Text"/>
    <w:basedOn w:val="Normal"/>
    <w:pPr/>
    <w:rPr/>
  </w:style>
  <w:style w:type="paragraph" w:styleId="Nagwek3">
    <w:name w:val="Nagłówek3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Nagwek2">
    <w:name w:val="Nagłówek2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Legenda2">
    <w:name w:val="Legenda2"/>
    <w:basedOn w:val="Normal"/>
    <w:qFormat/>
    <w:pPr>
      <w:spacing w:before="120" w:after="120"/>
    </w:pPr>
    <w:rPr>
      <w:rFonts w:cs="Arial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Liberation Sans;Arial"/>
      <w:sz w:val="28"/>
      <w:szCs w:val="28"/>
    </w:rPr>
  </w:style>
  <w:style w:type="paragraph" w:styleId="Legenda1">
    <w:name w:val="Legenda1"/>
    <w:basedOn w:val="Normal"/>
    <w:qFormat/>
    <w:pPr>
      <w:spacing w:before="120" w:after="120"/>
    </w:pPr>
    <w:rPr>
      <w:i/>
      <w:iCs/>
    </w:rPr>
  </w:style>
  <w:style w:type="paragraph" w:styleId="Nagwek31">
    <w:name w:val="Nagłówek 31"/>
    <w:basedOn w:val="Normal"/>
    <w:next w:val="Normal"/>
    <w:qFormat/>
    <w:pPr>
      <w:keepNext w:val="true"/>
      <w:keepLines/>
      <w:spacing w:lineRule="auto" w:line="276" w:before="200" w:after="0"/>
    </w:pPr>
    <w:rPr>
      <w:rFonts w:ascii="Cambria" w:hAnsi="Cambria" w:cs="Cambria"/>
      <w:b/>
      <w:bCs/>
      <w:color w:val="4F81BD"/>
      <w:sz w:val="22"/>
      <w:szCs w:val="22"/>
    </w:rPr>
  </w:style>
  <w:style w:type="paragraph" w:styleId="Akapitzlist1">
    <w:name w:val="Akapit z listą1"/>
    <w:basedOn w:val="Normal"/>
    <w:next w:val="Akapitzlist"/>
    <w:qFormat/>
    <w:pPr>
      <w:spacing w:lineRule="auto" w:line="276" w:before="0" w:after="200"/>
      <w:ind w:hanging="0" w:left="720" w:right="0"/>
    </w:pPr>
    <w:rPr>
      <w:rFonts w:ascii="Calibri" w:hAnsi="Calibri" w:eastAsia="Calibri" w:cs="Calibri"/>
      <w:sz w:val="22"/>
      <w:szCs w:val="22"/>
    </w:rPr>
  </w:style>
  <w:style w:type="paragraph" w:styleId="Tekstdymka1">
    <w:name w:val="Tekst dymka1"/>
    <w:basedOn w:val="Normal"/>
    <w:next w:val="Tekstdymka"/>
    <w:qFormat/>
    <w:pPr/>
    <w:rPr>
      <w:rFonts w:ascii="Tahoma" w:hAnsi="Tahoma" w:cs="Tahoma"/>
      <w:sz w:val="16"/>
      <w:szCs w:val="16"/>
    </w:rPr>
  </w:style>
  <w:style w:type="paragraph" w:styleId="Tekstprzypisukocowego1">
    <w:name w:val="Tekst przypisu końcowego1"/>
    <w:basedOn w:val="Normal"/>
    <w:next w:val="EndnoteText"/>
    <w:qFormat/>
    <w:pPr/>
    <w:rPr>
      <w:rFonts w:ascii="Times New Roman" w:hAnsi="Times New Roman" w:cs="Times New Roman"/>
      <w:sz w:val="20"/>
      <w:szCs w:val="20"/>
    </w:rPr>
  </w:style>
  <w:style w:type="paragraph" w:styleId="Listapunktowana21">
    <w:name w:val="Lista punktowana 21"/>
    <w:basedOn w:val="Normal"/>
    <w:qFormat/>
    <w:pPr>
      <w:ind w:hanging="283" w:left="566" w:right="0"/>
    </w:pPr>
    <w:rPr>
      <w:rFonts w:ascii="Times New Roman" w:hAnsi="Times New Roman" w:eastAsia="SimSun" w:cs="Mangal"/>
      <w:lang w:bidi="hi-IN"/>
    </w:rPr>
  </w:style>
  <w:style w:type="paragraph" w:styleId="Normalny1">
    <w:name w:val="Normalny1"/>
    <w:basedOn w:val="Normal"/>
    <w:qFormat/>
    <w:pPr/>
    <w:rPr>
      <w:rFonts w:ascii="Times New Roman" w:hAnsi="Times New Roman" w:eastAsia="SimSun" w:cs="Mangal"/>
      <w:lang w:bidi="hi-IN"/>
    </w:rPr>
  </w:style>
  <w:style w:type="paragraph" w:styleId="Tekstkomentarza1">
    <w:name w:val="Tekst komentarza1"/>
    <w:basedOn w:val="Normal"/>
    <w:next w:val="Tekstkomentarza2"/>
    <w:qFormat/>
    <w:pPr>
      <w:spacing w:before="0" w:after="200"/>
    </w:pPr>
    <w:rPr>
      <w:rFonts w:ascii="Times New Roman" w:hAnsi="Times New Roman" w:cs="Times New Roman"/>
      <w:sz w:val="20"/>
      <w:szCs w:val="20"/>
    </w:rPr>
  </w:style>
  <w:style w:type="paragraph" w:styleId="Tekstkomentarza2">
    <w:name w:val="Tekst komentarza2"/>
    <w:basedOn w:val="Normal"/>
    <w:qFormat/>
    <w:pPr/>
    <w:rPr>
      <w:sz w:val="20"/>
      <w:szCs w:val="20"/>
    </w:rPr>
  </w:style>
  <w:style w:type="paragraph" w:styleId="Tematkomentarza1">
    <w:name w:val="Temat komentarza1"/>
    <w:qFormat/>
    <w:pPr>
      <w:widowControl w:val="false"/>
      <w:suppressAutoHyphens w:val="true"/>
      <w:bidi w:val="0"/>
      <w:spacing w:before="0" w:after="200"/>
      <w:jc w:val="left"/>
    </w:pPr>
    <w:rPr>
      <w:rFonts w:ascii="Calibri" w:hAnsi="Calibri" w:eastAsia="Calibri" w:cs="Calibri"/>
      <w:b/>
      <w:bCs/>
      <w:color w:val="auto"/>
      <w:kern w:val="2"/>
      <w:sz w:val="20"/>
      <w:szCs w:val="20"/>
      <w:lang w:val="pl-PL" w:eastAsia="zh-CN" w:bidi="hi-IN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matkomentarza">
    <w:name w:val="Temat komentarza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NSimSun" w:cs="Times New Roman"/>
      <w:b/>
      <w:bCs/>
      <w:color w:val="auto"/>
      <w:kern w:val="2"/>
      <w:sz w:val="20"/>
      <w:szCs w:val="20"/>
      <w:lang w:val="pl-PL" w:eastAsia="zh-CN" w:bidi="hi-IN"/>
    </w:rPr>
  </w:style>
  <w:style w:type="paragraph" w:styleId="Akapitzlist2">
    <w:name w:val="Akapit z listą2"/>
    <w:basedOn w:val="Normal"/>
    <w:qFormat/>
    <w:pPr>
      <w:spacing w:before="0" w:after="200"/>
      <w:ind w:hanging="0" w:left="720" w:right="0"/>
    </w:pPr>
    <w:rPr>
      <w:rFonts w:ascii="Calibri" w:hAnsi="Calibri" w:eastAsia="Calibri" w:cs="Times New Roman"/>
    </w:rPr>
  </w:style>
  <w:style w:type="paragraph" w:styleId="NormalnyWeb1">
    <w:name w:val="Normalny (Web)1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styleId="Zawartotabeli">
    <w:name w:val="Zawartość tabeli"/>
    <w:basedOn w:val="Standard"/>
    <w:qFormat/>
    <w:pPr>
      <w:suppressLineNumbers/>
      <w:suppressAutoHyphens w:val="true"/>
    </w:pPr>
    <w:rPr/>
  </w:style>
  <w:style w:type="paragraph" w:styleId="Nagwektabeli">
    <w:name w:val="Nagłówek tabeli"/>
    <w:basedOn w:val="Zawartotabeli"/>
    <w:qFormat/>
    <w:pPr>
      <w:suppressAutoHyphens w:val="true"/>
      <w:jc w:val="center"/>
    </w:pPr>
    <w:rPr>
      <w:b/>
      <w:bCs/>
    </w:rPr>
  </w:style>
  <w:style w:type="paragraph" w:styleId="NormalnyWeb">
    <w:name w:val="Normalny (Web)"/>
    <w:basedOn w:val="Standard"/>
    <w:qFormat/>
    <w:pPr>
      <w:suppressAutoHyphens w:val="true"/>
      <w:spacing w:before="280" w:after="280"/>
    </w:pPr>
    <w:rPr>
      <w:rFonts w:ascii="Times New Roman" w:hAnsi="Times New Roman" w:eastAsia="Times New Roman" w:cs="Times New Roman"/>
    </w:rPr>
  </w:style>
  <w:style w:type="paragraph" w:styleId="FootnoteText">
    <w:name w:val="Footnote Text"/>
    <w:basedOn w:val="Standard"/>
    <w:pPr>
      <w:suppressAutoHyphens w:val="true"/>
    </w:pPr>
    <w:rPr>
      <w:sz w:val="20"/>
      <w:szCs w:val="20"/>
    </w:rPr>
  </w:style>
  <w:style w:type="paragraph" w:styleId="Tekstprzypisudolnego1">
    <w:name w:val="Tekst przypisu dolnego1"/>
    <w:basedOn w:val="Standard"/>
    <w:next w:val="FootnoteText"/>
    <w:qFormat/>
    <w:pPr>
      <w:suppressAutoHyphens w:val="true"/>
    </w:pPr>
    <w:rPr>
      <w:rFonts w:ascii="Times New Roman" w:hAnsi="Times New Roman" w:eastAsia="Times New Roman" w:cs="Times New Roman"/>
      <w:sz w:val="20"/>
      <w:szCs w:val="20"/>
    </w:rPr>
  </w:style>
  <w:style w:type="paragraph" w:styleId="Footnote">
    <w:name w:val="Footnote"/>
    <w:basedOn w:val="Standard"/>
    <w:qFormat/>
    <w:pPr>
      <w:suppressLineNumbers/>
      <w:suppressAutoHyphens w:val="true"/>
      <w:ind w:hanging="339" w:left="339" w:right="0"/>
    </w:pPr>
    <w:rPr>
      <w:sz w:val="20"/>
      <w:szCs w:val="20"/>
    </w:rPr>
  </w:style>
  <w:style w:type="paragraph" w:styleId="Akapitzlist">
    <w:name w:val="Akapit z listą"/>
    <w:basedOn w:val="Standard"/>
    <w:qFormat/>
    <w:pPr>
      <w:suppressAutoHyphens w:val="true"/>
      <w:spacing w:before="0" w:after="200"/>
      <w:ind w:hanging="0" w:left="720" w:right="0"/>
    </w:pPr>
    <w:rPr>
      <w:rFonts w:ascii="Calibri" w:hAnsi="Calibri" w:eastAsia="Calibri" w:cs="Times New Roman"/>
    </w:rPr>
  </w:style>
  <w:style w:type="paragraph" w:styleId="LO-normal">
    <w:name w:val="LO-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Legenda">
    <w:name w:val="Legenda"/>
    <w:basedOn w:val="Standard"/>
    <w:qFormat/>
    <w:pPr>
      <w:suppressLineNumbers/>
      <w:suppressAutoHyphens w:val="true"/>
      <w:spacing w:before="120" w:after="120"/>
    </w:pPr>
    <w:rPr>
      <w:i/>
      <w:iCs/>
    </w:rPr>
  </w:style>
  <w:style w:type="paragraph" w:styleId="Caption2">
    <w:name w:val="Caption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xtbody">
    <w:name w:val="Text body"/>
    <w:basedOn w:val="Standard"/>
    <w:qFormat/>
    <w:pPr>
      <w:suppressAutoHyphens w:val="true"/>
      <w:spacing w:lineRule="auto" w:line="276" w:before="0" w:after="14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Arial"/>
      <w:color w:val="auto"/>
      <w:kern w:val="2"/>
      <w:sz w:val="24"/>
      <w:szCs w:val="24"/>
      <w:lang w:val="pl-PL" w:eastAsia="zh-CN" w:bidi="hi-IN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Arial"/>
      <w:color w:val="auto"/>
      <w:kern w:val="2"/>
      <w:sz w:val="24"/>
      <w:szCs w:val="24"/>
      <w:lang w:val="pl-PL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gminaslupsk.pl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67</TotalTime>
  <Application>LibreOffice/7.6.3.2$Windows_X86_64 LibreOffice_project/29d686fea9f6705b262d369fede658f824154cc0</Application>
  <AppVersion>15.0000</AppVersion>
  <Pages>2</Pages>
  <Words>291</Words>
  <Characters>2364</Characters>
  <CharactersWithSpaces>2630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cp:lastPrinted>2021-08-19T12:33:13Z</cp:lastPrinted>
  <dcterms:modified xsi:type="dcterms:W3CDTF">2025-01-15T09:20:04Z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