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F9DD" w14:textId="0CB24930" w:rsidR="00AA38D8" w:rsidRPr="007B3BAE" w:rsidRDefault="00AA38D8" w:rsidP="00AA38D8">
      <w:pPr>
        <w:spacing w:after="0" w:line="240" w:lineRule="auto"/>
        <w:jc w:val="right"/>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Bydgoszcz, dnia 13.11.2023 r.</w:t>
      </w:r>
    </w:p>
    <w:p w14:paraId="702A5465" w14:textId="77777777" w:rsidR="00AA38D8" w:rsidRPr="007B3BAE" w:rsidRDefault="00AA38D8" w:rsidP="00AA38D8">
      <w:pPr>
        <w:spacing w:after="0" w:line="240" w:lineRule="auto"/>
        <w:rPr>
          <w:rFonts w:ascii="Book Antiqua" w:eastAsia="Times New Roman" w:hAnsi="Book Antiqua" w:cs="Times New Roman"/>
          <w:color w:val="000000" w:themeColor="text1"/>
          <w:sz w:val="20"/>
          <w:szCs w:val="20"/>
          <w:lang w:eastAsia="pl-PL"/>
        </w:rPr>
      </w:pPr>
    </w:p>
    <w:p w14:paraId="22F4A0FA" w14:textId="77777777" w:rsidR="00AA38D8" w:rsidRPr="007B3BAE" w:rsidRDefault="00AA38D8" w:rsidP="00AA38D8">
      <w:pPr>
        <w:spacing w:after="0" w:line="240" w:lineRule="auto"/>
        <w:jc w:val="center"/>
        <w:rPr>
          <w:rFonts w:ascii="Book Antiqua" w:eastAsia="Times New Roman" w:hAnsi="Book Antiqua" w:cs="Times New Roman"/>
          <w:color w:val="000000" w:themeColor="text1"/>
          <w:sz w:val="24"/>
          <w:szCs w:val="24"/>
          <w:lang w:eastAsia="pl-PL"/>
        </w:rPr>
      </w:pPr>
      <w:r w:rsidRPr="007B3BAE">
        <w:rPr>
          <w:rFonts w:ascii="Book Antiqua" w:eastAsia="Times New Roman" w:hAnsi="Book Antiqua" w:cs="Times New Roman"/>
          <w:noProof/>
          <w:color w:val="000000" w:themeColor="text1"/>
          <w:sz w:val="24"/>
          <w:szCs w:val="24"/>
          <w:lang w:eastAsia="pl-PL"/>
        </w:rPr>
        <w:drawing>
          <wp:inline distT="0" distB="0" distL="0" distR="0" wp14:anchorId="44E0D0C0" wp14:editId="7FB52D7D">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1DD05B15" w14:textId="77777777" w:rsidR="00AA38D8" w:rsidRPr="007B3BAE" w:rsidRDefault="00AA38D8" w:rsidP="00AA38D8">
      <w:pPr>
        <w:spacing w:after="0" w:line="240" w:lineRule="auto"/>
        <w:rPr>
          <w:rFonts w:ascii="Book Antiqua" w:eastAsia="Times New Roman" w:hAnsi="Book Antiqua" w:cs="Times New Roman"/>
          <w:color w:val="000000" w:themeColor="text1"/>
          <w:sz w:val="24"/>
          <w:szCs w:val="24"/>
          <w:lang w:eastAsia="pl-PL"/>
        </w:rPr>
      </w:pPr>
    </w:p>
    <w:p w14:paraId="5D42FA50" w14:textId="77777777" w:rsidR="00AA38D8" w:rsidRPr="007B3BAE" w:rsidRDefault="00AA38D8" w:rsidP="00AA38D8">
      <w:pPr>
        <w:spacing w:after="0" w:line="240" w:lineRule="auto"/>
        <w:ind w:right="-1" w:firstLine="540"/>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Uniwersytet Kazimierza Wielkiego w Bydgoszczy</w:t>
      </w:r>
    </w:p>
    <w:p w14:paraId="6D89A60D" w14:textId="77777777" w:rsidR="00AA38D8" w:rsidRPr="007B3BAE" w:rsidRDefault="00AA38D8" w:rsidP="00AA38D8">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Adres: 85-064 Bydgoszcz,</w:t>
      </w:r>
    </w:p>
    <w:p w14:paraId="54B43C81" w14:textId="77777777" w:rsidR="00AA38D8" w:rsidRPr="007B3BAE" w:rsidRDefault="00AA38D8" w:rsidP="00AA38D8">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ul. Chodkiewicza 30</w:t>
      </w:r>
    </w:p>
    <w:p w14:paraId="2181FD67" w14:textId="77777777" w:rsidR="00AA38D8" w:rsidRPr="007B3BAE" w:rsidRDefault="00AA38D8" w:rsidP="00AA38D8">
      <w:pPr>
        <w:spacing w:after="0" w:line="240" w:lineRule="auto"/>
        <w:rPr>
          <w:rFonts w:ascii="Book Antiqua" w:eastAsia="Times New Roman" w:hAnsi="Book Antiqua" w:cs="Calibri"/>
          <w:color w:val="000000" w:themeColor="text1"/>
          <w:sz w:val="24"/>
          <w:szCs w:val="24"/>
          <w:lang w:eastAsia="pl-PL"/>
        </w:rPr>
      </w:pPr>
    </w:p>
    <w:p w14:paraId="12E31869" w14:textId="77777777" w:rsidR="00AA38D8" w:rsidRPr="007B3BAE" w:rsidRDefault="00AA38D8" w:rsidP="00AA38D8">
      <w:pPr>
        <w:spacing w:after="0" w:line="240" w:lineRule="auto"/>
        <w:rPr>
          <w:rFonts w:ascii="Book Antiqua" w:eastAsia="Times New Roman" w:hAnsi="Book Antiqua" w:cs="Calibri"/>
          <w:color w:val="000000" w:themeColor="text1"/>
          <w:lang w:eastAsia="pl-PL"/>
        </w:rPr>
      </w:pPr>
    </w:p>
    <w:p w14:paraId="2D2C2C44" w14:textId="770A862E" w:rsidR="00AA38D8" w:rsidRPr="007B3BAE" w:rsidRDefault="00AA38D8" w:rsidP="00AA38D8">
      <w:pPr>
        <w:spacing w:after="0" w:line="360" w:lineRule="auto"/>
        <w:jc w:val="center"/>
        <w:rPr>
          <w:rFonts w:ascii="Book Antiqua" w:eastAsia="Times New Roman" w:hAnsi="Book Antiqua" w:cs="Calibri"/>
          <w:b/>
          <w:color w:val="000000" w:themeColor="text1"/>
          <w:lang w:eastAsia="pl-PL"/>
        </w:rPr>
      </w:pPr>
      <w:r w:rsidRPr="007B3BAE">
        <w:rPr>
          <w:rFonts w:ascii="Book Antiqua" w:eastAsia="Times New Roman" w:hAnsi="Book Antiqua" w:cs="Calibri"/>
          <w:b/>
          <w:color w:val="000000" w:themeColor="text1"/>
          <w:lang w:eastAsia="pl-PL"/>
        </w:rPr>
        <w:t>ZAPYTANIE OFERTOWE NR UKW/DZP-282-ZO-77/2023</w:t>
      </w:r>
    </w:p>
    <w:p w14:paraId="12AB086B" w14:textId="77777777" w:rsidR="00AA38D8" w:rsidRPr="007B3BAE" w:rsidRDefault="00AA38D8" w:rsidP="00AA38D8">
      <w:pPr>
        <w:spacing w:after="0" w:line="240" w:lineRule="auto"/>
        <w:rPr>
          <w:rFonts w:ascii="Book Antiqua" w:eastAsia="Times New Roman" w:hAnsi="Book Antiqua" w:cs="Times New Roman"/>
          <w:color w:val="000000" w:themeColor="text1"/>
          <w:sz w:val="24"/>
          <w:szCs w:val="24"/>
          <w:lang w:eastAsia="pl-PL"/>
        </w:rPr>
      </w:pPr>
    </w:p>
    <w:p w14:paraId="466EB0EF" w14:textId="77777777" w:rsidR="00AA38D8" w:rsidRPr="007B3BAE" w:rsidRDefault="00AA38D8" w:rsidP="00AA38D8">
      <w:pPr>
        <w:spacing w:after="0" w:line="240" w:lineRule="auto"/>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F86A648" w14:textId="77777777" w:rsidR="00AA38D8" w:rsidRPr="007B3BAE" w:rsidRDefault="00AA38D8" w:rsidP="00AA38D8">
      <w:pPr>
        <w:spacing w:after="0" w:line="240" w:lineRule="auto"/>
        <w:rPr>
          <w:rFonts w:ascii="Book Antiqua" w:eastAsia="Times New Roman" w:hAnsi="Book Antiqua" w:cs="Times New Roman"/>
          <w:color w:val="000000" w:themeColor="text1"/>
          <w:sz w:val="24"/>
          <w:szCs w:val="24"/>
          <w:lang w:eastAsia="pl-PL"/>
        </w:rPr>
      </w:pPr>
    </w:p>
    <w:p w14:paraId="0BA5C963" w14:textId="77777777" w:rsidR="00AA38D8" w:rsidRPr="007B3BAE" w:rsidRDefault="00AA38D8" w:rsidP="00AA38D8">
      <w:pPr>
        <w:spacing w:after="0"/>
        <w:ind w:firstLine="360"/>
        <w:jc w:val="both"/>
        <w:rPr>
          <w:rFonts w:ascii="Book Antiqua" w:eastAsia="Times New Roman" w:hAnsi="Book Antiqua" w:cs="Calibri"/>
          <w:b/>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722B9B67" w14:textId="77777777" w:rsidR="00AA38D8" w:rsidRPr="007B3BAE" w:rsidRDefault="00AA38D8" w:rsidP="00AA38D8">
      <w:pPr>
        <w:tabs>
          <w:tab w:val="left" w:pos="142"/>
          <w:tab w:val="left" w:pos="709"/>
        </w:tabs>
        <w:jc w:val="both"/>
        <w:rPr>
          <w:rFonts w:ascii="Book Antiqua" w:eastAsia="Times New Roman" w:hAnsi="Book Antiqua" w:cs="Times New Roman"/>
          <w:i/>
          <w:color w:val="000000" w:themeColor="text1"/>
          <w:sz w:val="20"/>
          <w:szCs w:val="20"/>
          <w:lang w:eastAsia="pl-PL"/>
        </w:rPr>
      </w:pPr>
    </w:p>
    <w:p w14:paraId="0DF5A05A" w14:textId="0704900F" w:rsidR="00AA38D8" w:rsidRPr="007B3BAE" w:rsidRDefault="00AA38D8" w:rsidP="00AA38D8">
      <w:pPr>
        <w:numPr>
          <w:ilvl w:val="0"/>
          <w:numId w:val="1"/>
        </w:numPr>
        <w:tabs>
          <w:tab w:val="num" w:pos="142"/>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TYTUŁ ZAMÓWIENIA: </w:t>
      </w:r>
      <w:bookmarkStart w:id="0" w:name="_Hlk131420029"/>
      <w:r w:rsidRPr="007B3BAE">
        <w:rPr>
          <w:rFonts w:ascii="Book Antiqua" w:eastAsia="Times New Roman" w:hAnsi="Book Antiqua" w:cs="Calibri"/>
          <w:b/>
          <w:i/>
          <w:iCs/>
          <w:color w:val="000000" w:themeColor="text1"/>
          <w:sz w:val="20"/>
          <w:szCs w:val="20"/>
          <w:lang w:eastAsia="pl-PL"/>
        </w:rPr>
        <w:t>„</w:t>
      </w:r>
      <w:bookmarkStart w:id="1" w:name="_Hlk132961655"/>
      <w:r w:rsidRPr="007B3BAE">
        <w:rPr>
          <w:rFonts w:ascii="Book Antiqua" w:eastAsia="Times New Roman" w:hAnsi="Book Antiqua" w:cs="Calibri"/>
          <w:b/>
          <w:i/>
          <w:iCs/>
          <w:color w:val="000000" w:themeColor="text1"/>
          <w:sz w:val="20"/>
          <w:szCs w:val="20"/>
          <w:lang w:eastAsia="pl-PL"/>
        </w:rPr>
        <w:t xml:space="preserve">Dostawa projektorów i sprzętu RTV </w:t>
      </w:r>
      <w:bookmarkStart w:id="2" w:name="_Hlk142303682"/>
      <w:r w:rsidRPr="007B3BAE">
        <w:rPr>
          <w:rFonts w:ascii="Book Antiqua" w:eastAsia="Times New Roman" w:hAnsi="Book Antiqua" w:cs="Calibri"/>
          <w:b/>
          <w:i/>
          <w:iCs/>
          <w:color w:val="000000" w:themeColor="text1"/>
          <w:sz w:val="20"/>
          <w:szCs w:val="20"/>
          <w:lang w:eastAsia="pl-PL"/>
        </w:rPr>
        <w:t>na potrzeby UKW</w:t>
      </w:r>
      <w:bookmarkEnd w:id="1"/>
      <w:bookmarkEnd w:id="2"/>
      <w:r w:rsidRPr="007B3BAE">
        <w:rPr>
          <w:rFonts w:ascii="Book Antiqua" w:eastAsia="Times New Roman" w:hAnsi="Book Antiqua" w:cs="Calibri"/>
          <w:b/>
          <w:i/>
          <w:iCs/>
          <w:color w:val="000000" w:themeColor="text1"/>
          <w:sz w:val="20"/>
          <w:szCs w:val="20"/>
          <w:lang w:eastAsia="pl-PL"/>
        </w:rPr>
        <w:t>”</w:t>
      </w:r>
    </w:p>
    <w:bookmarkEnd w:id="0"/>
    <w:p w14:paraId="23155FC2" w14:textId="77777777" w:rsidR="00AA38D8" w:rsidRPr="007B3BAE" w:rsidRDefault="00AA38D8" w:rsidP="00AA38D8">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RODZAJ ZAMÓWIENIA:</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strike/>
          <w:color w:val="000000" w:themeColor="text1"/>
          <w:sz w:val="20"/>
          <w:szCs w:val="20"/>
          <w:lang w:eastAsia="pl-PL"/>
        </w:rPr>
        <w:t>usługa</w:t>
      </w:r>
      <w:r w:rsidRPr="007B3BAE">
        <w:rPr>
          <w:rFonts w:ascii="Book Antiqua" w:eastAsia="Times New Roman" w:hAnsi="Book Antiqua" w:cs="Calibri"/>
          <w:bCs/>
          <w:color w:val="000000" w:themeColor="text1"/>
          <w:sz w:val="20"/>
          <w:szCs w:val="20"/>
          <w:lang w:eastAsia="pl-PL"/>
        </w:rPr>
        <w:t>/</w:t>
      </w:r>
      <w:r w:rsidRPr="007B3BAE">
        <w:rPr>
          <w:rFonts w:ascii="Book Antiqua" w:eastAsia="Times New Roman" w:hAnsi="Book Antiqua" w:cs="Calibri"/>
          <w:color w:val="000000" w:themeColor="text1"/>
          <w:sz w:val="20"/>
          <w:szCs w:val="20"/>
          <w:lang w:eastAsia="pl-PL"/>
        </w:rPr>
        <w:t>dostawa/</w:t>
      </w:r>
      <w:r w:rsidRPr="007B3BAE">
        <w:rPr>
          <w:rFonts w:ascii="Book Antiqua" w:eastAsia="Times New Roman" w:hAnsi="Book Antiqua" w:cs="Calibri"/>
          <w:strike/>
          <w:color w:val="000000" w:themeColor="text1"/>
          <w:sz w:val="20"/>
          <w:szCs w:val="20"/>
          <w:lang w:eastAsia="pl-PL"/>
        </w:rPr>
        <w:t>roboty budowlane</w:t>
      </w:r>
      <w:r w:rsidRPr="007B3BAE">
        <w:rPr>
          <w:rFonts w:ascii="Book Antiqua" w:eastAsia="Times New Roman" w:hAnsi="Book Antiqua" w:cs="Calibri"/>
          <w:strike/>
          <w:color w:val="000000" w:themeColor="text1"/>
          <w:sz w:val="20"/>
          <w:szCs w:val="20"/>
          <w:vertAlign w:val="superscript"/>
          <w:lang w:eastAsia="pl-PL"/>
        </w:rPr>
        <w:t xml:space="preserve"> </w:t>
      </w:r>
    </w:p>
    <w:p w14:paraId="06075EC3" w14:textId="77777777" w:rsidR="00AA38D8" w:rsidRPr="007B3BAE" w:rsidRDefault="00AA38D8" w:rsidP="00AA38D8">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OPIS PRZEDMIOTU ZAMÓWIENIA:</w:t>
      </w:r>
    </w:p>
    <w:p w14:paraId="63CB04AD" w14:textId="0D8D9F00" w:rsidR="00AA38D8" w:rsidRPr="007B3BAE" w:rsidRDefault="00AA38D8" w:rsidP="00AA38D8">
      <w:pPr>
        <w:tabs>
          <w:tab w:val="num" w:pos="142"/>
          <w:tab w:val="left" w:pos="284"/>
        </w:tabs>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 xml:space="preserve">3.1 Przedmiotem zamówienia jest </w:t>
      </w:r>
      <w:bookmarkStart w:id="3" w:name="_Hlk142392775"/>
      <w:r w:rsidRPr="007B3BAE">
        <w:rPr>
          <w:rFonts w:ascii="Book Antiqua" w:eastAsia="Times New Roman" w:hAnsi="Book Antiqua" w:cs="Calibri"/>
          <w:bCs/>
          <w:color w:val="000000" w:themeColor="text1"/>
          <w:sz w:val="20"/>
          <w:szCs w:val="20"/>
          <w:lang w:eastAsia="pl-PL"/>
        </w:rPr>
        <w:t xml:space="preserve">dostawa </w:t>
      </w:r>
      <w:bookmarkEnd w:id="3"/>
      <w:r w:rsidRPr="007B3BAE">
        <w:rPr>
          <w:rFonts w:ascii="Book Antiqua" w:eastAsia="Times New Roman" w:hAnsi="Book Antiqua" w:cs="Calibri"/>
          <w:bCs/>
          <w:color w:val="000000" w:themeColor="text1"/>
          <w:sz w:val="20"/>
          <w:szCs w:val="20"/>
          <w:lang w:eastAsia="pl-PL"/>
        </w:rPr>
        <w:t>projektorów i sprzętu RTV na potrzeby UKW.</w:t>
      </w:r>
    </w:p>
    <w:p w14:paraId="11A5F6E1" w14:textId="0D9066E6" w:rsidR="00AA38D8" w:rsidRPr="007B3BAE" w:rsidRDefault="00AA38D8" w:rsidP="00AA38D8">
      <w:pPr>
        <w:tabs>
          <w:tab w:val="num" w:pos="142"/>
          <w:tab w:val="left" w:pos="284"/>
        </w:tabs>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3.2 Zamawiający podzielił zamówienie na 10 części. Wykonawca może złożyć ofertę na dziesięć części zamówienia, czyli na całość zamówienia lub na jedną z części zamówienia, z zastrzeżeniem, iż oferta w każdej części powinna być pełna. Każda część będzie oceniana osobno przez Zamawiającego.</w:t>
      </w:r>
    </w:p>
    <w:p w14:paraId="49992214" w14:textId="77777777" w:rsidR="00B066CB" w:rsidRDefault="00AA38D8" w:rsidP="00AA38D8">
      <w:pPr>
        <w:tabs>
          <w:tab w:val="num" w:pos="142"/>
          <w:tab w:val="left" w:pos="284"/>
        </w:tabs>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3.3 Szczegółowy opis przedmiotu zamówienia (OPZ) dotyczący części 2,</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3,</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4,</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5,</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6,</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7,</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8,</w:t>
      </w:r>
      <w:r w:rsidR="00481F26" w:rsidRPr="007B3BAE">
        <w:rPr>
          <w:rFonts w:ascii="Book Antiqua" w:eastAsia="Times New Roman" w:hAnsi="Book Antiqua" w:cs="Calibri"/>
          <w:bCs/>
          <w:color w:val="000000" w:themeColor="text1"/>
          <w:sz w:val="20"/>
          <w:szCs w:val="20"/>
          <w:lang w:eastAsia="pl-PL"/>
        </w:rPr>
        <w:t xml:space="preserve"> </w:t>
      </w:r>
      <w:r w:rsidRPr="007B3BAE">
        <w:rPr>
          <w:rFonts w:ascii="Book Antiqua" w:eastAsia="Times New Roman" w:hAnsi="Book Antiqua" w:cs="Calibri"/>
          <w:bCs/>
          <w:color w:val="000000" w:themeColor="text1"/>
          <w:sz w:val="20"/>
          <w:szCs w:val="20"/>
          <w:lang w:eastAsia="pl-PL"/>
        </w:rPr>
        <w:t xml:space="preserve">9 i 10 zawiera Formularz Cenowy ( załącznik nr 2). </w:t>
      </w:r>
    </w:p>
    <w:p w14:paraId="42F72CF6" w14:textId="5F8B3172" w:rsidR="00B066CB" w:rsidRPr="00B066CB" w:rsidRDefault="00B066CB" w:rsidP="00B066CB">
      <w:pPr>
        <w:tabs>
          <w:tab w:val="num" w:pos="142"/>
          <w:tab w:val="left" w:pos="284"/>
        </w:tabs>
        <w:jc w:val="both"/>
        <w:rPr>
          <w:rFonts w:ascii="Book Antiqua" w:eastAsia="Times New Roman" w:hAnsi="Book Antiqua" w:cs="Calibri"/>
          <w:bCs/>
          <w:color w:val="000000" w:themeColor="text1"/>
          <w:sz w:val="20"/>
          <w:szCs w:val="20"/>
          <w:lang w:eastAsia="pl-PL"/>
        </w:rPr>
      </w:pPr>
      <w:r>
        <w:rPr>
          <w:rFonts w:ascii="Book Antiqua" w:eastAsia="Times New Roman" w:hAnsi="Book Antiqua" w:cs="Calibri"/>
          <w:bCs/>
          <w:color w:val="000000" w:themeColor="text1"/>
          <w:sz w:val="20"/>
          <w:szCs w:val="20"/>
          <w:lang w:eastAsia="pl-PL"/>
        </w:rPr>
        <w:t xml:space="preserve">3.4. </w:t>
      </w:r>
      <w:r w:rsidR="00AA38D8" w:rsidRPr="007B3BAE">
        <w:rPr>
          <w:rFonts w:ascii="Book Antiqua" w:eastAsia="Times New Roman" w:hAnsi="Book Antiqua" w:cs="Calibri"/>
          <w:bCs/>
          <w:color w:val="000000" w:themeColor="text1"/>
          <w:sz w:val="20"/>
          <w:szCs w:val="20"/>
          <w:lang w:eastAsia="pl-PL"/>
        </w:rPr>
        <w:t xml:space="preserve">Szczegółowy opis przedmiotu zamówienia (OPZ) dotyczący części 1 zawiera </w:t>
      </w:r>
      <w:r w:rsidR="00481F26" w:rsidRPr="007B3BAE">
        <w:rPr>
          <w:rFonts w:ascii="Book Antiqua" w:eastAsia="Times New Roman" w:hAnsi="Book Antiqua" w:cs="Calibri"/>
          <w:bCs/>
          <w:color w:val="000000" w:themeColor="text1"/>
          <w:sz w:val="20"/>
          <w:szCs w:val="20"/>
          <w:lang w:eastAsia="pl-PL"/>
        </w:rPr>
        <w:t>załącznik nr 2a.</w:t>
      </w:r>
      <w:r>
        <w:rPr>
          <w:rFonts w:ascii="Book Antiqua" w:eastAsia="Times New Roman" w:hAnsi="Book Antiqua" w:cs="Calibri"/>
          <w:bCs/>
          <w:color w:val="000000" w:themeColor="text1"/>
          <w:sz w:val="20"/>
          <w:szCs w:val="20"/>
          <w:lang w:eastAsia="pl-PL"/>
        </w:rPr>
        <w:t xml:space="preserve"> Ponadto w części 1 przedmiot zamówienia obejmuje montaż sprzętu i p</w:t>
      </w:r>
      <w:r w:rsidRPr="00B066CB">
        <w:rPr>
          <w:rFonts w:ascii="Book Antiqua" w:eastAsia="Times New Roman" w:hAnsi="Book Antiqua" w:cs="Calibri"/>
          <w:bCs/>
          <w:color w:val="000000" w:themeColor="text1"/>
          <w:sz w:val="20"/>
          <w:szCs w:val="20"/>
          <w:lang w:eastAsia="pl-PL"/>
        </w:rPr>
        <w:t>rzeprowadzenie szkolenia wstępnego z obsługi i funkcjonalności dostarczonego sprzętu dla 3 grup, dla co najwyżej 8 osób jednocześnie, trwające co najmniej 4 godziny.</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Szkolenie wstępne musi odbyć się w godzinach 8:00-15:00 w dni robocze, nie więcej niż jedno szkolenie dziennie. Szkolenie musi być zrealizowane</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 xml:space="preserve">w 2023  r. i 2024 r., w terminach wskazanych przez </w:t>
      </w:r>
      <w:r>
        <w:rPr>
          <w:rFonts w:ascii="Book Antiqua" w:eastAsia="Times New Roman" w:hAnsi="Book Antiqua" w:cs="Calibri"/>
          <w:bCs/>
          <w:color w:val="000000" w:themeColor="text1"/>
          <w:sz w:val="20"/>
          <w:szCs w:val="20"/>
          <w:lang w:eastAsia="pl-PL"/>
        </w:rPr>
        <w:t>Zamawiającego w uzgodnieniu z Wykonawcą</w:t>
      </w:r>
      <w:r w:rsidRPr="00B066CB">
        <w:rPr>
          <w:rFonts w:ascii="Book Antiqua" w:eastAsia="Times New Roman" w:hAnsi="Book Antiqua" w:cs="Calibri"/>
          <w:bCs/>
          <w:color w:val="000000" w:themeColor="text1"/>
          <w:sz w:val="20"/>
          <w:szCs w:val="20"/>
          <w:lang w:eastAsia="pl-PL"/>
        </w:rPr>
        <w:t>. Szkolenie wstępne odbędzie się w obiektach, w których zamontowany będzie Sprzęt. Nie dopuszcza się szkoleń zdalnych, online czy wideokonferencji.</w:t>
      </w:r>
    </w:p>
    <w:p w14:paraId="7E7F56A2" w14:textId="5FDF4E65" w:rsidR="00AA38D8" w:rsidRPr="007B3BAE" w:rsidRDefault="00B066CB" w:rsidP="00B066CB">
      <w:pPr>
        <w:tabs>
          <w:tab w:val="num" w:pos="142"/>
          <w:tab w:val="left" w:pos="284"/>
        </w:tabs>
        <w:jc w:val="both"/>
        <w:rPr>
          <w:rFonts w:ascii="Book Antiqua" w:eastAsia="Times New Roman" w:hAnsi="Book Antiqua" w:cs="Calibri"/>
          <w:bCs/>
          <w:color w:val="000000" w:themeColor="text1"/>
          <w:sz w:val="20"/>
          <w:szCs w:val="20"/>
          <w:lang w:eastAsia="pl-PL"/>
        </w:rPr>
      </w:pPr>
      <w:r w:rsidRPr="00B066CB">
        <w:rPr>
          <w:rFonts w:ascii="Book Antiqua" w:eastAsia="Times New Roman" w:hAnsi="Book Antiqua" w:cs="Calibri"/>
          <w:bCs/>
          <w:color w:val="000000" w:themeColor="text1"/>
          <w:sz w:val="20"/>
          <w:szCs w:val="20"/>
          <w:lang w:eastAsia="pl-PL"/>
        </w:rPr>
        <w:t>Do każdego sprzęt</w:t>
      </w:r>
      <w:r>
        <w:rPr>
          <w:rFonts w:ascii="Book Antiqua" w:eastAsia="Times New Roman" w:hAnsi="Book Antiqua" w:cs="Calibri"/>
          <w:bCs/>
          <w:color w:val="000000" w:themeColor="text1"/>
          <w:sz w:val="20"/>
          <w:szCs w:val="20"/>
          <w:lang w:eastAsia="pl-PL"/>
        </w:rPr>
        <w:t>u</w:t>
      </w:r>
      <w:r w:rsidRPr="00B066CB">
        <w:rPr>
          <w:rFonts w:ascii="Book Antiqua" w:eastAsia="Times New Roman" w:hAnsi="Book Antiqua" w:cs="Calibri"/>
          <w:bCs/>
          <w:color w:val="000000" w:themeColor="text1"/>
          <w:sz w:val="20"/>
          <w:szCs w:val="20"/>
          <w:lang w:eastAsia="pl-PL"/>
        </w:rPr>
        <w:t xml:space="preserve"> Wykonawca</w:t>
      </w:r>
      <w:r>
        <w:rPr>
          <w:rFonts w:ascii="Book Antiqua" w:eastAsia="Times New Roman" w:hAnsi="Book Antiqua" w:cs="Calibri"/>
          <w:bCs/>
          <w:color w:val="000000" w:themeColor="text1"/>
          <w:sz w:val="20"/>
          <w:szCs w:val="20"/>
          <w:lang w:eastAsia="pl-PL"/>
        </w:rPr>
        <w:t xml:space="preserve"> musi</w:t>
      </w:r>
      <w:r w:rsidRPr="00B066CB">
        <w:rPr>
          <w:rFonts w:ascii="Book Antiqua" w:eastAsia="Times New Roman" w:hAnsi="Book Antiqua" w:cs="Calibri"/>
          <w:bCs/>
          <w:color w:val="000000" w:themeColor="text1"/>
          <w:sz w:val="20"/>
          <w:szCs w:val="20"/>
          <w:lang w:eastAsia="pl-PL"/>
        </w:rPr>
        <w:t xml:space="preserve"> dostarcz</w:t>
      </w:r>
      <w:r>
        <w:rPr>
          <w:rFonts w:ascii="Book Antiqua" w:eastAsia="Times New Roman" w:hAnsi="Book Antiqua" w:cs="Calibri"/>
          <w:bCs/>
          <w:color w:val="000000" w:themeColor="text1"/>
          <w:sz w:val="20"/>
          <w:szCs w:val="20"/>
          <w:lang w:eastAsia="pl-PL"/>
        </w:rPr>
        <w:t>yć</w:t>
      </w:r>
      <w:r w:rsidRPr="00B066CB">
        <w:rPr>
          <w:rFonts w:ascii="Book Antiqua" w:eastAsia="Times New Roman" w:hAnsi="Book Antiqua" w:cs="Calibri"/>
          <w:bCs/>
          <w:color w:val="000000" w:themeColor="text1"/>
          <w:sz w:val="20"/>
          <w:szCs w:val="20"/>
          <w:lang w:eastAsia="pl-PL"/>
        </w:rPr>
        <w:t xml:space="preserve"> materiały szkoleniowe</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w formie elektronicznej na CD lub pendrive.</w:t>
      </w:r>
    </w:p>
    <w:p w14:paraId="762B735E" w14:textId="2FE2A8FA" w:rsidR="00AA38D8" w:rsidRPr="007B3BAE" w:rsidRDefault="00AA38D8" w:rsidP="00B066CB">
      <w:pPr>
        <w:pStyle w:val="Akapitzlist"/>
        <w:numPr>
          <w:ilvl w:val="1"/>
          <w:numId w:val="18"/>
        </w:numPr>
        <w:tabs>
          <w:tab w:val="left" w:pos="284"/>
        </w:tabs>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2362A0D3" w14:textId="77777777" w:rsidR="00481F26" w:rsidRPr="007B3BAE" w:rsidRDefault="00AA38D8" w:rsidP="00481F2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4" w:name="_Hlk132978232"/>
      <w:r w:rsidRPr="007B3BAE">
        <w:rPr>
          <w:rFonts w:ascii="Book Antiqua" w:eastAsia="Times New Roman" w:hAnsi="Book Antiqua" w:cs="Calibri"/>
          <w:color w:val="000000" w:themeColor="text1"/>
          <w:sz w:val="20"/>
          <w:szCs w:val="20"/>
          <w:lang w:eastAsia="pl-PL"/>
        </w:rPr>
        <w:t>spełniał wszystkie wymagane parametry funkcjonalne, techniczne i u</w:t>
      </w:r>
      <w:r w:rsidRPr="007B3BAE">
        <w:rPr>
          <w:rFonts w:ascii="Book Antiqua" w:eastAsia="TimesNewRoman" w:hAnsi="Book Antiqua" w:cs="Calibri"/>
          <w:color w:val="000000" w:themeColor="text1"/>
          <w:sz w:val="20"/>
          <w:szCs w:val="20"/>
          <w:lang w:eastAsia="pl-PL"/>
        </w:rPr>
        <w:t>ż</w:t>
      </w:r>
      <w:r w:rsidRPr="007B3BAE">
        <w:rPr>
          <w:rFonts w:ascii="Book Antiqua" w:eastAsia="Times New Roman" w:hAnsi="Book Antiqua" w:cs="Calibri"/>
          <w:color w:val="000000" w:themeColor="text1"/>
          <w:sz w:val="20"/>
          <w:szCs w:val="20"/>
          <w:lang w:eastAsia="pl-PL"/>
        </w:rPr>
        <w:t>ytkowe;</w:t>
      </w:r>
    </w:p>
    <w:p w14:paraId="21C69C9E" w14:textId="10B5A409" w:rsidR="00AA38D8" w:rsidRPr="007B3BAE" w:rsidRDefault="00AA38D8" w:rsidP="00481F2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lastRenderedPageBreak/>
        <w:t>posiadał wszystkie ważne certyfikaty, atesty, oraz zawierał oznaczenia i inne dokumenty wymagane prawem powszechnie obowiązującym, w szczególności oznakowanie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zgodnie z ustaw</w:t>
      </w:r>
      <w:r w:rsidRPr="007B3BAE">
        <w:rPr>
          <w:rFonts w:ascii="Book Antiqua" w:eastAsia="TimesNewRoman" w:hAnsi="Book Antiqua" w:cs="Calibri"/>
          <w:color w:val="000000" w:themeColor="text1"/>
          <w:sz w:val="20"/>
          <w:szCs w:val="20"/>
          <w:lang w:eastAsia="pl-PL"/>
        </w:rPr>
        <w:t xml:space="preserve">ą </w:t>
      </w:r>
      <w:r w:rsidRPr="007B3BAE">
        <w:rPr>
          <w:rFonts w:ascii="Book Antiqua" w:eastAsia="Times New Roman" w:hAnsi="Book Antiqua" w:cs="Calibri"/>
          <w:color w:val="000000" w:themeColor="text1"/>
          <w:sz w:val="20"/>
          <w:szCs w:val="20"/>
          <w:lang w:eastAsia="pl-PL"/>
        </w:rPr>
        <w:t>o systemie oceny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 dnia 30 sierpnia 2002 r. (tj. Dz. U. z 2023r., poz. 215);</w:t>
      </w:r>
    </w:p>
    <w:p w14:paraId="5B731EDB" w14:textId="56381F75" w:rsidR="00AA38D8" w:rsidRPr="007B3BAE" w:rsidRDefault="00AA38D8" w:rsidP="00AA38D8">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był fabrycznie nowy i nieużywany, </w:t>
      </w:r>
      <w:r w:rsidR="00481F26" w:rsidRPr="007B3BAE">
        <w:rPr>
          <w:rFonts w:ascii="Book Antiqua" w:eastAsia="Times New Roman" w:hAnsi="Book Antiqua" w:cs="Calibri"/>
          <w:color w:val="000000" w:themeColor="text1"/>
          <w:sz w:val="20"/>
          <w:szCs w:val="20"/>
          <w:lang w:eastAsia="pl-PL"/>
        </w:rPr>
        <w:t>nie może pochodzić z ekspozycji</w:t>
      </w:r>
    </w:p>
    <w:p w14:paraId="6A73A002" w14:textId="77777777" w:rsidR="00AA38D8" w:rsidRPr="007B3BAE" w:rsidRDefault="00AA38D8" w:rsidP="00AA38D8">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70CE4E81" w14:textId="77777777" w:rsidR="00AA38D8" w:rsidRPr="007B3BAE" w:rsidRDefault="00AA38D8" w:rsidP="00AA38D8">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posiadał wszystkie części i podzespoły niezbędne do prawidłowego działania</w:t>
      </w:r>
    </w:p>
    <w:p w14:paraId="35A6ACA4" w14:textId="77777777" w:rsidR="00AA38D8" w:rsidRPr="007B3BAE" w:rsidRDefault="00AA38D8" w:rsidP="00AA38D8">
      <w:pPr>
        <w:numPr>
          <w:ilvl w:val="0"/>
          <w:numId w:val="17"/>
        </w:numPr>
        <w:tabs>
          <w:tab w:val="left" w:pos="357"/>
        </w:tabs>
        <w:autoSpaceDE w:val="0"/>
        <w:autoSpaceDN w:val="0"/>
        <w:adjustRightInd w:val="0"/>
        <w:spacing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5639DA21" w14:textId="0B516A59" w:rsidR="00AA38D8" w:rsidRPr="007B3BAE" w:rsidRDefault="00AA38D8" w:rsidP="00AA38D8">
      <w:pPr>
        <w:tabs>
          <w:tab w:val="left" w:pos="357"/>
        </w:tabs>
        <w:autoSpaceDE w:val="0"/>
        <w:autoSpaceDN w:val="0"/>
        <w:adjustRightInd w:val="0"/>
        <w:spacing w:line="240" w:lineRule="auto"/>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sidR="00B066CB">
        <w:rPr>
          <w:rFonts w:ascii="Book Antiqua" w:eastAsia="Times New Roman" w:hAnsi="Book Antiqua" w:cs="Calibri"/>
          <w:color w:val="000000" w:themeColor="text1"/>
          <w:sz w:val="20"/>
          <w:szCs w:val="20"/>
          <w:lang w:eastAsia="pl-PL"/>
        </w:rPr>
        <w:t>6</w:t>
      </w:r>
      <w:r w:rsidRPr="007B3BAE">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047219EE" w14:textId="6559138B" w:rsidR="00AA38D8" w:rsidRPr="007B3BAE" w:rsidRDefault="00AA38D8" w:rsidP="00AA38D8">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sidR="00B066CB">
        <w:rPr>
          <w:rFonts w:ascii="Book Antiqua" w:eastAsia="Times New Roman" w:hAnsi="Book Antiqua" w:cs="Calibri"/>
          <w:color w:val="000000" w:themeColor="text1"/>
          <w:sz w:val="20"/>
          <w:szCs w:val="20"/>
          <w:lang w:eastAsia="pl-PL"/>
        </w:rPr>
        <w:t>7</w:t>
      </w:r>
      <w:r w:rsidRPr="007B3BAE">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5E7330FB" w14:textId="77777777" w:rsidR="00481F26" w:rsidRPr="007B3BAE" w:rsidRDefault="00481F26" w:rsidP="00481F2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p>
    <w:p w14:paraId="28596F31" w14:textId="7971524A" w:rsidR="00AA38D8" w:rsidRPr="007B3BAE" w:rsidRDefault="00AA38D8" w:rsidP="00481F26">
      <w:pPr>
        <w:tabs>
          <w:tab w:val="left" w:pos="709"/>
        </w:tabs>
        <w:autoSpaceDE w:val="0"/>
        <w:autoSpaceDN w:val="0"/>
        <w:adjustRightInd w:val="0"/>
        <w:spacing w:after="0"/>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z w:val="20"/>
          <w:szCs w:val="20"/>
          <w:lang w:eastAsia="pl-PL"/>
        </w:rPr>
        <w:t>3.</w:t>
      </w:r>
      <w:r w:rsidR="00B066CB">
        <w:rPr>
          <w:rFonts w:ascii="Book Antiqua" w:eastAsia="Times New Roman" w:hAnsi="Book Antiqua" w:cs="Calibri"/>
          <w:color w:val="000000" w:themeColor="text1"/>
          <w:sz w:val="20"/>
          <w:szCs w:val="20"/>
          <w:lang w:eastAsia="pl-PL"/>
        </w:rPr>
        <w:t>8</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color w:val="000000" w:themeColor="text1"/>
          <w:spacing w:val="-5"/>
          <w:sz w:val="20"/>
          <w:szCs w:val="20"/>
          <w:shd w:val="clear" w:color="auto" w:fill="FFFFFF"/>
          <w:lang w:eastAsia="pl-PL"/>
        </w:rPr>
        <w:t>Zamawiający wymaga zaoferowania minimum 24 miesięcznej gwarancji jakości na przedmiot zamówienia</w:t>
      </w:r>
      <w:r w:rsidRPr="007B3BAE">
        <w:rPr>
          <w:rFonts w:ascii="Book Antiqua" w:eastAsia="Times New Roman" w:hAnsi="Book Antiqua" w:cs="Calibri"/>
          <w:color w:val="000000" w:themeColor="text1"/>
          <w:sz w:val="20"/>
          <w:szCs w:val="20"/>
          <w:lang w:eastAsia="pl-PL"/>
        </w:rPr>
        <w:t>,</w:t>
      </w:r>
      <w:r w:rsidRPr="007B3BAE">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6BBCB243" w14:textId="77777777" w:rsidR="00481F26" w:rsidRPr="007B3BAE" w:rsidRDefault="00481F26" w:rsidP="00481F2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p>
    <w:p w14:paraId="6E0F5D46" w14:textId="37A11C08" w:rsidR="00AA38D8" w:rsidRPr="007B3BAE" w:rsidRDefault="00AA38D8" w:rsidP="00AA38D8">
      <w:pPr>
        <w:widowControl w:val="0"/>
        <w:tabs>
          <w:tab w:val="left" w:pos="567"/>
        </w:tabs>
        <w:suppressAutoHyphens/>
        <w:jc w:val="both"/>
        <w:rPr>
          <w:rFonts w:ascii="Book Antiqua" w:eastAsia="Calibri" w:hAnsi="Book Antiqua" w:cs="Times New Roman"/>
          <w:color w:val="000000" w:themeColor="text1"/>
          <w:lang w:eastAsia="ar-SA"/>
        </w:rPr>
      </w:pPr>
      <w:r w:rsidRPr="007B3BAE">
        <w:rPr>
          <w:rFonts w:ascii="Book Antiqua" w:eastAsia="Calibri" w:hAnsi="Book Antiqua" w:cs="Calibri"/>
          <w:color w:val="000000" w:themeColor="text1"/>
          <w:sz w:val="20"/>
          <w:szCs w:val="20"/>
          <w:lang w:eastAsia="ar-SA"/>
        </w:rPr>
        <w:t>3.</w:t>
      </w:r>
      <w:r w:rsidR="00B066CB">
        <w:rPr>
          <w:rFonts w:ascii="Book Antiqua" w:eastAsia="Calibri" w:hAnsi="Book Antiqua" w:cs="Calibri"/>
          <w:color w:val="000000" w:themeColor="text1"/>
          <w:sz w:val="20"/>
          <w:szCs w:val="20"/>
          <w:lang w:eastAsia="ar-SA"/>
        </w:rPr>
        <w:t>9</w:t>
      </w:r>
      <w:r w:rsidRPr="007B3BAE">
        <w:rPr>
          <w:rFonts w:ascii="Book Antiqua" w:eastAsia="Calibri" w:hAnsi="Book Antiqua" w:cs="Calibri"/>
          <w:color w:val="000000" w:themeColor="text1"/>
          <w:sz w:val="20"/>
          <w:szCs w:val="20"/>
          <w:lang w:eastAsia="ar-SA"/>
        </w:rPr>
        <w:t xml:space="preserve"> Termin związania ofertą: 30 dni</w:t>
      </w:r>
    </w:p>
    <w:p w14:paraId="5E7A3805" w14:textId="77777777" w:rsidR="00AA38D8" w:rsidRPr="007B3BAE" w:rsidRDefault="00AA38D8" w:rsidP="00AA38D8">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b/>
          <w:bCs/>
          <w:color w:val="000000" w:themeColor="text1"/>
          <w:sz w:val="20"/>
          <w:szCs w:val="20"/>
          <w:lang w:eastAsia="pl-PL"/>
        </w:rPr>
        <w:t>POSTANOWIENIA OGÓLNE</w:t>
      </w:r>
      <w:r w:rsidRPr="007B3BAE">
        <w:rPr>
          <w:rFonts w:ascii="Book Antiqua" w:eastAsia="Calibri" w:hAnsi="Book Antiqua" w:cs="Book Antiqua"/>
          <w:color w:val="000000" w:themeColor="text1"/>
          <w:sz w:val="20"/>
          <w:szCs w:val="20"/>
          <w:lang w:eastAsia="pl-PL"/>
        </w:rPr>
        <w:t>:</w:t>
      </w:r>
    </w:p>
    <w:p w14:paraId="11C3FFBF" w14:textId="77777777" w:rsidR="00AA38D8" w:rsidRPr="007B3BAE" w:rsidRDefault="00AA38D8" w:rsidP="00AA38D8">
      <w:pPr>
        <w:spacing w:after="0" w:line="240" w:lineRule="auto"/>
        <w:jc w:val="both"/>
        <w:rPr>
          <w:rFonts w:ascii="Book Antiqua" w:eastAsia="Times New Roman" w:hAnsi="Book Antiqua" w:cs="Times New Roman"/>
          <w:color w:val="000000" w:themeColor="text1"/>
          <w:sz w:val="20"/>
          <w:szCs w:val="20"/>
          <w:lang w:eastAsia="pl-PL"/>
        </w:rPr>
      </w:pPr>
    </w:p>
    <w:p w14:paraId="2736F364" w14:textId="77777777" w:rsidR="00AA38D8" w:rsidRPr="007B3BAE" w:rsidRDefault="00AA38D8" w:rsidP="00AA38D8">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Postępowanie prowadzone jest w formie Zapytania ofertowego (dalej: „Zapytanie”) zgodnie z </w:t>
      </w:r>
      <w:r w:rsidRPr="007B3BAE">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224153B" w14:textId="77777777" w:rsidR="00AA38D8" w:rsidRPr="007B3BAE" w:rsidRDefault="00AA38D8" w:rsidP="00AA38D8">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3D4F1A01" w14:textId="77777777" w:rsidR="00AA38D8" w:rsidRPr="007B3BAE" w:rsidRDefault="00AA38D8" w:rsidP="00AA38D8">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1EA55A3B" w14:textId="77777777" w:rsidR="00AA38D8" w:rsidRPr="007B3BAE" w:rsidRDefault="00AA38D8" w:rsidP="00AA38D8">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zachowania uczciwej konkurencji, równego traktowania Wykonawców i przejrzystości,</w:t>
      </w:r>
    </w:p>
    <w:p w14:paraId="488346F3" w14:textId="77777777" w:rsidR="00AA38D8" w:rsidRPr="007B3BAE" w:rsidRDefault="00AA38D8" w:rsidP="00AA38D8">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6F45B6FC" w14:textId="77777777" w:rsidR="00AA38D8" w:rsidRPr="007B3BAE" w:rsidRDefault="00AA38D8" w:rsidP="00AA38D8">
      <w:pPr>
        <w:numPr>
          <w:ilvl w:val="0"/>
          <w:numId w:val="3"/>
        </w:numPr>
        <w:tabs>
          <w:tab w:val="num" w:pos="426"/>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6089D22A" w14:textId="77777777" w:rsidR="00AA38D8" w:rsidRPr="007B3BAE" w:rsidRDefault="00AA38D8" w:rsidP="00AA38D8">
      <w:pPr>
        <w:suppressAutoHyphens/>
        <w:spacing w:line="240" w:lineRule="auto"/>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22506F66" w14:textId="3C9BED0A" w:rsidR="00AA38D8" w:rsidRPr="007B3BAE" w:rsidRDefault="00AA38D8" w:rsidP="00AA38D8">
      <w:pPr>
        <w:numPr>
          <w:ilvl w:val="0"/>
          <w:numId w:val="1"/>
        </w:numPr>
        <w:tabs>
          <w:tab w:val="left" w:pos="142"/>
          <w:tab w:val="left" w:pos="284"/>
        </w:tabs>
        <w:spacing w:line="240" w:lineRule="auto"/>
        <w:jc w:val="both"/>
        <w:rPr>
          <w:rFonts w:ascii="Book Antiqua" w:eastAsia="Times New Roman" w:hAnsi="Book Antiqua" w:cs="Calibri"/>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TERMIN REALIZACJI ZAMÓWIENIA:  </w:t>
      </w:r>
      <w:r w:rsidRPr="007B3BAE">
        <w:rPr>
          <w:rFonts w:ascii="Book Antiqua" w:eastAsia="Times New Roman" w:hAnsi="Book Antiqua" w:cs="Calibri"/>
          <w:color w:val="000000" w:themeColor="text1"/>
          <w:sz w:val="20"/>
          <w:szCs w:val="20"/>
          <w:lang w:eastAsia="pl-PL"/>
        </w:rPr>
        <w:t>1</w:t>
      </w:r>
      <w:r w:rsidR="008427E7" w:rsidRPr="007B3BAE">
        <w:rPr>
          <w:rFonts w:ascii="Book Antiqua" w:eastAsia="Times New Roman" w:hAnsi="Book Antiqua" w:cs="Calibri"/>
          <w:color w:val="000000" w:themeColor="text1"/>
          <w:sz w:val="20"/>
          <w:szCs w:val="20"/>
          <w:lang w:eastAsia="pl-PL"/>
        </w:rPr>
        <w:t>0</w:t>
      </w:r>
      <w:r w:rsidRPr="007B3BAE">
        <w:rPr>
          <w:rFonts w:ascii="Book Antiqua" w:eastAsia="Times New Roman" w:hAnsi="Book Antiqua" w:cs="Calibri"/>
          <w:color w:val="000000" w:themeColor="text1"/>
          <w:sz w:val="20"/>
          <w:szCs w:val="20"/>
          <w:lang w:eastAsia="pl-PL"/>
        </w:rPr>
        <w:t xml:space="preserve"> dni kalendarzowych od dnia </w:t>
      </w:r>
      <w:r w:rsidR="008427E7" w:rsidRPr="007B3BAE">
        <w:rPr>
          <w:rFonts w:ascii="Book Antiqua" w:eastAsia="Times New Roman" w:hAnsi="Book Antiqua" w:cs="Calibri"/>
          <w:color w:val="000000" w:themeColor="text1"/>
          <w:sz w:val="20"/>
          <w:szCs w:val="20"/>
          <w:lang w:eastAsia="pl-PL"/>
        </w:rPr>
        <w:t>podpisania umowy</w:t>
      </w:r>
      <w:r w:rsidRPr="007B3BAE">
        <w:rPr>
          <w:rFonts w:ascii="Book Antiqua" w:eastAsia="Times New Roman" w:hAnsi="Book Antiqua" w:cs="Calibri"/>
          <w:color w:val="000000" w:themeColor="text1"/>
          <w:sz w:val="20"/>
          <w:szCs w:val="20"/>
          <w:lang w:eastAsia="pl-PL"/>
        </w:rPr>
        <w:t>.</w:t>
      </w:r>
    </w:p>
    <w:p w14:paraId="02CE633E" w14:textId="77777777" w:rsidR="00AA38D8" w:rsidRPr="007B3BAE" w:rsidRDefault="00AA38D8" w:rsidP="00AA38D8">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WARUNKI UDZIAŁU W POSTĘPOWANIU:</w:t>
      </w:r>
    </w:p>
    <w:p w14:paraId="42C1E411" w14:textId="77777777" w:rsidR="00AA38D8" w:rsidRPr="007B3BAE" w:rsidRDefault="00AA38D8" w:rsidP="00AA38D8">
      <w:pPr>
        <w:tabs>
          <w:tab w:val="left" w:pos="284"/>
        </w:tabs>
        <w:spacing w:after="0"/>
        <w:jc w:val="both"/>
        <w:rPr>
          <w:rFonts w:ascii="Book Antiqua" w:eastAsia="Times New Roman" w:hAnsi="Book Antiqua" w:cs="Calibri"/>
          <w:b/>
          <w:color w:val="000000" w:themeColor="text1"/>
          <w:sz w:val="20"/>
          <w:szCs w:val="20"/>
          <w:lang w:eastAsia="pl-PL"/>
        </w:rPr>
      </w:pPr>
    </w:p>
    <w:p w14:paraId="23572FE7" w14:textId="77777777" w:rsidR="00AA38D8" w:rsidRPr="007B3BAE" w:rsidRDefault="00AA38D8" w:rsidP="00AA38D8">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7B3BAE">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62D58596" w14:textId="77777777" w:rsidR="00AA38D8" w:rsidRPr="007B3BAE" w:rsidRDefault="00AA38D8" w:rsidP="00AA38D8">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zaoferują dostawę zgodną z przedmiotem zamówienia </w:t>
      </w:r>
    </w:p>
    <w:p w14:paraId="3472AF13" w14:textId="77777777" w:rsidR="00AA38D8" w:rsidRPr="007B3BAE" w:rsidRDefault="00AA38D8" w:rsidP="00AA38D8">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2EB32EBD" w14:textId="77777777" w:rsidR="00AA38D8" w:rsidRPr="007B3BAE" w:rsidRDefault="00AA38D8" w:rsidP="00AA38D8">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5" w:name="_Hlk130464619"/>
    </w:p>
    <w:p w14:paraId="2B14E366" w14:textId="77777777" w:rsidR="00AA38D8" w:rsidRPr="007B3BAE" w:rsidRDefault="00AA38D8" w:rsidP="00AA38D8">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7B3BAE">
        <w:rPr>
          <w:rFonts w:ascii="Book Antiqua" w:eastAsia="Calibri" w:hAnsi="Book Antiqua" w:cs="Times New Roman"/>
          <w:b/>
          <w:bCs/>
          <w:color w:val="000000" w:themeColor="text1"/>
          <w:sz w:val="20"/>
          <w:szCs w:val="20"/>
          <w:lang w:eastAsia="ar-SA"/>
        </w:rPr>
        <w:t>Załącznik nr 3</w:t>
      </w:r>
      <w:r w:rsidRPr="007B3BAE">
        <w:rPr>
          <w:rFonts w:ascii="Book Antiqua" w:eastAsia="Calibri" w:hAnsi="Book Antiqua" w:cs="Times New Roman"/>
          <w:color w:val="000000" w:themeColor="text1"/>
          <w:sz w:val="20"/>
          <w:szCs w:val="20"/>
          <w:lang w:eastAsia="ar-SA"/>
        </w:rPr>
        <w:t xml:space="preserve"> do Zapytania ofertowego.</w:t>
      </w:r>
    </w:p>
    <w:bookmarkEnd w:id="5"/>
    <w:p w14:paraId="5B64989E" w14:textId="77777777" w:rsidR="00AA38D8" w:rsidRPr="007B3BAE" w:rsidRDefault="00AA38D8" w:rsidP="00AA38D8">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7B3BAE">
        <w:rPr>
          <w:rFonts w:ascii="Book Antiqua" w:eastAsia="Calibri" w:hAnsi="Book Antiqua" w:cs="Times New Roman"/>
          <w:b/>
          <w:iCs/>
          <w:color w:val="000000" w:themeColor="text1"/>
          <w:sz w:val="20"/>
          <w:szCs w:val="20"/>
          <w:u w:val="single"/>
          <w:lang w:eastAsia="ar-SA"/>
        </w:rPr>
        <w:lastRenderedPageBreak/>
        <w:t>O udzielenie zamówienia mogą ubiegać się Wykonawcy, którzy:</w:t>
      </w:r>
    </w:p>
    <w:p w14:paraId="3D3FDA10" w14:textId="77777777" w:rsidR="00AA38D8" w:rsidRPr="007B3BAE" w:rsidRDefault="00AA38D8" w:rsidP="00AA38D8">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6" w:name="_Hlk127791067"/>
      <w:r w:rsidRPr="007B3BAE">
        <w:rPr>
          <w:rFonts w:ascii="Book Antiqua" w:eastAsia="Calibri" w:hAnsi="Book Antiqua" w:cs="Times New Roman"/>
          <w:color w:val="000000" w:themeColor="text1"/>
          <w:sz w:val="20"/>
          <w:szCs w:val="20"/>
          <w:lang w:eastAsia="ar-SA"/>
        </w:rPr>
        <w:t>nie znajdują się w stanie upadłości oraz nie znajdują się w stanie likwidacji;</w:t>
      </w:r>
    </w:p>
    <w:p w14:paraId="559D6A88" w14:textId="77777777" w:rsidR="00AA38D8" w:rsidRPr="007B3BAE" w:rsidRDefault="00AA38D8" w:rsidP="00AA38D8">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nie podlegają wykluczeniu na podstawie art. 7 ust. 1 ustawy </w:t>
      </w:r>
      <w:r w:rsidRPr="007B3BAE">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130CD1A1" w14:textId="77777777" w:rsidR="00AA38D8" w:rsidRPr="007B3BAE" w:rsidRDefault="00AA38D8" w:rsidP="00AA38D8">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7B3BAE">
        <w:rPr>
          <w:rFonts w:ascii="Book Antiqua" w:eastAsia="Calibri" w:hAnsi="Book Antiqua" w:cs="Times New Roman"/>
          <w:b/>
          <w:bCs/>
          <w:color w:val="000000" w:themeColor="text1"/>
          <w:sz w:val="20"/>
          <w:szCs w:val="20"/>
          <w:lang w:eastAsia="ar-SA"/>
        </w:rPr>
        <w:t xml:space="preserve"> Załącznik nr 4</w:t>
      </w:r>
      <w:r w:rsidRPr="007B3BAE">
        <w:rPr>
          <w:rFonts w:ascii="Book Antiqua" w:eastAsia="Calibri" w:hAnsi="Book Antiqua" w:cs="Times New Roman"/>
          <w:color w:val="000000" w:themeColor="text1"/>
          <w:sz w:val="20"/>
          <w:szCs w:val="20"/>
          <w:lang w:eastAsia="ar-SA"/>
        </w:rPr>
        <w:t xml:space="preserve"> do Zapytania ofertowego.</w:t>
      </w:r>
    </w:p>
    <w:bookmarkEnd w:id="6"/>
    <w:p w14:paraId="6DD2C861" w14:textId="210E3C0B" w:rsidR="00AA38D8" w:rsidRPr="007B3BAE" w:rsidRDefault="00AA38D8" w:rsidP="00AA38D8">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Calibri"/>
          <w:color w:val="000000" w:themeColor="text1"/>
          <w:sz w:val="20"/>
          <w:szCs w:val="20"/>
          <w:lang w:eastAsia="ar-SA"/>
        </w:rPr>
        <w:t>Ofertę Wykonawcy wykluczonego uznaje się za odrzuconą.</w:t>
      </w:r>
    </w:p>
    <w:p w14:paraId="3A222DF0" w14:textId="4C493604" w:rsidR="001916E1" w:rsidRPr="007B3BAE" w:rsidRDefault="001916E1" w:rsidP="001916E1">
      <w:pPr>
        <w:suppressAutoHyphens/>
        <w:spacing w:after="0" w:line="240" w:lineRule="auto"/>
        <w:ind w:left="284"/>
        <w:jc w:val="both"/>
        <w:rPr>
          <w:rFonts w:ascii="Book Antiqua" w:eastAsia="Calibri" w:hAnsi="Book Antiqua" w:cs="Calibri"/>
          <w:color w:val="000000" w:themeColor="text1"/>
          <w:sz w:val="20"/>
          <w:szCs w:val="20"/>
          <w:lang w:eastAsia="ar-SA"/>
        </w:rPr>
      </w:pPr>
    </w:p>
    <w:p w14:paraId="2FAA0B86" w14:textId="2988E5E1" w:rsidR="001916E1" w:rsidRPr="007B3BAE" w:rsidRDefault="001916E1" w:rsidP="001916E1">
      <w:pPr>
        <w:suppressAutoHyphens/>
        <w:spacing w:after="0" w:line="240" w:lineRule="auto"/>
        <w:ind w:left="284"/>
        <w:jc w:val="both"/>
        <w:rPr>
          <w:rFonts w:ascii="Book Antiqua" w:eastAsia="Calibri" w:hAnsi="Book Antiqua" w:cs="Calibri"/>
          <w:color w:val="000000" w:themeColor="text1"/>
          <w:sz w:val="20"/>
          <w:szCs w:val="20"/>
          <w:lang w:eastAsia="ar-SA"/>
        </w:rPr>
      </w:pPr>
    </w:p>
    <w:p w14:paraId="03E7A62F" w14:textId="68DF0A73" w:rsidR="001916E1" w:rsidRPr="007B3BAE" w:rsidRDefault="001916E1" w:rsidP="001916E1">
      <w:pPr>
        <w:suppressAutoHyphens/>
        <w:spacing w:after="0" w:line="240" w:lineRule="auto"/>
        <w:ind w:left="284"/>
        <w:jc w:val="both"/>
        <w:rPr>
          <w:rFonts w:ascii="Book Antiqua" w:eastAsia="Calibri" w:hAnsi="Book Antiqua" w:cs="Calibri"/>
          <w:color w:val="000000" w:themeColor="text1"/>
          <w:sz w:val="20"/>
          <w:szCs w:val="20"/>
          <w:lang w:eastAsia="ar-SA"/>
        </w:rPr>
      </w:pPr>
    </w:p>
    <w:p w14:paraId="4FA0D284" w14:textId="77777777" w:rsidR="001916E1" w:rsidRPr="007B3BAE" w:rsidRDefault="001916E1" w:rsidP="001916E1">
      <w:pPr>
        <w:suppressAutoHyphens/>
        <w:spacing w:after="0" w:line="240" w:lineRule="auto"/>
        <w:ind w:left="284"/>
        <w:jc w:val="both"/>
        <w:rPr>
          <w:rFonts w:ascii="Book Antiqua" w:eastAsia="Calibri" w:hAnsi="Book Antiqua" w:cs="Times New Roman"/>
          <w:b/>
          <w:color w:val="000000" w:themeColor="text1"/>
          <w:sz w:val="20"/>
          <w:szCs w:val="20"/>
          <w:lang w:eastAsia="ar-SA"/>
        </w:rPr>
      </w:pPr>
    </w:p>
    <w:p w14:paraId="4A5E2899" w14:textId="77777777" w:rsidR="00AA38D8" w:rsidRPr="007B3BAE" w:rsidRDefault="00AA38D8" w:rsidP="00AA38D8">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DOKUMENTY I OŚWIADCZENIA WYMAGANE OD WYKONAWCY DO PRZEDŁOŻENIA WRAZ Z OFERTĄ.</w:t>
      </w:r>
    </w:p>
    <w:p w14:paraId="19485D10" w14:textId="77777777" w:rsidR="00AA38D8" w:rsidRPr="007B3BAE" w:rsidRDefault="00AA38D8" w:rsidP="00AA38D8">
      <w:pPr>
        <w:tabs>
          <w:tab w:val="left" w:pos="284"/>
        </w:tabs>
        <w:suppressAutoHyphens/>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1) </w:t>
      </w:r>
      <w:r w:rsidRPr="007B3BAE">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7B3BAE">
        <w:rPr>
          <w:rFonts w:ascii="Book Antiqua" w:eastAsia="Calibri" w:hAnsi="Book Antiqua" w:cs="Book Antiqua"/>
          <w:color w:val="000000" w:themeColor="text1"/>
          <w:sz w:val="20"/>
          <w:szCs w:val="20"/>
          <w:lang w:eastAsia="ar-SA"/>
        </w:rPr>
        <w:t>, w przypadku:</w:t>
      </w:r>
    </w:p>
    <w:p w14:paraId="0826DC5F" w14:textId="77777777" w:rsidR="00AA38D8" w:rsidRPr="007B3BAE" w:rsidRDefault="00AA38D8" w:rsidP="00AA38D8">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55E0ECC5" w14:textId="77777777" w:rsidR="00AA38D8" w:rsidRPr="007B3BAE" w:rsidRDefault="00AA38D8" w:rsidP="00AA38D8">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30E82D9D" w14:textId="77777777" w:rsidR="00AA38D8" w:rsidRPr="007B3BAE" w:rsidRDefault="00AA38D8" w:rsidP="00AA38D8">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562AB707" w14:textId="77777777" w:rsidR="00AA38D8" w:rsidRPr="007B3BAE" w:rsidRDefault="00AA38D8" w:rsidP="00AA38D8">
      <w:pPr>
        <w:autoSpaceDE w:val="0"/>
        <w:autoSpaceDN w:val="0"/>
        <w:adjustRightInd w:val="0"/>
        <w:spacing w:after="0"/>
        <w:ind w:left="786"/>
        <w:jc w:val="both"/>
        <w:rPr>
          <w:rFonts w:ascii="Book Antiqua" w:eastAsia="Calibri" w:hAnsi="Book Antiqua" w:cs="Book Antiqua"/>
          <w:color w:val="000000" w:themeColor="text1"/>
          <w:sz w:val="20"/>
          <w:szCs w:val="20"/>
          <w:lang w:eastAsia="pl-PL"/>
        </w:rPr>
      </w:pPr>
    </w:p>
    <w:p w14:paraId="3FBC5CF6" w14:textId="77777777" w:rsidR="00AA38D8" w:rsidRPr="007B3BAE" w:rsidRDefault="00AA38D8" w:rsidP="00AA38D8">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r w:rsidRPr="007B3BAE">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7B3BAE">
        <w:rPr>
          <w:rFonts w:ascii="Book Antiqua" w:eastAsia="Times New Roman" w:hAnsi="Book Antiqua" w:cs="Book Antiqua"/>
          <w:b/>
          <w:bCs/>
          <w:i/>
          <w:color w:val="000000" w:themeColor="text1"/>
          <w:sz w:val="20"/>
          <w:szCs w:val="20"/>
          <w:lang w:eastAsia="pl-PL"/>
        </w:rPr>
        <w:t>6 miesięcy</w:t>
      </w:r>
      <w:r w:rsidRPr="007B3BAE">
        <w:rPr>
          <w:rFonts w:ascii="Book Antiqua" w:eastAsia="Times New Roman" w:hAnsi="Book Antiqua" w:cs="Book Antiqua"/>
          <w:i/>
          <w:color w:val="000000" w:themeColor="text1"/>
          <w:sz w:val="20"/>
          <w:szCs w:val="20"/>
          <w:lang w:eastAsia="pl-PL"/>
        </w:rPr>
        <w:t xml:space="preserve"> przed upływem terminu składania ofert. </w:t>
      </w:r>
    </w:p>
    <w:p w14:paraId="384725E8" w14:textId="77777777" w:rsidR="00AA38D8" w:rsidRPr="007B3BAE" w:rsidRDefault="00AA38D8" w:rsidP="00AA38D8">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p>
    <w:p w14:paraId="1C85F546" w14:textId="77777777" w:rsidR="00AA38D8" w:rsidRPr="007B3BAE" w:rsidRDefault="00AA38D8" w:rsidP="00AA38D8">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Integralną częścią oferty jest:</w:t>
      </w:r>
    </w:p>
    <w:p w14:paraId="5A1F368D" w14:textId="77777777" w:rsidR="00AA38D8" w:rsidRPr="007B3BAE" w:rsidRDefault="00AA38D8" w:rsidP="00AA38D8">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a)  wypełniony i podpisany </w:t>
      </w:r>
      <w:r w:rsidRPr="007B3BAE">
        <w:rPr>
          <w:rFonts w:ascii="Book Antiqua" w:eastAsia="Calibri" w:hAnsi="Book Antiqua" w:cs="Book Antiqua"/>
          <w:b/>
          <w:bCs/>
          <w:color w:val="000000" w:themeColor="text1"/>
          <w:sz w:val="20"/>
          <w:szCs w:val="20"/>
          <w:lang w:eastAsia="ar-SA"/>
        </w:rPr>
        <w:t>Formularz Ofertowy</w:t>
      </w:r>
      <w:r w:rsidRPr="007B3BAE">
        <w:rPr>
          <w:rFonts w:ascii="Book Antiqua" w:eastAsia="Calibri" w:hAnsi="Book Antiqua" w:cs="Book Antiqua"/>
          <w:color w:val="000000" w:themeColor="text1"/>
          <w:sz w:val="20"/>
          <w:szCs w:val="20"/>
          <w:lang w:eastAsia="ar-SA"/>
        </w:rPr>
        <w:t xml:space="preserve">, stanowiący </w:t>
      </w:r>
      <w:r w:rsidRPr="007B3BAE">
        <w:rPr>
          <w:rFonts w:ascii="Book Antiqua" w:eastAsia="Calibri" w:hAnsi="Book Antiqua" w:cs="Book Antiqua"/>
          <w:b/>
          <w:color w:val="000000" w:themeColor="text1"/>
          <w:sz w:val="20"/>
          <w:szCs w:val="20"/>
          <w:lang w:eastAsia="ar-SA"/>
        </w:rPr>
        <w:t>Załącznik  nr 1</w:t>
      </w:r>
      <w:r w:rsidRPr="007B3BAE">
        <w:rPr>
          <w:rFonts w:ascii="Book Antiqua" w:eastAsia="Calibri" w:hAnsi="Book Antiqua" w:cs="Book Antiqua"/>
          <w:color w:val="000000" w:themeColor="text1"/>
          <w:sz w:val="20"/>
          <w:szCs w:val="20"/>
          <w:lang w:eastAsia="ar-SA"/>
        </w:rPr>
        <w:t xml:space="preserve"> do zapytania ofertowego, </w:t>
      </w:r>
    </w:p>
    <w:p w14:paraId="7A7C9AEF" w14:textId="77777777" w:rsidR="00AA38D8" w:rsidRPr="007B3BAE" w:rsidRDefault="00AA38D8" w:rsidP="00AA38D8">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b)  wypełniony i podpisany </w:t>
      </w:r>
      <w:r w:rsidRPr="007B3BAE">
        <w:rPr>
          <w:rFonts w:ascii="Book Antiqua" w:eastAsia="Calibri" w:hAnsi="Book Antiqua" w:cs="Book Antiqua"/>
          <w:b/>
          <w:color w:val="000000" w:themeColor="text1"/>
          <w:sz w:val="20"/>
          <w:szCs w:val="20"/>
          <w:lang w:eastAsia="ar-SA"/>
        </w:rPr>
        <w:t>Załącznik nr 2</w:t>
      </w:r>
      <w:r w:rsidRPr="007B3BAE">
        <w:rPr>
          <w:rFonts w:ascii="Book Antiqua" w:eastAsia="Calibri" w:hAnsi="Book Antiqua" w:cs="Book Antiqua"/>
          <w:color w:val="000000" w:themeColor="text1"/>
          <w:sz w:val="20"/>
          <w:szCs w:val="20"/>
          <w:lang w:eastAsia="ar-SA"/>
        </w:rPr>
        <w:t xml:space="preserve"> – Formularz Cenowy ,  </w:t>
      </w:r>
    </w:p>
    <w:p w14:paraId="1950A941" w14:textId="77777777" w:rsidR="00AA38D8" w:rsidRPr="007B3BAE" w:rsidRDefault="00AA38D8" w:rsidP="00AA38D8">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c) </w:t>
      </w:r>
      <w:r w:rsidRPr="007B3BAE">
        <w:rPr>
          <w:rFonts w:ascii="Book Antiqua" w:eastAsia="Calibri" w:hAnsi="Book Antiqua" w:cs="Book Antiqua"/>
          <w:b/>
          <w:color w:val="000000" w:themeColor="text1"/>
          <w:sz w:val="20"/>
          <w:szCs w:val="20"/>
          <w:lang w:eastAsia="ar-SA"/>
        </w:rPr>
        <w:t xml:space="preserve">Załącznik nr 3 - </w:t>
      </w:r>
      <w:r w:rsidRPr="007B3BAE">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4679E1C7" w14:textId="77777777" w:rsidR="00AA38D8" w:rsidRPr="007B3BAE" w:rsidRDefault="00AA38D8" w:rsidP="00AA38D8">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d) </w:t>
      </w:r>
      <w:r w:rsidRPr="007B3BAE">
        <w:rPr>
          <w:rFonts w:ascii="Book Antiqua" w:eastAsia="Calibri" w:hAnsi="Book Antiqua" w:cs="Book Antiqua"/>
          <w:b/>
          <w:color w:val="000000" w:themeColor="text1"/>
          <w:sz w:val="20"/>
          <w:szCs w:val="20"/>
          <w:lang w:eastAsia="ar-SA"/>
        </w:rPr>
        <w:t>Załącznik nr 4</w:t>
      </w:r>
      <w:r w:rsidRPr="007B3BAE">
        <w:rPr>
          <w:rFonts w:ascii="Book Antiqua" w:eastAsia="Calibri" w:hAnsi="Book Antiqua" w:cs="Book Antiqua"/>
          <w:color w:val="000000" w:themeColor="text1"/>
          <w:sz w:val="20"/>
          <w:szCs w:val="20"/>
          <w:lang w:eastAsia="ar-SA"/>
        </w:rPr>
        <w:t xml:space="preserve"> – Oświadczenie o braku podstaw do wykluczenia, </w:t>
      </w:r>
    </w:p>
    <w:p w14:paraId="4CD76DDA" w14:textId="77777777" w:rsidR="00AA38D8" w:rsidRPr="007B3BAE" w:rsidRDefault="00AA38D8" w:rsidP="00AA38D8">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7B3BAE">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7F9E26DF" w14:textId="77777777" w:rsidR="00AA38D8" w:rsidRPr="007B3BAE" w:rsidRDefault="00AA38D8" w:rsidP="00AA38D8">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b/>
          <w:color w:val="000000" w:themeColor="text1"/>
          <w:sz w:val="20"/>
          <w:szCs w:val="20"/>
          <w:lang w:eastAsia="pl-PL"/>
        </w:rPr>
        <w:t xml:space="preserve">Pełnomocnictwo </w:t>
      </w:r>
      <w:r w:rsidRPr="007B3BAE">
        <w:rPr>
          <w:rFonts w:ascii="Book Antiqua" w:eastAsia="Calibri" w:hAnsi="Book Antiqua" w:cs="Book Antiqua"/>
          <w:color w:val="000000" w:themeColor="text1"/>
          <w:sz w:val="20"/>
          <w:szCs w:val="20"/>
          <w:lang w:eastAsia="pl-PL"/>
        </w:rPr>
        <w:t xml:space="preserve">do podpisania oferty (oryginał lub kopia potwierdzona za zgodność </w:t>
      </w:r>
      <w:r w:rsidRPr="007B3BAE">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14641AE" w14:textId="77777777" w:rsidR="00AA38D8" w:rsidRPr="007B3BAE" w:rsidRDefault="00AA38D8" w:rsidP="00AA38D8">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 xml:space="preserve">Wykonawcy zagraniczni. </w:t>
      </w:r>
    </w:p>
    <w:p w14:paraId="2F52960A" w14:textId="77777777" w:rsidR="00AA38D8" w:rsidRPr="007B3BAE" w:rsidRDefault="00AA38D8" w:rsidP="00AA38D8">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E52D1C8" w14:textId="77777777" w:rsidR="00AA38D8" w:rsidRPr="007B3BAE" w:rsidRDefault="00AA38D8" w:rsidP="00AA38D8">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1A469876" w14:textId="77777777" w:rsidR="00AA38D8" w:rsidRPr="007B3BAE" w:rsidRDefault="00AA38D8" w:rsidP="00AA38D8">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w:t>
      </w:r>
      <w:r w:rsidRPr="007B3BAE">
        <w:rPr>
          <w:rFonts w:ascii="Book Antiqua" w:eastAsia="Calibri" w:hAnsi="Book Antiqua" w:cs="Times New Roman"/>
          <w:color w:val="000000" w:themeColor="text1"/>
          <w:sz w:val="20"/>
          <w:szCs w:val="20"/>
          <w:lang w:eastAsia="ar-SA"/>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2153A031" w14:textId="77777777" w:rsidR="00AA38D8" w:rsidRPr="007B3BAE" w:rsidRDefault="00AA38D8" w:rsidP="00AA38D8">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035298E" w14:textId="77777777" w:rsidR="00AA38D8" w:rsidRPr="007B3BAE" w:rsidRDefault="00AA38D8" w:rsidP="00AA38D8">
      <w:pPr>
        <w:suppressAutoHyphens/>
        <w:spacing w:after="160"/>
        <w:ind w:left="720" w:right="-1"/>
        <w:contextualSpacing/>
        <w:jc w:val="both"/>
        <w:rPr>
          <w:rFonts w:ascii="Book Antiqua" w:eastAsia="Calibri" w:hAnsi="Book Antiqua" w:cs="Times New Roman"/>
          <w:color w:val="000000" w:themeColor="text1"/>
          <w:sz w:val="20"/>
          <w:szCs w:val="20"/>
          <w:lang w:eastAsia="ar-SA"/>
        </w:rPr>
      </w:pPr>
    </w:p>
    <w:p w14:paraId="3287F771" w14:textId="77777777" w:rsidR="00AA38D8" w:rsidRPr="007B3BAE" w:rsidRDefault="00AA38D8" w:rsidP="00AA38D8">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KRYTERIA OCENY OFERT I ICH ZNACZENIE (WAGA):</w:t>
      </w:r>
    </w:p>
    <w:p w14:paraId="252C6F23" w14:textId="77777777" w:rsidR="00AA38D8" w:rsidRPr="007B3BAE" w:rsidRDefault="00AA38D8" w:rsidP="00AA38D8">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Book Antiqua"/>
          <w:b/>
          <w:bCs/>
          <w:color w:val="000000" w:themeColor="text1"/>
          <w:sz w:val="20"/>
          <w:szCs w:val="20"/>
          <w:lang w:eastAsia="ar-SA"/>
        </w:rPr>
        <w:t>Kryterium wyboru:</w:t>
      </w:r>
    </w:p>
    <w:p w14:paraId="34B05753" w14:textId="77777777" w:rsidR="00AA38D8" w:rsidRPr="007B3BAE" w:rsidRDefault="00AA38D8" w:rsidP="00AA38D8">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pacing w:val="-1"/>
          <w:sz w:val="20"/>
          <w:szCs w:val="20"/>
          <w:lang w:eastAsia="ar-SA"/>
        </w:rPr>
        <w:t>Zamawiający oceni i porówna jedynie te oferty, które:</w:t>
      </w:r>
    </w:p>
    <w:p w14:paraId="6C12DB2C" w14:textId="77777777" w:rsidR="00AA38D8" w:rsidRPr="007B3BAE" w:rsidRDefault="00AA38D8" w:rsidP="00AA38D8">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7B3BAE">
        <w:rPr>
          <w:rFonts w:ascii="Book Antiqua" w:eastAsia="Calibri" w:hAnsi="Book Antiqua" w:cs="Book Antiqua"/>
          <w:color w:val="000000" w:themeColor="text1"/>
          <w:spacing w:val="-2"/>
          <w:sz w:val="20"/>
          <w:szCs w:val="20"/>
          <w:lang w:eastAsia="pl-PL"/>
        </w:rPr>
        <w:t>niniejszego postępowania;</w:t>
      </w:r>
    </w:p>
    <w:p w14:paraId="2A6F26E3" w14:textId="77777777" w:rsidR="00AA38D8" w:rsidRPr="007B3BAE" w:rsidRDefault="00AA38D8" w:rsidP="00AA38D8">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1"/>
          <w:sz w:val="20"/>
          <w:szCs w:val="20"/>
          <w:lang w:eastAsia="pl-PL"/>
        </w:rPr>
        <w:t>nie zostaną odrzucone przez Zamawiającego.</w:t>
      </w:r>
    </w:p>
    <w:p w14:paraId="0533AEB5" w14:textId="77777777" w:rsidR="00AA38D8" w:rsidRPr="007B3BAE" w:rsidRDefault="00AA38D8" w:rsidP="00AA38D8">
      <w:pPr>
        <w:tabs>
          <w:tab w:val="left" w:pos="142"/>
          <w:tab w:val="left" w:pos="426"/>
          <w:tab w:val="left" w:pos="1134"/>
        </w:tabs>
        <w:spacing w:after="0"/>
        <w:jc w:val="both"/>
        <w:rPr>
          <w:rFonts w:ascii="Book Antiqua" w:eastAsia="Calibri" w:hAnsi="Book Antiqua" w:cs="Book Antiqua"/>
          <w:b/>
          <w:bCs/>
          <w:color w:val="000000" w:themeColor="text1"/>
          <w:sz w:val="20"/>
          <w:szCs w:val="20"/>
          <w:lang w:eastAsia="pl-PL"/>
        </w:rPr>
      </w:pPr>
    </w:p>
    <w:p w14:paraId="2AC1F9DF" w14:textId="77777777" w:rsidR="00AA38D8" w:rsidRPr="007B3BAE" w:rsidRDefault="00AA38D8" w:rsidP="00AA38D8">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7B3BAE">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7B3BAE">
        <w:rPr>
          <w:rFonts w:ascii="Book Antiqua" w:eastAsia="Calibri" w:hAnsi="Book Antiqua" w:cs="Book Antiqua"/>
          <w:color w:val="000000" w:themeColor="text1"/>
          <w:spacing w:val="-3"/>
          <w:sz w:val="20"/>
          <w:szCs w:val="20"/>
          <w:lang w:eastAsia="ar-SA"/>
        </w:rPr>
        <w:t>znaczenie:</w:t>
      </w:r>
    </w:p>
    <w:p w14:paraId="6E9BA89D" w14:textId="77777777" w:rsidR="00AA38D8" w:rsidRPr="007B3BAE" w:rsidRDefault="00AA38D8" w:rsidP="00AA38D8">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7B3BAE" w:rsidRPr="007B3BAE" w14:paraId="38FC40F5" w14:textId="77777777" w:rsidTr="00D86862">
        <w:tc>
          <w:tcPr>
            <w:tcW w:w="1387" w:type="dxa"/>
            <w:tcBorders>
              <w:top w:val="single" w:sz="4" w:space="0" w:color="auto"/>
              <w:left w:val="single" w:sz="4" w:space="0" w:color="auto"/>
              <w:bottom w:val="single" w:sz="4" w:space="0" w:color="auto"/>
              <w:right w:val="single" w:sz="4" w:space="0" w:color="auto"/>
            </w:tcBorders>
            <w:vAlign w:val="center"/>
            <w:hideMark/>
          </w:tcPr>
          <w:p w14:paraId="64A08F9C" w14:textId="77777777" w:rsidR="00AA38D8" w:rsidRPr="007B3BAE" w:rsidRDefault="00AA38D8" w:rsidP="00D86862">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EB2482F" w14:textId="77777777" w:rsidR="00AA38D8" w:rsidRPr="007B3BAE" w:rsidRDefault="00AA38D8" w:rsidP="00D86862">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81E39" w14:textId="77777777" w:rsidR="00AA38D8" w:rsidRPr="007B3BAE" w:rsidRDefault="00AA38D8" w:rsidP="00D86862">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WAGA</w:t>
            </w:r>
          </w:p>
        </w:tc>
      </w:tr>
      <w:tr w:rsidR="007B3BAE" w:rsidRPr="007B3BAE" w14:paraId="0F5FCFC4" w14:textId="77777777" w:rsidTr="00D86862">
        <w:tc>
          <w:tcPr>
            <w:tcW w:w="1387" w:type="dxa"/>
            <w:tcBorders>
              <w:top w:val="single" w:sz="4" w:space="0" w:color="auto"/>
              <w:left w:val="single" w:sz="4" w:space="0" w:color="auto"/>
              <w:bottom w:val="single" w:sz="4" w:space="0" w:color="auto"/>
              <w:right w:val="single" w:sz="4" w:space="0" w:color="auto"/>
            </w:tcBorders>
            <w:vAlign w:val="center"/>
            <w:hideMark/>
          </w:tcPr>
          <w:p w14:paraId="4054BF16" w14:textId="77777777" w:rsidR="00AA38D8" w:rsidRPr="007B3BAE" w:rsidRDefault="00AA38D8" w:rsidP="00D86862">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0E337ECB" w14:textId="77777777" w:rsidR="00AA38D8" w:rsidRPr="007B3BAE" w:rsidRDefault="00AA38D8" w:rsidP="00D86862">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3F661" w14:textId="77777777" w:rsidR="00AA38D8" w:rsidRPr="007B3BAE" w:rsidRDefault="00AA38D8" w:rsidP="00D86862">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100%</w:t>
            </w:r>
          </w:p>
        </w:tc>
      </w:tr>
    </w:tbl>
    <w:p w14:paraId="69B25496" w14:textId="77777777" w:rsidR="00AA38D8" w:rsidRPr="007B3BAE" w:rsidRDefault="00AA38D8" w:rsidP="00AA38D8">
      <w:pPr>
        <w:spacing w:after="0" w:line="240" w:lineRule="auto"/>
        <w:jc w:val="both"/>
        <w:rPr>
          <w:rFonts w:ascii="Book Antiqua" w:eastAsia="Calibri" w:hAnsi="Book Antiqua" w:cs="Book Antiqua"/>
          <w:color w:val="000000" w:themeColor="text1"/>
          <w:spacing w:val="-3"/>
          <w:sz w:val="24"/>
          <w:szCs w:val="24"/>
          <w:lang w:eastAsia="pl-PL"/>
        </w:rPr>
      </w:pPr>
    </w:p>
    <w:p w14:paraId="7963FC25" w14:textId="77777777" w:rsidR="00AA38D8" w:rsidRPr="007B3BAE" w:rsidRDefault="00AA38D8" w:rsidP="00AA38D8">
      <w:pPr>
        <w:spacing w:after="0" w:line="240" w:lineRule="auto"/>
        <w:jc w:val="both"/>
        <w:rPr>
          <w:rFonts w:ascii="Book Antiqua" w:eastAsia="Calibri" w:hAnsi="Book Antiqua" w:cs="Book Antiqua"/>
          <w:color w:val="000000" w:themeColor="text1"/>
          <w:spacing w:val="-3"/>
          <w:sz w:val="24"/>
          <w:szCs w:val="24"/>
          <w:lang w:eastAsia="pl-PL"/>
        </w:rPr>
      </w:pPr>
    </w:p>
    <w:p w14:paraId="0BCD08BD" w14:textId="77777777" w:rsidR="00AA38D8" w:rsidRPr="007B3BAE" w:rsidRDefault="00AA38D8" w:rsidP="00AA38D8">
      <w:pPr>
        <w:spacing w:after="0" w:line="240" w:lineRule="auto"/>
        <w:jc w:val="both"/>
        <w:rPr>
          <w:rFonts w:ascii="Book Antiqua" w:eastAsia="Calibri" w:hAnsi="Book Antiqua" w:cs="Book Antiqua"/>
          <w:color w:val="000000" w:themeColor="text1"/>
          <w:spacing w:val="-3"/>
          <w:lang w:eastAsia="pl-PL"/>
        </w:rPr>
      </w:pPr>
    </w:p>
    <w:p w14:paraId="53D4E059" w14:textId="77777777" w:rsidR="00AA38D8" w:rsidRPr="007B3BAE" w:rsidRDefault="00AA38D8" w:rsidP="00AA38D8">
      <w:pPr>
        <w:spacing w:after="0" w:line="360" w:lineRule="auto"/>
        <w:jc w:val="both"/>
        <w:rPr>
          <w:rFonts w:ascii="Book Antiqua" w:eastAsia="Times New Roman" w:hAnsi="Book Antiqua" w:cs="Times New Roman"/>
          <w:b/>
          <w:color w:val="000000" w:themeColor="text1"/>
          <w:sz w:val="20"/>
          <w:szCs w:val="20"/>
          <w:lang w:eastAsia="pl-PL"/>
        </w:rPr>
      </w:pPr>
    </w:p>
    <w:p w14:paraId="28AF9E2F" w14:textId="77777777" w:rsidR="00AA38D8" w:rsidRPr="007B3BAE" w:rsidRDefault="00AA38D8" w:rsidP="00AA38D8">
      <w:pPr>
        <w:suppressAutoHyphens/>
        <w:autoSpaceDE w:val="0"/>
        <w:autoSpaceDN w:val="0"/>
        <w:adjustRightInd w:val="0"/>
        <w:ind w:left="720"/>
        <w:jc w:val="both"/>
        <w:rPr>
          <w:rFonts w:ascii="Book Antiqua" w:eastAsia="Calibri" w:hAnsi="Book Antiqua" w:cs="Century Gothic"/>
          <w:b/>
          <w:bCs/>
          <w:color w:val="000000" w:themeColor="text1"/>
          <w:sz w:val="20"/>
          <w:szCs w:val="20"/>
          <w:u w:val="single"/>
          <w:lang w:eastAsia="ar-SA"/>
        </w:rPr>
      </w:pPr>
      <w:r w:rsidRPr="007B3BAE">
        <w:rPr>
          <w:rFonts w:ascii="Book Antiqua" w:eastAsia="Calibri" w:hAnsi="Book Antiqua" w:cs="Century Gothic"/>
          <w:b/>
          <w:bCs/>
          <w:color w:val="000000" w:themeColor="text1"/>
          <w:sz w:val="20"/>
          <w:szCs w:val="20"/>
          <w:u w:val="single"/>
          <w:lang w:eastAsia="ar-SA"/>
        </w:rPr>
        <w:t>Cena brutto</w:t>
      </w:r>
    </w:p>
    <w:p w14:paraId="74544178" w14:textId="77777777" w:rsidR="00AA38D8" w:rsidRPr="007B3BAE" w:rsidRDefault="00AA38D8" w:rsidP="00AA38D8">
      <w:pPr>
        <w:suppressAutoHyphens/>
        <w:spacing w:after="0"/>
        <w:ind w:left="360"/>
        <w:jc w:val="both"/>
        <w:rPr>
          <w:rFonts w:ascii="Book Antiqua" w:eastAsia="Times New Roman" w:hAnsi="Book Antiqua" w:cs="Century Gothic"/>
          <w:b/>
          <w:color w:val="000000" w:themeColor="text1"/>
          <w:sz w:val="20"/>
          <w:szCs w:val="20"/>
          <w:lang w:eastAsia="ar-SA"/>
        </w:rPr>
      </w:pPr>
      <w:r w:rsidRPr="007B3BAE">
        <w:rPr>
          <w:rFonts w:ascii="Book Antiqua" w:eastAsia="Times New Roman" w:hAnsi="Book Antiqua" w:cs="Century Gothic"/>
          <w:b/>
          <w:color w:val="000000" w:themeColor="text1"/>
          <w:sz w:val="20"/>
          <w:szCs w:val="20"/>
          <w:lang w:eastAsia="ar-SA"/>
        </w:rPr>
        <w:t>Znaczenie kryterium (waga) - 100%</w:t>
      </w:r>
    </w:p>
    <w:p w14:paraId="5F6094F9" w14:textId="77777777" w:rsidR="00AA38D8" w:rsidRPr="007B3BAE" w:rsidRDefault="00AA38D8" w:rsidP="00AA38D8">
      <w:pPr>
        <w:suppressAutoHyphens/>
        <w:autoSpaceDE w:val="0"/>
        <w:autoSpaceDN w:val="0"/>
        <w:adjustRightInd w:val="0"/>
        <w:spacing w:after="0"/>
        <w:jc w:val="both"/>
        <w:rPr>
          <w:rFonts w:ascii="Book Antiqua" w:eastAsia="Times New Roman" w:hAnsi="Book Antiqua" w:cs="Century Gothic"/>
          <w:b/>
          <w:bCs/>
          <w:color w:val="000000" w:themeColor="text1"/>
          <w:sz w:val="20"/>
          <w:szCs w:val="20"/>
          <w:u w:val="single"/>
          <w:lang w:eastAsia="ar-SA"/>
        </w:rPr>
      </w:pPr>
    </w:p>
    <w:p w14:paraId="17400261" w14:textId="77777777" w:rsidR="00AA38D8" w:rsidRPr="007B3BAE" w:rsidRDefault="00AA38D8" w:rsidP="00AA38D8">
      <w:pPr>
        <w:suppressAutoHyphens/>
        <w:autoSpaceDE w:val="0"/>
        <w:autoSpaceDN w:val="0"/>
        <w:adjustRightInd w:val="0"/>
        <w:spacing w:after="0"/>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0DA808A0" w14:textId="77777777" w:rsidR="00AA38D8" w:rsidRPr="007B3BAE" w:rsidRDefault="00AA38D8" w:rsidP="00AA38D8">
      <w:pPr>
        <w:autoSpaceDE w:val="0"/>
        <w:autoSpaceDN w:val="0"/>
        <w:adjustRightInd w:val="0"/>
        <w:spacing w:after="160"/>
        <w:jc w:val="both"/>
        <w:rPr>
          <w:rFonts w:ascii="Book Antiqua" w:eastAsia="Calibri" w:hAnsi="Book Antiqua" w:cs="Times New Roman"/>
          <w:color w:val="000000" w:themeColor="text1"/>
          <w:sz w:val="20"/>
          <w:szCs w:val="20"/>
          <w:lang w:eastAsia="pl-PL"/>
        </w:rPr>
      </w:pPr>
      <w:r w:rsidRPr="007B3BAE">
        <w:rPr>
          <w:rFonts w:ascii="Book Antiqua" w:eastAsia="Calibri" w:hAnsi="Book Antiqua" w:cs="Times New Roman"/>
          <w:color w:val="000000" w:themeColor="text1"/>
          <w:sz w:val="20"/>
          <w:szCs w:val="20"/>
          <w:lang w:eastAsia="pl-PL"/>
        </w:rPr>
        <w:t xml:space="preserve">Do oceny poszczególnych ofert w zakresie </w:t>
      </w:r>
      <w:r w:rsidRPr="007B3BAE">
        <w:rPr>
          <w:rFonts w:ascii="Book Antiqua" w:eastAsia="Calibri" w:hAnsi="Book Antiqua" w:cs="Times New Roman"/>
          <w:b/>
          <w:bCs/>
          <w:i/>
          <w:iCs/>
          <w:color w:val="000000" w:themeColor="text1"/>
          <w:sz w:val="20"/>
          <w:szCs w:val="20"/>
          <w:lang w:eastAsia="pl-PL"/>
        </w:rPr>
        <w:t xml:space="preserve">kryterium cena oferty </w:t>
      </w:r>
      <w:r w:rsidRPr="007B3BAE">
        <w:rPr>
          <w:rFonts w:ascii="Book Antiqua" w:eastAsia="Calibri" w:hAnsi="Book Antiqua" w:cs="Times New Roman"/>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025F9D3F" w14:textId="77777777" w:rsidR="00AA38D8" w:rsidRPr="007B3BAE" w:rsidRDefault="00AA38D8" w:rsidP="00AA38D8">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r w:rsidRPr="007B3BAE">
        <w:rPr>
          <w:rFonts w:ascii="Book Antiqua" w:eastAsia="Calibri" w:hAnsi="Book Antiqua" w:cs="Times New Roman"/>
          <w:b/>
          <w:bCs/>
          <w:color w:val="000000" w:themeColor="text1"/>
          <w:sz w:val="20"/>
          <w:szCs w:val="20"/>
          <w:lang w:eastAsia="pl-PL"/>
        </w:rPr>
        <w:t xml:space="preserve">Punkty będą liczone według wzoru: </w:t>
      </w:r>
    </w:p>
    <w:p w14:paraId="2920396D" w14:textId="77777777" w:rsidR="00AA38D8" w:rsidRPr="007B3BAE" w:rsidRDefault="00AA38D8" w:rsidP="00AA38D8">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p>
    <w:p w14:paraId="5447E5A3" w14:textId="77777777" w:rsidR="00AA38D8" w:rsidRPr="007B3BAE" w:rsidRDefault="00AA38D8" w:rsidP="00AA38D8">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 xml:space="preserve">                                                najniższa cena brutto</w:t>
      </w:r>
    </w:p>
    <w:p w14:paraId="6541834B" w14:textId="77777777" w:rsidR="00AA38D8" w:rsidRPr="007B3BAE" w:rsidRDefault="00AA38D8" w:rsidP="00AA38D8">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b/>
          <w:bCs/>
          <w:color w:val="000000" w:themeColor="text1"/>
          <w:sz w:val="20"/>
          <w:szCs w:val="20"/>
          <w:lang w:eastAsia="ar-SA"/>
        </w:rPr>
        <w:t xml:space="preserve">Ocena punktowa (C) </w:t>
      </w:r>
      <w:r w:rsidRPr="007B3BAE">
        <w:rPr>
          <w:rFonts w:ascii="Book Antiqua" w:eastAsia="Times New Roman" w:hAnsi="Book Antiqua" w:cs="Century Gothic"/>
          <w:color w:val="000000" w:themeColor="text1"/>
          <w:sz w:val="20"/>
          <w:szCs w:val="20"/>
          <w:lang w:eastAsia="ar-SA"/>
        </w:rPr>
        <w:t>= ------------------------------------------- x 100 pkt. x 100%</w:t>
      </w:r>
    </w:p>
    <w:p w14:paraId="1D56AF5D" w14:textId="77777777" w:rsidR="00AA38D8" w:rsidRPr="007B3BAE" w:rsidRDefault="00AA38D8" w:rsidP="00AA38D8">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7B3BAE">
        <w:rPr>
          <w:rFonts w:ascii="Book Antiqua" w:eastAsia="Times New Roman" w:hAnsi="Book Antiqua" w:cs="Times New Roman"/>
          <w:color w:val="000000" w:themeColor="text1"/>
          <w:sz w:val="20"/>
          <w:szCs w:val="20"/>
          <w:lang w:eastAsia="ar-SA"/>
        </w:rPr>
        <w:t xml:space="preserve">                                          cena brutto badanej oferty</w:t>
      </w:r>
    </w:p>
    <w:p w14:paraId="21923178" w14:textId="77777777" w:rsidR="00AA38D8" w:rsidRPr="007B3BAE" w:rsidRDefault="00AA38D8" w:rsidP="00AA38D8">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OPIS SPOSOBU OBLICZENIA CENY .</w:t>
      </w:r>
    </w:p>
    <w:p w14:paraId="0080824B" w14:textId="77777777" w:rsidR="00AA38D8" w:rsidRPr="007B3BAE" w:rsidRDefault="00AA38D8" w:rsidP="00AA38D8">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5D13257A" w14:textId="77777777" w:rsidR="00AA38D8" w:rsidRPr="007B3BAE" w:rsidRDefault="00AA38D8" w:rsidP="00AA38D8">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podać z dokładnością do dwóch miejsc po przecinku.</w:t>
      </w:r>
    </w:p>
    <w:p w14:paraId="429195EF" w14:textId="77777777" w:rsidR="00AA38D8" w:rsidRPr="007B3BAE" w:rsidRDefault="00AA38D8" w:rsidP="00AA38D8">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6631C43E" w14:textId="77777777" w:rsidR="00AA38D8" w:rsidRPr="007B3BAE" w:rsidRDefault="00AA38D8" w:rsidP="00AA38D8">
      <w:pPr>
        <w:suppressAutoHyphens/>
        <w:autoSpaceDE w:val="0"/>
        <w:autoSpaceDN w:val="0"/>
        <w:adjustRightInd w:val="0"/>
        <w:spacing w:after="160"/>
        <w:ind w:left="1080"/>
        <w:contextualSpacing/>
        <w:jc w:val="both"/>
        <w:rPr>
          <w:rFonts w:ascii="Book Antiqua" w:eastAsia="Calibri" w:hAnsi="Book Antiqua" w:cs="Times New Roman"/>
          <w:color w:val="000000" w:themeColor="text1"/>
          <w:sz w:val="20"/>
          <w:szCs w:val="20"/>
          <w:lang w:eastAsia="ar-SA"/>
        </w:rPr>
      </w:pPr>
    </w:p>
    <w:p w14:paraId="1E42773C" w14:textId="77777777" w:rsidR="00AA38D8" w:rsidRPr="007B3BAE" w:rsidRDefault="00AA38D8" w:rsidP="00AA38D8">
      <w:pPr>
        <w:numPr>
          <w:ilvl w:val="0"/>
          <w:numId w:val="1"/>
        </w:numPr>
        <w:tabs>
          <w:tab w:val="num" w:pos="284"/>
        </w:tabs>
        <w:suppressAutoHyphens/>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SPOSÓB PRZYGOTOWANIA OFERTY ORAZ FORMA JEJ SKŁADANIA:</w:t>
      </w:r>
    </w:p>
    <w:p w14:paraId="76E5042C" w14:textId="77777777" w:rsidR="00AA38D8" w:rsidRPr="007B3BAE" w:rsidRDefault="00AA38D8" w:rsidP="00AA38D8">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4ADE01D9" w14:textId="77777777" w:rsidR="00AA38D8" w:rsidRPr="007B3BAE" w:rsidRDefault="00AA38D8" w:rsidP="00AA38D8">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lastRenderedPageBreak/>
        <w:t>Nieodłączny element oferty stanowią załączniki wymagane zgodnie z niniejszym Zapytaniem.</w:t>
      </w:r>
    </w:p>
    <w:p w14:paraId="41F9B108" w14:textId="77777777" w:rsidR="00AA38D8" w:rsidRPr="007B3BAE" w:rsidRDefault="00AA38D8" w:rsidP="00AA38D8">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7B3BAE">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7B3BAE">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7B3BAE">
        <w:rPr>
          <w:rFonts w:ascii="Book Antiqua" w:eastAsia="Calibri" w:hAnsi="Book Antiqua" w:cs="Times New Roman"/>
          <w:color w:val="000000" w:themeColor="text1"/>
          <w:sz w:val="20"/>
          <w:szCs w:val="20"/>
          <w:lang w:eastAsia="ar-SA"/>
        </w:rPr>
        <w:br/>
        <w:t>lub przedłoży do oferty stosowne pełnomocnictwo.</w:t>
      </w:r>
    </w:p>
    <w:p w14:paraId="23095986" w14:textId="77777777" w:rsidR="00AA38D8" w:rsidRPr="007B3BAE" w:rsidRDefault="00AA38D8" w:rsidP="00AA38D8">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7B3BAE">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7B3BAE">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7B3BAE">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7B3BAE">
        <w:rPr>
          <w:rFonts w:ascii="Book Antiqua" w:eastAsia="Calibri" w:hAnsi="Book Antiqua" w:cs="Times New Roman"/>
          <w:color w:val="000000" w:themeColor="text1"/>
          <w:sz w:val="20"/>
          <w:szCs w:val="20"/>
          <w:lang w:eastAsia="ar-SA"/>
        </w:rPr>
        <w:br/>
        <w:t>świetle obowiązujących przepisów.</w:t>
      </w:r>
    </w:p>
    <w:p w14:paraId="38BC2673" w14:textId="77777777"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7B3BAE">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7B3BAE">
        <w:rPr>
          <w:rFonts w:ascii="Book Antiqua" w:eastAsia="Calibri" w:hAnsi="Book Antiqua" w:cs="Times New Roman"/>
          <w:color w:val="000000" w:themeColor="text1"/>
          <w:sz w:val="20"/>
          <w:szCs w:val="20"/>
          <w:lang w:eastAsia="ar-SA"/>
        </w:rPr>
        <w:br/>
        <w:t>nie przysługują żadne roszczenia.</w:t>
      </w:r>
    </w:p>
    <w:p w14:paraId="251BC92B" w14:textId="77777777"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Każdy z Wykonawców może złożyć tylko jedną ofertę.</w:t>
      </w:r>
    </w:p>
    <w:p w14:paraId="360143B9" w14:textId="77777777"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 xml:space="preserve">Ofertę należy złożyć </w:t>
      </w:r>
      <w:r w:rsidRPr="007B3BAE">
        <w:rPr>
          <w:rFonts w:ascii="Book Antiqua" w:eastAsia="Calibri" w:hAnsi="Book Antiqua" w:cs="Times New Roman"/>
          <w:b/>
          <w:color w:val="000000" w:themeColor="text1"/>
          <w:sz w:val="20"/>
          <w:szCs w:val="20"/>
          <w:lang w:eastAsia="ar-SA"/>
        </w:rPr>
        <w:t xml:space="preserve">w formie elektronicznej, </w:t>
      </w:r>
      <w:r w:rsidRPr="007B3BAE">
        <w:rPr>
          <w:rFonts w:ascii="Book Antiqua" w:eastAsia="Times New Roman" w:hAnsi="Book Antiqua" w:cs="Times New Roman"/>
          <w:color w:val="000000" w:themeColor="text1"/>
          <w:sz w:val="20"/>
          <w:szCs w:val="20"/>
          <w:lang w:eastAsia="pl-PL"/>
        </w:rPr>
        <w:t xml:space="preserve">w języku polskim. </w:t>
      </w:r>
    </w:p>
    <w:p w14:paraId="698FE686" w14:textId="77777777"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7B3BAE">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7B3BAE">
        <w:rPr>
          <w:rFonts w:ascii="Book Antiqua" w:eastAsia="Times New Roman" w:hAnsi="Book Antiqua" w:cs="Times New Roman"/>
          <w:b/>
          <w:color w:val="000000" w:themeColor="text1"/>
          <w:sz w:val="20"/>
          <w:szCs w:val="20"/>
          <w:u w:val="single"/>
          <w:lang w:eastAsia="pl-PL"/>
        </w:rPr>
        <w:t>platformy zakupowej.</w:t>
      </w:r>
    </w:p>
    <w:p w14:paraId="508B861C" w14:textId="77777777"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zastrzega sobie prawo dokonywania zmian warunków zapytania ofertowego,</w:t>
      </w:r>
      <w:r w:rsidRPr="007B3BAE">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7B3BAE">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7B3BAE">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13A4BB70" w14:textId="67B8EBA4" w:rsidR="00AA38D8" w:rsidRPr="007B3BAE" w:rsidRDefault="00AA38D8" w:rsidP="00AA38D8">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7B3BAE">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3C34DCAD" w14:textId="77777777" w:rsidR="001916E1" w:rsidRPr="007B3BAE" w:rsidRDefault="001916E1" w:rsidP="001916E1">
      <w:pPr>
        <w:tabs>
          <w:tab w:val="left" w:pos="284"/>
          <w:tab w:val="num" w:pos="1130"/>
        </w:tabs>
        <w:suppressAutoHyphens/>
        <w:spacing w:after="0" w:line="240" w:lineRule="auto"/>
        <w:jc w:val="both"/>
        <w:rPr>
          <w:rFonts w:ascii="Book Antiqua" w:eastAsia="Calibri" w:hAnsi="Book Antiqua" w:cs="Book Antiqua"/>
          <w:b/>
          <w:color w:val="000000" w:themeColor="text1"/>
          <w:lang w:eastAsia="ar-SA"/>
        </w:rPr>
      </w:pPr>
    </w:p>
    <w:p w14:paraId="31B7744E" w14:textId="77777777" w:rsidR="00AA38D8" w:rsidRPr="007B3BAE" w:rsidRDefault="00AA38D8" w:rsidP="00AA38D8">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7B3BAE">
        <w:rPr>
          <w:rFonts w:ascii="Book Antiqua" w:eastAsia="Calibri" w:hAnsi="Book Antiqua" w:cs="Times New Roman"/>
          <w:b/>
          <w:color w:val="000000" w:themeColor="text1"/>
          <w:sz w:val="20"/>
          <w:szCs w:val="20"/>
          <w:lang w:eastAsia="ar-SA"/>
        </w:rPr>
        <w:t>INFORMACJE O SPOSOBIE POROZUMIEWANIA SIĘ ZAMAWIAJĄCEGO Z</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WYKONAWCAMI, A TAKŻE WSKAZANIE OSÓB UPRAWNIONYCH DO POROZUMIENIA</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SIĘ Z WYKONAWCAMI:</w:t>
      </w:r>
    </w:p>
    <w:p w14:paraId="65F5AC26" w14:textId="77777777" w:rsidR="00AA38D8" w:rsidRPr="007B3BAE" w:rsidRDefault="00AA38D8" w:rsidP="00AA38D8">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CDA2984" w14:textId="77777777" w:rsidR="00AA38D8" w:rsidRPr="007B3BAE" w:rsidRDefault="00AA38D8" w:rsidP="00AA38D8">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7B3BAE">
        <w:rPr>
          <w:rFonts w:ascii="Book Antiqua" w:eastAsia="Times New Roman" w:hAnsi="Book Antiqua" w:cs="Times New Roman"/>
          <w:bCs/>
          <w:color w:val="000000" w:themeColor="text1"/>
          <w:sz w:val="20"/>
          <w:szCs w:val="20"/>
          <w:lang w:eastAsia="pl-PL"/>
        </w:rPr>
        <w:t>doc</w:t>
      </w:r>
      <w:proofErr w:type="spellEnd"/>
      <w:r w:rsidRPr="007B3BAE">
        <w:rPr>
          <w:rFonts w:ascii="Book Antiqua" w:eastAsia="Times New Roman" w:hAnsi="Book Antiqua" w:cs="Times New Roman"/>
          <w:bCs/>
          <w:color w:val="000000" w:themeColor="text1"/>
          <w:sz w:val="20"/>
          <w:szCs w:val="20"/>
          <w:lang w:eastAsia="pl-PL"/>
        </w:rPr>
        <w:t>, .</w:t>
      </w:r>
      <w:proofErr w:type="spellStart"/>
      <w:r w:rsidRPr="007B3BAE">
        <w:rPr>
          <w:rFonts w:ascii="Book Antiqua" w:eastAsia="Times New Roman" w:hAnsi="Book Antiqua" w:cs="Times New Roman"/>
          <w:bCs/>
          <w:color w:val="000000" w:themeColor="text1"/>
          <w:sz w:val="20"/>
          <w:szCs w:val="20"/>
          <w:lang w:eastAsia="pl-PL"/>
        </w:rPr>
        <w:t>docx</w:t>
      </w:r>
      <w:proofErr w:type="spellEnd"/>
      <w:r w:rsidRPr="007B3BAE">
        <w:rPr>
          <w:rFonts w:ascii="Book Antiqua" w:eastAsia="Times New Roman" w:hAnsi="Book Antiqua" w:cs="Times New Roman"/>
          <w:bCs/>
          <w:color w:val="000000" w:themeColor="text1"/>
          <w:sz w:val="20"/>
          <w:szCs w:val="20"/>
          <w:lang w:eastAsia="pl-PL"/>
        </w:rPr>
        <w:t>, .</w:t>
      </w:r>
      <w:proofErr w:type="spellStart"/>
      <w:r w:rsidRPr="007B3BAE">
        <w:rPr>
          <w:rFonts w:ascii="Book Antiqua" w:eastAsia="Times New Roman" w:hAnsi="Book Antiqua" w:cs="Times New Roman"/>
          <w:bCs/>
          <w:color w:val="000000" w:themeColor="text1"/>
          <w:sz w:val="20"/>
          <w:szCs w:val="20"/>
          <w:lang w:eastAsia="pl-PL"/>
        </w:rPr>
        <w:t>odt</w:t>
      </w:r>
      <w:proofErr w:type="spellEnd"/>
      <w:r w:rsidRPr="007B3BAE">
        <w:rPr>
          <w:rFonts w:ascii="Book Antiqua" w:eastAsia="Times New Roman" w:hAnsi="Book Antiqua" w:cs="Times New Roman"/>
          <w:bCs/>
          <w:color w:val="000000" w:themeColor="text1"/>
          <w:sz w:val="20"/>
          <w:szCs w:val="20"/>
          <w:lang w:eastAsia="pl-PL"/>
        </w:rPr>
        <w:t>., .txt, .rtf.</w:t>
      </w:r>
    </w:p>
    <w:p w14:paraId="78775C28" w14:textId="77777777" w:rsidR="00AA38D8" w:rsidRPr="007B3BAE" w:rsidRDefault="00AA38D8" w:rsidP="00AA38D8">
      <w:pPr>
        <w:tabs>
          <w:tab w:val="left" w:pos="567"/>
        </w:tabs>
        <w:spacing w:before="240" w:after="0"/>
        <w:ind w:right="91"/>
        <w:jc w:val="both"/>
        <w:rPr>
          <w:rFonts w:ascii="Book Antiqua" w:eastAsia="Times New Roman" w:hAnsi="Book Antiqua" w:cs="Times New Roman"/>
          <w:b/>
          <w:bCs/>
          <w:i/>
          <w:iCs/>
          <w:color w:val="000000" w:themeColor="text1"/>
          <w:sz w:val="20"/>
          <w:szCs w:val="20"/>
          <w:u w:val="single"/>
          <w:lang w:eastAsia="pl-PL"/>
        </w:rPr>
      </w:pPr>
      <w:r w:rsidRPr="007B3BAE">
        <w:rPr>
          <w:rFonts w:ascii="Book Antiqua" w:eastAsia="Times New Roman" w:hAnsi="Book Antiqua" w:cs="Times New Roman"/>
          <w:b/>
          <w:bCs/>
          <w:i/>
          <w:iCs/>
          <w:color w:val="000000" w:themeColor="text1"/>
          <w:sz w:val="20"/>
          <w:szCs w:val="20"/>
          <w:u w:val="single"/>
          <w:lang w:eastAsia="pl-PL"/>
        </w:rPr>
        <w:t>Zamawiający zaleca zapisanie dokumentów w formacie.pdf</w:t>
      </w:r>
    </w:p>
    <w:p w14:paraId="16175502" w14:textId="77777777" w:rsidR="00AA38D8" w:rsidRPr="007B3BAE" w:rsidRDefault="00AA38D8" w:rsidP="00AA38D8">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7B3BAE">
        <w:rPr>
          <w:rFonts w:ascii="Book Antiqua" w:eastAsia="Times New Roman" w:hAnsi="Book Antiqua" w:cs="Times New Roman"/>
          <w:b/>
          <w:color w:val="000000" w:themeColor="text1"/>
          <w:sz w:val="20"/>
          <w:szCs w:val="20"/>
          <w:lang w:eastAsia="pl-PL"/>
        </w:rPr>
        <w:t>Platformę, dostępną pod adresem:</w:t>
      </w:r>
      <w:r w:rsidRPr="007B3BAE">
        <w:rPr>
          <w:rFonts w:ascii="Book Antiqua" w:eastAsia="Times New Roman" w:hAnsi="Book Antiqua" w:cs="Times New Roman"/>
          <w:b/>
          <w:caps/>
          <w:color w:val="000000" w:themeColor="text1"/>
          <w:sz w:val="20"/>
          <w:szCs w:val="20"/>
          <w:lang w:eastAsia="pl-PL"/>
        </w:rPr>
        <w:t xml:space="preserve">  </w:t>
      </w:r>
      <w:hyperlink r:id="rId8" w:history="1">
        <w:r w:rsidRPr="007B3BAE">
          <w:rPr>
            <w:rFonts w:ascii="Book Antiqua" w:eastAsia="Times New Roman" w:hAnsi="Book Antiqua" w:cs="Times New Roman"/>
            <w:b/>
            <w:color w:val="000000" w:themeColor="text1"/>
            <w:sz w:val="20"/>
            <w:szCs w:val="20"/>
            <w:u w:val="single" w:color="FF0000"/>
            <w:lang w:eastAsia="pl-PL"/>
          </w:rPr>
          <w:t>https://platformazakupowa.pl</w:t>
        </w:r>
      </w:hyperlink>
    </w:p>
    <w:p w14:paraId="1824E58D" w14:textId="77777777" w:rsidR="00AA38D8" w:rsidRPr="007B3BAE" w:rsidRDefault="00AA38D8" w:rsidP="00AA38D8">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9">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 konkretnego Wykonawcy.</w:t>
      </w:r>
    </w:p>
    <w:p w14:paraId="5A87120F" w14:textId="77777777" w:rsidR="00AA38D8" w:rsidRPr="007B3BAE" w:rsidRDefault="00AA38D8" w:rsidP="00AA38D8">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b/>
          <w:color w:val="000000" w:themeColor="text1"/>
          <w:sz w:val="20"/>
          <w:szCs w:val="20"/>
          <w:lang w:eastAsia="pl-PL"/>
        </w:rPr>
        <w:t xml:space="preserve">Zamawiający nie ponosi odpowiedzialności za złożenie oferty w sposób niezgodny z Instrukcją korzystania z </w:t>
      </w:r>
      <w:hyperlink r:id="rId11">
        <w:r w:rsidRPr="007B3BAE">
          <w:rPr>
            <w:rFonts w:ascii="Book Antiqua" w:eastAsia="Times New Roman" w:hAnsi="Book Antiqua" w:cs="Calibri"/>
            <w:b/>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ACCC05D" w14:textId="77777777" w:rsidR="00AA38D8" w:rsidRPr="007B3BAE" w:rsidRDefault="00AA38D8" w:rsidP="00AA38D8">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Zamawiający informuje, że instrukcje korzystania z </w:t>
      </w:r>
      <w:hyperlink r:id="rId12">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dotyczące w szczególności logowania, składania wniosków o wyjaśnienie treści zapytania ofertowego, składania </w:t>
      </w:r>
      <w:r w:rsidRPr="007B3BAE">
        <w:rPr>
          <w:rFonts w:ascii="Book Antiqua" w:eastAsia="Times New Roman" w:hAnsi="Book Antiqua" w:cs="Calibri"/>
          <w:color w:val="000000" w:themeColor="text1"/>
          <w:sz w:val="20"/>
          <w:szCs w:val="20"/>
          <w:lang w:eastAsia="pl-PL"/>
        </w:rPr>
        <w:lastRenderedPageBreak/>
        <w:t xml:space="preserve">ofert oraz innych czynności podejmowanych w niniejszym postępowaniu przy użyciu </w:t>
      </w:r>
      <w:hyperlink r:id="rId13">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4">
        <w:r w:rsidRPr="007B3BAE">
          <w:rPr>
            <w:rFonts w:ascii="Book Antiqua" w:eastAsia="Times New Roman" w:hAnsi="Book Antiqua" w:cs="Calibri"/>
            <w:color w:val="000000" w:themeColor="text1"/>
            <w:sz w:val="20"/>
            <w:szCs w:val="20"/>
            <w:u w:val="single"/>
            <w:lang w:eastAsia="pl-PL"/>
          </w:rPr>
          <w:t>https://platformazakupowa.pl/strona/45-instrukcje</w:t>
        </w:r>
      </w:hyperlink>
    </w:p>
    <w:p w14:paraId="6BFC6D60" w14:textId="77777777" w:rsidR="00AA38D8" w:rsidRPr="007B3BAE" w:rsidRDefault="00AA38D8" w:rsidP="00AA38D8">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7B3BAE">
          <w:rPr>
            <w:rStyle w:val="Hipercze"/>
            <w:rFonts w:ascii="Book Antiqua" w:eastAsia="Times New Roman" w:hAnsi="Book Antiqua" w:cs="Times New Roman"/>
            <w:bCs/>
            <w:color w:val="000000" w:themeColor="text1"/>
            <w:sz w:val="20"/>
            <w:szCs w:val="20"/>
            <w:lang w:eastAsia="pl-PL"/>
          </w:rPr>
          <w:t>zampub@ukw.edu.pl</w:t>
        </w:r>
      </w:hyperlink>
      <w:r w:rsidRPr="007B3BAE">
        <w:rPr>
          <w:rFonts w:ascii="Book Antiqua" w:eastAsia="Times New Roman" w:hAnsi="Book Antiqua" w:cs="Times New Roman"/>
          <w:bCs/>
          <w:color w:val="000000" w:themeColor="text1"/>
          <w:sz w:val="20"/>
          <w:szCs w:val="20"/>
          <w:lang w:eastAsia="pl-PL"/>
        </w:rPr>
        <w:t xml:space="preserve">      </w:t>
      </w:r>
    </w:p>
    <w:p w14:paraId="4DFCE18D" w14:textId="77777777" w:rsidR="00AA38D8" w:rsidRPr="007B3BAE" w:rsidRDefault="00AA38D8" w:rsidP="00AA38D8">
      <w:pPr>
        <w:suppressAutoHyphens/>
        <w:spacing w:after="160"/>
        <w:ind w:left="851" w:right="-1"/>
        <w:contextualSpacing/>
        <w:jc w:val="both"/>
        <w:rPr>
          <w:rFonts w:ascii="Book Antiqua" w:eastAsia="Calibri" w:hAnsi="Book Antiqua" w:cs="Times New Roman"/>
          <w:color w:val="000000" w:themeColor="text1"/>
          <w:sz w:val="20"/>
          <w:szCs w:val="20"/>
          <w:lang w:eastAsia="ar-SA"/>
        </w:rPr>
      </w:pPr>
    </w:p>
    <w:p w14:paraId="7965CACA" w14:textId="77777777" w:rsidR="00AA38D8" w:rsidRPr="007B3BAE" w:rsidRDefault="00AA38D8" w:rsidP="00AA38D8">
      <w:pPr>
        <w:numPr>
          <w:ilvl w:val="0"/>
          <w:numId w:val="1"/>
        </w:numPr>
        <w:tabs>
          <w:tab w:val="num" w:pos="567"/>
        </w:tabs>
        <w:spacing w:after="0" w:line="360" w:lineRule="auto"/>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lang w:eastAsia="ar-SA"/>
        </w:rPr>
        <w:t>TERMIN SKŁADANIA OFERT I ZADAWANIA PYTAŃ DO POSTĘPOWANIA:</w:t>
      </w:r>
    </w:p>
    <w:p w14:paraId="5121AF27" w14:textId="3A8F0292" w:rsidR="00AA38D8" w:rsidRPr="007B3BAE" w:rsidRDefault="00AA38D8" w:rsidP="001916E1">
      <w:pPr>
        <w:numPr>
          <w:ilvl w:val="1"/>
          <w:numId w:val="1"/>
        </w:numPr>
        <w:tabs>
          <w:tab w:val="clear" w:pos="1130"/>
          <w:tab w:val="left" w:pos="0"/>
          <w:tab w:val="num" w:pos="567"/>
          <w:tab w:val="left"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A38D8" w:rsidRPr="007B3BAE" w14:paraId="3EE2A86C" w14:textId="77777777" w:rsidTr="00D86862">
        <w:trPr>
          <w:trHeight w:val="778"/>
        </w:trPr>
        <w:tc>
          <w:tcPr>
            <w:tcW w:w="1440" w:type="dxa"/>
            <w:shd w:val="clear" w:color="auto" w:fill="auto"/>
            <w:vAlign w:val="center"/>
          </w:tcPr>
          <w:p w14:paraId="14494A1B" w14:textId="77777777" w:rsidR="00AA38D8" w:rsidRPr="007B3BAE" w:rsidRDefault="00AA38D8" w:rsidP="00D86862">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5AACA69A" w14:textId="1530F02E" w:rsidR="00AA38D8" w:rsidRPr="007B3BAE" w:rsidRDefault="00424741" w:rsidP="00D86862">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sidRPr="007B3BAE">
              <w:rPr>
                <w:rFonts w:ascii="Book Antiqua" w:eastAsia="Times New Roman" w:hAnsi="Book Antiqua" w:cs="Times New Roman"/>
                <w:b/>
                <w:i/>
                <w:color w:val="000000" w:themeColor="text1"/>
                <w:sz w:val="20"/>
                <w:szCs w:val="20"/>
                <w:lang w:eastAsia="pl-PL"/>
              </w:rPr>
              <w:t>20</w:t>
            </w:r>
            <w:r w:rsidR="00AA38D8" w:rsidRPr="007B3BAE">
              <w:rPr>
                <w:rFonts w:ascii="Book Antiqua" w:eastAsia="Times New Roman" w:hAnsi="Book Antiqua" w:cs="Times New Roman"/>
                <w:b/>
                <w:i/>
                <w:color w:val="000000" w:themeColor="text1"/>
                <w:sz w:val="20"/>
                <w:szCs w:val="20"/>
                <w:lang w:eastAsia="pl-PL"/>
              </w:rPr>
              <w:t>.11.2023</w:t>
            </w:r>
          </w:p>
        </w:tc>
        <w:tc>
          <w:tcPr>
            <w:tcW w:w="1440" w:type="dxa"/>
            <w:shd w:val="clear" w:color="auto" w:fill="auto"/>
            <w:vAlign w:val="center"/>
          </w:tcPr>
          <w:p w14:paraId="2C805603" w14:textId="77777777" w:rsidR="00AA38D8" w:rsidRPr="007B3BAE" w:rsidRDefault="00AA38D8" w:rsidP="00D86862">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5270726D" w14:textId="77777777" w:rsidR="00AA38D8" w:rsidRPr="007B3BAE" w:rsidRDefault="00AA38D8" w:rsidP="00D86862">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sidRPr="007B3BAE">
              <w:rPr>
                <w:rFonts w:ascii="Book Antiqua" w:eastAsia="Times New Roman" w:hAnsi="Book Antiqua" w:cs="Times New Roman"/>
                <w:b/>
                <w:i/>
                <w:color w:val="000000" w:themeColor="text1"/>
                <w:sz w:val="20"/>
                <w:szCs w:val="20"/>
                <w:lang w:eastAsia="pl-PL"/>
              </w:rPr>
              <w:t>10:00</w:t>
            </w:r>
          </w:p>
        </w:tc>
      </w:tr>
    </w:tbl>
    <w:p w14:paraId="1864157F" w14:textId="77777777" w:rsidR="00AA38D8" w:rsidRPr="007B3BAE" w:rsidRDefault="00AA38D8" w:rsidP="00AA38D8">
      <w:pPr>
        <w:tabs>
          <w:tab w:val="left" w:pos="0"/>
        </w:tabs>
        <w:spacing w:after="0" w:line="360" w:lineRule="auto"/>
        <w:jc w:val="both"/>
        <w:rPr>
          <w:rFonts w:ascii="Book Antiqua" w:eastAsia="Times New Roman" w:hAnsi="Book Antiqua" w:cs="Book Antiqua"/>
          <w:color w:val="000000" w:themeColor="text1"/>
          <w:sz w:val="24"/>
          <w:szCs w:val="24"/>
          <w:lang w:eastAsia="pl-PL"/>
        </w:rPr>
      </w:pPr>
    </w:p>
    <w:p w14:paraId="52996FF1" w14:textId="21166EF2" w:rsidR="00AA38D8" w:rsidRPr="007B3BAE" w:rsidRDefault="00AA38D8" w:rsidP="001916E1">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Pytania do postępowania można składać do dnia </w:t>
      </w:r>
      <w:r w:rsidR="00ED778C" w:rsidRPr="007B3BAE">
        <w:rPr>
          <w:rFonts w:ascii="Book Antiqua" w:eastAsia="Calibri" w:hAnsi="Book Antiqua" w:cs="Book Antiqua"/>
          <w:color w:val="000000" w:themeColor="text1"/>
          <w:sz w:val="20"/>
          <w:szCs w:val="20"/>
          <w:lang w:eastAsia="ar-SA"/>
        </w:rPr>
        <w:t>1</w:t>
      </w:r>
      <w:r w:rsidRPr="007B3BAE">
        <w:rPr>
          <w:rFonts w:ascii="Book Antiqua" w:eastAsia="Calibri" w:hAnsi="Book Antiqua" w:cs="Book Antiqua"/>
          <w:color w:val="000000" w:themeColor="text1"/>
          <w:sz w:val="20"/>
          <w:szCs w:val="20"/>
          <w:lang w:eastAsia="ar-SA"/>
        </w:rPr>
        <w:t xml:space="preserve">6.11.2023 do godz.09:00: </w:t>
      </w:r>
    </w:p>
    <w:p w14:paraId="63686357" w14:textId="1B6271E2" w:rsidR="00AA38D8" w:rsidRPr="007B3BAE" w:rsidRDefault="00AA38D8" w:rsidP="001916E1">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27EFC3E3" w14:textId="77777777" w:rsidR="001916E1" w:rsidRPr="007B3BAE" w:rsidRDefault="001916E1" w:rsidP="001916E1">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36B7E4EF" w14:textId="77777777" w:rsidR="00AA38D8" w:rsidRPr="007B3BAE" w:rsidRDefault="00AA38D8" w:rsidP="00AA38D8">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b/>
          <w:bCs/>
          <w:color w:val="000000" w:themeColor="text1"/>
          <w:sz w:val="20"/>
          <w:szCs w:val="20"/>
          <w:lang w:eastAsia="ar-SA"/>
        </w:rPr>
        <w:t xml:space="preserve">POZOSTAŁE INFORMACJE: </w:t>
      </w:r>
    </w:p>
    <w:p w14:paraId="47D686FB" w14:textId="77777777" w:rsidR="00AA38D8" w:rsidRPr="007B3BAE" w:rsidRDefault="00AA38D8" w:rsidP="00AA38D8">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0C052314" w14:textId="343A9AA1" w:rsidR="00AA38D8" w:rsidRPr="007B3BAE" w:rsidRDefault="00AA38D8" w:rsidP="00AA38D8">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474AF10C" w14:textId="77777777" w:rsidR="001916E1" w:rsidRPr="007B3BAE" w:rsidRDefault="001916E1" w:rsidP="001916E1">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3C1F6C37" w14:textId="77777777" w:rsidR="00AA38D8" w:rsidRPr="007B3BAE" w:rsidRDefault="00AA38D8" w:rsidP="00AA38D8">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7B3BAE">
        <w:rPr>
          <w:rFonts w:ascii="Book Antiqua" w:eastAsia="Calibri" w:hAnsi="Book Antiqua" w:cs="Book Antiqua"/>
          <w:b/>
          <w:bCs/>
          <w:color w:val="000000" w:themeColor="text1"/>
          <w:lang w:eastAsia="ar-SA"/>
        </w:rPr>
        <w:t>RODO.</w:t>
      </w:r>
    </w:p>
    <w:p w14:paraId="1C874B6E" w14:textId="77777777" w:rsidR="00AA38D8" w:rsidRPr="007B3BAE" w:rsidRDefault="00AA38D8" w:rsidP="00AA38D8">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D657F73"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administratorem Pani/Pana </w:t>
      </w:r>
      <w:r w:rsidRPr="007B3BAE">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09D71302"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7B3BAE">
        <w:rPr>
          <w:rFonts w:ascii="Book Antiqua" w:eastAsia="Times New Roman" w:hAnsi="Book Antiqua" w:cs="Arial"/>
          <w:i/>
          <w:color w:val="000000" w:themeColor="text1"/>
          <w:sz w:val="20"/>
          <w:szCs w:val="20"/>
          <w:lang w:eastAsia="pl-PL"/>
        </w:rPr>
        <w:t>;</w:t>
      </w:r>
    </w:p>
    <w:p w14:paraId="1B00D7FF"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0A6B01D2"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B3BAE">
        <w:rPr>
          <w:rFonts w:ascii="Book Antiqua" w:eastAsia="Times New Roman" w:hAnsi="Book Antiqua" w:cs="Arial"/>
          <w:color w:val="000000" w:themeColor="text1"/>
          <w:sz w:val="20"/>
          <w:szCs w:val="20"/>
          <w:lang w:eastAsia="pl-PL"/>
        </w:rPr>
        <w:t>Pzp</w:t>
      </w:r>
      <w:proofErr w:type="spellEnd"/>
      <w:r w:rsidRPr="007B3BAE">
        <w:rPr>
          <w:rFonts w:ascii="Book Antiqua" w:eastAsia="Times New Roman" w:hAnsi="Book Antiqua" w:cs="Arial"/>
          <w:color w:val="000000" w:themeColor="text1"/>
          <w:sz w:val="20"/>
          <w:szCs w:val="20"/>
          <w:lang w:eastAsia="pl-PL"/>
        </w:rPr>
        <w:t xml:space="preserve">”;  </w:t>
      </w:r>
    </w:p>
    <w:p w14:paraId="463180E6"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Pani/Pana dane osobowe będą przechowywane, zgodnie z art. 97 ust. 1 ustawy </w:t>
      </w:r>
      <w:proofErr w:type="spellStart"/>
      <w:r w:rsidRPr="007B3BAE">
        <w:rPr>
          <w:rFonts w:ascii="Book Antiqua" w:eastAsia="Times New Roman" w:hAnsi="Book Antiqua" w:cs="Arial"/>
          <w:color w:val="000000" w:themeColor="text1"/>
          <w:sz w:val="20"/>
          <w:szCs w:val="20"/>
          <w:lang w:eastAsia="pl-PL"/>
        </w:rPr>
        <w:t>Pzp</w:t>
      </w:r>
      <w:proofErr w:type="spellEnd"/>
      <w:r w:rsidRPr="007B3BAE">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742AC674"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7B3BAE">
        <w:rPr>
          <w:rFonts w:ascii="Book Antiqua" w:eastAsia="Times New Roman" w:hAnsi="Book Antiqua" w:cs="Arial"/>
          <w:color w:val="000000" w:themeColor="text1"/>
          <w:sz w:val="20"/>
          <w:szCs w:val="20"/>
          <w:lang w:eastAsia="pl-PL"/>
        </w:rPr>
        <w:t>Pzp</w:t>
      </w:r>
      <w:proofErr w:type="spellEnd"/>
      <w:r w:rsidRPr="007B3BAE">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7B3BAE">
        <w:rPr>
          <w:rFonts w:ascii="Book Antiqua" w:eastAsia="Times New Roman" w:hAnsi="Book Antiqua" w:cs="Arial"/>
          <w:color w:val="000000" w:themeColor="text1"/>
          <w:sz w:val="20"/>
          <w:szCs w:val="20"/>
          <w:lang w:eastAsia="pl-PL"/>
        </w:rPr>
        <w:t>Pzp</w:t>
      </w:r>
      <w:proofErr w:type="spellEnd"/>
      <w:r w:rsidRPr="007B3BAE">
        <w:rPr>
          <w:rFonts w:ascii="Book Antiqua" w:eastAsia="Times New Roman" w:hAnsi="Book Antiqua" w:cs="Arial"/>
          <w:color w:val="000000" w:themeColor="text1"/>
          <w:sz w:val="20"/>
          <w:szCs w:val="20"/>
          <w:lang w:eastAsia="pl-PL"/>
        </w:rPr>
        <w:t>;</w:t>
      </w:r>
    </w:p>
    <w:p w14:paraId="280C343F"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773D2222" w14:textId="77777777" w:rsidR="00AA38D8" w:rsidRPr="007B3BAE" w:rsidRDefault="00AA38D8" w:rsidP="00AA38D8">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posiada Pani/Pan:</w:t>
      </w:r>
    </w:p>
    <w:p w14:paraId="7F537CF7" w14:textId="77777777" w:rsidR="00AA38D8" w:rsidRPr="007B3BAE" w:rsidRDefault="00AA38D8" w:rsidP="00AA38D8">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na podstawie art. 15 RODO prawo dostępu do danych osobowych Pani/Pana dotyczących;</w:t>
      </w:r>
    </w:p>
    <w:p w14:paraId="40EE116E" w14:textId="77777777" w:rsidR="00AA38D8" w:rsidRPr="007B3BAE" w:rsidRDefault="00AA38D8" w:rsidP="00AA38D8">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lastRenderedPageBreak/>
        <w:t xml:space="preserve">na podstawie art. 16 RODO prawo do sprostowania Pani/Pana danych osobowych </w:t>
      </w:r>
      <w:r w:rsidRPr="007B3BAE">
        <w:rPr>
          <w:rFonts w:ascii="Book Antiqua" w:eastAsia="Times New Roman" w:hAnsi="Book Antiqua" w:cs="Arial"/>
          <w:color w:val="000000" w:themeColor="text1"/>
          <w:sz w:val="20"/>
          <w:szCs w:val="20"/>
          <w:vertAlign w:val="superscript"/>
          <w:lang w:eastAsia="pl-PL"/>
        </w:rPr>
        <w:footnoteReference w:id="1"/>
      </w:r>
      <w:r w:rsidRPr="007B3BAE">
        <w:rPr>
          <w:rFonts w:ascii="Book Antiqua" w:eastAsia="Times New Roman" w:hAnsi="Book Antiqua" w:cs="Arial"/>
          <w:color w:val="000000" w:themeColor="text1"/>
          <w:sz w:val="20"/>
          <w:szCs w:val="20"/>
          <w:lang w:eastAsia="pl-PL"/>
        </w:rPr>
        <w:t>;</w:t>
      </w:r>
    </w:p>
    <w:p w14:paraId="081F92FD" w14:textId="77777777" w:rsidR="00AA38D8" w:rsidRPr="007B3BAE" w:rsidRDefault="00AA38D8" w:rsidP="00AA38D8">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7B3BAE">
        <w:rPr>
          <w:rFonts w:ascii="Book Antiqua" w:eastAsia="Times New Roman" w:hAnsi="Book Antiqua" w:cs="Arial"/>
          <w:color w:val="000000" w:themeColor="text1"/>
          <w:sz w:val="20"/>
          <w:szCs w:val="20"/>
          <w:vertAlign w:val="superscript"/>
          <w:lang w:eastAsia="pl-PL"/>
        </w:rPr>
        <w:footnoteReference w:id="2"/>
      </w:r>
      <w:r w:rsidRPr="007B3BAE">
        <w:rPr>
          <w:rFonts w:ascii="Book Antiqua" w:eastAsia="Times New Roman" w:hAnsi="Book Antiqua" w:cs="Arial"/>
          <w:color w:val="000000" w:themeColor="text1"/>
          <w:sz w:val="20"/>
          <w:szCs w:val="20"/>
          <w:lang w:eastAsia="pl-PL"/>
        </w:rPr>
        <w:t>;</w:t>
      </w:r>
    </w:p>
    <w:p w14:paraId="3E56A836" w14:textId="77777777" w:rsidR="00AA38D8" w:rsidRPr="007B3BAE" w:rsidRDefault="00AA38D8" w:rsidP="00AA38D8">
      <w:pPr>
        <w:numPr>
          <w:ilvl w:val="0"/>
          <w:numId w:val="12"/>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1D7FF137" w14:textId="77777777" w:rsidR="00AA38D8" w:rsidRPr="007B3BAE" w:rsidRDefault="00AA38D8" w:rsidP="00AA38D8">
      <w:pPr>
        <w:numPr>
          <w:ilvl w:val="0"/>
          <w:numId w:val="11"/>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nie przysługuje Pani/Panu:</w:t>
      </w:r>
    </w:p>
    <w:p w14:paraId="50559D67" w14:textId="77777777" w:rsidR="00AA38D8" w:rsidRPr="007B3BAE" w:rsidRDefault="00AA38D8" w:rsidP="00AA38D8">
      <w:pPr>
        <w:numPr>
          <w:ilvl w:val="0"/>
          <w:numId w:val="13"/>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związku z art. 17 ust. 3 lit. b, d lub e RODO prawo do usunięcia danych osobowych;</w:t>
      </w:r>
    </w:p>
    <w:p w14:paraId="7F844AC3" w14:textId="77777777" w:rsidR="00AA38D8" w:rsidRPr="007B3BAE" w:rsidRDefault="00AA38D8" w:rsidP="00AA38D8">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przenoszenia danych osobowych, o którym mowa w art. 20 RODO;</w:t>
      </w:r>
    </w:p>
    <w:p w14:paraId="11350C96" w14:textId="77777777" w:rsidR="00AA38D8" w:rsidRPr="007B3BAE" w:rsidRDefault="00AA38D8" w:rsidP="00AA38D8">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lang w:eastAsia="pl-PL"/>
        </w:rPr>
      </w:pPr>
      <w:r w:rsidRPr="007B3BAE">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7B3BAE">
        <w:rPr>
          <w:rFonts w:ascii="Book Antiqua" w:eastAsia="Times New Roman" w:hAnsi="Book Antiqua" w:cs="Arial"/>
          <w:color w:val="000000" w:themeColor="text1"/>
          <w:lang w:eastAsia="pl-PL"/>
        </w:rPr>
        <w:t>.</w:t>
      </w:r>
    </w:p>
    <w:p w14:paraId="3B307FC7" w14:textId="77777777" w:rsidR="00AA38D8" w:rsidRPr="007B3BAE" w:rsidRDefault="00AA38D8" w:rsidP="00AA38D8">
      <w:pPr>
        <w:spacing w:after="0" w:line="240" w:lineRule="auto"/>
        <w:rPr>
          <w:rFonts w:ascii="Book Antiqua" w:eastAsia="Times New Roman" w:hAnsi="Book Antiqua" w:cs="Times New Roman"/>
          <w:color w:val="000000" w:themeColor="text1"/>
          <w:lang w:eastAsia="pl-PL"/>
        </w:rPr>
      </w:pPr>
    </w:p>
    <w:p w14:paraId="4EA2D25A" w14:textId="77777777" w:rsidR="00AA38D8" w:rsidRPr="007B3BAE" w:rsidRDefault="00AA38D8" w:rsidP="00AA38D8">
      <w:pPr>
        <w:spacing w:after="0"/>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7B3BAE">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76CB776" w14:textId="77777777" w:rsidR="00AA38D8" w:rsidRPr="007B3BAE" w:rsidRDefault="00AA38D8" w:rsidP="00AA38D8">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00C711DF" w14:textId="77777777" w:rsidR="00AA38D8" w:rsidRPr="007B3BAE" w:rsidRDefault="00AA38D8" w:rsidP="00AA38D8">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sz w:val="20"/>
          <w:szCs w:val="20"/>
          <w:lang w:eastAsia="ar-SA"/>
        </w:rPr>
        <w:t>ZAŁĄCZNIKI.</w:t>
      </w:r>
    </w:p>
    <w:p w14:paraId="70054FFB" w14:textId="77777777" w:rsidR="00AA38D8" w:rsidRPr="007B3BAE" w:rsidRDefault="00AA38D8" w:rsidP="00AA38D8">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1 – Formularz ofertowy – wzór;</w:t>
      </w:r>
    </w:p>
    <w:p w14:paraId="16DA4454" w14:textId="6B0278DE" w:rsidR="00AA38D8" w:rsidRPr="007B3BAE" w:rsidRDefault="00AA38D8" w:rsidP="00AA38D8">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2 – Formularz cenowy.</w:t>
      </w:r>
    </w:p>
    <w:p w14:paraId="58E3DD13" w14:textId="79952ABF" w:rsidR="00424741" w:rsidRPr="007B3BAE" w:rsidRDefault="00424741" w:rsidP="00AA38D8">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Załącznik nr 2a </w:t>
      </w:r>
      <w:r w:rsidR="00C601DC" w:rsidRPr="007B3BAE">
        <w:rPr>
          <w:rFonts w:ascii="Book Antiqua" w:eastAsia="Calibri" w:hAnsi="Book Antiqua" w:cs="Times New Roman"/>
          <w:color w:val="000000" w:themeColor="text1"/>
          <w:sz w:val="20"/>
          <w:szCs w:val="20"/>
          <w:lang w:eastAsia="ar-SA"/>
        </w:rPr>
        <w:t>–</w:t>
      </w:r>
      <w:r w:rsidRPr="007B3BAE">
        <w:rPr>
          <w:rFonts w:ascii="Book Antiqua" w:eastAsia="Calibri" w:hAnsi="Book Antiqua" w:cs="Times New Roman"/>
          <w:color w:val="000000" w:themeColor="text1"/>
          <w:sz w:val="20"/>
          <w:szCs w:val="20"/>
          <w:lang w:eastAsia="ar-SA"/>
        </w:rPr>
        <w:t xml:space="preserve"> </w:t>
      </w:r>
      <w:r w:rsidR="00C601DC" w:rsidRPr="007B3BAE">
        <w:rPr>
          <w:rFonts w:ascii="Book Antiqua" w:eastAsia="Calibri" w:hAnsi="Book Antiqua" w:cs="Times New Roman"/>
          <w:color w:val="000000" w:themeColor="text1"/>
          <w:sz w:val="20"/>
          <w:szCs w:val="20"/>
          <w:lang w:eastAsia="ar-SA"/>
        </w:rPr>
        <w:t>OPZ dot. 1 części zamówienia.</w:t>
      </w:r>
    </w:p>
    <w:p w14:paraId="4E7BF7FF" w14:textId="77777777" w:rsidR="00AA38D8" w:rsidRPr="007B3BAE" w:rsidRDefault="00AA38D8" w:rsidP="00AA38D8">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3 - Oświadczenie o spełnianiu warunków.</w:t>
      </w:r>
    </w:p>
    <w:p w14:paraId="04E5D54C" w14:textId="117AE077" w:rsidR="00AA38D8" w:rsidRPr="007B3BAE" w:rsidRDefault="00AA38D8" w:rsidP="00AA38D8">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4 - Oświadczenie o braku podstaw do wykluczenia.</w:t>
      </w:r>
    </w:p>
    <w:p w14:paraId="32020135" w14:textId="50BC8335" w:rsidR="00424741" w:rsidRPr="007B3BAE" w:rsidRDefault="00424741" w:rsidP="00AA38D8">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Załącznik nr 5 – Projekt umowy</w:t>
      </w:r>
    </w:p>
    <w:p w14:paraId="0034680E" w14:textId="77777777" w:rsidR="00AA38D8" w:rsidRPr="007B3BAE" w:rsidRDefault="00AA38D8" w:rsidP="00AA38D8">
      <w:pPr>
        <w:suppressAutoHyphens/>
        <w:ind w:left="851"/>
        <w:jc w:val="both"/>
        <w:rPr>
          <w:rFonts w:ascii="Book Antiqua" w:eastAsia="Calibri" w:hAnsi="Book Antiqua" w:cs="Times New Roman"/>
          <w:b/>
          <w:color w:val="000000" w:themeColor="text1"/>
          <w:sz w:val="20"/>
          <w:szCs w:val="20"/>
          <w:lang w:eastAsia="ar-SA"/>
        </w:rPr>
      </w:pPr>
    </w:p>
    <w:p w14:paraId="75889156" w14:textId="77777777" w:rsidR="00AA38D8" w:rsidRPr="007B3BAE" w:rsidRDefault="00AA38D8" w:rsidP="00AA38D8">
      <w:pPr>
        <w:spacing w:after="0" w:line="360" w:lineRule="auto"/>
        <w:jc w:val="both"/>
        <w:rPr>
          <w:rFonts w:ascii="Book Antiqua" w:eastAsia="Times New Roman" w:hAnsi="Book Antiqua" w:cs="Times"/>
          <w:b/>
          <w:bCs/>
          <w:color w:val="000000" w:themeColor="text1"/>
          <w:sz w:val="20"/>
          <w:szCs w:val="20"/>
          <w:lang w:eastAsia="pl-PL"/>
        </w:rPr>
      </w:pPr>
    </w:p>
    <w:p w14:paraId="133C8F8D" w14:textId="77777777" w:rsidR="00AA38D8" w:rsidRPr="00B25C29" w:rsidRDefault="00AA38D8" w:rsidP="00AA38D8">
      <w:pPr>
        <w:spacing w:after="0" w:line="360" w:lineRule="auto"/>
        <w:jc w:val="both"/>
        <w:rPr>
          <w:rFonts w:ascii="Book Antiqua" w:eastAsia="Times New Roman" w:hAnsi="Book Antiqua" w:cs="Times"/>
          <w:b/>
          <w:bCs/>
          <w:sz w:val="20"/>
          <w:szCs w:val="20"/>
          <w:lang w:eastAsia="pl-PL"/>
        </w:rPr>
      </w:pPr>
    </w:p>
    <w:p w14:paraId="155BC71A" w14:textId="77777777" w:rsidR="00AA38D8" w:rsidRPr="00B25C29" w:rsidRDefault="00AA38D8" w:rsidP="00AA38D8">
      <w:pPr>
        <w:spacing w:after="0" w:line="360" w:lineRule="auto"/>
        <w:jc w:val="right"/>
        <w:rPr>
          <w:rFonts w:ascii="Book Antiqua" w:eastAsia="Times New Roman" w:hAnsi="Book Antiqua" w:cs="Calibri"/>
          <w:b/>
          <w:bCs/>
          <w:i/>
          <w:iCs/>
          <w:sz w:val="20"/>
          <w:szCs w:val="20"/>
          <w:lang w:eastAsia="pl-PL"/>
        </w:rPr>
      </w:pPr>
      <w:r w:rsidRPr="00B25C29">
        <w:rPr>
          <w:rFonts w:ascii="Book Antiqua" w:eastAsia="Times New Roman" w:hAnsi="Book Antiqua" w:cs="Calibri"/>
          <w:b/>
          <w:bCs/>
          <w:i/>
          <w:sz w:val="20"/>
          <w:szCs w:val="20"/>
          <w:lang w:eastAsia="pl-PL"/>
        </w:rPr>
        <w:t xml:space="preserve">   </w:t>
      </w:r>
      <w:r w:rsidRPr="00B25C29">
        <w:rPr>
          <w:rFonts w:ascii="Book Antiqua" w:eastAsia="Times New Roman" w:hAnsi="Book Antiqua" w:cs="Calibri"/>
          <w:b/>
          <w:bCs/>
          <w:i/>
          <w:iCs/>
          <w:sz w:val="20"/>
          <w:szCs w:val="20"/>
          <w:lang w:eastAsia="pl-PL"/>
        </w:rPr>
        <w:t>Kanclerz UKW</w:t>
      </w:r>
    </w:p>
    <w:p w14:paraId="7CF1F0BB" w14:textId="77777777" w:rsidR="00AA38D8" w:rsidRPr="00B25C29" w:rsidRDefault="00AA38D8" w:rsidP="00AA38D8">
      <w:pPr>
        <w:spacing w:after="0" w:line="360" w:lineRule="auto"/>
        <w:jc w:val="right"/>
        <w:rPr>
          <w:rFonts w:ascii="Book Antiqua" w:eastAsia="Times New Roman" w:hAnsi="Book Antiqua" w:cs="Calibri"/>
          <w:b/>
          <w:bCs/>
          <w:i/>
          <w:iCs/>
          <w:sz w:val="20"/>
          <w:szCs w:val="20"/>
          <w:lang w:eastAsia="pl-PL"/>
        </w:rPr>
      </w:pPr>
      <w:r w:rsidRPr="00B25C29">
        <w:rPr>
          <w:rFonts w:ascii="Book Antiqua" w:eastAsia="Times New Roman" w:hAnsi="Book Antiqua" w:cs="Calibri"/>
          <w:b/>
          <w:bCs/>
          <w:i/>
          <w:iCs/>
          <w:sz w:val="20"/>
          <w:szCs w:val="20"/>
          <w:lang w:eastAsia="pl-PL"/>
        </w:rPr>
        <w:t>mgr Renata Malak</w:t>
      </w:r>
    </w:p>
    <w:p w14:paraId="68AD304A" w14:textId="77777777" w:rsidR="00AA38D8" w:rsidRPr="00B25C29" w:rsidRDefault="00AA38D8" w:rsidP="00AA38D8">
      <w:pPr>
        <w:spacing w:after="0" w:line="360" w:lineRule="auto"/>
        <w:jc w:val="right"/>
        <w:rPr>
          <w:rFonts w:ascii="Book Antiqua" w:eastAsia="Times New Roman" w:hAnsi="Book Antiqua" w:cs="Calibri"/>
          <w:b/>
          <w:bCs/>
          <w:i/>
          <w:iCs/>
          <w:sz w:val="20"/>
          <w:szCs w:val="20"/>
          <w:lang w:eastAsia="pl-PL"/>
        </w:rPr>
      </w:pPr>
    </w:p>
    <w:p w14:paraId="5722788C" w14:textId="77777777" w:rsidR="00AA38D8" w:rsidRPr="00B25C29" w:rsidRDefault="00AA38D8" w:rsidP="00AA38D8">
      <w:pPr>
        <w:spacing w:after="0" w:line="360" w:lineRule="auto"/>
        <w:jc w:val="right"/>
        <w:rPr>
          <w:rFonts w:ascii="Book Antiqua" w:eastAsia="Times New Roman" w:hAnsi="Book Antiqua" w:cs="Calibri"/>
          <w:b/>
          <w:bCs/>
          <w:i/>
          <w:iCs/>
          <w:sz w:val="20"/>
          <w:szCs w:val="20"/>
          <w:lang w:eastAsia="pl-PL"/>
        </w:rPr>
      </w:pPr>
    </w:p>
    <w:p w14:paraId="607781C0" w14:textId="77777777" w:rsidR="00AA38D8" w:rsidRPr="00B25C29" w:rsidRDefault="00AA38D8" w:rsidP="00AA38D8">
      <w:pPr>
        <w:spacing w:after="0" w:line="360" w:lineRule="auto"/>
        <w:jc w:val="right"/>
        <w:rPr>
          <w:rFonts w:ascii="Book Antiqua" w:eastAsia="Times New Roman" w:hAnsi="Book Antiqua" w:cs="Calibri"/>
          <w:b/>
          <w:bCs/>
          <w:i/>
          <w:iCs/>
          <w:sz w:val="20"/>
          <w:szCs w:val="20"/>
          <w:lang w:eastAsia="pl-PL"/>
        </w:rPr>
      </w:pPr>
    </w:p>
    <w:p w14:paraId="63B99C5B" w14:textId="77777777" w:rsidR="00AA38D8" w:rsidRPr="0019138F" w:rsidRDefault="00AA38D8" w:rsidP="00AA38D8">
      <w:pPr>
        <w:spacing w:after="0" w:line="360" w:lineRule="auto"/>
        <w:jc w:val="right"/>
        <w:rPr>
          <w:rFonts w:ascii="Book Antiqua" w:eastAsia="Times New Roman" w:hAnsi="Book Antiqua" w:cs="Calibri"/>
          <w:b/>
          <w:bCs/>
          <w:i/>
          <w:iCs/>
          <w:color w:val="000000"/>
          <w:sz w:val="20"/>
          <w:szCs w:val="20"/>
          <w:lang w:eastAsia="pl-PL"/>
        </w:rPr>
      </w:pPr>
    </w:p>
    <w:p w14:paraId="62B047B1" w14:textId="77777777" w:rsidR="00AA38D8" w:rsidRDefault="00AA38D8" w:rsidP="00AA38D8">
      <w:pPr>
        <w:spacing w:after="0" w:line="360" w:lineRule="auto"/>
        <w:jc w:val="right"/>
        <w:rPr>
          <w:rFonts w:ascii="Book Antiqua" w:eastAsia="Times New Roman" w:hAnsi="Book Antiqua" w:cs="Calibri"/>
          <w:b/>
          <w:bCs/>
          <w:i/>
          <w:iCs/>
          <w:color w:val="000000"/>
          <w:sz w:val="20"/>
          <w:szCs w:val="20"/>
          <w:lang w:eastAsia="pl-PL"/>
        </w:rPr>
      </w:pPr>
    </w:p>
    <w:p w14:paraId="1FBB3C13" w14:textId="77777777" w:rsidR="00AA38D8" w:rsidRDefault="00AA38D8" w:rsidP="00AA38D8">
      <w:pPr>
        <w:spacing w:after="0" w:line="360" w:lineRule="auto"/>
        <w:jc w:val="right"/>
        <w:rPr>
          <w:rFonts w:ascii="Book Antiqua" w:eastAsia="Times New Roman" w:hAnsi="Book Antiqua" w:cs="Calibri"/>
          <w:b/>
          <w:bCs/>
          <w:i/>
          <w:iCs/>
          <w:color w:val="000000"/>
          <w:sz w:val="20"/>
          <w:szCs w:val="20"/>
          <w:lang w:eastAsia="pl-PL"/>
        </w:rPr>
      </w:pPr>
    </w:p>
    <w:p w14:paraId="6CFC7885" w14:textId="77777777" w:rsidR="00AA38D8" w:rsidRDefault="00AA38D8" w:rsidP="00AA38D8">
      <w:pPr>
        <w:spacing w:after="0" w:line="360" w:lineRule="auto"/>
        <w:jc w:val="right"/>
        <w:rPr>
          <w:rFonts w:ascii="Book Antiqua" w:eastAsia="Times New Roman" w:hAnsi="Book Antiqua" w:cs="Calibri"/>
          <w:b/>
          <w:bCs/>
          <w:i/>
          <w:iCs/>
          <w:color w:val="000000"/>
          <w:sz w:val="20"/>
          <w:szCs w:val="20"/>
          <w:lang w:eastAsia="pl-PL"/>
        </w:rPr>
      </w:pPr>
    </w:p>
    <w:p w14:paraId="2CA87B6E" w14:textId="6A95CA6F" w:rsidR="00AA38D8" w:rsidRDefault="00AA38D8" w:rsidP="00AA38D8">
      <w:pPr>
        <w:spacing w:after="0" w:line="360" w:lineRule="auto"/>
        <w:jc w:val="right"/>
        <w:rPr>
          <w:rFonts w:ascii="Book Antiqua" w:eastAsia="Times New Roman" w:hAnsi="Book Antiqua" w:cs="Calibri"/>
          <w:b/>
          <w:bCs/>
          <w:i/>
          <w:iCs/>
          <w:color w:val="000000"/>
          <w:sz w:val="20"/>
          <w:szCs w:val="20"/>
          <w:lang w:eastAsia="pl-PL"/>
        </w:rPr>
      </w:pPr>
    </w:p>
    <w:p w14:paraId="0F83F7A4" w14:textId="54C016F5" w:rsidR="00C601DC" w:rsidRDefault="00C601DC" w:rsidP="00AA38D8">
      <w:pPr>
        <w:spacing w:after="0" w:line="360" w:lineRule="auto"/>
        <w:jc w:val="right"/>
        <w:rPr>
          <w:rFonts w:ascii="Book Antiqua" w:eastAsia="Times New Roman" w:hAnsi="Book Antiqua" w:cs="Calibri"/>
          <w:b/>
          <w:bCs/>
          <w:i/>
          <w:iCs/>
          <w:color w:val="000000"/>
          <w:sz w:val="20"/>
          <w:szCs w:val="20"/>
          <w:lang w:eastAsia="pl-PL"/>
        </w:rPr>
      </w:pPr>
    </w:p>
    <w:p w14:paraId="683DA0AC" w14:textId="1F49E75D" w:rsidR="00C601DC" w:rsidRDefault="00C601DC" w:rsidP="00AA38D8">
      <w:pPr>
        <w:spacing w:after="0" w:line="360" w:lineRule="auto"/>
        <w:jc w:val="right"/>
        <w:rPr>
          <w:rFonts w:ascii="Book Antiqua" w:eastAsia="Times New Roman" w:hAnsi="Book Antiqua" w:cs="Calibri"/>
          <w:b/>
          <w:bCs/>
          <w:i/>
          <w:iCs/>
          <w:color w:val="000000"/>
          <w:sz w:val="20"/>
          <w:szCs w:val="20"/>
          <w:lang w:eastAsia="pl-PL"/>
        </w:rPr>
      </w:pPr>
    </w:p>
    <w:p w14:paraId="713D9E71" w14:textId="63F45613" w:rsidR="00C601DC" w:rsidRDefault="00C601DC" w:rsidP="00AA38D8">
      <w:pPr>
        <w:spacing w:after="0" w:line="360" w:lineRule="auto"/>
        <w:jc w:val="right"/>
        <w:rPr>
          <w:rFonts w:ascii="Book Antiqua" w:eastAsia="Times New Roman" w:hAnsi="Book Antiqua" w:cs="Calibri"/>
          <w:b/>
          <w:bCs/>
          <w:i/>
          <w:iCs/>
          <w:color w:val="000000"/>
          <w:sz w:val="20"/>
          <w:szCs w:val="20"/>
          <w:lang w:eastAsia="pl-PL"/>
        </w:rPr>
      </w:pPr>
    </w:p>
    <w:p w14:paraId="2F970F04" w14:textId="5127C672" w:rsidR="00C601DC" w:rsidRDefault="00C601DC" w:rsidP="00AA38D8">
      <w:pPr>
        <w:spacing w:after="0" w:line="360" w:lineRule="auto"/>
        <w:jc w:val="right"/>
        <w:rPr>
          <w:rFonts w:ascii="Book Antiqua" w:eastAsia="Times New Roman" w:hAnsi="Book Antiqua" w:cs="Calibri"/>
          <w:b/>
          <w:bCs/>
          <w:i/>
          <w:iCs/>
          <w:color w:val="000000"/>
          <w:sz w:val="20"/>
          <w:szCs w:val="20"/>
          <w:lang w:eastAsia="pl-PL"/>
        </w:rPr>
      </w:pPr>
    </w:p>
    <w:p w14:paraId="7DF4F3E1" w14:textId="393CF13B" w:rsidR="00C601DC" w:rsidRDefault="00C601DC" w:rsidP="00AA38D8">
      <w:pPr>
        <w:spacing w:after="0" w:line="360" w:lineRule="auto"/>
        <w:jc w:val="right"/>
        <w:rPr>
          <w:rFonts w:ascii="Book Antiqua" w:eastAsia="Times New Roman" w:hAnsi="Book Antiqua" w:cs="Calibri"/>
          <w:b/>
          <w:bCs/>
          <w:i/>
          <w:iCs/>
          <w:color w:val="000000"/>
          <w:sz w:val="20"/>
          <w:szCs w:val="20"/>
          <w:lang w:eastAsia="pl-PL"/>
        </w:rPr>
      </w:pPr>
    </w:p>
    <w:p w14:paraId="06FF045B" w14:textId="77777777" w:rsidR="00AA38D8" w:rsidRPr="0019138F" w:rsidRDefault="00AA38D8" w:rsidP="00AA38D8">
      <w:pPr>
        <w:spacing w:after="0" w:line="360" w:lineRule="auto"/>
        <w:rPr>
          <w:rFonts w:ascii="Book Antiqua" w:eastAsia="Times New Roman" w:hAnsi="Book Antiqua" w:cs="Calibri"/>
          <w:b/>
          <w:bCs/>
          <w:i/>
          <w:iCs/>
          <w:sz w:val="20"/>
          <w:szCs w:val="20"/>
          <w:lang w:eastAsia="pl-PL"/>
        </w:rPr>
      </w:pPr>
    </w:p>
    <w:p w14:paraId="0056D015" w14:textId="77777777" w:rsidR="00AA38D8" w:rsidRPr="0019138F" w:rsidRDefault="00AA38D8" w:rsidP="00AA38D8">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lastRenderedPageBreak/>
        <w:t>Załącznik nr 1</w:t>
      </w:r>
    </w:p>
    <w:p w14:paraId="1D7971E0" w14:textId="77777777" w:rsidR="00AA38D8" w:rsidRPr="0019138F" w:rsidRDefault="00AA38D8" w:rsidP="00AA38D8">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14:paraId="5712535A" w14:textId="0DF82BB8" w:rsidR="00AA38D8" w:rsidRPr="0019138F" w:rsidRDefault="00AA38D8" w:rsidP="00AA38D8">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Pr>
          <w:rFonts w:ascii="Book Antiqua" w:eastAsia="Times New Roman" w:hAnsi="Book Antiqua" w:cs="Calibri"/>
          <w:b/>
          <w:sz w:val="20"/>
          <w:szCs w:val="20"/>
          <w:lang w:eastAsia="pl-PL"/>
        </w:rPr>
        <w:t>7</w:t>
      </w:r>
      <w:r w:rsidR="00C601DC">
        <w:rPr>
          <w:rFonts w:ascii="Book Antiqua" w:eastAsia="Times New Roman" w:hAnsi="Book Antiqua" w:cs="Calibri"/>
          <w:b/>
          <w:sz w:val="20"/>
          <w:szCs w:val="20"/>
          <w:lang w:eastAsia="pl-PL"/>
        </w:rPr>
        <w:t>7</w:t>
      </w:r>
      <w:r w:rsidRPr="0019138F">
        <w:rPr>
          <w:rFonts w:ascii="Book Antiqua" w:eastAsia="Times New Roman" w:hAnsi="Book Antiqua" w:cs="Calibri"/>
          <w:b/>
          <w:sz w:val="20"/>
          <w:szCs w:val="20"/>
          <w:lang w:eastAsia="pl-PL"/>
        </w:rPr>
        <w:t>/2023</w:t>
      </w:r>
    </w:p>
    <w:p w14:paraId="751475AA" w14:textId="77777777" w:rsidR="00AA38D8" w:rsidRPr="0019138F" w:rsidRDefault="00AA38D8" w:rsidP="00AA38D8">
      <w:pPr>
        <w:spacing w:after="0" w:line="240" w:lineRule="auto"/>
        <w:jc w:val="center"/>
        <w:rPr>
          <w:rFonts w:ascii="Book Antiqua" w:eastAsia="Times New Roman" w:hAnsi="Book Antiqua" w:cs="Calibri"/>
          <w:b/>
          <w:sz w:val="20"/>
          <w:szCs w:val="20"/>
          <w:lang w:eastAsia="pl-PL"/>
        </w:rPr>
      </w:pPr>
    </w:p>
    <w:p w14:paraId="2CF2F006" w14:textId="77777777" w:rsidR="00AA38D8" w:rsidRPr="0019138F" w:rsidRDefault="00AA38D8" w:rsidP="00AA38D8">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14:paraId="7EEED3FE" w14:textId="77777777" w:rsidR="00AA38D8" w:rsidRPr="0019138F" w:rsidRDefault="00AA38D8" w:rsidP="00AA38D8">
      <w:pPr>
        <w:spacing w:after="0" w:line="240" w:lineRule="auto"/>
        <w:rPr>
          <w:rFonts w:ascii="Book Antiqua" w:eastAsia="Times New Roman" w:hAnsi="Book Antiqua" w:cs="Calibri"/>
          <w:sz w:val="20"/>
          <w:szCs w:val="20"/>
          <w:lang w:eastAsia="pl-PL"/>
        </w:rPr>
      </w:pPr>
    </w:p>
    <w:p w14:paraId="2B47B1DC"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14:paraId="787EFEB0"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14:paraId="3AFDA7DD"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14:paraId="301DA1ED"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14:paraId="7BD9D65D"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14:paraId="6F01A2BF"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14:paraId="2CCD680F" w14:textId="77777777" w:rsidR="00AA38D8" w:rsidRPr="0019138F" w:rsidRDefault="00AA38D8" w:rsidP="00AA38D8">
      <w:pPr>
        <w:tabs>
          <w:tab w:val="left" w:leader="dot" w:pos="8222"/>
        </w:tabs>
        <w:spacing w:after="0" w:line="240" w:lineRule="auto"/>
        <w:rPr>
          <w:rFonts w:ascii="Book Antiqua" w:eastAsia="Times New Roman" w:hAnsi="Book Antiqua" w:cs="Calibri"/>
          <w:sz w:val="20"/>
          <w:szCs w:val="20"/>
          <w:lang w:eastAsia="pl-PL"/>
        </w:rPr>
      </w:pPr>
    </w:p>
    <w:p w14:paraId="5F1DC5DD" w14:textId="3AA41159" w:rsidR="00AA38D8" w:rsidRPr="0019138F" w:rsidRDefault="00AA38D8" w:rsidP="00AA38D8">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007A3B87" w:rsidRPr="007A3B87">
        <w:rPr>
          <w:rFonts w:ascii="Book Antiqua" w:eastAsia="Times New Roman" w:hAnsi="Book Antiqua" w:cs="Calibri"/>
          <w:b/>
          <w:i/>
          <w:iCs/>
          <w:sz w:val="20"/>
          <w:szCs w:val="20"/>
          <w:lang w:eastAsia="pl-PL"/>
        </w:rPr>
        <w:t>Dostawa projektorów i sprzętu RTV na potrzeby UKW</w:t>
      </w:r>
      <w:r w:rsidRPr="0019138F">
        <w:rPr>
          <w:rFonts w:ascii="Book Antiqua" w:eastAsia="Times New Roman" w:hAnsi="Book Antiqua" w:cs="Calibri"/>
          <w:i/>
          <w:iCs/>
          <w:sz w:val="20"/>
          <w:szCs w:val="20"/>
          <w:lang w:eastAsia="pl-PL"/>
        </w:rPr>
        <w:t>”</w:t>
      </w:r>
    </w:p>
    <w:p w14:paraId="143C94E4" w14:textId="5200A42F" w:rsidR="00AA38D8" w:rsidRDefault="00AA38D8" w:rsidP="00AA38D8">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14:paraId="7DA79349" w14:textId="77777777" w:rsidR="001A35F5" w:rsidRPr="0019138F" w:rsidRDefault="001A35F5" w:rsidP="00AA38D8">
      <w:pPr>
        <w:spacing w:after="0" w:line="240" w:lineRule="auto"/>
        <w:jc w:val="both"/>
        <w:rPr>
          <w:rFonts w:ascii="Book Antiqua" w:eastAsia="Times New Roman" w:hAnsi="Book Antiqua" w:cs="Calibri"/>
          <w:i/>
          <w:sz w:val="20"/>
          <w:szCs w:val="20"/>
          <w:lang w:eastAsia="pl-PL"/>
        </w:rPr>
      </w:pPr>
    </w:p>
    <w:p w14:paraId="205D3202" w14:textId="233CA174" w:rsidR="007A3B87" w:rsidRPr="009272E5" w:rsidRDefault="007A3B87" w:rsidP="007A3B87">
      <w:pPr>
        <w:spacing w:after="0" w:line="360" w:lineRule="auto"/>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1</w:t>
      </w:r>
      <w:r w:rsidRPr="009272E5">
        <w:rPr>
          <w:rFonts w:ascii="Book Antiqua" w:eastAsia="Times New Roman" w:hAnsi="Book Antiqua" w:cs="Times"/>
          <w:b/>
          <w:bCs/>
          <w:color w:val="000000"/>
          <w:sz w:val="20"/>
          <w:szCs w:val="20"/>
          <w:lang w:eastAsia="pl-PL"/>
        </w:rPr>
        <w:t xml:space="preserve"> część zamówienia:</w:t>
      </w:r>
    </w:p>
    <w:p w14:paraId="32544B8C" w14:textId="77777777" w:rsidR="007A3B87" w:rsidRPr="009272E5" w:rsidRDefault="007A3B87" w:rsidP="007A3B8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66E30503" w14:textId="77777777" w:rsidR="007A3B87" w:rsidRPr="009272E5" w:rsidRDefault="007A3B87" w:rsidP="007A3B8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074E18DA" w14:textId="77777777" w:rsidR="007A3B87" w:rsidRPr="009272E5" w:rsidRDefault="007A3B87" w:rsidP="007A3B8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5A1C0E5A" w14:textId="77777777" w:rsidR="007A3B87" w:rsidRPr="009272E5" w:rsidRDefault="007A3B87" w:rsidP="007A3B8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486B6C0F" w14:textId="35708F5F" w:rsidR="007A3B87" w:rsidRPr="009272E5" w:rsidRDefault="007A3B87" w:rsidP="001A35F5">
      <w:pPr>
        <w:spacing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5C1D4674" w14:textId="7B8D3EB4" w:rsidR="007A3B87" w:rsidRPr="009272E5" w:rsidRDefault="007A3B8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2</w:t>
      </w:r>
      <w:r w:rsidRPr="009272E5">
        <w:rPr>
          <w:rFonts w:ascii="Book Antiqua" w:eastAsia="Times New Roman" w:hAnsi="Book Antiqua" w:cs="Times"/>
          <w:b/>
          <w:bCs/>
          <w:color w:val="000000"/>
          <w:sz w:val="20"/>
          <w:szCs w:val="20"/>
          <w:lang w:eastAsia="pl-PL"/>
        </w:rPr>
        <w:t xml:space="preserve"> część zamówienia:</w:t>
      </w:r>
    </w:p>
    <w:p w14:paraId="6A24AE9F" w14:textId="77777777" w:rsidR="007A3B87" w:rsidRPr="009272E5" w:rsidRDefault="007A3B87" w:rsidP="007A3B8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1C4C0BD7" w14:textId="77777777" w:rsidR="007A3B87" w:rsidRPr="009272E5" w:rsidRDefault="007A3B87" w:rsidP="007A3B8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380D1213" w14:textId="77777777" w:rsidR="007A3B87" w:rsidRPr="009272E5" w:rsidRDefault="007A3B87" w:rsidP="007A3B8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687B3A7E" w14:textId="77777777" w:rsidR="007A3B87" w:rsidRPr="009272E5" w:rsidRDefault="007A3B87" w:rsidP="007A3B8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22AED943" w14:textId="3A390F7F" w:rsidR="00585F37" w:rsidRDefault="007A3B87" w:rsidP="001A35F5">
      <w:pPr>
        <w:spacing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2CC851FE" w14:textId="61E34A02"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3</w:t>
      </w:r>
      <w:r w:rsidRPr="009272E5">
        <w:rPr>
          <w:rFonts w:ascii="Book Antiqua" w:eastAsia="Times New Roman" w:hAnsi="Book Antiqua" w:cs="Times"/>
          <w:b/>
          <w:bCs/>
          <w:color w:val="000000"/>
          <w:sz w:val="20"/>
          <w:szCs w:val="20"/>
          <w:lang w:eastAsia="pl-PL"/>
        </w:rPr>
        <w:t xml:space="preserve"> część zamówienia:</w:t>
      </w:r>
    </w:p>
    <w:p w14:paraId="1BFE407D"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03FCAC44"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5B13F9EE"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286806F0"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0BCC0429" w14:textId="3A1448C3"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30FDEEB8" w14:textId="425C6C12"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4</w:t>
      </w:r>
      <w:r w:rsidRPr="009272E5">
        <w:rPr>
          <w:rFonts w:ascii="Book Antiqua" w:eastAsia="Times New Roman" w:hAnsi="Book Antiqua" w:cs="Times"/>
          <w:b/>
          <w:bCs/>
          <w:color w:val="000000"/>
          <w:sz w:val="20"/>
          <w:szCs w:val="20"/>
          <w:lang w:eastAsia="pl-PL"/>
        </w:rPr>
        <w:t xml:space="preserve"> część zamówienia:</w:t>
      </w:r>
    </w:p>
    <w:p w14:paraId="18BBDE44"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7A4A8CE0"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6297E534"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7840E589"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49B14702" w14:textId="06F2EA85" w:rsidR="00585F37" w:rsidRDefault="00585F37" w:rsidP="001A35F5">
      <w:pPr>
        <w:spacing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301BA657" w14:textId="77777777" w:rsidR="00D4430D" w:rsidRDefault="00D4430D" w:rsidP="001A35F5">
      <w:pPr>
        <w:spacing w:line="360" w:lineRule="auto"/>
        <w:jc w:val="both"/>
        <w:rPr>
          <w:rFonts w:ascii="Book Antiqua" w:eastAsia="Times New Roman" w:hAnsi="Book Antiqua" w:cs="Calibri"/>
          <w:sz w:val="20"/>
          <w:szCs w:val="20"/>
          <w:lang w:eastAsia="pl-PL"/>
        </w:rPr>
      </w:pPr>
    </w:p>
    <w:p w14:paraId="64FBD5FC" w14:textId="297CBB69"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lastRenderedPageBreak/>
        <w:t>5</w:t>
      </w:r>
      <w:r w:rsidRPr="009272E5">
        <w:rPr>
          <w:rFonts w:ascii="Book Antiqua" w:eastAsia="Times New Roman" w:hAnsi="Book Antiqua" w:cs="Times"/>
          <w:b/>
          <w:bCs/>
          <w:color w:val="000000"/>
          <w:sz w:val="20"/>
          <w:szCs w:val="20"/>
          <w:lang w:eastAsia="pl-PL"/>
        </w:rPr>
        <w:t xml:space="preserve"> część zamówienia:</w:t>
      </w:r>
    </w:p>
    <w:p w14:paraId="2C4D067B"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21FE5FAC"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0E366170"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5744AE5F"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7B757AFA" w14:textId="2A3F0BB1"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75B6465A" w14:textId="5F4C1941"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6</w:t>
      </w:r>
      <w:r w:rsidRPr="009272E5">
        <w:rPr>
          <w:rFonts w:ascii="Book Antiqua" w:eastAsia="Times New Roman" w:hAnsi="Book Antiqua" w:cs="Times"/>
          <w:b/>
          <w:bCs/>
          <w:color w:val="000000"/>
          <w:sz w:val="20"/>
          <w:szCs w:val="20"/>
          <w:lang w:eastAsia="pl-PL"/>
        </w:rPr>
        <w:t xml:space="preserve"> część zamówienia:</w:t>
      </w:r>
    </w:p>
    <w:p w14:paraId="6CB5D29E"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165DF535"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3A844A28"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001DC504"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75DE8C38" w14:textId="04D40F11"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415454F3" w14:textId="76B7DB60"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7</w:t>
      </w:r>
      <w:r w:rsidRPr="009272E5">
        <w:rPr>
          <w:rFonts w:ascii="Book Antiqua" w:eastAsia="Times New Roman" w:hAnsi="Book Antiqua" w:cs="Times"/>
          <w:b/>
          <w:bCs/>
          <w:color w:val="000000"/>
          <w:sz w:val="20"/>
          <w:szCs w:val="20"/>
          <w:lang w:eastAsia="pl-PL"/>
        </w:rPr>
        <w:t xml:space="preserve"> część zamówienia:</w:t>
      </w:r>
    </w:p>
    <w:p w14:paraId="5B4BC81D"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0548F893"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2BB99430"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0976C132"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74FDA29D" w14:textId="3950E523"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7DFAEF4A" w14:textId="5CD5B9FA"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8</w:t>
      </w:r>
      <w:r w:rsidRPr="009272E5">
        <w:rPr>
          <w:rFonts w:ascii="Book Antiqua" w:eastAsia="Times New Roman" w:hAnsi="Book Antiqua" w:cs="Times"/>
          <w:b/>
          <w:bCs/>
          <w:color w:val="000000"/>
          <w:sz w:val="20"/>
          <w:szCs w:val="20"/>
          <w:lang w:eastAsia="pl-PL"/>
        </w:rPr>
        <w:t xml:space="preserve"> część zamówienia:</w:t>
      </w:r>
    </w:p>
    <w:p w14:paraId="1EBADB54"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017CD94C"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41AA19DE"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35AF34E0"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16E8D9DF" w14:textId="6E00E71E"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112E0AFA" w14:textId="2A798181"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9</w:t>
      </w:r>
      <w:r w:rsidRPr="009272E5">
        <w:rPr>
          <w:rFonts w:ascii="Book Antiqua" w:eastAsia="Times New Roman" w:hAnsi="Book Antiqua" w:cs="Times"/>
          <w:b/>
          <w:bCs/>
          <w:color w:val="000000"/>
          <w:sz w:val="20"/>
          <w:szCs w:val="20"/>
          <w:lang w:eastAsia="pl-PL"/>
        </w:rPr>
        <w:t xml:space="preserve"> część zamówienia:</w:t>
      </w:r>
    </w:p>
    <w:p w14:paraId="2E67D5D0"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608260DB"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6B4F62D5"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5F8F849B"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54BA7BD9" w14:textId="567EA6ED" w:rsidR="00585F37" w:rsidRDefault="00585F37" w:rsidP="001A35F5">
      <w:pPr>
        <w:spacing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08CD00F4" w14:textId="05BD5C9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10 </w:t>
      </w:r>
      <w:r w:rsidRPr="009272E5">
        <w:rPr>
          <w:rFonts w:ascii="Book Antiqua" w:eastAsia="Times New Roman" w:hAnsi="Book Antiqua" w:cs="Times"/>
          <w:b/>
          <w:bCs/>
          <w:color w:val="000000"/>
          <w:sz w:val="20"/>
          <w:szCs w:val="20"/>
          <w:lang w:eastAsia="pl-PL"/>
        </w:rPr>
        <w:t>część zamówienia:</w:t>
      </w:r>
    </w:p>
    <w:p w14:paraId="3BAA54E7" w14:textId="77777777" w:rsidR="00585F37" w:rsidRPr="009272E5" w:rsidRDefault="00585F37" w:rsidP="001A35F5">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1087E79B" w14:textId="77777777" w:rsidR="00585F37" w:rsidRPr="009272E5" w:rsidRDefault="00585F37" w:rsidP="00585F37">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75382D9A"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073A6FD9" w14:textId="77777777" w:rsidR="00585F37" w:rsidRPr="009272E5" w:rsidRDefault="00585F37" w:rsidP="00585F37">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736DA643" w14:textId="4C95BE4F" w:rsidR="00585F37" w:rsidRPr="0019138F" w:rsidRDefault="00585F37" w:rsidP="007A3B87">
      <w:pPr>
        <w:spacing w:after="0" w:line="360" w:lineRule="auto"/>
        <w:jc w:val="both"/>
        <w:rPr>
          <w:rFonts w:ascii="Book Antiqua" w:eastAsia="Times New Roman" w:hAnsi="Book Antiqua" w:cs="Calibri"/>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50564CFD" w14:textId="77777777" w:rsidR="00AA38D8" w:rsidRPr="0019138F" w:rsidRDefault="00AA38D8" w:rsidP="00AA38D8">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lastRenderedPageBreak/>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14:paraId="19D4733C" w14:textId="356BF275" w:rsidR="00AA38D8" w:rsidRPr="0019138F" w:rsidRDefault="00AA38D8" w:rsidP="00AA38D8">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Pr>
          <w:rFonts w:ascii="Book Antiqua" w:eastAsia="Times New Roman" w:hAnsi="Book Antiqua" w:cs="Calibri"/>
          <w:sz w:val="20"/>
          <w:szCs w:val="20"/>
          <w:lang w:eastAsia="pl-PL"/>
        </w:rPr>
        <w:t>7</w:t>
      </w:r>
      <w:r w:rsidR="00585F37">
        <w:rPr>
          <w:rFonts w:ascii="Book Antiqua" w:eastAsia="Times New Roman" w:hAnsi="Book Antiqua" w:cs="Calibri"/>
          <w:sz w:val="20"/>
          <w:szCs w:val="20"/>
          <w:lang w:eastAsia="pl-PL"/>
        </w:rPr>
        <w:t>7</w:t>
      </w:r>
      <w:r w:rsidRPr="0019138F">
        <w:rPr>
          <w:rFonts w:ascii="Book Antiqua" w:eastAsia="Times New Roman" w:hAnsi="Book Antiqua" w:cs="Calibri"/>
          <w:sz w:val="20"/>
          <w:szCs w:val="20"/>
          <w:lang w:eastAsia="pl-PL"/>
        </w:rPr>
        <w:t>/2023 oraz Załączniku nr 2</w:t>
      </w:r>
      <w:r w:rsidR="00585F37">
        <w:rPr>
          <w:rFonts w:ascii="Book Antiqua" w:eastAsia="Times New Roman" w:hAnsi="Book Antiqua" w:cs="Calibri"/>
          <w:sz w:val="20"/>
          <w:szCs w:val="20"/>
          <w:lang w:eastAsia="pl-PL"/>
        </w:rPr>
        <w:t xml:space="preserve"> i 2a</w:t>
      </w:r>
      <w:r w:rsidRPr="0019138F">
        <w:rPr>
          <w:rFonts w:ascii="Book Antiqua" w:eastAsia="Times New Roman" w:hAnsi="Book Antiqua" w:cs="Calibri"/>
          <w:sz w:val="20"/>
          <w:szCs w:val="20"/>
          <w:lang w:eastAsia="pl-PL"/>
        </w:rPr>
        <w:t xml:space="preserve"> do Zapytania Ofertowego.</w:t>
      </w:r>
    </w:p>
    <w:p w14:paraId="065578CD" w14:textId="77777777" w:rsidR="00AA38D8" w:rsidRPr="0019138F" w:rsidRDefault="00AA38D8" w:rsidP="00AA38D8">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14:paraId="06E28F13" w14:textId="19F00FDA" w:rsidR="00AA38D8" w:rsidRDefault="00AA38D8" w:rsidP="00585F37">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sidR="008818BF">
        <w:rPr>
          <w:rFonts w:ascii="Book Antiqua" w:eastAsia="Times New Roman" w:hAnsi="Book Antiqua" w:cs="Calibri"/>
          <w:b/>
          <w:sz w:val="20"/>
          <w:szCs w:val="20"/>
          <w:lang w:eastAsia="pl-PL"/>
        </w:rPr>
        <w:t xml:space="preserve">  </w:t>
      </w:r>
      <w:r w:rsidRPr="000B29F5">
        <w:rPr>
          <w:rFonts w:ascii="Book Antiqua" w:eastAsia="Times New Roman" w:hAnsi="Book Antiqua" w:cs="Times New Roman"/>
          <w:sz w:val="21"/>
          <w:szCs w:val="21"/>
          <w:lang w:eastAsia="pl-PL"/>
        </w:rPr>
        <w:t xml:space="preserve">Oświadczam/my, że </w:t>
      </w:r>
      <w:r w:rsidR="00585F37">
        <w:rPr>
          <w:rFonts w:ascii="Book Antiqua" w:eastAsia="Times New Roman" w:hAnsi="Book Antiqua" w:cs="Times New Roman"/>
          <w:sz w:val="21"/>
          <w:szCs w:val="21"/>
          <w:lang w:eastAsia="pl-PL"/>
        </w:rPr>
        <w:t>akceptuję/my projekt umowy.</w:t>
      </w:r>
    </w:p>
    <w:p w14:paraId="3C977663" w14:textId="77777777" w:rsidR="00AA38D8" w:rsidRPr="0019138F" w:rsidRDefault="00AA38D8" w:rsidP="00AA38D8">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14:paraId="19A58D6F" w14:textId="77777777" w:rsidR="00AA38D8" w:rsidRPr="0019138F" w:rsidRDefault="00AA38D8" w:rsidP="00AA38D8">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14:paraId="7F2F8A27" w14:textId="77777777" w:rsidR="00AA38D8" w:rsidRPr="0019138F" w:rsidRDefault="00AA38D8" w:rsidP="00AA38D8">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14:paraId="5DD3E829" w14:textId="77777777" w:rsidR="00AA38D8" w:rsidRPr="0019138F" w:rsidRDefault="00AA38D8" w:rsidP="00AA38D8">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257E5F9D" w14:textId="77777777" w:rsidR="00AA38D8" w:rsidRPr="0019138F" w:rsidRDefault="00AA38D8" w:rsidP="00AA38D8">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7C26C107" w14:textId="77777777" w:rsidR="00AA38D8" w:rsidRPr="0019138F" w:rsidRDefault="00AA38D8" w:rsidP="00AA38D8">
      <w:pPr>
        <w:widowControl w:val="0"/>
        <w:suppressAutoHyphens/>
        <w:spacing w:after="0" w:line="240" w:lineRule="auto"/>
        <w:jc w:val="both"/>
        <w:rPr>
          <w:rFonts w:ascii="Book Antiqua" w:eastAsia="HG Mincho Light J" w:hAnsi="Book Antiqua" w:cs="Calibri"/>
          <w:sz w:val="20"/>
          <w:szCs w:val="20"/>
          <w:lang w:eastAsia="pl-PL"/>
        </w:rPr>
      </w:pPr>
    </w:p>
    <w:p w14:paraId="75C8362E" w14:textId="77777777" w:rsidR="00AA38D8" w:rsidRPr="0019138F" w:rsidRDefault="00AA38D8" w:rsidP="00AA38D8">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CD380AB" w14:textId="77777777" w:rsidR="00AA38D8" w:rsidRPr="0019138F" w:rsidRDefault="00AA38D8" w:rsidP="00AA38D8">
      <w:pPr>
        <w:spacing w:after="0" w:line="240" w:lineRule="auto"/>
        <w:jc w:val="both"/>
        <w:rPr>
          <w:rFonts w:ascii="Book Antiqua" w:eastAsia="Times New Roman" w:hAnsi="Book Antiqua" w:cs="Calibri"/>
          <w:sz w:val="20"/>
          <w:szCs w:val="20"/>
          <w:lang w:eastAsia="pl-PL"/>
        </w:rPr>
      </w:pPr>
    </w:p>
    <w:p w14:paraId="78FBE0A2" w14:textId="77777777" w:rsidR="00AA38D8" w:rsidRPr="0019138F" w:rsidRDefault="00AA38D8" w:rsidP="00AA38D8">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14:paraId="71E58FC0" w14:textId="77777777" w:rsidR="00AA38D8" w:rsidRPr="0019138F" w:rsidRDefault="00AA38D8" w:rsidP="00AA38D8">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14:paraId="0EC89DFB" w14:textId="77777777" w:rsidR="00AA38D8" w:rsidRPr="0019138F" w:rsidRDefault="00AA38D8" w:rsidP="00AA38D8">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14:paraId="416168F2" w14:textId="77777777" w:rsidR="00AA38D8" w:rsidRPr="0019138F" w:rsidRDefault="00AA38D8" w:rsidP="00AA38D8">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14:paraId="5103DFAF" w14:textId="77777777" w:rsidR="00AA38D8" w:rsidRPr="0019138F" w:rsidRDefault="00AA38D8" w:rsidP="00AA38D8">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CA91943" w14:textId="77777777" w:rsidR="00AA38D8" w:rsidRPr="0019138F" w:rsidRDefault="00AA38D8" w:rsidP="00AA38D8">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E3AED45" w14:textId="77777777" w:rsidR="00AA38D8" w:rsidRPr="0019138F" w:rsidRDefault="00AA38D8" w:rsidP="00AA38D8">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14:paraId="55AD1FF2" w14:textId="77777777" w:rsidR="00AA38D8" w:rsidRPr="0019138F" w:rsidRDefault="00AA38D8" w:rsidP="00AA38D8">
      <w:pPr>
        <w:spacing w:after="0" w:line="240" w:lineRule="auto"/>
        <w:ind w:firstLine="3261"/>
        <w:jc w:val="center"/>
        <w:rPr>
          <w:rFonts w:ascii="Book Antiqua" w:eastAsia="Times New Roman" w:hAnsi="Book Antiqua" w:cs="Calibri"/>
          <w:sz w:val="20"/>
          <w:szCs w:val="20"/>
          <w:lang w:eastAsia="pl-PL"/>
        </w:rPr>
      </w:pPr>
    </w:p>
    <w:p w14:paraId="6DAF6360" w14:textId="77777777" w:rsidR="00AA38D8" w:rsidRPr="0019138F" w:rsidRDefault="00AA38D8" w:rsidP="00AA38D8">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14:paraId="7C843941" w14:textId="77777777" w:rsidR="00AA38D8" w:rsidRPr="0019138F" w:rsidRDefault="00AA38D8" w:rsidP="00AA38D8">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14:paraId="77957BA7" w14:textId="77777777" w:rsidR="00AA38D8" w:rsidRPr="0019138F" w:rsidRDefault="00AA38D8" w:rsidP="00AA38D8">
      <w:pPr>
        <w:spacing w:after="0" w:line="240" w:lineRule="auto"/>
        <w:rPr>
          <w:rFonts w:ascii="Book Antiqua" w:eastAsia="Times New Roman" w:hAnsi="Book Antiqua" w:cs="Calibri"/>
          <w:sz w:val="20"/>
          <w:szCs w:val="20"/>
          <w:lang w:eastAsia="pl-PL"/>
        </w:rPr>
      </w:pPr>
    </w:p>
    <w:p w14:paraId="3CB5BE6A"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2356AF04"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F85035F"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3CDF21F6"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5726BB06"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03E1BB29"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05D5CF8B"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7687AB16"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DBB4F8C"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25E77EB5"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3CF4BF38"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14589C8A"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2DA89938" w14:textId="77777777" w:rsidR="00AA38D8" w:rsidRPr="0019138F" w:rsidRDefault="00AA38D8" w:rsidP="00AA38D8">
      <w:pPr>
        <w:spacing w:after="0" w:line="240" w:lineRule="auto"/>
        <w:jc w:val="right"/>
        <w:rPr>
          <w:rFonts w:ascii="Book Antiqua" w:eastAsia="Times New Roman" w:hAnsi="Book Antiqua" w:cs="Century Gothic"/>
          <w:b/>
          <w:i/>
          <w:spacing w:val="-4"/>
          <w:sz w:val="20"/>
          <w:szCs w:val="20"/>
          <w:lang w:eastAsia="pl-PL"/>
        </w:rPr>
        <w:sectPr w:rsidR="00AA38D8" w:rsidRPr="0019138F" w:rsidSect="0019138F">
          <w:pgSz w:w="11906" w:h="16838"/>
          <w:pgMar w:top="1079" w:right="1417" w:bottom="1258" w:left="1418" w:header="708" w:footer="708" w:gutter="0"/>
          <w:cols w:space="708"/>
          <w:docGrid w:linePitch="360"/>
        </w:sectPr>
      </w:pPr>
    </w:p>
    <w:p w14:paraId="380AD090" w14:textId="77777777" w:rsidR="00AA38D8" w:rsidRPr="0019138F" w:rsidRDefault="00AA38D8" w:rsidP="00AA38D8">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14:paraId="11EFE847" w14:textId="3F730A99" w:rsidR="00AA38D8" w:rsidRDefault="00AA38D8" w:rsidP="00AA38D8">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14:paraId="3B6A6779" w14:textId="77777777" w:rsidR="00C334FE" w:rsidRPr="0019138F" w:rsidRDefault="00C334FE" w:rsidP="00AA38D8">
      <w:pPr>
        <w:spacing w:after="0" w:line="240" w:lineRule="auto"/>
        <w:jc w:val="center"/>
        <w:rPr>
          <w:rFonts w:ascii="Book Antiqua" w:eastAsia="Times New Roman" w:hAnsi="Book Antiqua" w:cs="Book Antiqua"/>
          <w:b/>
          <w:bCs/>
          <w:spacing w:val="-4"/>
          <w:szCs w:val="28"/>
          <w:lang w:eastAsia="pl-PL"/>
        </w:rPr>
      </w:pPr>
    </w:p>
    <w:p w14:paraId="3BAE959B" w14:textId="77777777" w:rsidR="00AA38D8" w:rsidRPr="0019138F" w:rsidRDefault="00AA38D8" w:rsidP="00AA38D8">
      <w:pPr>
        <w:spacing w:after="0" w:line="240" w:lineRule="auto"/>
        <w:jc w:val="center"/>
        <w:rPr>
          <w:rFonts w:ascii="Book Antiqua" w:eastAsia="Times New Roman" w:hAnsi="Book Antiqua" w:cs="Times New Roman"/>
          <w:b/>
          <w:sz w:val="20"/>
          <w:szCs w:val="24"/>
          <w:lang w:eastAsia="pl-PL"/>
        </w:rPr>
      </w:pPr>
    </w:p>
    <w:p w14:paraId="0536E518" w14:textId="77777777" w:rsidR="00C334FE" w:rsidRPr="00CA2BF8" w:rsidRDefault="00C334FE" w:rsidP="00C334FE">
      <w:pPr>
        <w:spacing w:after="0"/>
        <w:rPr>
          <w:rFonts w:ascii="Book Antiqua" w:hAnsi="Book Antiqua" w:cs="Arial"/>
          <w:b/>
        </w:rPr>
      </w:pPr>
      <w:r w:rsidRPr="00CA2BF8">
        <w:rPr>
          <w:rFonts w:ascii="Book Antiqua" w:hAnsi="Book Antiqua" w:cs="Arial"/>
          <w:b/>
        </w:rPr>
        <w:t>Część 1</w:t>
      </w:r>
    </w:p>
    <w:p w14:paraId="551F5C96" w14:textId="3FDBA664" w:rsidR="00C334FE" w:rsidRPr="00BB5A2B" w:rsidRDefault="00C334FE" w:rsidP="00C334FE">
      <w:pPr>
        <w:spacing w:after="0"/>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C334FE" w:rsidRPr="00C334FE" w14:paraId="6529DA52" w14:textId="77777777" w:rsidTr="00C334FE">
        <w:trPr>
          <w:trHeight w:val="702"/>
        </w:trPr>
        <w:tc>
          <w:tcPr>
            <w:tcW w:w="284" w:type="pct"/>
            <w:hideMark/>
          </w:tcPr>
          <w:p w14:paraId="2F2FC44E"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Lp.</w:t>
            </w:r>
          </w:p>
        </w:tc>
        <w:tc>
          <w:tcPr>
            <w:tcW w:w="1467" w:type="pct"/>
            <w:hideMark/>
          </w:tcPr>
          <w:p w14:paraId="568AA7B2" w14:textId="77777777" w:rsidR="00C334FE" w:rsidRPr="00C334FE" w:rsidRDefault="00C334FE" w:rsidP="00D86862">
            <w:pPr>
              <w:spacing w:after="0"/>
              <w:jc w:val="center"/>
              <w:rPr>
                <w:rFonts w:ascii="Book Antiqua" w:eastAsia="Times New Roman" w:hAnsi="Book Antiqua" w:cs="Arial"/>
                <w:bCs/>
                <w:spacing w:val="-4"/>
                <w:sz w:val="20"/>
                <w:szCs w:val="20"/>
                <w:u w:val="single"/>
              </w:rPr>
            </w:pPr>
          </w:p>
          <w:p w14:paraId="20503CD2" w14:textId="77777777" w:rsidR="00C334FE" w:rsidRPr="00C334FE" w:rsidRDefault="00C334FE" w:rsidP="00D86862">
            <w:pPr>
              <w:spacing w:after="0"/>
              <w:rPr>
                <w:rFonts w:ascii="Book Antiqua" w:eastAsia="Times New Roman" w:hAnsi="Book Antiqua" w:cs="Arial"/>
                <w:bCs/>
                <w:spacing w:val="-4"/>
                <w:sz w:val="20"/>
                <w:szCs w:val="20"/>
                <w:u w:val="single"/>
              </w:rPr>
            </w:pPr>
          </w:p>
          <w:p w14:paraId="413A0002" w14:textId="77777777" w:rsidR="00C334FE" w:rsidRPr="00C334FE" w:rsidRDefault="00C334FE" w:rsidP="00D86862">
            <w:pPr>
              <w:spacing w:after="0"/>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Nazwa asortymentu/specyfikacja techniczna</w:t>
            </w:r>
          </w:p>
        </w:tc>
        <w:tc>
          <w:tcPr>
            <w:tcW w:w="278" w:type="pct"/>
            <w:hideMark/>
          </w:tcPr>
          <w:p w14:paraId="691F1DA6" w14:textId="77777777" w:rsidR="00C334FE" w:rsidRPr="00C334FE" w:rsidRDefault="00C334FE" w:rsidP="00D86862">
            <w:pPr>
              <w:spacing w:after="0"/>
              <w:jc w:val="center"/>
              <w:rPr>
                <w:rFonts w:ascii="Book Antiqua" w:eastAsia="Times New Roman" w:hAnsi="Book Antiqua" w:cs="Arial"/>
                <w:bCs/>
                <w:spacing w:val="-4"/>
                <w:sz w:val="20"/>
                <w:szCs w:val="20"/>
                <w:u w:val="single"/>
              </w:rPr>
            </w:pPr>
          </w:p>
          <w:p w14:paraId="69C149BC" w14:textId="77777777" w:rsidR="00C334FE" w:rsidRPr="00C334FE" w:rsidRDefault="00C334FE" w:rsidP="00D86862">
            <w:pPr>
              <w:spacing w:after="0"/>
              <w:jc w:val="center"/>
              <w:rPr>
                <w:rFonts w:ascii="Book Antiqua" w:eastAsia="Times New Roman" w:hAnsi="Book Antiqua" w:cs="Arial"/>
                <w:bCs/>
                <w:spacing w:val="-4"/>
                <w:sz w:val="20"/>
                <w:szCs w:val="20"/>
                <w:u w:val="single"/>
              </w:rPr>
            </w:pPr>
          </w:p>
          <w:p w14:paraId="3736A8BC"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j.m.</w:t>
            </w:r>
          </w:p>
        </w:tc>
        <w:tc>
          <w:tcPr>
            <w:tcW w:w="269" w:type="pct"/>
            <w:vAlign w:val="center"/>
            <w:hideMark/>
          </w:tcPr>
          <w:p w14:paraId="46F3FC4E" w14:textId="77777777" w:rsidR="00C334FE" w:rsidRPr="00C334FE" w:rsidRDefault="00C334FE" w:rsidP="00D86862">
            <w:pPr>
              <w:spacing w:after="0"/>
              <w:jc w:val="center"/>
              <w:rPr>
                <w:rFonts w:ascii="Book Antiqua" w:eastAsia="Times New Roman" w:hAnsi="Book Antiqua" w:cs="Arial"/>
                <w:bCs/>
                <w:spacing w:val="-4"/>
                <w:sz w:val="20"/>
                <w:szCs w:val="20"/>
                <w:u w:val="single"/>
              </w:rPr>
            </w:pPr>
            <w:r w:rsidRPr="00C334FE">
              <w:rPr>
                <w:rFonts w:ascii="Book Antiqua" w:eastAsia="Times New Roman" w:hAnsi="Book Antiqua" w:cs="Arial"/>
                <w:bCs/>
                <w:spacing w:val="-4"/>
                <w:sz w:val="20"/>
                <w:szCs w:val="20"/>
                <w:u w:val="single"/>
              </w:rPr>
              <w:t>Ilość</w:t>
            </w:r>
          </w:p>
        </w:tc>
        <w:tc>
          <w:tcPr>
            <w:tcW w:w="929" w:type="pct"/>
            <w:vAlign w:val="center"/>
            <w:hideMark/>
          </w:tcPr>
          <w:p w14:paraId="1923052B"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Producent/nazwa handlowa</w:t>
            </w:r>
          </w:p>
        </w:tc>
        <w:tc>
          <w:tcPr>
            <w:tcW w:w="489" w:type="pct"/>
            <w:vAlign w:val="center"/>
            <w:hideMark/>
          </w:tcPr>
          <w:p w14:paraId="6F8A0B60"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Cena jednostkowa netto</w:t>
            </w:r>
          </w:p>
        </w:tc>
        <w:tc>
          <w:tcPr>
            <w:tcW w:w="440" w:type="pct"/>
            <w:vAlign w:val="center"/>
            <w:hideMark/>
          </w:tcPr>
          <w:p w14:paraId="776C4B6A"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Wartość netto</w:t>
            </w:r>
          </w:p>
        </w:tc>
        <w:tc>
          <w:tcPr>
            <w:tcW w:w="318" w:type="pct"/>
            <w:vAlign w:val="center"/>
            <w:hideMark/>
          </w:tcPr>
          <w:p w14:paraId="109608B0"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 VAT</w:t>
            </w:r>
          </w:p>
        </w:tc>
        <w:tc>
          <w:tcPr>
            <w:tcW w:w="526" w:type="pct"/>
            <w:vAlign w:val="center"/>
            <w:hideMark/>
          </w:tcPr>
          <w:p w14:paraId="66D8000F"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Wartość brutto</w:t>
            </w:r>
          </w:p>
          <w:p w14:paraId="07871B2A"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rPr>
              <w:t>(cena jednostkowa netto x ilość + vat)</w:t>
            </w:r>
          </w:p>
        </w:tc>
      </w:tr>
      <w:tr w:rsidR="00C334FE" w:rsidRPr="00C334FE" w14:paraId="7310F2AA" w14:textId="77777777" w:rsidTr="00C334FE">
        <w:trPr>
          <w:trHeight w:val="707"/>
        </w:trPr>
        <w:tc>
          <w:tcPr>
            <w:tcW w:w="284" w:type="pct"/>
            <w:vAlign w:val="center"/>
            <w:hideMark/>
          </w:tcPr>
          <w:p w14:paraId="11A9613F" w14:textId="77777777" w:rsidR="00C334FE" w:rsidRPr="00C334FE" w:rsidRDefault="00C334FE" w:rsidP="00D86862">
            <w:pPr>
              <w:jc w:val="center"/>
              <w:rPr>
                <w:rFonts w:ascii="Book Antiqua" w:hAnsi="Book Antiqua" w:cs="Arial"/>
                <w:color w:val="000000"/>
                <w:sz w:val="20"/>
                <w:szCs w:val="20"/>
              </w:rPr>
            </w:pPr>
            <w:r w:rsidRPr="00C334FE">
              <w:rPr>
                <w:rFonts w:ascii="Book Antiqua" w:hAnsi="Book Antiqua" w:cs="Arial"/>
                <w:color w:val="000000"/>
                <w:sz w:val="20"/>
                <w:szCs w:val="20"/>
              </w:rPr>
              <w:t>1</w:t>
            </w:r>
          </w:p>
        </w:tc>
        <w:tc>
          <w:tcPr>
            <w:tcW w:w="1467" w:type="pct"/>
            <w:vAlign w:val="center"/>
          </w:tcPr>
          <w:p w14:paraId="2A045F1E" w14:textId="77777777" w:rsidR="00C334FE" w:rsidRPr="00C334FE" w:rsidRDefault="00C334FE" w:rsidP="00D86862">
            <w:pPr>
              <w:spacing w:after="0" w:line="259" w:lineRule="auto"/>
              <w:rPr>
                <w:rFonts w:ascii="Book Antiqua" w:hAnsi="Book Antiqua" w:cs="Arial"/>
                <w:b/>
                <w:sz w:val="20"/>
                <w:szCs w:val="20"/>
              </w:rPr>
            </w:pPr>
            <w:r w:rsidRPr="00C334FE">
              <w:rPr>
                <w:rFonts w:ascii="Book Antiqua" w:hAnsi="Book Antiqua" w:cs="Arial"/>
                <w:b/>
                <w:sz w:val="20"/>
                <w:szCs w:val="20"/>
              </w:rPr>
              <w:t>Monitor interaktywny ze statywem mobilnym wraz z montażem i szkoleniem</w:t>
            </w:r>
          </w:p>
          <w:p w14:paraId="04C1C257" w14:textId="77777777" w:rsidR="00C334FE" w:rsidRPr="00C334FE" w:rsidRDefault="00C334FE" w:rsidP="00D86862">
            <w:pPr>
              <w:spacing w:after="0"/>
              <w:rPr>
                <w:rFonts w:ascii="Book Antiqua" w:hAnsi="Book Antiqua" w:cs="Arial"/>
                <w:bCs/>
                <w:color w:val="000000"/>
                <w:sz w:val="20"/>
                <w:szCs w:val="20"/>
              </w:rPr>
            </w:pPr>
            <w:r w:rsidRPr="00C334FE">
              <w:rPr>
                <w:rFonts w:ascii="Book Antiqua" w:hAnsi="Book Antiqua" w:cs="Times New Roman"/>
                <w:sz w:val="20"/>
                <w:szCs w:val="20"/>
              </w:rPr>
              <w:t>Zgodny z załączoną specyfikacją</w:t>
            </w:r>
          </w:p>
        </w:tc>
        <w:tc>
          <w:tcPr>
            <w:tcW w:w="278" w:type="pct"/>
          </w:tcPr>
          <w:p w14:paraId="18493F2D" w14:textId="77777777" w:rsidR="00C334FE" w:rsidRPr="00C334FE" w:rsidRDefault="00C334FE" w:rsidP="00D86862">
            <w:pPr>
              <w:rPr>
                <w:rFonts w:ascii="Book Antiqua" w:eastAsia="Times New Roman" w:hAnsi="Book Antiqua" w:cs="Arial"/>
                <w:spacing w:val="-4"/>
                <w:sz w:val="20"/>
                <w:szCs w:val="20"/>
              </w:rPr>
            </w:pPr>
            <w:r w:rsidRPr="00C334FE">
              <w:rPr>
                <w:rFonts w:ascii="Book Antiqua" w:eastAsia="Times New Roman" w:hAnsi="Book Antiqua" w:cs="Arial"/>
                <w:spacing w:val="-4"/>
                <w:sz w:val="20"/>
                <w:szCs w:val="20"/>
              </w:rPr>
              <w:t>zestaw</w:t>
            </w:r>
          </w:p>
        </w:tc>
        <w:tc>
          <w:tcPr>
            <w:tcW w:w="269" w:type="pct"/>
          </w:tcPr>
          <w:p w14:paraId="4D096455" w14:textId="77777777" w:rsidR="00C334FE" w:rsidRPr="00C334FE" w:rsidRDefault="00C334FE" w:rsidP="00D86862">
            <w:pPr>
              <w:jc w:val="center"/>
              <w:rPr>
                <w:rFonts w:ascii="Book Antiqua" w:eastAsia="Times New Roman" w:hAnsi="Book Antiqua" w:cs="Arial"/>
                <w:spacing w:val="-4"/>
                <w:sz w:val="20"/>
                <w:szCs w:val="20"/>
              </w:rPr>
            </w:pPr>
            <w:r w:rsidRPr="00C334FE">
              <w:rPr>
                <w:rFonts w:ascii="Book Antiqua" w:eastAsia="Times New Roman" w:hAnsi="Book Antiqua" w:cs="Arial"/>
                <w:spacing w:val="-4"/>
                <w:sz w:val="20"/>
                <w:szCs w:val="20"/>
              </w:rPr>
              <w:t>3</w:t>
            </w:r>
          </w:p>
        </w:tc>
        <w:tc>
          <w:tcPr>
            <w:tcW w:w="929" w:type="pct"/>
          </w:tcPr>
          <w:p w14:paraId="7C5AF98D"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489" w:type="pct"/>
          </w:tcPr>
          <w:p w14:paraId="49248CE9"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440" w:type="pct"/>
          </w:tcPr>
          <w:p w14:paraId="6E019957"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318" w:type="pct"/>
          </w:tcPr>
          <w:p w14:paraId="4E6489FA"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526" w:type="pct"/>
          </w:tcPr>
          <w:p w14:paraId="020E20E7"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r>
    </w:tbl>
    <w:p w14:paraId="4BC457F7" w14:textId="77777777" w:rsidR="00C334FE" w:rsidRDefault="00C334FE" w:rsidP="00AA38D8">
      <w:pPr>
        <w:spacing w:after="0" w:line="240" w:lineRule="auto"/>
        <w:rPr>
          <w:rFonts w:ascii="Book Antiqua" w:eastAsia="Times New Roman" w:hAnsi="Book Antiqua" w:cs="Arial"/>
          <w:color w:val="000000"/>
          <w:sz w:val="20"/>
          <w:lang w:eastAsia="pl-PL"/>
        </w:rPr>
      </w:pPr>
    </w:p>
    <w:p w14:paraId="1B1C9F76" w14:textId="77777777" w:rsidR="00AA38D8" w:rsidRPr="0019138F" w:rsidRDefault="00AA38D8" w:rsidP="00AA38D8">
      <w:pPr>
        <w:spacing w:after="0" w:line="240" w:lineRule="auto"/>
        <w:rPr>
          <w:rFonts w:ascii="Book Antiqua" w:eastAsia="Times New Roman" w:hAnsi="Book Antiqua" w:cs="Arial"/>
          <w:color w:val="000000"/>
          <w:sz w:val="20"/>
          <w:lang w:eastAsia="pl-PL"/>
        </w:rPr>
      </w:pPr>
      <w:bookmarkStart w:id="7" w:name="_Hlk150508870"/>
    </w:p>
    <w:p w14:paraId="341E433E" w14:textId="77777777" w:rsidR="00AA38D8" w:rsidRDefault="00AA38D8" w:rsidP="00AA38D8">
      <w:pPr>
        <w:spacing w:after="0" w:line="240" w:lineRule="auto"/>
        <w:rPr>
          <w:rFonts w:ascii="Book Antiqua" w:eastAsia="Times New Roman" w:hAnsi="Book Antiqua" w:cs="Times New Roman"/>
          <w:sz w:val="20"/>
          <w:szCs w:val="20"/>
          <w:lang w:eastAsia="pl-PL"/>
        </w:rPr>
      </w:pPr>
    </w:p>
    <w:p w14:paraId="08065F0B" w14:textId="77777777" w:rsidR="00AA38D8" w:rsidRPr="0019138F" w:rsidRDefault="00AA38D8" w:rsidP="00AA38D8">
      <w:pPr>
        <w:spacing w:after="0" w:line="240" w:lineRule="auto"/>
        <w:rPr>
          <w:rFonts w:ascii="Book Antiqua" w:eastAsia="Times New Roman" w:hAnsi="Book Antiqua" w:cs="Times New Roman"/>
          <w:sz w:val="20"/>
          <w:szCs w:val="20"/>
          <w:lang w:eastAsia="pl-PL"/>
        </w:rPr>
      </w:pPr>
    </w:p>
    <w:p w14:paraId="7778E157" w14:textId="77777777" w:rsidR="00AA38D8" w:rsidRPr="0019138F" w:rsidRDefault="00AA38D8" w:rsidP="00AA38D8">
      <w:pPr>
        <w:spacing w:after="0" w:line="240" w:lineRule="auto"/>
        <w:rPr>
          <w:rFonts w:ascii="Book Antiqua" w:eastAsia="Times New Roman" w:hAnsi="Book Antiqua" w:cs="Times New Roman"/>
          <w:sz w:val="20"/>
          <w:szCs w:val="20"/>
          <w:lang w:eastAsia="pl-PL"/>
        </w:rPr>
      </w:pPr>
      <w:bookmarkStart w:id="8" w:name="_Hlk142565316"/>
      <w:r w:rsidRPr="0019138F">
        <w:rPr>
          <w:rFonts w:ascii="Book Antiqua" w:eastAsia="Times New Roman" w:hAnsi="Book Antiqua" w:cs="Times New Roman"/>
          <w:sz w:val="20"/>
          <w:szCs w:val="20"/>
          <w:lang w:eastAsia="pl-PL"/>
        </w:rPr>
        <w:t>…………………………</w:t>
      </w:r>
    </w:p>
    <w:p w14:paraId="7369B738" w14:textId="77777777" w:rsidR="00AA38D8" w:rsidRPr="0019138F" w:rsidRDefault="00AA38D8" w:rsidP="00AA38D8">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39A6DFD9" w14:textId="77777777" w:rsidR="00AA38D8" w:rsidRPr="0019138F" w:rsidRDefault="00AA38D8" w:rsidP="00AA38D8">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8"/>
    <w:p w14:paraId="51E64F17" w14:textId="77777777" w:rsidR="00AA38D8" w:rsidRPr="0019138F" w:rsidRDefault="00AA38D8" w:rsidP="00AA38D8">
      <w:pPr>
        <w:spacing w:after="0" w:line="240" w:lineRule="auto"/>
        <w:jc w:val="both"/>
        <w:rPr>
          <w:rFonts w:ascii="Book Antiqua" w:eastAsia="Times New Roman" w:hAnsi="Book Antiqua" w:cs="Times New Roman"/>
          <w:b/>
          <w:sz w:val="24"/>
          <w:szCs w:val="24"/>
          <w:lang w:eastAsia="pl-PL"/>
        </w:rPr>
      </w:pPr>
    </w:p>
    <w:bookmarkEnd w:id="7"/>
    <w:p w14:paraId="0B74F53C" w14:textId="77777777" w:rsidR="00AA38D8" w:rsidRPr="0019138F" w:rsidRDefault="00AA38D8" w:rsidP="00AA38D8">
      <w:pPr>
        <w:spacing w:after="0" w:line="240" w:lineRule="auto"/>
        <w:rPr>
          <w:rFonts w:ascii="Book Antiqua" w:eastAsia="Times New Roman" w:hAnsi="Book Antiqua" w:cs="Century Gothic"/>
          <w:b/>
          <w:i/>
          <w:spacing w:val="-4"/>
          <w:sz w:val="20"/>
          <w:szCs w:val="20"/>
          <w:u w:val="single"/>
          <w:lang w:eastAsia="pl-PL"/>
        </w:rPr>
      </w:pPr>
    </w:p>
    <w:p w14:paraId="20F0A40A" w14:textId="77777777" w:rsidR="00AA38D8" w:rsidRPr="0019138F" w:rsidRDefault="00AA38D8" w:rsidP="00AA38D8">
      <w:pPr>
        <w:spacing w:after="0" w:line="240" w:lineRule="auto"/>
        <w:jc w:val="right"/>
        <w:rPr>
          <w:rFonts w:ascii="Book Antiqua" w:eastAsia="Times New Roman" w:hAnsi="Book Antiqua" w:cs="Century Gothic"/>
          <w:b/>
          <w:i/>
          <w:spacing w:val="-4"/>
          <w:sz w:val="20"/>
          <w:szCs w:val="20"/>
          <w:lang w:eastAsia="pl-PL"/>
        </w:rPr>
      </w:pPr>
    </w:p>
    <w:p w14:paraId="4AD1D1AC" w14:textId="77777777" w:rsidR="00AA38D8" w:rsidRPr="0019138F" w:rsidRDefault="00AA38D8" w:rsidP="00AA38D8">
      <w:pPr>
        <w:spacing w:after="0" w:line="240" w:lineRule="auto"/>
        <w:jc w:val="right"/>
        <w:rPr>
          <w:rFonts w:ascii="Book Antiqua" w:eastAsia="Times New Roman" w:hAnsi="Book Antiqua" w:cs="Century Gothic"/>
          <w:b/>
          <w:i/>
          <w:spacing w:val="-4"/>
          <w:sz w:val="20"/>
          <w:szCs w:val="20"/>
          <w:lang w:eastAsia="pl-PL"/>
        </w:rPr>
      </w:pPr>
    </w:p>
    <w:p w14:paraId="6E659C9B" w14:textId="77777777" w:rsidR="00AA38D8" w:rsidRPr="0019138F" w:rsidRDefault="00AA38D8" w:rsidP="00AA38D8">
      <w:pPr>
        <w:spacing w:after="0" w:line="240" w:lineRule="auto"/>
        <w:jc w:val="right"/>
        <w:rPr>
          <w:rFonts w:ascii="Book Antiqua" w:eastAsia="Times New Roman" w:hAnsi="Book Antiqua" w:cs="Century Gothic"/>
          <w:b/>
          <w:i/>
          <w:spacing w:val="-4"/>
          <w:sz w:val="20"/>
          <w:szCs w:val="20"/>
          <w:lang w:eastAsia="pl-PL"/>
        </w:rPr>
      </w:pPr>
    </w:p>
    <w:p w14:paraId="4B35E071" w14:textId="52BAF69C" w:rsidR="00AA38D8" w:rsidRDefault="00AA38D8" w:rsidP="00AA38D8">
      <w:pPr>
        <w:spacing w:after="0" w:line="240" w:lineRule="auto"/>
        <w:jc w:val="right"/>
        <w:rPr>
          <w:rFonts w:ascii="Book Antiqua" w:eastAsia="Times New Roman" w:hAnsi="Book Antiqua" w:cs="Century Gothic"/>
          <w:b/>
          <w:i/>
          <w:spacing w:val="-4"/>
          <w:sz w:val="20"/>
          <w:szCs w:val="20"/>
          <w:lang w:eastAsia="pl-PL"/>
        </w:rPr>
      </w:pPr>
    </w:p>
    <w:p w14:paraId="69939A15" w14:textId="5E8B088B"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16D3B270" w14:textId="5271226B"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59423165" w14:textId="25BF27DC"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3168E28A" w14:textId="1FC783C7" w:rsidR="002617FE" w:rsidRDefault="002617FE" w:rsidP="00AA38D8">
      <w:pPr>
        <w:spacing w:after="0" w:line="240" w:lineRule="auto"/>
        <w:jc w:val="right"/>
        <w:rPr>
          <w:rFonts w:ascii="Book Antiqua" w:eastAsia="Times New Roman" w:hAnsi="Book Antiqua" w:cs="Century Gothic"/>
          <w:b/>
          <w:i/>
          <w:spacing w:val="-4"/>
          <w:sz w:val="20"/>
          <w:szCs w:val="20"/>
          <w:lang w:eastAsia="pl-PL"/>
        </w:rPr>
      </w:pPr>
    </w:p>
    <w:p w14:paraId="4417333F" w14:textId="4915DC71" w:rsidR="002617FE" w:rsidRDefault="002617FE" w:rsidP="00AA38D8">
      <w:pPr>
        <w:spacing w:after="0" w:line="240" w:lineRule="auto"/>
        <w:jc w:val="right"/>
        <w:rPr>
          <w:rFonts w:ascii="Book Antiqua" w:eastAsia="Times New Roman" w:hAnsi="Book Antiqua" w:cs="Century Gothic"/>
          <w:b/>
          <w:i/>
          <w:spacing w:val="-4"/>
          <w:sz w:val="20"/>
          <w:szCs w:val="20"/>
          <w:lang w:eastAsia="pl-PL"/>
        </w:rPr>
      </w:pPr>
    </w:p>
    <w:p w14:paraId="3B62713B" w14:textId="77777777" w:rsidR="002617FE" w:rsidRDefault="002617FE" w:rsidP="00AA38D8">
      <w:pPr>
        <w:spacing w:after="0" w:line="240" w:lineRule="auto"/>
        <w:jc w:val="right"/>
        <w:rPr>
          <w:rFonts w:ascii="Book Antiqua" w:eastAsia="Times New Roman" w:hAnsi="Book Antiqua" w:cs="Century Gothic"/>
          <w:b/>
          <w:i/>
          <w:spacing w:val="-4"/>
          <w:sz w:val="20"/>
          <w:szCs w:val="20"/>
          <w:lang w:eastAsia="pl-PL"/>
        </w:rPr>
      </w:pPr>
    </w:p>
    <w:p w14:paraId="25F0F8A2" w14:textId="77777777" w:rsidR="00C334FE" w:rsidRPr="00CA2BF8" w:rsidRDefault="00C334FE" w:rsidP="00C334FE">
      <w:pPr>
        <w:spacing w:after="0"/>
        <w:rPr>
          <w:rFonts w:ascii="Book Antiqua" w:hAnsi="Book Antiqua" w:cs="Arial"/>
          <w:b/>
        </w:rPr>
      </w:pPr>
      <w:r w:rsidRPr="00CA2BF8">
        <w:rPr>
          <w:rFonts w:ascii="Book Antiqua" w:hAnsi="Book Antiqua" w:cs="Arial"/>
          <w:b/>
        </w:rPr>
        <w:lastRenderedPageBreak/>
        <w:t>Część 2</w:t>
      </w:r>
    </w:p>
    <w:p w14:paraId="32EE2424" w14:textId="11AC410F" w:rsidR="00C334FE" w:rsidRPr="00BB5A2B" w:rsidRDefault="00C334FE" w:rsidP="00C334FE">
      <w:pPr>
        <w:spacing w:after="0"/>
        <w:rPr>
          <w:rFonts w:ascii="Arial" w:hAnsi="Arial" w:cs="Arial"/>
          <w:b/>
        </w:rPr>
      </w:pPr>
    </w:p>
    <w:tbl>
      <w:tblPr>
        <w:tblpPr w:leftFromText="141" w:rightFromText="141" w:bottomFromText="200" w:vertAnchor="text" w:horzAnchor="margin" w:tblpXSpec="right" w:tblpY="98"/>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253"/>
        <w:gridCol w:w="850"/>
        <w:gridCol w:w="709"/>
        <w:gridCol w:w="2694"/>
        <w:gridCol w:w="1418"/>
        <w:gridCol w:w="1274"/>
        <w:gridCol w:w="899"/>
        <w:gridCol w:w="1608"/>
      </w:tblGrid>
      <w:tr w:rsidR="00C334FE" w:rsidRPr="00C334FE" w14:paraId="784C3C16" w14:textId="77777777" w:rsidTr="00C334FE">
        <w:trPr>
          <w:trHeight w:val="702"/>
        </w:trPr>
        <w:tc>
          <w:tcPr>
            <w:tcW w:w="244" w:type="pct"/>
            <w:hideMark/>
          </w:tcPr>
          <w:p w14:paraId="74ED4251"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Lp.</w:t>
            </w:r>
          </w:p>
        </w:tc>
        <w:tc>
          <w:tcPr>
            <w:tcW w:w="1476" w:type="pct"/>
            <w:hideMark/>
          </w:tcPr>
          <w:p w14:paraId="4D161FB0"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Nazwa asortymentu/specyfikacja techniczna</w:t>
            </w:r>
          </w:p>
        </w:tc>
        <w:tc>
          <w:tcPr>
            <w:tcW w:w="295" w:type="pct"/>
            <w:hideMark/>
          </w:tcPr>
          <w:p w14:paraId="64CA87B7" w14:textId="77777777" w:rsidR="00C334FE" w:rsidRPr="00C334FE" w:rsidRDefault="00C334FE" w:rsidP="00D86862">
            <w:pPr>
              <w:spacing w:after="0"/>
              <w:jc w:val="center"/>
              <w:rPr>
                <w:rFonts w:ascii="Book Antiqua" w:eastAsia="Times New Roman" w:hAnsi="Book Antiqua" w:cs="Arial"/>
                <w:bCs/>
                <w:spacing w:val="-4"/>
                <w:sz w:val="20"/>
                <w:szCs w:val="20"/>
                <w:u w:val="single"/>
              </w:rPr>
            </w:pPr>
          </w:p>
          <w:p w14:paraId="48C55D15" w14:textId="77777777" w:rsidR="00C334FE" w:rsidRPr="00C334FE" w:rsidRDefault="00C334FE" w:rsidP="00D86862">
            <w:pPr>
              <w:spacing w:after="0"/>
              <w:jc w:val="center"/>
              <w:rPr>
                <w:rFonts w:ascii="Book Antiqua" w:eastAsia="Times New Roman" w:hAnsi="Book Antiqua" w:cs="Arial"/>
                <w:bCs/>
                <w:spacing w:val="-4"/>
                <w:sz w:val="20"/>
                <w:szCs w:val="20"/>
                <w:u w:val="single"/>
              </w:rPr>
            </w:pPr>
          </w:p>
          <w:p w14:paraId="5690D428"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bCs/>
                <w:spacing w:val="-4"/>
                <w:sz w:val="20"/>
                <w:szCs w:val="20"/>
                <w:u w:val="single"/>
              </w:rPr>
              <w:t>j.m.</w:t>
            </w:r>
          </w:p>
        </w:tc>
        <w:tc>
          <w:tcPr>
            <w:tcW w:w="246" w:type="pct"/>
            <w:vAlign w:val="center"/>
            <w:hideMark/>
          </w:tcPr>
          <w:p w14:paraId="0D27E118" w14:textId="77777777" w:rsidR="00C334FE" w:rsidRPr="00C334FE" w:rsidRDefault="00C334FE" w:rsidP="00D86862">
            <w:pPr>
              <w:spacing w:after="0"/>
              <w:jc w:val="center"/>
              <w:rPr>
                <w:rFonts w:ascii="Book Antiqua" w:eastAsia="Times New Roman" w:hAnsi="Book Antiqua" w:cs="Arial"/>
                <w:bCs/>
                <w:spacing w:val="-4"/>
                <w:sz w:val="20"/>
                <w:szCs w:val="20"/>
                <w:u w:val="single"/>
              </w:rPr>
            </w:pPr>
            <w:r w:rsidRPr="00C334FE">
              <w:rPr>
                <w:rFonts w:ascii="Book Antiqua" w:eastAsia="Times New Roman" w:hAnsi="Book Antiqua" w:cs="Arial"/>
                <w:bCs/>
                <w:spacing w:val="-4"/>
                <w:sz w:val="20"/>
                <w:szCs w:val="20"/>
                <w:u w:val="single"/>
              </w:rPr>
              <w:t>Ilość</w:t>
            </w:r>
          </w:p>
        </w:tc>
        <w:tc>
          <w:tcPr>
            <w:tcW w:w="935" w:type="pct"/>
            <w:vAlign w:val="center"/>
            <w:hideMark/>
          </w:tcPr>
          <w:p w14:paraId="4DF31209"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Producent/nazwa handlowa</w:t>
            </w:r>
          </w:p>
        </w:tc>
        <w:tc>
          <w:tcPr>
            <w:tcW w:w="492" w:type="pct"/>
            <w:vAlign w:val="center"/>
            <w:hideMark/>
          </w:tcPr>
          <w:p w14:paraId="0107C594"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Cena jednostkowa netto</w:t>
            </w:r>
          </w:p>
        </w:tc>
        <w:tc>
          <w:tcPr>
            <w:tcW w:w="442" w:type="pct"/>
            <w:vAlign w:val="center"/>
            <w:hideMark/>
          </w:tcPr>
          <w:p w14:paraId="09D53F91"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Wartość netto</w:t>
            </w:r>
          </w:p>
        </w:tc>
        <w:tc>
          <w:tcPr>
            <w:tcW w:w="312" w:type="pct"/>
            <w:vAlign w:val="center"/>
            <w:hideMark/>
          </w:tcPr>
          <w:p w14:paraId="54F44367"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 VAT</w:t>
            </w:r>
          </w:p>
        </w:tc>
        <w:tc>
          <w:tcPr>
            <w:tcW w:w="558" w:type="pct"/>
            <w:vAlign w:val="center"/>
            <w:hideMark/>
          </w:tcPr>
          <w:p w14:paraId="39CA9E92"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u w:val="single"/>
              </w:rPr>
              <w:t>Wartość brutto</w:t>
            </w:r>
          </w:p>
          <w:p w14:paraId="2D322899" w14:textId="77777777" w:rsidR="00C334FE" w:rsidRPr="00C334FE" w:rsidRDefault="00C334FE" w:rsidP="00D86862">
            <w:pPr>
              <w:spacing w:after="0"/>
              <w:jc w:val="center"/>
              <w:rPr>
                <w:rFonts w:ascii="Book Antiqua" w:eastAsia="Times New Roman" w:hAnsi="Book Antiqua" w:cs="Arial"/>
                <w:spacing w:val="-4"/>
                <w:sz w:val="20"/>
                <w:szCs w:val="20"/>
                <w:u w:val="single"/>
              </w:rPr>
            </w:pPr>
            <w:r w:rsidRPr="00C334FE">
              <w:rPr>
                <w:rFonts w:ascii="Book Antiqua" w:eastAsia="Times New Roman" w:hAnsi="Book Antiqua" w:cs="Arial"/>
                <w:spacing w:val="-4"/>
                <w:sz w:val="20"/>
                <w:szCs w:val="20"/>
              </w:rPr>
              <w:t>(cena jednostkowa netto x ilość + vat)</w:t>
            </w:r>
          </w:p>
        </w:tc>
      </w:tr>
      <w:tr w:rsidR="00C334FE" w:rsidRPr="00C334FE" w14:paraId="13A9CA93" w14:textId="77777777" w:rsidTr="00C334FE">
        <w:trPr>
          <w:trHeight w:val="707"/>
        </w:trPr>
        <w:tc>
          <w:tcPr>
            <w:tcW w:w="244" w:type="pct"/>
            <w:vAlign w:val="center"/>
            <w:hideMark/>
          </w:tcPr>
          <w:p w14:paraId="1FAA1546" w14:textId="77777777" w:rsidR="00C334FE" w:rsidRPr="00C334FE" w:rsidRDefault="00C334FE" w:rsidP="00D86862">
            <w:pPr>
              <w:jc w:val="center"/>
              <w:rPr>
                <w:rFonts w:ascii="Book Antiqua" w:hAnsi="Book Antiqua" w:cs="Arial"/>
                <w:color w:val="000000"/>
                <w:sz w:val="20"/>
                <w:szCs w:val="20"/>
              </w:rPr>
            </w:pPr>
            <w:r w:rsidRPr="00C334FE">
              <w:rPr>
                <w:rFonts w:ascii="Book Antiqua" w:hAnsi="Book Antiqua" w:cs="Arial"/>
                <w:color w:val="000000"/>
                <w:sz w:val="20"/>
                <w:szCs w:val="20"/>
              </w:rPr>
              <w:t>1</w:t>
            </w:r>
          </w:p>
        </w:tc>
        <w:tc>
          <w:tcPr>
            <w:tcW w:w="1476" w:type="pct"/>
            <w:vAlign w:val="center"/>
          </w:tcPr>
          <w:p w14:paraId="5AFEECE1" w14:textId="77777777" w:rsidR="00C334FE" w:rsidRPr="00C334FE" w:rsidRDefault="00C334FE" w:rsidP="00D86862">
            <w:pPr>
              <w:spacing w:after="0" w:line="259" w:lineRule="auto"/>
              <w:rPr>
                <w:rFonts w:ascii="Book Antiqua" w:hAnsi="Book Antiqua" w:cs="Arial"/>
                <w:b/>
                <w:bCs/>
                <w:color w:val="000000"/>
                <w:sz w:val="20"/>
                <w:szCs w:val="20"/>
              </w:rPr>
            </w:pPr>
            <w:r w:rsidRPr="00C334FE">
              <w:rPr>
                <w:rFonts w:ascii="Book Antiqua" w:hAnsi="Book Antiqua" w:cs="Arial"/>
                <w:b/>
                <w:bCs/>
                <w:color w:val="000000"/>
                <w:sz w:val="20"/>
                <w:szCs w:val="20"/>
              </w:rPr>
              <w:t>Zestaw: projektor wraz z uchwytem i kablem</w:t>
            </w:r>
          </w:p>
          <w:p w14:paraId="00D25466" w14:textId="77777777" w:rsidR="00C334FE" w:rsidRPr="00C334FE" w:rsidRDefault="00C334FE" w:rsidP="00D86862">
            <w:pPr>
              <w:spacing w:after="0" w:line="259" w:lineRule="auto"/>
              <w:rPr>
                <w:rFonts w:ascii="Book Antiqua" w:hAnsi="Book Antiqua" w:cs="Arial"/>
                <w:bCs/>
                <w:color w:val="000000"/>
                <w:sz w:val="20"/>
                <w:szCs w:val="20"/>
              </w:rPr>
            </w:pPr>
          </w:p>
          <w:p w14:paraId="1FFC8CAC" w14:textId="77777777" w:rsidR="00C334FE" w:rsidRPr="00C334FE" w:rsidRDefault="00C334FE" w:rsidP="00D86862">
            <w:pPr>
              <w:spacing w:after="0" w:line="259" w:lineRule="auto"/>
              <w:rPr>
                <w:rFonts w:ascii="Book Antiqua" w:hAnsi="Book Antiqua" w:cs="Arial"/>
                <w:b/>
                <w:bCs/>
                <w:color w:val="000000"/>
                <w:sz w:val="20"/>
                <w:szCs w:val="20"/>
              </w:rPr>
            </w:pPr>
            <w:r w:rsidRPr="00C334FE">
              <w:rPr>
                <w:rFonts w:ascii="Book Antiqua" w:hAnsi="Book Antiqua" w:cs="Arial"/>
                <w:b/>
                <w:bCs/>
                <w:color w:val="000000"/>
                <w:sz w:val="20"/>
                <w:szCs w:val="20"/>
              </w:rPr>
              <w:t>Projektor</w:t>
            </w:r>
          </w:p>
          <w:p w14:paraId="36AD5E21"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Typ matrycy: DLP</w:t>
            </w:r>
          </w:p>
          <w:p w14:paraId="3400ED72"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 xml:space="preserve">Rozdzielczość: 1920 x 1080 Full HD </w:t>
            </w:r>
          </w:p>
          <w:p w14:paraId="22A1FB4B"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Jasność: min. 4500 ANSI lumen</w:t>
            </w:r>
          </w:p>
          <w:p w14:paraId="3B322DA9"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 xml:space="preserve">Kontrast: min. 20000 : 1 </w:t>
            </w:r>
          </w:p>
          <w:p w14:paraId="0F0E75D4"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Format: 16:9</w:t>
            </w:r>
          </w:p>
          <w:p w14:paraId="38CAF9CB"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Żywotność lampy: min. 4000 h w trybie standard</w:t>
            </w:r>
          </w:p>
          <w:p w14:paraId="5DDDA7ED"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Głośniki min. 16W</w:t>
            </w:r>
          </w:p>
          <w:p w14:paraId="1B801E5E"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Złącza (min.): Wyjście oraz wejście audio - po 1 szt., HDMI - 1 szt., D-</w:t>
            </w:r>
            <w:proofErr w:type="spellStart"/>
            <w:r w:rsidRPr="00C334FE">
              <w:rPr>
                <w:rFonts w:ascii="Book Antiqua" w:hAnsi="Book Antiqua" w:cs="Arial"/>
                <w:bCs/>
                <w:color w:val="000000"/>
                <w:sz w:val="20"/>
                <w:szCs w:val="20"/>
              </w:rPr>
              <w:t>sub</w:t>
            </w:r>
            <w:proofErr w:type="spellEnd"/>
            <w:r w:rsidRPr="00C334FE">
              <w:rPr>
                <w:rFonts w:ascii="Book Antiqua" w:hAnsi="Book Antiqua" w:cs="Arial"/>
                <w:bCs/>
                <w:color w:val="000000"/>
                <w:sz w:val="20"/>
                <w:szCs w:val="20"/>
              </w:rPr>
              <w:t xml:space="preserve"> - 1 szt., RJ45 - 1 szt., USB-A - 1 szt.</w:t>
            </w:r>
          </w:p>
          <w:p w14:paraId="1D19CBE0"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 xml:space="preserve">Głośność pracy - tryb normalny: maks. 35 </w:t>
            </w:r>
            <w:proofErr w:type="spellStart"/>
            <w:r w:rsidRPr="00C334FE">
              <w:rPr>
                <w:rFonts w:ascii="Book Antiqua" w:hAnsi="Book Antiqua" w:cs="Arial"/>
                <w:bCs/>
                <w:color w:val="000000"/>
                <w:sz w:val="20"/>
                <w:szCs w:val="20"/>
              </w:rPr>
              <w:t>dB</w:t>
            </w:r>
            <w:proofErr w:type="spellEnd"/>
          </w:p>
          <w:p w14:paraId="01AF0E0C"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Wymiary maks.: 35x25x15 cm</w:t>
            </w:r>
          </w:p>
          <w:p w14:paraId="33BA8248"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Waga maks.:  3 kg</w:t>
            </w:r>
          </w:p>
          <w:p w14:paraId="1524C62C" w14:textId="77777777" w:rsidR="00C334FE" w:rsidRPr="00C334FE" w:rsidRDefault="00C334FE" w:rsidP="00C334FE">
            <w:pPr>
              <w:pStyle w:val="Akapitzlist"/>
              <w:numPr>
                <w:ilvl w:val="0"/>
                <w:numId w:val="19"/>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Kolor: biały</w:t>
            </w:r>
          </w:p>
          <w:p w14:paraId="3ED35170" w14:textId="77777777" w:rsidR="00C334FE" w:rsidRPr="00C334FE" w:rsidRDefault="00C334FE" w:rsidP="00D86862">
            <w:pPr>
              <w:spacing w:after="0" w:line="259" w:lineRule="auto"/>
              <w:rPr>
                <w:rFonts w:ascii="Book Antiqua" w:hAnsi="Book Antiqua" w:cs="Arial"/>
                <w:bCs/>
                <w:color w:val="000000"/>
                <w:sz w:val="20"/>
                <w:szCs w:val="20"/>
              </w:rPr>
            </w:pPr>
          </w:p>
          <w:p w14:paraId="4BE80C28" w14:textId="77777777" w:rsidR="00C334FE" w:rsidRPr="00C334FE" w:rsidRDefault="00C334FE" w:rsidP="00D86862">
            <w:pPr>
              <w:spacing w:after="0" w:line="259" w:lineRule="auto"/>
              <w:rPr>
                <w:rFonts w:ascii="Book Antiqua" w:hAnsi="Book Antiqua" w:cs="Arial"/>
                <w:b/>
                <w:bCs/>
                <w:color w:val="000000"/>
                <w:sz w:val="20"/>
                <w:szCs w:val="20"/>
              </w:rPr>
            </w:pPr>
            <w:r w:rsidRPr="00C334FE">
              <w:rPr>
                <w:rFonts w:ascii="Book Antiqua" w:hAnsi="Book Antiqua" w:cs="Arial"/>
                <w:b/>
                <w:bCs/>
                <w:color w:val="000000"/>
                <w:sz w:val="20"/>
                <w:szCs w:val="20"/>
              </w:rPr>
              <w:t>Uchwyt sufitowy kompatybilny z projektorem</w:t>
            </w:r>
          </w:p>
          <w:p w14:paraId="20272589" w14:textId="77777777" w:rsidR="00C334FE" w:rsidRPr="00C334FE" w:rsidRDefault="00C334FE" w:rsidP="00C334FE">
            <w:pPr>
              <w:pStyle w:val="Akapitzlist"/>
              <w:numPr>
                <w:ilvl w:val="0"/>
                <w:numId w:val="20"/>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odległość od sufitu - 12 cm</w:t>
            </w:r>
          </w:p>
          <w:p w14:paraId="18D7CBCB" w14:textId="77777777" w:rsidR="00C334FE" w:rsidRPr="00C334FE" w:rsidRDefault="00C334FE" w:rsidP="00C334FE">
            <w:pPr>
              <w:pStyle w:val="Akapitzlist"/>
              <w:numPr>
                <w:ilvl w:val="0"/>
                <w:numId w:val="20"/>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lastRenderedPageBreak/>
              <w:t xml:space="preserve">możliwość regulacji w 4 kierunkach ok. 15° </w:t>
            </w:r>
          </w:p>
          <w:p w14:paraId="29B1E81D" w14:textId="77777777" w:rsidR="00C334FE" w:rsidRPr="00C334FE" w:rsidRDefault="00C334FE" w:rsidP="00C334FE">
            <w:pPr>
              <w:pStyle w:val="Akapitzlist"/>
              <w:numPr>
                <w:ilvl w:val="0"/>
                <w:numId w:val="20"/>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kolor biały</w:t>
            </w:r>
          </w:p>
          <w:p w14:paraId="2922714F" w14:textId="77777777" w:rsidR="00C334FE" w:rsidRPr="00C334FE" w:rsidRDefault="00C334FE" w:rsidP="00D86862">
            <w:pPr>
              <w:spacing w:after="0" w:line="259" w:lineRule="auto"/>
              <w:rPr>
                <w:rFonts w:ascii="Book Antiqua" w:hAnsi="Book Antiqua" w:cs="Arial"/>
                <w:bCs/>
                <w:color w:val="000000"/>
                <w:sz w:val="20"/>
                <w:szCs w:val="20"/>
              </w:rPr>
            </w:pPr>
          </w:p>
          <w:p w14:paraId="2961B632" w14:textId="77777777" w:rsidR="00C334FE" w:rsidRPr="00C334FE" w:rsidRDefault="00C334FE" w:rsidP="00D86862">
            <w:pPr>
              <w:spacing w:after="0" w:line="259" w:lineRule="auto"/>
              <w:rPr>
                <w:rFonts w:ascii="Book Antiqua" w:hAnsi="Book Antiqua" w:cs="Arial"/>
                <w:b/>
                <w:bCs/>
                <w:color w:val="000000"/>
                <w:sz w:val="20"/>
                <w:szCs w:val="20"/>
              </w:rPr>
            </w:pPr>
            <w:r w:rsidRPr="00C334FE">
              <w:rPr>
                <w:rFonts w:ascii="Book Antiqua" w:hAnsi="Book Antiqua" w:cs="Arial"/>
                <w:b/>
                <w:bCs/>
                <w:color w:val="000000"/>
                <w:sz w:val="20"/>
                <w:szCs w:val="20"/>
              </w:rPr>
              <w:t>Kabel HDMI 15 m</w:t>
            </w:r>
          </w:p>
          <w:p w14:paraId="2497757B" w14:textId="77777777" w:rsidR="00C334FE" w:rsidRPr="00C334FE" w:rsidRDefault="00C334FE" w:rsidP="00C334FE">
            <w:pPr>
              <w:pStyle w:val="Akapitzlist"/>
              <w:numPr>
                <w:ilvl w:val="0"/>
                <w:numId w:val="21"/>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Złącza: HDMI męskie - HDMI męskie</w:t>
            </w:r>
          </w:p>
          <w:p w14:paraId="6182B6F0" w14:textId="77777777" w:rsidR="00C334FE" w:rsidRPr="00C334FE" w:rsidRDefault="00C334FE" w:rsidP="00C334FE">
            <w:pPr>
              <w:pStyle w:val="Akapitzlist"/>
              <w:numPr>
                <w:ilvl w:val="0"/>
                <w:numId w:val="21"/>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 xml:space="preserve">High </w:t>
            </w:r>
            <w:proofErr w:type="spellStart"/>
            <w:r w:rsidRPr="00C334FE">
              <w:rPr>
                <w:rFonts w:ascii="Book Antiqua" w:hAnsi="Book Antiqua" w:cs="Arial"/>
                <w:bCs/>
                <w:color w:val="000000"/>
                <w:sz w:val="20"/>
                <w:szCs w:val="20"/>
              </w:rPr>
              <w:t>Speed</w:t>
            </w:r>
            <w:proofErr w:type="spellEnd"/>
            <w:r w:rsidRPr="00C334FE">
              <w:rPr>
                <w:rFonts w:ascii="Book Antiqua" w:hAnsi="Book Antiqua" w:cs="Arial"/>
                <w:bCs/>
                <w:color w:val="000000"/>
                <w:sz w:val="20"/>
                <w:szCs w:val="20"/>
              </w:rPr>
              <w:t xml:space="preserve"> HDMI z Ethernetem - zgodność z HDMI 2.0</w:t>
            </w:r>
          </w:p>
          <w:p w14:paraId="6EB10B6C" w14:textId="77777777" w:rsidR="00C334FE" w:rsidRPr="00C334FE" w:rsidRDefault="00C334FE" w:rsidP="00C334FE">
            <w:pPr>
              <w:pStyle w:val="Akapitzlist"/>
              <w:numPr>
                <w:ilvl w:val="0"/>
                <w:numId w:val="21"/>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 xml:space="preserve">Wbudowany </w:t>
            </w:r>
            <w:proofErr w:type="spellStart"/>
            <w:r w:rsidRPr="00C334FE">
              <w:rPr>
                <w:rFonts w:ascii="Book Antiqua" w:hAnsi="Book Antiqua" w:cs="Arial"/>
                <w:bCs/>
                <w:color w:val="000000"/>
                <w:sz w:val="20"/>
                <w:szCs w:val="20"/>
              </w:rPr>
              <w:t>wzmacznicz</w:t>
            </w:r>
            <w:proofErr w:type="spellEnd"/>
            <w:r w:rsidRPr="00C334FE">
              <w:rPr>
                <w:rFonts w:ascii="Book Antiqua" w:hAnsi="Book Antiqua" w:cs="Arial"/>
                <w:bCs/>
                <w:color w:val="000000"/>
                <w:sz w:val="20"/>
                <w:szCs w:val="20"/>
              </w:rPr>
              <w:t xml:space="preserve"> sygnału</w:t>
            </w:r>
          </w:p>
          <w:p w14:paraId="19102034" w14:textId="77777777" w:rsidR="00C334FE" w:rsidRPr="00C334FE" w:rsidRDefault="00C334FE" w:rsidP="00C334FE">
            <w:pPr>
              <w:pStyle w:val="Akapitzlist"/>
              <w:numPr>
                <w:ilvl w:val="0"/>
                <w:numId w:val="21"/>
              </w:numPr>
              <w:spacing w:after="0" w:line="259" w:lineRule="auto"/>
              <w:ind w:left="392"/>
              <w:rPr>
                <w:rFonts w:ascii="Book Antiqua" w:hAnsi="Book Antiqua" w:cs="Arial"/>
                <w:bCs/>
                <w:color w:val="000000"/>
                <w:sz w:val="20"/>
                <w:szCs w:val="20"/>
              </w:rPr>
            </w:pPr>
            <w:r w:rsidRPr="00C334FE">
              <w:rPr>
                <w:rFonts w:ascii="Book Antiqua" w:hAnsi="Book Antiqua" w:cs="Arial"/>
                <w:bCs/>
                <w:color w:val="000000"/>
                <w:sz w:val="20"/>
                <w:szCs w:val="20"/>
              </w:rPr>
              <w:t>Kabel: żyły miedziane, 3-krotnie ekranowane, powłoka PVC</w:t>
            </w:r>
          </w:p>
        </w:tc>
        <w:tc>
          <w:tcPr>
            <w:tcW w:w="295" w:type="pct"/>
          </w:tcPr>
          <w:p w14:paraId="1AB02902" w14:textId="77777777" w:rsidR="00C334FE" w:rsidRPr="00C334FE" w:rsidRDefault="00C334FE" w:rsidP="00D86862">
            <w:pPr>
              <w:rPr>
                <w:rFonts w:ascii="Book Antiqua" w:eastAsia="Times New Roman" w:hAnsi="Book Antiqua" w:cs="Arial"/>
                <w:spacing w:val="-4"/>
                <w:sz w:val="20"/>
                <w:szCs w:val="20"/>
              </w:rPr>
            </w:pPr>
            <w:r w:rsidRPr="00C334FE">
              <w:rPr>
                <w:rFonts w:ascii="Book Antiqua" w:eastAsia="Times New Roman" w:hAnsi="Book Antiqua" w:cs="Arial"/>
                <w:spacing w:val="-4"/>
                <w:sz w:val="20"/>
                <w:szCs w:val="20"/>
              </w:rPr>
              <w:lastRenderedPageBreak/>
              <w:t>zestaw</w:t>
            </w:r>
          </w:p>
        </w:tc>
        <w:tc>
          <w:tcPr>
            <w:tcW w:w="246" w:type="pct"/>
          </w:tcPr>
          <w:p w14:paraId="7321FB74" w14:textId="77777777" w:rsidR="00C334FE" w:rsidRPr="00C334FE" w:rsidRDefault="00C334FE" w:rsidP="00D86862">
            <w:pPr>
              <w:jc w:val="center"/>
              <w:rPr>
                <w:rFonts w:ascii="Book Antiqua" w:eastAsia="Times New Roman" w:hAnsi="Book Antiqua" w:cs="Arial"/>
                <w:spacing w:val="-4"/>
                <w:sz w:val="20"/>
                <w:szCs w:val="20"/>
              </w:rPr>
            </w:pPr>
            <w:r w:rsidRPr="00C334FE">
              <w:rPr>
                <w:rFonts w:ascii="Book Antiqua" w:eastAsia="Times New Roman" w:hAnsi="Book Antiqua" w:cs="Arial"/>
                <w:spacing w:val="-4"/>
                <w:sz w:val="20"/>
                <w:szCs w:val="20"/>
              </w:rPr>
              <w:t>2</w:t>
            </w:r>
          </w:p>
        </w:tc>
        <w:tc>
          <w:tcPr>
            <w:tcW w:w="935" w:type="pct"/>
          </w:tcPr>
          <w:p w14:paraId="79B88726"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492" w:type="pct"/>
          </w:tcPr>
          <w:p w14:paraId="3725C04E"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442" w:type="pct"/>
          </w:tcPr>
          <w:p w14:paraId="019B8082"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312" w:type="pct"/>
          </w:tcPr>
          <w:p w14:paraId="459DAF74"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c>
          <w:tcPr>
            <w:tcW w:w="558" w:type="pct"/>
          </w:tcPr>
          <w:p w14:paraId="4D60BFC5" w14:textId="77777777" w:rsidR="00C334FE" w:rsidRPr="00C334FE" w:rsidRDefault="00C334FE" w:rsidP="00D86862">
            <w:pPr>
              <w:spacing w:after="0"/>
              <w:jc w:val="center"/>
              <w:rPr>
                <w:rFonts w:ascii="Book Antiqua" w:eastAsia="Times New Roman" w:hAnsi="Book Antiqua" w:cs="Arial"/>
                <w:spacing w:val="-4"/>
                <w:sz w:val="20"/>
                <w:szCs w:val="20"/>
                <w:u w:val="single"/>
              </w:rPr>
            </w:pPr>
          </w:p>
        </w:tc>
      </w:tr>
    </w:tbl>
    <w:p w14:paraId="1FEA2049" w14:textId="77777777" w:rsidR="00C334FE" w:rsidRPr="00C334FE" w:rsidRDefault="00C334FE" w:rsidP="00C334FE">
      <w:pPr>
        <w:spacing w:after="0" w:line="240" w:lineRule="auto"/>
        <w:rPr>
          <w:rFonts w:ascii="Book Antiqua" w:eastAsia="Times New Roman" w:hAnsi="Book Antiqua" w:cs="Century Gothic"/>
          <w:b/>
          <w:iCs/>
          <w:spacing w:val="-4"/>
          <w:sz w:val="20"/>
          <w:szCs w:val="20"/>
          <w:lang w:eastAsia="pl-PL"/>
        </w:rPr>
      </w:pPr>
    </w:p>
    <w:p w14:paraId="46FFEE74" w14:textId="4A9EAB51" w:rsidR="00C334FE" w:rsidRDefault="00C334FE" w:rsidP="00C334FE">
      <w:pPr>
        <w:spacing w:after="0" w:line="240" w:lineRule="auto"/>
        <w:rPr>
          <w:rFonts w:ascii="Book Antiqua" w:eastAsia="Times New Roman" w:hAnsi="Book Antiqua" w:cs="Arial"/>
          <w:color w:val="000000"/>
          <w:sz w:val="20"/>
          <w:lang w:eastAsia="pl-PL"/>
        </w:rPr>
      </w:pPr>
      <w:bookmarkStart w:id="9" w:name="_Hlk150509701"/>
    </w:p>
    <w:p w14:paraId="441F15D2" w14:textId="7794F97E" w:rsidR="002617FE" w:rsidRDefault="002617FE" w:rsidP="00C334FE">
      <w:pPr>
        <w:spacing w:after="0" w:line="240" w:lineRule="auto"/>
        <w:rPr>
          <w:rFonts w:ascii="Book Antiqua" w:eastAsia="Times New Roman" w:hAnsi="Book Antiqua" w:cs="Arial"/>
          <w:color w:val="000000"/>
          <w:sz w:val="20"/>
          <w:lang w:eastAsia="pl-PL"/>
        </w:rPr>
      </w:pPr>
    </w:p>
    <w:p w14:paraId="29345FAB" w14:textId="77777777" w:rsidR="002617FE" w:rsidRPr="0019138F" w:rsidRDefault="002617FE" w:rsidP="00C334FE">
      <w:pPr>
        <w:spacing w:after="0" w:line="240" w:lineRule="auto"/>
        <w:rPr>
          <w:rFonts w:ascii="Book Antiqua" w:eastAsia="Times New Roman" w:hAnsi="Book Antiqua" w:cs="Arial"/>
          <w:color w:val="000000"/>
          <w:sz w:val="20"/>
          <w:lang w:eastAsia="pl-PL"/>
        </w:rPr>
      </w:pPr>
    </w:p>
    <w:p w14:paraId="636BB75F" w14:textId="77777777" w:rsidR="00C334FE" w:rsidRDefault="00C334FE" w:rsidP="00C334FE">
      <w:pPr>
        <w:spacing w:after="0" w:line="240" w:lineRule="auto"/>
        <w:rPr>
          <w:rFonts w:ascii="Book Antiqua" w:eastAsia="Times New Roman" w:hAnsi="Book Antiqua" w:cs="Times New Roman"/>
          <w:sz w:val="20"/>
          <w:szCs w:val="20"/>
          <w:lang w:eastAsia="pl-PL"/>
        </w:rPr>
      </w:pPr>
    </w:p>
    <w:p w14:paraId="3666B28B" w14:textId="77777777" w:rsidR="00C334FE" w:rsidRPr="0019138F" w:rsidRDefault="00C334FE" w:rsidP="00C334FE">
      <w:pPr>
        <w:spacing w:after="0" w:line="240" w:lineRule="auto"/>
        <w:rPr>
          <w:rFonts w:ascii="Book Antiqua" w:eastAsia="Times New Roman" w:hAnsi="Book Antiqua" w:cs="Times New Roman"/>
          <w:sz w:val="20"/>
          <w:szCs w:val="20"/>
          <w:lang w:eastAsia="pl-PL"/>
        </w:rPr>
      </w:pPr>
    </w:p>
    <w:p w14:paraId="1CDC6214" w14:textId="77777777" w:rsidR="00C334FE" w:rsidRPr="0019138F" w:rsidRDefault="00C334FE" w:rsidP="00C334FE">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4DAB5C1A" w14:textId="77777777" w:rsidR="00C334FE" w:rsidRPr="0019138F" w:rsidRDefault="00C334FE" w:rsidP="00C334FE">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41F92C2F" w14:textId="77777777" w:rsidR="00C334FE" w:rsidRPr="0019138F" w:rsidRDefault="00C334FE" w:rsidP="00C334FE">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0F20DFA5" w14:textId="77777777" w:rsidR="00C334FE" w:rsidRPr="0019138F" w:rsidRDefault="00C334FE" w:rsidP="00C334FE">
      <w:pPr>
        <w:spacing w:after="0" w:line="240" w:lineRule="auto"/>
        <w:jc w:val="both"/>
        <w:rPr>
          <w:rFonts w:ascii="Book Antiqua" w:eastAsia="Times New Roman" w:hAnsi="Book Antiqua" w:cs="Times New Roman"/>
          <w:b/>
          <w:sz w:val="24"/>
          <w:szCs w:val="24"/>
          <w:lang w:eastAsia="pl-PL"/>
        </w:rPr>
      </w:pPr>
    </w:p>
    <w:bookmarkEnd w:id="9"/>
    <w:p w14:paraId="0A9ADE76" w14:textId="77777777" w:rsidR="00AA38D8" w:rsidRDefault="00AA38D8" w:rsidP="00AA38D8">
      <w:pPr>
        <w:spacing w:after="0" w:line="240" w:lineRule="auto"/>
        <w:jc w:val="right"/>
        <w:rPr>
          <w:rFonts w:ascii="Book Antiqua" w:eastAsia="Times New Roman" w:hAnsi="Book Antiqua" w:cs="Century Gothic"/>
          <w:b/>
          <w:i/>
          <w:spacing w:val="-4"/>
          <w:sz w:val="20"/>
          <w:szCs w:val="20"/>
          <w:lang w:eastAsia="pl-PL"/>
        </w:rPr>
      </w:pPr>
    </w:p>
    <w:p w14:paraId="463BC677" w14:textId="77777777"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01FE1C38" w14:textId="77777777"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1F4AC52D" w14:textId="15E175DF"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0573B226" w14:textId="42860FE1"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2C1C0DCC" w14:textId="4B4A0388"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717649A0" w14:textId="61F37B6E"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54D311FD" w14:textId="4065E762"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206A7797" w14:textId="2F7A9F4B"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0E3DC602" w14:textId="72E1F252"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611A2B73" w14:textId="4401B7C3" w:rsidR="00CA2BF8" w:rsidRDefault="00CA2BF8" w:rsidP="00AA38D8">
      <w:pPr>
        <w:spacing w:after="0" w:line="240" w:lineRule="auto"/>
        <w:jc w:val="right"/>
        <w:rPr>
          <w:rFonts w:ascii="Book Antiqua" w:eastAsia="Times New Roman" w:hAnsi="Book Antiqua" w:cs="Century Gothic"/>
          <w:b/>
          <w:i/>
          <w:spacing w:val="-4"/>
          <w:sz w:val="20"/>
          <w:szCs w:val="20"/>
          <w:lang w:eastAsia="pl-PL"/>
        </w:rPr>
      </w:pPr>
    </w:p>
    <w:p w14:paraId="50105B34" w14:textId="5946F790" w:rsidR="00CA2BF8" w:rsidRDefault="00CA2BF8" w:rsidP="00971445">
      <w:pPr>
        <w:spacing w:after="0" w:line="240" w:lineRule="auto"/>
        <w:rPr>
          <w:rFonts w:ascii="Book Antiqua" w:eastAsia="Times New Roman" w:hAnsi="Book Antiqua" w:cs="Century Gothic"/>
          <w:b/>
          <w:i/>
          <w:spacing w:val="-4"/>
          <w:sz w:val="20"/>
          <w:szCs w:val="20"/>
          <w:lang w:eastAsia="pl-PL"/>
        </w:rPr>
      </w:pPr>
    </w:p>
    <w:p w14:paraId="1294445B" w14:textId="77777777"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6ED7BD94" w14:textId="0435B745" w:rsidR="00CA2BF8" w:rsidRPr="00CA2BF8" w:rsidRDefault="00CA2BF8" w:rsidP="00CA2BF8">
      <w:pPr>
        <w:spacing w:after="0"/>
        <w:rPr>
          <w:rFonts w:ascii="Book Antiqua" w:hAnsi="Book Antiqua" w:cs="Arial"/>
          <w:b/>
          <w:lang w:val="en-US"/>
        </w:rPr>
      </w:pPr>
      <w:r w:rsidRPr="00CA2BF8">
        <w:rPr>
          <w:rFonts w:ascii="Book Antiqua" w:hAnsi="Book Antiqua" w:cs="Arial"/>
          <w:b/>
        </w:rPr>
        <w:lastRenderedPageBreak/>
        <w:t>Część</w:t>
      </w:r>
      <w:r w:rsidRPr="00CA2BF8">
        <w:rPr>
          <w:rFonts w:ascii="Book Antiqua" w:hAnsi="Book Antiqua" w:cs="Arial"/>
          <w:b/>
          <w:lang w:val="en-US"/>
        </w:rPr>
        <w:t xml:space="preserve"> 3</w:t>
      </w:r>
    </w:p>
    <w:p w14:paraId="7EFB8C34" w14:textId="2741B3AA" w:rsidR="00CA2BF8" w:rsidRPr="00BB5A2B" w:rsidRDefault="00CA2BF8" w:rsidP="00CA2BF8">
      <w:pPr>
        <w:spacing w:after="0"/>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4380"/>
        <w:gridCol w:w="812"/>
        <w:gridCol w:w="627"/>
        <w:gridCol w:w="2833"/>
        <w:gridCol w:w="1300"/>
        <w:gridCol w:w="1412"/>
        <w:gridCol w:w="827"/>
        <w:gridCol w:w="1613"/>
      </w:tblGrid>
      <w:tr w:rsidR="00CA2BF8" w:rsidRPr="00CA2BF8" w14:paraId="645FD324" w14:textId="77777777" w:rsidTr="00CA2BF8">
        <w:trPr>
          <w:trHeight w:val="702"/>
        </w:trPr>
        <w:tc>
          <w:tcPr>
            <w:tcW w:w="238" w:type="pct"/>
            <w:hideMark/>
          </w:tcPr>
          <w:p w14:paraId="133E90FE"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bCs/>
                <w:spacing w:val="-4"/>
                <w:sz w:val="20"/>
                <w:szCs w:val="20"/>
                <w:u w:val="single"/>
              </w:rPr>
              <w:t>Lp.</w:t>
            </w:r>
          </w:p>
        </w:tc>
        <w:tc>
          <w:tcPr>
            <w:tcW w:w="1512" w:type="pct"/>
            <w:hideMark/>
          </w:tcPr>
          <w:p w14:paraId="624D1B8A" w14:textId="77777777" w:rsidR="00CA2BF8" w:rsidRPr="00CA2BF8" w:rsidRDefault="00CA2BF8" w:rsidP="00D86862">
            <w:pPr>
              <w:spacing w:after="0"/>
              <w:jc w:val="center"/>
              <w:rPr>
                <w:rFonts w:ascii="Book Antiqua" w:eastAsia="Times New Roman" w:hAnsi="Book Antiqua" w:cs="Arial"/>
                <w:bCs/>
                <w:spacing w:val="-4"/>
                <w:sz w:val="20"/>
                <w:szCs w:val="20"/>
                <w:u w:val="single"/>
              </w:rPr>
            </w:pPr>
          </w:p>
          <w:p w14:paraId="432670F9" w14:textId="77777777" w:rsidR="00CA2BF8" w:rsidRPr="00CA2BF8" w:rsidRDefault="00CA2BF8" w:rsidP="00D86862">
            <w:pPr>
              <w:spacing w:after="0"/>
              <w:jc w:val="center"/>
              <w:rPr>
                <w:rFonts w:ascii="Book Antiqua" w:eastAsia="Times New Roman" w:hAnsi="Book Antiqua" w:cs="Arial"/>
                <w:bCs/>
                <w:spacing w:val="-4"/>
                <w:sz w:val="20"/>
                <w:szCs w:val="20"/>
                <w:u w:val="single"/>
              </w:rPr>
            </w:pPr>
          </w:p>
          <w:p w14:paraId="34C8D341"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bCs/>
                <w:spacing w:val="-4"/>
                <w:sz w:val="20"/>
                <w:szCs w:val="20"/>
                <w:u w:val="single"/>
              </w:rPr>
              <w:t>Nazwa asortymentu/specyfikacja techniczna</w:t>
            </w:r>
          </w:p>
        </w:tc>
        <w:tc>
          <w:tcPr>
            <w:tcW w:w="281" w:type="pct"/>
            <w:hideMark/>
          </w:tcPr>
          <w:p w14:paraId="175D3371" w14:textId="77777777" w:rsidR="00CA2BF8" w:rsidRPr="00CA2BF8" w:rsidRDefault="00CA2BF8" w:rsidP="00D86862">
            <w:pPr>
              <w:spacing w:after="0"/>
              <w:jc w:val="center"/>
              <w:rPr>
                <w:rFonts w:ascii="Book Antiqua" w:eastAsia="Times New Roman" w:hAnsi="Book Antiqua" w:cs="Arial"/>
                <w:bCs/>
                <w:spacing w:val="-4"/>
                <w:sz w:val="20"/>
                <w:szCs w:val="20"/>
                <w:u w:val="single"/>
              </w:rPr>
            </w:pPr>
          </w:p>
          <w:p w14:paraId="6D8B2CD2" w14:textId="77777777" w:rsidR="00CA2BF8" w:rsidRPr="00CA2BF8" w:rsidRDefault="00CA2BF8" w:rsidP="00D86862">
            <w:pPr>
              <w:spacing w:after="0"/>
              <w:jc w:val="center"/>
              <w:rPr>
                <w:rFonts w:ascii="Book Antiqua" w:eastAsia="Times New Roman" w:hAnsi="Book Antiqua" w:cs="Arial"/>
                <w:bCs/>
                <w:spacing w:val="-4"/>
                <w:sz w:val="20"/>
                <w:szCs w:val="20"/>
                <w:u w:val="single"/>
              </w:rPr>
            </w:pPr>
          </w:p>
          <w:p w14:paraId="0F436C07"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bCs/>
                <w:spacing w:val="-4"/>
                <w:sz w:val="20"/>
                <w:szCs w:val="20"/>
                <w:u w:val="single"/>
              </w:rPr>
              <w:t>j.m.</w:t>
            </w:r>
          </w:p>
        </w:tc>
        <w:tc>
          <w:tcPr>
            <w:tcW w:w="217" w:type="pct"/>
            <w:vAlign w:val="center"/>
            <w:hideMark/>
          </w:tcPr>
          <w:p w14:paraId="28940636" w14:textId="77777777" w:rsidR="00CA2BF8" w:rsidRPr="00CA2BF8" w:rsidRDefault="00CA2BF8" w:rsidP="00D86862">
            <w:pPr>
              <w:spacing w:after="0"/>
              <w:jc w:val="center"/>
              <w:rPr>
                <w:rFonts w:ascii="Book Antiqua" w:eastAsia="Times New Roman" w:hAnsi="Book Antiqua" w:cs="Arial"/>
                <w:bCs/>
                <w:spacing w:val="-4"/>
                <w:sz w:val="20"/>
                <w:szCs w:val="20"/>
                <w:u w:val="single"/>
              </w:rPr>
            </w:pPr>
            <w:r w:rsidRPr="00CA2BF8">
              <w:rPr>
                <w:rFonts w:ascii="Book Antiqua" w:eastAsia="Times New Roman" w:hAnsi="Book Antiqua" w:cs="Arial"/>
                <w:bCs/>
                <w:spacing w:val="-4"/>
                <w:sz w:val="20"/>
                <w:szCs w:val="20"/>
                <w:u w:val="single"/>
              </w:rPr>
              <w:t>Ilość</w:t>
            </w:r>
          </w:p>
        </w:tc>
        <w:tc>
          <w:tcPr>
            <w:tcW w:w="978" w:type="pct"/>
            <w:vAlign w:val="center"/>
            <w:hideMark/>
          </w:tcPr>
          <w:p w14:paraId="51BF0BE6"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u w:val="single"/>
              </w:rPr>
              <w:t>Producent/nazwa handlowa</w:t>
            </w:r>
          </w:p>
        </w:tc>
        <w:tc>
          <w:tcPr>
            <w:tcW w:w="443" w:type="pct"/>
            <w:vAlign w:val="center"/>
            <w:hideMark/>
          </w:tcPr>
          <w:p w14:paraId="29385EEE"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u w:val="single"/>
              </w:rPr>
              <w:t>Cena jednostkowa netto</w:t>
            </w:r>
          </w:p>
        </w:tc>
        <w:tc>
          <w:tcPr>
            <w:tcW w:w="488" w:type="pct"/>
            <w:vAlign w:val="center"/>
            <w:hideMark/>
          </w:tcPr>
          <w:p w14:paraId="22297CFD"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u w:val="single"/>
              </w:rPr>
              <w:t>Wartość netto</w:t>
            </w:r>
          </w:p>
        </w:tc>
        <w:tc>
          <w:tcPr>
            <w:tcW w:w="286" w:type="pct"/>
            <w:vAlign w:val="center"/>
            <w:hideMark/>
          </w:tcPr>
          <w:p w14:paraId="2CACA99D"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u w:val="single"/>
              </w:rPr>
              <w:t>% VAT</w:t>
            </w:r>
          </w:p>
        </w:tc>
        <w:tc>
          <w:tcPr>
            <w:tcW w:w="557" w:type="pct"/>
            <w:vAlign w:val="center"/>
            <w:hideMark/>
          </w:tcPr>
          <w:p w14:paraId="76F3AC3F"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u w:val="single"/>
              </w:rPr>
              <w:t>Wartość brutto</w:t>
            </w:r>
          </w:p>
          <w:p w14:paraId="7D23E046" w14:textId="77777777" w:rsidR="00CA2BF8" w:rsidRPr="00CA2BF8" w:rsidRDefault="00CA2BF8" w:rsidP="00D86862">
            <w:pPr>
              <w:spacing w:after="0"/>
              <w:jc w:val="center"/>
              <w:rPr>
                <w:rFonts w:ascii="Book Antiqua" w:eastAsia="Times New Roman" w:hAnsi="Book Antiqua" w:cs="Arial"/>
                <w:spacing w:val="-4"/>
                <w:sz w:val="20"/>
                <w:szCs w:val="20"/>
                <w:u w:val="single"/>
              </w:rPr>
            </w:pPr>
            <w:r w:rsidRPr="00CA2BF8">
              <w:rPr>
                <w:rFonts w:ascii="Book Antiqua" w:eastAsia="Times New Roman" w:hAnsi="Book Antiqua" w:cs="Arial"/>
                <w:spacing w:val="-4"/>
                <w:sz w:val="20"/>
                <w:szCs w:val="20"/>
              </w:rPr>
              <w:t>(cena jednostkowa netto x ilość + vat)</w:t>
            </w:r>
          </w:p>
        </w:tc>
      </w:tr>
      <w:tr w:rsidR="00CA2BF8" w:rsidRPr="00CA2BF8" w14:paraId="516245E7" w14:textId="77777777" w:rsidTr="00CA2BF8">
        <w:trPr>
          <w:trHeight w:val="707"/>
        </w:trPr>
        <w:tc>
          <w:tcPr>
            <w:tcW w:w="238" w:type="pct"/>
            <w:vAlign w:val="center"/>
            <w:hideMark/>
          </w:tcPr>
          <w:p w14:paraId="4B33F3B4" w14:textId="77777777" w:rsidR="00CA2BF8" w:rsidRPr="00CA2BF8" w:rsidRDefault="00CA2BF8" w:rsidP="00D86862">
            <w:pPr>
              <w:jc w:val="center"/>
              <w:rPr>
                <w:rFonts w:ascii="Book Antiqua" w:hAnsi="Book Antiqua" w:cs="Arial"/>
                <w:color w:val="000000"/>
                <w:sz w:val="20"/>
                <w:szCs w:val="20"/>
              </w:rPr>
            </w:pPr>
            <w:r w:rsidRPr="00CA2BF8">
              <w:rPr>
                <w:rFonts w:ascii="Book Antiqua" w:hAnsi="Book Antiqua" w:cs="Arial"/>
                <w:color w:val="000000"/>
                <w:sz w:val="20"/>
                <w:szCs w:val="20"/>
              </w:rPr>
              <w:t>1</w:t>
            </w:r>
          </w:p>
        </w:tc>
        <w:tc>
          <w:tcPr>
            <w:tcW w:w="1512" w:type="pct"/>
            <w:vAlign w:val="center"/>
          </w:tcPr>
          <w:p w14:paraId="23192240" w14:textId="77777777" w:rsidR="00CA2BF8" w:rsidRPr="00CA2BF8" w:rsidRDefault="00CA2BF8" w:rsidP="00D86862">
            <w:pPr>
              <w:spacing w:after="0" w:line="259" w:lineRule="auto"/>
              <w:rPr>
                <w:rFonts w:ascii="Book Antiqua" w:hAnsi="Book Antiqua" w:cs="Arial"/>
                <w:b/>
                <w:bCs/>
                <w:color w:val="000000"/>
                <w:sz w:val="20"/>
                <w:szCs w:val="20"/>
              </w:rPr>
            </w:pPr>
            <w:r w:rsidRPr="00CA2BF8">
              <w:rPr>
                <w:rFonts w:ascii="Book Antiqua" w:hAnsi="Book Antiqua" w:cs="Arial"/>
                <w:b/>
                <w:bCs/>
                <w:color w:val="000000"/>
                <w:sz w:val="20"/>
                <w:szCs w:val="20"/>
              </w:rPr>
              <w:t>Zestaw: projektor wraz z torbą do transportu</w:t>
            </w:r>
          </w:p>
          <w:p w14:paraId="1643AD45" w14:textId="77777777" w:rsidR="00CA2BF8" w:rsidRPr="00CA2BF8" w:rsidRDefault="00CA2BF8" w:rsidP="00D86862">
            <w:pPr>
              <w:spacing w:after="0" w:line="259" w:lineRule="auto"/>
              <w:rPr>
                <w:rFonts w:ascii="Book Antiqua" w:hAnsi="Book Antiqua" w:cs="Arial"/>
                <w:bCs/>
                <w:color w:val="000000"/>
                <w:sz w:val="20"/>
                <w:szCs w:val="20"/>
              </w:rPr>
            </w:pPr>
          </w:p>
          <w:p w14:paraId="3D5AF680" w14:textId="77777777" w:rsidR="00CA2BF8" w:rsidRPr="00CA2BF8" w:rsidRDefault="00CA2BF8" w:rsidP="00D86862">
            <w:pPr>
              <w:spacing w:after="0" w:line="259" w:lineRule="auto"/>
              <w:rPr>
                <w:rFonts w:ascii="Book Antiqua" w:hAnsi="Book Antiqua" w:cs="Arial"/>
                <w:b/>
                <w:bCs/>
                <w:color w:val="000000"/>
                <w:sz w:val="20"/>
                <w:szCs w:val="20"/>
              </w:rPr>
            </w:pPr>
            <w:r w:rsidRPr="00CA2BF8">
              <w:rPr>
                <w:rFonts w:ascii="Book Antiqua" w:hAnsi="Book Antiqua" w:cs="Arial"/>
                <w:b/>
                <w:bCs/>
                <w:color w:val="000000"/>
                <w:sz w:val="20"/>
                <w:szCs w:val="20"/>
              </w:rPr>
              <w:t>Projektor</w:t>
            </w:r>
          </w:p>
          <w:p w14:paraId="65AF5C72"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Typ matrycy: LCD</w:t>
            </w:r>
          </w:p>
          <w:p w14:paraId="137A7A5A"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 xml:space="preserve">Rozdzielczość: 1280 x 800 WXGA </w:t>
            </w:r>
          </w:p>
          <w:p w14:paraId="5CB4889D"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Jasność: min. 3000 ANSI lumen</w:t>
            </w:r>
          </w:p>
          <w:p w14:paraId="14E9D88A"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 xml:space="preserve">Kontrast: min. 17000 : 1 </w:t>
            </w:r>
          </w:p>
          <w:p w14:paraId="6A24D004"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Format: 16:10</w:t>
            </w:r>
          </w:p>
          <w:p w14:paraId="214D17E6"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Żywotność lampy: min. 6000 h w normalnym trybie</w:t>
            </w:r>
          </w:p>
          <w:p w14:paraId="259AA25B"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Wbudowany głośnik</w:t>
            </w:r>
          </w:p>
          <w:p w14:paraId="385341B2"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Złącza (min.): HDMI - 1 szt., USB-A - 1 szt.</w:t>
            </w:r>
          </w:p>
          <w:p w14:paraId="6D0C0BD3"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proofErr w:type="spellStart"/>
            <w:r w:rsidRPr="00CA2BF8">
              <w:rPr>
                <w:rFonts w:ascii="Book Antiqua" w:hAnsi="Book Antiqua" w:cs="Arial"/>
                <w:bCs/>
                <w:color w:val="000000"/>
                <w:sz w:val="20"/>
                <w:szCs w:val="20"/>
              </w:rPr>
              <w:t>WiFi</w:t>
            </w:r>
            <w:proofErr w:type="spellEnd"/>
          </w:p>
          <w:p w14:paraId="022E8668"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 xml:space="preserve">Głośność pracy - tryb normalny: maks. 40 </w:t>
            </w:r>
            <w:proofErr w:type="spellStart"/>
            <w:r w:rsidRPr="00CA2BF8">
              <w:rPr>
                <w:rFonts w:ascii="Book Antiqua" w:hAnsi="Book Antiqua" w:cs="Arial"/>
                <w:bCs/>
                <w:color w:val="000000"/>
                <w:sz w:val="20"/>
                <w:szCs w:val="20"/>
              </w:rPr>
              <w:t>dB</w:t>
            </w:r>
            <w:proofErr w:type="spellEnd"/>
          </w:p>
          <w:p w14:paraId="4DE6F4DC"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Wymiary maks.: 30x10x25 cm</w:t>
            </w:r>
          </w:p>
          <w:p w14:paraId="304C74CA"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Waga maks.:  2,5 kg</w:t>
            </w:r>
          </w:p>
          <w:p w14:paraId="00294433"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Kolor: biały</w:t>
            </w:r>
          </w:p>
          <w:p w14:paraId="4A2A11B3" w14:textId="77777777" w:rsidR="00CA2BF8" w:rsidRPr="00CA2BF8" w:rsidRDefault="00CA2BF8" w:rsidP="00D86862">
            <w:pPr>
              <w:spacing w:after="0" w:line="259" w:lineRule="auto"/>
              <w:rPr>
                <w:rFonts w:ascii="Book Antiqua" w:hAnsi="Book Antiqua" w:cs="Arial"/>
                <w:bCs/>
                <w:color w:val="000000"/>
                <w:sz w:val="20"/>
                <w:szCs w:val="20"/>
              </w:rPr>
            </w:pPr>
          </w:p>
          <w:p w14:paraId="4AF5CA35" w14:textId="77777777" w:rsidR="00CA2BF8" w:rsidRPr="00CA2BF8" w:rsidRDefault="00CA2BF8" w:rsidP="00D86862">
            <w:pPr>
              <w:spacing w:after="0" w:line="259" w:lineRule="auto"/>
              <w:rPr>
                <w:rFonts w:ascii="Book Antiqua" w:hAnsi="Book Antiqua" w:cs="Arial"/>
                <w:b/>
                <w:bCs/>
                <w:color w:val="000000"/>
                <w:sz w:val="20"/>
                <w:szCs w:val="20"/>
              </w:rPr>
            </w:pPr>
            <w:r w:rsidRPr="00CA2BF8">
              <w:rPr>
                <w:rFonts w:ascii="Book Antiqua" w:hAnsi="Book Antiqua" w:cs="Arial"/>
                <w:b/>
                <w:bCs/>
                <w:color w:val="000000"/>
                <w:sz w:val="20"/>
                <w:szCs w:val="20"/>
              </w:rPr>
              <w:t>Torba na laptopa</w:t>
            </w:r>
          </w:p>
          <w:p w14:paraId="525B34BC"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torba jednokomorowa na dowolny projektor przenośny, mający wymiary mniejsze niż 270 x 110 x 350 mm</w:t>
            </w:r>
          </w:p>
          <w:p w14:paraId="1002F634"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 xml:space="preserve">wykonana z nylonu, wzmocniona pianką </w:t>
            </w:r>
          </w:p>
          <w:p w14:paraId="5CABDD90"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lastRenderedPageBreak/>
              <w:t>kieszeń zewnętrzna o wymiarach min. 290 x 260 mm</w:t>
            </w:r>
          </w:p>
          <w:p w14:paraId="485FD1C0"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wewnętrzna kieszeń na pilota</w:t>
            </w:r>
          </w:p>
          <w:p w14:paraId="1EFE96EE" w14:textId="77777777" w:rsidR="00CA2BF8" w:rsidRPr="00CA2BF8" w:rsidRDefault="00CA2BF8" w:rsidP="00CA2BF8">
            <w:pPr>
              <w:pStyle w:val="Akapitzlist"/>
              <w:numPr>
                <w:ilvl w:val="0"/>
                <w:numId w:val="19"/>
              </w:numPr>
              <w:spacing w:after="0" w:line="259" w:lineRule="auto"/>
              <w:ind w:left="392"/>
              <w:rPr>
                <w:rFonts w:ascii="Book Antiqua" w:hAnsi="Book Antiqua" w:cs="Arial"/>
                <w:bCs/>
                <w:color w:val="000000"/>
                <w:sz w:val="20"/>
                <w:szCs w:val="20"/>
              </w:rPr>
            </w:pPr>
            <w:r w:rsidRPr="00CA2BF8">
              <w:rPr>
                <w:rFonts w:ascii="Book Antiqua" w:hAnsi="Book Antiqua" w:cs="Arial"/>
                <w:bCs/>
                <w:color w:val="000000"/>
                <w:sz w:val="20"/>
                <w:szCs w:val="20"/>
              </w:rPr>
              <w:t>rączka oraz odpinany pasek na ramię</w:t>
            </w:r>
          </w:p>
        </w:tc>
        <w:tc>
          <w:tcPr>
            <w:tcW w:w="281" w:type="pct"/>
          </w:tcPr>
          <w:p w14:paraId="27F0FCAF" w14:textId="77777777" w:rsidR="00CA2BF8" w:rsidRPr="00CA2BF8" w:rsidRDefault="00CA2BF8" w:rsidP="00D86862">
            <w:pPr>
              <w:rPr>
                <w:rFonts w:ascii="Book Antiqua" w:eastAsia="Times New Roman" w:hAnsi="Book Antiqua" w:cs="Arial"/>
                <w:spacing w:val="-4"/>
                <w:sz w:val="20"/>
                <w:szCs w:val="20"/>
              </w:rPr>
            </w:pPr>
            <w:r w:rsidRPr="00CA2BF8">
              <w:rPr>
                <w:rFonts w:ascii="Book Antiqua" w:eastAsia="Times New Roman" w:hAnsi="Book Antiqua" w:cs="Arial"/>
                <w:spacing w:val="-4"/>
                <w:sz w:val="20"/>
                <w:szCs w:val="20"/>
              </w:rPr>
              <w:lastRenderedPageBreak/>
              <w:t>zestaw</w:t>
            </w:r>
          </w:p>
        </w:tc>
        <w:tc>
          <w:tcPr>
            <w:tcW w:w="217" w:type="pct"/>
          </w:tcPr>
          <w:p w14:paraId="631A7F58" w14:textId="77777777" w:rsidR="00CA2BF8" w:rsidRPr="00CA2BF8" w:rsidRDefault="00CA2BF8" w:rsidP="00D86862">
            <w:pPr>
              <w:jc w:val="center"/>
              <w:rPr>
                <w:rFonts w:ascii="Book Antiqua" w:eastAsia="Times New Roman" w:hAnsi="Book Antiqua" w:cs="Arial"/>
                <w:spacing w:val="-4"/>
                <w:sz w:val="20"/>
                <w:szCs w:val="20"/>
              </w:rPr>
            </w:pPr>
            <w:r w:rsidRPr="00CA2BF8">
              <w:rPr>
                <w:rFonts w:ascii="Book Antiqua" w:eastAsia="Times New Roman" w:hAnsi="Book Antiqua" w:cs="Arial"/>
                <w:spacing w:val="-4"/>
                <w:sz w:val="20"/>
                <w:szCs w:val="20"/>
              </w:rPr>
              <w:t>1</w:t>
            </w:r>
          </w:p>
        </w:tc>
        <w:tc>
          <w:tcPr>
            <w:tcW w:w="978" w:type="pct"/>
          </w:tcPr>
          <w:p w14:paraId="0A942E89" w14:textId="77777777" w:rsidR="00CA2BF8" w:rsidRPr="00CA2BF8" w:rsidRDefault="00CA2BF8" w:rsidP="00D86862">
            <w:pPr>
              <w:spacing w:after="0"/>
              <w:jc w:val="center"/>
              <w:rPr>
                <w:rFonts w:ascii="Book Antiqua" w:eastAsia="Times New Roman" w:hAnsi="Book Antiqua" w:cs="Arial"/>
                <w:spacing w:val="-4"/>
                <w:sz w:val="20"/>
                <w:szCs w:val="20"/>
                <w:u w:val="single"/>
              </w:rPr>
            </w:pPr>
          </w:p>
        </w:tc>
        <w:tc>
          <w:tcPr>
            <w:tcW w:w="443" w:type="pct"/>
          </w:tcPr>
          <w:p w14:paraId="71C9EFE5" w14:textId="77777777" w:rsidR="00CA2BF8" w:rsidRPr="00CA2BF8" w:rsidRDefault="00CA2BF8" w:rsidP="00D86862">
            <w:pPr>
              <w:spacing w:after="0"/>
              <w:jc w:val="center"/>
              <w:rPr>
                <w:rFonts w:ascii="Book Antiqua" w:eastAsia="Times New Roman" w:hAnsi="Book Antiqua" w:cs="Arial"/>
                <w:spacing w:val="-4"/>
                <w:sz w:val="20"/>
                <w:szCs w:val="20"/>
                <w:u w:val="single"/>
              </w:rPr>
            </w:pPr>
          </w:p>
        </w:tc>
        <w:tc>
          <w:tcPr>
            <w:tcW w:w="488" w:type="pct"/>
          </w:tcPr>
          <w:p w14:paraId="3C8C084F" w14:textId="77777777" w:rsidR="00CA2BF8" w:rsidRPr="00CA2BF8" w:rsidRDefault="00CA2BF8" w:rsidP="00D86862">
            <w:pPr>
              <w:spacing w:after="0"/>
              <w:jc w:val="center"/>
              <w:rPr>
                <w:rFonts w:ascii="Book Antiqua" w:eastAsia="Times New Roman" w:hAnsi="Book Antiqua" w:cs="Arial"/>
                <w:spacing w:val="-4"/>
                <w:sz w:val="20"/>
                <w:szCs w:val="20"/>
                <w:u w:val="single"/>
              </w:rPr>
            </w:pPr>
          </w:p>
        </w:tc>
        <w:tc>
          <w:tcPr>
            <w:tcW w:w="286" w:type="pct"/>
          </w:tcPr>
          <w:p w14:paraId="63278641" w14:textId="77777777" w:rsidR="00CA2BF8" w:rsidRPr="00CA2BF8" w:rsidRDefault="00CA2BF8" w:rsidP="00D86862">
            <w:pPr>
              <w:spacing w:after="0"/>
              <w:jc w:val="center"/>
              <w:rPr>
                <w:rFonts w:ascii="Book Antiqua" w:eastAsia="Times New Roman" w:hAnsi="Book Antiqua" w:cs="Arial"/>
                <w:spacing w:val="-4"/>
                <w:sz w:val="20"/>
                <w:szCs w:val="20"/>
                <w:u w:val="single"/>
              </w:rPr>
            </w:pPr>
          </w:p>
        </w:tc>
        <w:tc>
          <w:tcPr>
            <w:tcW w:w="557" w:type="pct"/>
          </w:tcPr>
          <w:p w14:paraId="7E56575B" w14:textId="77777777" w:rsidR="00CA2BF8" w:rsidRPr="00CA2BF8" w:rsidRDefault="00CA2BF8" w:rsidP="00D86862">
            <w:pPr>
              <w:spacing w:after="0"/>
              <w:jc w:val="center"/>
              <w:rPr>
                <w:rFonts w:ascii="Book Antiqua" w:eastAsia="Times New Roman" w:hAnsi="Book Antiqua" w:cs="Arial"/>
                <w:spacing w:val="-4"/>
                <w:sz w:val="20"/>
                <w:szCs w:val="20"/>
                <w:u w:val="single"/>
              </w:rPr>
            </w:pPr>
          </w:p>
        </w:tc>
      </w:tr>
    </w:tbl>
    <w:p w14:paraId="55C4ED17" w14:textId="77777777" w:rsidR="00CA2BF8" w:rsidRDefault="00CA2BF8" w:rsidP="00CA2BF8">
      <w:pPr>
        <w:spacing w:after="0" w:line="240" w:lineRule="auto"/>
        <w:rPr>
          <w:rFonts w:ascii="Book Antiqua" w:eastAsia="Times New Roman" w:hAnsi="Book Antiqua" w:cs="Century Gothic"/>
          <w:b/>
          <w:i/>
          <w:spacing w:val="-4"/>
          <w:sz w:val="20"/>
          <w:szCs w:val="20"/>
          <w:lang w:eastAsia="pl-PL"/>
        </w:rPr>
      </w:pPr>
    </w:p>
    <w:p w14:paraId="67EB91BD" w14:textId="5D0EFFE5" w:rsidR="00CA2BF8" w:rsidRDefault="00CA2BF8" w:rsidP="00CA2BF8">
      <w:pPr>
        <w:spacing w:after="0" w:line="240" w:lineRule="auto"/>
        <w:rPr>
          <w:rFonts w:ascii="Book Antiqua" w:eastAsia="Times New Roman" w:hAnsi="Book Antiqua" w:cs="Arial"/>
          <w:color w:val="000000"/>
          <w:sz w:val="20"/>
          <w:lang w:eastAsia="pl-PL"/>
        </w:rPr>
      </w:pPr>
    </w:p>
    <w:p w14:paraId="237BCDCF" w14:textId="77777777" w:rsidR="002617FE" w:rsidRPr="0019138F" w:rsidRDefault="002617FE" w:rsidP="00CA2BF8">
      <w:pPr>
        <w:spacing w:after="0" w:line="240" w:lineRule="auto"/>
        <w:rPr>
          <w:rFonts w:ascii="Book Antiqua" w:eastAsia="Times New Roman" w:hAnsi="Book Antiqua" w:cs="Arial"/>
          <w:color w:val="000000"/>
          <w:sz w:val="20"/>
          <w:lang w:eastAsia="pl-PL"/>
        </w:rPr>
      </w:pPr>
    </w:p>
    <w:p w14:paraId="5342F73F" w14:textId="77777777" w:rsidR="00CA2BF8" w:rsidRDefault="00CA2BF8" w:rsidP="00CA2BF8">
      <w:pPr>
        <w:spacing w:after="0" w:line="240" w:lineRule="auto"/>
        <w:rPr>
          <w:rFonts w:ascii="Book Antiqua" w:eastAsia="Times New Roman" w:hAnsi="Book Antiqua" w:cs="Times New Roman"/>
          <w:sz w:val="20"/>
          <w:szCs w:val="20"/>
          <w:lang w:eastAsia="pl-PL"/>
        </w:rPr>
      </w:pPr>
    </w:p>
    <w:p w14:paraId="4B1401D4" w14:textId="77777777" w:rsidR="00CA2BF8" w:rsidRPr="0019138F" w:rsidRDefault="00CA2BF8" w:rsidP="00CA2BF8">
      <w:pPr>
        <w:spacing w:after="0" w:line="240" w:lineRule="auto"/>
        <w:rPr>
          <w:rFonts w:ascii="Book Antiqua" w:eastAsia="Times New Roman" w:hAnsi="Book Antiqua" w:cs="Times New Roman"/>
          <w:sz w:val="20"/>
          <w:szCs w:val="20"/>
          <w:lang w:eastAsia="pl-PL"/>
        </w:rPr>
      </w:pPr>
    </w:p>
    <w:p w14:paraId="599708F7" w14:textId="77777777" w:rsidR="00CA2BF8" w:rsidRPr="0019138F" w:rsidRDefault="00CA2BF8" w:rsidP="00CA2BF8">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123FDB9A" w14:textId="77777777" w:rsidR="00CA2BF8" w:rsidRPr="0019138F" w:rsidRDefault="00CA2BF8" w:rsidP="00CA2BF8">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36D85DB1" w14:textId="77777777" w:rsidR="00CA2BF8" w:rsidRPr="0019138F" w:rsidRDefault="00CA2BF8" w:rsidP="00CA2BF8">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258F125D" w14:textId="77777777" w:rsidR="00CA2BF8" w:rsidRPr="0019138F" w:rsidRDefault="00CA2BF8" w:rsidP="00CA2BF8">
      <w:pPr>
        <w:spacing w:after="0" w:line="240" w:lineRule="auto"/>
        <w:jc w:val="both"/>
        <w:rPr>
          <w:rFonts w:ascii="Book Antiqua" w:eastAsia="Times New Roman" w:hAnsi="Book Antiqua" w:cs="Times New Roman"/>
          <w:b/>
          <w:sz w:val="24"/>
          <w:szCs w:val="24"/>
          <w:lang w:eastAsia="pl-PL"/>
        </w:rPr>
      </w:pPr>
    </w:p>
    <w:p w14:paraId="7E61681B" w14:textId="77777777" w:rsidR="00C334FE" w:rsidRDefault="00C334FE" w:rsidP="00AA38D8">
      <w:pPr>
        <w:spacing w:after="0" w:line="240" w:lineRule="auto"/>
        <w:jc w:val="right"/>
        <w:rPr>
          <w:rFonts w:ascii="Book Antiqua" w:eastAsia="Times New Roman" w:hAnsi="Book Antiqua" w:cs="Century Gothic"/>
          <w:b/>
          <w:i/>
          <w:spacing w:val="-4"/>
          <w:sz w:val="20"/>
          <w:szCs w:val="20"/>
          <w:lang w:eastAsia="pl-PL"/>
        </w:rPr>
      </w:pPr>
    </w:p>
    <w:p w14:paraId="3163B5BE"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0977E046"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71A2B851"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4CB7D36A"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17B0C8F7"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344194BA"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606A0A79"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032417D6"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6286716F"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4340AA01"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3EBEAEEF"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0F3A2295"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68E55AA0"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44C90222"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035E281F"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01B6DE76"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725DFE55" w14:textId="77777777" w:rsidR="00971445" w:rsidRDefault="00971445" w:rsidP="00AA38D8">
      <w:pPr>
        <w:spacing w:after="0" w:line="240" w:lineRule="auto"/>
        <w:jc w:val="right"/>
        <w:rPr>
          <w:rFonts w:ascii="Book Antiqua" w:eastAsia="Times New Roman" w:hAnsi="Book Antiqua" w:cs="Century Gothic"/>
          <w:b/>
          <w:i/>
          <w:spacing w:val="-4"/>
          <w:sz w:val="20"/>
          <w:szCs w:val="20"/>
          <w:lang w:eastAsia="pl-PL"/>
        </w:rPr>
      </w:pPr>
    </w:p>
    <w:p w14:paraId="425BABD8" w14:textId="2E509A80" w:rsidR="00971445" w:rsidRDefault="00971445" w:rsidP="00971445">
      <w:pPr>
        <w:spacing w:after="0" w:line="240" w:lineRule="auto"/>
        <w:rPr>
          <w:rFonts w:ascii="Book Antiqua" w:eastAsia="Times New Roman" w:hAnsi="Book Antiqua" w:cs="Century Gothic"/>
          <w:b/>
          <w:i/>
          <w:spacing w:val="-4"/>
          <w:sz w:val="20"/>
          <w:szCs w:val="20"/>
          <w:lang w:eastAsia="pl-PL"/>
        </w:rPr>
      </w:pPr>
    </w:p>
    <w:p w14:paraId="6543F3AB" w14:textId="77777777" w:rsidR="00971445" w:rsidRDefault="00971445" w:rsidP="00971445">
      <w:pPr>
        <w:spacing w:after="0" w:line="240" w:lineRule="auto"/>
        <w:rPr>
          <w:rFonts w:ascii="Book Antiqua" w:eastAsia="Times New Roman" w:hAnsi="Book Antiqua" w:cs="Century Gothic"/>
          <w:b/>
          <w:i/>
          <w:spacing w:val="-4"/>
          <w:sz w:val="20"/>
          <w:szCs w:val="20"/>
          <w:lang w:eastAsia="pl-PL"/>
        </w:rPr>
      </w:pPr>
    </w:p>
    <w:p w14:paraId="2E49FB7C" w14:textId="77777777" w:rsidR="002617FE" w:rsidRDefault="002617FE" w:rsidP="00971445">
      <w:pPr>
        <w:spacing w:after="0"/>
        <w:rPr>
          <w:rFonts w:ascii="Book Antiqua" w:hAnsi="Book Antiqua" w:cs="Arial"/>
          <w:b/>
        </w:rPr>
      </w:pPr>
    </w:p>
    <w:p w14:paraId="523EB3F0" w14:textId="5F933AF7" w:rsidR="00971445" w:rsidRPr="00971445" w:rsidRDefault="00971445" w:rsidP="00971445">
      <w:pPr>
        <w:spacing w:after="0"/>
        <w:rPr>
          <w:rFonts w:ascii="Book Antiqua" w:hAnsi="Book Antiqua" w:cs="Arial"/>
          <w:b/>
        </w:rPr>
      </w:pPr>
      <w:r w:rsidRPr="00971445">
        <w:rPr>
          <w:rFonts w:ascii="Book Antiqua" w:hAnsi="Book Antiqua" w:cs="Arial"/>
          <w:b/>
        </w:rPr>
        <w:lastRenderedPageBreak/>
        <w:t>Część 4</w:t>
      </w:r>
    </w:p>
    <w:p w14:paraId="27D7B7B2" w14:textId="68865B6A" w:rsidR="00971445" w:rsidRPr="00BB5A2B" w:rsidRDefault="00971445" w:rsidP="00971445">
      <w:pPr>
        <w:spacing w:after="0"/>
        <w:rPr>
          <w:rFonts w:ascii="Arial" w:hAnsi="Arial" w:cs="Arial"/>
          <w:b/>
        </w:rPr>
      </w:pPr>
    </w:p>
    <w:tbl>
      <w:tblPr>
        <w:tblpPr w:leftFromText="141" w:rightFromText="141" w:bottomFromText="200" w:vertAnchor="text" w:horzAnchor="margin" w:tblpXSpec="right" w:tblpY="98"/>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4399"/>
        <w:gridCol w:w="706"/>
        <w:gridCol w:w="709"/>
        <w:gridCol w:w="2695"/>
        <w:gridCol w:w="1418"/>
        <w:gridCol w:w="1415"/>
        <w:gridCol w:w="860"/>
        <w:gridCol w:w="1569"/>
      </w:tblGrid>
      <w:tr w:rsidR="00971445" w:rsidRPr="00971445" w14:paraId="13F64AF4" w14:textId="77777777" w:rsidTr="00971445">
        <w:trPr>
          <w:trHeight w:val="702"/>
        </w:trPr>
        <w:tc>
          <w:tcPr>
            <w:tcW w:w="242" w:type="pct"/>
            <w:hideMark/>
          </w:tcPr>
          <w:p w14:paraId="19AEF392"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Lp.</w:t>
            </w:r>
          </w:p>
        </w:tc>
        <w:tc>
          <w:tcPr>
            <w:tcW w:w="1520" w:type="pct"/>
            <w:hideMark/>
          </w:tcPr>
          <w:p w14:paraId="67C2DB96"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396F087F"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73A5C567"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Nazwa asortymentu/specyfikacja techniczna</w:t>
            </w:r>
          </w:p>
        </w:tc>
        <w:tc>
          <w:tcPr>
            <w:tcW w:w="244" w:type="pct"/>
            <w:hideMark/>
          </w:tcPr>
          <w:p w14:paraId="3992F562"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55DC78E8"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061740FD"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j.m.</w:t>
            </w:r>
          </w:p>
        </w:tc>
        <w:tc>
          <w:tcPr>
            <w:tcW w:w="245" w:type="pct"/>
            <w:vAlign w:val="center"/>
            <w:hideMark/>
          </w:tcPr>
          <w:p w14:paraId="4524E22E" w14:textId="77777777" w:rsidR="00971445" w:rsidRPr="00971445" w:rsidRDefault="00971445" w:rsidP="00D86862">
            <w:pPr>
              <w:spacing w:after="0"/>
              <w:jc w:val="center"/>
              <w:rPr>
                <w:rFonts w:ascii="Book Antiqua" w:eastAsia="Times New Roman" w:hAnsi="Book Antiqua" w:cs="Arial"/>
                <w:bCs/>
                <w:spacing w:val="-4"/>
                <w:sz w:val="20"/>
                <w:szCs w:val="20"/>
                <w:u w:val="single"/>
              </w:rPr>
            </w:pPr>
            <w:r w:rsidRPr="00971445">
              <w:rPr>
                <w:rFonts w:ascii="Book Antiqua" w:eastAsia="Times New Roman" w:hAnsi="Book Antiqua" w:cs="Arial"/>
                <w:bCs/>
                <w:spacing w:val="-4"/>
                <w:sz w:val="20"/>
                <w:szCs w:val="20"/>
                <w:u w:val="single"/>
              </w:rPr>
              <w:t>Ilość</w:t>
            </w:r>
          </w:p>
        </w:tc>
        <w:tc>
          <w:tcPr>
            <w:tcW w:w="931" w:type="pct"/>
            <w:vAlign w:val="center"/>
            <w:hideMark/>
          </w:tcPr>
          <w:p w14:paraId="3305E85C"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Producent/nazwa handlowa</w:t>
            </w:r>
          </w:p>
        </w:tc>
        <w:tc>
          <w:tcPr>
            <w:tcW w:w="490" w:type="pct"/>
            <w:vAlign w:val="center"/>
            <w:hideMark/>
          </w:tcPr>
          <w:p w14:paraId="04AFEF9C"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Cena jednostkowa netto</w:t>
            </w:r>
          </w:p>
        </w:tc>
        <w:tc>
          <w:tcPr>
            <w:tcW w:w="489" w:type="pct"/>
            <w:vAlign w:val="center"/>
            <w:hideMark/>
          </w:tcPr>
          <w:p w14:paraId="3695B923"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netto</w:t>
            </w:r>
          </w:p>
        </w:tc>
        <w:tc>
          <w:tcPr>
            <w:tcW w:w="297" w:type="pct"/>
            <w:vAlign w:val="center"/>
            <w:hideMark/>
          </w:tcPr>
          <w:p w14:paraId="28EC57BF"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 VAT</w:t>
            </w:r>
          </w:p>
        </w:tc>
        <w:tc>
          <w:tcPr>
            <w:tcW w:w="542" w:type="pct"/>
            <w:vAlign w:val="center"/>
            <w:hideMark/>
          </w:tcPr>
          <w:p w14:paraId="0DEF00AC"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brutto</w:t>
            </w:r>
          </w:p>
          <w:p w14:paraId="24F98880"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rPr>
              <w:t>(cena jednostkowa netto x ilość + vat)</w:t>
            </w:r>
          </w:p>
        </w:tc>
      </w:tr>
      <w:tr w:rsidR="00971445" w:rsidRPr="00971445" w14:paraId="247A925C" w14:textId="77777777" w:rsidTr="00971445">
        <w:trPr>
          <w:trHeight w:val="707"/>
        </w:trPr>
        <w:tc>
          <w:tcPr>
            <w:tcW w:w="242" w:type="pct"/>
            <w:vAlign w:val="center"/>
            <w:hideMark/>
          </w:tcPr>
          <w:p w14:paraId="6AA62BCF" w14:textId="77777777" w:rsidR="00971445" w:rsidRPr="00971445" w:rsidRDefault="00971445" w:rsidP="00D86862">
            <w:pPr>
              <w:jc w:val="center"/>
              <w:rPr>
                <w:rFonts w:ascii="Book Antiqua" w:hAnsi="Book Antiqua" w:cs="Arial"/>
                <w:color w:val="000000"/>
                <w:sz w:val="20"/>
                <w:szCs w:val="20"/>
              </w:rPr>
            </w:pPr>
            <w:r w:rsidRPr="00971445">
              <w:rPr>
                <w:rFonts w:ascii="Book Antiqua" w:hAnsi="Book Antiqua" w:cs="Arial"/>
                <w:color w:val="000000"/>
                <w:sz w:val="20"/>
                <w:szCs w:val="20"/>
              </w:rPr>
              <w:t>1</w:t>
            </w:r>
          </w:p>
        </w:tc>
        <w:tc>
          <w:tcPr>
            <w:tcW w:w="1520" w:type="pct"/>
            <w:vAlign w:val="center"/>
          </w:tcPr>
          <w:p w14:paraId="03EB94BF" w14:textId="77777777" w:rsidR="00971445" w:rsidRPr="00971445" w:rsidRDefault="00971445" w:rsidP="00D86862">
            <w:pPr>
              <w:spacing w:after="0" w:line="259" w:lineRule="auto"/>
              <w:rPr>
                <w:rFonts w:ascii="Book Antiqua" w:hAnsi="Book Antiqua" w:cs="Arial"/>
                <w:b/>
                <w:sz w:val="20"/>
                <w:szCs w:val="20"/>
              </w:rPr>
            </w:pPr>
            <w:r w:rsidRPr="00971445">
              <w:rPr>
                <w:rFonts w:ascii="Book Antiqua" w:hAnsi="Book Antiqua" w:cs="Arial"/>
                <w:b/>
                <w:sz w:val="20"/>
                <w:szCs w:val="20"/>
              </w:rPr>
              <w:t>Projektor</w:t>
            </w:r>
          </w:p>
          <w:p w14:paraId="7FB6101E" w14:textId="77777777" w:rsidR="00971445" w:rsidRPr="00971445" w:rsidRDefault="00971445" w:rsidP="00971445">
            <w:pPr>
              <w:pStyle w:val="Akapitzlist"/>
              <w:numPr>
                <w:ilvl w:val="0"/>
                <w:numId w:val="22"/>
              </w:numPr>
              <w:spacing w:after="0" w:line="259" w:lineRule="auto"/>
              <w:ind w:left="392"/>
              <w:rPr>
                <w:rFonts w:ascii="Book Antiqua" w:hAnsi="Book Antiqua" w:cs="Arial"/>
                <w:sz w:val="20"/>
                <w:szCs w:val="20"/>
              </w:rPr>
            </w:pPr>
            <w:r w:rsidRPr="00971445">
              <w:rPr>
                <w:rFonts w:ascii="Book Antiqua" w:hAnsi="Book Antiqua" w:cs="Arial"/>
                <w:sz w:val="20"/>
                <w:szCs w:val="20"/>
              </w:rPr>
              <w:t>Typ matrycy: LED</w:t>
            </w:r>
          </w:p>
          <w:p w14:paraId="0695399A"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Rozdzielczość: 1920 x 1080 (Full HD)</w:t>
            </w:r>
          </w:p>
          <w:p w14:paraId="25CF6F3C"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Typ lampy: Laser/LED</w:t>
            </w:r>
          </w:p>
          <w:p w14:paraId="21EB23AB"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Jasność: min. 6000 ANSI lumen</w:t>
            </w:r>
          </w:p>
          <w:p w14:paraId="54C42CEA"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 xml:space="preserve">Kontrast: min. 4000 : 1 </w:t>
            </w:r>
          </w:p>
          <w:p w14:paraId="04FBE607"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Żywotność lampy: min. 50000 h</w:t>
            </w:r>
          </w:p>
          <w:p w14:paraId="4EB445ED"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 xml:space="preserve">Złącza (min.): HDMI - 2; wejście kompozytowe - 1; wyjście audio liniowe - 1; USB - 2; </w:t>
            </w:r>
            <w:proofErr w:type="spellStart"/>
            <w:r w:rsidRPr="00971445">
              <w:rPr>
                <w:rFonts w:ascii="Book Antiqua" w:hAnsi="Book Antiqua" w:cs="Arial"/>
                <w:sz w:val="20"/>
                <w:szCs w:val="20"/>
              </w:rPr>
              <w:t>ethernet</w:t>
            </w:r>
            <w:proofErr w:type="spellEnd"/>
            <w:r w:rsidRPr="00971445">
              <w:rPr>
                <w:rFonts w:ascii="Book Antiqua" w:hAnsi="Book Antiqua" w:cs="Arial"/>
                <w:sz w:val="20"/>
                <w:szCs w:val="20"/>
              </w:rPr>
              <w:t xml:space="preserve"> - 1</w:t>
            </w:r>
          </w:p>
          <w:p w14:paraId="74EB7574"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System operacyjny: android 9.0 lub nowszy</w:t>
            </w:r>
          </w:p>
          <w:p w14:paraId="0805D39D" w14:textId="77777777" w:rsidR="00971445" w:rsidRPr="00971445" w:rsidRDefault="00971445" w:rsidP="00971445">
            <w:pPr>
              <w:pStyle w:val="Akapitzlist"/>
              <w:numPr>
                <w:ilvl w:val="0"/>
                <w:numId w:val="23"/>
              </w:numPr>
              <w:spacing w:after="0" w:line="259" w:lineRule="auto"/>
              <w:ind w:left="392"/>
              <w:rPr>
                <w:rFonts w:ascii="Book Antiqua" w:hAnsi="Book Antiqua" w:cs="Arial"/>
                <w:sz w:val="20"/>
                <w:szCs w:val="20"/>
              </w:rPr>
            </w:pPr>
            <w:r w:rsidRPr="00971445">
              <w:rPr>
                <w:rFonts w:ascii="Book Antiqua" w:hAnsi="Book Antiqua" w:cs="Arial"/>
                <w:sz w:val="20"/>
                <w:szCs w:val="20"/>
              </w:rPr>
              <w:t>Zintegrowane głośniki moc min. 2 x 5W</w:t>
            </w:r>
          </w:p>
          <w:p w14:paraId="6293D3DF" w14:textId="77777777" w:rsidR="00971445" w:rsidRPr="00971445" w:rsidRDefault="00971445" w:rsidP="00971445">
            <w:pPr>
              <w:pStyle w:val="Akapitzlist"/>
              <w:numPr>
                <w:ilvl w:val="0"/>
                <w:numId w:val="23"/>
              </w:numPr>
              <w:tabs>
                <w:tab w:val="left" w:pos="202"/>
              </w:tabs>
              <w:spacing w:after="0"/>
              <w:ind w:left="392"/>
              <w:rPr>
                <w:rFonts w:ascii="Book Antiqua" w:hAnsi="Book Antiqua" w:cs="Arial"/>
                <w:bCs/>
                <w:color w:val="000000"/>
                <w:sz w:val="20"/>
                <w:szCs w:val="20"/>
              </w:rPr>
            </w:pPr>
            <w:r w:rsidRPr="00971445">
              <w:rPr>
                <w:rFonts w:ascii="Book Antiqua" w:hAnsi="Book Antiqua" w:cs="Arial"/>
                <w:sz w:val="20"/>
                <w:szCs w:val="20"/>
              </w:rPr>
              <w:t xml:space="preserve">   Wyposażenie: kabel HDMI, kabel zasilający, pilot</w:t>
            </w:r>
          </w:p>
        </w:tc>
        <w:tc>
          <w:tcPr>
            <w:tcW w:w="244" w:type="pct"/>
          </w:tcPr>
          <w:p w14:paraId="5C3407CC" w14:textId="77777777" w:rsidR="00971445" w:rsidRPr="00971445" w:rsidRDefault="00971445" w:rsidP="00D86862">
            <w:pP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szt.</w:t>
            </w:r>
          </w:p>
        </w:tc>
        <w:tc>
          <w:tcPr>
            <w:tcW w:w="245" w:type="pct"/>
          </w:tcPr>
          <w:p w14:paraId="531C0BA1" w14:textId="77777777" w:rsidR="00971445" w:rsidRPr="00971445" w:rsidRDefault="00971445" w:rsidP="00D86862">
            <w:pPr>
              <w:jc w:val="cente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1</w:t>
            </w:r>
          </w:p>
        </w:tc>
        <w:tc>
          <w:tcPr>
            <w:tcW w:w="931" w:type="pct"/>
          </w:tcPr>
          <w:p w14:paraId="75F6F641"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490" w:type="pct"/>
          </w:tcPr>
          <w:p w14:paraId="1E52027E"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489" w:type="pct"/>
          </w:tcPr>
          <w:p w14:paraId="7FCFC1CB"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297" w:type="pct"/>
          </w:tcPr>
          <w:p w14:paraId="604A9409"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542" w:type="pct"/>
          </w:tcPr>
          <w:p w14:paraId="281E10E3"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r>
    </w:tbl>
    <w:p w14:paraId="72393506" w14:textId="67419125" w:rsidR="00971445" w:rsidRDefault="00971445" w:rsidP="00971445">
      <w:pPr>
        <w:spacing w:after="0" w:line="240" w:lineRule="auto"/>
        <w:rPr>
          <w:rFonts w:ascii="Book Antiqua" w:eastAsia="Times New Roman" w:hAnsi="Book Antiqua" w:cs="Arial"/>
          <w:color w:val="000000"/>
          <w:sz w:val="20"/>
          <w:lang w:eastAsia="pl-PL"/>
        </w:rPr>
      </w:pPr>
      <w:bookmarkStart w:id="10" w:name="_Hlk150511084"/>
    </w:p>
    <w:p w14:paraId="596A351F" w14:textId="77777777" w:rsidR="002617FE" w:rsidRDefault="002617FE" w:rsidP="00971445">
      <w:pPr>
        <w:spacing w:after="0" w:line="240" w:lineRule="auto"/>
        <w:rPr>
          <w:rFonts w:ascii="Book Antiqua" w:eastAsia="Times New Roman" w:hAnsi="Book Antiqua" w:cs="Times New Roman"/>
          <w:sz w:val="20"/>
          <w:szCs w:val="20"/>
          <w:lang w:eastAsia="pl-PL"/>
        </w:rPr>
      </w:pPr>
    </w:p>
    <w:p w14:paraId="17B413FA"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p>
    <w:p w14:paraId="726F2DC4"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2E3BB124" w14:textId="77777777" w:rsidR="00971445" w:rsidRPr="0019138F" w:rsidRDefault="00971445" w:rsidP="00971445">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5FC385BE" w14:textId="54977499" w:rsidR="00971445" w:rsidRPr="00971445" w:rsidRDefault="00971445" w:rsidP="00971445">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bookmarkEnd w:id="10"/>
    </w:p>
    <w:p w14:paraId="2B7485EA" w14:textId="77777777" w:rsidR="00971445" w:rsidRDefault="00971445" w:rsidP="00971445">
      <w:pPr>
        <w:spacing w:after="0"/>
        <w:rPr>
          <w:rFonts w:ascii="Book Antiqua" w:hAnsi="Book Antiqua" w:cs="Arial"/>
          <w:b/>
          <w:lang w:val="en-US"/>
        </w:rPr>
      </w:pPr>
    </w:p>
    <w:p w14:paraId="333A6691" w14:textId="77777777" w:rsidR="002617FE" w:rsidRDefault="002617FE" w:rsidP="00971445">
      <w:pPr>
        <w:spacing w:after="0"/>
        <w:rPr>
          <w:rFonts w:ascii="Book Antiqua" w:hAnsi="Book Antiqua" w:cs="Arial"/>
          <w:b/>
          <w:lang w:val="en-US"/>
        </w:rPr>
      </w:pPr>
    </w:p>
    <w:p w14:paraId="046F6611" w14:textId="77777777" w:rsidR="002617FE" w:rsidRDefault="002617FE" w:rsidP="00971445">
      <w:pPr>
        <w:spacing w:after="0"/>
        <w:rPr>
          <w:rFonts w:ascii="Book Antiqua" w:hAnsi="Book Antiqua" w:cs="Arial"/>
          <w:b/>
          <w:lang w:val="en-US"/>
        </w:rPr>
      </w:pPr>
    </w:p>
    <w:p w14:paraId="4F12700D" w14:textId="627D854A" w:rsidR="00971445" w:rsidRPr="00971445" w:rsidRDefault="00971445" w:rsidP="00971445">
      <w:pPr>
        <w:spacing w:after="0"/>
        <w:rPr>
          <w:rFonts w:ascii="Book Antiqua" w:hAnsi="Book Antiqua" w:cs="Arial"/>
          <w:b/>
          <w:lang w:val="en-US"/>
        </w:rPr>
      </w:pPr>
      <w:proofErr w:type="spellStart"/>
      <w:r w:rsidRPr="00971445">
        <w:rPr>
          <w:rFonts w:ascii="Book Antiqua" w:hAnsi="Book Antiqua" w:cs="Arial"/>
          <w:b/>
          <w:lang w:val="en-US"/>
        </w:rPr>
        <w:lastRenderedPageBreak/>
        <w:t>Część</w:t>
      </w:r>
      <w:proofErr w:type="spellEnd"/>
      <w:r w:rsidRPr="00971445">
        <w:rPr>
          <w:rFonts w:ascii="Book Antiqua" w:hAnsi="Book Antiqua" w:cs="Arial"/>
          <w:b/>
          <w:lang w:val="en-US"/>
        </w:rPr>
        <w:t xml:space="preserve"> 5</w:t>
      </w:r>
    </w:p>
    <w:p w14:paraId="62174773" w14:textId="077E49C0" w:rsidR="00971445" w:rsidRPr="00C13D1B" w:rsidRDefault="00971445" w:rsidP="00971445">
      <w:pPr>
        <w:spacing w:after="0"/>
        <w:rPr>
          <w:rFonts w:ascii="Arial" w:hAnsi="Arial" w:cs="Arial"/>
          <w:b/>
          <w:lang w:val="en-US"/>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394"/>
        <w:gridCol w:w="710"/>
        <w:gridCol w:w="710"/>
        <w:gridCol w:w="2693"/>
        <w:gridCol w:w="1417"/>
        <w:gridCol w:w="1417"/>
        <w:gridCol w:w="852"/>
        <w:gridCol w:w="1594"/>
      </w:tblGrid>
      <w:tr w:rsidR="00971445" w:rsidRPr="00971445" w14:paraId="39491B57" w14:textId="77777777" w:rsidTr="00971445">
        <w:trPr>
          <w:trHeight w:val="702"/>
        </w:trPr>
        <w:tc>
          <w:tcPr>
            <w:tcW w:w="243" w:type="pct"/>
            <w:hideMark/>
          </w:tcPr>
          <w:p w14:paraId="321D0016"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Lp.</w:t>
            </w:r>
          </w:p>
        </w:tc>
        <w:tc>
          <w:tcPr>
            <w:tcW w:w="1516" w:type="pct"/>
            <w:hideMark/>
          </w:tcPr>
          <w:p w14:paraId="1D9928C1"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17BD4903"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53A6A3D9"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Nazwa asortymentu/specyfikacja techniczna</w:t>
            </w:r>
          </w:p>
        </w:tc>
        <w:tc>
          <w:tcPr>
            <w:tcW w:w="245" w:type="pct"/>
            <w:hideMark/>
          </w:tcPr>
          <w:p w14:paraId="3AE898AB"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0835B3FD"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0F46988D"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j.m.</w:t>
            </w:r>
          </w:p>
        </w:tc>
        <w:tc>
          <w:tcPr>
            <w:tcW w:w="245" w:type="pct"/>
            <w:vAlign w:val="center"/>
            <w:hideMark/>
          </w:tcPr>
          <w:p w14:paraId="22571013" w14:textId="77777777" w:rsidR="00971445" w:rsidRPr="00971445" w:rsidRDefault="00971445" w:rsidP="00D86862">
            <w:pPr>
              <w:spacing w:after="0"/>
              <w:jc w:val="center"/>
              <w:rPr>
                <w:rFonts w:ascii="Book Antiqua" w:eastAsia="Times New Roman" w:hAnsi="Book Antiqua" w:cs="Arial"/>
                <w:bCs/>
                <w:spacing w:val="-4"/>
                <w:sz w:val="20"/>
                <w:szCs w:val="20"/>
                <w:u w:val="single"/>
              </w:rPr>
            </w:pPr>
            <w:r w:rsidRPr="00971445">
              <w:rPr>
                <w:rFonts w:ascii="Book Antiqua" w:eastAsia="Times New Roman" w:hAnsi="Book Antiqua" w:cs="Arial"/>
                <w:bCs/>
                <w:spacing w:val="-4"/>
                <w:sz w:val="20"/>
                <w:szCs w:val="20"/>
                <w:u w:val="single"/>
              </w:rPr>
              <w:t>Ilość</w:t>
            </w:r>
          </w:p>
        </w:tc>
        <w:tc>
          <w:tcPr>
            <w:tcW w:w="929" w:type="pct"/>
            <w:vAlign w:val="center"/>
            <w:hideMark/>
          </w:tcPr>
          <w:p w14:paraId="01105AE2"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Producent/nazwa handlowa</w:t>
            </w:r>
          </w:p>
        </w:tc>
        <w:tc>
          <w:tcPr>
            <w:tcW w:w="489" w:type="pct"/>
            <w:vAlign w:val="center"/>
            <w:hideMark/>
          </w:tcPr>
          <w:p w14:paraId="6B7B497F"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Cena jednostkowa netto</w:t>
            </w:r>
          </w:p>
        </w:tc>
        <w:tc>
          <w:tcPr>
            <w:tcW w:w="489" w:type="pct"/>
            <w:vAlign w:val="center"/>
            <w:hideMark/>
          </w:tcPr>
          <w:p w14:paraId="65A77989"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netto</w:t>
            </w:r>
          </w:p>
        </w:tc>
        <w:tc>
          <w:tcPr>
            <w:tcW w:w="294" w:type="pct"/>
            <w:vAlign w:val="center"/>
            <w:hideMark/>
          </w:tcPr>
          <w:p w14:paraId="64EE7999"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 VAT</w:t>
            </w:r>
          </w:p>
        </w:tc>
        <w:tc>
          <w:tcPr>
            <w:tcW w:w="550" w:type="pct"/>
            <w:vAlign w:val="center"/>
            <w:hideMark/>
          </w:tcPr>
          <w:p w14:paraId="2BBBD3F3"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brutto</w:t>
            </w:r>
          </w:p>
          <w:p w14:paraId="5FBEE44C"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rPr>
              <w:t>(cena jednostkowa netto x ilość + vat)</w:t>
            </w:r>
          </w:p>
        </w:tc>
      </w:tr>
      <w:tr w:rsidR="00971445" w:rsidRPr="00971445" w14:paraId="79F6A642" w14:textId="77777777" w:rsidTr="00971445">
        <w:trPr>
          <w:trHeight w:val="1238"/>
        </w:trPr>
        <w:tc>
          <w:tcPr>
            <w:tcW w:w="243" w:type="pct"/>
            <w:vAlign w:val="center"/>
            <w:hideMark/>
          </w:tcPr>
          <w:p w14:paraId="44AAA961" w14:textId="77777777" w:rsidR="00971445" w:rsidRPr="00971445" w:rsidRDefault="00971445" w:rsidP="00971445">
            <w:pPr>
              <w:spacing w:after="0"/>
              <w:jc w:val="center"/>
              <w:rPr>
                <w:rFonts w:ascii="Book Antiqua" w:hAnsi="Book Antiqua" w:cs="Arial"/>
                <w:color w:val="000000"/>
                <w:sz w:val="20"/>
                <w:szCs w:val="20"/>
              </w:rPr>
            </w:pPr>
            <w:r w:rsidRPr="00971445">
              <w:rPr>
                <w:rFonts w:ascii="Book Antiqua" w:hAnsi="Book Antiqua" w:cs="Arial"/>
                <w:color w:val="000000"/>
                <w:sz w:val="20"/>
                <w:szCs w:val="20"/>
              </w:rPr>
              <w:t>1</w:t>
            </w:r>
          </w:p>
        </w:tc>
        <w:tc>
          <w:tcPr>
            <w:tcW w:w="1516" w:type="pct"/>
            <w:vAlign w:val="center"/>
          </w:tcPr>
          <w:p w14:paraId="035EC59E" w14:textId="6A61B526" w:rsidR="00971445" w:rsidRPr="00971445" w:rsidRDefault="00971445" w:rsidP="00971445">
            <w:pPr>
              <w:spacing w:after="0" w:line="259" w:lineRule="auto"/>
              <w:rPr>
                <w:rFonts w:ascii="Book Antiqua" w:hAnsi="Book Antiqua" w:cs="Arial"/>
                <w:b/>
                <w:sz w:val="20"/>
                <w:szCs w:val="20"/>
              </w:rPr>
            </w:pPr>
            <w:r w:rsidRPr="00971445">
              <w:rPr>
                <w:rFonts w:ascii="Book Antiqua" w:hAnsi="Book Antiqua" w:cs="Arial"/>
                <w:b/>
                <w:sz w:val="20"/>
                <w:szCs w:val="20"/>
              </w:rPr>
              <w:t xml:space="preserve">Ekran projekcyjny </w:t>
            </w:r>
          </w:p>
          <w:p w14:paraId="65CFDF4A" w14:textId="77777777" w:rsidR="00971445" w:rsidRPr="00971445" w:rsidRDefault="00971445" w:rsidP="00971445">
            <w:pPr>
              <w:pStyle w:val="Akapitzlist"/>
              <w:numPr>
                <w:ilvl w:val="0"/>
                <w:numId w:val="24"/>
              </w:numPr>
              <w:spacing w:after="0" w:line="259" w:lineRule="auto"/>
              <w:ind w:left="392"/>
              <w:rPr>
                <w:rFonts w:ascii="Book Antiqua" w:hAnsi="Book Antiqua" w:cs="Arial"/>
                <w:sz w:val="20"/>
                <w:szCs w:val="20"/>
              </w:rPr>
            </w:pPr>
            <w:r w:rsidRPr="00971445">
              <w:rPr>
                <w:rFonts w:ascii="Book Antiqua" w:hAnsi="Book Antiqua" w:cs="Arial"/>
                <w:sz w:val="20"/>
                <w:szCs w:val="20"/>
              </w:rPr>
              <w:t>Sterowanie elektryczne, zdalne</w:t>
            </w:r>
          </w:p>
          <w:p w14:paraId="72B6101E" w14:textId="77777777" w:rsidR="00971445" w:rsidRPr="00971445" w:rsidRDefault="00971445" w:rsidP="00971445">
            <w:pPr>
              <w:pStyle w:val="Akapitzlist"/>
              <w:numPr>
                <w:ilvl w:val="0"/>
                <w:numId w:val="24"/>
              </w:numPr>
              <w:spacing w:after="0" w:line="259" w:lineRule="auto"/>
              <w:ind w:left="392"/>
              <w:rPr>
                <w:rFonts w:ascii="Book Antiqua" w:hAnsi="Book Antiqua" w:cs="Arial"/>
                <w:sz w:val="20"/>
                <w:szCs w:val="20"/>
              </w:rPr>
            </w:pPr>
            <w:r w:rsidRPr="00971445">
              <w:rPr>
                <w:rFonts w:ascii="Book Antiqua" w:hAnsi="Book Antiqua" w:cs="Arial"/>
                <w:sz w:val="20"/>
                <w:szCs w:val="20"/>
              </w:rPr>
              <w:t>Wymiaru ekranu: 240x180 cm +/- 10 cm</w:t>
            </w:r>
          </w:p>
          <w:p w14:paraId="71E642C3" w14:textId="5470FEC3" w:rsidR="00971445" w:rsidRPr="00971445" w:rsidRDefault="00971445" w:rsidP="00971445">
            <w:pPr>
              <w:pStyle w:val="Akapitzlist"/>
              <w:numPr>
                <w:ilvl w:val="0"/>
                <w:numId w:val="24"/>
              </w:numPr>
              <w:spacing w:after="0" w:line="259" w:lineRule="auto"/>
              <w:ind w:left="392"/>
              <w:rPr>
                <w:rFonts w:ascii="Book Antiqua" w:hAnsi="Book Antiqua" w:cs="Arial"/>
                <w:sz w:val="20"/>
                <w:szCs w:val="20"/>
              </w:rPr>
            </w:pPr>
            <w:r w:rsidRPr="00971445">
              <w:rPr>
                <w:rFonts w:ascii="Book Antiqua" w:hAnsi="Book Antiqua" w:cs="Arial"/>
                <w:sz w:val="20"/>
                <w:szCs w:val="20"/>
              </w:rPr>
              <w:t>Mocowanie do sufitu lub ściany</w:t>
            </w:r>
          </w:p>
        </w:tc>
        <w:tc>
          <w:tcPr>
            <w:tcW w:w="245" w:type="pct"/>
          </w:tcPr>
          <w:p w14:paraId="299C22EF" w14:textId="77777777" w:rsidR="00971445" w:rsidRPr="00971445" w:rsidRDefault="00971445" w:rsidP="00971445">
            <w:pPr>
              <w:spacing w:after="0"/>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szt.</w:t>
            </w:r>
          </w:p>
        </w:tc>
        <w:tc>
          <w:tcPr>
            <w:tcW w:w="245" w:type="pct"/>
          </w:tcPr>
          <w:p w14:paraId="65F4FA79" w14:textId="77777777" w:rsidR="00971445" w:rsidRPr="00971445" w:rsidRDefault="00971445" w:rsidP="00971445">
            <w:pPr>
              <w:spacing w:after="0"/>
              <w:jc w:val="cente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1</w:t>
            </w:r>
          </w:p>
        </w:tc>
        <w:tc>
          <w:tcPr>
            <w:tcW w:w="929" w:type="pct"/>
          </w:tcPr>
          <w:p w14:paraId="0239D106"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489" w:type="pct"/>
          </w:tcPr>
          <w:p w14:paraId="7F147737"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489" w:type="pct"/>
          </w:tcPr>
          <w:p w14:paraId="470B3062"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294" w:type="pct"/>
          </w:tcPr>
          <w:p w14:paraId="134BEB48"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550" w:type="pct"/>
          </w:tcPr>
          <w:p w14:paraId="628DEE2A"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r>
      <w:tr w:rsidR="00971445" w:rsidRPr="00971445" w14:paraId="1B724D7D" w14:textId="77777777" w:rsidTr="00971445">
        <w:trPr>
          <w:trHeight w:val="556"/>
        </w:trPr>
        <w:tc>
          <w:tcPr>
            <w:tcW w:w="243" w:type="pct"/>
            <w:vAlign w:val="center"/>
          </w:tcPr>
          <w:p w14:paraId="06552C7D" w14:textId="77777777" w:rsidR="00971445" w:rsidRPr="00971445" w:rsidRDefault="00971445" w:rsidP="00971445">
            <w:pPr>
              <w:spacing w:after="0"/>
              <w:jc w:val="center"/>
              <w:rPr>
                <w:rFonts w:ascii="Book Antiqua" w:hAnsi="Book Antiqua" w:cs="Arial"/>
                <w:color w:val="000000"/>
                <w:sz w:val="20"/>
                <w:szCs w:val="20"/>
              </w:rPr>
            </w:pPr>
            <w:r w:rsidRPr="00971445">
              <w:rPr>
                <w:rFonts w:ascii="Book Antiqua" w:hAnsi="Book Antiqua" w:cs="Arial"/>
                <w:color w:val="000000"/>
                <w:sz w:val="20"/>
                <w:szCs w:val="20"/>
              </w:rPr>
              <w:t>2</w:t>
            </w:r>
          </w:p>
        </w:tc>
        <w:tc>
          <w:tcPr>
            <w:tcW w:w="1516" w:type="pct"/>
          </w:tcPr>
          <w:p w14:paraId="4E32592C" w14:textId="416F63A6" w:rsidR="00971445" w:rsidRPr="00971445" w:rsidRDefault="00971445" w:rsidP="00971445">
            <w:pPr>
              <w:spacing w:after="0" w:line="259" w:lineRule="auto"/>
              <w:rPr>
                <w:rFonts w:ascii="Book Antiqua" w:hAnsi="Book Antiqua" w:cs="Arial"/>
                <w:b/>
                <w:sz w:val="20"/>
                <w:szCs w:val="20"/>
              </w:rPr>
            </w:pPr>
            <w:r w:rsidRPr="00971445">
              <w:rPr>
                <w:rFonts w:ascii="Book Antiqua" w:hAnsi="Book Antiqua" w:cs="Arial"/>
                <w:b/>
                <w:sz w:val="20"/>
                <w:szCs w:val="20"/>
              </w:rPr>
              <w:t>Ekran projekcyjny na stojaku</w:t>
            </w:r>
          </w:p>
          <w:p w14:paraId="7C93C0FA" w14:textId="77777777" w:rsidR="00971445" w:rsidRPr="00971445" w:rsidRDefault="00971445" w:rsidP="00971445">
            <w:pPr>
              <w:pStyle w:val="Akapitzlist"/>
              <w:numPr>
                <w:ilvl w:val="0"/>
                <w:numId w:val="25"/>
              </w:numPr>
              <w:spacing w:after="0" w:line="259" w:lineRule="auto"/>
              <w:ind w:left="392"/>
              <w:rPr>
                <w:rFonts w:ascii="Book Antiqua" w:hAnsi="Book Antiqua" w:cs="Arial"/>
                <w:sz w:val="20"/>
                <w:szCs w:val="20"/>
              </w:rPr>
            </w:pPr>
            <w:r w:rsidRPr="00971445">
              <w:rPr>
                <w:rFonts w:ascii="Book Antiqua" w:hAnsi="Book Antiqua" w:cs="Arial"/>
                <w:sz w:val="20"/>
                <w:szCs w:val="20"/>
              </w:rPr>
              <w:t>Sterowanie ręczne</w:t>
            </w:r>
          </w:p>
          <w:p w14:paraId="4B5F2869" w14:textId="77777777" w:rsidR="00971445" w:rsidRPr="00971445" w:rsidRDefault="00971445" w:rsidP="00971445">
            <w:pPr>
              <w:pStyle w:val="Akapitzlist"/>
              <w:numPr>
                <w:ilvl w:val="0"/>
                <w:numId w:val="25"/>
              </w:numPr>
              <w:spacing w:after="0" w:line="259" w:lineRule="auto"/>
              <w:ind w:left="392"/>
              <w:rPr>
                <w:rFonts w:ascii="Book Antiqua" w:hAnsi="Book Antiqua" w:cs="Arial"/>
                <w:sz w:val="20"/>
                <w:szCs w:val="20"/>
              </w:rPr>
            </w:pPr>
            <w:r w:rsidRPr="00971445">
              <w:rPr>
                <w:rFonts w:ascii="Book Antiqua" w:hAnsi="Book Antiqua" w:cs="Arial"/>
                <w:sz w:val="20"/>
                <w:szCs w:val="20"/>
              </w:rPr>
              <w:t>Wymiaru obszaru roboczego ekranu: 175x175 cm +/- 10 cm</w:t>
            </w:r>
          </w:p>
          <w:p w14:paraId="1C9E2C13" w14:textId="77777777" w:rsidR="00971445" w:rsidRPr="00971445" w:rsidRDefault="00971445" w:rsidP="00971445">
            <w:pPr>
              <w:pStyle w:val="Akapitzlist"/>
              <w:numPr>
                <w:ilvl w:val="0"/>
                <w:numId w:val="25"/>
              </w:numPr>
              <w:spacing w:after="0" w:line="259" w:lineRule="auto"/>
              <w:ind w:left="392"/>
              <w:rPr>
                <w:rFonts w:ascii="Book Antiqua" w:hAnsi="Book Antiqua" w:cs="Arial"/>
                <w:sz w:val="20"/>
                <w:szCs w:val="20"/>
              </w:rPr>
            </w:pPr>
            <w:r w:rsidRPr="00971445">
              <w:rPr>
                <w:rFonts w:ascii="Book Antiqua" w:hAnsi="Book Antiqua" w:cs="Arial"/>
                <w:sz w:val="20"/>
                <w:szCs w:val="20"/>
              </w:rPr>
              <w:t>Format 1:1, 4:3, 16:9, 16:10 (regulacja ręczna)</w:t>
            </w:r>
          </w:p>
          <w:p w14:paraId="7B0D85E7" w14:textId="77777777" w:rsidR="00971445" w:rsidRPr="00971445" w:rsidRDefault="00971445" w:rsidP="00971445">
            <w:pPr>
              <w:pStyle w:val="Akapitzlist"/>
              <w:numPr>
                <w:ilvl w:val="0"/>
                <w:numId w:val="25"/>
              </w:numPr>
              <w:spacing w:after="0" w:line="259" w:lineRule="auto"/>
              <w:ind w:left="392"/>
              <w:rPr>
                <w:rFonts w:ascii="Book Antiqua" w:hAnsi="Book Antiqua" w:cs="Arial"/>
                <w:sz w:val="20"/>
                <w:szCs w:val="20"/>
              </w:rPr>
            </w:pPr>
            <w:r w:rsidRPr="00971445">
              <w:rPr>
                <w:rFonts w:ascii="Book Antiqua" w:hAnsi="Book Antiqua" w:cs="Arial"/>
                <w:sz w:val="20"/>
                <w:szCs w:val="20"/>
              </w:rPr>
              <w:t>Metalowa obudowa</w:t>
            </w:r>
          </w:p>
          <w:p w14:paraId="5F6F97B7" w14:textId="6CBD6351" w:rsidR="00971445" w:rsidRPr="00971445" w:rsidRDefault="00971445" w:rsidP="00971445">
            <w:pPr>
              <w:pStyle w:val="Akapitzlist"/>
              <w:numPr>
                <w:ilvl w:val="0"/>
                <w:numId w:val="25"/>
              </w:numPr>
              <w:spacing w:after="0" w:line="259" w:lineRule="auto"/>
              <w:ind w:left="392"/>
              <w:rPr>
                <w:rFonts w:ascii="Book Antiqua" w:hAnsi="Book Antiqua" w:cs="Arial"/>
                <w:sz w:val="20"/>
                <w:szCs w:val="20"/>
              </w:rPr>
            </w:pPr>
            <w:r w:rsidRPr="00971445">
              <w:rPr>
                <w:rFonts w:ascii="Book Antiqua" w:hAnsi="Book Antiqua" w:cs="Arial"/>
                <w:sz w:val="20"/>
                <w:szCs w:val="20"/>
              </w:rPr>
              <w:t>Waga maks. 8 kg</w:t>
            </w:r>
          </w:p>
        </w:tc>
        <w:tc>
          <w:tcPr>
            <w:tcW w:w="245" w:type="pct"/>
          </w:tcPr>
          <w:p w14:paraId="571C36AC" w14:textId="77777777" w:rsidR="00971445" w:rsidRPr="00971445" w:rsidRDefault="00971445" w:rsidP="00971445">
            <w:pPr>
              <w:spacing w:after="0"/>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szt.</w:t>
            </w:r>
          </w:p>
        </w:tc>
        <w:tc>
          <w:tcPr>
            <w:tcW w:w="245" w:type="pct"/>
          </w:tcPr>
          <w:p w14:paraId="706A539A" w14:textId="77777777" w:rsidR="00971445" w:rsidRPr="00971445" w:rsidRDefault="00971445" w:rsidP="00971445">
            <w:pPr>
              <w:spacing w:after="0"/>
              <w:jc w:val="cente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1</w:t>
            </w:r>
          </w:p>
        </w:tc>
        <w:tc>
          <w:tcPr>
            <w:tcW w:w="929" w:type="pct"/>
          </w:tcPr>
          <w:p w14:paraId="3A162319"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489" w:type="pct"/>
          </w:tcPr>
          <w:p w14:paraId="7E4D3C23"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489" w:type="pct"/>
          </w:tcPr>
          <w:p w14:paraId="19005630"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294" w:type="pct"/>
          </w:tcPr>
          <w:p w14:paraId="3CF7357F"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c>
          <w:tcPr>
            <w:tcW w:w="550" w:type="pct"/>
          </w:tcPr>
          <w:p w14:paraId="72CC1C9B" w14:textId="77777777" w:rsidR="00971445" w:rsidRPr="00971445" w:rsidRDefault="00971445" w:rsidP="00971445">
            <w:pPr>
              <w:spacing w:after="0"/>
              <w:jc w:val="center"/>
              <w:rPr>
                <w:rFonts w:ascii="Book Antiqua" w:eastAsia="Times New Roman" w:hAnsi="Book Antiqua" w:cs="Arial"/>
                <w:spacing w:val="-4"/>
                <w:sz w:val="20"/>
                <w:szCs w:val="20"/>
                <w:u w:val="single"/>
              </w:rPr>
            </w:pPr>
          </w:p>
        </w:tc>
      </w:tr>
      <w:tr w:rsidR="00971445" w:rsidRPr="00971445" w14:paraId="190E8D34" w14:textId="77777777" w:rsidTr="00971445">
        <w:trPr>
          <w:trHeight w:val="556"/>
        </w:trPr>
        <w:tc>
          <w:tcPr>
            <w:tcW w:w="4450" w:type="pct"/>
            <w:gridSpan w:val="8"/>
            <w:vAlign w:val="center"/>
          </w:tcPr>
          <w:p w14:paraId="0379D2F2" w14:textId="73B26BF5" w:rsidR="00971445" w:rsidRPr="00971445" w:rsidRDefault="00971445" w:rsidP="00971445">
            <w:pPr>
              <w:spacing w:after="0"/>
              <w:jc w:val="right"/>
              <w:rPr>
                <w:rFonts w:ascii="Book Antiqua" w:eastAsia="Times New Roman" w:hAnsi="Book Antiqua" w:cs="Arial"/>
                <w:spacing w:val="-4"/>
                <w:sz w:val="20"/>
                <w:szCs w:val="20"/>
                <w:u w:val="single"/>
              </w:rPr>
            </w:pPr>
            <w:r>
              <w:rPr>
                <w:rFonts w:ascii="Book Antiqua" w:eastAsia="Times New Roman" w:hAnsi="Book Antiqua" w:cs="Arial"/>
                <w:spacing w:val="-4"/>
                <w:sz w:val="20"/>
                <w:szCs w:val="20"/>
                <w:u w:val="single"/>
              </w:rPr>
              <w:t>RAZEM:</w:t>
            </w:r>
          </w:p>
        </w:tc>
        <w:tc>
          <w:tcPr>
            <w:tcW w:w="550" w:type="pct"/>
          </w:tcPr>
          <w:p w14:paraId="739E401D"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r>
    </w:tbl>
    <w:p w14:paraId="406957C3" w14:textId="77777777" w:rsidR="00971445" w:rsidRDefault="00971445" w:rsidP="00971445">
      <w:pPr>
        <w:spacing w:after="0" w:line="240" w:lineRule="auto"/>
        <w:rPr>
          <w:rFonts w:ascii="Book Antiqua" w:eastAsia="Times New Roman" w:hAnsi="Book Antiqua" w:cs="Century Gothic"/>
          <w:b/>
          <w:i/>
          <w:spacing w:val="-4"/>
          <w:sz w:val="20"/>
          <w:szCs w:val="20"/>
          <w:lang w:eastAsia="pl-PL"/>
        </w:rPr>
      </w:pPr>
    </w:p>
    <w:p w14:paraId="22A2C7E9" w14:textId="77777777" w:rsidR="00971445" w:rsidRDefault="00971445" w:rsidP="00971445">
      <w:pPr>
        <w:spacing w:after="0" w:line="240" w:lineRule="auto"/>
        <w:rPr>
          <w:rFonts w:ascii="Book Antiqua" w:eastAsia="Times New Roman" w:hAnsi="Book Antiqua" w:cs="Times New Roman"/>
          <w:sz w:val="20"/>
          <w:szCs w:val="20"/>
          <w:lang w:eastAsia="pl-PL"/>
        </w:rPr>
      </w:pPr>
      <w:bookmarkStart w:id="11" w:name="_Hlk150511251"/>
    </w:p>
    <w:p w14:paraId="59DBEB24"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p>
    <w:p w14:paraId="64D8B871"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6928A442" w14:textId="77777777" w:rsidR="00971445" w:rsidRPr="0019138F" w:rsidRDefault="00971445" w:rsidP="00971445">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3A2093D4" w14:textId="0E6BB1FA" w:rsidR="00971445" w:rsidRPr="00971445" w:rsidRDefault="00971445" w:rsidP="00971445">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7701D0E2" w14:textId="40AB4928" w:rsidR="00971445" w:rsidRDefault="00971445" w:rsidP="00971445">
      <w:pPr>
        <w:spacing w:after="0"/>
        <w:rPr>
          <w:rFonts w:ascii="Book Antiqua" w:hAnsi="Book Antiqua" w:cs="Arial"/>
          <w:b/>
          <w:lang w:val="en-US"/>
        </w:rPr>
      </w:pPr>
    </w:p>
    <w:p w14:paraId="0622591A" w14:textId="7B1A6AE5" w:rsidR="002617FE" w:rsidRDefault="002617FE" w:rsidP="00971445">
      <w:pPr>
        <w:spacing w:after="0"/>
        <w:rPr>
          <w:rFonts w:ascii="Book Antiqua" w:hAnsi="Book Antiqua" w:cs="Arial"/>
          <w:b/>
          <w:lang w:val="en-US"/>
        </w:rPr>
      </w:pPr>
    </w:p>
    <w:p w14:paraId="3F83CE4D" w14:textId="77777777" w:rsidR="002617FE" w:rsidRDefault="002617FE" w:rsidP="00971445">
      <w:pPr>
        <w:spacing w:after="0"/>
        <w:rPr>
          <w:rFonts w:ascii="Book Antiqua" w:hAnsi="Book Antiqua" w:cs="Arial"/>
          <w:b/>
          <w:lang w:val="en-US"/>
        </w:rPr>
      </w:pPr>
    </w:p>
    <w:bookmarkEnd w:id="11"/>
    <w:p w14:paraId="022867CA" w14:textId="30423541" w:rsidR="00971445" w:rsidRPr="00971445" w:rsidRDefault="00971445" w:rsidP="00971445">
      <w:pPr>
        <w:spacing w:after="0"/>
        <w:rPr>
          <w:rFonts w:ascii="Book Antiqua" w:hAnsi="Book Antiqua" w:cs="Arial"/>
          <w:b/>
          <w:lang w:val="en-US"/>
        </w:rPr>
      </w:pPr>
      <w:proofErr w:type="spellStart"/>
      <w:r w:rsidRPr="00971445">
        <w:rPr>
          <w:rFonts w:ascii="Book Antiqua" w:hAnsi="Book Antiqua" w:cs="Arial"/>
          <w:b/>
          <w:lang w:val="en-US"/>
        </w:rPr>
        <w:lastRenderedPageBreak/>
        <w:t>Część</w:t>
      </w:r>
      <w:proofErr w:type="spellEnd"/>
      <w:r w:rsidRPr="00971445">
        <w:rPr>
          <w:rFonts w:ascii="Book Antiqua" w:hAnsi="Book Antiqua" w:cs="Arial"/>
          <w:b/>
          <w:lang w:val="en-US"/>
        </w:rPr>
        <w:t xml:space="preserve"> 6</w:t>
      </w:r>
    </w:p>
    <w:p w14:paraId="366402DE" w14:textId="2FD81D20" w:rsidR="00971445" w:rsidRPr="00C13D1B" w:rsidRDefault="00971445" w:rsidP="00971445">
      <w:pPr>
        <w:spacing w:after="0"/>
        <w:rPr>
          <w:rFonts w:ascii="Arial" w:hAnsi="Arial" w:cs="Arial"/>
          <w:b/>
        </w:rPr>
      </w:pPr>
    </w:p>
    <w:tbl>
      <w:tblPr>
        <w:tblpPr w:leftFromText="141" w:rightFromText="141" w:bottomFromText="200" w:vertAnchor="text" w:horzAnchor="margin" w:tblpXSpec="right" w:tblpY="98"/>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382"/>
        <w:gridCol w:w="805"/>
        <w:gridCol w:w="639"/>
        <w:gridCol w:w="2693"/>
        <w:gridCol w:w="1417"/>
        <w:gridCol w:w="1417"/>
        <w:gridCol w:w="807"/>
        <w:gridCol w:w="1611"/>
      </w:tblGrid>
      <w:tr w:rsidR="00971445" w:rsidRPr="00971445" w14:paraId="6B815B27" w14:textId="77777777" w:rsidTr="00971445">
        <w:trPr>
          <w:trHeight w:val="702"/>
        </w:trPr>
        <w:tc>
          <w:tcPr>
            <w:tcW w:w="239" w:type="pct"/>
            <w:hideMark/>
          </w:tcPr>
          <w:p w14:paraId="35CEDA96"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Lp.</w:t>
            </w:r>
          </w:p>
        </w:tc>
        <w:tc>
          <w:tcPr>
            <w:tcW w:w="1515" w:type="pct"/>
            <w:hideMark/>
          </w:tcPr>
          <w:p w14:paraId="5BA48176"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510764F5"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23B8E3B9"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Nazwa asortymentu/specyfikacja techniczna</w:t>
            </w:r>
          </w:p>
        </w:tc>
        <w:tc>
          <w:tcPr>
            <w:tcW w:w="278" w:type="pct"/>
            <w:hideMark/>
          </w:tcPr>
          <w:p w14:paraId="0704E616"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61FB7E1B" w14:textId="77777777" w:rsidR="00971445" w:rsidRPr="00971445" w:rsidRDefault="00971445" w:rsidP="00D86862">
            <w:pPr>
              <w:spacing w:after="0"/>
              <w:jc w:val="center"/>
              <w:rPr>
                <w:rFonts w:ascii="Book Antiqua" w:eastAsia="Times New Roman" w:hAnsi="Book Antiqua" w:cs="Arial"/>
                <w:bCs/>
                <w:spacing w:val="-4"/>
                <w:sz w:val="20"/>
                <w:szCs w:val="20"/>
                <w:u w:val="single"/>
              </w:rPr>
            </w:pPr>
          </w:p>
          <w:p w14:paraId="0821C0C8"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bCs/>
                <w:spacing w:val="-4"/>
                <w:sz w:val="20"/>
                <w:szCs w:val="20"/>
                <w:u w:val="single"/>
              </w:rPr>
              <w:t>j.m.</w:t>
            </w:r>
          </w:p>
        </w:tc>
        <w:tc>
          <w:tcPr>
            <w:tcW w:w="221" w:type="pct"/>
            <w:vAlign w:val="center"/>
            <w:hideMark/>
          </w:tcPr>
          <w:p w14:paraId="11ED6C83" w14:textId="77777777" w:rsidR="00971445" w:rsidRPr="00971445" w:rsidRDefault="00971445" w:rsidP="00D86862">
            <w:pPr>
              <w:spacing w:after="0"/>
              <w:jc w:val="center"/>
              <w:rPr>
                <w:rFonts w:ascii="Book Antiqua" w:eastAsia="Times New Roman" w:hAnsi="Book Antiqua" w:cs="Arial"/>
                <w:bCs/>
                <w:spacing w:val="-4"/>
                <w:sz w:val="20"/>
                <w:szCs w:val="20"/>
                <w:u w:val="single"/>
              </w:rPr>
            </w:pPr>
            <w:r w:rsidRPr="00971445">
              <w:rPr>
                <w:rFonts w:ascii="Book Antiqua" w:eastAsia="Times New Roman" w:hAnsi="Book Antiqua" w:cs="Arial"/>
                <w:bCs/>
                <w:spacing w:val="-4"/>
                <w:sz w:val="20"/>
                <w:szCs w:val="20"/>
                <w:u w:val="single"/>
              </w:rPr>
              <w:t>Ilość</w:t>
            </w:r>
          </w:p>
        </w:tc>
        <w:tc>
          <w:tcPr>
            <w:tcW w:w="931" w:type="pct"/>
            <w:vAlign w:val="center"/>
            <w:hideMark/>
          </w:tcPr>
          <w:p w14:paraId="5C688560"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Producent/nazwa handlowa</w:t>
            </w:r>
          </w:p>
        </w:tc>
        <w:tc>
          <w:tcPr>
            <w:tcW w:w="490" w:type="pct"/>
            <w:vAlign w:val="center"/>
            <w:hideMark/>
          </w:tcPr>
          <w:p w14:paraId="30D19F06"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Cena jednostkowa netto</w:t>
            </w:r>
          </w:p>
        </w:tc>
        <w:tc>
          <w:tcPr>
            <w:tcW w:w="490" w:type="pct"/>
            <w:vAlign w:val="center"/>
            <w:hideMark/>
          </w:tcPr>
          <w:p w14:paraId="5CAD5703"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netto</w:t>
            </w:r>
          </w:p>
        </w:tc>
        <w:tc>
          <w:tcPr>
            <w:tcW w:w="279" w:type="pct"/>
            <w:vAlign w:val="center"/>
            <w:hideMark/>
          </w:tcPr>
          <w:p w14:paraId="00EFF858"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 VAT</w:t>
            </w:r>
          </w:p>
        </w:tc>
        <w:tc>
          <w:tcPr>
            <w:tcW w:w="557" w:type="pct"/>
            <w:vAlign w:val="center"/>
            <w:hideMark/>
          </w:tcPr>
          <w:p w14:paraId="1116EAD0"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u w:val="single"/>
              </w:rPr>
              <w:t>Wartość brutto</w:t>
            </w:r>
          </w:p>
          <w:p w14:paraId="373AF2CC" w14:textId="77777777" w:rsidR="00971445" w:rsidRPr="00971445" w:rsidRDefault="00971445" w:rsidP="00D86862">
            <w:pPr>
              <w:spacing w:after="0"/>
              <w:jc w:val="center"/>
              <w:rPr>
                <w:rFonts w:ascii="Book Antiqua" w:eastAsia="Times New Roman" w:hAnsi="Book Antiqua" w:cs="Arial"/>
                <w:spacing w:val="-4"/>
                <w:sz w:val="20"/>
                <w:szCs w:val="20"/>
                <w:u w:val="single"/>
              </w:rPr>
            </w:pPr>
            <w:r w:rsidRPr="00971445">
              <w:rPr>
                <w:rFonts w:ascii="Book Antiqua" w:eastAsia="Times New Roman" w:hAnsi="Book Antiqua" w:cs="Arial"/>
                <w:spacing w:val="-4"/>
                <w:sz w:val="20"/>
                <w:szCs w:val="20"/>
              </w:rPr>
              <w:t>(cena jednostkowa netto x ilość + vat)</w:t>
            </w:r>
          </w:p>
        </w:tc>
      </w:tr>
      <w:tr w:rsidR="00971445" w:rsidRPr="00971445" w14:paraId="07CF7926" w14:textId="77777777" w:rsidTr="00971445">
        <w:trPr>
          <w:trHeight w:val="707"/>
        </w:trPr>
        <w:tc>
          <w:tcPr>
            <w:tcW w:w="239" w:type="pct"/>
            <w:vAlign w:val="center"/>
            <w:hideMark/>
          </w:tcPr>
          <w:p w14:paraId="5C92E3FF" w14:textId="77777777" w:rsidR="00971445" w:rsidRPr="00971445" w:rsidRDefault="00971445" w:rsidP="00D86862">
            <w:pPr>
              <w:jc w:val="center"/>
              <w:rPr>
                <w:rFonts w:ascii="Book Antiqua" w:hAnsi="Book Antiqua" w:cs="Arial"/>
                <w:color w:val="000000"/>
                <w:sz w:val="20"/>
                <w:szCs w:val="20"/>
              </w:rPr>
            </w:pPr>
            <w:r w:rsidRPr="00971445">
              <w:rPr>
                <w:rFonts w:ascii="Book Antiqua" w:hAnsi="Book Antiqua" w:cs="Arial"/>
                <w:color w:val="000000"/>
                <w:sz w:val="20"/>
                <w:szCs w:val="20"/>
              </w:rPr>
              <w:t>1</w:t>
            </w:r>
          </w:p>
        </w:tc>
        <w:tc>
          <w:tcPr>
            <w:tcW w:w="1515" w:type="pct"/>
            <w:vAlign w:val="center"/>
          </w:tcPr>
          <w:p w14:paraId="12837C21" w14:textId="002A71EB" w:rsidR="00971445" w:rsidRPr="00971445" w:rsidRDefault="00971445" w:rsidP="00D86862">
            <w:pPr>
              <w:spacing w:after="0" w:line="259" w:lineRule="auto"/>
              <w:rPr>
                <w:rFonts w:ascii="Book Antiqua" w:hAnsi="Book Antiqua" w:cs="Arial"/>
                <w:b/>
                <w:sz w:val="20"/>
                <w:szCs w:val="20"/>
              </w:rPr>
            </w:pPr>
            <w:r w:rsidRPr="00971445">
              <w:rPr>
                <w:rFonts w:ascii="Book Antiqua" w:hAnsi="Book Antiqua" w:cs="Arial"/>
                <w:b/>
                <w:sz w:val="20"/>
                <w:szCs w:val="20"/>
              </w:rPr>
              <w:t>Telewizor z uchwytem</w:t>
            </w:r>
          </w:p>
          <w:p w14:paraId="593DB31C" w14:textId="77777777" w:rsidR="00971445" w:rsidRPr="00971445" w:rsidRDefault="00971445" w:rsidP="00D86862">
            <w:pPr>
              <w:spacing w:after="0" w:line="259" w:lineRule="auto"/>
              <w:rPr>
                <w:rFonts w:ascii="Book Antiqua" w:hAnsi="Book Antiqua" w:cs="Arial"/>
                <w:color w:val="000000"/>
                <w:sz w:val="20"/>
                <w:szCs w:val="20"/>
              </w:rPr>
            </w:pPr>
            <w:r w:rsidRPr="00971445">
              <w:rPr>
                <w:rFonts w:ascii="Book Antiqua" w:hAnsi="Book Antiqua" w:cs="Arial"/>
                <w:color w:val="000000"/>
                <w:sz w:val="20"/>
                <w:szCs w:val="20"/>
              </w:rPr>
              <w:t xml:space="preserve">Telewizor Smart TV  </w:t>
            </w:r>
          </w:p>
          <w:p w14:paraId="2F0D310F"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lang w:val="en-US"/>
              </w:rPr>
            </w:pPr>
            <w:proofErr w:type="spellStart"/>
            <w:r w:rsidRPr="00971445">
              <w:rPr>
                <w:rFonts w:ascii="Book Antiqua" w:hAnsi="Book Antiqua" w:cs="Arial"/>
                <w:bCs/>
                <w:color w:val="000000"/>
                <w:sz w:val="20"/>
                <w:szCs w:val="20"/>
                <w:lang w:val="en-US"/>
              </w:rPr>
              <w:t>Ekranu</w:t>
            </w:r>
            <w:proofErr w:type="spellEnd"/>
            <w:r w:rsidRPr="00971445">
              <w:rPr>
                <w:rFonts w:ascii="Book Antiqua" w:hAnsi="Book Antiqua" w:cs="Arial"/>
                <w:bCs/>
                <w:color w:val="000000"/>
                <w:sz w:val="20"/>
                <w:szCs w:val="20"/>
                <w:lang w:val="en-US"/>
              </w:rPr>
              <w:t xml:space="preserve">  43'',  LED</w:t>
            </w:r>
          </w:p>
          <w:p w14:paraId="281FD7E7"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rPr>
            </w:pPr>
            <w:r w:rsidRPr="00971445">
              <w:rPr>
                <w:rFonts w:ascii="Book Antiqua" w:hAnsi="Book Antiqua" w:cs="Arial"/>
                <w:bCs/>
                <w:color w:val="000000"/>
                <w:sz w:val="20"/>
                <w:szCs w:val="20"/>
              </w:rPr>
              <w:t>Rozdzielczość 3840 x 2160 (4K Ultra HD), HDR10</w:t>
            </w:r>
          </w:p>
          <w:p w14:paraId="68AA8F62"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lang w:val="en-US"/>
              </w:rPr>
            </w:pPr>
            <w:r w:rsidRPr="00971445">
              <w:rPr>
                <w:rFonts w:ascii="Book Antiqua" w:hAnsi="Book Antiqua" w:cs="Arial"/>
                <w:bCs/>
                <w:color w:val="000000"/>
                <w:sz w:val="20"/>
                <w:szCs w:val="20"/>
                <w:lang w:val="en-US"/>
              </w:rPr>
              <w:t>System:  Android TV</w:t>
            </w:r>
          </w:p>
          <w:p w14:paraId="724B93F7"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lang w:val="en-US"/>
              </w:rPr>
            </w:pPr>
            <w:r w:rsidRPr="00971445">
              <w:rPr>
                <w:rFonts w:ascii="Book Antiqua" w:hAnsi="Book Antiqua" w:cs="Arial"/>
                <w:bCs/>
                <w:color w:val="000000"/>
                <w:sz w:val="20"/>
                <w:szCs w:val="20"/>
                <w:lang w:val="en-US"/>
              </w:rPr>
              <w:t xml:space="preserve">DVB-C, DVB-S2, DVB-T, DVB-T2 </w:t>
            </w:r>
          </w:p>
          <w:p w14:paraId="5878641D"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rPr>
            </w:pPr>
            <w:r w:rsidRPr="00971445">
              <w:rPr>
                <w:rFonts w:ascii="Book Antiqua" w:hAnsi="Book Antiqua" w:cs="Arial"/>
                <w:bCs/>
                <w:color w:val="000000"/>
                <w:sz w:val="20"/>
                <w:szCs w:val="20"/>
              </w:rPr>
              <w:t xml:space="preserve">Złącza min.:  HDMI x4, USB x2, Ethernet, czytnik kart SD, wyjście słuchawkowe </w:t>
            </w:r>
          </w:p>
          <w:p w14:paraId="1DA59044" w14:textId="77777777" w:rsidR="00971445" w:rsidRPr="00971445" w:rsidRDefault="00971445" w:rsidP="00971445">
            <w:pPr>
              <w:pStyle w:val="Akapitzlist"/>
              <w:numPr>
                <w:ilvl w:val="0"/>
                <w:numId w:val="26"/>
              </w:numPr>
              <w:spacing w:after="0" w:line="259" w:lineRule="auto"/>
              <w:ind w:left="392" w:hanging="315"/>
              <w:rPr>
                <w:rFonts w:ascii="Book Antiqua" w:hAnsi="Book Antiqua" w:cs="Arial"/>
                <w:bCs/>
                <w:color w:val="000000"/>
                <w:sz w:val="20"/>
                <w:szCs w:val="20"/>
              </w:rPr>
            </w:pPr>
            <w:r w:rsidRPr="00971445">
              <w:rPr>
                <w:rFonts w:ascii="Book Antiqua" w:hAnsi="Book Antiqua" w:cs="Arial"/>
                <w:bCs/>
                <w:color w:val="000000"/>
                <w:sz w:val="20"/>
                <w:szCs w:val="20"/>
              </w:rPr>
              <w:t>Wi-Fi</w:t>
            </w:r>
          </w:p>
          <w:p w14:paraId="4EEE87D1" w14:textId="7321A662" w:rsidR="00971445" w:rsidRPr="00971445" w:rsidRDefault="00971445" w:rsidP="00D86862">
            <w:pPr>
              <w:pStyle w:val="Akapitzlist"/>
              <w:numPr>
                <w:ilvl w:val="0"/>
                <w:numId w:val="26"/>
              </w:numPr>
              <w:spacing w:after="0" w:line="259" w:lineRule="auto"/>
              <w:ind w:left="392" w:hanging="315"/>
              <w:rPr>
                <w:rFonts w:ascii="Book Antiqua" w:hAnsi="Book Antiqua" w:cs="Arial"/>
                <w:bCs/>
                <w:color w:val="000000"/>
                <w:sz w:val="20"/>
                <w:szCs w:val="20"/>
              </w:rPr>
            </w:pPr>
            <w:r w:rsidRPr="00971445">
              <w:rPr>
                <w:rFonts w:ascii="Book Antiqua" w:hAnsi="Book Antiqua" w:cs="Arial"/>
                <w:bCs/>
                <w:color w:val="000000"/>
                <w:sz w:val="20"/>
                <w:szCs w:val="20"/>
              </w:rPr>
              <w:t xml:space="preserve">Moc </w:t>
            </w:r>
            <w:proofErr w:type="spellStart"/>
            <w:r w:rsidRPr="00971445">
              <w:rPr>
                <w:rFonts w:ascii="Book Antiqua" w:hAnsi="Book Antiqua" w:cs="Arial"/>
                <w:bCs/>
                <w:color w:val="000000"/>
                <w:sz w:val="20"/>
                <w:szCs w:val="20"/>
              </w:rPr>
              <w:t>głosników</w:t>
            </w:r>
            <w:proofErr w:type="spellEnd"/>
            <w:r w:rsidRPr="00971445">
              <w:rPr>
                <w:rFonts w:ascii="Book Antiqua" w:hAnsi="Book Antiqua" w:cs="Arial"/>
                <w:bCs/>
                <w:color w:val="000000"/>
                <w:sz w:val="20"/>
                <w:szCs w:val="20"/>
              </w:rPr>
              <w:t xml:space="preserve"> min. 16W</w:t>
            </w:r>
          </w:p>
          <w:p w14:paraId="2FDD3651" w14:textId="77777777" w:rsidR="00971445" w:rsidRPr="00971445" w:rsidRDefault="00971445" w:rsidP="00D86862">
            <w:pPr>
              <w:spacing w:after="0" w:line="259" w:lineRule="auto"/>
              <w:rPr>
                <w:rFonts w:ascii="Book Antiqua" w:hAnsi="Book Antiqua" w:cs="Arial"/>
                <w:color w:val="000000"/>
                <w:sz w:val="20"/>
                <w:szCs w:val="20"/>
              </w:rPr>
            </w:pPr>
            <w:r w:rsidRPr="00971445">
              <w:rPr>
                <w:rFonts w:ascii="Book Antiqua" w:hAnsi="Book Antiqua" w:cs="Arial"/>
                <w:color w:val="000000"/>
                <w:sz w:val="20"/>
                <w:szCs w:val="20"/>
              </w:rPr>
              <w:t xml:space="preserve">Uchwyt </w:t>
            </w:r>
            <w:proofErr w:type="spellStart"/>
            <w:r w:rsidRPr="00971445">
              <w:rPr>
                <w:rFonts w:ascii="Book Antiqua" w:hAnsi="Book Antiqua" w:cs="Arial"/>
                <w:color w:val="000000"/>
                <w:sz w:val="20"/>
                <w:szCs w:val="20"/>
              </w:rPr>
              <w:t>kompatybliny</w:t>
            </w:r>
            <w:proofErr w:type="spellEnd"/>
            <w:r w:rsidRPr="00971445">
              <w:rPr>
                <w:rFonts w:ascii="Book Antiqua" w:hAnsi="Book Antiqua" w:cs="Arial"/>
                <w:color w:val="000000"/>
                <w:sz w:val="20"/>
                <w:szCs w:val="20"/>
              </w:rPr>
              <w:t xml:space="preserve"> z powyższym telewizorem</w:t>
            </w:r>
          </w:p>
          <w:p w14:paraId="54798FA6" w14:textId="77777777" w:rsidR="00971445" w:rsidRPr="00971445" w:rsidRDefault="00971445" w:rsidP="00971445">
            <w:pPr>
              <w:pStyle w:val="Akapitzlist"/>
              <w:numPr>
                <w:ilvl w:val="0"/>
                <w:numId w:val="27"/>
              </w:numPr>
              <w:spacing w:after="0" w:line="259" w:lineRule="auto"/>
              <w:ind w:left="392"/>
              <w:rPr>
                <w:rFonts w:ascii="Book Antiqua" w:hAnsi="Book Antiqua" w:cs="Arial"/>
                <w:bCs/>
                <w:color w:val="000000"/>
                <w:sz w:val="20"/>
                <w:szCs w:val="20"/>
              </w:rPr>
            </w:pPr>
            <w:r w:rsidRPr="00971445">
              <w:rPr>
                <w:rFonts w:ascii="Book Antiqua" w:hAnsi="Book Antiqua" w:cs="Arial"/>
                <w:bCs/>
                <w:color w:val="000000"/>
                <w:sz w:val="20"/>
                <w:szCs w:val="20"/>
              </w:rPr>
              <w:t>Minimalna odległość od ściany 88 mm</w:t>
            </w:r>
          </w:p>
          <w:p w14:paraId="5688C56B" w14:textId="77777777" w:rsidR="00971445" w:rsidRPr="00971445" w:rsidRDefault="00971445" w:rsidP="00971445">
            <w:pPr>
              <w:pStyle w:val="Akapitzlist"/>
              <w:numPr>
                <w:ilvl w:val="0"/>
                <w:numId w:val="27"/>
              </w:numPr>
              <w:spacing w:after="0" w:line="259" w:lineRule="auto"/>
              <w:ind w:left="392"/>
              <w:rPr>
                <w:rFonts w:ascii="Book Antiqua" w:hAnsi="Book Antiqua" w:cs="Arial"/>
                <w:bCs/>
                <w:color w:val="000000"/>
                <w:sz w:val="20"/>
                <w:szCs w:val="20"/>
              </w:rPr>
            </w:pPr>
            <w:r w:rsidRPr="00971445">
              <w:rPr>
                <w:rFonts w:ascii="Book Antiqua" w:hAnsi="Book Antiqua" w:cs="Arial"/>
                <w:bCs/>
                <w:color w:val="000000"/>
                <w:sz w:val="20"/>
                <w:szCs w:val="20"/>
              </w:rPr>
              <w:t>Uchwyt ruchomy - regulacja w pionie +/-20 stopni</w:t>
            </w:r>
          </w:p>
        </w:tc>
        <w:tc>
          <w:tcPr>
            <w:tcW w:w="278" w:type="pct"/>
          </w:tcPr>
          <w:p w14:paraId="580A8C36" w14:textId="77777777" w:rsidR="00971445" w:rsidRPr="00971445" w:rsidRDefault="00971445" w:rsidP="00D86862">
            <w:pP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zestaw</w:t>
            </w:r>
          </w:p>
        </w:tc>
        <w:tc>
          <w:tcPr>
            <w:tcW w:w="221" w:type="pct"/>
          </w:tcPr>
          <w:p w14:paraId="27B1D480" w14:textId="77777777" w:rsidR="00971445" w:rsidRPr="00971445" w:rsidRDefault="00971445" w:rsidP="00D86862">
            <w:pPr>
              <w:jc w:val="center"/>
              <w:rPr>
                <w:rFonts w:ascii="Book Antiqua" w:eastAsia="Times New Roman" w:hAnsi="Book Antiqua" w:cs="Arial"/>
                <w:spacing w:val="-4"/>
                <w:sz w:val="20"/>
                <w:szCs w:val="20"/>
              </w:rPr>
            </w:pPr>
            <w:r w:rsidRPr="00971445">
              <w:rPr>
                <w:rFonts w:ascii="Book Antiqua" w:eastAsia="Times New Roman" w:hAnsi="Book Antiqua" w:cs="Arial"/>
                <w:spacing w:val="-4"/>
                <w:sz w:val="20"/>
                <w:szCs w:val="20"/>
              </w:rPr>
              <w:t>1</w:t>
            </w:r>
          </w:p>
        </w:tc>
        <w:tc>
          <w:tcPr>
            <w:tcW w:w="931" w:type="pct"/>
          </w:tcPr>
          <w:p w14:paraId="6C320704"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490" w:type="pct"/>
          </w:tcPr>
          <w:p w14:paraId="56442075"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490" w:type="pct"/>
          </w:tcPr>
          <w:p w14:paraId="625912C6"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279" w:type="pct"/>
          </w:tcPr>
          <w:p w14:paraId="0E32116C"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c>
          <w:tcPr>
            <w:tcW w:w="557" w:type="pct"/>
          </w:tcPr>
          <w:p w14:paraId="31D30765" w14:textId="77777777" w:rsidR="00971445" w:rsidRPr="00971445" w:rsidRDefault="00971445" w:rsidP="00D86862">
            <w:pPr>
              <w:spacing w:after="0"/>
              <w:jc w:val="center"/>
              <w:rPr>
                <w:rFonts w:ascii="Book Antiqua" w:eastAsia="Times New Roman" w:hAnsi="Book Antiqua" w:cs="Arial"/>
                <w:spacing w:val="-4"/>
                <w:sz w:val="20"/>
                <w:szCs w:val="20"/>
                <w:u w:val="single"/>
              </w:rPr>
            </w:pPr>
          </w:p>
        </w:tc>
      </w:tr>
    </w:tbl>
    <w:p w14:paraId="70A464C4" w14:textId="77777777" w:rsidR="00971445" w:rsidRDefault="00971445" w:rsidP="00971445">
      <w:pPr>
        <w:spacing w:after="0" w:line="240" w:lineRule="auto"/>
        <w:rPr>
          <w:rFonts w:ascii="Book Antiqua" w:eastAsia="Times New Roman" w:hAnsi="Book Antiqua" w:cs="Times New Roman"/>
          <w:sz w:val="20"/>
          <w:szCs w:val="20"/>
          <w:lang w:eastAsia="pl-PL"/>
        </w:rPr>
      </w:pPr>
    </w:p>
    <w:p w14:paraId="6DBA9821"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p>
    <w:p w14:paraId="2A6B1D9B" w14:textId="77777777" w:rsidR="00971445" w:rsidRPr="0019138F" w:rsidRDefault="00971445" w:rsidP="00971445">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6A5B8146" w14:textId="77777777" w:rsidR="00971445" w:rsidRPr="0019138F" w:rsidRDefault="00971445" w:rsidP="00971445">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39D01E62" w14:textId="617412E7" w:rsidR="00971445" w:rsidRPr="007419BF" w:rsidRDefault="00971445" w:rsidP="007419BF">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5CB4A257" w14:textId="77777777" w:rsidR="002617FE" w:rsidRDefault="002617FE" w:rsidP="007419BF">
      <w:pPr>
        <w:spacing w:after="0"/>
        <w:rPr>
          <w:rFonts w:ascii="Book Antiqua" w:hAnsi="Book Antiqua" w:cs="Arial"/>
          <w:b/>
          <w:lang w:val="en-US"/>
        </w:rPr>
      </w:pPr>
    </w:p>
    <w:p w14:paraId="50175F67" w14:textId="77777777" w:rsidR="002617FE" w:rsidRDefault="002617FE" w:rsidP="007419BF">
      <w:pPr>
        <w:spacing w:after="0"/>
        <w:rPr>
          <w:rFonts w:ascii="Book Antiqua" w:hAnsi="Book Antiqua" w:cs="Arial"/>
          <w:b/>
          <w:lang w:val="en-US"/>
        </w:rPr>
      </w:pPr>
    </w:p>
    <w:p w14:paraId="2C7068FC" w14:textId="77777777" w:rsidR="002617FE" w:rsidRDefault="002617FE" w:rsidP="007419BF">
      <w:pPr>
        <w:spacing w:after="0"/>
        <w:rPr>
          <w:rFonts w:ascii="Book Antiqua" w:hAnsi="Book Antiqua" w:cs="Arial"/>
          <w:b/>
          <w:lang w:val="en-US"/>
        </w:rPr>
      </w:pPr>
    </w:p>
    <w:p w14:paraId="0B8FB862" w14:textId="2BB3D147" w:rsidR="007419BF" w:rsidRPr="007419BF" w:rsidRDefault="007419BF" w:rsidP="007419BF">
      <w:pPr>
        <w:spacing w:after="0"/>
        <w:rPr>
          <w:rFonts w:ascii="Book Antiqua" w:hAnsi="Book Antiqua" w:cs="Arial"/>
          <w:b/>
          <w:lang w:val="en-US"/>
        </w:rPr>
      </w:pPr>
      <w:proofErr w:type="spellStart"/>
      <w:r w:rsidRPr="007419BF">
        <w:rPr>
          <w:rFonts w:ascii="Book Antiqua" w:hAnsi="Book Antiqua" w:cs="Arial"/>
          <w:b/>
          <w:lang w:val="en-US"/>
        </w:rPr>
        <w:lastRenderedPageBreak/>
        <w:t>Część</w:t>
      </w:r>
      <w:proofErr w:type="spellEnd"/>
      <w:r w:rsidRPr="007419BF">
        <w:rPr>
          <w:rFonts w:ascii="Book Antiqua" w:hAnsi="Book Antiqua" w:cs="Arial"/>
          <w:b/>
          <w:lang w:val="en-US"/>
        </w:rPr>
        <w:t xml:space="preserve"> 7</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394"/>
        <w:gridCol w:w="710"/>
        <w:gridCol w:w="707"/>
        <w:gridCol w:w="2693"/>
        <w:gridCol w:w="1420"/>
        <w:gridCol w:w="1417"/>
        <w:gridCol w:w="806"/>
        <w:gridCol w:w="1640"/>
      </w:tblGrid>
      <w:tr w:rsidR="007419BF" w:rsidRPr="007419BF" w14:paraId="46B9B6D7" w14:textId="77777777" w:rsidTr="007419BF">
        <w:trPr>
          <w:trHeight w:val="702"/>
        </w:trPr>
        <w:tc>
          <w:tcPr>
            <w:tcW w:w="243" w:type="pct"/>
            <w:hideMark/>
          </w:tcPr>
          <w:p w14:paraId="23A149B1"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bCs/>
                <w:spacing w:val="-4"/>
                <w:sz w:val="20"/>
                <w:szCs w:val="20"/>
                <w:u w:val="single"/>
              </w:rPr>
              <w:t>Lp.</w:t>
            </w:r>
          </w:p>
        </w:tc>
        <w:tc>
          <w:tcPr>
            <w:tcW w:w="1516" w:type="pct"/>
            <w:hideMark/>
          </w:tcPr>
          <w:p w14:paraId="7D94C6B7"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bCs/>
                <w:spacing w:val="-4"/>
                <w:sz w:val="20"/>
                <w:szCs w:val="20"/>
                <w:u w:val="single"/>
              </w:rPr>
              <w:t>Nazwa asortymentu/specyfikacja techniczna</w:t>
            </w:r>
          </w:p>
        </w:tc>
        <w:tc>
          <w:tcPr>
            <w:tcW w:w="245" w:type="pct"/>
            <w:hideMark/>
          </w:tcPr>
          <w:p w14:paraId="4F985C41" w14:textId="77777777" w:rsidR="007419BF" w:rsidRPr="007419BF" w:rsidRDefault="007419BF" w:rsidP="00D86862">
            <w:pPr>
              <w:spacing w:after="0"/>
              <w:jc w:val="center"/>
              <w:rPr>
                <w:rFonts w:ascii="Book Antiqua" w:eastAsia="Times New Roman" w:hAnsi="Book Antiqua" w:cs="Arial"/>
                <w:bCs/>
                <w:spacing w:val="-4"/>
                <w:sz w:val="20"/>
                <w:szCs w:val="20"/>
                <w:u w:val="single"/>
              </w:rPr>
            </w:pPr>
          </w:p>
          <w:p w14:paraId="23181A88"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bCs/>
                <w:spacing w:val="-4"/>
                <w:sz w:val="20"/>
                <w:szCs w:val="20"/>
                <w:u w:val="single"/>
              </w:rPr>
              <w:t>j.m.</w:t>
            </w:r>
          </w:p>
        </w:tc>
        <w:tc>
          <w:tcPr>
            <w:tcW w:w="244" w:type="pct"/>
            <w:vAlign w:val="center"/>
            <w:hideMark/>
          </w:tcPr>
          <w:p w14:paraId="6EBEA2FA" w14:textId="77777777" w:rsidR="007419BF" w:rsidRPr="007419BF" w:rsidRDefault="007419BF" w:rsidP="00D86862">
            <w:pPr>
              <w:spacing w:after="0"/>
              <w:jc w:val="center"/>
              <w:rPr>
                <w:rFonts w:ascii="Book Antiqua" w:eastAsia="Times New Roman" w:hAnsi="Book Antiqua" w:cs="Arial"/>
                <w:bCs/>
                <w:spacing w:val="-4"/>
                <w:sz w:val="20"/>
                <w:szCs w:val="20"/>
                <w:u w:val="single"/>
              </w:rPr>
            </w:pPr>
            <w:r w:rsidRPr="007419BF">
              <w:rPr>
                <w:rFonts w:ascii="Book Antiqua" w:eastAsia="Times New Roman" w:hAnsi="Book Antiqua" w:cs="Arial"/>
                <w:bCs/>
                <w:spacing w:val="-4"/>
                <w:sz w:val="20"/>
                <w:szCs w:val="20"/>
                <w:u w:val="single"/>
              </w:rPr>
              <w:t>Ilość</w:t>
            </w:r>
          </w:p>
        </w:tc>
        <w:tc>
          <w:tcPr>
            <w:tcW w:w="929" w:type="pct"/>
            <w:vAlign w:val="center"/>
            <w:hideMark/>
          </w:tcPr>
          <w:p w14:paraId="227F4D47"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u w:val="single"/>
              </w:rPr>
              <w:t>Producent/nazwa handlowa</w:t>
            </w:r>
          </w:p>
        </w:tc>
        <w:tc>
          <w:tcPr>
            <w:tcW w:w="490" w:type="pct"/>
            <w:vAlign w:val="center"/>
            <w:hideMark/>
          </w:tcPr>
          <w:p w14:paraId="08C46B65"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u w:val="single"/>
              </w:rPr>
              <w:t>Cena jednostkowa netto</w:t>
            </w:r>
          </w:p>
        </w:tc>
        <w:tc>
          <w:tcPr>
            <w:tcW w:w="489" w:type="pct"/>
            <w:vAlign w:val="center"/>
            <w:hideMark/>
          </w:tcPr>
          <w:p w14:paraId="53474078"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u w:val="single"/>
              </w:rPr>
              <w:t>Wartość netto</w:t>
            </w:r>
          </w:p>
        </w:tc>
        <w:tc>
          <w:tcPr>
            <w:tcW w:w="278" w:type="pct"/>
            <w:vAlign w:val="center"/>
            <w:hideMark/>
          </w:tcPr>
          <w:p w14:paraId="6F811E6C"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u w:val="single"/>
              </w:rPr>
              <w:t>% VAT</w:t>
            </w:r>
          </w:p>
        </w:tc>
        <w:tc>
          <w:tcPr>
            <w:tcW w:w="567" w:type="pct"/>
            <w:vAlign w:val="center"/>
            <w:hideMark/>
          </w:tcPr>
          <w:p w14:paraId="4779057A"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u w:val="single"/>
              </w:rPr>
              <w:t>Wartość brutto</w:t>
            </w:r>
          </w:p>
          <w:p w14:paraId="08D3F70F" w14:textId="77777777" w:rsidR="007419BF" w:rsidRPr="007419BF" w:rsidRDefault="007419BF" w:rsidP="00D86862">
            <w:pPr>
              <w:spacing w:after="0"/>
              <w:jc w:val="center"/>
              <w:rPr>
                <w:rFonts w:ascii="Book Antiqua" w:eastAsia="Times New Roman" w:hAnsi="Book Antiqua" w:cs="Arial"/>
                <w:spacing w:val="-4"/>
                <w:sz w:val="20"/>
                <w:szCs w:val="20"/>
                <w:u w:val="single"/>
              </w:rPr>
            </w:pPr>
            <w:r w:rsidRPr="007419BF">
              <w:rPr>
                <w:rFonts w:ascii="Book Antiqua" w:eastAsia="Times New Roman" w:hAnsi="Book Antiqua" w:cs="Arial"/>
                <w:spacing w:val="-4"/>
                <w:sz w:val="20"/>
                <w:szCs w:val="20"/>
              </w:rPr>
              <w:t>(cena jednostkowa netto x ilość + vat)</w:t>
            </w:r>
          </w:p>
        </w:tc>
      </w:tr>
      <w:tr w:rsidR="007419BF" w:rsidRPr="007419BF" w14:paraId="052CA630" w14:textId="77777777" w:rsidTr="007419BF">
        <w:trPr>
          <w:trHeight w:val="707"/>
        </w:trPr>
        <w:tc>
          <w:tcPr>
            <w:tcW w:w="243" w:type="pct"/>
            <w:vAlign w:val="center"/>
            <w:hideMark/>
          </w:tcPr>
          <w:p w14:paraId="5DA83F61" w14:textId="77777777" w:rsidR="007419BF" w:rsidRPr="007419BF" w:rsidRDefault="007419BF" w:rsidP="00D86862">
            <w:pPr>
              <w:jc w:val="center"/>
              <w:rPr>
                <w:rFonts w:ascii="Book Antiqua" w:hAnsi="Book Antiqua" w:cs="Arial"/>
                <w:color w:val="000000"/>
                <w:sz w:val="20"/>
                <w:szCs w:val="20"/>
              </w:rPr>
            </w:pPr>
            <w:r w:rsidRPr="007419BF">
              <w:rPr>
                <w:rFonts w:ascii="Book Antiqua" w:hAnsi="Book Antiqua" w:cs="Arial"/>
                <w:color w:val="000000"/>
                <w:sz w:val="20"/>
                <w:szCs w:val="20"/>
              </w:rPr>
              <w:t>1</w:t>
            </w:r>
          </w:p>
        </w:tc>
        <w:tc>
          <w:tcPr>
            <w:tcW w:w="1516" w:type="pct"/>
            <w:vAlign w:val="center"/>
          </w:tcPr>
          <w:p w14:paraId="1A944DF3" w14:textId="77777777" w:rsidR="007419BF" w:rsidRPr="007419BF" w:rsidRDefault="007419BF" w:rsidP="00D86862">
            <w:pPr>
              <w:spacing w:after="160" w:line="259" w:lineRule="auto"/>
              <w:rPr>
                <w:rFonts w:ascii="Book Antiqua" w:hAnsi="Book Antiqua" w:cs="Arial"/>
                <w:b/>
                <w:bCs/>
                <w:color w:val="000000"/>
                <w:sz w:val="20"/>
                <w:szCs w:val="20"/>
              </w:rPr>
            </w:pPr>
            <w:r w:rsidRPr="007419BF">
              <w:rPr>
                <w:rFonts w:ascii="Book Antiqua" w:hAnsi="Book Antiqua" w:cs="Arial"/>
                <w:b/>
                <w:bCs/>
                <w:color w:val="000000"/>
                <w:sz w:val="20"/>
                <w:szCs w:val="20"/>
              </w:rPr>
              <w:t>Radiomagnetofon z odtwarzaczem CD i mp3</w:t>
            </w:r>
          </w:p>
          <w:p w14:paraId="467F115C"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Radio: pamięć stacji: 20, radio cyfrowe, zakres DAB, DAB+, FM</w:t>
            </w:r>
          </w:p>
          <w:p w14:paraId="13C9C519"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Odtwarzacz CD: CD-Audio, CD-R/RW, MP3, WMA</w:t>
            </w:r>
          </w:p>
          <w:p w14:paraId="3E9B1F48"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1 kieszeń magnetofonu</w:t>
            </w:r>
          </w:p>
          <w:p w14:paraId="600BE6C5"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USB - bezpośrednie odtwarzanie plików MP3/WMA</w:t>
            </w:r>
          </w:p>
          <w:p w14:paraId="43A0F6B2"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Wyjście słuchawkowe, wejście liniowe audio AUX, Bluetooth</w:t>
            </w:r>
          </w:p>
          <w:p w14:paraId="1124F06B"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Głośniki stereo min. 12 W</w:t>
            </w:r>
          </w:p>
          <w:p w14:paraId="512805F9"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Zasilanie: sieciowe i bateryjne</w:t>
            </w:r>
          </w:p>
          <w:p w14:paraId="0779F7C7"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Podświetlany wyświetlacz</w:t>
            </w:r>
          </w:p>
          <w:p w14:paraId="6D234A5B"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Pilot zdalnego sterowania</w:t>
            </w:r>
          </w:p>
          <w:p w14:paraId="7DE886AE"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Waga maks. 3 kg</w:t>
            </w:r>
          </w:p>
          <w:p w14:paraId="5C83CAB4" w14:textId="77777777" w:rsidR="007419BF" w:rsidRPr="007419BF" w:rsidRDefault="007419BF" w:rsidP="007419BF">
            <w:pPr>
              <w:pStyle w:val="Akapitzlist"/>
              <w:numPr>
                <w:ilvl w:val="0"/>
                <w:numId w:val="28"/>
              </w:numPr>
              <w:spacing w:after="0" w:line="259" w:lineRule="auto"/>
              <w:ind w:left="392"/>
              <w:rPr>
                <w:rFonts w:ascii="Book Antiqua" w:hAnsi="Book Antiqua" w:cs="Arial"/>
                <w:bCs/>
                <w:color w:val="000000"/>
                <w:sz w:val="20"/>
                <w:szCs w:val="20"/>
              </w:rPr>
            </w:pPr>
            <w:r w:rsidRPr="007419BF">
              <w:rPr>
                <w:rFonts w:ascii="Book Antiqua" w:hAnsi="Book Antiqua" w:cs="Arial"/>
                <w:bCs/>
                <w:color w:val="000000"/>
                <w:sz w:val="20"/>
                <w:szCs w:val="20"/>
              </w:rPr>
              <w:t xml:space="preserve">Wymiary </w:t>
            </w:r>
            <w:proofErr w:type="spellStart"/>
            <w:r w:rsidRPr="007419BF">
              <w:rPr>
                <w:rFonts w:ascii="Book Antiqua" w:hAnsi="Book Antiqua" w:cs="Arial"/>
                <w:bCs/>
                <w:color w:val="000000"/>
                <w:sz w:val="20"/>
                <w:szCs w:val="20"/>
              </w:rPr>
              <w:t>mkas</w:t>
            </w:r>
            <w:proofErr w:type="spellEnd"/>
            <w:r w:rsidRPr="007419BF">
              <w:rPr>
                <w:rFonts w:ascii="Book Antiqua" w:hAnsi="Book Antiqua" w:cs="Arial"/>
                <w:bCs/>
                <w:color w:val="000000"/>
                <w:sz w:val="20"/>
                <w:szCs w:val="20"/>
              </w:rPr>
              <w:t>. 450 x 180 x 280 mm</w:t>
            </w:r>
          </w:p>
        </w:tc>
        <w:tc>
          <w:tcPr>
            <w:tcW w:w="245" w:type="pct"/>
          </w:tcPr>
          <w:p w14:paraId="47044138" w14:textId="77777777" w:rsidR="007419BF" w:rsidRPr="007419BF" w:rsidRDefault="007419BF" w:rsidP="00D86862">
            <w:pPr>
              <w:rPr>
                <w:rFonts w:ascii="Book Antiqua" w:eastAsia="Times New Roman" w:hAnsi="Book Antiqua" w:cs="Arial"/>
                <w:spacing w:val="-4"/>
                <w:sz w:val="20"/>
                <w:szCs w:val="20"/>
              </w:rPr>
            </w:pPr>
            <w:r w:rsidRPr="007419BF">
              <w:rPr>
                <w:rFonts w:ascii="Book Antiqua" w:eastAsia="Times New Roman" w:hAnsi="Book Antiqua" w:cs="Arial"/>
                <w:spacing w:val="-4"/>
                <w:sz w:val="20"/>
                <w:szCs w:val="20"/>
              </w:rPr>
              <w:t>szt.</w:t>
            </w:r>
          </w:p>
        </w:tc>
        <w:tc>
          <w:tcPr>
            <w:tcW w:w="244" w:type="pct"/>
          </w:tcPr>
          <w:p w14:paraId="0946D56B" w14:textId="77777777" w:rsidR="007419BF" w:rsidRPr="007419BF" w:rsidRDefault="007419BF" w:rsidP="00D86862">
            <w:pPr>
              <w:jc w:val="center"/>
              <w:rPr>
                <w:rFonts w:ascii="Book Antiqua" w:eastAsia="Times New Roman" w:hAnsi="Book Antiqua" w:cs="Arial"/>
                <w:spacing w:val="-4"/>
                <w:sz w:val="20"/>
                <w:szCs w:val="20"/>
              </w:rPr>
            </w:pPr>
            <w:r w:rsidRPr="007419BF">
              <w:rPr>
                <w:rFonts w:ascii="Book Antiqua" w:eastAsia="Times New Roman" w:hAnsi="Book Antiqua" w:cs="Arial"/>
                <w:spacing w:val="-4"/>
                <w:sz w:val="20"/>
                <w:szCs w:val="20"/>
              </w:rPr>
              <w:t>1</w:t>
            </w:r>
          </w:p>
        </w:tc>
        <w:tc>
          <w:tcPr>
            <w:tcW w:w="929" w:type="pct"/>
          </w:tcPr>
          <w:p w14:paraId="7D7615B3" w14:textId="77777777" w:rsidR="007419BF" w:rsidRPr="007419BF" w:rsidRDefault="007419BF" w:rsidP="00D86862">
            <w:pPr>
              <w:spacing w:after="0"/>
              <w:jc w:val="center"/>
              <w:rPr>
                <w:rFonts w:ascii="Book Antiqua" w:eastAsia="Times New Roman" w:hAnsi="Book Antiqua" w:cs="Arial"/>
                <w:spacing w:val="-4"/>
                <w:sz w:val="20"/>
                <w:szCs w:val="20"/>
                <w:u w:val="single"/>
              </w:rPr>
            </w:pPr>
          </w:p>
        </w:tc>
        <w:tc>
          <w:tcPr>
            <w:tcW w:w="490" w:type="pct"/>
          </w:tcPr>
          <w:p w14:paraId="362B7E32" w14:textId="77777777" w:rsidR="007419BF" w:rsidRPr="007419BF" w:rsidRDefault="007419BF" w:rsidP="00D86862">
            <w:pPr>
              <w:spacing w:after="0"/>
              <w:jc w:val="center"/>
              <w:rPr>
                <w:rFonts w:ascii="Book Antiqua" w:eastAsia="Times New Roman" w:hAnsi="Book Antiqua" w:cs="Arial"/>
                <w:spacing w:val="-4"/>
                <w:sz w:val="20"/>
                <w:szCs w:val="20"/>
                <w:u w:val="single"/>
              </w:rPr>
            </w:pPr>
          </w:p>
        </w:tc>
        <w:tc>
          <w:tcPr>
            <w:tcW w:w="489" w:type="pct"/>
          </w:tcPr>
          <w:p w14:paraId="1C5C61A9" w14:textId="77777777" w:rsidR="007419BF" w:rsidRPr="007419BF" w:rsidRDefault="007419BF" w:rsidP="00D86862">
            <w:pPr>
              <w:spacing w:after="0"/>
              <w:jc w:val="center"/>
              <w:rPr>
                <w:rFonts w:ascii="Book Antiqua" w:eastAsia="Times New Roman" w:hAnsi="Book Antiqua" w:cs="Arial"/>
                <w:spacing w:val="-4"/>
                <w:sz w:val="20"/>
                <w:szCs w:val="20"/>
                <w:u w:val="single"/>
              </w:rPr>
            </w:pPr>
          </w:p>
        </w:tc>
        <w:tc>
          <w:tcPr>
            <w:tcW w:w="278" w:type="pct"/>
          </w:tcPr>
          <w:p w14:paraId="1F1B43B9" w14:textId="77777777" w:rsidR="007419BF" w:rsidRPr="007419BF" w:rsidRDefault="007419BF" w:rsidP="00D86862">
            <w:pPr>
              <w:spacing w:after="0"/>
              <w:jc w:val="center"/>
              <w:rPr>
                <w:rFonts w:ascii="Book Antiqua" w:eastAsia="Times New Roman" w:hAnsi="Book Antiqua" w:cs="Arial"/>
                <w:spacing w:val="-4"/>
                <w:sz w:val="20"/>
                <w:szCs w:val="20"/>
                <w:u w:val="single"/>
              </w:rPr>
            </w:pPr>
          </w:p>
        </w:tc>
        <w:tc>
          <w:tcPr>
            <w:tcW w:w="567" w:type="pct"/>
          </w:tcPr>
          <w:p w14:paraId="7401D3F0" w14:textId="77777777" w:rsidR="007419BF" w:rsidRPr="007419BF" w:rsidRDefault="007419BF" w:rsidP="00D86862">
            <w:pPr>
              <w:spacing w:after="0"/>
              <w:jc w:val="center"/>
              <w:rPr>
                <w:rFonts w:ascii="Book Antiqua" w:eastAsia="Times New Roman" w:hAnsi="Book Antiqua" w:cs="Arial"/>
                <w:spacing w:val="-4"/>
                <w:sz w:val="20"/>
                <w:szCs w:val="20"/>
                <w:u w:val="single"/>
              </w:rPr>
            </w:pPr>
          </w:p>
        </w:tc>
      </w:tr>
    </w:tbl>
    <w:p w14:paraId="03927B8E" w14:textId="77777777" w:rsidR="007419BF" w:rsidRDefault="007419BF" w:rsidP="007419BF">
      <w:pPr>
        <w:spacing w:after="0" w:line="240" w:lineRule="auto"/>
        <w:rPr>
          <w:rFonts w:ascii="Book Antiqua" w:eastAsia="Times New Roman" w:hAnsi="Book Antiqua" w:cs="Times New Roman"/>
          <w:sz w:val="20"/>
          <w:szCs w:val="20"/>
          <w:lang w:eastAsia="pl-PL"/>
        </w:rPr>
      </w:pPr>
    </w:p>
    <w:p w14:paraId="259A9A41" w14:textId="77777777" w:rsidR="007419BF" w:rsidRPr="0019138F" w:rsidRDefault="007419BF" w:rsidP="007419BF">
      <w:pPr>
        <w:spacing w:after="0" w:line="240" w:lineRule="auto"/>
        <w:rPr>
          <w:rFonts w:ascii="Book Antiqua" w:eastAsia="Times New Roman" w:hAnsi="Book Antiqua" w:cs="Times New Roman"/>
          <w:sz w:val="20"/>
          <w:szCs w:val="20"/>
          <w:lang w:eastAsia="pl-PL"/>
        </w:rPr>
      </w:pPr>
    </w:p>
    <w:p w14:paraId="371C74C6" w14:textId="77777777" w:rsidR="007419BF" w:rsidRPr="0019138F" w:rsidRDefault="007419BF" w:rsidP="007419BF">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59B89C81" w14:textId="77777777" w:rsidR="007419BF" w:rsidRPr="0019138F" w:rsidRDefault="007419BF" w:rsidP="007419BF">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1A58F322" w14:textId="77777777" w:rsidR="007419BF" w:rsidRPr="00971445" w:rsidRDefault="007419BF" w:rsidP="007419BF">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41DE644D" w14:textId="77777777" w:rsidR="00971445" w:rsidRDefault="00971445" w:rsidP="00971445">
      <w:pPr>
        <w:spacing w:after="0" w:line="240" w:lineRule="auto"/>
        <w:rPr>
          <w:rFonts w:ascii="Book Antiqua" w:eastAsia="Times New Roman" w:hAnsi="Book Antiqua" w:cs="Century Gothic"/>
          <w:b/>
          <w:i/>
          <w:spacing w:val="-4"/>
          <w:sz w:val="20"/>
          <w:szCs w:val="20"/>
          <w:lang w:eastAsia="pl-PL"/>
        </w:rPr>
      </w:pPr>
    </w:p>
    <w:p w14:paraId="77A2C679" w14:textId="77777777" w:rsidR="002617FE" w:rsidRDefault="002617FE" w:rsidP="00CE4321">
      <w:pPr>
        <w:spacing w:after="0"/>
        <w:rPr>
          <w:rFonts w:ascii="Book Antiqua" w:hAnsi="Book Antiqua" w:cs="Arial"/>
          <w:b/>
        </w:rPr>
      </w:pPr>
    </w:p>
    <w:p w14:paraId="6672E8C8" w14:textId="77777777" w:rsidR="002617FE" w:rsidRDefault="002617FE" w:rsidP="00CE4321">
      <w:pPr>
        <w:spacing w:after="0"/>
        <w:rPr>
          <w:rFonts w:ascii="Book Antiqua" w:hAnsi="Book Antiqua" w:cs="Arial"/>
          <w:b/>
        </w:rPr>
      </w:pPr>
    </w:p>
    <w:p w14:paraId="14106364" w14:textId="3AA4FC61" w:rsidR="00CE4321" w:rsidRPr="00CE4321" w:rsidRDefault="00CE4321" w:rsidP="00CE4321">
      <w:pPr>
        <w:spacing w:after="0"/>
        <w:rPr>
          <w:rFonts w:ascii="Book Antiqua" w:hAnsi="Book Antiqua" w:cs="Arial"/>
          <w:b/>
        </w:rPr>
      </w:pPr>
      <w:r w:rsidRPr="00CE4321">
        <w:rPr>
          <w:rFonts w:ascii="Book Antiqua" w:hAnsi="Book Antiqua" w:cs="Arial"/>
          <w:b/>
        </w:rPr>
        <w:lastRenderedPageBreak/>
        <w:t>Część 8</w:t>
      </w:r>
    </w:p>
    <w:p w14:paraId="45D2EDE6" w14:textId="366AED79" w:rsidR="00CE4321" w:rsidRPr="00C13D1B" w:rsidRDefault="00CE4321" w:rsidP="00CE4321">
      <w:pPr>
        <w:spacing w:after="0"/>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4374"/>
        <w:gridCol w:w="806"/>
        <w:gridCol w:w="635"/>
        <w:gridCol w:w="2690"/>
        <w:gridCol w:w="1435"/>
        <w:gridCol w:w="1417"/>
        <w:gridCol w:w="820"/>
        <w:gridCol w:w="1629"/>
      </w:tblGrid>
      <w:tr w:rsidR="00CE4321" w:rsidRPr="00CE4321" w14:paraId="0B66B4FC" w14:textId="77777777" w:rsidTr="00CE4321">
        <w:trPr>
          <w:trHeight w:val="702"/>
        </w:trPr>
        <w:tc>
          <w:tcPr>
            <w:tcW w:w="237" w:type="pct"/>
            <w:hideMark/>
          </w:tcPr>
          <w:p w14:paraId="47FD61A0"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bCs/>
                <w:spacing w:val="-4"/>
                <w:sz w:val="20"/>
                <w:szCs w:val="20"/>
                <w:u w:val="single"/>
              </w:rPr>
              <w:t>Lp.</w:t>
            </w:r>
          </w:p>
        </w:tc>
        <w:tc>
          <w:tcPr>
            <w:tcW w:w="1509" w:type="pct"/>
            <w:hideMark/>
          </w:tcPr>
          <w:p w14:paraId="5E97257E"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bCs/>
                <w:spacing w:val="-4"/>
                <w:sz w:val="20"/>
                <w:szCs w:val="20"/>
                <w:u w:val="single"/>
              </w:rPr>
              <w:t>Nazwa asortymentu/specyfikacja techniczna</w:t>
            </w:r>
          </w:p>
        </w:tc>
        <w:tc>
          <w:tcPr>
            <w:tcW w:w="278" w:type="pct"/>
            <w:hideMark/>
          </w:tcPr>
          <w:p w14:paraId="678641F7" w14:textId="77777777" w:rsidR="00CE4321" w:rsidRPr="00CE4321" w:rsidRDefault="00CE4321" w:rsidP="00D86862">
            <w:pPr>
              <w:spacing w:after="0"/>
              <w:jc w:val="center"/>
              <w:rPr>
                <w:rFonts w:ascii="Book Antiqua" w:eastAsia="Times New Roman" w:hAnsi="Book Antiqua" w:cs="Arial"/>
                <w:bCs/>
                <w:spacing w:val="-4"/>
                <w:sz w:val="20"/>
                <w:szCs w:val="20"/>
                <w:u w:val="single"/>
              </w:rPr>
            </w:pPr>
          </w:p>
          <w:p w14:paraId="249D8FDA"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bCs/>
                <w:spacing w:val="-4"/>
                <w:sz w:val="20"/>
                <w:szCs w:val="20"/>
                <w:u w:val="single"/>
              </w:rPr>
              <w:t>j.m.</w:t>
            </w:r>
          </w:p>
        </w:tc>
        <w:tc>
          <w:tcPr>
            <w:tcW w:w="219" w:type="pct"/>
            <w:vAlign w:val="center"/>
            <w:hideMark/>
          </w:tcPr>
          <w:p w14:paraId="4BA45FFB" w14:textId="77777777" w:rsidR="00CE4321" w:rsidRPr="00CE4321" w:rsidRDefault="00CE4321" w:rsidP="00D86862">
            <w:pPr>
              <w:spacing w:after="0"/>
              <w:jc w:val="center"/>
              <w:rPr>
                <w:rFonts w:ascii="Book Antiqua" w:eastAsia="Times New Roman" w:hAnsi="Book Antiqua" w:cs="Arial"/>
                <w:bCs/>
                <w:spacing w:val="-4"/>
                <w:sz w:val="20"/>
                <w:szCs w:val="20"/>
                <w:u w:val="single"/>
              </w:rPr>
            </w:pPr>
            <w:r w:rsidRPr="00CE4321">
              <w:rPr>
                <w:rFonts w:ascii="Book Antiqua" w:eastAsia="Times New Roman" w:hAnsi="Book Antiqua" w:cs="Arial"/>
                <w:bCs/>
                <w:spacing w:val="-4"/>
                <w:sz w:val="20"/>
                <w:szCs w:val="20"/>
                <w:u w:val="single"/>
              </w:rPr>
              <w:t>Ilość</w:t>
            </w:r>
          </w:p>
        </w:tc>
        <w:tc>
          <w:tcPr>
            <w:tcW w:w="928" w:type="pct"/>
            <w:vAlign w:val="center"/>
            <w:hideMark/>
          </w:tcPr>
          <w:p w14:paraId="7C030C74"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u w:val="single"/>
              </w:rPr>
              <w:t>Producent/nazwa handlowa</w:t>
            </w:r>
          </w:p>
        </w:tc>
        <w:tc>
          <w:tcPr>
            <w:tcW w:w="495" w:type="pct"/>
            <w:vAlign w:val="center"/>
            <w:hideMark/>
          </w:tcPr>
          <w:p w14:paraId="1C01AA0A"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u w:val="single"/>
              </w:rPr>
              <w:t>Cena jednostkowa netto</w:t>
            </w:r>
          </w:p>
        </w:tc>
        <w:tc>
          <w:tcPr>
            <w:tcW w:w="489" w:type="pct"/>
            <w:vAlign w:val="center"/>
            <w:hideMark/>
          </w:tcPr>
          <w:p w14:paraId="1BD7DF9A"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u w:val="single"/>
              </w:rPr>
              <w:t>Wartość netto</w:t>
            </w:r>
          </w:p>
        </w:tc>
        <w:tc>
          <w:tcPr>
            <w:tcW w:w="283" w:type="pct"/>
            <w:vAlign w:val="center"/>
            <w:hideMark/>
          </w:tcPr>
          <w:p w14:paraId="43A9CC5F"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u w:val="single"/>
              </w:rPr>
              <w:t>% VAT</w:t>
            </w:r>
          </w:p>
        </w:tc>
        <w:tc>
          <w:tcPr>
            <w:tcW w:w="562" w:type="pct"/>
            <w:vAlign w:val="center"/>
            <w:hideMark/>
          </w:tcPr>
          <w:p w14:paraId="64121F8B"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u w:val="single"/>
              </w:rPr>
              <w:t>Wartość brutto</w:t>
            </w:r>
          </w:p>
          <w:p w14:paraId="2650F8D4" w14:textId="77777777" w:rsidR="00CE4321" w:rsidRPr="00CE4321" w:rsidRDefault="00CE4321" w:rsidP="00D86862">
            <w:pPr>
              <w:spacing w:after="0"/>
              <w:jc w:val="center"/>
              <w:rPr>
                <w:rFonts w:ascii="Book Antiqua" w:eastAsia="Times New Roman" w:hAnsi="Book Antiqua" w:cs="Arial"/>
                <w:spacing w:val="-4"/>
                <w:sz w:val="20"/>
                <w:szCs w:val="20"/>
                <w:u w:val="single"/>
              </w:rPr>
            </w:pPr>
            <w:r w:rsidRPr="00CE4321">
              <w:rPr>
                <w:rFonts w:ascii="Book Antiqua" w:eastAsia="Times New Roman" w:hAnsi="Book Antiqua" w:cs="Arial"/>
                <w:spacing w:val="-4"/>
                <w:sz w:val="20"/>
                <w:szCs w:val="20"/>
              </w:rPr>
              <w:t>(cena jednostkowa netto x ilość + vat)</w:t>
            </w:r>
          </w:p>
        </w:tc>
      </w:tr>
      <w:tr w:rsidR="00CE4321" w:rsidRPr="00CE4321" w14:paraId="06CF2108" w14:textId="77777777" w:rsidTr="00CE4321">
        <w:trPr>
          <w:trHeight w:val="556"/>
        </w:trPr>
        <w:tc>
          <w:tcPr>
            <w:tcW w:w="237" w:type="pct"/>
            <w:vAlign w:val="center"/>
          </w:tcPr>
          <w:p w14:paraId="7E39E476" w14:textId="77777777" w:rsidR="00CE4321" w:rsidRPr="00CE4321" w:rsidRDefault="00CE4321" w:rsidP="00D86862">
            <w:pPr>
              <w:jc w:val="center"/>
              <w:rPr>
                <w:rFonts w:ascii="Book Antiqua" w:hAnsi="Book Antiqua" w:cs="Arial"/>
                <w:color w:val="000000"/>
                <w:sz w:val="20"/>
                <w:szCs w:val="20"/>
              </w:rPr>
            </w:pPr>
            <w:r w:rsidRPr="00CE4321">
              <w:rPr>
                <w:rFonts w:ascii="Book Antiqua" w:hAnsi="Book Antiqua" w:cs="Arial"/>
                <w:color w:val="000000"/>
                <w:sz w:val="20"/>
                <w:szCs w:val="20"/>
              </w:rPr>
              <w:t>1</w:t>
            </w:r>
          </w:p>
        </w:tc>
        <w:tc>
          <w:tcPr>
            <w:tcW w:w="1509" w:type="pct"/>
          </w:tcPr>
          <w:p w14:paraId="0DFE768F" w14:textId="77777777" w:rsidR="00CE4321" w:rsidRPr="00CE4321" w:rsidRDefault="00CE4321" w:rsidP="00D86862">
            <w:pPr>
              <w:rPr>
                <w:rFonts w:ascii="Book Antiqua" w:hAnsi="Book Antiqua" w:cs="Arial"/>
                <w:b/>
                <w:spacing w:val="-4"/>
                <w:sz w:val="20"/>
                <w:szCs w:val="20"/>
              </w:rPr>
            </w:pPr>
            <w:r w:rsidRPr="00CE4321">
              <w:rPr>
                <w:rFonts w:ascii="Book Antiqua" w:hAnsi="Book Antiqua" w:cs="Arial"/>
                <w:b/>
                <w:spacing w:val="-4"/>
                <w:sz w:val="20"/>
                <w:szCs w:val="20"/>
              </w:rPr>
              <w:t>Telefon bezprzewodowy – zestaw z dwoma słuchawkami</w:t>
            </w:r>
          </w:p>
          <w:p w14:paraId="761710CE"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Ekran: LCD, podświetlany, monochromatyczny</w:t>
            </w:r>
          </w:p>
          <w:p w14:paraId="6DECAC43"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Rejestr połączeń</w:t>
            </w:r>
          </w:p>
          <w:p w14:paraId="2B99893E"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Identyfikacja rozmówcy</w:t>
            </w:r>
          </w:p>
          <w:p w14:paraId="3C32CF96"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Min. 50 pozycji w książce telefonicznej</w:t>
            </w:r>
          </w:p>
          <w:p w14:paraId="045292F3"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Czas czuwania min. do 170 h</w:t>
            </w:r>
          </w:p>
          <w:p w14:paraId="6EDC2581"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Czas rozmowy min. do 18 h</w:t>
            </w:r>
          </w:p>
          <w:p w14:paraId="0E97ACAB" w14:textId="77777777" w:rsidR="00CE4321" w:rsidRPr="00CE4321" w:rsidRDefault="00CE4321" w:rsidP="00CE4321">
            <w:pPr>
              <w:pStyle w:val="Akapitzlist"/>
              <w:numPr>
                <w:ilvl w:val="0"/>
                <w:numId w:val="29"/>
              </w:numPr>
              <w:ind w:left="395" w:hanging="395"/>
              <w:rPr>
                <w:rFonts w:ascii="Book Antiqua" w:hAnsi="Book Antiqua" w:cs="Arial"/>
                <w:spacing w:val="-4"/>
                <w:sz w:val="20"/>
                <w:szCs w:val="20"/>
              </w:rPr>
            </w:pPr>
            <w:r w:rsidRPr="00CE4321">
              <w:rPr>
                <w:rFonts w:ascii="Book Antiqua" w:hAnsi="Book Antiqua" w:cs="Arial"/>
                <w:spacing w:val="-4"/>
                <w:sz w:val="20"/>
                <w:szCs w:val="20"/>
              </w:rPr>
              <w:t>Możliwość przekazywanie połączeń do innych słuchawek</w:t>
            </w:r>
          </w:p>
        </w:tc>
        <w:tc>
          <w:tcPr>
            <w:tcW w:w="278" w:type="pct"/>
          </w:tcPr>
          <w:p w14:paraId="6BC7D7B0" w14:textId="77777777" w:rsidR="00CE4321" w:rsidRPr="00CE4321" w:rsidRDefault="00CE4321" w:rsidP="00D86862">
            <w:pPr>
              <w:rPr>
                <w:rFonts w:ascii="Book Antiqua" w:eastAsia="Times New Roman" w:hAnsi="Book Antiqua" w:cs="Arial"/>
                <w:spacing w:val="-4"/>
                <w:sz w:val="20"/>
                <w:szCs w:val="20"/>
              </w:rPr>
            </w:pPr>
            <w:r w:rsidRPr="00CE4321">
              <w:rPr>
                <w:rFonts w:ascii="Book Antiqua" w:eastAsia="Times New Roman" w:hAnsi="Book Antiqua" w:cs="Arial"/>
                <w:spacing w:val="-4"/>
                <w:sz w:val="20"/>
                <w:szCs w:val="20"/>
              </w:rPr>
              <w:t>zestaw</w:t>
            </w:r>
          </w:p>
        </w:tc>
        <w:tc>
          <w:tcPr>
            <w:tcW w:w="219" w:type="pct"/>
          </w:tcPr>
          <w:p w14:paraId="6CAA6449" w14:textId="77777777" w:rsidR="00CE4321" w:rsidRPr="00CE4321" w:rsidRDefault="00CE4321" w:rsidP="00D86862">
            <w:pPr>
              <w:jc w:val="center"/>
              <w:rPr>
                <w:rFonts w:ascii="Book Antiqua" w:eastAsia="Times New Roman" w:hAnsi="Book Antiqua" w:cs="Arial"/>
                <w:spacing w:val="-4"/>
                <w:sz w:val="20"/>
                <w:szCs w:val="20"/>
              </w:rPr>
            </w:pPr>
            <w:r w:rsidRPr="00CE4321">
              <w:rPr>
                <w:rFonts w:ascii="Book Antiqua" w:eastAsia="Times New Roman" w:hAnsi="Book Antiqua" w:cs="Arial"/>
                <w:spacing w:val="-4"/>
                <w:sz w:val="20"/>
                <w:szCs w:val="20"/>
              </w:rPr>
              <w:t>3</w:t>
            </w:r>
          </w:p>
        </w:tc>
        <w:tc>
          <w:tcPr>
            <w:tcW w:w="928" w:type="pct"/>
          </w:tcPr>
          <w:p w14:paraId="5FD62D58" w14:textId="77777777" w:rsidR="00CE4321" w:rsidRPr="00CE4321" w:rsidRDefault="00CE4321" w:rsidP="00D86862">
            <w:pPr>
              <w:spacing w:after="0"/>
              <w:jc w:val="center"/>
              <w:rPr>
                <w:rFonts w:ascii="Book Antiqua" w:eastAsia="Times New Roman" w:hAnsi="Book Antiqua" w:cs="Arial"/>
                <w:spacing w:val="-4"/>
                <w:sz w:val="20"/>
                <w:szCs w:val="20"/>
                <w:u w:val="single"/>
              </w:rPr>
            </w:pPr>
          </w:p>
        </w:tc>
        <w:tc>
          <w:tcPr>
            <w:tcW w:w="495" w:type="pct"/>
          </w:tcPr>
          <w:p w14:paraId="3696674E" w14:textId="77777777" w:rsidR="00CE4321" w:rsidRPr="00CE4321" w:rsidRDefault="00CE4321" w:rsidP="00D86862">
            <w:pPr>
              <w:spacing w:after="0"/>
              <w:jc w:val="center"/>
              <w:rPr>
                <w:rFonts w:ascii="Book Antiqua" w:eastAsia="Times New Roman" w:hAnsi="Book Antiqua" w:cs="Arial"/>
                <w:spacing w:val="-4"/>
                <w:sz w:val="20"/>
                <w:szCs w:val="20"/>
                <w:u w:val="single"/>
              </w:rPr>
            </w:pPr>
          </w:p>
        </w:tc>
        <w:tc>
          <w:tcPr>
            <w:tcW w:w="489" w:type="pct"/>
          </w:tcPr>
          <w:p w14:paraId="54CCC5D7" w14:textId="77777777" w:rsidR="00CE4321" w:rsidRPr="00CE4321" w:rsidRDefault="00CE4321" w:rsidP="00D86862">
            <w:pPr>
              <w:spacing w:after="0"/>
              <w:jc w:val="center"/>
              <w:rPr>
                <w:rFonts w:ascii="Book Antiqua" w:eastAsia="Times New Roman" w:hAnsi="Book Antiqua" w:cs="Arial"/>
                <w:spacing w:val="-4"/>
                <w:sz w:val="20"/>
                <w:szCs w:val="20"/>
                <w:u w:val="single"/>
              </w:rPr>
            </w:pPr>
          </w:p>
        </w:tc>
        <w:tc>
          <w:tcPr>
            <w:tcW w:w="283" w:type="pct"/>
          </w:tcPr>
          <w:p w14:paraId="4ECEADCF" w14:textId="77777777" w:rsidR="00CE4321" w:rsidRPr="00CE4321" w:rsidRDefault="00CE4321" w:rsidP="00D86862">
            <w:pPr>
              <w:spacing w:after="0"/>
              <w:jc w:val="center"/>
              <w:rPr>
                <w:rFonts w:ascii="Book Antiqua" w:eastAsia="Times New Roman" w:hAnsi="Book Antiqua" w:cs="Arial"/>
                <w:spacing w:val="-4"/>
                <w:sz w:val="20"/>
                <w:szCs w:val="20"/>
                <w:u w:val="single"/>
              </w:rPr>
            </w:pPr>
          </w:p>
        </w:tc>
        <w:tc>
          <w:tcPr>
            <w:tcW w:w="562" w:type="pct"/>
          </w:tcPr>
          <w:p w14:paraId="69EEBCD5" w14:textId="77777777" w:rsidR="00CE4321" w:rsidRPr="00CE4321" w:rsidRDefault="00CE4321" w:rsidP="00D86862">
            <w:pPr>
              <w:spacing w:after="0"/>
              <w:jc w:val="center"/>
              <w:rPr>
                <w:rFonts w:ascii="Book Antiqua" w:eastAsia="Times New Roman" w:hAnsi="Book Antiqua" w:cs="Arial"/>
                <w:spacing w:val="-4"/>
                <w:sz w:val="20"/>
                <w:szCs w:val="20"/>
                <w:u w:val="single"/>
              </w:rPr>
            </w:pPr>
          </w:p>
        </w:tc>
      </w:tr>
    </w:tbl>
    <w:p w14:paraId="4E245377" w14:textId="77777777" w:rsidR="00CE4321" w:rsidRDefault="00CE4321" w:rsidP="00CE4321">
      <w:pPr>
        <w:spacing w:after="0" w:line="240" w:lineRule="auto"/>
        <w:rPr>
          <w:rFonts w:ascii="Book Antiqua" w:eastAsia="Times New Roman" w:hAnsi="Book Antiqua" w:cs="Times New Roman"/>
          <w:sz w:val="20"/>
          <w:szCs w:val="20"/>
          <w:lang w:eastAsia="pl-PL"/>
        </w:rPr>
      </w:pPr>
    </w:p>
    <w:p w14:paraId="62A2EE0B" w14:textId="77777777" w:rsidR="00CE4321" w:rsidRPr="0019138F" w:rsidRDefault="00CE4321" w:rsidP="00CE4321">
      <w:pPr>
        <w:spacing w:after="0" w:line="240" w:lineRule="auto"/>
        <w:rPr>
          <w:rFonts w:ascii="Book Antiqua" w:eastAsia="Times New Roman" w:hAnsi="Book Antiqua" w:cs="Times New Roman"/>
          <w:sz w:val="20"/>
          <w:szCs w:val="20"/>
          <w:lang w:eastAsia="pl-PL"/>
        </w:rPr>
      </w:pPr>
    </w:p>
    <w:p w14:paraId="1F9318D4" w14:textId="77777777" w:rsidR="00CE4321" w:rsidRPr="0019138F" w:rsidRDefault="00CE4321" w:rsidP="00CE4321">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692C4804" w14:textId="77777777" w:rsidR="00CE4321" w:rsidRPr="0019138F" w:rsidRDefault="00CE4321" w:rsidP="00CE4321">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62D3BAD6" w14:textId="77777777" w:rsidR="00CE4321" w:rsidRPr="00971445" w:rsidRDefault="00CE4321" w:rsidP="00CE4321">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5560FDBB" w14:textId="77777777" w:rsidR="009F537A" w:rsidRDefault="009F537A" w:rsidP="00971445">
      <w:pPr>
        <w:spacing w:after="0" w:line="240" w:lineRule="auto"/>
        <w:rPr>
          <w:rFonts w:ascii="Book Antiqua" w:eastAsia="Times New Roman" w:hAnsi="Book Antiqua" w:cs="Century Gothic"/>
          <w:b/>
          <w:i/>
          <w:spacing w:val="-4"/>
          <w:sz w:val="20"/>
          <w:szCs w:val="20"/>
          <w:lang w:eastAsia="pl-PL"/>
        </w:rPr>
      </w:pPr>
    </w:p>
    <w:p w14:paraId="6FF93204" w14:textId="77777777" w:rsidR="00CE4321" w:rsidRDefault="00CE4321" w:rsidP="00971445">
      <w:pPr>
        <w:spacing w:after="0" w:line="240" w:lineRule="auto"/>
        <w:rPr>
          <w:rFonts w:ascii="Book Antiqua" w:eastAsia="Times New Roman" w:hAnsi="Book Antiqua" w:cs="Century Gothic"/>
          <w:b/>
          <w:i/>
          <w:spacing w:val="-4"/>
          <w:sz w:val="20"/>
          <w:szCs w:val="20"/>
          <w:lang w:eastAsia="pl-PL"/>
        </w:rPr>
      </w:pPr>
    </w:p>
    <w:p w14:paraId="2259C414" w14:textId="3833A1C5" w:rsidR="00CE4321" w:rsidRDefault="00CE4321" w:rsidP="00971445">
      <w:pPr>
        <w:spacing w:after="0" w:line="240" w:lineRule="auto"/>
        <w:rPr>
          <w:rFonts w:ascii="Book Antiqua" w:eastAsia="Times New Roman" w:hAnsi="Book Antiqua" w:cs="Century Gothic"/>
          <w:b/>
          <w:i/>
          <w:spacing w:val="-4"/>
          <w:sz w:val="20"/>
          <w:szCs w:val="20"/>
          <w:lang w:eastAsia="pl-PL"/>
        </w:rPr>
      </w:pPr>
    </w:p>
    <w:p w14:paraId="2FD1C721" w14:textId="1DD0F82F"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74CDE994" w14:textId="1A86D00C"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40E82ACF" w14:textId="77777777"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42128F2F" w14:textId="77777777" w:rsidR="00CE4321" w:rsidRDefault="00CE4321" w:rsidP="00971445">
      <w:pPr>
        <w:spacing w:after="0" w:line="240" w:lineRule="auto"/>
        <w:rPr>
          <w:rFonts w:ascii="Book Antiqua" w:eastAsia="Times New Roman" w:hAnsi="Book Antiqua" w:cs="Century Gothic"/>
          <w:b/>
          <w:i/>
          <w:spacing w:val="-4"/>
          <w:sz w:val="20"/>
          <w:szCs w:val="20"/>
          <w:lang w:eastAsia="pl-PL"/>
        </w:rPr>
      </w:pPr>
    </w:p>
    <w:p w14:paraId="6878C2C6" w14:textId="77777777" w:rsidR="002B3AD4" w:rsidRPr="002B3AD4" w:rsidRDefault="002B3AD4" w:rsidP="002B3AD4">
      <w:pPr>
        <w:spacing w:after="0"/>
        <w:rPr>
          <w:rFonts w:ascii="Book Antiqua" w:hAnsi="Book Antiqua" w:cs="Arial"/>
          <w:b/>
        </w:rPr>
      </w:pPr>
      <w:r w:rsidRPr="002B3AD4">
        <w:rPr>
          <w:rFonts w:ascii="Book Antiqua" w:hAnsi="Book Antiqua" w:cs="Arial"/>
          <w:b/>
        </w:rPr>
        <w:lastRenderedPageBreak/>
        <w:t>Część 9</w:t>
      </w:r>
    </w:p>
    <w:p w14:paraId="35C6B5D8" w14:textId="134663FE" w:rsidR="002B3AD4" w:rsidRPr="00C13D1B" w:rsidRDefault="002B3AD4" w:rsidP="002B3AD4">
      <w:pPr>
        <w:spacing w:after="0"/>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252"/>
        <w:gridCol w:w="849"/>
        <w:gridCol w:w="710"/>
        <w:gridCol w:w="2551"/>
        <w:gridCol w:w="1559"/>
        <w:gridCol w:w="1417"/>
        <w:gridCol w:w="803"/>
        <w:gridCol w:w="1646"/>
      </w:tblGrid>
      <w:tr w:rsidR="002B3AD4" w:rsidRPr="002B3AD4" w14:paraId="1AED22F9" w14:textId="77777777" w:rsidTr="002B3AD4">
        <w:trPr>
          <w:trHeight w:val="702"/>
        </w:trPr>
        <w:tc>
          <w:tcPr>
            <w:tcW w:w="243" w:type="pct"/>
            <w:hideMark/>
          </w:tcPr>
          <w:p w14:paraId="233ADFD6"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Lp.</w:t>
            </w:r>
          </w:p>
        </w:tc>
        <w:tc>
          <w:tcPr>
            <w:tcW w:w="1467" w:type="pct"/>
            <w:hideMark/>
          </w:tcPr>
          <w:p w14:paraId="24A9C958" w14:textId="77777777" w:rsidR="002B3AD4" w:rsidRPr="002B3AD4" w:rsidRDefault="002B3AD4" w:rsidP="00D86862">
            <w:pPr>
              <w:spacing w:after="0"/>
              <w:jc w:val="center"/>
              <w:rPr>
                <w:rFonts w:ascii="Book Antiqua" w:eastAsia="Times New Roman" w:hAnsi="Book Antiqua" w:cs="Arial"/>
                <w:bCs/>
                <w:spacing w:val="-4"/>
                <w:sz w:val="20"/>
                <w:szCs w:val="20"/>
                <w:u w:val="single"/>
              </w:rPr>
            </w:pPr>
          </w:p>
          <w:p w14:paraId="209DFC14" w14:textId="77777777" w:rsidR="002B3AD4" w:rsidRPr="002B3AD4" w:rsidRDefault="002B3AD4" w:rsidP="00D86862">
            <w:pPr>
              <w:spacing w:after="0"/>
              <w:jc w:val="center"/>
              <w:rPr>
                <w:rFonts w:ascii="Book Antiqua" w:eastAsia="Times New Roman" w:hAnsi="Book Antiqua" w:cs="Arial"/>
                <w:bCs/>
                <w:spacing w:val="-4"/>
                <w:sz w:val="20"/>
                <w:szCs w:val="20"/>
                <w:u w:val="single"/>
              </w:rPr>
            </w:pPr>
          </w:p>
          <w:p w14:paraId="67DC4D33"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Nazwa asortymentu/specyfikacja techniczna</w:t>
            </w:r>
          </w:p>
        </w:tc>
        <w:tc>
          <w:tcPr>
            <w:tcW w:w="293" w:type="pct"/>
            <w:hideMark/>
          </w:tcPr>
          <w:p w14:paraId="098A97BD" w14:textId="77777777" w:rsidR="002B3AD4" w:rsidRPr="002B3AD4" w:rsidRDefault="002B3AD4" w:rsidP="00D86862">
            <w:pPr>
              <w:spacing w:after="0"/>
              <w:jc w:val="center"/>
              <w:rPr>
                <w:rFonts w:ascii="Book Antiqua" w:eastAsia="Times New Roman" w:hAnsi="Book Antiqua" w:cs="Arial"/>
                <w:bCs/>
                <w:spacing w:val="-4"/>
                <w:sz w:val="20"/>
                <w:szCs w:val="20"/>
                <w:u w:val="single"/>
              </w:rPr>
            </w:pPr>
          </w:p>
          <w:p w14:paraId="24EBEAF4" w14:textId="77777777" w:rsidR="002B3AD4" w:rsidRPr="002B3AD4" w:rsidRDefault="002B3AD4" w:rsidP="00D86862">
            <w:pPr>
              <w:spacing w:after="0"/>
              <w:jc w:val="center"/>
              <w:rPr>
                <w:rFonts w:ascii="Book Antiqua" w:eastAsia="Times New Roman" w:hAnsi="Book Antiqua" w:cs="Arial"/>
                <w:bCs/>
                <w:spacing w:val="-4"/>
                <w:sz w:val="20"/>
                <w:szCs w:val="20"/>
                <w:u w:val="single"/>
              </w:rPr>
            </w:pPr>
          </w:p>
          <w:p w14:paraId="09A15C73"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j.m.</w:t>
            </w:r>
          </w:p>
        </w:tc>
        <w:tc>
          <w:tcPr>
            <w:tcW w:w="245" w:type="pct"/>
            <w:vAlign w:val="center"/>
            <w:hideMark/>
          </w:tcPr>
          <w:p w14:paraId="0E645809" w14:textId="77777777" w:rsidR="002B3AD4" w:rsidRPr="002B3AD4" w:rsidRDefault="002B3AD4" w:rsidP="00D86862">
            <w:pPr>
              <w:spacing w:after="0"/>
              <w:jc w:val="center"/>
              <w:rPr>
                <w:rFonts w:ascii="Book Antiqua" w:eastAsia="Times New Roman" w:hAnsi="Book Antiqua" w:cs="Arial"/>
                <w:bCs/>
                <w:spacing w:val="-4"/>
                <w:sz w:val="20"/>
                <w:szCs w:val="20"/>
                <w:u w:val="single"/>
              </w:rPr>
            </w:pPr>
            <w:r w:rsidRPr="002B3AD4">
              <w:rPr>
                <w:rFonts w:ascii="Book Antiqua" w:eastAsia="Times New Roman" w:hAnsi="Book Antiqua" w:cs="Arial"/>
                <w:bCs/>
                <w:spacing w:val="-4"/>
                <w:sz w:val="20"/>
                <w:szCs w:val="20"/>
                <w:u w:val="single"/>
              </w:rPr>
              <w:t>Ilość</w:t>
            </w:r>
          </w:p>
        </w:tc>
        <w:tc>
          <w:tcPr>
            <w:tcW w:w="880" w:type="pct"/>
            <w:vAlign w:val="center"/>
            <w:hideMark/>
          </w:tcPr>
          <w:p w14:paraId="3A9203D9"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Producent/nazwa handlowa</w:t>
            </w:r>
          </w:p>
        </w:tc>
        <w:tc>
          <w:tcPr>
            <w:tcW w:w="538" w:type="pct"/>
            <w:vAlign w:val="center"/>
            <w:hideMark/>
          </w:tcPr>
          <w:p w14:paraId="0EAA669D"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Cena jednostkowa netto</w:t>
            </w:r>
          </w:p>
        </w:tc>
        <w:tc>
          <w:tcPr>
            <w:tcW w:w="489" w:type="pct"/>
            <w:vAlign w:val="center"/>
            <w:hideMark/>
          </w:tcPr>
          <w:p w14:paraId="4148EF34"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Wartość netto</w:t>
            </w:r>
          </w:p>
        </w:tc>
        <w:tc>
          <w:tcPr>
            <w:tcW w:w="277" w:type="pct"/>
            <w:vAlign w:val="center"/>
            <w:hideMark/>
          </w:tcPr>
          <w:p w14:paraId="260D7AF4"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 VAT</w:t>
            </w:r>
          </w:p>
        </w:tc>
        <w:tc>
          <w:tcPr>
            <w:tcW w:w="568" w:type="pct"/>
            <w:vAlign w:val="center"/>
            <w:hideMark/>
          </w:tcPr>
          <w:p w14:paraId="6E32AD0B"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Wartość brutto</w:t>
            </w:r>
          </w:p>
          <w:p w14:paraId="29256700"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rPr>
              <w:t>(cena jednostkowa netto x ilość + vat)</w:t>
            </w:r>
          </w:p>
        </w:tc>
      </w:tr>
      <w:tr w:rsidR="002B3AD4" w:rsidRPr="002B3AD4" w14:paraId="16FC94A4" w14:textId="77777777" w:rsidTr="002B3AD4">
        <w:trPr>
          <w:trHeight w:val="556"/>
        </w:trPr>
        <w:tc>
          <w:tcPr>
            <w:tcW w:w="243" w:type="pct"/>
            <w:vAlign w:val="center"/>
          </w:tcPr>
          <w:p w14:paraId="1663783C" w14:textId="77777777" w:rsidR="002B3AD4" w:rsidRPr="002B3AD4" w:rsidRDefault="002B3AD4" w:rsidP="00D86862">
            <w:pPr>
              <w:jc w:val="center"/>
              <w:rPr>
                <w:rFonts w:ascii="Book Antiqua" w:hAnsi="Book Antiqua" w:cs="Arial"/>
                <w:color w:val="000000"/>
                <w:sz w:val="20"/>
                <w:szCs w:val="20"/>
              </w:rPr>
            </w:pPr>
            <w:r w:rsidRPr="002B3AD4">
              <w:rPr>
                <w:rFonts w:ascii="Book Antiqua" w:hAnsi="Book Antiqua" w:cs="Arial"/>
                <w:color w:val="000000"/>
                <w:sz w:val="20"/>
                <w:szCs w:val="20"/>
              </w:rPr>
              <w:t>1</w:t>
            </w:r>
          </w:p>
        </w:tc>
        <w:tc>
          <w:tcPr>
            <w:tcW w:w="1467" w:type="pct"/>
          </w:tcPr>
          <w:p w14:paraId="01085E1B" w14:textId="77777777" w:rsidR="002B3AD4" w:rsidRPr="002B3AD4" w:rsidRDefault="002B3AD4" w:rsidP="00D86862">
            <w:pPr>
              <w:rPr>
                <w:rFonts w:ascii="Book Antiqua" w:hAnsi="Book Antiqua" w:cs="Arial"/>
                <w:spacing w:val="-4"/>
                <w:sz w:val="20"/>
                <w:szCs w:val="20"/>
              </w:rPr>
            </w:pPr>
            <w:r w:rsidRPr="002B3AD4">
              <w:rPr>
                <w:rFonts w:ascii="Book Antiqua" w:hAnsi="Book Antiqua" w:cs="Arial"/>
                <w:b/>
                <w:spacing w:val="-4"/>
                <w:sz w:val="20"/>
                <w:szCs w:val="20"/>
              </w:rPr>
              <w:t xml:space="preserve">Karta pamięci </w:t>
            </w:r>
            <w:proofErr w:type="spellStart"/>
            <w:r w:rsidRPr="002B3AD4">
              <w:rPr>
                <w:rFonts w:ascii="Book Antiqua" w:hAnsi="Book Antiqua" w:cs="Arial"/>
                <w:b/>
                <w:spacing w:val="-4"/>
                <w:sz w:val="20"/>
                <w:szCs w:val="20"/>
              </w:rPr>
              <w:t>microSDXC</w:t>
            </w:r>
            <w:proofErr w:type="spellEnd"/>
          </w:p>
          <w:p w14:paraId="390EF026" w14:textId="77777777" w:rsidR="002B3AD4" w:rsidRPr="002B3AD4" w:rsidRDefault="002B3AD4" w:rsidP="002B3AD4">
            <w:pPr>
              <w:pStyle w:val="Akapitzlist"/>
              <w:numPr>
                <w:ilvl w:val="0"/>
                <w:numId w:val="29"/>
              </w:numPr>
              <w:ind w:left="395" w:hanging="395"/>
              <w:rPr>
                <w:rFonts w:ascii="Book Antiqua" w:hAnsi="Book Antiqua" w:cs="Arial"/>
                <w:spacing w:val="-4"/>
                <w:sz w:val="20"/>
                <w:szCs w:val="20"/>
              </w:rPr>
            </w:pPr>
            <w:r w:rsidRPr="002B3AD4">
              <w:rPr>
                <w:rFonts w:ascii="Book Antiqua" w:hAnsi="Book Antiqua" w:cs="Arial"/>
                <w:spacing w:val="-4"/>
                <w:sz w:val="20"/>
                <w:szCs w:val="20"/>
              </w:rPr>
              <w:t>Pojemność 128 GB</w:t>
            </w:r>
          </w:p>
          <w:p w14:paraId="0D1FC072" w14:textId="77777777" w:rsidR="002B3AD4" w:rsidRPr="002B3AD4" w:rsidRDefault="002B3AD4" w:rsidP="002B3AD4">
            <w:pPr>
              <w:pStyle w:val="Akapitzlist"/>
              <w:numPr>
                <w:ilvl w:val="0"/>
                <w:numId w:val="29"/>
              </w:numPr>
              <w:ind w:left="395" w:hanging="395"/>
              <w:rPr>
                <w:rFonts w:ascii="Book Antiqua" w:hAnsi="Book Antiqua" w:cs="Arial"/>
                <w:spacing w:val="-4"/>
                <w:sz w:val="20"/>
                <w:szCs w:val="20"/>
              </w:rPr>
            </w:pPr>
            <w:r w:rsidRPr="002B3AD4">
              <w:rPr>
                <w:rFonts w:ascii="Book Antiqua" w:hAnsi="Book Antiqua" w:cs="Arial"/>
                <w:spacing w:val="-4"/>
                <w:sz w:val="20"/>
                <w:szCs w:val="20"/>
              </w:rPr>
              <w:t>Klasa prędkości U3, V30, A2</w:t>
            </w:r>
          </w:p>
          <w:p w14:paraId="16267DCE" w14:textId="77777777" w:rsidR="002B3AD4" w:rsidRPr="002B3AD4" w:rsidRDefault="002B3AD4" w:rsidP="002B3AD4">
            <w:pPr>
              <w:pStyle w:val="Akapitzlist"/>
              <w:numPr>
                <w:ilvl w:val="0"/>
                <w:numId w:val="29"/>
              </w:numPr>
              <w:ind w:left="395" w:hanging="395"/>
              <w:rPr>
                <w:rFonts w:ascii="Book Antiqua" w:hAnsi="Book Antiqua" w:cs="Arial"/>
                <w:spacing w:val="-4"/>
                <w:sz w:val="20"/>
                <w:szCs w:val="20"/>
              </w:rPr>
            </w:pPr>
            <w:r w:rsidRPr="002B3AD4">
              <w:rPr>
                <w:rFonts w:ascii="Book Antiqua" w:hAnsi="Book Antiqua" w:cs="Arial"/>
                <w:spacing w:val="-4"/>
                <w:sz w:val="20"/>
                <w:szCs w:val="20"/>
              </w:rPr>
              <w:t>Deklarowana przez producenta prędkość odczytu nie mniejsza niż 190 MB/s</w:t>
            </w:r>
          </w:p>
          <w:p w14:paraId="5DB4F7A4" w14:textId="77777777" w:rsidR="002B3AD4" w:rsidRPr="002B3AD4" w:rsidRDefault="002B3AD4" w:rsidP="002B3AD4">
            <w:pPr>
              <w:pStyle w:val="Akapitzlist"/>
              <w:numPr>
                <w:ilvl w:val="0"/>
                <w:numId w:val="29"/>
              </w:numPr>
              <w:ind w:left="395" w:hanging="395"/>
              <w:rPr>
                <w:rFonts w:ascii="Book Antiqua" w:hAnsi="Book Antiqua" w:cs="Arial"/>
                <w:spacing w:val="-4"/>
                <w:sz w:val="20"/>
                <w:szCs w:val="20"/>
              </w:rPr>
            </w:pPr>
            <w:r w:rsidRPr="002B3AD4">
              <w:rPr>
                <w:rFonts w:ascii="Book Antiqua" w:hAnsi="Book Antiqua" w:cs="Arial"/>
                <w:spacing w:val="-4"/>
                <w:sz w:val="20"/>
                <w:szCs w:val="20"/>
              </w:rPr>
              <w:t>Deklarowana przez producenta prędkość zapisu nie mniejsza niż 90 MB/s</w:t>
            </w:r>
          </w:p>
          <w:p w14:paraId="028D2413" w14:textId="77777777" w:rsidR="002B3AD4" w:rsidRPr="002B3AD4" w:rsidRDefault="002B3AD4" w:rsidP="002B3AD4">
            <w:pPr>
              <w:pStyle w:val="Akapitzlist"/>
              <w:numPr>
                <w:ilvl w:val="0"/>
                <w:numId w:val="29"/>
              </w:numPr>
              <w:ind w:left="395" w:hanging="395"/>
              <w:rPr>
                <w:rFonts w:ascii="Book Antiqua" w:hAnsi="Book Antiqua" w:cs="Arial"/>
                <w:spacing w:val="-4"/>
                <w:sz w:val="20"/>
                <w:szCs w:val="20"/>
              </w:rPr>
            </w:pPr>
            <w:r w:rsidRPr="002B3AD4">
              <w:rPr>
                <w:rFonts w:ascii="Book Antiqua" w:hAnsi="Book Antiqua" w:cs="Arial"/>
                <w:spacing w:val="-4"/>
                <w:sz w:val="20"/>
                <w:szCs w:val="20"/>
              </w:rPr>
              <w:t>Gwarancja producenta min. 360 miesięcy</w:t>
            </w:r>
          </w:p>
        </w:tc>
        <w:tc>
          <w:tcPr>
            <w:tcW w:w="293" w:type="pct"/>
          </w:tcPr>
          <w:p w14:paraId="7BADAA0A" w14:textId="77777777" w:rsidR="002B3AD4" w:rsidRPr="002B3AD4" w:rsidRDefault="002B3AD4" w:rsidP="00D86862">
            <w:pP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szt.</w:t>
            </w:r>
          </w:p>
        </w:tc>
        <w:tc>
          <w:tcPr>
            <w:tcW w:w="245" w:type="pct"/>
          </w:tcPr>
          <w:p w14:paraId="50614A3B" w14:textId="77777777" w:rsidR="002B3AD4" w:rsidRPr="002B3AD4" w:rsidRDefault="002B3AD4" w:rsidP="00D86862">
            <w:pPr>
              <w:jc w:val="cente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3</w:t>
            </w:r>
          </w:p>
        </w:tc>
        <w:tc>
          <w:tcPr>
            <w:tcW w:w="880" w:type="pct"/>
          </w:tcPr>
          <w:p w14:paraId="3F6988E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538" w:type="pct"/>
          </w:tcPr>
          <w:p w14:paraId="4EB707F3"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89" w:type="pct"/>
          </w:tcPr>
          <w:p w14:paraId="71DA8FFC"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277" w:type="pct"/>
          </w:tcPr>
          <w:p w14:paraId="68D29BEC"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568" w:type="pct"/>
          </w:tcPr>
          <w:p w14:paraId="72B4A3CB"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r>
    </w:tbl>
    <w:p w14:paraId="278FBE67" w14:textId="77777777" w:rsidR="00CE4321" w:rsidRDefault="00CE4321" w:rsidP="00971445">
      <w:pPr>
        <w:spacing w:after="0" w:line="240" w:lineRule="auto"/>
        <w:rPr>
          <w:rFonts w:ascii="Book Antiqua" w:eastAsia="Times New Roman" w:hAnsi="Book Antiqua" w:cs="Century Gothic"/>
          <w:b/>
          <w:i/>
          <w:spacing w:val="-4"/>
          <w:sz w:val="20"/>
          <w:szCs w:val="20"/>
          <w:lang w:eastAsia="pl-PL"/>
        </w:rPr>
      </w:pPr>
    </w:p>
    <w:p w14:paraId="66B10DB3" w14:textId="77777777" w:rsidR="002B3AD4" w:rsidRDefault="002B3AD4" w:rsidP="002B3AD4">
      <w:pPr>
        <w:spacing w:after="0" w:line="240" w:lineRule="auto"/>
        <w:rPr>
          <w:rFonts w:ascii="Book Antiqua" w:eastAsia="Times New Roman" w:hAnsi="Book Antiqua" w:cs="Times New Roman"/>
          <w:sz w:val="20"/>
          <w:szCs w:val="20"/>
          <w:lang w:eastAsia="pl-PL"/>
        </w:rPr>
      </w:pPr>
    </w:p>
    <w:p w14:paraId="3167821E" w14:textId="77777777" w:rsidR="002B3AD4" w:rsidRPr="0019138F" w:rsidRDefault="002B3AD4" w:rsidP="002B3AD4">
      <w:pPr>
        <w:spacing w:after="0" w:line="240" w:lineRule="auto"/>
        <w:rPr>
          <w:rFonts w:ascii="Book Antiqua" w:eastAsia="Times New Roman" w:hAnsi="Book Antiqua" w:cs="Times New Roman"/>
          <w:sz w:val="20"/>
          <w:szCs w:val="20"/>
          <w:lang w:eastAsia="pl-PL"/>
        </w:rPr>
      </w:pPr>
    </w:p>
    <w:p w14:paraId="6AF77690" w14:textId="77777777" w:rsidR="002B3AD4" w:rsidRPr="0019138F" w:rsidRDefault="002B3AD4" w:rsidP="002B3AD4">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328C5EF6" w14:textId="77777777" w:rsidR="002B3AD4" w:rsidRPr="0019138F" w:rsidRDefault="002B3AD4" w:rsidP="002B3AD4">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4E23C587" w14:textId="77777777" w:rsidR="002B3AD4" w:rsidRPr="00971445" w:rsidRDefault="002B3AD4" w:rsidP="002B3AD4">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4D5DB4CB" w14:textId="77777777" w:rsidR="002B3AD4" w:rsidRDefault="002B3AD4" w:rsidP="002B3AD4">
      <w:pPr>
        <w:spacing w:after="0" w:line="240" w:lineRule="auto"/>
        <w:rPr>
          <w:rFonts w:ascii="Book Antiqua" w:eastAsia="Times New Roman" w:hAnsi="Book Antiqua" w:cs="Century Gothic"/>
          <w:b/>
          <w:i/>
          <w:spacing w:val="-4"/>
          <w:sz w:val="20"/>
          <w:szCs w:val="20"/>
          <w:lang w:eastAsia="pl-PL"/>
        </w:rPr>
      </w:pPr>
    </w:p>
    <w:p w14:paraId="1E2DF590" w14:textId="77777777" w:rsidR="00CE4321" w:rsidRDefault="00CE4321" w:rsidP="00971445">
      <w:pPr>
        <w:spacing w:after="0" w:line="240" w:lineRule="auto"/>
        <w:rPr>
          <w:rFonts w:ascii="Book Antiqua" w:eastAsia="Times New Roman" w:hAnsi="Book Antiqua" w:cs="Century Gothic"/>
          <w:b/>
          <w:i/>
          <w:spacing w:val="-4"/>
          <w:sz w:val="20"/>
          <w:szCs w:val="20"/>
          <w:lang w:eastAsia="pl-PL"/>
        </w:rPr>
      </w:pPr>
    </w:p>
    <w:p w14:paraId="7BCE14A2" w14:textId="77777777" w:rsidR="002B3AD4" w:rsidRDefault="002B3AD4" w:rsidP="00971445">
      <w:pPr>
        <w:spacing w:after="0" w:line="240" w:lineRule="auto"/>
        <w:rPr>
          <w:rFonts w:ascii="Book Antiqua" w:eastAsia="Times New Roman" w:hAnsi="Book Antiqua" w:cs="Century Gothic"/>
          <w:b/>
          <w:i/>
          <w:spacing w:val="-4"/>
          <w:sz w:val="20"/>
          <w:szCs w:val="20"/>
          <w:lang w:eastAsia="pl-PL"/>
        </w:rPr>
      </w:pPr>
    </w:p>
    <w:p w14:paraId="444B3A21" w14:textId="77777777" w:rsidR="002B3AD4" w:rsidRDefault="002B3AD4" w:rsidP="00971445">
      <w:pPr>
        <w:spacing w:after="0" w:line="240" w:lineRule="auto"/>
        <w:rPr>
          <w:rFonts w:ascii="Book Antiqua" w:eastAsia="Times New Roman" w:hAnsi="Book Antiqua" w:cs="Century Gothic"/>
          <w:b/>
          <w:i/>
          <w:spacing w:val="-4"/>
          <w:sz w:val="20"/>
          <w:szCs w:val="20"/>
          <w:lang w:eastAsia="pl-PL"/>
        </w:rPr>
      </w:pPr>
    </w:p>
    <w:p w14:paraId="01F5D338" w14:textId="5F26E377" w:rsidR="002B3AD4" w:rsidRDefault="002B3AD4" w:rsidP="00971445">
      <w:pPr>
        <w:spacing w:after="0" w:line="240" w:lineRule="auto"/>
        <w:rPr>
          <w:rFonts w:ascii="Book Antiqua" w:eastAsia="Times New Roman" w:hAnsi="Book Antiqua" w:cs="Century Gothic"/>
          <w:b/>
          <w:i/>
          <w:spacing w:val="-4"/>
          <w:sz w:val="20"/>
          <w:szCs w:val="20"/>
          <w:lang w:eastAsia="pl-PL"/>
        </w:rPr>
      </w:pPr>
    </w:p>
    <w:p w14:paraId="71F134D4" w14:textId="4D8498BC"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72E4378A" w14:textId="77777777" w:rsidR="002617FE" w:rsidRDefault="002617FE" w:rsidP="00971445">
      <w:pPr>
        <w:spacing w:after="0" w:line="240" w:lineRule="auto"/>
        <w:rPr>
          <w:rFonts w:ascii="Book Antiqua" w:eastAsia="Times New Roman" w:hAnsi="Book Antiqua" w:cs="Century Gothic"/>
          <w:b/>
          <w:i/>
          <w:spacing w:val="-4"/>
          <w:sz w:val="20"/>
          <w:szCs w:val="20"/>
          <w:lang w:eastAsia="pl-PL"/>
        </w:rPr>
      </w:pPr>
    </w:p>
    <w:p w14:paraId="083CE221" w14:textId="77777777" w:rsidR="002B3AD4" w:rsidRDefault="002B3AD4" w:rsidP="00971445">
      <w:pPr>
        <w:spacing w:after="0" w:line="240" w:lineRule="auto"/>
        <w:rPr>
          <w:rFonts w:ascii="Book Antiqua" w:eastAsia="Times New Roman" w:hAnsi="Book Antiqua" w:cs="Century Gothic"/>
          <w:b/>
          <w:i/>
          <w:spacing w:val="-4"/>
          <w:sz w:val="20"/>
          <w:szCs w:val="20"/>
          <w:lang w:eastAsia="pl-PL"/>
        </w:rPr>
      </w:pPr>
    </w:p>
    <w:p w14:paraId="356548C3" w14:textId="77777777" w:rsidR="002617FE" w:rsidRDefault="002617FE" w:rsidP="002B3AD4">
      <w:pPr>
        <w:spacing w:after="0"/>
        <w:rPr>
          <w:rFonts w:ascii="Book Antiqua" w:eastAsia="Times New Roman" w:hAnsi="Book Antiqua" w:cs="Century Gothic"/>
          <w:b/>
          <w:i/>
          <w:spacing w:val="-4"/>
          <w:sz w:val="20"/>
          <w:szCs w:val="20"/>
          <w:lang w:eastAsia="pl-PL"/>
        </w:rPr>
      </w:pPr>
    </w:p>
    <w:p w14:paraId="1E453552" w14:textId="09A535F6" w:rsidR="002B3AD4" w:rsidRPr="002617FE" w:rsidRDefault="002B3AD4" w:rsidP="002B3AD4">
      <w:pPr>
        <w:spacing w:after="0"/>
        <w:rPr>
          <w:rFonts w:ascii="Book Antiqua" w:hAnsi="Book Antiqua" w:cs="Arial"/>
          <w:b/>
        </w:rPr>
      </w:pPr>
      <w:r w:rsidRPr="002B3AD4">
        <w:rPr>
          <w:rFonts w:ascii="Book Antiqua" w:hAnsi="Book Antiqua" w:cs="Arial"/>
          <w:b/>
        </w:rPr>
        <w:lastRenderedPageBreak/>
        <w:t>Część 10</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252"/>
        <w:gridCol w:w="852"/>
        <w:gridCol w:w="707"/>
        <w:gridCol w:w="2409"/>
        <w:gridCol w:w="1417"/>
        <w:gridCol w:w="1278"/>
        <w:gridCol w:w="849"/>
        <w:gridCol w:w="2023"/>
      </w:tblGrid>
      <w:tr w:rsidR="002B3AD4" w:rsidRPr="002B3AD4" w14:paraId="05AABC5E" w14:textId="77777777" w:rsidTr="002617FE">
        <w:trPr>
          <w:trHeight w:val="702"/>
        </w:trPr>
        <w:tc>
          <w:tcPr>
            <w:tcW w:w="243" w:type="pct"/>
            <w:hideMark/>
          </w:tcPr>
          <w:p w14:paraId="601B56EA"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Lp.</w:t>
            </w:r>
          </w:p>
        </w:tc>
        <w:tc>
          <w:tcPr>
            <w:tcW w:w="1467" w:type="pct"/>
            <w:hideMark/>
          </w:tcPr>
          <w:p w14:paraId="13E23DD4"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Nazwa asortymentu/specyfikacja techniczna</w:t>
            </w:r>
          </w:p>
        </w:tc>
        <w:tc>
          <w:tcPr>
            <w:tcW w:w="294" w:type="pct"/>
            <w:hideMark/>
          </w:tcPr>
          <w:p w14:paraId="696ABA4A" w14:textId="77777777" w:rsidR="002B3AD4" w:rsidRPr="002B3AD4" w:rsidRDefault="002B3AD4" w:rsidP="00D86862">
            <w:pPr>
              <w:spacing w:after="0"/>
              <w:jc w:val="center"/>
              <w:rPr>
                <w:rFonts w:ascii="Book Antiqua" w:eastAsia="Times New Roman" w:hAnsi="Book Antiqua" w:cs="Arial"/>
                <w:bCs/>
                <w:spacing w:val="-4"/>
                <w:sz w:val="20"/>
                <w:szCs w:val="20"/>
                <w:u w:val="single"/>
              </w:rPr>
            </w:pPr>
          </w:p>
          <w:p w14:paraId="3E79A5A4"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bCs/>
                <w:spacing w:val="-4"/>
                <w:sz w:val="20"/>
                <w:szCs w:val="20"/>
                <w:u w:val="single"/>
              </w:rPr>
              <w:t>j.m.</w:t>
            </w:r>
          </w:p>
        </w:tc>
        <w:tc>
          <w:tcPr>
            <w:tcW w:w="244" w:type="pct"/>
            <w:vAlign w:val="center"/>
            <w:hideMark/>
          </w:tcPr>
          <w:p w14:paraId="5BD4489D" w14:textId="77777777" w:rsidR="002B3AD4" w:rsidRPr="002B3AD4" w:rsidRDefault="002B3AD4" w:rsidP="00D86862">
            <w:pPr>
              <w:spacing w:after="0"/>
              <w:jc w:val="center"/>
              <w:rPr>
                <w:rFonts w:ascii="Book Antiqua" w:eastAsia="Times New Roman" w:hAnsi="Book Antiqua" w:cs="Arial"/>
                <w:bCs/>
                <w:spacing w:val="-4"/>
                <w:sz w:val="20"/>
                <w:szCs w:val="20"/>
                <w:u w:val="single"/>
              </w:rPr>
            </w:pPr>
            <w:r w:rsidRPr="002B3AD4">
              <w:rPr>
                <w:rFonts w:ascii="Book Antiqua" w:eastAsia="Times New Roman" w:hAnsi="Book Antiqua" w:cs="Arial"/>
                <w:bCs/>
                <w:spacing w:val="-4"/>
                <w:sz w:val="20"/>
                <w:szCs w:val="20"/>
                <w:u w:val="single"/>
              </w:rPr>
              <w:t>Ilość</w:t>
            </w:r>
          </w:p>
        </w:tc>
        <w:tc>
          <w:tcPr>
            <w:tcW w:w="831" w:type="pct"/>
            <w:vAlign w:val="center"/>
            <w:hideMark/>
          </w:tcPr>
          <w:p w14:paraId="79F2862C"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Producent/nazwa handlowa</w:t>
            </w:r>
          </w:p>
        </w:tc>
        <w:tc>
          <w:tcPr>
            <w:tcW w:w="489" w:type="pct"/>
            <w:vAlign w:val="center"/>
            <w:hideMark/>
          </w:tcPr>
          <w:p w14:paraId="68124FB3"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Cena jednostkowa netto</w:t>
            </w:r>
          </w:p>
        </w:tc>
        <w:tc>
          <w:tcPr>
            <w:tcW w:w="441" w:type="pct"/>
            <w:vAlign w:val="center"/>
            <w:hideMark/>
          </w:tcPr>
          <w:p w14:paraId="0CC3606C"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Wartość netto</w:t>
            </w:r>
          </w:p>
        </w:tc>
        <w:tc>
          <w:tcPr>
            <w:tcW w:w="293" w:type="pct"/>
            <w:vAlign w:val="center"/>
            <w:hideMark/>
          </w:tcPr>
          <w:p w14:paraId="3E56B812"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 VAT</w:t>
            </w:r>
          </w:p>
        </w:tc>
        <w:tc>
          <w:tcPr>
            <w:tcW w:w="698" w:type="pct"/>
            <w:vAlign w:val="center"/>
            <w:hideMark/>
          </w:tcPr>
          <w:p w14:paraId="1FE06428"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u w:val="single"/>
              </w:rPr>
              <w:t>Wartość brutto</w:t>
            </w:r>
          </w:p>
          <w:p w14:paraId="7E6F0F4B" w14:textId="77777777" w:rsidR="002B3AD4" w:rsidRPr="002B3AD4" w:rsidRDefault="002B3AD4" w:rsidP="00D86862">
            <w:pPr>
              <w:spacing w:after="0"/>
              <w:jc w:val="center"/>
              <w:rPr>
                <w:rFonts w:ascii="Book Antiqua" w:eastAsia="Times New Roman" w:hAnsi="Book Antiqua" w:cs="Arial"/>
                <w:spacing w:val="-4"/>
                <w:sz w:val="20"/>
                <w:szCs w:val="20"/>
                <w:u w:val="single"/>
              </w:rPr>
            </w:pPr>
            <w:r w:rsidRPr="002B3AD4">
              <w:rPr>
                <w:rFonts w:ascii="Book Antiqua" w:eastAsia="Times New Roman" w:hAnsi="Book Antiqua" w:cs="Arial"/>
                <w:spacing w:val="-4"/>
                <w:sz w:val="20"/>
                <w:szCs w:val="20"/>
              </w:rPr>
              <w:t>(cena jednostkowa netto x ilość + vat)</w:t>
            </w:r>
          </w:p>
        </w:tc>
      </w:tr>
      <w:tr w:rsidR="002B3AD4" w:rsidRPr="002B3AD4" w14:paraId="3AA20BD5" w14:textId="77777777" w:rsidTr="002617FE">
        <w:trPr>
          <w:trHeight w:val="707"/>
        </w:trPr>
        <w:tc>
          <w:tcPr>
            <w:tcW w:w="243" w:type="pct"/>
            <w:vAlign w:val="center"/>
            <w:hideMark/>
          </w:tcPr>
          <w:p w14:paraId="0209090A" w14:textId="77777777" w:rsidR="002B3AD4" w:rsidRPr="002B3AD4" w:rsidRDefault="002B3AD4" w:rsidP="00D86862">
            <w:pPr>
              <w:jc w:val="center"/>
              <w:rPr>
                <w:rFonts w:ascii="Book Antiqua" w:hAnsi="Book Antiqua" w:cs="Arial"/>
                <w:color w:val="000000"/>
                <w:sz w:val="20"/>
                <w:szCs w:val="20"/>
              </w:rPr>
            </w:pPr>
            <w:r w:rsidRPr="002B3AD4">
              <w:rPr>
                <w:rFonts w:ascii="Book Antiqua" w:hAnsi="Book Antiqua" w:cs="Arial"/>
                <w:color w:val="000000"/>
                <w:sz w:val="20"/>
                <w:szCs w:val="20"/>
              </w:rPr>
              <w:t>1</w:t>
            </w:r>
          </w:p>
        </w:tc>
        <w:tc>
          <w:tcPr>
            <w:tcW w:w="1467" w:type="pct"/>
            <w:vAlign w:val="center"/>
          </w:tcPr>
          <w:p w14:paraId="081829E0" w14:textId="4807D73C" w:rsidR="002B3AD4" w:rsidRPr="002617FE" w:rsidRDefault="002B3AD4" w:rsidP="002617FE">
            <w:pPr>
              <w:spacing w:after="0" w:line="240" w:lineRule="auto"/>
              <w:rPr>
                <w:rFonts w:ascii="Book Antiqua" w:hAnsi="Book Antiqua" w:cs="Arial"/>
                <w:b/>
                <w:sz w:val="20"/>
                <w:szCs w:val="20"/>
              </w:rPr>
            </w:pPr>
            <w:r w:rsidRPr="002617FE">
              <w:rPr>
                <w:rFonts w:ascii="Book Antiqua" w:hAnsi="Book Antiqua" w:cs="Arial"/>
                <w:b/>
                <w:sz w:val="20"/>
                <w:szCs w:val="20"/>
              </w:rPr>
              <w:t>Adapter HDMI -&gt; VGA</w:t>
            </w:r>
          </w:p>
          <w:p w14:paraId="220B1CAA" w14:textId="77777777" w:rsidR="002B3AD4" w:rsidRPr="002617FE" w:rsidRDefault="002B3AD4" w:rsidP="002617FE">
            <w:pPr>
              <w:pStyle w:val="Akapitzlist"/>
              <w:numPr>
                <w:ilvl w:val="0"/>
                <w:numId w:val="30"/>
              </w:numPr>
              <w:spacing w:after="0" w:line="240" w:lineRule="auto"/>
              <w:ind w:left="392"/>
              <w:rPr>
                <w:rFonts w:ascii="Book Antiqua" w:hAnsi="Book Antiqua" w:cs="Arial"/>
                <w:sz w:val="20"/>
                <w:szCs w:val="20"/>
              </w:rPr>
            </w:pPr>
            <w:r w:rsidRPr="002617FE">
              <w:rPr>
                <w:rFonts w:ascii="Book Antiqua" w:hAnsi="Book Antiqua" w:cs="Arial"/>
                <w:sz w:val="20"/>
                <w:szCs w:val="20"/>
              </w:rPr>
              <w:t>Złącza:</w:t>
            </w:r>
          </w:p>
          <w:p w14:paraId="1F5778A1" w14:textId="77777777" w:rsidR="002B3AD4" w:rsidRPr="002617FE" w:rsidRDefault="002B3AD4" w:rsidP="002617FE">
            <w:pPr>
              <w:spacing w:after="0" w:line="240" w:lineRule="auto"/>
              <w:rPr>
                <w:rFonts w:ascii="Book Antiqua" w:hAnsi="Book Antiqua" w:cs="Arial"/>
                <w:sz w:val="20"/>
                <w:szCs w:val="20"/>
              </w:rPr>
            </w:pPr>
            <w:r w:rsidRPr="002617FE">
              <w:rPr>
                <w:rFonts w:ascii="Book Antiqua" w:hAnsi="Book Antiqua" w:cs="Arial"/>
                <w:sz w:val="20"/>
                <w:szCs w:val="20"/>
              </w:rPr>
              <w:t>HDMI męskie</w:t>
            </w:r>
          </w:p>
          <w:p w14:paraId="79BB8E47" w14:textId="77777777" w:rsidR="002B3AD4" w:rsidRPr="002617FE" w:rsidRDefault="002B3AD4" w:rsidP="002617FE">
            <w:pPr>
              <w:spacing w:after="0" w:line="240" w:lineRule="auto"/>
              <w:rPr>
                <w:rFonts w:ascii="Book Antiqua" w:hAnsi="Book Antiqua" w:cs="Arial"/>
                <w:sz w:val="20"/>
                <w:szCs w:val="20"/>
              </w:rPr>
            </w:pPr>
            <w:r w:rsidRPr="002617FE">
              <w:rPr>
                <w:rFonts w:ascii="Book Antiqua" w:hAnsi="Book Antiqua" w:cs="Arial"/>
                <w:sz w:val="20"/>
                <w:szCs w:val="20"/>
              </w:rPr>
              <w:t>VGA żeńskie</w:t>
            </w:r>
          </w:p>
        </w:tc>
        <w:tc>
          <w:tcPr>
            <w:tcW w:w="294" w:type="pct"/>
          </w:tcPr>
          <w:p w14:paraId="2B4E392C" w14:textId="77777777" w:rsidR="002B3AD4" w:rsidRPr="002B3AD4" w:rsidRDefault="002B3AD4" w:rsidP="00D86862">
            <w:pP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szt.</w:t>
            </w:r>
          </w:p>
        </w:tc>
        <w:tc>
          <w:tcPr>
            <w:tcW w:w="244" w:type="pct"/>
          </w:tcPr>
          <w:p w14:paraId="72F41EBA" w14:textId="77777777" w:rsidR="002B3AD4" w:rsidRPr="002B3AD4" w:rsidRDefault="002B3AD4" w:rsidP="00D86862">
            <w:pPr>
              <w:jc w:val="cente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4</w:t>
            </w:r>
          </w:p>
        </w:tc>
        <w:tc>
          <w:tcPr>
            <w:tcW w:w="831" w:type="pct"/>
          </w:tcPr>
          <w:p w14:paraId="1A4BCC4B"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89" w:type="pct"/>
          </w:tcPr>
          <w:p w14:paraId="68E9237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41" w:type="pct"/>
          </w:tcPr>
          <w:p w14:paraId="51D8DDE3"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293" w:type="pct"/>
          </w:tcPr>
          <w:p w14:paraId="07C540DC"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698" w:type="pct"/>
          </w:tcPr>
          <w:p w14:paraId="3555E0E9"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r>
      <w:tr w:rsidR="002B3AD4" w:rsidRPr="002B3AD4" w14:paraId="05984408" w14:textId="77777777" w:rsidTr="002617FE">
        <w:trPr>
          <w:trHeight w:val="556"/>
        </w:trPr>
        <w:tc>
          <w:tcPr>
            <w:tcW w:w="243" w:type="pct"/>
            <w:vAlign w:val="center"/>
          </w:tcPr>
          <w:p w14:paraId="75ACC544" w14:textId="77777777" w:rsidR="002B3AD4" w:rsidRPr="002B3AD4" w:rsidRDefault="002B3AD4" w:rsidP="00D86862">
            <w:pPr>
              <w:jc w:val="center"/>
              <w:rPr>
                <w:rFonts w:ascii="Book Antiqua" w:hAnsi="Book Antiqua" w:cs="Arial"/>
                <w:color w:val="000000"/>
                <w:sz w:val="20"/>
                <w:szCs w:val="20"/>
              </w:rPr>
            </w:pPr>
            <w:r w:rsidRPr="002B3AD4">
              <w:rPr>
                <w:rFonts w:ascii="Book Antiqua" w:hAnsi="Book Antiqua" w:cs="Arial"/>
                <w:color w:val="000000"/>
                <w:sz w:val="20"/>
                <w:szCs w:val="20"/>
              </w:rPr>
              <w:t>2</w:t>
            </w:r>
          </w:p>
        </w:tc>
        <w:tc>
          <w:tcPr>
            <w:tcW w:w="1467" w:type="pct"/>
          </w:tcPr>
          <w:p w14:paraId="4CF9BF50" w14:textId="6FD8E452" w:rsidR="002B3AD4" w:rsidRPr="002617FE" w:rsidRDefault="002B3AD4" w:rsidP="002617FE">
            <w:pPr>
              <w:spacing w:after="0" w:line="240" w:lineRule="auto"/>
              <w:rPr>
                <w:rFonts w:ascii="Book Antiqua" w:hAnsi="Book Antiqua" w:cs="Arial"/>
                <w:b/>
                <w:spacing w:val="-4"/>
                <w:sz w:val="20"/>
                <w:szCs w:val="20"/>
              </w:rPr>
            </w:pPr>
            <w:r w:rsidRPr="002617FE">
              <w:rPr>
                <w:rFonts w:ascii="Book Antiqua" w:hAnsi="Book Antiqua" w:cs="Arial"/>
                <w:b/>
                <w:spacing w:val="-4"/>
                <w:sz w:val="20"/>
                <w:szCs w:val="20"/>
              </w:rPr>
              <w:t xml:space="preserve">Kabel </w:t>
            </w:r>
            <w:proofErr w:type="spellStart"/>
            <w:r w:rsidRPr="002617FE">
              <w:rPr>
                <w:rFonts w:ascii="Book Antiqua" w:hAnsi="Book Antiqua" w:cs="Arial"/>
                <w:b/>
                <w:spacing w:val="-4"/>
                <w:sz w:val="20"/>
                <w:szCs w:val="20"/>
              </w:rPr>
              <w:t>DisplayPort</w:t>
            </w:r>
            <w:proofErr w:type="spellEnd"/>
            <w:r w:rsidRPr="002617FE">
              <w:rPr>
                <w:rFonts w:ascii="Book Antiqua" w:hAnsi="Book Antiqua" w:cs="Arial"/>
                <w:b/>
                <w:spacing w:val="-4"/>
                <w:sz w:val="20"/>
                <w:szCs w:val="20"/>
              </w:rPr>
              <w:t xml:space="preserve"> – HDMI</w:t>
            </w:r>
          </w:p>
          <w:p w14:paraId="242D3389" w14:textId="77777777" w:rsidR="002B3AD4" w:rsidRPr="002617FE" w:rsidRDefault="002B3AD4" w:rsidP="002617FE">
            <w:pPr>
              <w:pStyle w:val="Akapitzlist"/>
              <w:numPr>
                <w:ilvl w:val="0"/>
                <w:numId w:val="31"/>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Złącza:</w:t>
            </w:r>
          </w:p>
          <w:p w14:paraId="751EDD37" w14:textId="77777777" w:rsidR="002B3AD4" w:rsidRPr="002617FE" w:rsidRDefault="002B3AD4" w:rsidP="002617FE">
            <w:pPr>
              <w:spacing w:after="0" w:line="240" w:lineRule="auto"/>
              <w:ind w:left="32"/>
              <w:rPr>
                <w:rFonts w:ascii="Book Antiqua" w:hAnsi="Book Antiqua" w:cs="Arial"/>
                <w:spacing w:val="-4"/>
                <w:sz w:val="20"/>
                <w:szCs w:val="20"/>
              </w:rPr>
            </w:pPr>
            <w:proofErr w:type="spellStart"/>
            <w:r w:rsidRPr="002617FE">
              <w:rPr>
                <w:rFonts w:ascii="Book Antiqua" w:hAnsi="Book Antiqua" w:cs="Arial"/>
                <w:spacing w:val="-4"/>
                <w:sz w:val="20"/>
                <w:szCs w:val="20"/>
              </w:rPr>
              <w:t>DisplayPort</w:t>
            </w:r>
            <w:proofErr w:type="spellEnd"/>
            <w:r w:rsidRPr="002617FE">
              <w:rPr>
                <w:rFonts w:ascii="Book Antiqua" w:hAnsi="Book Antiqua" w:cs="Arial"/>
                <w:spacing w:val="-4"/>
                <w:sz w:val="20"/>
                <w:szCs w:val="20"/>
              </w:rPr>
              <w:t xml:space="preserve"> męskie</w:t>
            </w:r>
          </w:p>
          <w:p w14:paraId="3C198E00" w14:textId="77777777" w:rsidR="002B3AD4" w:rsidRPr="002617FE" w:rsidRDefault="002B3AD4" w:rsidP="002617FE">
            <w:pPr>
              <w:spacing w:after="0" w:line="240" w:lineRule="auto"/>
              <w:rPr>
                <w:rFonts w:ascii="Book Antiqua" w:hAnsi="Book Antiqua" w:cs="Arial"/>
                <w:spacing w:val="-4"/>
                <w:sz w:val="20"/>
                <w:szCs w:val="20"/>
              </w:rPr>
            </w:pPr>
            <w:r w:rsidRPr="002617FE">
              <w:rPr>
                <w:rFonts w:ascii="Book Antiqua" w:hAnsi="Book Antiqua" w:cs="Arial"/>
                <w:spacing w:val="-4"/>
                <w:sz w:val="20"/>
                <w:szCs w:val="20"/>
              </w:rPr>
              <w:t>HDMI męskie</w:t>
            </w:r>
          </w:p>
          <w:p w14:paraId="3B697C21" w14:textId="77777777" w:rsidR="002B3AD4" w:rsidRPr="002617FE" w:rsidRDefault="002B3AD4" w:rsidP="002617FE">
            <w:pPr>
              <w:pStyle w:val="Akapitzlist"/>
              <w:numPr>
                <w:ilvl w:val="0"/>
                <w:numId w:val="31"/>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Długość 180-250 cm</w:t>
            </w:r>
          </w:p>
          <w:p w14:paraId="58CBC791" w14:textId="77777777" w:rsidR="002B3AD4" w:rsidRPr="002617FE" w:rsidRDefault="002B3AD4" w:rsidP="002617FE">
            <w:pPr>
              <w:pStyle w:val="Akapitzlist"/>
              <w:numPr>
                <w:ilvl w:val="0"/>
                <w:numId w:val="31"/>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Deklarowane wsparcie dla rozdzielczości 4K 60Hz</w:t>
            </w:r>
          </w:p>
        </w:tc>
        <w:tc>
          <w:tcPr>
            <w:tcW w:w="294" w:type="pct"/>
          </w:tcPr>
          <w:p w14:paraId="1CB3EDC1" w14:textId="77777777" w:rsidR="002B3AD4" w:rsidRPr="002B3AD4" w:rsidRDefault="002B3AD4" w:rsidP="00D86862">
            <w:pP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szt.</w:t>
            </w:r>
          </w:p>
        </w:tc>
        <w:tc>
          <w:tcPr>
            <w:tcW w:w="244" w:type="pct"/>
          </w:tcPr>
          <w:p w14:paraId="3DB4C40E" w14:textId="77777777" w:rsidR="002B3AD4" w:rsidRPr="002B3AD4" w:rsidRDefault="002B3AD4" w:rsidP="00D86862">
            <w:pPr>
              <w:jc w:val="cente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2</w:t>
            </w:r>
          </w:p>
        </w:tc>
        <w:tc>
          <w:tcPr>
            <w:tcW w:w="831" w:type="pct"/>
          </w:tcPr>
          <w:p w14:paraId="5AD216BD"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89" w:type="pct"/>
          </w:tcPr>
          <w:p w14:paraId="48BF3FB4"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41" w:type="pct"/>
          </w:tcPr>
          <w:p w14:paraId="33A47A6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293" w:type="pct"/>
          </w:tcPr>
          <w:p w14:paraId="47F9B97C"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698" w:type="pct"/>
          </w:tcPr>
          <w:p w14:paraId="524D969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r>
      <w:tr w:rsidR="002B3AD4" w:rsidRPr="002B3AD4" w14:paraId="63F6BD03" w14:textId="77777777" w:rsidTr="002617FE">
        <w:trPr>
          <w:trHeight w:val="556"/>
        </w:trPr>
        <w:tc>
          <w:tcPr>
            <w:tcW w:w="243" w:type="pct"/>
            <w:vAlign w:val="center"/>
          </w:tcPr>
          <w:p w14:paraId="3D769A75" w14:textId="77777777" w:rsidR="002B3AD4" w:rsidRPr="002B3AD4" w:rsidRDefault="002B3AD4" w:rsidP="00D86862">
            <w:pPr>
              <w:jc w:val="center"/>
              <w:rPr>
                <w:rFonts w:ascii="Book Antiqua" w:hAnsi="Book Antiqua" w:cs="Arial"/>
                <w:color w:val="000000"/>
                <w:sz w:val="20"/>
                <w:szCs w:val="20"/>
              </w:rPr>
            </w:pPr>
            <w:r w:rsidRPr="002B3AD4">
              <w:rPr>
                <w:rFonts w:ascii="Book Antiqua" w:hAnsi="Book Antiqua" w:cs="Arial"/>
                <w:color w:val="000000"/>
                <w:sz w:val="20"/>
                <w:szCs w:val="20"/>
              </w:rPr>
              <w:t>3</w:t>
            </w:r>
          </w:p>
        </w:tc>
        <w:tc>
          <w:tcPr>
            <w:tcW w:w="1467" w:type="pct"/>
          </w:tcPr>
          <w:p w14:paraId="2F5287B6" w14:textId="6EBC2196" w:rsidR="002B3AD4" w:rsidRPr="002617FE" w:rsidRDefault="002B3AD4" w:rsidP="002617FE">
            <w:pPr>
              <w:spacing w:after="0" w:line="240" w:lineRule="auto"/>
              <w:rPr>
                <w:rFonts w:ascii="Book Antiqua" w:hAnsi="Book Antiqua" w:cs="Arial"/>
                <w:b/>
                <w:spacing w:val="-4"/>
                <w:sz w:val="20"/>
                <w:szCs w:val="20"/>
              </w:rPr>
            </w:pPr>
            <w:r w:rsidRPr="002617FE">
              <w:rPr>
                <w:rFonts w:ascii="Book Antiqua" w:hAnsi="Book Antiqua" w:cs="Arial"/>
                <w:b/>
                <w:spacing w:val="-4"/>
                <w:sz w:val="20"/>
                <w:szCs w:val="20"/>
              </w:rPr>
              <w:t>Kabel HDMI</w:t>
            </w:r>
          </w:p>
          <w:p w14:paraId="0C2D1FB8" w14:textId="77777777" w:rsidR="002B3AD4" w:rsidRPr="002617FE" w:rsidRDefault="002B3AD4" w:rsidP="002617FE">
            <w:pPr>
              <w:pStyle w:val="Akapitzlist"/>
              <w:numPr>
                <w:ilvl w:val="0"/>
                <w:numId w:val="32"/>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Złącza:</w:t>
            </w:r>
          </w:p>
          <w:p w14:paraId="3A269E13" w14:textId="77777777" w:rsidR="002B3AD4" w:rsidRPr="002617FE" w:rsidRDefault="002B3AD4" w:rsidP="002617FE">
            <w:pPr>
              <w:spacing w:after="0" w:line="240" w:lineRule="auto"/>
              <w:ind w:left="32"/>
              <w:rPr>
                <w:rFonts w:ascii="Book Antiqua" w:hAnsi="Book Antiqua" w:cs="Arial"/>
                <w:spacing w:val="-4"/>
                <w:sz w:val="20"/>
                <w:szCs w:val="20"/>
              </w:rPr>
            </w:pPr>
            <w:r w:rsidRPr="002617FE">
              <w:rPr>
                <w:rFonts w:ascii="Book Antiqua" w:hAnsi="Book Antiqua" w:cs="Arial"/>
                <w:spacing w:val="-4"/>
                <w:sz w:val="20"/>
                <w:szCs w:val="20"/>
              </w:rPr>
              <w:t>HDMI męskie</w:t>
            </w:r>
          </w:p>
          <w:p w14:paraId="768B1CA2" w14:textId="77777777" w:rsidR="002B3AD4" w:rsidRPr="002617FE" w:rsidRDefault="002B3AD4" w:rsidP="002617FE">
            <w:pPr>
              <w:spacing w:after="0" w:line="240" w:lineRule="auto"/>
              <w:rPr>
                <w:rFonts w:ascii="Book Antiqua" w:hAnsi="Book Antiqua" w:cs="Arial"/>
                <w:spacing w:val="-4"/>
                <w:sz w:val="20"/>
                <w:szCs w:val="20"/>
              </w:rPr>
            </w:pPr>
            <w:r w:rsidRPr="002617FE">
              <w:rPr>
                <w:rFonts w:ascii="Book Antiqua" w:hAnsi="Book Antiqua" w:cs="Arial"/>
                <w:spacing w:val="-4"/>
                <w:sz w:val="20"/>
                <w:szCs w:val="20"/>
              </w:rPr>
              <w:t>HDMI męskie</w:t>
            </w:r>
          </w:p>
          <w:p w14:paraId="51D67BF8" w14:textId="77777777" w:rsidR="002B3AD4" w:rsidRPr="002617FE" w:rsidRDefault="002B3AD4" w:rsidP="002617FE">
            <w:pPr>
              <w:pStyle w:val="Akapitzlist"/>
              <w:numPr>
                <w:ilvl w:val="0"/>
                <w:numId w:val="32"/>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Długość 1,5 m</w:t>
            </w:r>
          </w:p>
          <w:p w14:paraId="2C5EC285" w14:textId="77777777" w:rsidR="002B3AD4" w:rsidRPr="002617FE" w:rsidRDefault="002B3AD4" w:rsidP="002617FE">
            <w:pPr>
              <w:pStyle w:val="Akapitzlist"/>
              <w:numPr>
                <w:ilvl w:val="0"/>
                <w:numId w:val="32"/>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HDMI 2.1</w:t>
            </w:r>
          </w:p>
          <w:p w14:paraId="4A593199" w14:textId="77777777" w:rsidR="002B3AD4" w:rsidRPr="002617FE" w:rsidRDefault="002B3AD4" w:rsidP="002617FE">
            <w:pPr>
              <w:pStyle w:val="Akapitzlist"/>
              <w:numPr>
                <w:ilvl w:val="0"/>
                <w:numId w:val="32"/>
              </w:numPr>
              <w:spacing w:after="0" w:line="240" w:lineRule="auto"/>
              <w:ind w:left="392"/>
              <w:rPr>
                <w:rFonts w:ascii="Book Antiqua" w:hAnsi="Book Antiqua" w:cs="Arial"/>
                <w:b/>
                <w:spacing w:val="-4"/>
                <w:sz w:val="20"/>
                <w:szCs w:val="20"/>
              </w:rPr>
            </w:pPr>
            <w:r w:rsidRPr="002617FE">
              <w:rPr>
                <w:rFonts w:ascii="Book Antiqua" w:hAnsi="Book Antiqua" w:cs="Arial"/>
                <w:spacing w:val="-4"/>
                <w:sz w:val="20"/>
                <w:szCs w:val="20"/>
              </w:rPr>
              <w:t>Rozdzielczość 8K/60Hz, 4K/120Hz</w:t>
            </w:r>
          </w:p>
        </w:tc>
        <w:tc>
          <w:tcPr>
            <w:tcW w:w="294" w:type="pct"/>
          </w:tcPr>
          <w:p w14:paraId="5AD086C8" w14:textId="77777777" w:rsidR="002B3AD4" w:rsidRPr="002B3AD4" w:rsidRDefault="002B3AD4" w:rsidP="00D86862">
            <w:pP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szt.</w:t>
            </w:r>
          </w:p>
        </w:tc>
        <w:tc>
          <w:tcPr>
            <w:tcW w:w="244" w:type="pct"/>
          </w:tcPr>
          <w:p w14:paraId="0CCF9C72" w14:textId="77777777" w:rsidR="002B3AD4" w:rsidRPr="002B3AD4" w:rsidRDefault="002B3AD4" w:rsidP="00D86862">
            <w:pPr>
              <w:jc w:val="cente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1</w:t>
            </w:r>
          </w:p>
        </w:tc>
        <w:tc>
          <w:tcPr>
            <w:tcW w:w="831" w:type="pct"/>
          </w:tcPr>
          <w:p w14:paraId="13B18993"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89" w:type="pct"/>
          </w:tcPr>
          <w:p w14:paraId="1CF77CC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41" w:type="pct"/>
          </w:tcPr>
          <w:p w14:paraId="72291C04"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293" w:type="pct"/>
          </w:tcPr>
          <w:p w14:paraId="2E24AAA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698" w:type="pct"/>
          </w:tcPr>
          <w:p w14:paraId="4FB4BE56"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r>
      <w:tr w:rsidR="002B3AD4" w:rsidRPr="002B3AD4" w14:paraId="788E2A02" w14:textId="77777777" w:rsidTr="002617FE">
        <w:trPr>
          <w:trHeight w:val="556"/>
        </w:trPr>
        <w:tc>
          <w:tcPr>
            <w:tcW w:w="243" w:type="pct"/>
            <w:vAlign w:val="center"/>
          </w:tcPr>
          <w:p w14:paraId="0BBDF8C8" w14:textId="77777777" w:rsidR="002B3AD4" w:rsidRPr="002B3AD4" w:rsidRDefault="002B3AD4" w:rsidP="00D86862">
            <w:pPr>
              <w:jc w:val="center"/>
              <w:rPr>
                <w:rFonts w:ascii="Book Antiqua" w:hAnsi="Book Antiqua" w:cs="Arial"/>
                <w:color w:val="000000"/>
                <w:sz w:val="20"/>
                <w:szCs w:val="20"/>
              </w:rPr>
            </w:pPr>
            <w:r w:rsidRPr="002B3AD4">
              <w:rPr>
                <w:rFonts w:ascii="Book Antiqua" w:hAnsi="Book Antiqua" w:cs="Arial"/>
                <w:color w:val="000000"/>
                <w:sz w:val="20"/>
                <w:szCs w:val="20"/>
              </w:rPr>
              <w:t>4</w:t>
            </w:r>
          </w:p>
        </w:tc>
        <w:tc>
          <w:tcPr>
            <w:tcW w:w="1467" w:type="pct"/>
          </w:tcPr>
          <w:p w14:paraId="4D911296" w14:textId="426164D0" w:rsidR="002B3AD4" w:rsidRPr="002617FE" w:rsidRDefault="002B3AD4" w:rsidP="002617FE">
            <w:pPr>
              <w:spacing w:after="0" w:line="240" w:lineRule="auto"/>
              <w:rPr>
                <w:rFonts w:ascii="Book Antiqua" w:hAnsi="Book Antiqua" w:cs="Arial"/>
                <w:b/>
                <w:spacing w:val="-4"/>
                <w:sz w:val="20"/>
                <w:szCs w:val="20"/>
              </w:rPr>
            </w:pPr>
            <w:r w:rsidRPr="002617FE">
              <w:rPr>
                <w:rFonts w:ascii="Book Antiqua" w:hAnsi="Book Antiqua" w:cs="Arial"/>
                <w:b/>
                <w:spacing w:val="-4"/>
                <w:sz w:val="20"/>
                <w:szCs w:val="20"/>
              </w:rPr>
              <w:t>Kabel HDMI</w:t>
            </w:r>
          </w:p>
          <w:p w14:paraId="5182E0F4" w14:textId="77777777" w:rsidR="002B3AD4" w:rsidRPr="002617FE" w:rsidRDefault="002B3AD4" w:rsidP="002617FE">
            <w:pPr>
              <w:pStyle w:val="Akapitzlist"/>
              <w:numPr>
                <w:ilvl w:val="0"/>
                <w:numId w:val="32"/>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Złącza:</w:t>
            </w:r>
          </w:p>
          <w:p w14:paraId="24FCD007" w14:textId="77777777" w:rsidR="002B3AD4" w:rsidRPr="002617FE" w:rsidRDefault="002B3AD4" w:rsidP="002617FE">
            <w:pPr>
              <w:spacing w:after="0" w:line="240" w:lineRule="auto"/>
              <w:ind w:left="32"/>
              <w:rPr>
                <w:rFonts w:ascii="Book Antiqua" w:hAnsi="Book Antiqua" w:cs="Arial"/>
                <w:spacing w:val="-4"/>
                <w:sz w:val="20"/>
                <w:szCs w:val="20"/>
              </w:rPr>
            </w:pPr>
            <w:r w:rsidRPr="002617FE">
              <w:rPr>
                <w:rFonts w:ascii="Book Antiqua" w:hAnsi="Book Antiqua" w:cs="Arial"/>
                <w:spacing w:val="-4"/>
                <w:sz w:val="20"/>
                <w:szCs w:val="20"/>
              </w:rPr>
              <w:t>HDMI męskie</w:t>
            </w:r>
          </w:p>
          <w:p w14:paraId="11C558CA" w14:textId="77777777" w:rsidR="002B3AD4" w:rsidRPr="002617FE" w:rsidRDefault="002B3AD4" w:rsidP="002617FE">
            <w:pPr>
              <w:spacing w:after="0" w:line="240" w:lineRule="auto"/>
              <w:rPr>
                <w:rFonts w:ascii="Book Antiqua" w:hAnsi="Book Antiqua" w:cs="Arial"/>
                <w:spacing w:val="-4"/>
                <w:sz w:val="20"/>
                <w:szCs w:val="20"/>
              </w:rPr>
            </w:pPr>
            <w:r w:rsidRPr="002617FE">
              <w:rPr>
                <w:rFonts w:ascii="Book Antiqua" w:hAnsi="Book Antiqua" w:cs="Arial"/>
                <w:spacing w:val="-4"/>
                <w:sz w:val="20"/>
                <w:szCs w:val="20"/>
              </w:rPr>
              <w:t>HDMI męskie</w:t>
            </w:r>
          </w:p>
          <w:p w14:paraId="5AEBF25B" w14:textId="77777777" w:rsidR="002B3AD4" w:rsidRPr="002617FE" w:rsidRDefault="002B3AD4" w:rsidP="002617FE">
            <w:pPr>
              <w:pStyle w:val="Akapitzlist"/>
              <w:numPr>
                <w:ilvl w:val="0"/>
                <w:numId w:val="32"/>
              </w:numPr>
              <w:spacing w:after="0" w:line="240" w:lineRule="auto"/>
              <w:ind w:left="392"/>
              <w:rPr>
                <w:rFonts w:ascii="Book Antiqua" w:hAnsi="Book Antiqua" w:cs="Arial"/>
                <w:spacing w:val="-4"/>
                <w:sz w:val="20"/>
                <w:szCs w:val="20"/>
              </w:rPr>
            </w:pPr>
            <w:r w:rsidRPr="002617FE">
              <w:rPr>
                <w:rFonts w:ascii="Book Antiqua" w:hAnsi="Book Antiqua" w:cs="Arial"/>
                <w:spacing w:val="-4"/>
                <w:sz w:val="20"/>
                <w:szCs w:val="20"/>
              </w:rPr>
              <w:t>Długość 3 m</w:t>
            </w:r>
          </w:p>
        </w:tc>
        <w:tc>
          <w:tcPr>
            <w:tcW w:w="294" w:type="pct"/>
          </w:tcPr>
          <w:p w14:paraId="28BD7702" w14:textId="77777777" w:rsidR="002B3AD4" w:rsidRPr="002B3AD4" w:rsidRDefault="002B3AD4" w:rsidP="00D86862">
            <w:pP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szt.</w:t>
            </w:r>
          </w:p>
        </w:tc>
        <w:tc>
          <w:tcPr>
            <w:tcW w:w="244" w:type="pct"/>
          </w:tcPr>
          <w:p w14:paraId="078B5B6D" w14:textId="77777777" w:rsidR="002B3AD4" w:rsidRPr="002B3AD4" w:rsidRDefault="002B3AD4" w:rsidP="00D86862">
            <w:pPr>
              <w:jc w:val="center"/>
              <w:rPr>
                <w:rFonts w:ascii="Book Antiqua" w:eastAsia="Times New Roman" w:hAnsi="Book Antiqua" w:cs="Arial"/>
                <w:spacing w:val="-4"/>
                <w:sz w:val="20"/>
                <w:szCs w:val="20"/>
              </w:rPr>
            </w:pPr>
            <w:r w:rsidRPr="002B3AD4">
              <w:rPr>
                <w:rFonts w:ascii="Book Antiqua" w:eastAsia="Times New Roman" w:hAnsi="Book Antiqua" w:cs="Arial"/>
                <w:spacing w:val="-4"/>
                <w:sz w:val="20"/>
                <w:szCs w:val="20"/>
              </w:rPr>
              <w:t>1</w:t>
            </w:r>
          </w:p>
        </w:tc>
        <w:tc>
          <w:tcPr>
            <w:tcW w:w="831" w:type="pct"/>
          </w:tcPr>
          <w:p w14:paraId="083F13F5"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89" w:type="pct"/>
          </w:tcPr>
          <w:p w14:paraId="76ED49AF"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441" w:type="pct"/>
          </w:tcPr>
          <w:p w14:paraId="507B50F8"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293" w:type="pct"/>
          </w:tcPr>
          <w:p w14:paraId="25DE15A8"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c>
          <w:tcPr>
            <w:tcW w:w="698" w:type="pct"/>
          </w:tcPr>
          <w:p w14:paraId="53F1A685" w14:textId="77777777" w:rsidR="002B3AD4" w:rsidRPr="002B3AD4" w:rsidRDefault="002B3AD4" w:rsidP="00D86862">
            <w:pPr>
              <w:spacing w:after="0"/>
              <w:jc w:val="center"/>
              <w:rPr>
                <w:rFonts w:ascii="Book Antiqua" w:eastAsia="Times New Roman" w:hAnsi="Book Antiqua" w:cs="Arial"/>
                <w:spacing w:val="-4"/>
                <w:sz w:val="20"/>
                <w:szCs w:val="20"/>
                <w:u w:val="single"/>
              </w:rPr>
            </w:pPr>
          </w:p>
        </w:tc>
      </w:tr>
    </w:tbl>
    <w:p w14:paraId="4EED2238" w14:textId="77777777" w:rsidR="002B3AD4" w:rsidRDefault="002B3AD4" w:rsidP="002B3AD4">
      <w:pPr>
        <w:spacing w:after="0" w:line="240" w:lineRule="auto"/>
        <w:rPr>
          <w:rFonts w:ascii="Book Antiqua" w:eastAsia="Times New Roman" w:hAnsi="Book Antiqua" w:cs="Times New Roman"/>
          <w:sz w:val="20"/>
          <w:szCs w:val="20"/>
          <w:lang w:eastAsia="pl-PL"/>
        </w:rPr>
      </w:pPr>
    </w:p>
    <w:p w14:paraId="7A46B03B" w14:textId="77777777" w:rsidR="002B3AD4" w:rsidRPr="0019138F" w:rsidRDefault="002B3AD4" w:rsidP="002B3AD4">
      <w:pPr>
        <w:spacing w:after="0" w:line="240" w:lineRule="auto"/>
        <w:rPr>
          <w:rFonts w:ascii="Book Antiqua" w:eastAsia="Times New Roman" w:hAnsi="Book Antiqua" w:cs="Times New Roman"/>
          <w:sz w:val="20"/>
          <w:szCs w:val="20"/>
          <w:lang w:eastAsia="pl-PL"/>
        </w:rPr>
      </w:pPr>
    </w:p>
    <w:p w14:paraId="04E3CB3D" w14:textId="77777777" w:rsidR="002B3AD4" w:rsidRPr="0019138F" w:rsidRDefault="002B3AD4" w:rsidP="002B3AD4">
      <w:pPr>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w:t>
      </w:r>
    </w:p>
    <w:p w14:paraId="31F883C1" w14:textId="77777777" w:rsidR="002B3AD4" w:rsidRPr="0019138F" w:rsidRDefault="002B3AD4" w:rsidP="002B3AD4">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25E35D7B" w14:textId="77777777" w:rsidR="002B3AD4" w:rsidRPr="00971445" w:rsidRDefault="002B3AD4" w:rsidP="002B3AD4">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p w14:paraId="1E85ED69" w14:textId="77777777" w:rsidR="002B3AD4" w:rsidRDefault="002B3AD4" w:rsidP="002B3AD4">
      <w:pPr>
        <w:spacing w:after="0" w:line="240" w:lineRule="auto"/>
        <w:rPr>
          <w:rFonts w:ascii="Book Antiqua" w:eastAsia="Times New Roman" w:hAnsi="Book Antiqua" w:cs="Century Gothic"/>
          <w:b/>
          <w:i/>
          <w:spacing w:val="-4"/>
          <w:sz w:val="20"/>
          <w:szCs w:val="20"/>
          <w:lang w:eastAsia="pl-PL"/>
        </w:rPr>
      </w:pPr>
    </w:p>
    <w:p w14:paraId="6CF02BE2" w14:textId="22BBC310" w:rsidR="002B3AD4" w:rsidRPr="0019138F" w:rsidRDefault="002B3AD4" w:rsidP="00971445">
      <w:pPr>
        <w:spacing w:after="0" w:line="240" w:lineRule="auto"/>
        <w:rPr>
          <w:rFonts w:ascii="Book Antiqua" w:eastAsia="Times New Roman" w:hAnsi="Book Antiqua" w:cs="Century Gothic"/>
          <w:b/>
          <w:i/>
          <w:spacing w:val="-4"/>
          <w:sz w:val="20"/>
          <w:szCs w:val="20"/>
          <w:lang w:eastAsia="pl-PL"/>
        </w:rPr>
        <w:sectPr w:rsidR="002B3AD4" w:rsidRPr="0019138F" w:rsidSect="0019138F">
          <w:pgSz w:w="16838" w:h="11906" w:orient="landscape"/>
          <w:pgMar w:top="1418" w:right="1077" w:bottom="1418" w:left="1259" w:header="709" w:footer="709" w:gutter="0"/>
          <w:cols w:space="708"/>
          <w:docGrid w:linePitch="360"/>
        </w:sectPr>
      </w:pPr>
    </w:p>
    <w:p w14:paraId="54D07F53" w14:textId="77777777" w:rsidR="00AA38D8" w:rsidRPr="0019138F" w:rsidRDefault="00AA38D8" w:rsidP="00AA38D8">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649F0926" wp14:editId="442ED0A5">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AFE38B0" w14:textId="77777777" w:rsidR="00AA38D8" w:rsidRDefault="00AA38D8" w:rsidP="00AA38D8">
                            <w:pPr>
                              <w:jc w:val="center"/>
                              <w:rPr>
                                <w:i/>
                                <w:iCs/>
                                <w:sz w:val="18"/>
                                <w:szCs w:val="18"/>
                              </w:rPr>
                            </w:pPr>
                          </w:p>
                          <w:p w14:paraId="15D1A449" w14:textId="77777777" w:rsidR="00AA38D8" w:rsidRDefault="00AA38D8" w:rsidP="00AA38D8">
                            <w:pPr>
                              <w:jc w:val="center"/>
                              <w:rPr>
                                <w:i/>
                                <w:iCs/>
                                <w:sz w:val="18"/>
                                <w:szCs w:val="18"/>
                              </w:rPr>
                            </w:pPr>
                          </w:p>
                          <w:p w14:paraId="26985106" w14:textId="77777777" w:rsidR="00AA38D8" w:rsidRDefault="00AA38D8" w:rsidP="00AA38D8">
                            <w:pPr>
                              <w:jc w:val="center"/>
                              <w:rPr>
                                <w:i/>
                                <w:iCs/>
                                <w:sz w:val="18"/>
                                <w:szCs w:val="18"/>
                              </w:rPr>
                            </w:pPr>
                          </w:p>
                          <w:p w14:paraId="3C69181D" w14:textId="77777777" w:rsidR="00AA38D8" w:rsidRDefault="00AA38D8" w:rsidP="00AA38D8">
                            <w:pPr>
                              <w:jc w:val="center"/>
                              <w:rPr>
                                <w:i/>
                                <w:iCs/>
                                <w:sz w:val="18"/>
                                <w:szCs w:val="18"/>
                              </w:rPr>
                            </w:pPr>
                          </w:p>
                          <w:p w14:paraId="26CEEE92" w14:textId="77777777" w:rsidR="00AA38D8" w:rsidRDefault="00AA38D8" w:rsidP="00AA38D8">
                            <w:pPr>
                              <w:jc w:val="center"/>
                              <w:rPr>
                                <w:rFonts w:ascii="Verdana" w:hAnsi="Verdana" w:cs="Verdana"/>
                                <w:i/>
                                <w:iCs/>
                                <w:sz w:val="16"/>
                                <w:szCs w:val="16"/>
                              </w:rPr>
                            </w:pPr>
                          </w:p>
                          <w:p w14:paraId="6BA32F4D" w14:textId="77777777" w:rsidR="00AA38D8" w:rsidRDefault="00AA38D8" w:rsidP="00AA38D8">
                            <w:pPr>
                              <w:jc w:val="center"/>
                              <w:rPr>
                                <w:rFonts w:ascii="Verdana" w:hAnsi="Verdana" w:cs="Verdana"/>
                                <w:i/>
                                <w:iCs/>
                                <w:sz w:val="16"/>
                                <w:szCs w:val="16"/>
                              </w:rPr>
                            </w:pPr>
                          </w:p>
                          <w:p w14:paraId="6E5A9C20" w14:textId="77777777" w:rsidR="00AA38D8" w:rsidRDefault="00AA38D8" w:rsidP="00AA38D8">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0926"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4AFE38B0" w14:textId="77777777" w:rsidR="00AA38D8" w:rsidRDefault="00AA38D8" w:rsidP="00AA38D8">
                      <w:pPr>
                        <w:jc w:val="center"/>
                        <w:rPr>
                          <w:i/>
                          <w:iCs/>
                          <w:sz w:val="18"/>
                          <w:szCs w:val="18"/>
                        </w:rPr>
                      </w:pPr>
                    </w:p>
                    <w:p w14:paraId="15D1A449" w14:textId="77777777" w:rsidR="00AA38D8" w:rsidRDefault="00AA38D8" w:rsidP="00AA38D8">
                      <w:pPr>
                        <w:jc w:val="center"/>
                        <w:rPr>
                          <w:i/>
                          <w:iCs/>
                          <w:sz w:val="18"/>
                          <w:szCs w:val="18"/>
                        </w:rPr>
                      </w:pPr>
                    </w:p>
                    <w:p w14:paraId="26985106" w14:textId="77777777" w:rsidR="00AA38D8" w:rsidRDefault="00AA38D8" w:rsidP="00AA38D8">
                      <w:pPr>
                        <w:jc w:val="center"/>
                        <w:rPr>
                          <w:i/>
                          <w:iCs/>
                          <w:sz w:val="18"/>
                          <w:szCs w:val="18"/>
                        </w:rPr>
                      </w:pPr>
                    </w:p>
                    <w:p w14:paraId="3C69181D" w14:textId="77777777" w:rsidR="00AA38D8" w:rsidRDefault="00AA38D8" w:rsidP="00AA38D8">
                      <w:pPr>
                        <w:jc w:val="center"/>
                        <w:rPr>
                          <w:i/>
                          <w:iCs/>
                          <w:sz w:val="18"/>
                          <w:szCs w:val="18"/>
                        </w:rPr>
                      </w:pPr>
                    </w:p>
                    <w:p w14:paraId="26CEEE92" w14:textId="77777777" w:rsidR="00AA38D8" w:rsidRDefault="00AA38D8" w:rsidP="00AA38D8">
                      <w:pPr>
                        <w:jc w:val="center"/>
                        <w:rPr>
                          <w:rFonts w:ascii="Verdana" w:hAnsi="Verdana" w:cs="Verdana"/>
                          <w:i/>
                          <w:iCs/>
                          <w:sz w:val="16"/>
                          <w:szCs w:val="16"/>
                        </w:rPr>
                      </w:pPr>
                    </w:p>
                    <w:p w14:paraId="6BA32F4D" w14:textId="77777777" w:rsidR="00AA38D8" w:rsidRDefault="00AA38D8" w:rsidP="00AA38D8">
                      <w:pPr>
                        <w:jc w:val="center"/>
                        <w:rPr>
                          <w:rFonts w:ascii="Verdana" w:hAnsi="Verdana" w:cs="Verdana"/>
                          <w:i/>
                          <w:iCs/>
                          <w:sz w:val="16"/>
                          <w:szCs w:val="16"/>
                        </w:rPr>
                      </w:pPr>
                    </w:p>
                    <w:p w14:paraId="6E5A9C20" w14:textId="77777777" w:rsidR="00AA38D8" w:rsidRDefault="00AA38D8" w:rsidP="00AA38D8">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53071B9D" wp14:editId="52BB2F6C">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EC043AE" w14:textId="77777777" w:rsidR="00AA38D8" w:rsidRPr="00953977" w:rsidRDefault="00AA38D8" w:rsidP="00AA38D8">
                            <w:pPr>
                              <w:jc w:val="center"/>
                              <w:rPr>
                                <w:rFonts w:ascii="Verdana" w:hAnsi="Verdana" w:cs="Verdana"/>
                                <w:b/>
                                <w:bCs/>
                                <w:sz w:val="28"/>
                                <w:szCs w:val="28"/>
                              </w:rPr>
                            </w:pPr>
                            <w:r w:rsidRPr="00953977">
                              <w:rPr>
                                <w:rFonts w:ascii="Verdana" w:hAnsi="Verdana" w:cs="Verdana"/>
                                <w:b/>
                                <w:bCs/>
                                <w:sz w:val="28"/>
                                <w:szCs w:val="28"/>
                              </w:rPr>
                              <w:t>OŚWIADCZENIE</w:t>
                            </w:r>
                          </w:p>
                          <w:p w14:paraId="30F15C67" w14:textId="77777777" w:rsidR="00AA38D8" w:rsidRPr="001C0373" w:rsidRDefault="00AA38D8" w:rsidP="00AA38D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672AE5D" w14:textId="77777777" w:rsidR="00AA38D8" w:rsidRPr="00975F7D" w:rsidRDefault="00AA38D8" w:rsidP="00AA38D8">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1B9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7EC043AE" w14:textId="77777777" w:rsidR="00AA38D8" w:rsidRPr="00953977" w:rsidRDefault="00AA38D8" w:rsidP="00AA38D8">
                      <w:pPr>
                        <w:jc w:val="center"/>
                        <w:rPr>
                          <w:rFonts w:ascii="Verdana" w:hAnsi="Verdana" w:cs="Verdana"/>
                          <w:b/>
                          <w:bCs/>
                          <w:sz w:val="28"/>
                          <w:szCs w:val="28"/>
                        </w:rPr>
                      </w:pPr>
                      <w:r w:rsidRPr="00953977">
                        <w:rPr>
                          <w:rFonts w:ascii="Verdana" w:hAnsi="Verdana" w:cs="Verdana"/>
                          <w:b/>
                          <w:bCs/>
                          <w:sz w:val="28"/>
                          <w:szCs w:val="28"/>
                        </w:rPr>
                        <w:t>OŚWIADCZENIE</w:t>
                      </w:r>
                    </w:p>
                    <w:p w14:paraId="30F15C67" w14:textId="77777777" w:rsidR="00AA38D8" w:rsidRPr="001C0373" w:rsidRDefault="00AA38D8" w:rsidP="00AA38D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672AE5D" w14:textId="77777777" w:rsidR="00AA38D8" w:rsidRPr="00975F7D" w:rsidRDefault="00AA38D8" w:rsidP="00AA38D8">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14:paraId="5DB187AA" w14:textId="77777777" w:rsidR="00AA38D8" w:rsidRPr="0019138F" w:rsidRDefault="00AA38D8" w:rsidP="00AA38D8">
      <w:pPr>
        <w:suppressAutoHyphens/>
        <w:spacing w:before="120" w:after="0" w:line="240" w:lineRule="auto"/>
        <w:jc w:val="both"/>
        <w:rPr>
          <w:rFonts w:ascii="Book Antiqua" w:eastAsia="Times New Roman" w:hAnsi="Book Antiqua" w:cs="Verdana"/>
          <w:b/>
          <w:bCs/>
          <w:sz w:val="20"/>
          <w:szCs w:val="20"/>
          <w:lang w:eastAsia="ar-SA"/>
        </w:rPr>
      </w:pPr>
    </w:p>
    <w:p w14:paraId="7EAE6FE7" w14:textId="77777777" w:rsidR="00AA38D8" w:rsidRPr="0019138F" w:rsidRDefault="00AA38D8" w:rsidP="00AA38D8">
      <w:pPr>
        <w:suppressAutoHyphens/>
        <w:spacing w:after="0" w:line="240" w:lineRule="auto"/>
        <w:ind w:right="-1"/>
        <w:jc w:val="center"/>
        <w:rPr>
          <w:rFonts w:ascii="Book Antiqua" w:eastAsia="Calibri" w:hAnsi="Book Antiqua" w:cs="Verdana"/>
          <w:b/>
          <w:bCs/>
          <w:sz w:val="20"/>
          <w:szCs w:val="20"/>
          <w:lang w:eastAsia="ar-SA"/>
        </w:rPr>
      </w:pPr>
    </w:p>
    <w:p w14:paraId="0507E762" w14:textId="73E0E338" w:rsidR="00AA38D8" w:rsidRPr="0019138F" w:rsidRDefault="00AA38D8" w:rsidP="00A45961">
      <w:pPr>
        <w:spacing w:after="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bookmarkStart w:id="12" w:name="_Hlk150514574"/>
      <w:r w:rsidR="00A45961" w:rsidRPr="00A45961">
        <w:rPr>
          <w:rFonts w:ascii="Book Antiqua" w:eastAsia="Calibri" w:hAnsi="Book Antiqua" w:cs="Calibri"/>
          <w:b/>
          <w:i/>
          <w:iCs/>
          <w:sz w:val="20"/>
          <w:szCs w:val="20"/>
          <w:lang w:eastAsia="ar-SA"/>
        </w:rPr>
        <w:t>Dostawa projektorów i sprzętu RTV na potrzeby UKW</w:t>
      </w:r>
      <w:bookmarkEnd w:id="12"/>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1B4454D3" w14:textId="77777777" w:rsidR="00AA38D8" w:rsidRPr="0019138F" w:rsidRDefault="00AA38D8" w:rsidP="00AA38D8">
      <w:pPr>
        <w:spacing w:after="0"/>
        <w:ind w:left="360"/>
        <w:jc w:val="both"/>
        <w:rPr>
          <w:rFonts w:ascii="Book Antiqua" w:eastAsia="Calibri" w:hAnsi="Book Antiqua" w:cs="Calibri"/>
          <w:b/>
          <w:i/>
          <w:iCs/>
          <w:sz w:val="20"/>
          <w:szCs w:val="20"/>
          <w:lang w:eastAsia="pl-PL"/>
        </w:rPr>
      </w:pPr>
    </w:p>
    <w:p w14:paraId="2776DB4D"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14:paraId="15C7D8BD"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2ED2943E"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14:paraId="5F8DD03C"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5E7A7319"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1A9E761A"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14:paraId="4C258C20"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p>
    <w:p w14:paraId="577D88CE" w14:textId="77777777" w:rsidR="00AA38D8" w:rsidRPr="0019138F" w:rsidRDefault="00AA38D8" w:rsidP="00AA38D8">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05F6373B" w14:textId="77777777" w:rsidR="00AA38D8" w:rsidRPr="0019138F" w:rsidRDefault="00AA38D8" w:rsidP="00AA38D8">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51B19797" w14:textId="77777777" w:rsidR="00AA38D8" w:rsidRPr="0019138F" w:rsidRDefault="00AA38D8" w:rsidP="00AA38D8">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14:paraId="25116ECC" w14:textId="77777777" w:rsidR="00AA38D8" w:rsidRPr="0019138F" w:rsidRDefault="00AA38D8" w:rsidP="00AA38D8">
      <w:pPr>
        <w:tabs>
          <w:tab w:val="left" w:pos="426"/>
        </w:tabs>
        <w:spacing w:after="120"/>
        <w:jc w:val="both"/>
        <w:rPr>
          <w:rFonts w:ascii="Book Antiqua" w:eastAsia="Times New Roman" w:hAnsi="Book Antiqua" w:cs="Calibri"/>
          <w:sz w:val="20"/>
          <w:szCs w:val="20"/>
          <w:lang w:eastAsia="pl-PL"/>
        </w:rPr>
      </w:pPr>
    </w:p>
    <w:p w14:paraId="28D45403" w14:textId="77777777" w:rsidR="00AA38D8" w:rsidRPr="0019138F" w:rsidRDefault="00AA38D8" w:rsidP="00AA38D8">
      <w:pPr>
        <w:tabs>
          <w:tab w:val="left" w:pos="426"/>
        </w:tabs>
        <w:spacing w:after="120"/>
        <w:jc w:val="both"/>
        <w:rPr>
          <w:rFonts w:ascii="Book Antiqua" w:eastAsia="Times New Roman" w:hAnsi="Book Antiqua" w:cs="Calibri"/>
          <w:sz w:val="20"/>
          <w:szCs w:val="20"/>
          <w:lang w:eastAsia="pl-PL"/>
        </w:rPr>
      </w:pPr>
    </w:p>
    <w:p w14:paraId="74A7D100" w14:textId="77777777" w:rsidR="00AA38D8" w:rsidRPr="0019138F" w:rsidRDefault="00AA38D8" w:rsidP="00AA38D8">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14:paraId="6509EC00" w14:textId="77777777" w:rsidR="00AA38D8" w:rsidRPr="0019138F" w:rsidRDefault="00AA38D8" w:rsidP="00AA38D8">
      <w:pPr>
        <w:autoSpaceDE w:val="0"/>
        <w:autoSpaceDN w:val="0"/>
        <w:adjustRightInd w:val="0"/>
        <w:spacing w:after="0"/>
        <w:jc w:val="both"/>
        <w:rPr>
          <w:rFonts w:ascii="Book Antiqua" w:eastAsia="Times New Roman" w:hAnsi="Book Antiqua" w:cs="Century Gothic"/>
          <w:color w:val="000000"/>
          <w:sz w:val="20"/>
          <w:szCs w:val="20"/>
          <w:lang w:eastAsia="pl-PL"/>
        </w:rPr>
      </w:pPr>
    </w:p>
    <w:p w14:paraId="48AFB7B5" w14:textId="77777777" w:rsidR="00AA38D8" w:rsidRPr="0019138F" w:rsidRDefault="00AA38D8" w:rsidP="00AA38D8">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2023 roku</w:t>
      </w:r>
    </w:p>
    <w:p w14:paraId="18277053" w14:textId="77777777" w:rsidR="00AA38D8" w:rsidRPr="0019138F" w:rsidRDefault="00AA38D8" w:rsidP="00AA38D8">
      <w:pPr>
        <w:suppressAutoHyphens/>
        <w:spacing w:before="120" w:after="0" w:line="240" w:lineRule="auto"/>
        <w:ind w:firstLine="5220"/>
        <w:jc w:val="both"/>
        <w:rPr>
          <w:rFonts w:ascii="Book Antiqua" w:eastAsia="Times New Roman" w:hAnsi="Book Antiqua" w:cs="Century Gothic"/>
          <w:i/>
          <w:iCs/>
          <w:lang w:eastAsia="ar-SA"/>
        </w:rPr>
      </w:pPr>
    </w:p>
    <w:p w14:paraId="3C0CE443" w14:textId="77777777" w:rsidR="00AA38D8" w:rsidRPr="0019138F" w:rsidRDefault="00AA38D8" w:rsidP="00AA38D8">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14:paraId="559DBC73" w14:textId="77777777" w:rsidR="00AA38D8" w:rsidRPr="0019138F" w:rsidRDefault="00AA38D8" w:rsidP="00AA38D8">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14:paraId="1F536703" w14:textId="77777777" w:rsidR="00AA38D8" w:rsidRPr="0019138F" w:rsidRDefault="00AA38D8" w:rsidP="00AA38D8">
      <w:pPr>
        <w:suppressAutoHyphens/>
        <w:spacing w:before="120" w:after="0" w:line="240" w:lineRule="auto"/>
        <w:jc w:val="both"/>
        <w:rPr>
          <w:rFonts w:ascii="Book Antiqua" w:eastAsia="Times New Roman" w:hAnsi="Book Antiqua" w:cs="Verdana"/>
          <w:b/>
          <w:bCs/>
          <w:sz w:val="20"/>
          <w:szCs w:val="20"/>
          <w:lang w:eastAsia="ar-SA"/>
        </w:rPr>
      </w:pPr>
    </w:p>
    <w:p w14:paraId="5DA3B2C2" w14:textId="77777777" w:rsidR="00AA38D8" w:rsidRPr="0019138F" w:rsidRDefault="00AA38D8" w:rsidP="00AA38D8">
      <w:pPr>
        <w:suppressAutoHyphens/>
        <w:spacing w:before="120" w:after="0" w:line="240" w:lineRule="auto"/>
        <w:jc w:val="center"/>
        <w:rPr>
          <w:rFonts w:ascii="Book Antiqua" w:eastAsia="Times New Roman" w:hAnsi="Book Antiqua" w:cs="Verdana"/>
          <w:i/>
          <w:iCs/>
          <w:sz w:val="16"/>
          <w:szCs w:val="16"/>
          <w:lang w:eastAsia="ar-SA"/>
        </w:rPr>
      </w:pPr>
    </w:p>
    <w:p w14:paraId="6C0DA00E"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1C22249"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FAA2541"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D642D8A"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3733FBF2"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05553A5"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476CDE3" w14:textId="77777777" w:rsidR="00AA38D8" w:rsidRPr="0019138F" w:rsidRDefault="00AA38D8" w:rsidP="00AA38D8">
      <w:pPr>
        <w:spacing w:before="240" w:after="0" w:line="240" w:lineRule="auto"/>
        <w:jc w:val="right"/>
        <w:rPr>
          <w:rFonts w:ascii="Book Antiqua" w:eastAsia="Times New Roman" w:hAnsi="Book Antiqua" w:cs="Arial"/>
          <w:b/>
          <w:bCs/>
          <w:i/>
          <w:sz w:val="20"/>
          <w:szCs w:val="20"/>
          <w:lang w:eastAsia="pl-PL"/>
        </w:rPr>
      </w:pPr>
    </w:p>
    <w:p w14:paraId="1CC55B5A" w14:textId="77777777" w:rsidR="00AA38D8" w:rsidRPr="0019138F" w:rsidRDefault="00AA38D8" w:rsidP="00AA38D8">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t>Załącznik nr 4</w:t>
      </w:r>
    </w:p>
    <w:p w14:paraId="5A4E5606" w14:textId="77777777" w:rsidR="00AA38D8" w:rsidRPr="0019138F" w:rsidRDefault="00AA38D8" w:rsidP="00AA38D8">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721736D2" wp14:editId="7F9F0867">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AA689C1" w14:textId="77777777" w:rsidR="00AA38D8" w:rsidRDefault="00AA38D8" w:rsidP="00AA38D8">
                            <w:pPr>
                              <w:jc w:val="center"/>
                              <w:rPr>
                                <w:i/>
                                <w:iCs/>
                                <w:sz w:val="18"/>
                                <w:szCs w:val="18"/>
                              </w:rPr>
                            </w:pPr>
                          </w:p>
                          <w:p w14:paraId="51FF833C" w14:textId="77777777" w:rsidR="00AA38D8" w:rsidRDefault="00AA38D8" w:rsidP="00AA38D8">
                            <w:pPr>
                              <w:jc w:val="center"/>
                              <w:rPr>
                                <w:i/>
                                <w:iCs/>
                                <w:sz w:val="18"/>
                                <w:szCs w:val="18"/>
                              </w:rPr>
                            </w:pPr>
                          </w:p>
                          <w:p w14:paraId="525A71A2" w14:textId="77777777" w:rsidR="00AA38D8" w:rsidRDefault="00AA38D8" w:rsidP="00AA38D8">
                            <w:pPr>
                              <w:jc w:val="center"/>
                              <w:rPr>
                                <w:i/>
                                <w:iCs/>
                                <w:sz w:val="18"/>
                                <w:szCs w:val="18"/>
                              </w:rPr>
                            </w:pPr>
                          </w:p>
                          <w:p w14:paraId="72C62FB6" w14:textId="77777777" w:rsidR="00AA38D8" w:rsidRDefault="00AA38D8" w:rsidP="00AA38D8">
                            <w:pPr>
                              <w:jc w:val="center"/>
                              <w:rPr>
                                <w:i/>
                                <w:iCs/>
                                <w:sz w:val="18"/>
                                <w:szCs w:val="18"/>
                              </w:rPr>
                            </w:pPr>
                          </w:p>
                          <w:p w14:paraId="38214D7B" w14:textId="77777777" w:rsidR="00AA38D8" w:rsidRDefault="00AA38D8" w:rsidP="00AA38D8">
                            <w:pPr>
                              <w:jc w:val="center"/>
                              <w:rPr>
                                <w:rFonts w:ascii="Verdana" w:hAnsi="Verdana" w:cs="Verdana"/>
                                <w:i/>
                                <w:iCs/>
                                <w:sz w:val="16"/>
                                <w:szCs w:val="16"/>
                              </w:rPr>
                            </w:pPr>
                          </w:p>
                          <w:p w14:paraId="70A644F7" w14:textId="77777777" w:rsidR="00AA38D8" w:rsidRDefault="00AA38D8" w:rsidP="00AA38D8">
                            <w:pPr>
                              <w:jc w:val="center"/>
                              <w:rPr>
                                <w:rFonts w:ascii="Verdana" w:hAnsi="Verdana" w:cs="Verdana"/>
                                <w:i/>
                                <w:iCs/>
                                <w:sz w:val="16"/>
                                <w:szCs w:val="16"/>
                              </w:rPr>
                            </w:pPr>
                          </w:p>
                          <w:p w14:paraId="35B0BD67" w14:textId="77777777" w:rsidR="00AA38D8" w:rsidRDefault="00AA38D8" w:rsidP="00AA38D8">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36D2"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2AA689C1" w14:textId="77777777" w:rsidR="00AA38D8" w:rsidRDefault="00AA38D8" w:rsidP="00AA38D8">
                      <w:pPr>
                        <w:jc w:val="center"/>
                        <w:rPr>
                          <w:i/>
                          <w:iCs/>
                          <w:sz w:val="18"/>
                          <w:szCs w:val="18"/>
                        </w:rPr>
                      </w:pPr>
                    </w:p>
                    <w:p w14:paraId="51FF833C" w14:textId="77777777" w:rsidR="00AA38D8" w:rsidRDefault="00AA38D8" w:rsidP="00AA38D8">
                      <w:pPr>
                        <w:jc w:val="center"/>
                        <w:rPr>
                          <w:i/>
                          <w:iCs/>
                          <w:sz w:val="18"/>
                          <w:szCs w:val="18"/>
                        </w:rPr>
                      </w:pPr>
                    </w:p>
                    <w:p w14:paraId="525A71A2" w14:textId="77777777" w:rsidR="00AA38D8" w:rsidRDefault="00AA38D8" w:rsidP="00AA38D8">
                      <w:pPr>
                        <w:jc w:val="center"/>
                        <w:rPr>
                          <w:i/>
                          <w:iCs/>
                          <w:sz w:val="18"/>
                          <w:szCs w:val="18"/>
                        </w:rPr>
                      </w:pPr>
                    </w:p>
                    <w:p w14:paraId="72C62FB6" w14:textId="77777777" w:rsidR="00AA38D8" w:rsidRDefault="00AA38D8" w:rsidP="00AA38D8">
                      <w:pPr>
                        <w:jc w:val="center"/>
                        <w:rPr>
                          <w:i/>
                          <w:iCs/>
                          <w:sz w:val="18"/>
                          <w:szCs w:val="18"/>
                        </w:rPr>
                      </w:pPr>
                    </w:p>
                    <w:p w14:paraId="38214D7B" w14:textId="77777777" w:rsidR="00AA38D8" w:rsidRDefault="00AA38D8" w:rsidP="00AA38D8">
                      <w:pPr>
                        <w:jc w:val="center"/>
                        <w:rPr>
                          <w:rFonts w:ascii="Verdana" w:hAnsi="Verdana" w:cs="Verdana"/>
                          <w:i/>
                          <w:iCs/>
                          <w:sz w:val="16"/>
                          <w:szCs w:val="16"/>
                        </w:rPr>
                      </w:pPr>
                    </w:p>
                    <w:p w14:paraId="70A644F7" w14:textId="77777777" w:rsidR="00AA38D8" w:rsidRDefault="00AA38D8" w:rsidP="00AA38D8">
                      <w:pPr>
                        <w:jc w:val="center"/>
                        <w:rPr>
                          <w:rFonts w:ascii="Verdana" w:hAnsi="Verdana" w:cs="Verdana"/>
                          <w:i/>
                          <w:iCs/>
                          <w:sz w:val="16"/>
                          <w:szCs w:val="16"/>
                        </w:rPr>
                      </w:pPr>
                    </w:p>
                    <w:p w14:paraId="35B0BD67" w14:textId="77777777" w:rsidR="00AA38D8" w:rsidRDefault="00AA38D8" w:rsidP="00AA38D8">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131249D6" wp14:editId="3FA7584E">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DC59C8B" w14:textId="77777777" w:rsidR="00AA38D8" w:rsidRDefault="00AA38D8" w:rsidP="00AA38D8">
                            <w:pPr>
                              <w:jc w:val="center"/>
                              <w:rPr>
                                <w:rFonts w:ascii="Verdana" w:hAnsi="Verdana" w:cs="Verdana"/>
                                <w:b/>
                                <w:bCs/>
                                <w:sz w:val="28"/>
                                <w:szCs w:val="28"/>
                              </w:rPr>
                            </w:pPr>
                            <w:r>
                              <w:rPr>
                                <w:rFonts w:ascii="Verdana" w:hAnsi="Verdana" w:cs="Verdana"/>
                                <w:b/>
                                <w:bCs/>
                                <w:sz w:val="28"/>
                                <w:szCs w:val="28"/>
                              </w:rPr>
                              <w:t>OŚWIADCZENIE</w:t>
                            </w:r>
                          </w:p>
                          <w:p w14:paraId="31136A12" w14:textId="77777777" w:rsidR="00AA38D8" w:rsidRDefault="00AA38D8" w:rsidP="00AA38D8">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0D90BC1" w14:textId="77777777" w:rsidR="00AA38D8" w:rsidRDefault="00AA38D8" w:rsidP="00AA38D8">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49D6"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DC59C8B" w14:textId="77777777" w:rsidR="00AA38D8" w:rsidRDefault="00AA38D8" w:rsidP="00AA38D8">
                      <w:pPr>
                        <w:jc w:val="center"/>
                        <w:rPr>
                          <w:rFonts w:ascii="Verdana" w:hAnsi="Verdana" w:cs="Verdana"/>
                          <w:b/>
                          <w:bCs/>
                          <w:sz w:val="28"/>
                          <w:szCs w:val="28"/>
                        </w:rPr>
                      </w:pPr>
                      <w:r>
                        <w:rPr>
                          <w:rFonts w:ascii="Verdana" w:hAnsi="Verdana" w:cs="Verdana"/>
                          <w:b/>
                          <w:bCs/>
                          <w:sz w:val="28"/>
                          <w:szCs w:val="28"/>
                        </w:rPr>
                        <w:t>OŚWIADCZENIE</w:t>
                      </w:r>
                    </w:p>
                    <w:p w14:paraId="31136A12" w14:textId="77777777" w:rsidR="00AA38D8" w:rsidRDefault="00AA38D8" w:rsidP="00AA38D8">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0D90BC1" w14:textId="77777777" w:rsidR="00AA38D8" w:rsidRDefault="00AA38D8" w:rsidP="00AA38D8">
                      <w:pPr>
                        <w:jc w:val="center"/>
                        <w:rPr>
                          <w:rFonts w:ascii="Century Gothic" w:hAnsi="Century Gothic" w:cs="Century Gothic"/>
                          <w:b/>
                          <w:bCs/>
                          <w:sz w:val="20"/>
                          <w:szCs w:val="20"/>
                        </w:rPr>
                      </w:pPr>
                    </w:p>
                  </w:txbxContent>
                </v:textbox>
                <w10:wrap type="tight"/>
              </v:shape>
            </w:pict>
          </mc:Fallback>
        </mc:AlternateContent>
      </w:r>
    </w:p>
    <w:p w14:paraId="0A470537" w14:textId="77777777" w:rsidR="00AA38D8" w:rsidRPr="0019138F" w:rsidRDefault="00AA38D8" w:rsidP="00AA38D8">
      <w:pPr>
        <w:spacing w:after="0" w:line="240" w:lineRule="auto"/>
        <w:jc w:val="center"/>
        <w:rPr>
          <w:rFonts w:ascii="Book Antiqua" w:eastAsia="Times New Roman" w:hAnsi="Book Antiqua" w:cs="Times New Roman"/>
          <w:i/>
          <w:iCs/>
          <w:sz w:val="18"/>
          <w:szCs w:val="18"/>
          <w:lang w:eastAsia="pl-PL"/>
        </w:rPr>
      </w:pPr>
    </w:p>
    <w:p w14:paraId="619FCB12" w14:textId="77777777" w:rsidR="00AA38D8" w:rsidRPr="0019138F" w:rsidRDefault="00AA38D8" w:rsidP="00AA38D8">
      <w:pPr>
        <w:spacing w:after="0" w:line="240" w:lineRule="auto"/>
        <w:jc w:val="center"/>
        <w:rPr>
          <w:rFonts w:ascii="Book Antiqua" w:eastAsia="Times New Roman" w:hAnsi="Book Antiqua" w:cs="Times New Roman"/>
          <w:i/>
          <w:iCs/>
          <w:sz w:val="18"/>
          <w:szCs w:val="18"/>
          <w:lang w:eastAsia="pl-PL"/>
        </w:rPr>
      </w:pPr>
    </w:p>
    <w:p w14:paraId="4A3E654E" w14:textId="59BE1645" w:rsidR="00AA38D8" w:rsidRPr="0019138F" w:rsidRDefault="00AA38D8" w:rsidP="00AA38D8">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19138F">
        <w:rPr>
          <w:rFonts w:ascii="Book Antiqua" w:eastAsia="Times New Roman" w:hAnsi="Book Antiqua" w:cs="Arial"/>
          <w:sz w:val="20"/>
          <w:szCs w:val="20"/>
          <w:lang w:eastAsia="pl-PL"/>
        </w:rPr>
        <w:t>pn</w:t>
      </w:r>
      <w:proofErr w:type="spellEnd"/>
      <w:r w:rsidRPr="0019138F">
        <w:rPr>
          <w:rFonts w:ascii="Book Antiqua" w:eastAsia="Times New Roman" w:hAnsi="Book Antiqua" w:cs="Arial"/>
          <w:sz w:val="20"/>
          <w:szCs w:val="20"/>
          <w:lang w:eastAsia="pl-PL"/>
        </w:rPr>
        <w:t>:</w:t>
      </w:r>
      <w:r w:rsidRPr="0019138F">
        <w:rPr>
          <w:rFonts w:ascii="Book Antiqua" w:eastAsia="Times New Roman" w:hAnsi="Book Antiqua" w:cs="Calibri"/>
          <w:b/>
          <w:i/>
          <w:sz w:val="20"/>
          <w:szCs w:val="20"/>
          <w:lang w:eastAsia="pl-PL"/>
        </w:rPr>
        <w:t xml:space="preserve"> „</w:t>
      </w:r>
      <w:r w:rsidR="00A45961" w:rsidRPr="00A45961">
        <w:rPr>
          <w:rFonts w:ascii="Book Antiqua" w:eastAsia="Times New Roman" w:hAnsi="Book Antiqua" w:cs="Calibri"/>
          <w:b/>
          <w:i/>
          <w:iCs/>
          <w:sz w:val="20"/>
          <w:szCs w:val="20"/>
          <w:lang w:eastAsia="pl-PL"/>
        </w:rPr>
        <w:t>Dostawa projektorów i sprzętu RTV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14:paraId="56C12D2A" w14:textId="77777777" w:rsidR="00AA38D8" w:rsidRPr="0019138F" w:rsidRDefault="00AA38D8" w:rsidP="00AA38D8">
      <w:pPr>
        <w:spacing w:after="0"/>
        <w:jc w:val="both"/>
        <w:rPr>
          <w:rFonts w:ascii="Book Antiqua" w:eastAsia="Times New Roman" w:hAnsi="Book Antiqua" w:cs="Book Antiqua"/>
          <w:b/>
          <w:i/>
          <w:iCs/>
          <w:sz w:val="20"/>
          <w:szCs w:val="20"/>
          <w:lang w:eastAsia="pl-PL"/>
        </w:rPr>
      </w:pPr>
    </w:p>
    <w:p w14:paraId="4BEE7734" w14:textId="77777777" w:rsidR="00AA38D8" w:rsidRPr="0019138F" w:rsidRDefault="00AA38D8" w:rsidP="00AA38D8">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14:paraId="165FE2A8" w14:textId="77777777" w:rsidR="00AA38D8" w:rsidRPr="0019138F" w:rsidRDefault="00AA38D8" w:rsidP="00A45961">
      <w:pPr>
        <w:numPr>
          <w:ilvl w:val="0"/>
          <w:numId w:val="15"/>
        </w:numPr>
        <w:tabs>
          <w:tab w:val="clear" w:pos="720"/>
          <w:tab w:val="num" w:pos="426"/>
        </w:tabs>
        <w:spacing w:before="240" w:after="0" w:line="240" w:lineRule="auto"/>
        <w:ind w:left="0" w:firstLine="0"/>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14:paraId="7786F58F" w14:textId="77777777" w:rsidR="00AA38D8" w:rsidRPr="0019138F" w:rsidRDefault="00AA38D8" w:rsidP="00A45961">
      <w:pPr>
        <w:tabs>
          <w:tab w:val="num" w:pos="426"/>
        </w:tabs>
        <w:spacing w:after="0" w:line="240" w:lineRule="auto"/>
        <w:jc w:val="both"/>
        <w:rPr>
          <w:rFonts w:ascii="Book Antiqua" w:eastAsia="Times New Roman" w:hAnsi="Book Antiqua" w:cs="Times New Roman"/>
          <w:b/>
          <w:sz w:val="20"/>
          <w:szCs w:val="20"/>
          <w:lang w:eastAsia="pl-PL"/>
        </w:rPr>
      </w:pPr>
    </w:p>
    <w:p w14:paraId="0F876770" w14:textId="77777777" w:rsidR="00AA38D8" w:rsidRPr="0019138F" w:rsidRDefault="00AA38D8" w:rsidP="00A45961">
      <w:pPr>
        <w:numPr>
          <w:ilvl w:val="0"/>
          <w:numId w:val="16"/>
        </w:numPr>
        <w:tabs>
          <w:tab w:val="num" w:pos="426"/>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897EA29" w14:textId="77777777" w:rsidR="00AA38D8" w:rsidRPr="0019138F" w:rsidRDefault="00AA38D8" w:rsidP="00A45961">
      <w:pPr>
        <w:numPr>
          <w:ilvl w:val="0"/>
          <w:numId w:val="16"/>
        </w:numPr>
        <w:tabs>
          <w:tab w:val="num" w:pos="426"/>
        </w:tabs>
        <w:suppressAutoHyphens/>
        <w:spacing w:after="0" w:line="240" w:lineRule="auto"/>
        <w:ind w:left="0" w:firstLine="0"/>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14:paraId="56FF02C1" w14:textId="77777777" w:rsidR="00AA38D8" w:rsidRPr="0019138F" w:rsidRDefault="00AA38D8" w:rsidP="00AA38D8">
      <w:pPr>
        <w:spacing w:after="0" w:line="240" w:lineRule="auto"/>
        <w:jc w:val="both"/>
        <w:rPr>
          <w:rFonts w:ascii="Book Antiqua" w:eastAsia="Times New Roman" w:hAnsi="Book Antiqua" w:cs="Times New Roman"/>
          <w:b/>
          <w:sz w:val="20"/>
          <w:szCs w:val="20"/>
          <w:lang w:eastAsia="pl-PL"/>
        </w:rPr>
      </w:pPr>
    </w:p>
    <w:p w14:paraId="10199A7B" w14:textId="77777777" w:rsidR="00AA38D8" w:rsidRPr="0019138F" w:rsidRDefault="00AA38D8" w:rsidP="00AA38D8">
      <w:pPr>
        <w:spacing w:before="240" w:after="0"/>
        <w:jc w:val="both"/>
        <w:rPr>
          <w:rFonts w:ascii="Book Antiqua" w:eastAsia="Times New Roman" w:hAnsi="Book Antiqua" w:cs="Arial"/>
          <w:sz w:val="20"/>
          <w:szCs w:val="20"/>
          <w:lang w:eastAsia="pl-PL"/>
        </w:rPr>
      </w:pPr>
    </w:p>
    <w:p w14:paraId="41481788" w14:textId="77777777" w:rsidR="00AA38D8" w:rsidRPr="0019138F" w:rsidRDefault="00AA38D8" w:rsidP="00AA38D8">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14:paraId="05BB94C0" w14:textId="77777777" w:rsidR="00AA38D8" w:rsidRPr="0019138F" w:rsidRDefault="00AA38D8" w:rsidP="00AA38D8">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14:paraId="08464326"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0A8AC187"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082F1EC7"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12BC7DC1" w14:textId="77777777" w:rsidR="00AA38D8" w:rsidRPr="0019138F" w:rsidRDefault="00AA38D8" w:rsidP="00AA38D8">
      <w:pPr>
        <w:spacing w:after="0" w:line="360" w:lineRule="auto"/>
        <w:jc w:val="center"/>
        <w:rPr>
          <w:rFonts w:ascii="Book Antiqua" w:eastAsia="Times New Roman" w:hAnsi="Book Antiqua" w:cs="Times"/>
          <w:b/>
          <w:color w:val="000000"/>
          <w:sz w:val="16"/>
          <w:szCs w:val="16"/>
          <w:lang w:eastAsia="pl-PL"/>
        </w:rPr>
      </w:pPr>
    </w:p>
    <w:p w14:paraId="64311733"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A53E14F"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0EF76F1D"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56E7617"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39B51FEE"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7496C38D"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56D8ED1C"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5B0D32CC"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24629DF8"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7652EF1C"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6ABF1F7"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D6E870A"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443F8391"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53A7321C"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503A2D3E" w14:textId="77777777" w:rsidR="00AA38D8" w:rsidRPr="0019138F" w:rsidRDefault="00AA38D8" w:rsidP="00AA38D8">
      <w:pPr>
        <w:spacing w:after="0" w:line="360" w:lineRule="auto"/>
        <w:jc w:val="center"/>
        <w:rPr>
          <w:rFonts w:ascii="Book Antiqua" w:eastAsia="Times New Roman" w:hAnsi="Book Antiqua" w:cs="Times"/>
          <w:bCs/>
          <w:color w:val="000000"/>
          <w:sz w:val="16"/>
          <w:szCs w:val="16"/>
          <w:lang w:eastAsia="pl-PL"/>
        </w:rPr>
      </w:pPr>
    </w:p>
    <w:p w14:paraId="62E691E4" w14:textId="77777777" w:rsidR="00AA38D8" w:rsidRPr="0019138F" w:rsidRDefault="00AA38D8" w:rsidP="00AA38D8">
      <w:pPr>
        <w:spacing w:after="0"/>
        <w:jc w:val="center"/>
        <w:rPr>
          <w:rFonts w:ascii="Book Antiqua" w:eastAsia="Times New Roman" w:hAnsi="Book Antiqua" w:cs="Calibri"/>
          <w:b/>
          <w:bCs/>
          <w:sz w:val="20"/>
          <w:szCs w:val="20"/>
          <w:lang w:eastAsia="pl-PL"/>
        </w:rPr>
      </w:pPr>
    </w:p>
    <w:p w14:paraId="4EB1345E" w14:textId="77777777" w:rsidR="00A57D96" w:rsidRPr="005C22B9" w:rsidRDefault="00A57D96" w:rsidP="00A57D96">
      <w:pPr>
        <w:pStyle w:val="rozdzia"/>
        <w:spacing w:line="276" w:lineRule="auto"/>
        <w:ind w:left="0" w:right="-1" w:firstLine="27"/>
        <w:jc w:val="center"/>
        <w:rPr>
          <w:rFonts w:ascii="Book Antiqua" w:hAnsi="Book Antiqua"/>
        </w:rPr>
      </w:pPr>
    </w:p>
    <w:p w14:paraId="7F32D7CE" w14:textId="77777777" w:rsidR="00A57D96" w:rsidRPr="005C22B9" w:rsidRDefault="00A57D96" w:rsidP="00A57D96">
      <w:pPr>
        <w:pStyle w:val="rozdzia"/>
        <w:spacing w:line="276" w:lineRule="auto"/>
        <w:ind w:left="0" w:right="-1" w:firstLine="27"/>
        <w:jc w:val="right"/>
        <w:rPr>
          <w:rFonts w:ascii="Book Antiqua" w:hAnsi="Book Antiqua"/>
        </w:rPr>
      </w:pPr>
      <w:r w:rsidRPr="005C22B9">
        <w:rPr>
          <w:rFonts w:ascii="Book Antiqua" w:hAnsi="Book Antiqua"/>
        </w:rPr>
        <w:br w:type="textWrapping" w:clear="all"/>
        <w:t>Załącznik nr</w:t>
      </w:r>
      <w:r>
        <w:rPr>
          <w:rFonts w:ascii="Book Antiqua" w:hAnsi="Book Antiqua"/>
        </w:rPr>
        <w:t xml:space="preserve"> 5</w:t>
      </w:r>
    </w:p>
    <w:p w14:paraId="5C8DFBFC" w14:textId="77777777" w:rsidR="00A57D96" w:rsidRPr="005C22B9" w:rsidRDefault="00A57D96" w:rsidP="00A57D96">
      <w:pPr>
        <w:pStyle w:val="rozdzia"/>
        <w:spacing w:line="276" w:lineRule="auto"/>
        <w:ind w:right="-341"/>
        <w:rPr>
          <w:rFonts w:ascii="Book Antiqua" w:hAnsi="Book Antiqua"/>
        </w:rPr>
      </w:pPr>
    </w:p>
    <w:p w14:paraId="2B8E644C" w14:textId="77777777" w:rsidR="00DB6A00" w:rsidRDefault="00DB6A00" w:rsidP="00DB6A00">
      <w:pPr>
        <w:jc w:val="center"/>
        <w:rPr>
          <w:rFonts w:ascii="Book Antiqua" w:hAnsi="Book Antiqua"/>
          <w:b/>
          <w:iCs/>
          <w:sz w:val="20"/>
          <w:szCs w:val="20"/>
          <w:lang w:eastAsia="ar-SA"/>
        </w:rPr>
      </w:pPr>
      <w:r>
        <w:rPr>
          <w:rFonts w:ascii="Book Antiqua" w:hAnsi="Book Antiqua"/>
          <w:b/>
          <w:iCs/>
          <w:sz w:val="20"/>
          <w:szCs w:val="20"/>
          <w:lang w:eastAsia="ar-SA"/>
        </w:rPr>
        <w:t>Umowa / projekt</w:t>
      </w:r>
    </w:p>
    <w:p w14:paraId="10AA87DC" w14:textId="77777777" w:rsidR="00DB6A00" w:rsidRDefault="00DB6A00" w:rsidP="00DB6A00">
      <w:pPr>
        <w:jc w:val="center"/>
        <w:rPr>
          <w:rFonts w:ascii="Book Antiqua" w:hAnsi="Book Antiqua"/>
          <w:sz w:val="20"/>
          <w:szCs w:val="20"/>
        </w:rPr>
      </w:pPr>
    </w:p>
    <w:p w14:paraId="792ACB00" w14:textId="77777777" w:rsidR="00DB6A00" w:rsidRDefault="00DB6A00" w:rsidP="00DB6A00">
      <w:pPr>
        <w:jc w:val="center"/>
        <w:rPr>
          <w:rFonts w:ascii="Book Antiqua" w:hAnsi="Book Antiqua"/>
          <w:sz w:val="20"/>
          <w:szCs w:val="20"/>
        </w:rPr>
      </w:pPr>
      <w:r>
        <w:rPr>
          <w:rFonts w:ascii="Book Antiqua" w:hAnsi="Book Antiqua"/>
          <w:sz w:val="20"/>
          <w:szCs w:val="20"/>
        </w:rPr>
        <w:t>zawarta w dniu ………….. roku pomiędzy:</w:t>
      </w:r>
    </w:p>
    <w:p w14:paraId="79BAB529" w14:textId="77777777" w:rsidR="00DB6A00" w:rsidRDefault="00DB6A00" w:rsidP="00DB6A00">
      <w:pPr>
        <w:jc w:val="center"/>
        <w:rPr>
          <w:rFonts w:ascii="Book Antiqua" w:hAnsi="Book Antiqua"/>
          <w:sz w:val="20"/>
          <w:szCs w:val="20"/>
        </w:rPr>
      </w:pPr>
    </w:p>
    <w:p w14:paraId="0AC4D0F8" w14:textId="77777777" w:rsidR="00DB6A00" w:rsidRDefault="00DB6A00" w:rsidP="00DB6A00">
      <w:pPr>
        <w:tabs>
          <w:tab w:val="left" w:pos="360"/>
        </w:tabs>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Uniwersytetem Kazimierza Wielkiego w Bydgoszczy</w:t>
      </w:r>
      <w:r>
        <w:rPr>
          <w:rFonts w:ascii="Book Antiqua" w:hAnsi="Book Antiqua"/>
          <w:sz w:val="20"/>
          <w:szCs w:val="20"/>
        </w:rPr>
        <w:t>, adres: 85 – 064 Bydgoszcz, ul. Chodkiewicza 30, NIP 5542647568, REGON 340057695, zwanym dalej „Zamawiającym”, reprezentowanym przez:</w:t>
      </w:r>
    </w:p>
    <w:p w14:paraId="3B91834D" w14:textId="77777777" w:rsidR="00DB6A00" w:rsidRDefault="00DB6A00" w:rsidP="00DB6A00">
      <w:pPr>
        <w:ind w:left="360"/>
        <w:jc w:val="both"/>
        <w:rPr>
          <w:rFonts w:ascii="Book Antiqua" w:hAnsi="Book Antiqua"/>
          <w:sz w:val="20"/>
          <w:szCs w:val="20"/>
        </w:rPr>
      </w:pPr>
      <w:r>
        <w:rPr>
          <w:rFonts w:ascii="Book Antiqua" w:hAnsi="Book Antiqua"/>
          <w:b/>
          <w:sz w:val="20"/>
          <w:szCs w:val="20"/>
        </w:rPr>
        <w:t>mgr Renatę Malak – Kanclerza UKW</w:t>
      </w:r>
    </w:p>
    <w:p w14:paraId="5866E635" w14:textId="77777777" w:rsidR="00DB6A00" w:rsidRDefault="00DB6A00" w:rsidP="00DB6A00">
      <w:pPr>
        <w:ind w:left="360"/>
        <w:jc w:val="both"/>
        <w:rPr>
          <w:rFonts w:ascii="Book Antiqua" w:hAnsi="Book Antiqua"/>
          <w:sz w:val="20"/>
          <w:szCs w:val="20"/>
        </w:rPr>
      </w:pPr>
      <w:r>
        <w:rPr>
          <w:rFonts w:ascii="Book Antiqua" w:hAnsi="Book Antiqua"/>
          <w:sz w:val="20"/>
          <w:szCs w:val="20"/>
        </w:rPr>
        <w:t xml:space="preserve">przy kontrasygnacie mgr Renaty Stefaniak – Kwestora </w:t>
      </w:r>
    </w:p>
    <w:p w14:paraId="7E9A52CC" w14:textId="77777777" w:rsidR="00DB6A00" w:rsidRDefault="00DB6A00" w:rsidP="00DB6A00">
      <w:pPr>
        <w:jc w:val="both"/>
        <w:rPr>
          <w:rFonts w:ascii="Book Antiqua" w:hAnsi="Book Antiqua"/>
          <w:sz w:val="20"/>
          <w:szCs w:val="20"/>
        </w:rPr>
      </w:pPr>
      <w:r>
        <w:rPr>
          <w:rFonts w:ascii="Book Antiqua" w:hAnsi="Book Antiqua"/>
          <w:sz w:val="20"/>
          <w:szCs w:val="20"/>
        </w:rPr>
        <w:t>a</w:t>
      </w:r>
    </w:p>
    <w:p w14:paraId="01674A42" w14:textId="77777777" w:rsidR="00DB6A00" w:rsidRDefault="00DB6A00" w:rsidP="00DB6A00">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reprezentowanym przez: …………………………………………………………………………………..</w:t>
      </w:r>
    </w:p>
    <w:p w14:paraId="72987A0D" w14:textId="77777777" w:rsidR="00DB6A00" w:rsidRDefault="00DB6A00" w:rsidP="00DB6A00">
      <w:pPr>
        <w:tabs>
          <w:tab w:val="left" w:pos="360"/>
        </w:tabs>
        <w:ind w:left="360" w:hanging="360"/>
        <w:jc w:val="both"/>
        <w:rPr>
          <w:rFonts w:ascii="Book Antiqua" w:hAnsi="Book Antiqua"/>
          <w:sz w:val="20"/>
          <w:szCs w:val="20"/>
        </w:rPr>
      </w:pPr>
    </w:p>
    <w:p w14:paraId="5E8F27C7" w14:textId="77777777" w:rsidR="00DB6A00" w:rsidRDefault="00DB6A00" w:rsidP="00DB6A00">
      <w:pPr>
        <w:rPr>
          <w:rFonts w:ascii="Book Antiqua" w:hAnsi="Book Antiqua"/>
          <w:sz w:val="20"/>
          <w:szCs w:val="20"/>
        </w:rPr>
      </w:pPr>
    </w:p>
    <w:p w14:paraId="34F5E79E" w14:textId="77777777" w:rsidR="00DB6A00" w:rsidRDefault="00DB6A00" w:rsidP="00DB6A00">
      <w:pPr>
        <w:jc w:val="both"/>
        <w:rPr>
          <w:rFonts w:ascii="Book Antiqua" w:hAnsi="Book Antiqua"/>
          <w:sz w:val="20"/>
          <w:szCs w:val="20"/>
          <w:lang w:eastAsia="zh-CN"/>
        </w:rPr>
      </w:pPr>
      <w:r>
        <w:rPr>
          <w:rFonts w:ascii="Book Antiqua" w:hAnsi="Book Antiqua"/>
          <w:sz w:val="20"/>
          <w:szCs w:val="20"/>
        </w:rPr>
        <w:t xml:space="preserve">Niniejsza umowa jest następstwem wyboru przez Zamawiającego oferty </w:t>
      </w:r>
      <w:r>
        <w:rPr>
          <w:rFonts w:ascii="Book Antiqua" w:hAnsi="Book Antiqua"/>
          <w:bCs/>
          <w:sz w:val="20"/>
          <w:szCs w:val="20"/>
        </w:rPr>
        <w:t>Wykonawcy</w:t>
      </w:r>
      <w:r>
        <w:rPr>
          <w:rFonts w:ascii="Book Antiqua" w:hAnsi="Book Antiqua"/>
          <w:b/>
          <w:bCs/>
          <w:sz w:val="20"/>
          <w:szCs w:val="20"/>
        </w:rPr>
        <w:t xml:space="preserve"> </w:t>
      </w:r>
      <w:r>
        <w:rPr>
          <w:rFonts w:ascii="Book Antiqua" w:hAnsi="Book Antiqua"/>
          <w:sz w:val="20"/>
          <w:szCs w:val="20"/>
        </w:rPr>
        <w:t xml:space="preserve">w postępowaniu prowadzonym w trybie zapytania ofertowego, zgodnie Regulaminem udzielania zamówień publicznych na UKW w Bydgoszczy pn.: </w:t>
      </w:r>
      <w:r>
        <w:rPr>
          <w:rFonts w:ascii="Book Antiqua" w:hAnsi="Book Antiqua"/>
          <w:i/>
          <w:sz w:val="20"/>
          <w:szCs w:val="20"/>
        </w:rPr>
        <w:t>„Dostawa projektorów i sprzętu RTV na potrzeby UKW” nr UKW/DZP-282-ZO-…/2023</w:t>
      </w:r>
      <w:r>
        <w:rPr>
          <w:rFonts w:ascii="Book Antiqua" w:hAnsi="Book Antiqua"/>
          <w:sz w:val="20"/>
          <w:szCs w:val="20"/>
        </w:rPr>
        <w:t xml:space="preserve">, </w:t>
      </w:r>
      <w:r>
        <w:rPr>
          <w:rFonts w:ascii="Book Antiqua" w:hAnsi="Book Antiqua"/>
          <w:sz w:val="20"/>
          <w:szCs w:val="20"/>
          <w:lang w:eastAsia="zh-CN"/>
        </w:rPr>
        <w:t>dla części nr ………..</w:t>
      </w:r>
    </w:p>
    <w:p w14:paraId="58C36892" w14:textId="77777777" w:rsidR="00DB6A00" w:rsidRDefault="00DB6A00" w:rsidP="00DB6A00">
      <w:pPr>
        <w:autoSpaceDE w:val="0"/>
        <w:autoSpaceDN w:val="0"/>
        <w:adjustRightInd w:val="0"/>
        <w:jc w:val="center"/>
        <w:rPr>
          <w:rFonts w:ascii="Book Antiqua" w:hAnsi="Book Antiqua"/>
          <w:b/>
          <w:bCs/>
          <w:sz w:val="20"/>
          <w:szCs w:val="20"/>
        </w:rPr>
      </w:pPr>
    </w:p>
    <w:p w14:paraId="5B8F9084"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w:t>
      </w:r>
    </w:p>
    <w:p w14:paraId="2DA7EBE0"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Przedmiot umowy</w:t>
      </w:r>
    </w:p>
    <w:p w14:paraId="1E10B4A3" w14:textId="33F21A20" w:rsidR="00DB6A00" w:rsidRDefault="00DB6A00" w:rsidP="004D0D20">
      <w:pPr>
        <w:numPr>
          <w:ilvl w:val="0"/>
          <w:numId w:val="37"/>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Przedmiotem umowy jest dostawa </w:t>
      </w:r>
      <w:r w:rsidR="007B3BAE">
        <w:rPr>
          <w:rFonts w:ascii="Book Antiqua" w:hAnsi="Book Antiqua"/>
          <w:sz w:val="20"/>
          <w:szCs w:val="20"/>
        </w:rPr>
        <w:t xml:space="preserve">projektorów i </w:t>
      </w:r>
      <w:r>
        <w:rPr>
          <w:rFonts w:ascii="Book Antiqua" w:hAnsi="Book Antiqua"/>
          <w:sz w:val="20"/>
          <w:szCs w:val="20"/>
        </w:rPr>
        <w:t xml:space="preserve">sprzętu RTV objętego częścią nr </w:t>
      </w:r>
      <w:r>
        <w:rPr>
          <w:rFonts w:ascii="Book Antiqua" w:hAnsi="Book Antiqua"/>
          <w:b/>
          <w:sz w:val="20"/>
          <w:szCs w:val="20"/>
        </w:rPr>
        <w:t xml:space="preserve">……. </w:t>
      </w:r>
      <w:r>
        <w:rPr>
          <w:rFonts w:ascii="Book Antiqua" w:hAnsi="Book Antiqua"/>
          <w:sz w:val="20"/>
          <w:szCs w:val="20"/>
        </w:rPr>
        <w:t xml:space="preserve">zgodnie z treścią oferty Wykonawcy złożonej w postępowaniu pn. „Dostawa projektorów i sprzętu RTV na potrzeby UKW”, nr sprawy UKW/DZP-282-ZO-…/2023 oraz wymogami Zamawiającego określonymi w Zapytaniu ofertowym. Szczegółowy opis i zakres przedmiotu zamówienia został określony w formularzu przedmiotowo-cenowym stanowiącym załącznik nr 2 </w:t>
      </w:r>
      <w:r w:rsidR="00583F4B">
        <w:rPr>
          <w:rFonts w:ascii="Book Antiqua" w:hAnsi="Book Antiqua"/>
          <w:sz w:val="20"/>
          <w:szCs w:val="20"/>
        </w:rPr>
        <w:t xml:space="preserve"> oraz załączniku nr 2a, które to dokumenty stanowią integralną część niniejszej umowy</w:t>
      </w:r>
      <w:r>
        <w:rPr>
          <w:rFonts w:ascii="Book Antiqua" w:hAnsi="Book Antiqua"/>
          <w:sz w:val="20"/>
          <w:szCs w:val="20"/>
        </w:rPr>
        <w:t>.</w:t>
      </w:r>
    </w:p>
    <w:p w14:paraId="01EE96E7" w14:textId="77777777" w:rsidR="00DB6A00" w:rsidRPr="00DB6A00" w:rsidRDefault="00DB6A00" w:rsidP="004D0D20">
      <w:pPr>
        <w:numPr>
          <w:ilvl w:val="0"/>
          <w:numId w:val="37"/>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Wykonawca zobowiązuje się, </w:t>
      </w:r>
      <w:r>
        <w:rPr>
          <w:rFonts w:ascii="Book Antiqua" w:eastAsia="TimesNewRoman" w:hAnsi="Book Antiqua"/>
          <w:sz w:val="20"/>
          <w:szCs w:val="20"/>
        </w:rPr>
        <w:t>ż</w:t>
      </w:r>
      <w:r>
        <w:rPr>
          <w:rFonts w:ascii="Book Antiqua" w:hAnsi="Book Antiqua"/>
          <w:sz w:val="20"/>
          <w:szCs w:val="20"/>
        </w:rPr>
        <w:t>e rzeczy – elementy składające się na przedmiot umowy okre</w:t>
      </w:r>
      <w:r>
        <w:rPr>
          <w:rFonts w:ascii="Book Antiqua" w:eastAsia="TimesNewRoman" w:hAnsi="Book Antiqua"/>
          <w:sz w:val="20"/>
          <w:szCs w:val="20"/>
        </w:rPr>
        <w:t>ś</w:t>
      </w:r>
      <w:r>
        <w:rPr>
          <w:rFonts w:ascii="Book Antiqua" w:hAnsi="Book Antiqua"/>
          <w:sz w:val="20"/>
          <w:szCs w:val="20"/>
        </w:rPr>
        <w:t xml:space="preserve">lony w ust. 1 </w:t>
      </w:r>
      <w:r w:rsidRPr="00DB6A00">
        <w:rPr>
          <w:rFonts w:ascii="Book Antiqua" w:hAnsi="Book Antiqua"/>
          <w:sz w:val="20"/>
          <w:szCs w:val="20"/>
        </w:rPr>
        <w:t>stosownie do opisu przedmiotu zamówienia oraz  oferty Wykonawcy, które to dokumenty stanowią  integralna część niniejszej umowy, będą:</w:t>
      </w:r>
    </w:p>
    <w:p w14:paraId="391FCC8C"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spełniały wszystkie wymagane parametry funkcjonalne, techniczne i użytkowe;</w:t>
      </w:r>
    </w:p>
    <w:p w14:paraId="13F6EC48"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02D35356"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były fabrycznie nowe i nieużywane, nie pochodzące z ekspozycji</w:t>
      </w:r>
    </w:p>
    <w:p w14:paraId="0030C12B"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lastRenderedPageBreak/>
        <w:t>były dopuszczone do obrotu handlowego na obszarze Polski zgodnie z przepisami powszechnie obowiązującymi;</w:t>
      </w:r>
    </w:p>
    <w:p w14:paraId="696F4791"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posiadały wszystkie części i podzespoły niezbędne do prawidłowego działania</w:t>
      </w:r>
    </w:p>
    <w:p w14:paraId="6D19784F" w14:textId="77777777" w:rsidR="00DB6A00" w:rsidRPr="00DB6A00" w:rsidRDefault="00DB6A00" w:rsidP="004D0D20">
      <w:pPr>
        <w:pStyle w:val="Akapitzlist"/>
        <w:numPr>
          <w:ilvl w:val="0"/>
          <w:numId w:val="38"/>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spełniały wymagania w zakresie bezpieczeństwa i higieny pracy określone w przepisach powszechnie obowiązujących.</w:t>
      </w:r>
    </w:p>
    <w:p w14:paraId="05295B33" w14:textId="77777777" w:rsidR="00DB6A00" w:rsidRDefault="00DB6A00" w:rsidP="004D0D20">
      <w:pPr>
        <w:pStyle w:val="Akapitzlist"/>
        <w:numPr>
          <w:ilvl w:val="0"/>
          <w:numId w:val="37"/>
        </w:numPr>
        <w:tabs>
          <w:tab w:val="left" w:pos="284"/>
        </w:tabs>
        <w:autoSpaceDE w:val="0"/>
        <w:autoSpaceDN w:val="0"/>
        <w:adjustRightInd w:val="0"/>
        <w:spacing w:after="0"/>
        <w:ind w:left="0" w:firstLine="0"/>
        <w:jc w:val="both"/>
        <w:rPr>
          <w:rFonts w:ascii="Book Antiqua" w:hAnsi="Book Antiqua"/>
          <w:sz w:val="20"/>
          <w:szCs w:val="20"/>
        </w:rPr>
      </w:pPr>
      <w:r w:rsidRPr="00DB6A00">
        <w:rPr>
          <w:rFonts w:ascii="Book Antiqua" w:hAnsi="Book Antiqua"/>
          <w:sz w:val="20"/>
          <w:szCs w:val="20"/>
        </w:rPr>
        <w:t xml:space="preserve">Wykonawca zobowiązuje się wydać wraz z towarem dokumenty wymienione w ofercie Wykonawcy oraz opisie przedmiotu zamówienia i wszystkie dokumenty, które otrzymał od producenta, w szczególności </w:t>
      </w:r>
      <w:r>
        <w:rPr>
          <w:rFonts w:ascii="Book Antiqua" w:hAnsi="Book Antiqua"/>
          <w:sz w:val="20"/>
          <w:szCs w:val="20"/>
        </w:rPr>
        <w:t>dokument gwarancyjny lub instrukcję obsługi w języku polskim.</w:t>
      </w:r>
    </w:p>
    <w:p w14:paraId="4F45FF65" w14:textId="53F57FEB" w:rsidR="005915B9" w:rsidRPr="00B066CB" w:rsidRDefault="005915B9" w:rsidP="005915B9">
      <w:pPr>
        <w:tabs>
          <w:tab w:val="num" w:pos="142"/>
          <w:tab w:val="left" w:pos="284"/>
        </w:tabs>
        <w:jc w:val="both"/>
        <w:rPr>
          <w:rFonts w:ascii="Book Antiqua" w:eastAsia="Times New Roman" w:hAnsi="Book Antiqua" w:cs="Calibri"/>
          <w:bCs/>
          <w:color w:val="000000" w:themeColor="text1"/>
          <w:sz w:val="20"/>
          <w:szCs w:val="20"/>
          <w:lang w:eastAsia="pl-PL"/>
        </w:rPr>
      </w:pPr>
      <w:r w:rsidRPr="005915B9">
        <w:rPr>
          <w:rFonts w:ascii="Book Antiqua" w:hAnsi="Book Antiqua"/>
          <w:sz w:val="20"/>
          <w:szCs w:val="20"/>
        </w:rPr>
        <w:t>4.</w:t>
      </w:r>
      <w:r>
        <w:rPr>
          <w:rFonts w:ascii="Book Antiqua" w:hAnsi="Book Antiqua"/>
          <w:sz w:val="20"/>
          <w:szCs w:val="20"/>
        </w:rPr>
        <w:t xml:space="preserve"> </w:t>
      </w:r>
      <w:r>
        <w:rPr>
          <w:rFonts w:ascii="Book Antiqua" w:eastAsia="Times New Roman" w:hAnsi="Book Antiqua" w:cs="Calibri"/>
          <w:bCs/>
          <w:color w:val="000000" w:themeColor="text1"/>
          <w:sz w:val="20"/>
          <w:szCs w:val="20"/>
          <w:lang w:eastAsia="pl-PL"/>
        </w:rPr>
        <w:t>W</w:t>
      </w:r>
      <w:r>
        <w:rPr>
          <w:rFonts w:ascii="Book Antiqua" w:eastAsia="Times New Roman" w:hAnsi="Book Antiqua" w:cs="Calibri"/>
          <w:bCs/>
          <w:color w:val="000000" w:themeColor="text1"/>
          <w:sz w:val="20"/>
          <w:szCs w:val="20"/>
          <w:lang w:eastAsia="pl-PL"/>
        </w:rPr>
        <w:t xml:space="preserve"> części 1 przedmiot </w:t>
      </w:r>
      <w:r>
        <w:rPr>
          <w:rFonts w:ascii="Book Antiqua" w:eastAsia="Times New Roman" w:hAnsi="Book Antiqua" w:cs="Calibri"/>
          <w:bCs/>
          <w:color w:val="000000" w:themeColor="text1"/>
          <w:sz w:val="20"/>
          <w:szCs w:val="20"/>
          <w:lang w:eastAsia="pl-PL"/>
        </w:rPr>
        <w:t>umowy</w:t>
      </w:r>
      <w:r>
        <w:rPr>
          <w:rFonts w:ascii="Book Antiqua" w:eastAsia="Times New Roman" w:hAnsi="Book Antiqua" w:cs="Calibri"/>
          <w:bCs/>
          <w:color w:val="000000" w:themeColor="text1"/>
          <w:sz w:val="20"/>
          <w:szCs w:val="20"/>
          <w:lang w:eastAsia="pl-PL"/>
        </w:rPr>
        <w:t xml:space="preserve"> obejmuje montaż sprzętu i p</w:t>
      </w:r>
      <w:r w:rsidRPr="00B066CB">
        <w:rPr>
          <w:rFonts w:ascii="Book Antiqua" w:eastAsia="Times New Roman" w:hAnsi="Book Antiqua" w:cs="Calibri"/>
          <w:bCs/>
          <w:color w:val="000000" w:themeColor="text1"/>
          <w:sz w:val="20"/>
          <w:szCs w:val="20"/>
          <w:lang w:eastAsia="pl-PL"/>
        </w:rPr>
        <w:t>rzeprowadzenie szkolenia wstępnego z obsługi i funkcjonalności dostarczonego sprzętu dla 3 grup, dla co najwyżej 8 osób jednocześnie, trwające co najmniej 4 godziny.</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Szkolenie wstępne musi odbyć się w godzinach 8:00-15:00 w dni robocze, nie więcej niż jedno szkolenie dziennie. Szkolenie musi być zrealizowane</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 xml:space="preserve">w 2023  r. i 2024 r., w terminach wskazanych przez </w:t>
      </w:r>
      <w:r>
        <w:rPr>
          <w:rFonts w:ascii="Book Antiqua" w:eastAsia="Times New Roman" w:hAnsi="Book Antiqua" w:cs="Calibri"/>
          <w:bCs/>
          <w:color w:val="000000" w:themeColor="text1"/>
          <w:sz w:val="20"/>
          <w:szCs w:val="20"/>
          <w:lang w:eastAsia="pl-PL"/>
        </w:rPr>
        <w:t>Zamawiającego w uzgodnieniu z Wykonawcą</w:t>
      </w:r>
      <w:r w:rsidRPr="00B066CB">
        <w:rPr>
          <w:rFonts w:ascii="Book Antiqua" w:eastAsia="Times New Roman" w:hAnsi="Book Antiqua" w:cs="Calibri"/>
          <w:bCs/>
          <w:color w:val="000000" w:themeColor="text1"/>
          <w:sz w:val="20"/>
          <w:szCs w:val="20"/>
          <w:lang w:eastAsia="pl-PL"/>
        </w:rPr>
        <w:t>. Szkolenie wstępne odbędzie się w obiektach, w których zamontowany będzie Sprzęt. Nie dopuszcza się szkoleń zdalnych, online czy wideokonferencji.</w:t>
      </w:r>
    </w:p>
    <w:p w14:paraId="1E9C679B" w14:textId="083819A9" w:rsidR="00DB6A00" w:rsidRPr="00B76E8D" w:rsidRDefault="005915B9" w:rsidP="00B76E8D">
      <w:pPr>
        <w:tabs>
          <w:tab w:val="num" w:pos="142"/>
          <w:tab w:val="left" w:pos="284"/>
        </w:tabs>
        <w:jc w:val="both"/>
        <w:rPr>
          <w:rFonts w:ascii="Book Antiqua" w:eastAsia="Times New Roman" w:hAnsi="Book Antiqua" w:cs="Calibri"/>
          <w:bCs/>
          <w:color w:val="000000" w:themeColor="text1"/>
          <w:sz w:val="20"/>
          <w:szCs w:val="20"/>
          <w:lang w:eastAsia="pl-PL"/>
        </w:rPr>
      </w:pPr>
      <w:r w:rsidRPr="00B066CB">
        <w:rPr>
          <w:rFonts w:ascii="Book Antiqua" w:eastAsia="Times New Roman" w:hAnsi="Book Antiqua" w:cs="Calibri"/>
          <w:bCs/>
          <w:color w:val="000000" w:themeColor="text1"/>
          <w:sz w:val="20"/>
          <w:szCs w:val="20"/>
          <w:lang w:eastAsia="pl-PL"/>
        </w:rPr>
        <w:t>Do każdego sprzęt</w:t>
      </w:r>
      <w:r>
        <w:rPr>
          <w:rFonts w:ascii="Book Antiqua" w:eastAsia="Times New Roman" w:hAnsi="Book Antiqua" w:cs="Calibri"/>
          <w:bCs/>
          <w:color w:val="000000" w:themeColor="text1"/>
          <w:sz w:val="20"/>
          <w:szCs w:val="20"/>
          <w:lang w:eastAsia="pl-PL"/>
        </w:rPr>
        <w:t>u</w:t>
      </w:r>
      <w:r w:rsidRPr="00B066CB">
        <w:rPr>
          <w:rFonts w:ascii="Book Antiqua" w:eastAsia="Times New Roman" w:hAnsi="Book Antiqua" w:cs="Calibri"/>
          <w:bCs/>
          <w:color w:val="000000" w:themeColor="text1"/>
          <w:sz w:val="20"/>
          <w:szCs w:val="20"/>
          <w:lang w:eastAsia="pl-PL"/>
        </w:rPr>
        <w:t xml:space="preserve"> Wykonawca</w:t>
      </w:r>
      <w:r>
        <w:rPr>
          <w:rFonts w:ascii="Book Antiqua" w:eastAsia="Times New Roman" w:hAnsi="Book Antiqua" w:cs="Calibri"/>
          <w:bCs/>
          <w:color w:val="000000" w:themeColor="text1"/>
          <w:sz w:val="20"/>
          <w:szCs w:val="20"/>
          <w:lang w:eastAsia="pl-PL"/>
        </w:rPr>
        <w:t xml:space="preserve"> musi</w:t>
      </w:r>
      <w:r w:rsidRPr="00B066CB">
        <w:rPr>
          <w:rFonts w:ascii="Book Antiqua" w:eastAsia="Times New Roman" w:hAnsi="Book Antiqua" w:cs="Calibri"/>
          <w:bCs/>
          <w:color w:val="000000" w:themeColor="text1"/>
          <w:sz w:val="20"/>
          <w:szCs w:val="20"/>
          <w:lang w:eastAsia="pl-PL"/>
        </w:rPr>
        <w:t xml:space="preserve"> dostarcz</w:t>
      </w:r>
      <w:r>
        <w:rPr>
          <w:rFonts w:ascii="Book Antiqua" w:eastAsia="Times New Roman" w:hAnsi="Book Antiqua" w:cs="Calibri"/>
          <w:bCs/>
          <w:color w:val="000000" w:themeColor="text1"/>
          <w:sz w:val="20"/>
          <w:szCs w:val="20"/>
          <w:lang w:eastAsia="pl-PL"/>
        </w:rPr>
        <w:t>yć</w:t>
      </w:r>
      <w:r w:rsidRPr="00B066CB">
        <w:rPr>
          <w:rFonts w:ascii="Book Antiqua" w:eastAsia="Times New Roman" w:hAnsi="Book Antiqua" w:cs="Calibri"/>
          <w:bCs/>
          <w:color w:val="000000" w:themeColor="text1"/>
          <w:sz w:val="20"/>
          <w:szCs w:val="20"/>
          <w:lang w:eastAsia="pl-PL"/>
        </w:rPr>
        <w:t xml:space="preserve"> materiały szkoleniowe</w:t>
      </w:r>
      <w:r>
        <w:rPr>
          <w:rFonts w:ascii="Book Antiqua" w:eastAsia="Times New Roman" w:hAnsi="Book Antiqua" w:cs="Calibri"/>
          <w:bCs/>
          <w:color w:val="000000" w:themeColor="text1"/>
          <w:sz w:val="20"/>
          <w:szCs w:val="20"/>
          <w:lang w:eastAsia="pl-PL"/>
        </w:rPr>
        <w:t xml:space="preserve"> </w:t>
      </w:r>
      <w:r w:rsidRPr="00B066CB">
        <w:rPr>
          <w:rFonts w:ascii="Book Antiqua" w:eastAsia="Times New Roman" w:hAnsi="Book Antiqua" w:cs="Calibri"/>
          <w:bCs/>
          <w:color w:val="000000" w:themeColor="text1"/>
          <w:sz w:val="20"/>
          <w:szCs w:val="20"/>
          <w:lang w:eastAsia="pl-PL"/>
        </w:rPr>
        <w:t>w formie elektronicznej na CD lub pendrive.</w:t>
      </w:r>
    </w:p>
    <w:p w14:paraId="713F61FF"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2</w:t>
      </w:r>
    </w:p>
    <w:p w14:paraId="279F78C9" w14:textId="77777777" w:rsidR="00DB6A00" w:rsidRDefault="00DB6A00" w:rsidP="003956B8">
      <w:pPr>
        <w:pStyle w:val="Akapitzlist"/>
        <w:autoSpaceDE w:val="0"/>
        <w:autoSpaceDN w:val="0"/>
        <w:adjustRightInd w:val="0"/>
        <w:spacing w:after="0"/>
        <w:jc w:val="center"/>
        <w:rPr>
          <w:rFonts w:ascii="Book Antiqua" w:hAnsi="Book Antiqua"/>
          <w:b/>
          <w:bCs/>
          <w:sz w:val="20"/>
          <w:szCs w:val="20"/>
        </w:rPr>
      </w:pPr>
      <w:r>
        <w:rPr>
          <w:rFonts w:ascii="Book Antiqua" w:hAnsi="Book Antiqua"/>
          <w:b/>
          <w:bCs/>
          <w:sz w:val="20"/>
          <w:szCs w:val="20"/>
        </w:rPr>
        <w:t>Termin wykonania przedmiotu umowy oraz warunki dostawy</w:t>
      </w:r>
    </w:p>
    <w:p w14:paraId="2BE98851" w14:textId="77777777" w:rsidR="00DB6A00" w:rsidRDefault="00DB6A00" w:rsidP="004D0D20">
      <w:pPr>
        <w:numPr>
          <w:ilvl w:val="0"/>
          <w:numId w:val="39"/>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Dostawa przedmiotu umowy nastąpi w terminie </w:t>
      </w:r>
      <w:r>
        <w:rPr>
          <w:rFonts w:ascii="Book Antiqua" w:hAnsi="Book Antiqua"/>
          <w:b/>
          <w:sz w:val="20"/>
          <w:szCs w:val="20"/>
        </w:rPr>
        <w:t xml:space="preserve">…. dni kalendarzowych </w:t>
      </w:r>
      <w:r>
        <w:rPr>
          <w:rFonts w:ascii="Book Antiqua" w:hAnsi="Book Antiqua"/>
          <w:sz w:val="20"/>
          <w:szCs w:val="20"/>
        </w:rPr>
        <w:t xml:space="preserve">licząc od dnia zawarcia umowy.  </w:t>
      </w:r>
    </w:p>
    <w:p w14:paraId="391F6856" w14:textId="77777777" w:rsidR="00DB6A00" w:rsidRDefault="00DB6A00" w:rsidP="004D0D20">
      <w:pPr>
        <w:numPr>
          <w:ilvl w:val="0"/>
          <w:numId w:val="39"/>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Zamówiony towar Wykonawca dostarczy na swój koszt i ryzyko oraz zapewni wniesienie go do pomieszczeń wskazanych drogą mailową przez Zamawiającego w jego siedzibie, w godz. 8:00 - 14:00 od poniedziałku do piątku</w:t>
      </w:r>
      <w:r>
        <w:rPr>
          <w:rFonts w:ascii="Book Antiqua" w:hAnsi="Book Antiqua"/>
          <w:bCs/>
          <w:sz w:val="20"/>
          <w:szCs w:val="20"/>
        </w:rPr>
        <w:t xml:space="preserve">. </w:t>
      </w:r>
    </w:p>
    <w:p w14:paraId="04F28E14" w14:textId="77777777" w:rsidR="00DB6A00" w:rsidRDefault="00DB6A00" w:rsidP="004D0D20">
      <w:pPr>
        <w:numPr>
          <w:ilvl w:val="0"/>
          <w:numId w:val="39"/>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Dniem dostawy przedmiotu umowy jest dzień podpisania przez Strony protokołu zdawczo-odbiorczego, który potwierdza jego przyjęcie wyłącznie pod względem ilościowym i rodzajowym.   </w:t>
      </w:r>
    </w:p>
    <w:p w14:paraId="684138C8" w14:textId="77777777" w:rsidR="00DB6A00" w:rsidRDefault="00DB6A00" w:rsidP="004D0D20">
      <w:pPr>
        <w:numPr>
          <w:ilvl w:val="0"/>
          <w:numId w:val="39"/>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292C2E3E" w14:textId="77777777" w:rsidR="00DB6A00" w:rsidRPr="00DB6A00" w:rsidRDefault="00DB6A00" w:rsidP="004D0D20">
      <w:pPr>
        <w:numPr>
          <w:ilvl w:val="0"/>
          <w:numId w:val="39"/>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 razie stwierdzenia niezgodności, o których mowa w ust. 4, Zamawiający przedstawia Wykonawcy zastrzeżenia w terminie 7 dni od daty dokonania sprawdzenia a Wykonawca jest zobowiązany do dostarczenia </w:t>
      </w:r>
      <w:bookmarkStart w:id="13" w:name="_Hlk150763209"/>
      <w:r>
        <w:rPr>
          <w:rFonts w:ascii="Book Antiqua" w:hAnsi="Book Antiqua"/>
          <w:sz w:val="20"/>
          <w:szCs w:val="20"/>
        </w:rPr>
        <w:t xml:space="preserve">przedmiotu dostawy zgodnego z ofertą oraz opisem przedmiotu </w:t>
      </w:r>
      <w:r w:rsidRPr="00DB6A00">
        <w:rPr>
          <w:rFonts w:ascii="Book Antiqua" w:hAnsi="Book Antiqua"/>
          <w:sz w:val="20"/>
          <w:szCs w:val="20"/>
        </w:rPr>
        <w:t>zamówienia</w:t>
      </w:r>
      <w:bookmarkEnd w:id="13"/>
      <w:r w:rsidRPr="00DB6A00">
        <w:rPr>
          <w:rFonts w:ascii="Book Antiqua" w:hAnsi="Book Antiqua"/>
          <w:sz w:val="20"/>
          <w:szCs w:val="20"/>
        </w:rPr>
        <w:t xml:space="preserve"> w terminie 7 dni od dnia otrzymania zastrzeżeń.</w:t>
      </w:r>
    </w:p>
    <w:p w14:paraId="1EF6D558" w14:textId="77777777" w:rsidR="00DB6A00" w:rsidRPr="00DB6A00" w:rsidRDefault="00DB6A00" w:rsidP="00DB6A00">
      <w:pPr>
        <w:autoSpaceDE w:val="0"/>
        <w:autoSpaceDN w:val="0"/>
        <w:adjustRightInd w:val="0"/>
        <w:spacing w:after="0"/>
        <w:ind w:left="284"/>
        <w:jc w:val="both"/>
        <w:rPr>
          <w:rFonts w:ascii="Book Antiqua" w:hAnsi="Book Antiqua"/>
          <w:sz w:val="20"/>
          <w:szCs w:val="20"/>
        </w:rPr>
      </w:pPr>
      <w:r w:rsidRPr="00DB6A00">
        <w:rPr>
          <w:rFonts w:ascii="Book Antiqua" w:hAnsi="Book Antiqua"/>
          <w:sz w:val="20"/>
          <w:szCs w:val="20"/>
        </w:rPr>
        <w:t xml:space="preserve">W takim przypadku dniem należytej dostawy przedmiotu umowy jest dzień dostarczenia przez Wykonawcę  przedmiotu umowy zgodnego z ofertą oraz opisem przedmiotu zamówienia. </w:t>
      </w:r>
    </w:p>
    <w:p w14:paraId="7E635C1E" w14:textId="77777777" w:rsidR="00DB6A00" w:rsidRPr="00DB6A00" w:rsidRDefault="00DB6A00" w:rsidP="00DB6A00">
      <w:pPr>
        <w:autoSpaceDE w:val="0"/>
        <w:autoSpaceDN w:val="0"/>
        <w:adjustRightInd w:val="0"/>
        <w:jc w:val="both"/>
        <w:rPr>
          <w:rFonts w:ascii="Book Antiqua" w:hAnsi="Book Antiqua"/>
          <w:sz w:val="20"/>
          <w:szCs w:val="20"/>
        </w:rPr>
      </w:pPr>
    </w:p>
    <w:p w14:paraId="44D1F238"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3</w:t>
      </w:r>
    </w:p>
    <w:p w14:paraId="454629FB"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Osoby odpowiedzialne za realizację umowy</w:t>
      </w:r>
    </w:p>
    <w:p w14:paraId="2FC561A5" w14:textId="77777777" w:rsidR="00DB6A00" w:rsidRDefault="00DB6A00" w:rsidP="004D0D20">
      <w:pPr>
        <w:numPr>
          <w:ilvl w:val="0"/>
          <w:numId w:val="40"/>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Osobą odpowiedzialną za realizację umowy ze strony Zamawiającego jest:</w:t>
      </w:r>
    </w:p>
    <w:p w14:paraId="423FBA27" w14:textId="77777777" w:rsidR="00DB6A00" w:rsidRDefault="00DB6A00" w:rsidP="00DB6A00">
      <w:pPr>
        <w:pStyle w:val="Akapitzlist"/>
        <w:autoSpaceDE w:val="0"/>
        <w:autoSpaceDN w:val="0"/>
        <w:adjustRightInd w:val="0"/>
        <w:ind w:left="284"/>
        <w:jc w:val="both"/>
        <w:rPr>
          <w:rFonts w:ascii="Book Antiqua" w:hAnsi="Book Antiqua"/>
          <w:bCs/>
          <w:sz w:val="20"/>
          <w:szCs w:val="20"/>
        </w:rPr>
      </w:pPr>
      <w:r>
        <w:rPr>
          <w:rFonts w:ascii="Book Antiqua" w:hAnsi="Book Antiqua"/>
          <w:sz w:val="20"/>
          <w:szCs w:val="20"/>
        </w:rPr>
        <w:t>Krzysztof Kubiak</w:t>
      </w:r>
      <w:r>
        <w:rPr>
          <w:rFonts w:ascii="Book Antiqua" w:hAnsi="Book Antiqua"/>
          <w:bCs/>
          <w:sz w:val="20"/>
          <w:szCs w:val="20"/>
        </w:rPr>
        <w:t xml:space="preserve">, tel. 052 34 19 296, adres e-mail: </w:t>
      </w:r>
      <w:hyperlink r:id="rId16" w:history="1">
        <w:r>
          <w:rPr>
            <w:rStyle w:val="Hipercze"/>
            <w:rFonts w:ascii="Book Antiqua" w:hAnsi="Book Antiqua"/>
            <w:bCs/>
            <w:sz w:val="20"/>
            <w:szCs w:val="20"/>
          </w:rPr>
          <w:t>kkubiak6@ukw.edu.pl</w:t>
        </w:r>
      </w:hyperlink>
    </w:p>
    <w:p w14:paraId="21D54163" w14:textId="77777777" w:rsidR="00DB6A00" w:rsidRDefault="00DB6A00" w:rsidP="004D0D20">
      <w:pPr>
        <w:pStyle w:val="Akapitzlist"/>
        <w:numPr>
          <w:ilvl w:val="0"/>
          <w:numId w:val="40"/>
        </w:numPr>
        <w:autoSpaceDE w:val="0"/>
        <w:autoSpaceDN w:val="0"/>
        <w:adjustRightInd w:val="0"/>
        <w:spacing w:after="0"/>
        <w:ind w:left="284" w:hanging="284"/>
        <w:rPr>
          <w:rFonts w:ascii="Book Antiqua" w:hAnsi="Book Antiqua"/>
          <w:bCs/>
          <w:sz w:val="20"/>
          <w:szCs w:val="20"/>
        </w:rPr>
      </w:pPr>
      <w:r>
        <w:rPr>
          <w:rFonts w:ascii="Book Antiqua" w:hAnsi="Book Antiqua"/>
          <w:bCs/>
          <w:sz w:val="20"/>
          <w:szCs w:val="20"/>
        </w:rPr>
        <w:t xml:space="preserve">Osobą odpowiedzialną za realizację umowy ze strony Wykonawcy jest: </w:t>
      </w:r>
    </w:p>
    <w:p w14:paraId="0D3A36EE" w14:textId="77777777" w:rsidR="00DB6A00" w:rsidRDefault="00DB6A00" w:rsidP="00DB6A00">
      <w:pPr>
        <w:pStyle w:val="Akapitzlist"/>
        <w:autoSpaceDE w:val="0"/>
        <w:autoSpaceDN w:val="0"/>
        <w:adjustRightInd w:val="0"/>
        <w:ind w:left="284"/>
        <w:rPr>
          <w:rFonts w:ascii="Book Antiqua" w:hAnsi="Book Antiqua"/>
          <w:bCs/>
          <w:sz w:val="20"/>
          <w:szCs w:val="20"/>
        </w:rPr>
      </w:pPr>
      <w:r>
        <w:rPr>
          <w:rFonts w:ascii="Book Antiqua" w:hAnsi="Book Antiqua"/>
          <w:bCs/>
          <w:sz w:val="20"/>
          <w:szCs w:val="20"/>
        </w:rPr>
        <w:t>………………….…………..…, tel. …………………., adres e-mail: ………………….</w:t>
      </w:r>
    </w:p>
    <w:p w14:paraId="0D59F246" w14:textId="77777777" w:rsidR="00DB6A00" w:rsidRDefault="00DB6A00" w:rsidP="004D0D20">
      <w:pPr>
        <w:numPr>
          <w:ilvl w:val="0"/>
          <w:numId w:val="40"/>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że w przypadku konieczności zmiany upoważnionych przedstawicieli, nie jest wymagana forma aneksu, lecz pisemne zawiadomienie obu stron.</w:t>
      </w:r>
    </w:p>
    <w:p w14:paraId="4EB0288B" w14:textId="77777777" w:rsidR="00DB6A00" w:rsidRDefault="00DB6A00" w:rsidP="004D0D20">
      <w:pPr>
        <w:numPr>
          <w:ilvl w:val="0"/>
          <w:numId w:val="40"/>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iż w sprawie realizacji niniejszej umowy będą kontaktować się drogą elektroniczną na adresy wskazane w ust. 1 i ust. 2, chyba, że umowa stanowi inaczej.</w:t>
      </w:r>
    </w:p>
    <w:p w14:paraId="5710306A" w14:textId="77777777" w:rsidR="00DB6A00" w:rsidRDefault="00DB6A00" w:rsidP="004D0D20">
      <w:pPr>
        <w:numPr>
          <w:ilvl w:val="0"/>
          <w:numId w:val="40"/>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lastRenderedPageBreak/>
        <w:t>Czynności, do których odnosi się elektroniczny sposób komunikacji mogą w razie potrzeby być dokonywane również w formie pisemnej.</w:t>
      </w:r>
    </w:p>
    <w:p w14:paraId="231E3D22" w14:textId="77777777" w:rsidR="00DB6A00" w:rsidRDefault="00DB6A00" w:rsidP="004D0D20">
      <w:pPr>
        <w:numPr>
          <w:ilvl w:val="0"/>
          <w:numId w:val="40"/>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Osoby, o których mowa w ust. 1 i 2 są również uprawnione do dokonania czynności, o których mowa w § 2 ust. 3.</w:t>
      </w:r>
    </w:p>
    <w:p w14:paraId="14DE4D05" w14:textId="77777777" w:rsidR="003956B8" w:rsidRDefault="003956B8" w:rsidP="00A7162E">
      <w:pPr>
        <w:autoSpaceDE w:val="0"/>
        <w:autoSpaceDN w:val="0"/>
        <w:adjustRightInd w:val="0"/>
        <w:contextualSpacing/>
        <w:rPr>
          <w:rFonts w:ascii="Book Antiqua" w:hAnsi="Book Antiqua"/>
          <w:b/>
          <w:bCs/>
          <w:sz w:val="20"/>
          <w:szCs w:val="20"/>
        </w:rPr>
      </w:pPr>
    </w:p>
    <w:p w14:paraId="4C2AC504" w14:textId="196A0F6B" w:rsidR="00DB6A00" w:rsidRDefault="00DB6A00" w:rsidP="00DB6A00">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t>§ 4</w:t>
      </w:r>
    </w:p>
    <w:p w14:paraId="1FD4F8D5" w14:textId="77777777" w:rsidR="00DB6A00" w:rsidRDefault="00DB6A00" w:rsidP="00DB6A00">
      <w:pPr>
        <w:autoSpaceDE w:val="0"/>
        <w:autoSpaceDN w:val="0"/>
        <w:adjustRightInd w:val="0"/>
        <w:jc w:val="center"/>
        <w:rPr>
          <w:rFonts w:ascii="Book Antiqua" w:hAnsi="Book Antiqua"/>
          <w:b/>
          <w:bCs/>
          <w:sz w:val="20"/>
          <w:szCs w:val="20"/>
        </w:rPr>
      </w:pPr>
      <w:r>
        <w:rPr>
          <w:rFonts w:ascii="Book Antiqua" w:hAnsi="Book Antiqua"/>
          <w:b/>
          <w:bCs/>
          <w:sz w:val="20"/>
          <w:szCs w:val="20"/>
        </w:rPr>
        <w:t>Wynagrodzenie Wykonawcy</w:t>
      </w:r>
    </w:p>
    <w:p w14:paraId="485AB6B4" w14:textId="77777777" w:rsidR="00DB6A00" w:rsidRDefault="00DB6A00" w:rsidP="00DB6A00">
      <w:pPr>
        <w:autoSpaceDE w:val="0"/>
        <w:autoSpaceDN w:val="0"/>
        <w:adjustRightInd w:val="0"/>
        <w:ind w:left="284"/>
        <w:jc w:val="both"/>
        <w:rPr>
          <w:rFonts w:ascii="Book Antiqua" w:hAnsi="Book Antiqua"/>
          <w:b/>
          <w:bCs/>
          <w:sz w:val="20"/>
          <w:szCs w:val="20"/>
        </w:rPr>
      </w:pPr>
      <w:r>
        <w:rPr>
          <w:rFonts w:ascii="Book Antiqua" w:hAnsi="Book Antiqua"/>
          <w:sz w:val="20"/>
          <w:szCs w:val="20"/>
        </w:rPr>
        <w:t>Za wykonanie przedmiotu umowy Wykonawca otrzyma wynagrodzenie w wysoko</w:t>
      </w:r>
      <w:r>
        <w:rPr>
          <w:rFonts w:ascii="Book Antiqua" w:eastAsia="TimesNewRoman" w:hAnsi="Book Antiqua"/>
          <w:sz w:val="20"/>
          <w:szCs w:val="20"/>
        </w:rPr>
        <w:t>ś</w:t>
      </w:r>
      <w:r>
        <w:rPr>
          <w:rFonts w:ascii="Book Antiqua" w:hAnsi="Book Antiqua"/>
          <w:sz w:val="20"/>
          <w:szCs w:val="20"/>
        </w:rPr>
        <w:t>ci:</w:t>
      </w:r>
    </w:p>
    <w:p w14:paraId="5B20017D" w14:textId="77777777" w:rsidR="00DB6A00" w:rsidRDefault="00DB6A00" w:rsidP="00DB6A00">
      <w:pPr>
        <w:autoSpaceDE w:val="0"/>
        <w:autoSpaceDN w:val="0"/>
        <w:adjustRightInd w:val="0"/>
        <w:ind w:left="284"/>
        <w:jc w:val="both"/>
        <w:rPr>
          <w:rFonts w:ascii="Book Antiqua" w:hAnsi="Book Antiqua"/>
          <w:sz w:val="20"/>
          <w:szCs w:val="20"/>
        </w:rPr>
      </w:pPr>
      <w:r>
        <w:rPr>
          <w:rFonts w:ascii="Book Antiqua" w:hAnsi="Book Antiqua"/>
          <w:sz w:val="20"/>
          <w:szCs w:val="20"/>
        </w:rPr>
        <w:t>Część … (podać nr)</w:t>
      </w:r>
    </w:p>
    <w:p w14:paraId="75E5FA0A" w14:textId="77777777" w:rsidR="00DB6A00" w:rsidRDefault="00DB6A00" w:rsidP="00DB6A00">
      <w:pPr>
        <w:autoSpaceDE w:val="0"/>
        <w:autoSpaceDN w:val="0"/>
        <w:adjustRightInd w:val="0"/>
        <w:ind w:left="284"/>
        <w:jc w:val="both"/>
        <w:rPr>
          <w:rFonts w:ascii="Book Antiqua" w:hAnsi="Book Antiqua"/>
          <w:sz w:val="20"/>
          <w:szCs w:val="20"/>
        </w:rPr>
      </w:pPr>
      <w:r>
        <w:rPr>
          <w:rFonts w:ascii="Book Antiqua" w:hAnsi="Book Antiqua"/>
          <w:sz w:val="20"/>
          <w:szCs w:val="20"/>
        </w:rPr>
        <w:t>Wartość netto: ................ PLN</w:t>
      </w:r>
    </w:p>
    <w:p w14:paraId="12B6457A" w14:textId="77777777" w:rsidR="00DB6A00" w:rsidRDefault="00DB6A00" w:rsidP="00DB6A00">
      <w:pPr>
        <w:autoSpaceDE w:val="0"/>
        <w:autoSpaceDN w:val="0"/>
        <w:adjustRightInd w:val="0"/>
        <w:ind w:left="284"/>
        <w:jc w:val="both"/>
        <w:rPr>
          <w:rFonts w:ascii="Book Antiqua" w:hAnsi="Book Antiqua"/>
          <w:sz w:val="20"/>
          <w:szCs w:val="20"/>
        </w:rPr>
      </w:pPr>
      <w:r>
        <w:rPr>
          <w:rFonts w:ascii="Book Antiqua" w:hAnsi="Book Antiqua"/>
          <w:sz w:val="20"/>
          <w:szCs w:val="20"/>
        </w:rPr>
        <w:t>podatek od towarów i usług ( VAT ) ……. % w wysokości: ................... PLN</w:t>
      </w:r>
    </w:p>
    <w:p w14:paraId="759405E6" w14:textId="77777777" w:rsidR="00DB6A00" w:rsidRDefault="00DB6A00" w:rsidP="00DB6A00">
      <w:pPr>
        <w:autoSpaceDE w:val="0"/>
        <w:autoSpaceDN w:val="0"/>
        <w:adjustRightInd w:val="0"/>
        <w:ind w:left="284"/>
        <w:jc w:val="both"/>
        <w:rPr>
          <w:rFonts w:ascii="Book Antiqua" w:hAnsi="Book Antiqua"/>
          <w:b/>
          <w:bCs/>
          <w:sz w:val="20"/>
          <w:szCs w:val="20"/>
        </w:rPr>
      </w:pPr>
      <w:r>
        <w:rPr>
          <w:rFonts w:ascii="Book Antiqua" w:hAnsi="Book Antiqua"/>
          <w:b/>
          <w:bCs/>
          <w:sz w:val="20"/>
          <w:szCs w:val="20"/>
        </w:rPr>
        <w:t>wynagrodzenie brutto: .......................... PLN</w:t>
      </w:r>
    </w:p>
    <w:p w14:paraId="4AB34BAE" w14:textId="77777777" w:rsidR="00DB6A00" w:rsidRDefault="00DB6A00" w:rsidP="00DB6A00">
      <w:pPr>
        <w:autoSpaceDE w:val="0"/>
        <w:autoSpaceDN w:val="0"/>
        <w:adjustRightInd w:val="0"/>
        <w:ind w:left="284"/>
        <w:jc w:val="both"/>
        <w:rPr>
          <w:rFonts w:ascii="Book Antiqua" w:hAnsi="Book Antiqua"/>
          <w:sz w:val="20"/>
          <w:szCs w:val="20"/>
        </w:rPr>
      </w:pPr>
      <w:r>
        <w:rPr>
          <w:rFonts w:ascii="Book Antiqua" w:hAnsi="Book Antiqua"/>
          <w:sz w:val="20"/>
          <w:szCs w:val="20"/>
        </w:rPr>
        <w:t>(słownie: .................................................................................................................................... )</w:t>
      </w:r>
    </w:p>
    <w:p w14:paraId="5B6B2741" w14:textId="77777777" w:rsidR="00DB6A00" w:rsidRDefault="00DB6A00" w:rsidP="00DB6A00">
      <w:pPr>
        <w:autoSpaceDE w:val="0"/>
        <w:autoSpaceDN w:val="0"/>
        <w:adjustRightInd w:val="0"/>
        <w:jc w:val="both"/>
        <w:rPr>
          <w:rFonts w:ascii="Book Antiqua" w:hAnsi="Book Antiqua"/>
          <w:sz w:val="20"/>
          <w:szCs w:val="20"/>
        </w:rPr>
      </w:pPr>
    </w:p>
    <w:p w14:paraId="38CDC8AC" w14:textId="77777777" w:rsidR="00DB6A00" w:rsidRDefault="00DB6A00" w:rsidP="003956B8">
      <w:pPr>
        <w:autoSpaceDE w:val="0"/>
        <w:autoSpaceDN w:val="0"/>
        <w:adjustRightInd w:val="0"/>
        <w:spacing w:after="0"/>
        <w:jc w:val="center"/>
        <w:rPr>
          <w:rFonts w:ascii="Book Antiqua" w:hAnsi="Book Antiqua"/>
          <w:b/>
          <w:sz w:val="20"/>
          <w:szCs w:val="20"/>
        </w:rPr>
      </w:pPr>
      <w:r>
        <w:rPr>
          <w:rFonts w:ascii="Book Antiqua" w:hAnsi="Book Antiqua"/>
          <w:b/>
          <w:sz w:val="20"/>
          <w:szCs w:val="20"/>
        </w:rPr>
        <w:t>§ 4a</w:t>
      </w:r>
    </w:p>
    <w:p w14:paraId="49984314" w14:textId="77777777" w:rsidR="00DB6A00" w:rsidRDefault="00DB6A00" w:rsidP="003956B8">
      <w:pPr>
        <w:autoSpaceDE w:val="0"/>
        <w:autoSpaceDN w:val="0"/>
        <w:adjustRightInd w:val="0"/>
        <w:spacing w:after="0"/>
        <w:jc w:val="center"/>
        <w:rPr>
          <w:rFonts w:ascii="Book Antiqua" w:hAnsi="Book Antiqua"/>
          <w:b/>
          <w:sz w:val="20"/>
          <w:szCs w:val="20"/>
        </w:rPr>
      </w:pPr>
      <w:r>
        <w:rPr>
          <w:rFonts w:ascii="Book Antiqua" w:hAnsi="Book Antiqua"/>
          <w:b/>
          <w:bCs/>
          <w:sz w:val="20"/>
          <w:szCs w:val="20"/>
        </w:rPr>
        <w:t>Wynagrodzenie Wykonawcy w przypadku powstania obowiązku podatkowego u Zamawiającego</w:t>
      </w:r>
    </w:p>
    <w:p w14:paraId="715232E0" w14:textId="77777777" w:rsidR="00DB6A00" w:rsidRDefault="00DB6A00" w:rsidP="004D0D20">
      <w:pPr>
        <w:pStyle w:val="Akapitzlist"/>
        <w:numPr>
          <w:ilvl w:val="3"/>
          <w:numId w:val="37"/>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Strony ustalają wysokość całkowitego wynagrodzenia Wykonawcy za wykonanie przedmiotu umowy określonego w § 1  na kwotę:</w:t>
      </w:r>
    </w:p>
    <w:p w14:paraId="7976A8B1" w14:textId="77777777" w:rsidR="00DB6A00" w:rsidRDefault="00DB6A00" w:rsidP="00DB6A00">
      <w:pPr>
        <w:autoSpaceDE w:val="0"/>
        <w:autoSpaceDN w:val="0"/>
        <w:adjustRightInd w:val="0"/>
        <w:ind w:firstLine="284"/>
        <w:rPr>
          <w:rFonts w:ascii="Book Antiqua" w:hAnsi="Book Antiqua"/>
          <w:sz w:val="20"/>
          <w:szCs w:val="20"/>
        </w:rPr>
      </w:pPr>
      <w:r>
        <w:rPr>
          <w:rFonts w:ascii="Book Antiqua" w:hAnsi="Book Antiqua"/>
          <w:sz w:val="20"/>
          <w:szCs w:val="20"/>
        </w:rPr>
        <w:t>netto: ................................</w:t>
      </w:r>
    </w:p>
    <w:p w14:paraId="58328F1A" w14:textId="77777777" w:rsidR="00DB6A00" w:rsidRDefault="00DB6A00" w:rsidP="00DB6A00">
      <w:pPr>
        <w:autoSpaceDE w:val="0"/>
        <w:autoSpaceDN w:val="0"/>
        <w:adjustRightInd w:val="0"/>
        <w:ind w:left="284" w:hanging="284"/>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Zamawiający, na podstawie złożonego przez Wykonawcę oświadczenia o powstaniu obowiązku podatkowego u Zamawiającego dolicza podatek VAT zgodnie obowiązującymi przepisami o podatku od towarów i usług:</w:t>
      </w:r>
    </w:p>
    <w:p w14:paraId="26A8BB94" w14:textId="77777777" w:rsidR="00DB6A00" w:rsidRDefault="00DB6A00" w:rsidP="00DB6A00">
      <w:pPr>
        <w:autoSpaceDE w:val="0"/>
        <w:autoSpaceDN w:val="0"/>
        <w:adjustRightInd w:val="0"/>
        <w:ind w:firstLine="284"/>
        <w:rPr>
          <w:rFonts w:ascii="Book Antiqua" w:hAnsi="Book Antiqua"/>
          <w:sz w:val="20"/>
          <w:szCs w:val="20"/>
        </w:rPr>
      </w:pPr>
      <w:r>
        <w:rPr>
          <w:rFonts w:ascii="Book Antiqua" w:hAnsi="Book Antiqua"/>
          <w:sz w:val="20"/>
          <w:szCs w:val="20"/>
        </w:rPr>
        <w:t>Wartość oferty netto: ……………………………………………..</w:t>
      </w:r>
    </w:p>
    <w:p w14:paraId="3230DC28" w14:textId="77777777" w:rsidR="00DB6A00" w:rsidRDefault="00DB6A00" w:rsidP="00DB6A00">
      <w:pPr>
        <w:autoSpaceDE w:val="0"/>
        <w:autoSpaceDN w:val="0"/>
        <w:adjustRightInd w:val="0"/>
        <w:ind w:firstLine="284"/>
        <w:rPr>
          <w:rFonts w:ascii="Book Antiqua" w:hAnsi="Book Antiqua"/>
          <w:sz w:val="20"/>
          <w:szCs w:val="20"/>
        </w:rPr>
      </w:pPr>
      <w:r>
        <w:rPr>
          <w:rFonts w:ascii="Book Antiqua" w:hAnsi="Book Antiqua"/>
          <w:sz w:val="20"/>
          <w:szCs w:val="20"/>
        </w:rPr>
        <w:t>Doliczony podatek VAT: …………………………………………</w:t>
      </w:r>
    </w:p>
    <w:p w14:paraId="177AB7A3" w14:textId="77777777" w:rsidR="00DB6A00" w:rsidRDefault="00DB6A00" w:rsidP="00DB6A00">
      <w:pPr>
        <w:autoSpaceDE w:val="0"/>
        <w:autoSpaceDN w:val="0"/>
        <w:adjustRightInd w:val="0"/>
        <w:ind w:firstLine="284"/>
        <w:rPr>
          <w:rFonts w:ascii="Book Antiqua" w:hAnsi="Book Antiqua"/>
          <w:sz w:val="20"/>
          <w:szCs w:val="20"/>
        </w:rPr>
      </w:pPr>
      <w:r>
        <w:rPr>
          <w:rFonts w:ascii="Book Antiqua" w:hAnsi="Book Antiqua"/>
          <w:sz w:val="20"/>
          <w:szCs w:val="20"/>
        </w:rPr>
        <w:t>Wartość oferty brutto po doliczonym podatku: …….………………………..</w:t>
      </w:r>
    </w:p>
    <w:p w14:paraId="59E3982B" w14:textId="77777777" w:rsidR="00DB6A00" w:rsidRDefault="00DB6A00" w:rsidP="00DB6A00">
      <w:pPr>
        <w:autoSpaceDE w:val="0"/>
        <w:autoSpaceDN w:val="0"/>
        <w:adjustRightInd w:val="0"/>
        <w:ind w:firstLine="284"/>
        <w:rPr>
          <w:rFonts w:ascii="Book Antiqua" w:hAnsi="Book Antiqua"/>
          <w:sz w:val="20"/>
          <w:szCs w:val="20"/>
        </w:rPr>
      </w:pPr>
      <w:r>
        <w:rPr>
          <w:rFonts w:ascii="Book Antiqua" w:hAnsi="Book Antiqua"/>
          <w:sz w:val="20"/>
          <w:szCs w:val="20"/>
        </w:rPr>
        <w:t>(słownie: …………………………………………………………………………… )</w:t>
      </w:r>
    </w:p>
    <w:p w14:paraId="0B518D0E" w14:textId="77777777" w:rsidR="00DB6A00" w:rsidRDefault="00DB6A00" w:rsidP="00DB6A00">
      <w:pPr>
        <w:autoSpaceDE w:val="0"/>
        <w:autoSpaceDN w:val="0"/>
        <w:adjustRightInd w:val="0"/>
        <w:jc w:val="both"/>
        <w:rPr>
          <w:rFonts w:ascii="Book Antiqua" w:hAnsi="Book Antiqua"/>
          <w:sz w:val="20"/>
          <w:szCs w:val="20"/>
        </w:rPr>
      </w:pPr>
    </w:p>
    <w:p w14:paraId="529D06FC" w14:textId="77777777" w:rsidR="00DB6A00" w:rsidRDefault="00DB6A00" w:rsidP="00DB6A00">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t>§ 5</w:t>
      </w:r>
    </w:p>
    <w:p w14:paraId="6D21D486" w14:textId="77777777" w:rsidR="00DB6A00" w:rsidRDefault="00DB6A00" w:rsidP="00DB6A00">
      <w:pPr>
        <w:autoSpaceDE w:val="0"/>
        <w:autoSpaceDN w:val="0"/>
        <w:adjustRightInd w:val="0"/>
        <w:jc w:val="center"/>
        <w:rPr>
          <w:rFonts w:ascii="Book Antiqua" w:hAnsi="Book Antiqua"/>
          <w:b/>
          <w:bCs/>
          <w:sz w:val="20"/>
          <w:szCs w:val="20"/>
        </w:rPr>
      </w:pPr>
      <w:r>
        <w:rPr>
          <w:rFonts w:ascii="Book Antiqua" w:hAnsi="Book Antiqua"/>
          <w:b/>
          <w:bCs/>
          <w:sz w:val="20"/>
          <w:szCs w:val="20"/>
        </w:rPr>
        <w:t>Warunki płatności</w:t>
      </w:r>
    </w:p>
    <w:p w14:paraId="45E316DC" w14:textId="77777777" w:rsidR="00DB6A00"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33F0CB44" w14:textId="77777777" w:rsidR="00DB6A00"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37B2C546" w14:textId="77777777" w:rsidR="00DB6A00"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nastąpi przelewem na rachunek bankowy Wykonawcy wskazany w fakturze, w terminie 30 (trzydziestu) dni od daty otrzymania przez Zamawiającego prawidłowo wystawionej faktury.</w:t>
      </w:r>
    </w:p>
    <w:p w14:paraId="6046D28A" w14:textId="77777777" w:rsidR="00DB6A00"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lastRenderedPageBreak/>
        <w:t>Strony postanawiają, że dniem zapłaty jest dzień uznania rachunku bankowego Zamawiającego.</w:t>
      </w:r>
    </w:p>
    <w:p w14:paraId="1807D63F" w14:textId="77777777" w:rsidR="00DB6A00"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Wykonawca nie może bez uprzedniej zgody Zamawiającego wyrażonej na piśmie dokonać przelewu wierzytelności z tytułu wynagrodzenia, o którym mowa w § 4.</w:t>
      </w:r>
    </w:p>
    <w:p w14:paraId="0D71D226" w14:textId="37F68269" w:rsidR="00DB6A00" w:rsidRPr="003956B8" w:rsidRDefault="00DB6A00" w:rsidP="004D0D20">
      <w:pPr>
        <w:pStyle w:val="Akapitzlist"/>
        <w:numPr>
          <w:ilvl w:val="0"/>
          <w:numId w:val="41"/>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Wynagrodzenie, o którym mowa w § 4 składa się z określonych w załączniku nr 1 do niniejszej umowy cen jednostkowych za poszczególne elementy przedmiotu umowy.</w:t>
      </w:r>
    </w:p>
    <w:p w14:paraId="6297B92B"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6</w:t>
      </w:r>
    </w:p>
    <w:p w14:paraId="71A79DC1"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Odpowiedzialność za niezgodność dostawy z przedmiotem umowy</w:t>
      </w:r>
    </w:p>
    <w:p w14:paraId="465BEDF9" w14:textId="77777777" w:rsidR="00DB6A00" w:rsidRDefault="00DB6A00" w:rsidP="004D0D20">
      <w:pPr>
        <w:pStyle w:val="Akapitzlist"/>
        <w:numPr>
          <w:ilvl w:val="0"/>
          <w:numId w:val="42"/>
        </w:numPr>
        <w:suppressAutoHyphens/>
        <w:spacing w:after="0"/>
        <w:ind w:left="284" w:hanging="284"/>
        <w:jc w:val="both"/>
        <w:rPr>
          <w:rFonts w:ascii="Book Antiqua" w:hAnsi="Book Antiqua"/>
          <w:spacing w:val="-6"/>
          <w:sz w:val="20"/>
          <w:szCs w:val="20"/>
        </w:rPr>
      </w:pPr>
      <w:r>
        <w:rPr>
          <w:rFonts w:ascii="Book Antiqua" w:hAnsi="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4FC542D9" w14:textId="77777777" w:rsidR="00DB6A00" w:rsidRPr="003956B8" w:rsidRDefault="00DB6A00" w:rsidP="004D0D20">
      <w:pPr>
        <w:pStyle w:val="Akapitzlist"/>
        <w:numPr>
          <w:ilvl w:val="0"/>
          <w:numId w:val="42"/>
        </w:numPr>
        <w:suppressAutoHyphens/>
        <w:spacing w:after="0"/>
        <w:ind w:left="284" w:hanging="284"/>
        <w:jc w:val="both"/>
        <w:rPr>
          <w:rFonts w:ascii="Book Antiqua" w:hAnsi="Book Antiqua"/>
          <w:spacing w:val="-6"/>
          <w:sz w:val="20"/>
          <w:szCs w:val="20"/>
        </w:rPr>
      </w:pPr>
      <w:r>
        <w:rPr>
          <w:rFonts w:ascii="Book Antiqua" w:hAnsi="Book Antiqua"/>
          <w:spacing w:val="-6"/>
          <w:sz w:val="20"/>
          <w:szCs w:val="20"/>
        </w:rPr>
        <w:t xml:space="preserve"> </w:t>
      </w:r>
      <w:r w:rsidRPr="003956B8">
        <w:rPr>
          <w:rFonts w:ascii="Book Antiqua" w:hAnsi="Book Antiqua"/>
          <w:sz w:val="20"/>
          <w:szCs w:val="20"/>
        </w:rPr>
        <w:t>Wykonawca udziela na wszystkie rzeczy wchodzące w skład przedmiotu umowy gwarancji jakości zgodnie z postanowieniami określonymi w załączniku nr 1 do umowy</w:t>
      </w:r>
      <w:r w:rsidRPr="003956B8">
        <w:rPr>
          <w:rFonts w:ascii="Book Antiqua" w:hAnsi="Book Antiqua"/>
          <w:spacing w:val="-6"/>
          <w:sz w:val="20"/>
          <w:szCs w:val="20"/>
        </w:rPr>
        <w:t xml:space="preserve">, który stanowi jej integralną część. </w:t>
      </w:r>
    </w:p>
    <w:p w14:paraId="5DA24D0E" w14:textId="77777777" w:rsidR="00DB6A00" w:rsidRPr="003956B8" w:rsidRDefault="00DB6A00" w:rsidP="004D0D20">
      <w:pPr>
        <w:pStyle w:val="Akapitzlist"/>
        <w:numPr>
          <w:ilvl w:val="0"/>
          <w:numId w:val="42"/>
        </w:numPr>
        <w:suppressAutoHyphens/>
        <w:spacing w:after="0"/>
        <w:ind w:left="284" w:hanging="284"/>
        <w:jc w:val="both"/>
        <w:rPr>
          <w:rFonts w:ascii="Times New Roman" w:eastAsia="Calibri" w:hAnsi="Times New Roman" w:cs="Times New Roman"/>
          <w:spacing w:val="-6"/>
          <w:lang w:eastAsia="ar-SA"/>
        </w:rPr>
      </w:pPr>
      <w:r w:rsidRPr="003956B8">
        <w:rPr>
          <w:rFonts w:ascii="Book Antiqua" w:hAnsi="Book Antiqua"/>
          <w:spacing w:val="-6"/>
          <w:sz w:val="20"/>
          <w:szCs w:val="20"/>
        </w:rPr>
        <w:t xml:space="preserve">Wykonawca w dniu dostawy przedmiotu umowy </w:t>
      </w:r>
      <w:r w:rsidRPr="00A7162E">
        <w:rPr>
          <w:rFonts w:ascii="Book Antiqua" w:hAnsi="Book Antiqua"/>
          <w:spacing w:val="-6"/>
          <w:sz w:val="20"/>
          <w:szCs w:val="20"/>
        </w:rPr>
        <w:t xml:space="preserve">przekaże  Zamawiającemu </w:t>
      </w:r>
      <w:r w:rsidRPr="00A7162E">
        <w:rPr>
          <w:rFonts w:ascii="Book Antiqua" w:eastAsia="Calibri" w:hAnsi="Book Antiqua" w:cs="Times New Roman"/>
          <w:spacing w:val="-6"/>
          <w:sz w:val="20"/>
          <w:szCs w:val="20"/>
          <w:lang w:eastAsia="ar-SA"/>
        </w:rPr>
        <w:t>dokument gwarancyjny, o którym mowa w §1 ust.3  towarów stanowiących przedmiot umowy.</w:t>
      </w:r>
      <w:r w:rsidRPr="003956B8">
        <w:rPr>
          <w:rFonts w:ascii="Times New Roman" w:eastAsia="Calibri" w:hAnsi="Times New Roman" w:cs="Times New Roman"/>
          <w:spacing w:val="-6"/>
          <w:lang w:eastAsia="ar-SA"/>
        </w:rPr>
        <w:t xml:space="preserve"> </w:t>
      </w:r>
    </w:p>
    <w:p w14:paraId="36730434" w14:textId="77777777" w:rsidR="00DB6A00" w:rsidRPr="003956B8" w:rsidRDefault="00DB6A00" w:rsidP="00DB6A00">
      <w:pPr>
        <w:pStyle w:val="Akapitzlist"/>
        <w:suppressAutoHyphens/>
        <w:spacing w:after="0"/>
        <w:ind w:left="284"/>
        <w:jc w:val="both"/>
        <w:rPr>
          <w:rFonts w:ascii="Book Antiqua" w:hAnsi="Book Antiqua"/>
          <w:spacing w:val="-6"/>
          <w:sz w:val="20"/>
          <w:szCs w:val="20"/>
        </w:rPr>
      </w:pPr>
      <w:r w:rsidRPr="003956B8">
        <w:rPr>
          <w:rFonts w:ascii="Book Antiqua" w:hAnsi="Book Antiqua"/>
          <w:spacing w:val="-6"/>
          <w:sz w:val="20"/>
          <w:szCs w:val="20"/>
        </w:rPr>
        <w:t xml:space="preserve"> </w:t>
      </w:r>
    </w:p>
    <w:p w14:paraId="75750ADD" w14:textId="77777777" w:rsidR="00DB6A00" w:rsidRDefault="00DB6A00" w:rsidP="00E74D92">
      <w:pPr>
        <w:autoSpaceDE w:val="0"/>
        <w:autoSpaceDN w:val="0"/>
        <w:adjustRightInd w:val="0"/>
        <w:rPr>
          <w:rFonts w:ascii="Book Antiqua" w:hAnsi="Book Antiqua"/>
          <w:b/>
          <w:bCs/>
          <w:sz w:val="20"/>
          <w:szCs w:val="20"/>
        </w:rPr>
      </w:pPr>
    </w:p>
    <w:p w14:paraId="262EC788"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7</w:t>
      </w:r>
    </w:p>
    <w:p w14:paraId="6BA980FF"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Odstąpienie od umowy</w:t>
      </w:r>
    </w:p>
    <w:p w14:paraId="60C6B99C" w14:textId="77777777" w:rsidR="00DB6A00" w:rsidRDefault="00DB6A00" w:rsidP="004D0D20">
      <w:pPr>
        <w:numPr>
          <w:ilvl w:val="0"/>
          <w:numId w:val="43"/>
        </w:numPr>
        <w:autoSpaceDE w:val="0"/>
        <w:autoSpaceDN w:val="0"/>
        <w:adjustRightInd w:val="0"/>
        <w:spacing w:after="0"/>
        <w:ind w:left="284" w:hanging="284"/>
        <w:jc w:val="both"/>
        <w:rPr>
          <w:rFonts w:ascii="Book Antiqua" w:hAnsi="Book Antiqua"/>
          <w:bCs/>
          <w:sz w:val="20"/>
          <w:szCs w:val="20"/>
        </w:rPr>
      </w:pPr>
      <w:r>
        <w:rPr>
          <w:rFonts w:ascii="Book Antiqua" w:hAnsi="Book Antiqua"/>
          <w:sz w:val="20"/>
          <w:szCs w:val="20"/>
        </w:rPr>
        <w:t>W razie wystąpienia istotnej zmiany okoliczności powodującej, że wykonanie umowy nie leży w interesie publicznym, czego nie można było przewidzieć w chwili zawarcia umowy, Zamawiający może odstąpić od umowy.</w:t>
      </w:r>
    </w:p>
    <w:p w14:paraId="42CB82FE" w14:textId="77777777" w:rsidR="00DB6A00" w:rsidRDefault="00DB6A00" w:rsidP="004D0D20">
      <w:pPr>
        <w:numPr>
          <w:ilvl w:val="0"/>
          <w:numId w:val="43"/>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jest uprawniony do odstąpienia od umowy w całości lub w części niewykonanej również w przypadku:</w:t>
      </w:r>
    </w:p>
    <w:p w14:paraId="146D24A4" w14:textId="77777777" w:rsidR="00DB6A00" w:rsidRDefault="00DB6A00" w:rsidP="00DB6A00">
      <w:pPr>
        <w:autoSpaceDE w:val="0"/>
        <w:autoSpaceDN w:val="0"/>
        <w:adjustRightInd w:val="0"/>
        <w:jc w:val="both"/>
        <w:rPr>
          <w:rFonts w:ascii="Book Antiqua" w:hAnsi="Book Antiqua"/>
          <w:sz w:val="20"/>
          <w:szCs w:val="20"/>
        </w:rPr>
      </w:pPr>
      <w:r>
        <w:rPr>
          <w:rFonts w:ascii="Book Antiqua" w:hAnsi="Book Antiqua"/>
          <w:sz w:val="20"/>
          <w:szCs w:val="20"/>
        </w:rPr>
        <w:t>1) jeżeli zwłoka Wykonawcy w wykonaniu przedmiotu umowy przekracza 7 dni,</w:t>
      </w:r>
    </w:p>
    <w:p w14:paraId="3A235D4D" w14:textId="77777777" w:rsidR="00DB6A00" w:rsidRDefault="00DB6A00" w:rsidP="00DB6A00">
      <w:pPr>
        <w:autoSpaceDE w:val="0"/>
        <w:autoSpaceDN w:val="0"/>
        <w:adjustRightInd w:val="0"/>
        <w:jc w:val="both"/>
        <w:rPr>
          <w:rFonts w:ascii="Book Antiqua" w:hAnsi="Book Antiqua"/>
          <w:bCs/>
          <w:sz w:val="20"/>
          <w:szCs w:val="20"/>
        </w:rPr>
      </w:pPr>
      <w:r>
        <w:rPr>
          <w:rFonts w:ascii="Book Antiqua" w:hAnsi="Book Antiqua"/>
          <w:sz w:val="20"/>
          <w:szCs w:val="20"/>
        </w:rPr>
        <w:t xml:space="preserve">2) </w:t>
      </w:r>
      <w:r>
        <w:rPr>
          <w:rFonts w:ascii="Book Antiqua" w:hAnsi="Book Antiqua"/>
          <w:bCs/>
          <w:sz w:val="20"/>
          <w:szCs w:val="20"/>
        </w:rPr>
        <w:t>2-krotnej zwłoki Wykonawcy w wykonaniu zobowiązań związanych z niezgodnością dostawy z przedmiotem umowy, w szczególności określonych w §6 ust. 1.</w:t>
      </w:r>
    </w:p>
    <w:p w14:paraId="79BF35E0" w14:textId="77777777" w:rsidR="00DB6A00" w:rsidRDefault="00DB6A00" w:rsidP="00DB6A00">
      <w:pPr>
        <w:autoSpaceDE w:val="0"/>
        <w:autoSpaceDN w:val="0"/>
        <w:adjustRightInd w:val="0"/>
        <w:jc w:val="both"/>
        <w:rPr>
          <w:rFonts w:ascii="Book Antiqua" w:hAnsi="Book Antiqua"/>
          <w:bCs/>
          <w:sz w:val="20"/>
          <w:szCs w:val="20"/>
        </w:rPr>
      </w:pPr>
      <w:r>
        <w:rPr>
          <w:rFonts w:ascii="Book Antiqua" w:hAnsi="Book Antiqua"/>
          <w:bCs/>
          <w:sz w:val="20"/>
          <w:szCs w:val="20"/>
        </w:rPr>
        <w:t xml:space="preserve">3) jeżeli zwłoka Wykonawcy w realizacji obowiązku określonego w §2 ust. 5 przekracza 7 dni, </w:t>
      </w:r>
    </w:p>
    <w:p w14:paraId="3782C996" w14:textId="77777777" w:rsidR="00DB6A00" w:rsidRDefault="00DB6A00" w:rsidP="00DB6A00">
      <w:pPr>
        <w:tabs>
          <w:tab w:val="left" w:pos="284"/>
        </w:tabs>
        <w:autoSpaceDE w:val="0"/>
        <w:autoSpaceDN w:val="0"/>
        <w:adjustRightInd w:val="0"/>
        <w:spacing w:after="27"/>
        <w:jc w:val="both"/>
        <w:rPr>
          <w:rFonts w:ascii="Book Antiqua" w:eastAsia="Calibri" w:hAnsi="Book Antiqua"/>
          <w:sz w:val="20"/>
          <w:szCs w:val="20"/>
        </w:rPr>
      </w:pPr>
      <w:r>
        <w:rPr>
          <w:rFonts w:ascii="Book Antiqua" w:hAnsi="Book Antiqua"/>
          <w:bCs/>
          <w:sz w:val="20"/>
          <w:szCs w:val="20"/>
        </w:rPr>
        <w:t xml:space="preserve">4) </w:t>
      </w:r>
      <w:r>
        <w:rPr>
          <w:rFonts w:ascii="Book Antiqua" w:eastAsia="Calibri" w:hAnsi="Book Antiqua"/>
          <w:sz w:val="20"/>
          <w:szCs w:val="20"/>
        </w:rPr>
        <w:t>w innych przypadkach określonych w przepisach prawa, a w szczególności w przepisach</w:t>
      </w:r>
    </w:p>
    <w:p w14:paraId="2F7C5908" w14:textId="77777777" w:rsidR="00DB6A00" w:rsidRDefault="00DB6A00" w:rsidP="00DB6A00">
      <w:pPr>
        <w:tabs>
          <w:tab w:val="left" w:pos="284"/>
        </w:tabs>
        <w:autoSpaceDE w:val="0"/>
        <w:autoSpaceDN w:val="0"/>
        <w:adjustRightInd w:val="0"/>
        <w:spacing w:after="27"/>
        <w:jc w:val="both"/>
        <w:rPr>
          <w:rFonts w:ascii="Book Antiqua" w:eastAsia="Calibri" w:hAnsi="Book Antiqua"/>
          <w:sz w:val="20"/>
          <w:szCs w:val="20"/>
        </w:rPr>
      </w:pPr>
      <w:r>
        <w:rPr>
          <w:rFonts w:ascii="Book Antiqua" w:eastAsia="Calibri" w:hAnsi="Book Antiqua"/>
          <w:sz w:val="20"/>
          <w:szCs w:val="20"/>
        </w:rPr>
        <w:t xml:space="preserve">    Kodeksu Cywilnego.</w:t>
      </w:r>
    </w:p>
    <w:p w14:paraId="50706411" w14:textId="77777777" w:rsidR="00DB6A00" w:rsidRDefault="00DB6A00" w:rsidP="00DB6A00">
      <w:pPr>
        <w:autoSpaceDE w:val="0"/>
        <w:autoSpaceDN w:val="0"/>
        <w:adjustRightInd w:val="0"/>
        <w:jc w:val="both"/>
        <w:rPr>
          <w:rFonts w:ascii="Book Antiqua" w:hAnsi="Book Antiqua"/>
          <w:sz w:val="20"/>
          <w:szCs w:val="20"/>
        </w:rPr>
      </w:pPr>
      <w:r>
        <w:rPr>
          <w:rFonts w:ascii="Book Antiqua" w:hAnsi="Book Antiqua"/>
          <w:bCs/>
          <w:sz w:val="20"/>
          <w:szCs w:val="20"/>
        </w:rPr>
        <w:t>3. Zamawiający jest uprawniony bez wyznaczania dodatkowego terminu do odstąpienia od umowy przez złożenie oświadczenia w formie pisemnej. Z uprawnienia tego może skorzystać w terminie 30 dni od zaistnienia okoliczności opisanej ust.1 i 2.</w:t>
      </w:r>
    </w:p>
    <w:p w14:paraId="02BBCA0E" w14:textId="77777777" w:rsidR="00DB6A00" w:rsidRDefault="00DB6A00" w:rsidP="00DB6A00">
      <w:pPr>
        <w:autoSpaceDE w:val="0"/>
        <w:autoSpaceDN w:val="0"/>
        <w:adjustRightInd w:val="0"/>
        <w:rPr>
          <w:rFonts w:ascii="Book Antiqua" w:hAnsi="Book Antiqua"/>
          <w:b/>
          <w:bCs/>
          <w:sz w:val="20"/>
          <w:szCs w:val="20"/>
        </w:rPr>
      </w:pPr>
    </w:p>
    <w:p w14:paraId="79432172"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8</w:t>
      </w:r>
    </w:p>
    <w:p w14:paraId="1F67129F"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Kary umowne</w:t>
      </w:r>
    </w:p>
    <w:p w14:paraId="50422013" w14:textId="77777777" w:rsidR="00DB6A00" w:rsidRDefault="00DB6A00" w:rsidP="004D0D20">
      <w:pPr>
        <w:numPr>
          <w:ilvl w:val="0"/>
          <w:numId w:val="34"/>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Wykonawca zapłaci Zamawiaj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cemu karę umowną:</w:t>
      </w:r>
    </w:p>
    <w:p w14:paraId="13D5493A" w14:textId="77777777" w:rsidR="00DB6A00" w:rsidRPr="003956B8" w:rsidRDefault="00DB6A00" w:rsidP="004D0D20">
      <w:pPr>
        <w:numPr>
          <w:ilvl w:val="0"/>
          <w:numId w:val="35"/>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 xml:space="preserve">za zwłokę w realizacji przedmiotu umowy (danej części zamówienia) - w wysokości 1,0 % </w:t>
      </w:r>
      <w:r w:rsidRPr="003956B8">
        <w:rPr>
          <w:rFonts w:ascii="Book Antiqua" w:eastAsia="Times New Roman" w:hAnsi="Book Antiqua" w:cs="Century Gothic"/>
          <w:sz w:val="20"/>
          <w:szCs w:val="20"/>
          <w:lang w:eastAsia="pl-PL"/>
        </w:rPr>
        <w:t>wynagrodzenia brutto, o którym mowa w § 4 za każdy dzień zwłoki, liczony od dnia następnego przypadającego po dniu, w którym zgodnie z Umową miała nastąpić dostawa przedmiotu umowy do dnia dostawy włącznie.</w:t>
      </w:r>
    </w:p>
    <w:p w14:paraId="7867051E" w14:textId="77777777" w:rsidR="00DB6A00" w:rsidRPr="003956B8" w:rsidRDefault="00DB6A00" w:rsidP="004D0D20">
      <w:pPr>
        <w:numPr>
          <w:ilvl w:val="0"/>
          <w:numId w:val="35"/>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3956B8">
        <w:rPr>
          <w:rFonts w:ascii="Book Antiqua" w:eastAsia="Times New Roman" w:hAnsi="Book Antiqua" w:cs="Century Gothic"/>
          <w:sz w:val="20"/>
          <w:szCs w:val="20"/>
          <w:lang w:eastAsia="pl-PL"/>
        </w:rPr>
        <w:t xml:space="preserve">za zwłokę w wykonaniu zobowiązań o których mowa w </w:t>
      </w:r>
      <w:r w:rsidRPr="003956B8">
        <w:rPr>
          <w:rFonts w:ascii="Book Antiqua" w:eastAsia="Times New Roman" w:hAnsi="Book Antiqua" w:cs="Book Antiqua"/>
          <w:spacing w:val="-6"/>
          <w:sz w:val="20"/>
          <w:szCs w:val="20"/>
          <w:lang w:eastAsia="pl-PL"/>
        </w:rPr>
        <w:t xml:space="preserve">§ 6 (za daną część zamówienia, </w:t>
      </w:r>
      <w:r w:rsidRPr="003956B8">
        <w:rPr>
          <w:rFonts w:ascii="Book Antiqua" w:eastAsia="Times New Roman" w:hAnsi="Book Antiqua" w:cs="Book Antiqua"/>
          <w:spacing w:val="-6"/>
          <w:sz w:val="20"/>
          <w:szCs w:val="20"/>
          <w:lang w:eastAsia="pl-PL"/>
        </w:rPr>
        <w:br/>
        <w:t>w której stwierdzono wadę ) -</w:t>
      </w:r>
      <w:r w:rsidRPr="003956B8">
        <w:rPr>
          <w:rFonts w:ascii="Book Antiqua" w:eastAsia="Times New Roman" w:hAnsi="Book Antiqua" w:cs="Century Gothic"/>
          <w:sz w:val="20"/>
          <w:szCs w:val="20"/>
          <w:lang w:eastAsia="pl-PL"/>
        </w:rPr>
        <w:t xml:space="preserve"> w wysokości 1 % wynagrodzenia brutto, o którym mowa w § 4 za każdy dzień zwłoki, liczony od dnia następnego przypadającego po dniu, w którym zobowiązanie miało zostać wykonane do dnia zobowiązania włącznie.</w:t>
      </w:r>
    </w:p>
    <w:p w14:paraId="233C41F1" w14:textId="77777777" w:rsidR="00DB6A00" w:rsidRPr="003956B8" w:rsidRDefault="00DB6A00" w:rsidP="004D0D20">
      <w:pPr>
        <w:numPr>
          <w:ilvl w:val="0"/>
          <w:numId w:val="35"/>
        </w:numPr>
        <w:tabs>
          <w:tab w:val="left" w:pos="284"/>
          <w:tab w:val="left" w:pos="567"/>
        </w:tabs>
        <w:autoSpaceDE w:val="0"/>
        <w:autoSpaceDN w:val="0"/>
        <w:adjustRightInd w:val="0"/>
        <w:spacing w:after="0" w:line="240" w:lineRule="auto"/>
        <w:ind w:left="0" w:firstLine="0"/>
        <w:rPr>
          <w:rFonts w:ascii="Book Antiqua" w:eastAsia="Times New Roman" w:hAnsi="Book Antiqua" w:cs="Century Gothic"/>
          <w:sz w:val="20"/>
          <w:szCs w:val="20"/>
          <w:lang w:eastAsia="pl-PL"/>
        </w:rPr>
      </w:pPr>
      <w:r w:rsidRPr="003956B8">
        <w:rPr>
          <w:rFonts w:ascii="Book Antiqua" w:eastAsia="Times New Roman" w:hAnsi="Book Antiqua" w:cs="TimesNewRomanPSMT"/>
          <w:sz w:val="20"/>
          <w:szCs w:val="20"/>
          <w:lang w:eastAsia="pl-PL"/>
        </w:rPr>
        <w:lastRenderedPageBreak/>
        <w:t>w przypadku odstąpienia od umowy przez Zamawiającego z przyczyn leżących po stronie Wykonawcy, w szczególności o których mowa w § 7 ust. 2, w wysokości 15 % wynagrodzenia brutto,</w:t>
      </w:r>
      <w:r w:rsidRPr="003956B8">
        <w:rPr>
          <w:rFonts w:ascii="Book Antiqua" w:eastAsia="Times New Roman" w:hAnsi="Book Antiqua" w:cs="Times New Roman"/>
          <w:sz w:val="20"/>
          <w:szCs w:val="20"/>
          <w:lang w:eastAsia="pl-PL"/>
        </w:rPr>
        <w:t xml:space="preserve"> </w:t>
      </w:r>
      <w:r w:rsidRPr="003956B8">
        <w:rPr>
          <w:rFonts w:ascii="Book Antiqua" w:eastAsia="Times New Roman" w:hAnsi="Book Antiqua" w:cs="TimesNewRomanPSMT"/>
          <w:sz w:val="20"/>
          <w:szCs w:val="20"/>
          <w:lang w:eastAsia="pl-PL"/>
        </w:rPr>
        <w:t>o którym mowa w § 4.</w:t>
      </w:r>
    </w:p>
    <w:p w14:paraId="59BA7FB5" w14:textId="77777777" w:rsidR="00DB6A00" w:rsidRDefault="00DB6A00" w:rsidP="00DB6A00">
      <w:pPr>
        <w:autoSpaceDE w:val="0"/>
        <w:autoSpaceDN w:val="0"/>
        <w:adjustRightInd w:val="0"/>
        <w:spacing w:after="0" w:line="240" w:lineRule="auto"/>
        <w:jc w:val="both"/>
        <w:rPr>
          <w:rFonts w:ascii="Book Antiqua" w:eastAsia="Times New Roman" w:hAnsi="Book Antiqua" w:cs="Arial"/>
          <w:color w:val="000000" w:themeColor="text1"/>
          <w:sz w:val="20"/>
          <w:szCs w:val="20"/>
          <w:lang w:eastAsia="pl-PL"/>
        </w:rPr>
      </w:pPr>
      <w:r w:rsidRPr="003956B8">
        <w:rPr>
          <w:rFonts w:ascii="Book Antiqua" w:eastAsia="Times New Roman" w:hAnsi="Book Antiqua" w:cs="Arial"/>
          <w:spacing w:val="-5"/>
          <w:sz w:val="20"/>
          <w:szCs w:val="20"/>
          <w:shd w:val="clear" w:color="auto" w:fill="FFFFFF"/>
          <w:lang w:eastAsia="pl-PL"/>
        </w:rPr>
        <w:t>2. Łączna wysokość kar umownych nie może przekroczyć wartości 30% wynagrodzenia brutto</w:t>
      </w:r>
      <w:r>
        <w:rPr>
          <w:rFonts w:ascii="Book Antiqua" w:eastAsia="Times New Roman" w:hAnsi="Book Antiqua" w:cs="Arial"/>
          <w:color w:val="000000" w:themeColor="text1"/>
          <w:spacing w:val="-5"/>
          <w:sz w:val="20"/>
          <w:szCs w:val="20"/>
          <w:shd w:val="clear" w:color="auto" w:fill="FFFFFF"/>
          <w:lang w:eastAsia="pl-PL"/>
        </w:rPr>
        <w:t>, o którym mowa w  §4 .</w:t>
      </w:r>
    </w:p>
    <w:p w14:paraId="62C235B1" w14:textId="77777777" w:rsidR="00DB6A00" w:rsidRDefault="00DB6A00" w:rsidP="00DB6A00">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 xml:space="preserve">3. Zamawiający ma prawo do dochodzenia odszkodowania uzupełniającego na zasadach ogólnych </w:t>
      </w:r>
      <w:r>
        <w:rPr>
          <w:rFonts w:ascii="Book Antiqua" w:eastAsia="Times New Roman" w:hAnsi="Book Antiqua" w:cs="Century Gothic"/>
          <w:sz w:val="20"/>
          <w:szCs w:val="20"/>
          <w:lang w:eastAsia="pl-PL"/>
        </w:rPr>
        <w:br/>
        <w:t>w przypadku, gdy szkoda przewyższa wartość zastrzeżonych kar umownych.</w:t>
      </w:r>
    </w:p>
    <w:p w14:paraId="4F92B991" w14:textId="77777777" w:rsidR="00DB6A00" w:rsidRDefault="00DB6A00" w:rsidP="00DB6A00">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4.Wykonawca wyra</w:t>
      </w:r>
      <w:r>
        <w:rPr>
          <w:rFonts w:ascii="Book Antiqua" w:eastAsia="TimesNewRoman" w:hAnsi="Book Antiqua" w:cs="Century Gothic"/>
          <w:sz w:val="20"/>
          <w:szCs w:val="20"/>
          <w:lang w:eastAsia="pl-PL"/>
        </w:rPr>
        <w:t>ż</w:t>
      </w:r>
      <w:r>
        <w:rPr>
          <w:rFonts w:ascii="Book Antiqua" w:eastAsia="Times New Roman" w:hAnsi="Book Antiqua" w:cs="Century Gothic"/>
          <w:sz w:val="20"/>
          <w:szCs w:val="20"/>
          <w:lang w:eastAsia="pl-PL"/>
        </w:rPr>
        <w:t>a zgod</w:t>
      </w:r>
      <w:r>
        <w:rPr>
          <w:rFonts w:ascii="Book Antiqua" w:eastAsia="TimesNewRoman" w:hAnsi="Book Antiqua" w:cs="Century Gothic"/>
          <w:sz w:val="20"/>
          <w:szCs w:val="20"/>
          <w:lang w:eastAsia="pl-PL"/>
        </w:rPr>
        <w:t xml:space="preserve">ę </w:t>
      </w:r>
      <w:r>
        <w:rPr>
          <w:rFonts w:ascii="Book Antiqua" w:eastAsia="Times New Roman" w:hAnsi="Book Antiqua" w:cs="Century Gothic"/>
          <w:sz w:val="20"/>
          <w:szCs w:val="20"/>
          <w:lang w:eastAsia="pl-PL"/>
        </w:rPr>
        <w:t>na potr</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cenie kar umownych z przysługuj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cego mu wynagrodzenia.</w:t>
      </w:r>
    </w:p>
    <w:p w14:paraId="4AE5C997" w14:textId="77777777" w:rsidR="00DB6A00" w:rsidRDefault="00DB6A00" w:rsidP="00DB6A00">
      <w:pPr>
        <w:autoSpaceDE w:val="0"/>
        <w:autoSpaceDN w:val="0"/>
        <w:adjustRightInd w:val="0"/>
        <w:jc w:val="center"/>
        <w:rPr>
          <w:rFonts w:ascii="Book Antiqua" w:hAnsi="Book Antiqua"/>
          <w:b/>
          <w:bCs/>
          <w:sz w:val="20"/>
          <w:szCs w:val="20"/>
        </w:rPr>
      </w:pPr>
    </w:p>
    <w:p w14:paraId="6C737E7E"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9</w:t>
      </w:r>
    </w:p>
    <w:p w14:paraId="25C8A368"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Zmiany umowy</w:t>
      </w:r>
    </w:p>
    <w:p w14:paraId="1D319B89" w14:textId="77777777" w:rsidR="00DB6A00" w:rsidRDefault="00DB6A00" w:rsidP="00DB6A00">
      <w:pPr>
        <w:tabs>
          <w:tab w:val="left" w:pos="426"/>
        </w:tabs>
        <w:autoSpaceDE w:val="0"/>
        <w:autoSpaceDN w:val="0"/>
        <w:adjustRightInd w:val="0"/>
        <w:ind w:left="426" w:hanging="426"/>
        <w:jc w:val="both"/>
        <w:rPr>
          <w:rFonts w:ascii="Book Antiqua" w:hAnsi="Book Antiqua"/>
          <w:sz w:val="20"/>
          <w:szCs w:val="20"/>
        </w:rPr>
      </w:pPr>
      <w:r>
        <w:rPr>
          <w:rFonts w:ascii="Book Antiqua" w:hAnsi="Book Antiqua"/>
          <w:sz w:val="20"/>
          <w:szCs w:val="20"/>
        </w:rPr>
        <w:t>1. Zamawiający przewiduje możliwość istotnej zmiany zawartej umowy w stosunku do treści oferty, na podstawie, której dokonano wyboru oferty w następujących okolicznościach:</w:t>
      </w:r>
    </w:p>
    <w:p w14:paraId="13288694" w14:textId="77777777" w:rsidR="00DB6A00" w:rsidRDefault="00DB6A00" w:rsidP="004D0D20">
      <w:pPr>
        <w:pStyle w:val="Akapitzlist"/>
        <w:numPr>
          <w:ilvl w:val="0"/>
          <w:numId w:val="33"/>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14BF8AE6" w14:textId="77777777" w:rsidR="00DB6A00" w:rsidRDefault="00DB6A00" w:rsidP="004D0D20">
      <w:pPr>
        <w:pStyle w:val="Akapitzlist"/>
        <w:numPr>
          <w:ilvl w:val="0"/>
          <w:numId w:val="33"/>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Pr>
          <w:rFonts w:ascii="Book Antiqua" w:eastAsia="TimesNewRoman" w:hAnsi="Book Antiqua"/>
          <w:sz w:val="20"/>
          <w:szCs w:val="20"/>
        </w:rPr>
        <w:t>ż</w:t>
      </w:r>
      <w:r>
        <w:rPr>
          <w:rFonts w:ascii="Book Antiqua" w:hAnsi="Book Antiqua"/>
          <w:sz w:val="20"/>
          <w:szCs w:val="20"/>
        </w:rPr>
        <w:t>e spowodowa</w:t>
      </w:r>
      <w:r>
        <w:rPr>
          <w:rFonts w:ascii="Book Antiqua" w:eastAsia="TimesNewRoman" w:hAnsi="Book Antiqua"/>
          <w:sz w:val="20"/>
          <w:szCs w:val="20"/>
        </w:rPr>
        <w:t xml:space="preserve">ć </w:t>
      </w:r>
      <w:r>
        <w:rPr>
          <w:rFonts w:ascii="Book Antiqua" w:hAnsi="Book Antiqua"/>
          <w:sz w:val="20"/>
          <w:szCs w:val="20"/>
        </w:rPr>
        <w:t>zmiany ceny wynikaj</w:t>
      </w:r>
      <w:r>
        <w:rPr>
          <w:rFonts w:ascii="Book Antiqua" w:eastAsia="TimesNewRoman" w:hAnsi="Book Antiqua"/>
          <w:sz w:val="20"/>
          <w:szCs w:val="20"/>
        </w:rPr>
        <w:t>ą</w:t>
      </w:r>
      <w:r>
        <w:rPr>
          <w:rFonts w:ascii="Book Antiqua" w:hAnsi="Book Antiqua"/>
          <w:sz w:val="20"/>
          <w:szCs w:val="20"/>
        </w:rPr>
        <w:t>cej z oferty, na podstawie której był dokonany wybór Wykonawcy;</w:t>
      </w:r>
    </w:p>
    <w:p w14:paraId="134056B3" w14:textId="77777777" w:rsidR="00DB6A00" w:rsidRDefault="00DB6A00" w:rsidP="004D0D20">
      <w:pPr>
        <w:pStyle w:val="Akapitzlist"/>
        <w:numPr>
          <w:ilvl w:val="0"/>
          <w:numId w:val="33"/>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aktualizacji rozwiązań z uwagi na postęp technologiczny lub zmiany obowiązujących przepisów prawa;</w:t>
      </w:r>
    </w:p>
    <w:p w14:paraId="264ACCE6" w14:textId="77777777" w:rsidR="00DB6A00" w:rsidRDefault="00DB6A00" w:rsidP="004D0D20">
      <w:pPr>
        <w:pStyle w:val="Akapitzlist"/>
        <w:numPr>
          <w:ilvl w:val="0"/>
          <w:numId w:val="33"/>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jeżeli w czasie obowiązywania umowy nastąpi zmiana ustawowej stawki podatku od towarów i usług (VAT), Strony dokonają odpowiedniej zmiany wynagrodzenia umownego.</w:t>
      </w:r>
    </w:p>
    <w:p w14:paraId="1EA34C0E" w14:textId="02D56E25" w:rsidR="00DB6A00" w:rsidRDefault="00DB6A00" w:rsidP="00DB6A00">
      <w:pPr>
        <w:pStyle w:val="Akapitzlist"/>
        <w:autoSpaceDE w:val="0"/>
        <w:autoSpaceDN w:val="0"/>
        <w:adjustRightInd w:val="0"/>
        <w:ind w:left="284" w:hanging="284"/>
        <w:jc w:val="both"/>
        <w:rPr>
          <w:rFonts w:ascii="Book Antiqua" w:hAnsi="Book Antiqua"/>
          <w:sz w:val="20"/>
          <w:szCs w:val="20"/>
        </w:rPr>
      </w:pPr>
      <w:r>
        <w:rPr>
          <w:rFonts w:ascii="Book Antiqua" w:hAnsi="Book Antiqua"/>
          <w:sz w:val="20"/>
          <w:szCs w:val="20"/>
        </w:rPr>
        <w:t>2.   Zmiana  umowy dla swej ważności wymaga zachowania formy pisemnej  w postaci aneksu podpisanego  przez obie Strony.</w:t>
      </w:r>
    </w:p>
    <w:p w14:paraId="50EF21E2" w14:textId="55595F35" w:rsidR="003956B8" w:rsidRDefault="003956B8" w:rsidP="00DB6A00">
      <w:pPr>
        <w:pStyle w:val="Akapitzlist"/>
        <w:autoSpaceDE w:val="0"/>
        <w:autoSpaceDN w:val="0"/>
        <w:adjustRightInd w:val="0"/>
        <w:ind w:left="284" w:hanging="284"/>
        <w:jc w:val="both"/>
        <w:rPr>
          <w:rFonts w:ascii="Book Antiqua" w:hAnsi="Book Antiqua"/>
          <w:bCs/>
          <w:sz w:val="20"/>
          <w:szCs w:val="20"/>
        </w:rPr>
      </w:pPr>
    </w:p>
    <w:p w14:paraId="60A665D8" w14:textId="77777777" w:rsidR="003956B8" w:rsidRDefault="003956B8" w:rsidP="00DB6A00">
      <w:pPr>
        <w:pStyle w:val="Akapitzlist"/>
        <w:autoSpaceDE w:val="0"/>
        <w:autoSpaceDN w:val="0"/>
        <w:adjustRightInd w:val="0"/>
        <w:ind w:left="284" w:hanging="284"/>
        <w:jc w:val="both"/>
        <w:rPr>
          <w:rFonts w:ascii="Book Antiqua" w:hAnsi="Book Antiqua"/>
          <w:bCs/>
          <w:sz w:val="20"/>
          <w:szCs w:val="20"/>
        </w:rPr>
      </w:pPr>
    </w:p>
    <w:p w14:paraId="79A966E9"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10</w:t>
      </w:r>
    </w:p>
    <w:p w14:paraId="72DDF0D4" w14:textId="77777777" w:rsidR="00DB6A00" w:rsidRDefault="00DB6A00" w:rsidP="003956B8">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Postanowienia końcowe</w:t>
      </w:r>
    </w:p>
    <w:p w14:paraId="476CDC57" w14:textId="77777777" w:rsidR="00DB6A00" w:rsidRDefault="00DB6A00" w:rsidP="004D0D20">
      <w:pPr>
        <w:numPr>
          <w:ilvl w:val="0"/>
          <w:numId w:val="36"/>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364DE207" w14:textId="77777777" w:rsidR="00DB6A00" w:rsidRDefault="00DB6A00" w:rsidP="004D0D20">
      <w:pPr>
        <w:numPr>
          <w:ilvl w:val="0"/>
          <w:numId w:val="36"/>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Wszelkie spory wynikłe z tej umowy będzie w pierwszej instancji rozstrzygał sąd powszechny właściwy dla siedziby Zamawiającego.</w:t>
      </w:r>
    </w:p>
    <w:p w14:paraId="64E4FA03" w14:textId="77777777" w:rsidR="00DB6A00" w:rsidRDefault="00DB6A00" w:rsidP="004D0D20">
      <w:pPr>
        <w:numPr>
          <w:ilvl w:val="0"/>
          <w:numId w:val="36"/>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Umowę sporządzono w 3 (trzech) jednobrzmiących egzemplarzach, z których 1 (jeden) egzemplarz otrzymuje Wykonawca, 2 (dwa) egzemplarze Zamawiający.</w:t>
      </w:r>
    </w:p>
    <w:p w14:paraId="3F582C44" w14:textId="77777777" w:rsidR="00DB6A00" w:rsidRDefault="00DB6A00" w:rsidP="00DB6A00">
      <w:pPr>
        <w:suppressAutoHyphens/>
        <w:autoSpaceDE w:val="0"/>
        <w:autoSpaceDN w:val="0"/>
        <w:adjustRightInd w:val="0"/>
        <w:ind w:left="284"/>
        <w:jc w:val="both"/>
        <w:rPr>
          <w:rFonts w:ascii="Book Antiqua" w:hAnsi="Book Antiqua"/>
          <w:bCs/>
          <w:sz w:val="20"/>
          <w:szCs w:val="20"/>
        </w:rPr>
      </w:pPr>
    </w:p>
    <w:p w14:paraId="34A70B1D" w14:textId="77777777" w:rsidR="00DB6A00" w:rsidRDefault="00DB6A00" w:rsidP="00DB6A00">
      <w:pPr>
        <w:jc w:val="center"/>
        <w:rPr>
          <w:rFonts w:ascii="Book Antiqua" w:hAnsi="Book Antiqua"/>
          <w:b/>
          <w:bCs/>
          <w:sz w:val="20"/>
          <w:szCs w:val="20"/>
        </w:rPr>
      </w:pPr>
    </w:p>
    <w:p w14:paraId="07622C48" w14:textId="77777777" w:rsidR="00DB6A00" w:rsidRDefault="00DB6A00" w:rsidP="00DB6A00">
      <w:pPr>
        <w:tabs>
          <w:tab w:val="left" w:pos="1320"/>
          <w:tab w:val="left" w:pos="6360"/>
        </w:tabs>
        <w:jc w:val="both"/>
        <w:rPr>
          <w:rFonts w:ascii="Book Antiqua" w:hAnsi="Book Antiqua"/>
          <w:b/>
          <w:sz w:val="20"/>
          <w:szCs w:val="20"/>
        </w:rPr>
      </w:pPr>
      <w:r>
        <w:rPr>
          <w:rFonts w:ascii="Book Antiqua" w:hAnsi="Book Antiqua"/>
          <w:b/>
          <w:sz w:val="20"/>
          <w:szCs w:val="20"/>
        </w:rPr>
        <w:tab/>
        <w:t>Zamawiający</w:t>
      </w:r>
      <w:r>
        <w:rPr>
          <w:rFonts w:ascii="Book Antiqua" w:hAnsi="Book Antiqua"/>
          <w:b/>
          <w:sz w:val="20"/>
          <w:szCs w:val="20"/>
        </w:rPr>
        <w:tab/>
        <w:t>Wykonawca</w:t>
      </w:r>
    </w:p>
    <w:p w14:paraId="5C498A57" w14:textId="77777777" w:rsidR="00DB6A00" w:rsidRDefault="00DB6A00" w:rsidP="00DB6A00">
      <w:pPr>
        <w:tabs>
          <w:tab w:val="left" w:pos="1320"/>
          <w:tab w:val="left" w:pos="6360"/>
        </w:tabs>
        <w:jc w:val="both"/>
        <w:rPr>
          <w:rFonts w:ascii="Book Antiqua" w:hAnsi="Book Antiqua"/>
          <w:b/>
          <w:sz w:val="20"/>
          <w:szCs w:val="20"/>
        </w:rPr>
      </w:pPr>
    </w:p>
    <w:p w14:paraId="0C4D10B0" w14:textId="77777777" w:rsidR="00DB6A00" w:rsidRDefault="00DB6A00" w:rsidP="00DB6A00">
      <w:pPr>
        <w:tabs>
          <w:tab w:val="left" w:pos="480"/>
          <w:tab w:val="left" w:pos="5520"/>
        </w:tabs>
        <w:jc w:val="both"/>
        <w:rPr>
          <w:rFonts w:ascii="Book Antiqua" w:hAnsi="Book Antiqua"/>
          <w:b/>
          <w:i/>
          <w:sz w:val="20"/>
          <w:szCs w:val="20"/>
        </w:rPr>
      </w:pPr>
      <w:r>
        <w:rPr>
          <w:rFonts w:ascii="Book Antiqua" w:hAnsi="Book Antiqua"/>
          <w:sz w:val="20"/>
          <w:szCs w:val="20"/>
        </w:rPr>
        <w:tab/>
        <w:t>.........................................................</w:t>
      </w:r>
      <w:r>
        <w:rPr>
          <w:rFonts w:ascii="Book Antiqua" w:hAnsi="Book Antiqua"/>
          <w:sz w:val="20"/>
          <w:szCs w:val="20"/>
        </w:rPr>
        <w:tab/>
        <w:t>.........................................................</w:t>
      </w:r>
    </w:p>
    <w:sectPr w:rsidR="00DB6A00"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8F40" w14:textId="77777777" w:rsidR="004D0D20" w:rsidRDefault="004D0D20" w:rsidP="00AA38D8">
      <w:pPr>
        <w:spacing w:after="0" w:line="240" w:lineRule="auto"/>
      </w:pPr>
      <w:r>
        <w:separator/>
      </w:r>
    </w:p>
  </w:endnote>
  <w:endnote w:type="continuationSeparator" w:id="0">
    <w:p w14:paraId="68E77C46" w14:textId="77777777" w:rsidR="004D0D20" w:rsidRDefault="004D0D20" w:rsidP="00AA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2A53" w14:textId="77777777" w:rsidR="004D0D20" w:rsidRDefault="004D0D20" w:rsidP="00AA38D8">
      <w:pPr>
        <w:spacing w:after="0" w:line="240" w:lineRule="auto"/>
      </w:pPr>
      <w:r>
        <w:separator/>
      </w:r>
    </w:p>
  </w:footnote>
  <w:footnote w:type="continuationSeparator" w:id="0">
    <w:p w14:paraId="03378640" w14:textId="77777777" w:rsidR="004D0D20" w:rsidRDefault="004D0D20" w:rsidP="00AA38D8">
      <w:pPr>
        <w:spacing w:after="0" w:line="240" w:lineRule="auto"/>
      </w:pPr>
      <w:r>
        <w:continuationSeparator/>
      </w:r>
    </w:p>
  </w:footnote>
  <w:footnote w:id="1">
    <w:p w14:paraId="11F37FB5" w14:textId="77777777" w:rsidR="00AA38D8" w:rsidRPr="00AE43CB" w:rsidRDefault="00AA38D8" w:rsidP="00AA38D8">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576EE4A" w14:textId="77777777" w:rsidR="00AA38D8" w:rsidRDefault="00AA38D8" w:rsidP="00AA38D8">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838DA"/>
    <w:multiLevelType w:val="multilevel"/>
    <w:tmpl w:val="67FC9F26"/>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783102"/>
    <w:multiLevelType w:val="hybridMultilevel"/>
    <w:tmpl w:val="8758D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3"/>
  </w:num>
  <w:num w:numId="3">
    <w:abstractNumId w:val="28"/>
  </w:num>
  <w:num w:numId="4">
    <w:abstractNumId w:val="3"/>
  </w:num>
  <w:num w:numId="5">
    <w:abstractNumId w:val="9"/>
  </w:num>
  <w:num w:numId="6">
    <w:abstractNumId w:val="0"/>
  </w:num>
  <w:num w:numId="7">
    <w:abstractNumId w:val="17"/>
  </w:num>
  <w:num w:numId="8">
    <w:abstractNumId w:val="42"/>
  </w:num>
  <w:num w:numId="9">
    <w:abstractNumId w:val="30"/>
  </w:num>
  <w:num w:numId="10">
    <w:abstractNumId w:val="38"/>
  </w:num>
  <w:num w:numId="11">
    <w:abstractNumId w:val="16"/>
  </w:num>
  <w:num w:numId="12">
    <w:abstractNumId w:val="11"/>
  </w:num>
  <w:num w:numId="13">
    <w:abstractNumId w:val="20"/>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6"/>
  </w:num>
  <w:num w:numId="18">
    <w:abstractNumId w:val="15"/>
  </w:num>
  <w:num w:numId="19">
    <w:abstractNumId w:val="34"/>
  </w:num>
  <w:num w:numId="20">
    <w:abstractNumId w:val="4"/>
  </w:num>
  <w:num w:numId="21">
    <w:abstractNumId w:val="12"/>
  </w:num>
  <w:num w:numId="22">
    <w:abstractNumId w:val="41"/>
  </w:num>
  <w:num w:numId="23">
    <w:abstractNumId w:val="18"/>
  </w:num>
  <w:num w:numId="24">
    <w:abstractNumId w:val="7"/>
  </w:num>
  <w:num w:numId="25">
    <w:abstractNumId w:val="33"/>
  </w:num>
  <w:num w:numId="26">
    <w:abstractNumId w:val="22"/>
  </w:num>
  <w:num w:numId="27">
    <w:abstractNumId w:val="10"/>
  </w:num>
  <w:num w:numId="28">
    <w:abstractNumId w:val="25"/>
  </w:num>
  <w:num w:numId="29">
    <w:abstractNumId w:val="21"/>
  </w:num>
  <w:num w:numId="30">
    <w:abstractNumId w:val="37"/>
  </w:num>
  <w:num w:numId="31">
    <w:abstractNumId w:val="8"/>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8"/>
    <w:rsid w:val="000A3E2A"/>
    <w:rsid w:val="001916E1"/>
    <w:rsid w:val="001A181C"/>
    <w:rsid w:val="001A35F5"/>
    <w:rsid w:val="002617FE"/>
    <w:rsid w:val="002B3AD4"/>
    <w:rsid w:val="002F26B7"/>
    <w:rsid w:val="003956B8"/>
    <w:rsid w:val="00424741"/>
    <w:rsid w:val="00481F26"/>
    <w:rsid w:val="0048575C"/>
    <w:rsid w:val="004D0D20"/>
    <w:rsid w:val="00583F4B"/>
    <w:rsid w:val="00585F37"/>
    <w:rsid w:val="005915B9"/>
    <w:rsid w:val="00603B24"/>
    <w:rsid w:val="00651019"/>
    <w:rsid w:val="007419BF"/>
    <w:rsid w:val="007A3B87"/>
    <w:rsid w:val="007B3BAE"/>
    <w:rsid w:val="008427E7"/>
    <w:rsid w:val="008818BF"/>
    <w:rsid w:val="00971445"/>
    <w:rsid w:val="009F537A"/>
    <w:rsid w:val="00A45961"/>
    <w:rsid w:val="00A57D96"/>
    <w:rsid w:val="00A7162E"/>
    <w:rsid w:val="00A96891"/>
    <w:rsid w:val="00AA38D8"/>
    <w:rsid w:val="00B066CB"/>
    <w:rsid w:val="00B25C29"/>
    <w:rsid w:val="00B76E8D"/>
    <w:rsid w:val="00BF688B"/>
    <w:rsid w:val="00C334FE"/>
    <w:rsid w:val="00C601DC"/>
    <w:rsid w:val="00CA2BF8"/>
    <w:rsid w:val="00CE4321"/>
    <w:rsid w:val="00D4430D"/>
    <w:rsid w:val="00D52054"/>
    <w:rsid w:val="00DB6A00"/>
    <w:rsid w:val="00E74D92"/>
    <w:rsid w:val="00ED778C"/>
    <w:rsid w:val="00F96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9E6"/>
  <w15:chartTrackingRefBased/>
  <w15:docId w15:val="{27AECCE1-8F33-4122-B01F-B477ED71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D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AA38D8"/>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A38D8"/>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AA38D8"/>
    <w:rPr>
      <w:vertAlign w:val="superscript"/>
    </w:rPr>
  </w:style>
  <w:style w:type="character" w:styleId="Hipercze">
    <w:name w:val="Hyperlink"/>
    <w:unhideWhenUsed/>
    <w:rsid w:val="00AA38D8"/>
    <w:rPr>
      <w:color w:val="0000FF"/>
      <w:u w:val="single"/>
    </w:rPr>
  </w:style>
  <w:style w:type="paragraph" w:styleId="Akapitzlist">
    <w:name w:val="List Paragraph"/>
    <w:aliases w:val="L1,Numerowanie,2 heading,A_wyliczenie,K-P_odwolanie,Akapit z listą5,maz_wyliczenie,opis dzialania,normalny tekst,List Paragraph1"/>
    <w:basedOn w:val="Normalny"/>
    <w:link w:val="AkapitzlistZnak"/>
    <w:qFormat/>
    <w:rsid w:val="00481F2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A57D96"/>
  </w:style>
  <w:style w:type="paragraph" w:customStyle="1" w:styleId="rozdzia">
    <w:name w:val="rozdział"/>
    <w:basedOn w:val="Normalny"/>
    <w:uiPriority w:val="99"/>
    <w:rsid w:val="00A57D96"/>
    <w:pPr>
      <w:suppressAutoHyphens/>
      <w:spacing w:after="0" w:line="240" w:lineRule="auto"/>
      <w:ind w:left="540" w:hanging="540"/>
      <w:jc w:val="both"/>
    </w:pPr>
    <w:rPr>
      <w:rFonts w:ascii="Verdana" w:eastAsia="Times New Roman" w:hAnsi="Verdana" w:cs="Times New Roman"/>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kubiak6@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29</Pages>
  <Words>7099</Words>
  <Characters>42600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2023-11-13T12:43:00Z</cp:lastPrinted>
  <dcterms:created xsi:type="dcterms:W3CDTF">2023-11-10T07:55:00Z</dcterms:created>
  <dcterms:modified xsi:type="dcterms:W3CDTF">2023-11-13T12:58:00Z</dcterms:modified>
</cp:coreProperties>
</file>