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2FE29256"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F6D9E54" w14:textId="77777777" w:rsidR="00503F5A" w:rsidRPr="00C17494" w:rsidRDefault="00DF25B7" w:rsidP="00503F5A">
      <w:pPr>
        <w:pStyle w:val="Default"/>
        <w:jc w:val="center"/>
        <w:rPr>
          <w:rFonts w:ascii="Arial Narrow" w:hAnsi="Arial Narrow"/>
          <w:b/>
          <w:lang w:bidi="pl-PL"/>
        </w:rPr>
      </w:pPr>
      <w:r>
        <w:rPr>
          <w:rFonts w:ascii="Arial Narrow" w:hAnsi="Arial Narrow"/>
          <w:b/>
        </w:rPr>
        <w:t xml:space="preserve">Przetarg nieograniczony </w:t>
      </w:r>
      <w:r w:rsidR="00503F5A">
        <w:rPr>
          <w:rFonts w:ascii="Arial Narrow" w:hAnsi="Arial Narrow"/>
          <w:b/>
          <w:lang w:bidi="pl-PL"/>
        </w:rPr>
        <w:t>na z</w:t>
      </w:r>
      <w:r w:rsidR="00503F5A"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B8B06B2" w14:textId="72E968FD" w:rsidR="00043801" w:rsidRDefault="00043801" w:rsidP="00CD0C85">
      <w:pPr>
        <w:spacing w:after="0"/>
        <w:jc w:val="center"/>
        <w:rPr>
          <w:rFonts w:ascii="Arial Narrow" w:hAnsi="Arial Narrow"/>
          <w:b/>
          <w:sz w:val="24"/>
          <w:szCs w:val="24"/>
        </w:rPr>
      </w:pP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1B7D7B75" w14:textId="77777777" w:rsidR="00503F5A" w:rsidRDefault="00503F5A" w:rsidP="00043801">
      <w:pPr>
        <w:spacing w:after="0"/>
        <w:ind w:firstLine="284"/>
        <w:rPr>
          <w:rFonts w:ascii="Arial Narrow" w:hAnsi="Arial Narrow"/>
          <w:sz w:val="24"/>
          <w:szCs w:val="24"/>
        </w:rPr>
      </w:pPr>
    </w:p>
    <w:p w14:paraId="37F5F266" w14:textId="77777777" w:rsidR="00503F5A" w:rsidRDefault="00503F5A" w:rsidP="00043801">
      <w:pPr>
        <w:spacing w:after="0"/>
        <w:ind w:firstLine="284"/>
        <w:rPr>
          <w:rFonts w:ascii="Arial Narrow" w:hAnsi="Arial Narrow"/>
          <w:sz w:val="24"/>
          <w:szCs w:val="24"/>
        </w:rPr>
      </w:pPr>
    </w:p>
    <w:p w14:paraId="7161040D" w14:textId="77777777" w:rsidR="00503F5A" w:rsidRDefault="00503F5A"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000ADA85"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lastRenderedPageBreak/>
        <w:t xml:space="preserve">Wykonanie przedmiotu zamówienia w zakresie określonym przez Zamawiającego </w:t>
      </w:r>
      <w:r>
        <w:rPr>
          <w:rFonts w:ascii="Arial Narrow" w:hAnsi="Arial Narrow"/>
          <w:b/>
          <w:sz w:val="24"/>
          <w:szCs w:val="24"/>
        </w:rPr>
        <w:br/>
        <w:t>w Specyfikacji Warunków Zamówienia za cenę:</w:t>
      </w:r>
    </w:p>
    <w:p w14:paraId="1DD1B271" w14:textId="77777777" w:rsidR="006E5CA9" w:rsidRDefault="006E5CA9" w:rsidP="006E5CA9">
      <w:pPr>
        <w:spacing w:after="0" w:line="240" w:lineRule="auto"/>
        <w:ind w:left="284"/>
        <w:jc w:val="both"/>
        <w:rPr>
          <w:rFonts w:ascii="Arial Narrow" w:hAnsi="Arial Narrow"/>
          <w:b/>
          <w:sz w:val="24"/>
          <w:szCs w:val="24"/>
        </w:rPr>
      </w:pPr>
    </w:p>
    <w:tbl>
      <w:tblPr>
        <w:tblStyle w:val="Tabelasiatki6kolorowaakcent5"/>
        <w:tblW w:w="5844" w:type="pct"/>
        <w:tblInd w:w="-431" w:type="dxa"/>
        <w:tblLayout w:type="fixed"/>
        <w:tblLook w:val="04A0" w:firstRow="1" w:lastRow="0" w:firstColumn="1" w:lastColumn="0" w:noHBand="0" w:noVBand="1"/>
      </w:tblPr>
      <w:tblGrid>
        <w:gridCol w:w="569"/>
        <w:gridCol w:w="2182"/>
        <w:gridCol w:w="1106"/>
        <w:gridCol w:w="1883"/>
        <w:gridCol w:w="1138"/>
        <w:gridCol w:w="1030"/>
        <w:gridCol w:w="1049"/>
        <w:gridCol w:w="1635"/>
      </w:tblGrid>
      <w:tr w:rsidR="006E5CA9" w:rsidRPr="00653499" w14:paraId="5B70F38E" w14:textId="6F31EDE2" w:rsidTr="00985B17">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69" w:type="pct"/>
            <w:noWrap/>
            <w:hideMark/>
          </w:tcPr>
          <w:p w14:paraId="7DAB84D3"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38139C72"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63659CC0" w14:textId="77777777" w:rsidR="006E5CA9" w:rsidRPr="00653499" w:rsidRDefault="006E5CA9" w:rsidP="006E5CA9">
            <w:pPr>
              <w:jc w:val="center"/>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L.p.</w:t>
            </w:r>
          </w:p>
        </w:tc>
        <w:tc>
          <w:tcPr>
            <w:tcW w:w="1030" w:type="pct"/>
            <w:noWrap/>
            <w:hideMark/>
          </w:tcPr>
          <w:p w14:paraId="4C3B5BB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1C39B5B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FE5AE3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6CFD4FEC"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Rodzaj odpadu</w:t>
            </w:r>
          </w:p>
        </w:tc>
        <w:tc>
          <w:tcPr>
            <w:tcW w:w="522" w:type="pct"/>
            <w:noWrap/>
            <w:hideMark/>
          </w:tcPr>
          <w:p w14:paraId="4CF0092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1CFE73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F9BA66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Kod odpadu</w:t>
            </w:r>
          </w:p>
        </w:tc>
        <w:tc>
          <w:tcPr>
            <w:tcW w:w="889" w:type="pct"/>
            <w:hideMark/>
          </w:tcPr>
          <w:p w14:paraId="014AE48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12EE518"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Prognozowana masa odpadów </w:t>
            </w:r>
          </w:p>
          <w:p w14:paraId="6F178476" w14:textId="495D4AF2"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do zagospodarowania w 2022 r. </w:t>
            </w:r>
          </w:p>
          <w:p w14:paraId="744197C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(w Mg)</w:t>
            </w:r>
          </w:p>
        </w:tc>
        <w:tc>
          <w:tcPr>
            <w:tcW w:w="537" w:type="pct"/>
          </w:tcPr>
          <w:p w14:paraId="1FB48C3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350CD55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F822104" w14:textId="4C42CD49"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Cena jednostkowa netto (zł)</w:t>
            </w:r>
          </w:p>
        </w:tc>
        <w:tc>
          <w:tcPr>
            <w:tcW w:w="486" w:type="pct"/>
          </w:tcPr>
          <w:p w14:paraId="756430E4"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6AAE481"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B52D52C" w14:textId="39CA4D40"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netto (zł)</w:t>
            </w:r>
          </w:p>
        </w:tc>
        <w:tc>
          <w:tcPr>
            <w:tcW w:w="495" w:type="pct"/>
          </w:tcPr>
          <w:p w14:paraId="24AB880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99C27AD"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7C0D325" w14:textId="21026106"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Podatek VAT</w:t>
            </w:r>
          </w:p>
        </w:tc>
        <w:tc>
          <w:tcPr>
            <w:tcW w:w="772" w:type="pct"/>
          </w:tcPr>
          <w:p w14:paraId="638D9036"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C732D4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97FF7C0" w14:textId="7350F5AC"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brutto</w:t>
            </w:r>
          </w:p>
        </w:tc>
      </w:tr>
      <w:tr w:rsidR="006E5CA9" w:rsidRPr="00653499" w14:paraId="7240C53A" w14:textId="6D507C4E" w:rsidTr="00985B1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3C6282"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1</w:t>
            </w:r>
          </w:p>
        </w:tc>
        <w:tc>
          <w:tcPr>
            <w:tcW w:w="1030" w:type="pct"/>
            <w:hideMark/>
          </w:tcPr>
          <w:p w14:paraId="029BD97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Opakowania z tworzyw sztucznych</w:t>
            </w:r>
          </w:p>
        </w:tc>
        <w:tc>
          <w:tcPr>
            <w:tcW w:w="522" w:type="pct"/>
            <w:noWrap/>
            <w:hideMark/>
          </w:tcPr>
          <w:p w14:paraId="2FF3561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253AAD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15 01 02</w:t>
            </w:r>
          </w:p>
        </w:tc>
        <w:tc>
          <w:tcPr>
            <w:tcW w:w="889" w:type="pct"/>
            <w:noWrap/>
            <w:hideMark/>
          </w:tcPr>
          <w:p w14:paraId="57270B8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FF2809B" w14:textId="29EE5DDE"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250</w:t>
            </w:r>
          </w:p>
        </w:tc>
        <w:tc>
          <w:tcPr>
            <w:tcW w:w="537" w:type="pct"/>
          </w:tcPr>
          <w:p w14:paraId="5703FF1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93032A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3479187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14:paraId="5C4C32AC" w14:textId="29C547C5"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3BDAA5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71114816" w14:textId="5E3C4B3B" w:rsidTr="00985B17">
        <w:trPr>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39DB2C9E"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2</w:t>
            </w:r>
          </w:p>
        </w:tc>
        <w:tc>
          <w:tcPr>
            <w:tcW w:w="1030" w:type="pct"/>
            <w:hideMark/>
          </w:tcPr>
          <w:p w14:paraId="284B8EA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Zmieszane odpady opakowaniowe</w:t>
            </w:r>
          </w:p>
        </w:tc>
        <w:tc>
          <w:tcPr>
            <w:tcW w:w="522" w:type="pct"/>
            <w:noWrap/>
            <w:hideMark/>
          </w:tcPr>
          <w:p w14:paraId="75AB792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4E54802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15 01 06</w:t>
            </w:r>
          </w:p>
        </w:tc>
        <w:tc>
          <w:tcPr>
            <w:tcW w:w="889" w:type="pct"/>
            <w:noWrap/>
            <w:hideMark/>
          </w:tcPr>
          <w:p w14:paraId="1AC512B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56ABE76" w14:textId="2EDCC434" w:rsidR="006E5CA9" w:rsidRPr="00653499" w:rsidRDefault="00F1301E"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60</w:t>
            </w:r>
            <w:r w:rsidR="003D37E1">
              <w:rPr>
                <w:rFonts w:ascii="Arial Narrow" w:eastAsia="Times New Roman" w:hAnsi="Arial Narrow" w:cs="Times New Roman"/>
                <w:color w:val="000000" w:themeColor="text1"/>
                <w:sz w:val="20"/>
                <w:szCs w:val="20"/>
                <w:lang w:eastAsia="pl-PL"/>
              </w:rPr>
              <w:t>0</w:t>
            </w:r>
          </w:p>
        </w:tc>
        <w:tc>
          <w:tcPr>
            <w:tcW w:w="537" w:type="pct"/>
          </w:tcPr>
          <w:p w14:paraId="3AFCA07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E6E1BC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823D0E2" w14:textId="105F1115"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A1EF3CB"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590D2631" w14:textId="207B9907" w:rsidTr="00985B17">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0779F7"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3</w:t>
            </w:r>
          </w:p>
        </w:tc>
        <w:tc>
          <w:tcPr>
            <w:tcW w:w="1030" w:type="pct"/>
            <w:hideMark/>
          </w:tcPr>
          <w:p w14:paraId="1CDEC9E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Zmieszane odpady z betonu, gruzu ceglanego, odpadowych materiałów ceramicznych i elementów wyposażenia inne niż wymienione w 17 01 06</w:t>
            </w:r>
          </w:p>
        </w:tc>
        <w:tc>
          <w:tcPr>
            <w:tcW w:w="522" w:type="pct"/>
            <w:noWrap/>
            <w:hideMark/>
          </w:tcPr>
          <w:p w14:paraId="29F38B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7F43B03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62CB10E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17 01 07</w:t>
            </w:r>
          </w:p>
        </w:tc>
        <w:tc>
          <w:tcPr>
            <w:tcW w:w="889" w:type="pct"/>
            <w:noWrap/>
            <w:hideMark/>
          </w:tcPr>
          <w:p w14:paraId="23555F1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D2DCD06" w14:textId="77777777" w:rsidR="006E5CA9" w:rsidRPr="00653499" w:rsidRDefault="006E5CA9" w:rsidP="006E5CA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11F2697" w14:textId="031371C0"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w:t>
            </w:r>
            <w:r w:rsidR="00F1301E">
              <w:rPr>
                <w:rFonts w:ascii="Arial Narrow" w:eastAsia="Times New Roman" w:hAnsi="Arial Narrow" w:cs="Times New Roman"/>
                <w:color w:val="000000" w:themeColor="text1"/>
                <w:sz w:val="20"/>
                <w:szCs w:val="20"/>
                <w:lang w:eastAsia="pl-PL"/>
              </w:rPr>
              <w:t>1</w:t>
            </w:r>
            <w:r w:rsidR="003D37E1">
              <w:rPr>
                <w:rFonts w:ascii="Arial Narrow" w:eastAsia="Times New Roman" w:hAnsi="Arial Narrow" w:cs="Times New Roman"/>
                <w:color w:val="000000" w:themeColor="text1"/>
                <w:sz w:val="20"/>
                <w:szCs w:val="20"/>
                <w:lang w:eastAsia="pl-PL"/>
              </w:rPr>
              <w:t>00</w:t>
            </w:r>
          </w:p>
        </w:tc>
        <w:tc>
          <w:tcPr>
            <w:tcW w:w="537" w:type="pct"/>
          </w:tcPr>
          <w:p w14:paraId="5ED85CD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30F81D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01F3A51" w14:textId="2A1F152B"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0AA52B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3597B0D" w14:textId="14CE166A" w:rsidTr="00985B17">
        <w:trPr>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3A7EE09F" w14:textId="70CEC5B9"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4</w:t>
            </w:r>
          </w:p>
        </w:tc>
        <w:tc>
          <w:tcPr>
            <w:tcW w:w="1030" w:type="pct"/>
            <w:hideMark/>
          </w:tcPr>
          <w:p w14:paraId="307C0D0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Leki inne niż wymienione w 20 01 31</w:t>
            </w:r>
          </w:p>
        </w:tc>
        <w:tc>
          <w:tcPr>
            <w:tcW w:w="522" w:type="pct"/>
            <w:noWrap/>
            <w:hideMark/>
          </w:tcPr>
          <w:p w14:paraId="220B9FA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20 01 32</w:t>
            </w:r>
          </w:p>
        </w:tc>
        <w:tc>
          <w:tcPr>
            <w:tcW w:w="889" w:type="pct"/>
            <w:noWrap/>
            <w:hideMark/>
          </w:tcPr>
          <w:p w14:paraId="32F89DA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6C54DFD" w14:textId="674A2EAA" w:rsidR="006E5CA9" w:rsidRPr="00653499" w:rsidRDefault="003D37E1"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3</w:t>
            </w:r>
          </w:p>
        </w:tc>
        <w:tc>
          <w:tcPr>
            <w:tcW w:w="537" w:type="pct"/>
          </w:tcPr>
          <w:p w14:paraId="0F73857F"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359375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FAB8D52" w14:textId="7A206B18"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13EA65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1C3E5A9" w14:textId="1B803C89" w:rsidTr="00985B1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9" w:type="pct"/>
            <w:noWrap/>
            <w:hideMark/>
          </w:tcPr>
          <w:p w14:paraId="3AD269BB" w14:textId="398EEB3C"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5</w:t>
            </w:r>
          </w:p>
        </w:tc>
        <w:tc>
          <w:tcPr>
            <w:tcW w:w="1030" w:type="pct"/>
            <w:hideMark/>
          </w:tcPr>
          <w:p w14:paraId="352EF3C4"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Odpady wielkogabarytowe</w:t>
            </w:r>
          </w:p>
        </w:tc>
        <w:tc>
          <w:tcPr>
            <w:tcW w:w="522" w:type="pct"/>
            <w:noWrap/>
            <w:hideMark/>
          </w:tcPr>
          <w:p w14:paraId="654A6EF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20 03 07</w:t>
            </w:r>
          </w:p>
        </w:tc>
        <w:tc>
          <w:tcPr>
            <w:tcW w:w="889" w:type="pct"/>
            <w:noWrap/>
            <w:hideMark/>
          </w:tcPr>
          <w:p w14:paraId="738F9527" w14:textId="308B642B"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F1301E">
              <w:rPr>
                <w:rFonts w:ascii="Arial Narrow" w:eastAsia="Times New Roman" w:hAnsi="Arial Narrow" w:cs="Times New Roman"/>
                <w:color w:val="000000" w:themeColor="text1"/>
                <w:sz w:val="20"/>
                <w:szCs w:val="20"/>
                <w:lang w:eastAsia="pl-PL"/>
              </w:rPr>
              <w:t>500</w:t>
            </w:r>
          </w:p>
        </w:tc>
        <w:tc>
          <w:tcPr>
            <w:tcW w:w="537" w:type="pct"/>
          </w:tcPr>
          <w:p w14:paraId="52F561D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2FE536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659E570" w14:textId="48B96AE2"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219F20F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69DD5602" w14:textId="70BFC132" w:rsidTr="00985B17">
        <w:trPr>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734E546A" w14:textId="3B7168D7"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6</w:t>
            </w:r>
          </w:p>
        </w:tc>
        <w:tc>
          <w:tcPr>
            <w:tcW w:w="1030" w:type="pct"/>
            <w:noWrap/>
          </w:tcPr>
          <w:p w14:paraId="1F09666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Zużyte opony</w:t>
            </w:r>
          </w:p>
        </w:tc>
        <w:tc>
          <w:tcPr>
            <w:tcW w:w="522" w:type="pct"/>
            <w:noWrap/>
          </w:tcPr>
          <w:p w14:paraId="46AAA662"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16 01 03</w:t>
            </w:r>
          </w:p>
        </w:tc>
        <w:tc>
          <w:tcPr>
            <w:tcW w:w="889" w:type="pct"/>
            <w:noWrap/>
          </w:tcPr>
          <w:p w14:paraId="1BBDC815" w14:textId="03B9C035" w:rsidR="006E5CA9" w:rsidRPr="00653499" w:rsidRDefault="003D37E1"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w:t>
            </w:r>
            <w:r w:rsidR="006E5CA9" w:rsidRPr="00653499">
              <w:rPr>
                <w:rFonts w:ascii="Arial Narrow" w:eastAsia="Times New Roman" w:hAnsi="Arial Narrow" w:cs="Times New Roman"/>
                <w:color w:val="000000" w:themeColor="text1"/>
                <w:sz w:val="20"/>
                <w:szCs w:val="20"/>
                <w:lang w:eastAsia="pl-PL"/>
              </w:rPr>
              <w:t>0</w:t>
            </w:r>
          </w:p>
        </w:tc>
        <w:tc>
          <w:tcPr>
            <w:tcW w:w="537" w:type="pct"/>
          </w:tcPr>
          <w:p w14:paraId="401DE045"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75E870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AB1963C" w14:textId="0C4640FD"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763A0D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7B43658" w14:textId="141E0D62" w:rsidTr="00985B1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6B397F3D" w14:textId="2ADA3437"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7</w:t>
            </w:r>
          </w:p>
        </w:tc>
        <w:tc>
          <w:tcPr>
            <w:tcW w:w="1030" w:type="pct"/>
            <w:noWrap/>
          </w:tcPr>
          <w:p w14:paraId="17D3324F"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Opakowania z papieru i tektury</w:t>
            </w:r>
          </w:p>
        </w:tc>
        <w:tc>
          <w:tcPr>
            <w:tcW w:w="522" w:type="pct"/>
            <w:noWrap/>
          </w:tcPr>
          <w:p w14:paraId="1C3DD0F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15 01 01</w:t>
            </w:r>
          </w:p>
        </w:tc>
        <w:tc>
          <w:tcPr>
            <w:tcW w:w="889" w:type="pct"/>
            <w:noWrap/>
          </w:tcPr>
          <w:p w14:paraId="0A85C25D" w14:textId="5E01B277"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210</w:t>
            </w:r>
          </w:p>
        </w:tc>
        <w:tc>
          <w:tcPr>
            <w:tcW w:w="537" w:type="pct"/>
          </w:tcPr>
          <w:p w14:paraId="6AE416B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552425D"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487E1338" w14:textId="7E37D810"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5FF421B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499BBD35" w14:textId="33BD933D" w:rsidTr="00985B17">
        <w:trPr>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47959021" w14:textId="1989C068"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w:t>
            </w:r>
          </w:p>
        </w:tc>
        <w:tc>
          <w:tcPr>
            <w:tcW w:w="1030" w:type="pct"/>
            <w:noWrap/>
          </w:tcPr>
          <w:p w14:paraId="4FC72ABD"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Odpady ulegające biodegradacji</w:t>
            </w:r>
          </w:p>
        </w:tc>
        <w:tc>
          <w:tcPr>
            <w:tcW w:w="522" w:type="pct"/>
            <w:noWrap/>
          </w:tcPr>
          <w:p w14:paraId="26BF6BF4"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20 02 01</w:t>
            </w:r>
          </w:p>
        </w:tc>
        <w:tc>
          <w:tcPr>
            <w:tcW w:w="889" w:type="pct"/>
            <w:noWrap/>
          </w:tcPr>
          <w:p w14:paraId="189D3A92"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1200</w:t>
            </w:r>
          </w:p>
        </w:tc>
        <w:tc>
          <w:tcPr>
            <w:tcW w:w="537" w:type="pct"/>
          </w:tcPr>
          <w:p w14:paraId="0DBF4823"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F8216C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2DCBF17" w14:textId="3F68D9D2"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AC6626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461BA4" w:rsidRPr="00653499" w14:paraId="05324CCF" w14:textId="77777777" w:rsidTr="00985B1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11988F94" w14:textId="28F3CB9A" w:rsidR="00461BA4"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w:t>
            </w:r>
          </w:p>
        </w:tc>
        <w:tc>
          <w:tcPr>
            <w:tcW w:w="1030" w:type="pct"/>
            <w:noWrap/>
          </w:tcPr>
          <w:p w14:paraId="24C8E481" w14:textId="621D1145"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Pr>
                <w:rFonts w:ascii="Arial Narrow" w:eastAsia="Times New Roman" w:hAnsi="Arial Narrow" w:cs="Times New Roman"/>
                <w:color w:val="000000" w:themeColor="text1"/>
                <w:sz w:val="20"/>
                <w:szCs w:val="20"/>
                <w:lang w:eastAsia="pl-PL" w:bidi="pl-PL"/>
              </w:rPr>
              <w:t>Opakowania ze szkła</w:t>
            </w:r>
          </w:p>
        </w:tc>
        <w:tc>
          <w:tcPr>
            <w:tcW w:w="522" w:type="pct"/>
            <w:noWrap/>
          </w:tcPr>
          <w:p w14:paraId="49F2E422" w14:textId="1C5388B5"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15 01 07</w:t>
            </w:r>
          </w:p>
        </w:tc>
        <w:tc>
          <w:tcPr>
            <w:tcW w:w="889" w:type="pct"/>
            <w:noWrap/>
          </w:tcPr>
          <w:p w14:paraId="0626B9D5" w14:textId="2700CE0C"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510</w:t>
            </w:r>
          </w:p>
        </w:tc>
        <w:tc>
          <w:tcPr>
            <w:tcW w:w="537" w:type="pct"/>
          </w:tcPr>
          <w:p w14:paraId="16B3CCD0"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AC51664"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45F8B11A" w14:textId="03FF3682"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8%</w:t>
            </w:r>
          </w:p>
        </w:tc>
        <w:tc>
          <w:tcPr>
            <w:tcW w:w="772" w:type="pct"/>
          </w:tcPr>
          <w:p w14:paraId="70AF03D1"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bl>
    <w:p w14:paraId="10B754C6" w14:textId="77777777" w:rsidR="006E5CA9" w:rsidRDefault="006E5CA9" w:rsidP="006E5CA9">
      <w:pPr>
        <w:spacing w:after="0" w:line="240" w:lineRule="auto"/>
        <w:ind w:left="284"/>
        <w:jc w:val="both"/>
        <w:rPr>
          <w:rFonts w:ascii="Arial Narrow" w:hAnsi="Arial Narrow"/>
          <w:b/>
          <w:sz w:val="24"/>
          <w:szCs w:val="24"/>
        </w:rPr>
      </w:pPr>
    </w:p>
    <w:p w14:paraId="643BDA7D" w14:textId="77777777" w:rsidR="006E5CA9" w:rsidRPr="00653499" w:rsidRDefault="006E5CA9" w:rsidP="006E5CA9">
      <w:pPr>
        <w:spacing w:after="0" w:line="240" w:lineRule="auto"/>
        <w:ind w:left="284"/>
        <w:jc w:val="both"/>
        <w:rPr>
          <w:rFonts w:ascii="Arial Narrow" w:hAnsi="Arial Narrow"/>
          <w:b/>
          <w:sz w:val="16"/>
          <w:szCs w:val="16"/>
        </w:rPr>
      </w:pPr>
    </w:p>
    <w:p w14:paraId="7F3D354E" w14:textId="77777777" w:rsidR="002B3B1B" w:rsidRDefault="006E5CA9" w:rsidP="006E5CA9">
      <w:pPr>
        <w:spacing w:line="300" w:lineRule="auto"/>
        <w:ind w:left="284"/>
        <w:rPr>
          <w:rFonts w:ascii="Arial Narrow" w:hAnsi="Arial Narrow"/>
          <w:b/>
          <w:sz w:val="24"/>
          <w:szCs w:val="24"/>
        </w:rPr>
      </w:pPr>
      <w:r w:rsidRPr="00DA6BB1">
        <w:rPr>
          <w:rFonts w:ascii="Arial Narrow" w:hAnsi="Arial Narrow"/>
          <w:b/>
          <w:sz w:val="24"/>
          <w:szCs w:val="24"/>
        </w:rPr>
        <w:t>Oferuję czas rozpoczęcia odbioru odpadów w ciągu</w:t>
      </w:r>
    </w:p>
    <w:p w14:paraId="4E1DFFC4" w14:textId="4BA1DB1B" w:rsidR="002B3B1B" w:rsidRPr="009330CC" w:rsidRDefault="00EC5A52"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68502224"/>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1 dnia,</w:t>
      </w:r>
      <w:r w:rsidR="002B3B1B" w:rsidRPr="009330CC">
        <w:rPr>
          <w:rFonts w:ascii="Arial Narrow" w:eastAsia="MS Gothic" w:hAnsi="Arial Narrow"/>
          <w:sz w:val="24"/>
          <w:szCs w:val="24"/>
        </w:rPr>
        <w:t xml:space="preserve"> </w:t>
      </w:r>
    </w:p>
    <w:p w14:paraId="6FE9E3E8" w14:textId="145454CA" w:rsidR="002B3B1B" w:rsidRDefault="00EC5A52"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94047850"/>
          <w14:checkbox>
            <w14:checked w14:val="0"/>
            <w14:checkedState w14:val="2612" w14:font="MS Gothic"/>
            <w14:uncheckedState w14:val="2610" w14:font="MS Gothic"/>
          </w14:checkbox>
        </w:sdtPr>
        <w:sdtEndPr/>
        <w:sdtContent>
          <w:r w:rsidR="002B3B1B">
            <w:rPr>
              <w:rFonts w:ascii="MS Gothic" w:eastAsia="MS Gothic" w:hAnsi="MS Gothic"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 xml:space="preserve">2 dni, </w:t>
      </w:r>
      <w:r w:rsidR="002B3B1B" w:rsidRPr="009330CC">
        <w:rPr>
          <w:rFonts w:ascii="Arial Narrow" w:eastAsia="MS Gothic" w:hAnsi="Arial Narrow"/>
          <w:sz w:val="24"/>
          <w:szCs w:val="24"/>
        </w:rPr>
        <w:t xml:space="preserve"> </w:t>
      </w:r>
    </w:p>
    <w:p w14:paraId="0030B795" w14:textId="77777777" w:rsidR="002B3B1B" w:rsidRDefault="00EC5A52"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73207438"/>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3</w:t>
      </w:r>
      <w:r w:rsidR="002B3B1B">
        <w:rPr>
          <w:rFonts w:ascii="Arial Narrow" w:eastAsia="MS Gothic" w:hAnsi="Arial Narrow"/>
          <w:sz w:val="24"/>
          <w:szCs w:val="24"/>
        </w:rPr>
        <w:t xml:space="preserve"> dni,</w:t>
      </w:r>
    </w:p>
    <w:p w14:paraId="3278AB28" w14:textId="345B9857" w:rsidR="002B3B1B" w:rsidRDefault="00EC5A52"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037235142"/>
          <w14:checkbox>
            <w14:checked w14:val="0"/>
            <w14:checkedState w14:val="2612" w14:font="MS Gothic"/>
            <w14:uncheckedState w14:val="2610" w14:font="MS Gothic"/>
          </w14:checkbox>
        </w:sdtPr>
        <w:sdtEndPr/>
        <w:sdtContent>
          <w:r w:rsidR="002B3B1B">
            <w:rPr>
              <w:rFonts w:ascii="MS Gothic" w:eastAsia="MS Gothic" w:hAnsi="MS Gothic"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 xml:space="preserve">4 dni, </w:t>
      </w:r>
      <w:r w:rsidR="002B3B1B" w:rsidRPr="009330CC">
        <w:rPr>
          <w:rFonts w:ascii="Arial Narrow" w:eastAsia="MS Gothic" w:hAnsi="Arial Narrow"/>
          <w:sz w:val="24"/>
          <w:szCs w:val="24"/>
        </w:rPr>
        <w:t xml:space="preserve"> </w:t>
      </w:r>
    </w:p>
    <w:p w14:paraId="5A4AF1AD" w14:textId="6B06DC5D" w:rsidR="002B3B1B" w:rsidRDefault="00EC5A52"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326088950"/>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5 dni,</w:t>
      </w:r>
    </w:p>
    <w:p w14:paraId="21F99092" w14:textId="4CC54E2B" w:rsidR="00A85D7F" w:rsidRDefault="006E5CA9" w:rsidP="006E5CA9">
      <w:pPr>
        <w:spacing w:line="300" w:lineRule="auto"/>
        <w:ind w:left="284"/>
        <w:rPr>
          <w:rFonts w:ascii="Arial Narrow" w:hAnsi="Arial Narrow"/>
          <w:b/>
          <w:sz w:val="24"/>
          <w:szCs w:val="24"/>
        </w:rPr>
      </w:pPr>
      <w:r w:rsidRPr="00DA6BB1">
        <w:rPr>
          <w:rFonts w:ascii="Arial Narrow" w:hAnsi="Arial Narrow"/>
          <w:b/>
          <w:sz w:val="24"/>
          <w:szCs w:val="24"/>
        </w:rPr>
        <w:t xml:space="preserve">od </w:t>
      </w:r>
      <w:r w:rsidR="001559F0">
        <w:rPr>
          <w:rFonts w:ascii="Arial Narrow" w:hAnsi="Arial Narrow"/>
          <w:b/>
          <w:sz w:val="24"/>
          <w:szCs w:val="24"/>
        </w:rPr>
        <w:t>otrzymania zgłoszenia od</w:t>
      </w:r>
      <w:r w:rsidR="002B3B1B">
        <w:rPr>
          <w:rFonts w:ascii="Arial Narrow" w:hAnsi="Arial Narrow"/>
          <w:b/>
          <w:sz w:val="24"/>
          <w:szCs w:val="24"/>
        </w:rPr>
        <w:t xml:space="preserve"> Zamawiającego</w:t>
      </w:r>
      <w:r w:rsidRPr="00DA6BB1">
        <w:rPr>
          <w:rFonts w:ascii="Arial Narrow" w:hAnsi="Arial Narrow"/>
          <w:b/>
          <w:sz w:val="24"/>
          <w:szCs w:val="24"/>
        </w:rPr>
        <w:t>.</w:t>
      </w:r>
    </w:p>
    <w:p w14:paraId="77914B78" w14:textId="05E9BAFF" w:rsidR="006E5CA9" w:rsidRDefault="00A85D7F" w:rsidP="006E5CA9">
      <w:pPr>
        <w:spacing w:line="300" w:lineRule="auto"/>
        <w:ind w:left="284"/>
        <w:jc w:val="both"/>
        <w:rPr>
          <w:rFonts w:ascii="Arial Narrow" w:hAnsi="Arial Narrow"/>
          <w:b/>
          <w:sz w:val="24"/>
          <w:szCs w:val="24"/>
        </w:rPr>
      </w:pPr>
      <w:r>
        <w:rPr>
          <w:rFonts w:ascii="Arial Narrow" w:hAnsi="Arial Narrow"/>
          <w:b/>
          <w:sz w:val="24"/>
          <w:szCs w:val="24"/>
        </w:rPr>
        <w:t xml:space="preserve">Odpady będą </w:t>
      </w:r>
      <w:r w:rsidR="006E5CA9">
        <w:rPr>
          <w:rFonts w:ascii="Arial Narrow" w:hAnsi="Arial Narrow"/>
          <w:b/>
          <w:sz w:val="24"/>
          <w:szCs w:val="24"/>
        </w:rPr>
        <w:t xml:space="preserve">zagospodarowane </w:t>
      </w:r>
      <w:r>
        <w:rPr>
          <w:rFonts w:ascii="Arial Narrow" w:hAnsi="Arial Narrow"/>
          <w:b/>
          <w:sz w:val="24"/>
          <w:szCs w:val="24"/>
        </w:rPr>
        <w:t>w instalacji odzysku lub unieszkodliwiania odpadów</w:t>
      </w:r>
      <w:r w:rsidR="006E5CA9">
        <w:rPr>
          <w:rFonts w:ascii="Arial Narrow" w:hAnsi="Arial Narrow"/>
          <w:b/>
          <w:sz w:val="24"/>
          <w:szCs w:val="24"/>
        </w:rPr>
        <w:t xml:space="preserve"> pod niżej wskazanym adresem</w:t>
      </w:r>
      <w:r>
        <w:rPr>
          <w:rFonts w:ascii="Arial Narrow" w:hAnsi="Arial Narrow"/>
          <w:b/>
          <w:sz w:val="24"/>
          <w:szCs w:val="24"/>
        </w:rPr>
        <w:t>:</w:t>
      </w:r>
    </w:p>
    <w:p w14:paraId="72B78A0C" w14:textId="58B74E9A" w:rsidR="00653499" w:rsidRDefault="00653499" w:rsidP="006E5CA9">
      <w:pPr>
        <w:spacing w:line="300" w:lineRule="auto"/>
        <w:ind w:left="284"/>
        <w:jc w:val="both"/>
        <w:rPr>
          <w:rFonts w:ascii="Arial Narrow" w:hAnsi="Arial Narrow"/>
          <w:b/>
          <w:sz w:val="24"/>
          <w:szCs w:val="24"/>
        </w:rPr>
      </w:pPr>
      <w:r>
        <w:rPr>
          <w:rFonts w:ascii="Arial Narrow" w:hAnsi="Arial Narrow"/>
          <w:b/>
          <w:sz w:val="24"/>
          <w:szCs w:val="24"/>
        </w:rPr>
        <w:t xml:space="preserve">Dla części nr: </w:t>
      </w:r>
      <w:r w:rsidR="00715030">
        <w:rPr>
          <w:rFonts w:ascii="Arial Narrow" w:hAnsi="Arial Narrow"/>
          <w:b/>
          <w:sz w:val="24"/>
          <w:szCs w:val="24"/>
        </w:rPr>
        <w:t>1</w:t>
      </w:r>
    </w:p>
    <w:p w14:paraId="23897A36" w14:textId="671F947A" w:rsidR="00A85D7F" w:rsidRDefault="006E5CA9" w:rsidP="006E5CA9">
      <w:pPr>
        <w:spacing w:line="300" w:lineRule="auto"/>
        <w:ind w:left="284"/>
        <w:jc w:val="both"/>
        <w:rPr>
          <w:rFonts w:ascii="Arial Narrow" w:hAnsi="Arial Narrow"/>
          <w:b/>
          <w:sz w:val="24"/>
          <w:szCs w:val="24"/>
        </w:rPr>
      </w:pPr>
      <w:r>
        <w:rPr>
          <w:rFonts w:ascii="Arial Narrow" w:hAnsi="Arial Narrow"/>
          <w:b/>
          <w:sz w:val="24"/>
          <w:szCs w:val="24"/>
        </w:rPr>
        <w:t>…………………………....</w:t>
      </w:r>
      <w:r w:rsidR="00A85D7F">
        <w:rPr>
          <w:rFonts w:ascii="Arial Narrow" w:hAnsi="Arial Narrow"/>
          <w:b/>
          <w:sz w:val="24"/>
          <w:szCs w:val="24"/>
        </w:rPr>
        <w:t>………………………………………………………………………………</w:t>
      </w:r>
      <w:r>
        <w:rPr>
          <w:rFonts w:ascii="Arial Narrow" w:hAnsi="Arial Narrow"/>
          <w:b/>
          <w:sz w:val="24"/>
          <w:szCs w:val="24"/>
        </w:rPr>
        <w:t>……….</w:t>
      </w:r>
    </w:p>
    <w:p w14:paraId="7148E011" w14:textId="566A0835"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1761C345" w14:textId="54192D9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2</w:t>
      </w:r>
    </w:p>
    <w:p w14:paraId="1C8CE3A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6405DF8C"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lastRenderedPageBreak/>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505DD6F3" w14:textId="7006B896"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3</w:t>
      </w:r>
    </w:p>
    <w:p w14:paraId="3B0C00FE"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68EEC82"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44142812" w14:textId="6D3CD44E"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4</w:t>
      </w:r>
    </w:p>
    <w:p w14:paraId="5452032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694F7CA7"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96E072F" w14:textId="76CD8076"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5</w:t>
      </w:r>
    </w:p>
    <w:p w14:paraId="7D165ADB"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DA87A0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35DF267" w14:textId="7EE0DBB3"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6</w:t>
      </w:r>
    </w:p>
    <w:p w14:paraId="66291210"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0A6D5F0"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B6A4822" w14:textId="647101E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7</w:t>
      </w:r>
    </w:p>
    <w:p w14:paraId="275E0211"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C82051D"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030B198F" w14:textId="1531D27B"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8</w:t>
      </w:r>
    </w:p>
    <w:p w14:paraId="5BE02544"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410282E3" w14:textId="33647BD2"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5A9B3136" w14:textId="21C0C888"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9</w:t>
      </w:r>
    </w:p>
    <w:p w14:paraId="0EBBDAC8"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7C4EF4A"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30EEF78A" w14:textId="77777777" w:rsidR="00715030" w:rsidRDefault="00715030" w:rsidP="00715030">
      <w:pPr>
        <w:spacing w:line="300" w:lineRule="auto"/>
        <w:ind w:left="284"/>
        <w:jc w:val="both"/>
        <w:rPr>
          <w:rFonts w:ascii="Arial Narrow" w:hAnsi="Arial Narrow"/>
          <w:b/>
          <w:sz w:val="24"/>
          <w:szCs w:val="24"/>
        </w:rPr>
      </w:pP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lastRenderedPageBreak/>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199A09DF"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903D80">
        <w:rPr>
          <w:rFonts w:ascii="Arial Narrow" w:hAnsi="Arial Narrow" w:cs="Tahoma"/>
          <w:sz w:val="24"/>
          <w:szCs w:val="24"/>
        </w:rPr>
        <w:t xml:space="preserve"> (art. 225 </w:t>
      </w:r>
      <w:proofErr w:type="spellStart"/>
      <w:r w:rsidR="00903D80">
        <w:rPr>
          <w:rFonts w:ascii="Arial Narrow" w:hAnsi="Arial Narrow" w:cs="Tahoma"/>
          <w:sz w:val="24"/>
          <w:szCs w:val="24"/>
        </w:rPr>
        <w:t>Pzp</w:t>
      </w:r>
      <w:proofErr w:type="spellEnd"/>
      <w:r w:rsidR="00903D80">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44C0954" w14:textId="4D86A570" w:rsidR="002B3B1B" w:rsidRDefault="002B3B1B" w:rsidP="002E3465">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Oświadczam, ze osoby wskazane w SWZ zostaną zatrudnione przeze mnie na podstawie stosunku pracy,</w:t>
      </w:r>
    </w:p>
    <w:p w14:paraId="728F3CCD" w14:textId="4219011A"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6D543001" w14:textId="24EA3D99"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BD9E0B2" w:rsidR="00043801" w:rsidRDefault="00043801" w:rsidP="00043801">
      <w:pPr>
        <w:pStyle w:val="Tekstpodstawowy"/>
        <w:ind w:left="1080"/>
        <w:rPr>
          <w:rFonts w:ascii="Arial Narrow" w:hAnsi="Arial Narrow"/>
          <w:b/>
          <w:sz w:val="24"/>
        </w:rPr>
      </w:pPr>
    </w:p>
    <w:p w14:paraId="708DFDF4" w14:textId="77777777" w:rsidR="00715030" w:rsidRDefault="00715030" w:rsidP="00043801">
      <w:pPr>
        <w:pStyle w:val="Tekstpodstawowy"/>
        <w:ind w:left="1080"/>
        <w:rPr>
          <w:rFonts w:ascii="Arial Narrow" w:hAnsi="Arial Narrow"/>
          <w:b/>
          <w:sz w:val="24"/>
        </w:rPr>
      </w:pPr>
    </w:p>
    <w:p w14:paraId="14DDD12B" w14:textId="77777777"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3CB2E4C4" w14:textId="4185A31D" w:rsidR="00FE487D" w:rsidRDefault="00FE487D"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JEDZ</w:t>
      </w:r>
    </w:p>
    <w:p w14:paraId="7E350985" w14:textId="77777777" w:rsidR="002B3B1B" w:rsidRPr="00D229FF" w:rsidRDefault="002B3B1B" w:rsidP="002B3B1B">
      <w:pPr>
        <w:pStyle w:val="Akapitzlist"/>
        <w:numPr>
          <w:ilvl w:val="0"/>
          <w:numId w:val="32"/>
        </w:numPr>
        <w:autoSpaceDE w:val="0"/>
        <w:autoSpaceDN w:val="0"/>
        <w:adjustRightInd w:val="0"/>
        <w:spacing w:after="0" w:line="240" w:lineRule="auto"/>
        <w:jc w:val="both"/>
        <w:rPr>
          <w:rFonts w:ascii="Arial Narrow" w:hAnsi="Arial Narrow" w:cs="Calibri"/>
          <w:b/>
          <w:bCs/>
          <w:sz w:val="24"/>
          <w:szCs w:val="24"/>
        </w:rPr>
      </w:pPr>
      <w:r w:rsidRPr="00D229FF">
        <w:rPr>
          <w:rFonts w:ascii="Arial Narrow" w:hAnsi="Arial Narrow" w:cs="Calibri"/>
          <w:sz w:val="24"/>
          <w:szCs w:val="24"/>
        </w:rPr>
        <w:lastRenderedPageBreak/>
        <w:t xml:space="preserve">oświadczenie w zakresie braku podstaw </w:t>
      </w:r>
      <w:r w:rsidRPr="00D229FF">
        <w:rPr>
          <w:rFonts w:ascii="Arial Narrow" w:hAnsi="Arial Narrow" w:cs="Calibri"/>
          <w:color w:val="000000"/>
          <w:sz w:val="24"/>
          <w:szCs w:val="24"/>
        </w:rPr>
        <w:t>wykluczenia</w:t>
      </w:r>
      <w:r w:rsidRPr="00D229FF">
        <w:rPr>
          <w:rFonts w:ascii="Arial Narrow" w:hAnsi="Arial Narrow" w:cs="Calibri"/>
          <w:color w:val="000000"/>
          <w:sz w:val="24"/>
          <w:szCs w:val="24"/>
          <w:lang w:val="pl-PL"/>
        </w:rPr>
        <w:t xml:space="preserve"> na podstawie </w:t>
      </w:r>
      <w:r w:rsidRPr="00D229FF">
        <w:rPr>
          <w:rFonts w:ascii="Arial Narrow" w:hAnsi="Arial Narrow" w:cstheme="majorHAnsi"/>
          <w:sz w:val="24"/>
          <w:szCs w:val="24"/>
          <w:lang w:val="pl-PL"/>
        </w:rPr>
        <w:t xml:space="preserve">art. 5k </w:t>
      </w:r>
      <w:r w:rsidRPr="00D229FF">
        <w:rPr>
          <w:rFonts w:ascii="Arial Narrow" w:hAnsi="Arial Narrow" w:cstheme="majorHAnsi"/>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229FF">
        <w:rPr>
          <w:rFonts w:ascii="Arial Narrow" w:hAnsi="Arial Narrow" w:cstheme="majorHAnsi"/>
          <w:sz w:val="24"/>
          <w:szCs w:val="24"/>
          <w:lang w:val="pl-PL"/>
        </w:rPr>
        <w:t xml:space="preserve"> oraz </w:t>
      </w:r>
      <w:r w:rsidRPr="00D229FF">
        <w:rPr>
          <w:rFonts w:ascii="Arial Narrow" w:hAnsi="Arial Narrow" w:cs="Century Gothic"/>
          <w:sz w:val="24"/>
          <w:szCs w:val="24"/>
        </w:rPr>
        <w:t>art. 7 ustawy z dnia 13 kwietnia 2022r. o szczególnych rozwiązaniach w zakresie przeciwdziałania wspieraniu agresji na Ukrainę oraz służących ochronie bezpieczeństwa narodowego</w:t>
      </w:r>
      <w:r w:rsidRPr="00D229FF">
        <w:rPr>
          <w:rFonts w:ascii="Arial Narrow" w:hAnsi="Arial Narrow" w:cs="Century Gothic"/>
          <w:sz w:val="24"/>
          <w:szCs w:val="24"/>
          <w:lang w:val="pl-PL"/>
        </w:rPr>
        <w:t xml:space="preserve"> – </w:t>
      </w:r>
      <w:r w:rsidRPr="00D229FF">
        <w:rPr>
          <w:rFonts w:ascii="Arial Narrow" w:hAnsi="Arial Narrow" w:cs="Century Gothic"/>
          <w:b/>
          <w:bCs/>
          <w:sz w:val="24"/>
          <w:szCs w:val="24"/>
          <w:lang w:val="pl-PL"/>
        </w:rPr>
        <w:t>załącznik nr 5 do SWZ.</w:t>
      </w:r>
    </w:p>
    <w:p w14:paraId="21BAA7DC" w14:textId="2C5E676F" w:rsidR="00043801" w:rsidRPr="00A85D7F"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7837879A" w14:textId="7FFE0AF3" w:rsidR="00A85D7F" w:rsidRPr="00854DF1" w:rsidRDefault="00A85D7F"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o podmiotach występujących wspólnie</w:t>
      </w:r>
      <w:r w:rsidR="00AE0CF4">
        <w:rPr>
          <w:rFonts w:ascii="Arial Narrow" w:hAnsi="Arial Narrow"/>
          <w:sz w:val="24"/>
          <w:szCs w:val="24"/>
        </w:rPr>
        <w:t xml:space="preserve"> (jeżeli </w:t>
      </w:r>
      <w:proofErr w:type="spellStart"/>
      <w:r w:rsidR="00AE0CF4">
        <w:rPr>
          <w:rFonts w:ascii="Arial Narrow" w:hAnsi="Arial Narrow"/>
          <w:sz w:val="24"/>
          <w:szCs w:val="24"/>
        </w:rPr>
        <w:t>wystepuje</w:t>
      </w:r>
      <w:proofErr w:type="spellEnd"/>
      <w:r w:rsidR="00AE0CF4">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78ED61AE" w14:textId="77777777" w:rsidR="00A85D7F" w:rsidRDefault="00A85D7F" w:rsidP="005E568C">
      <w:pPr>
        <w:tabs>
          <w:tab w:val="left" w:pos="1978"/>
          <w:tab w:val="left" w:pos="3828"/>
          <w:tab w:val="center" w:pos="4677"/>
        </w:tabs>
        <w:rPr>
          <w:rFonts w:ascii="Arial Narrow" w:hAnsi="Arial Narrow" w:cs="Open Sans"/>
          <w:b/>
          <w:i/>
          <w:color w:val="FF0000"/>
          <w:sz w:val="24"/>
          <w:szCs w:val="24"/>
        </w:rPr>
      </w:pPr>
    </w:p>
    <w:p w14:paraId="36050EFF" w14:textId="5E5B514A" w:rsidR="005E568C" w:rsidRPr="00A72C32" w:rsidRDefault="005E568C" w:rsidP="00903D80">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B1D14F0" w14:textId="704A7745" w:rsidR="005E568C" w:rsidRPr="00A72C32" w:rsidRDefault="005E568C" w:rsidP="00903D80">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1223A576" w14:textId="77777777" w:rsidR="002B3B1B" w:rsidRDefault="002B3B1B" w:rsidP="00E968A6">
      <w:pPr>
        <w:tabs>
          <w:tab w:val="left" w:pos="8271"/>
        </w:tabs>
        <w:jc w:val="center"/>
        <w:rPr>
          <w:rFonts w:ascii="Arial Narrow" w:eastAsia="Times New Roman" w:hAnsi="Arial Narrow"/>
          <w:b/>
        </w:rPr>
      </w:pPr>
    </w:p>
    <w:p w14:paraId="5291EC42" w14:textId="66E8F59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r w:rsidR="002B3B1B">
        <w:rPr>
          <w:rFonts w:ascii="Arial Narrow" w:eastAsia="Times New Roman" w:hAnsi="Arial Narrow"/>
          <w:b/>
        </w:rPr>
        <w:t xml:space="preserve"> WYKONAWCY/PODMIOTU UDOSTĘPNIAJĄCEGO ZASOBY</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20273244"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312FEB92" w14:textId="77777777" w:rsidR="002B3B1B" w:rsidRPr="009644A6" w:rsidRDefault="002B3B1B" w:rsidP="002B3B1B">
      <w:pPr>
        <w:numPr>
          <w:ilvl w:val="0"/>
          <w:numId w:val="34"/>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w brzmieniu nadanym rozporządzeniem 2022/546 oraz </w:t>
      </w:r>
    </w:p>
    <w:p w14:paraId="166CFB9C" w14:textId="77777777" w:rsidR="002B3B1B" w:rsidRPr="009644A6" w:rsidRDefault="002B3B1B" w:rsidP="002B3B1B">
      <w:pPr>
        <w:numPr>
          <w:ilvl w:val="0"/>
          <w:numId w:val="34"/>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3CBF213" w14:textId="77777777" w:rsidR="00E968A6" w:rsidRDefault="00E968A6" w:rsidP="00E968A6">
      <w:pPr>
        <w:rPr>
          <w:rFonts w:ascii="Open Sans" w:hAnsi="Open Sans" w:cs="Open Sans"/>
          <w:i/>
          <w:color w:val="000000"/>
          <w:lang w:eastAsia="ar-SA"/>
        </w:rPr>
      </w:pP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D6BEE0E"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FD7BBF3"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2B3B1B">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637A5F63"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3FEF397F" w14:textId="77777777" w:rsidR="002B3B1B" w:rsidRDefault="002B3B1B">
      <w:pPr>
        <w:rPr>
          <w:rFonts w:ascii="Arial Narrow" w:hAnsi="Arial Narrow" w:cs="Century Gothic"/>
          <w:b/>
          <w:bCs/>
          <w:sz w:val="24"/>
          <w:szCs w:val="24"/>
        </w:rPr>
      </w:pPr>
    </w:p>
    <w:p w14:paraId="1FCFE52F" w14:textId="6257CEF8" w:rsidR="00D63705" w:rsidRDefault="00D63705" w:rsidP="00D63705">
      <w:pPr>
        <w:spacing w:after="0"/>
        <w:rPr>
          <w:rFonts w:ascii="Arial" w:hAnsi="Arial" w:cs="Arial"/>
          <w:b/>
          <w:sz w:val="20"/>
          <w:szCs w:val="20"/>
        </w:rPr>
      </w:pPr>
      <w:r>
        <w:rPr>
          <w:rFonts w:ascii="Arial" w:hAnsi="Arial" w:cs="Arial"/>
          <w:b/>
          <w:sz w:val="20"/>
          <w:szCs w:val="20"/>
        </w:rPr>
        <w:t>Wykonawca/Podmiot udostępniający zasoby:</w:t>
      </w:r>
    </w:p>
    <w:p w14:paraId="0597ECA2" w14:textId="77777777" w:rsidR="00D63705" w:rsidRDefault="00D63705" w:rsidP="00D63705">
      <w:pPr>
        <w:spacing w:after="0" w:line="480" w:lineRule="auto"/>
        <w:ind w:right="5954"/>
        <w:rPr>
          <w:rFonts w:ascii="Arial" w:hAnsi="Arial" w:cs="Arial"/>
          <w:sz w:val="20"/>
          <w:szCs w:val="20"/>
        </w:rPr>
      </w:pPr>
      <w:r>
        <w:rPr>
          <w:rFonts w:ascii="Arial" w:hAnsi="Arial" w:cs="Arial"/>
          <w:sz w:val="20"/>
          <w:szCs w:val="20"/>
        </w:rPr>
        <w:t>………………………………………………………………………………</w:t>
      </w:r>
    </w:p>
    <w:p w14:paraId="305DAAF1" w14:textId="77777777" w:rsidR="00D63705" w:rsidRDefault="00D63705" w:rsidP="00D63705">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47399D9" w14:textId="77777777" w:rsidR="00D63705" w:rsidRDefault="00D63705" w:rsidP="00D63705">
      <w:pPr>
        <w:spacing w:after="0"/>
        <w:rPr>
          <w:rFonts w:ascii="Arial" w:hAnsi="Arial" w:cs="Arial"/>
          <w:sz w:val="20"/>
          <w:szCs w:val="20"/>
          <w:u w:val="single"/>
        </w:rPr>
      </w:pPr>
      <w:r>
        <w:rPr>
          <w:rFonts w:ascii="Arial" w:hAnsi="Arial" w:cs="Arial"/>
          <w:sz w:val="20"/>
          <w:szCs w:val="20"/>
          <w:u w:val="single"/>
        </w:rPr>
        <w:t>reprezentowany przez:</w:t>
      </w:r>
    </w:p>
    <w:p w14:paraId="31E1D973" w14:textId="77777777" w:rsidR="00D63705" w:rsidRDefault="00D63705" w:rsidP="00D63705">
      <w:pPr>
        <w:spacing w:after="0" w:line="480" w:lineRule="auto"/>
        <w:ind w:right="5954"/>
        <w:rPr>
          <w:rFonts w:ascii="Arial" w:hAnsi="Arial" w:cs="Arial"/>
          <w:sz w:val="20"/>
          <w:szCs w:val="20"/>
        </w:rPr>
      </w:pPr>
      <w:r>
        <w:rPr>
          <w:rFonts w:ascii="Arial" w:hAnsi="Arial" w:cs="Arial"/>
          <w:sz w:val="20"/>
          <w:szCs w:val="20"/>
        </w:rPr>
        <w:t>………………………………………………………………………………</w:t>
      </w:r>
    </w:p>
    <w:p w14:paraId="405FCC6C" w14:textId="77777777" w:rsidR="00D63705" w:rsidRDefault="00D63705" w:rsidP="00D63705">
      <w:pPr>
        <w:spacing w:after="0"/>
        <w:ind w:right="5953"/>
        <w:rPr>
          <w:rFonts w:ascii="Arial" w:hAnsi="Arial" w:cs="Arial"/>
          <w:i/>
          <w:sz w:val="16"/>
          <w:szCs w:val="16"/>
        </w:rPr>
      </w:pPr>
      <w:r>
        <w:rPr>
          <w:rFonts w:ascii="Arial" w:hAnsi="Arial" w:cs="Arial"/>
          <w:i/>
          <w:sz w:val="16"/>
          <w:szCs w:val="16"/>
        </w:rPr>
        <w:t>(imię, nazwisko, stanowisko/podstawa do reprezentacji)</w:t>
      </w:r>
    </w:p>
    <w:p w14:paraId="36321531" w14:textId="77777777" w:rsidR="00D63705" w:rsidRDefault="00D63705" w:rsidP="00D63705">
      <w:pPr>
        <w:rPr>
          <w:rFonts w:ascii="Arial" w:hAnsi="Arial" w:cs="Arial"/>
        </w:rPr>
      </w:pPr>
    </w:p>
    <w:p w14:paraId="3A63B6FE" w14:textId="77777777" w:rsidR="00D63705" w:rsidRDefault="00D63705" w:rsidP="00D63705">
      <w:pPr>
        <w:spacing w:after="0"/>
        <w:rPr>
          <w:rFonts w:ascii="Arial" w:hAnsi="Arial" w:cs="Arial"/>
          <w:b/>
          <w:sz w:val="20"/>
          <w:szCs w:val="20"/>
        </w:rPr>
      </w:pPr>
    </w:p>
    <w:p w14:paraId="1E6FFEF9" w14:textId="342353BB" w:rsidR="00D63705" w:rsidRDefault="00D63705" w:rsidP="00D6370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zamówienia/podmiotu udostępniającego zasoby </w:t>
      </w:r>
    </w:p>
    <w:p w14:paraId="499561FC" w14:textId="77777777" w:rsidR="00D63705" w:rsidRPr="00710B9D" w:rsidRDefault="00D63705" w:rsidP="00D63705">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2DCDDFD" w14:textId="77777777" w:rsidR="00D63705" w:rsidRDefault="00D63705" w:rsidP="00D63705">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7A87C3CB" w14:textId="5814D9D9" w:rsidR="00D63705" w:rsidRPr="00C17494" w:rsidRDefault="00D63705" w:rsidP="00D63705">
      <w:pPr>
        <w:jc w:val="center"/>
        <w:rPr>
          <w:rFonts w:ascii="Arial Narrow" w:hAnsi="Arial Narrow"/>
          <w:b/>
          <w:lang w:bidi="pl-PL"/>
        </w:rPr>
      </w:pPr>
      <w:r>
        <w:rPr>
          <w:rFonts w:ascii="Arial" w:hAnsi="Arial" w:cs="Arial"/>
          <w:sz w:val="21"/>
          <w:szCs w:val="21"/>
        </w:rPr>
        <w:t xml:space="preserve">Na potrzeby postępowania o udzielenie zamówienia publicznego </w:t>
      </w:r>
      <w:r>
        <w:rPr>
          <w:rFonts w:ascii="Arial" w:hAnsi="Arial" w:cs="Arial"/>
          <w:sz w:val="21"/>
          <w:szCs w:val="21"/>
        </w:rPr>
        <w:br/>
      </w:r>
      <w:r w:rsidRPr="00E04116">
        <w:rPr>
          <w:rFonts w:ascii="Arial Narrow" w:eastAsia="Calibri" w:hAnsi="Arial Narrow" w:cs="Times New Roman"/>
          <w:b/>
        </w:rPr>
        <w:t xml:space="preserve">na </w:t>
      </w:r>
      <w:r>
        <w:rPr>
          <w:rFonts w:ascii="Arial Narrow" w:hAnsi="Arial Narrow"/>
          <w:b/>
          <w:lang w:bidi="pl-PL"/>
        </w:rPr>
        <w:t>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2E87F65C" w14:textId="77777777" w:rsidR="00D63705" w:rsidRDefault="00D63705" w:rsidP="00D63705">
      <w:pPr>
        <w:spacing w:before="240" w:after="0" w:line="360" w:lineRule="auto"/>
        <w:ind w:firstLine="709"/>
        <w:jc w:val="both"/>
        <w:rPr>
          <w:rFonts w:ascii="Arial" w:hAnsi="Arial" w:cs="Arial"/>
          <w:sz w:val="20"/>
          <w:szCs w:val="20"/>
        </w:rPr>
      </w:pPr>
      <w:r>
        <w:rPr>
          <w:rFonts w:ascii="Arial" w:hAnsi="Arial" w:cs="Arial"/>
          <w:sz w:val="21"/>
          <w:szCs w:val="21"/>
        </w:rPr>
        <w:t>prowadzonego przez Gminę Nakło nad Notecią</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3102F845" w14:textId="77777777" w:rsidR="00D63705" w:rsidRDefault="00D63705" w:rsidP="00D63705">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59FB4888" w14:textId="77777777" w:rsidR="00D63705" w:rsidRPr="0084509A" w:rsidRDefault="00D63705" w:rsidP="00D63705">
      <w:pPr>
        <w:pStyle w:val="Akapitzlist"/>
        <w:numPr>
          <w:ilvl w:val="0"/>
          <w:numId w:val="64"/>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181A5E9A" w14:textId="77777777" w:rsidR="00D63705" w:rsidRPr="007F3CFE" w:rsidRDefault="00D63705" w:rsidP="00D63705">
      <w:pPr>
        <w:pStyle w:val="NormalnyWeb"/>
        <w:numPr>
          <w:ilvl w:val="0"/>
          <w:numId w:val="64"/>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46AC0194" w14:textId="77777777" w:rsidR="00D63705" w:rsidRPr="00B15FD3" w:rsidRDefault="00D63705" w:rsidP="00D6370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FC5571E" w14:textId="77777777" w:rsidR="00D63705" w:rsidRPr="00F90528" w:rsidRDefault="00D63705" w:rsidP="00D63705">
      <w:pPr>
        <w:spacing w:after="120" w:line="360" w:lineRule="auto"/>
        <w:jc w:val="both"/>
        <w:rPr>
          <w:rFonts w:ascii="Arial" w:hAnsi="Arial" w:cs="Arial"/>
          <w:sz w:val="20"/>
          <w:szCs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60ABF742" w14:textId="77777777" w:rsidR="00D63705" w:rsidRPr="00DE447D" w:rsidRDefault="00D63705" w:rsidP="00D6370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0398541" w14:textId="77777777" w:rsidR="00D63705" w:rsidRDefault="00D63705" w:rsidP="00D6370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79B9E620" w14:textId="77777777" w:rsidR="00D63705" w:rsidRPr="0072314D" w:rsidRDefault="00D63705" w:rsidP="00D6370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14960042"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p>
    <w:p w14:paraId="6BBE5FD2" w14:textId="0FA052D2" w:rsidR="00D63705" w:rsidRDefault="00D63705" w:rsidP="00D63705">
      <w:pPr>
        <w:spacing w:after="0" w:line="360" w:lineRule="auto"/>
        <w:jc w:val="both"/>
        <w:rPr>
          <w:rFonts w:ascii="Arial" w:hAnsi="Arial" w:cs="Arial"/>
          <w:sz w:val="21"/>
          <w:szCs w:val="21"/>
        </w:rPr>
      </w:pPr>
      <w:r>
        <w:rPr>
          <w:rFonts w:ascii="Arial" w:hAnsi="Arial" w:cs="Arial"/>
          <w:sz w:val="21"/>
          <w:szCs w:val="21"/>
        </w:rPr>
        <w:t>……………………………………………………………………………………………….………..….……</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016EE16C" w14:textId="77777777" w:rsidR="00D63705" w:rsidRDefault="00D63705" w:rsidP="00D6370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5CA8F87" w14:textId="77777777" w:rsidR="00D63705" w:rsidRPr="0072314D" w:rsidRDefault="00D63705" w:rsidP="00D6370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5C22075"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w:t>
      </w:r>
    </w:p>
    <w:p w14:paraId="16F0F6BA" w14:textId="736404D0" w:rsidR="00D63705" w:rsidRDefault="00D63705" w:rsidP="00D63705">
      <w:pPr>
        <w:spacing w:after="0" w:line="360" w:lineRule="auto"/>
        <w:jc w:val="both"/>
        <w:rPr>
          <w:rFonts w:ascii="Arial" w:hAnsi="Arial" w:cs="Arial"/>
          <w:sz w:val="21"/>
          <w:szCs w:val="21"/>
        </w:rPr>
      </w:pPr>
      <w:r>
        <w:rPr>
          <w:rFonts w:ascii="Arial" w:hAnsi="Arial" w:cs="Arial"/>
          <w:sz w:val="21"/>
          <w:szCs w:val="21"/>
        </w:rPr>
        <w:t>……………………………………………………………………………………………….………..….……</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53603E4" w14:textId="77777777" w:rsidR="00D63705" w:rsidRDefault="00D63705" w:rsidP="00D63705">
      <w:pPr>
        <w:spacing w:after="0" w:line="360" w:lineRule="auto"/>
        <w:ind w:left="5664" w:firstLine="708"/>
        <w:jc w:val="both"/>
        <w:rPr>
          <w:rFonts w:ascii="Arial" w:hAnsi="Arial" w:cs="Arial"/>
          <w:i/>
          <w:sz w:val="16"/>
          <w:szCs w:val="16"/>
        </w:rPr>
      </w:pPr>
    </w:p>
    <w:p w14:paraId="74401A81" w14:textId="77777777" w:rsidR="00D63705" w:rsidRDefault="00D63705" w:rsidP="00D63705">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5A45B2CC" w14:textId="77777777" w:rsidR="00D63705" w:rsidRDefault="00D63705" w:rsidP="00D63705">
      <w:pPr>
        <w:spacing w:after="0" w:line="360" w:lineRule="auto"/>
        <w:jc w:val="both"/>
        <w:rPr>
          <w:rFonts w:ascii="Arial" w:hAnsi="Arial" w:cs="Arial"/>
          <w:b/>
        </w:rPr>
      </w:pPr>
    </w:p>
    <w:p w14:paraId="3EE91BF1"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FE1D29B" w14:textId="77777777" w:rsidR="00D63705" w:rsidRDefault="00D63705" w:rsidP="00D63705">
      <w:pPr>
        <w:spacing w:after="0" w:line="360" w:lineRule="auto"/>
        <w:jc w:val="both"/>
        <w:rPr>
          <w:rFonts w:ascii="Arial" w:hAnsi="Arial" w:cs="Arial"/>
          <w:sz w:val="20"/>
          <w:szCs w:val="20"/>
        </w:rPr>
      </w:pPr>
    </w:p>
    <w:p w14:paraId="655946EB" w14:textId="77777777" w:rsidR="00D63705" w:rsidRPr="00E44F37" w:rsidRDefault="00D63705" w:rsidP="00D6370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D029192" w14:textId="77777777" w:rsidR="00D63705" w:rsidRDefault="00D63705" w:rsidP="00D6370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6974C9A" w14:textId="77777777" w:rsidR="00D63705" w:rsidRPr="00AA336E" w:rsidRDefault="00D63705" w:rsidP="00D6370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562A37D" w14:textId="77777777" w:rsidR="00D63705" w:rsidRPr="00A22DCF" w:rsidRDefault="00D63705" w:rsidP="00D6370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426A955" w14:textId="77777777" w:rsidR="00D63705" w:rsidRDefault="00D63705" w:rsidP="00D6370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3B0130" w14:textId="77777777" w:rsidR="00D63705" w:rsidRDefault="00D63705" w:rsidP="00D63705">
      <w:pPr>
        <w:spacing w:after="0" w:line="360" w:lineRule="auto"/>
        <w:jc w:val="both"/>
        <w:rPr>
          <w:rFonts w:ascii="Arial" w:hAnsi="Arial" w:cs="Arial"/>
          <w:i/>
          <w:sz w:val="16"/>
          <w:szCs w:val="16"/>
        </w:rPr>
      </w:pPr>
    </w:p>
    <w:p w14:paraId="54A96A13" w14:textId="77777777" w:rsidR="00D63705" w:rsidRDefault="00D63705" w:rsidP="00D63705">
      <w:pPr>
        <w:spacing w:after="0" w:line="360" w:lineRule="auto"/>
        <w:jc w:val="both"/>
        <w:rPr>
          <w:rFonts w:ascii="Arial" w:hAnsi="Arial" w:cs="Arial"/>
          <w:sz w:val="21"/>
          <w:szCs w:val="21"/>
        </w:rPr>
      </w:pPr>
    </w:p>
    <w:p w14:paraId="53AE5EDE" w14:textId="73D1026E" w:rsidR="002B3B1B" w:rsidRDefault="00D63705" w:rsidP="00D63705">
      <w:pPr>
        <w:spacing w:after="0" w:line="360" w:lineRule="auto"/>
        <w:jc w:val="both"/>
        <w:rPr>
          <w:rFonts w:ascii="Arial Narrow" w:hAnsi="Arial Narrow" w:cs="Century Gothic"/>
          <w:b/>
          <w:bCs/>
          <w:sz w:val="24"/>
          <w:szCs w:val="24"/>
        </w:rPr>
      </w:pPr>
      <w:r>
        <w:rPr>
          <w:rFonts w:ascii="Arial" w:hAnsi="Arial" w:cs="Arial"/>
          <w:sz w:val="21"/>
          <w:szCs w:val="21"/>
        </w:rPr>
        <w:tab/>
      </w:r>
      <w:r w:rsidRPr="00ED4F3F">
        <w:rPr>
          <w:rFonts w:ascii="Arial" w:hAnsi="Arial" w:cs="Arial"/>
          <w:i/>
          <w:iCs/>
          <w:color w:val="FF0000"/>
          <w:sz w:val="21"/>
          <w:szCs w:val="21"/>
        </w:rPr>
        <w:t>Oświadczenie musi zostać opatrzone kwalifikowanym podpisem elektronicznym.</w:t>
      </w:r>
    </w:p>
    <w:p w14:paraId="10D438E2" w14:textId="1B3ECF96" w:rsidR="002B3B1B" w:rsidRDefault="002B3B1B">
      <w:pPr>
        <w:rPr>
          <w:rFonts w:ascii="Arial Narrow" w:hAnsi="Arial Narrow" w:cs="Century Gothic"/>
          <w:b/>
          <w:bCs/>
          <w:sz w:val="24"/>
          <w:szCs w:val="24"/>
        </w:rPr>
      </w:pPr>
      <w:r>
        <w:rPr>
          <w:rFonts w:ascii="Arial Narrow" w:hAnsi="Arial Narrow" w:cs="Century Gothic"/>
          <w:b/>
          <w:bCs/>
          <w:sz w:val="24"/>
          <w:szCs w:val="24"/>
        </w:rPr>
        <w:br w:type="page"/>
      </w:r>
    </w:p>
    <w:p w14:paraId="11E774CB" w14:textId="4D39452D" w:rsidR="002B3B1B" w:rsidRPr="00A72C32" w:rsidRDefault="002B3B1B" w:rsidP="00A72C32">
      <w:pPr>
        <w:spacing w:after="60"/>
        <w:jc w:val="right"/>
        <w:rPr>
          <w:rFonts w:ascii="Arial Narrow" w:hAnsi="Arial Narrow" w:cs="Century Gothic"/>
          <w:b/>
          <w:i/>
          <w:sz w:val="24"/>
          <w:szCs w:val="24"/>
        </w:rPr>
      </w:pPr>
      <w:r>
        <w:rPr>
          <w:rFonts w:ascii="Arial Narrow" w:hAnsi="Arial Narrow" w:cs="Century Gothic"/>
          <w:b/>
          <w:i/>
          <w:sz w:val="24"/>
          <w:szCs w:val="24"/>
        </w:rPr>
        <w:lastRenderedPageBreak/>
        <w:t>Załącznik nr 6</w:t>
      </w:r>
    </w:p>
    <w:p w14:paraId="493F19B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AD9A1E9" w14:textId="77777777" w:rsidR="00A72C32" w:rsidRPr="00A72C32" w:rsidRDefault="00A72C32" w:rsidP="00A72C32">
      <w:pPr>
        <w:jc w:val="both"/>
        <w:rPr>
          <w:rFonts w:ascii="Arial Narrow" w:hAnsi="Arial Narrow" w:cs="Century Gothic"/>
          <w:b/>
          <w:i/>
          <w:sz w:val="24"/>
          <w:szCs w:val="24"/>
        </w:rPr>
      </w:pPr>
    </w:p>
    <w:p w14:paraId="19EE7B12" w14:textId="77777777" w:rsidR="00903D80" w:rsidRPr="00A72C32" w:rsidRDefault="00903D80" w:rsidP="00903D80">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Pr>
          <w:rFonts w:ascii="Arial Narrow" w:hAnsi="Arial Narrow" w:cs="Century Gothic"/>
          <w:b/>
          <w:sz w:val="24"/>
          <w:szCs w:val="24"/>
        </w:rPr>
        <w:t>NARZĘDZI</w:t>
      </w:r>
    </w:p>
    <w:p w14:paraId="6CF4220D" w14:textId="77777777" w:rsidR="00903D80" w:rsidRDefault="00903D80" w:rsidP="00903D80">
      <w:pPr>
        <w:spacing w:after="0" w:line="240" w:lineRule="auto"/>
        <w:jc w:val="center"/>
        <w:rPr>
          <w:rFonts w:ascii="Arial Narrow" w:hAnsi="Arial Narrow"/>
          <w:sz w:val="24"/>
          <w:szCs w:val="24"/>
        </w:rPr>
      </w:pPr>
      <w:r>
        <w:rPr>
          <w:rFonts w:ascii="Arial Narrow" w:hAnsi="Arial Narrow"/>
          <w:sz w:val="24"/>
          <w:szCs w:val="24"/>
        </w:rPr>
        <w:t>Oświadczam, że do realizacji zamówienia dysponuję następującymi narzędziami:</w:t>
      </w:r>
    </w:p>
    <w:p w14:paraId="388A6B47" w14:textId="77777777" w:rsidR="00FE487D" w:rsidRDefault="00FE487D" w:rsidP="00903D80">
      <w:pPr>
        <w:spacing w:after="0" w:line="240" w:lineRule="auto"/>
        <w:jc w:val="both"/>
        <w:rPr>
          <w:rFonts w:ascii="Arial Narrow" w:hAnsi="Arial Narrow"/>
          <w:sz w:val="24"/>
          <w:szCs w:val="24"/>
        </w:rPr>
      </w:pPr>
    </w:p>
    <w:p w14:paraId="6CCB359F" w14:textId="7B4C489B" w:rsidR="00903D80" w:rsidRDefault="00FE487D" w:rsidP="00903D80">
      <w:pPr>
        <w:spacing w:after="0" w:line="240" w:lineRule="auto"/>
        <w:jc w:val="both"/>
        <w:rPr>
          <w:rFonts w:ascii="Arial Narrow" w:hAnsi="Arial Narrow"/>
          <w:sz w:val="24"/>
          <w:szCs w:val="24"/>
        </w:rPr>
      </w:pPr>
      <w:r>
        <w:rPr>
          <w:rFonts w:ascii="Arial Narrow" w:hAnsi="Arial Narrow"/>
          <w:sz w:val="24"/>
          <w:szCs w:val="24"/>
        </w:rPr>
        <w:t>Część 1 – opakowania z tworzyw sztucznych</w:t>
      </w:r>
    </w:p>
    <w:p w14:paraId="73F8B8CF" w14:textId="77777777" w:rsidR="00FE487D" w:rsidRDefault="00FE487D" w:rsidP="00903D80">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903D80" w:rsidRPr="00970A92" w14:paraId="0735CFAC"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4AD4F9FD"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7874808"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4BE3550A"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B423D51" w14:textId="77777777" w:rsidR="00903D80" w:rsidRPr="00970A92" w:rsidRDefault="00903D80"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73740B6"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DBA82B9"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903D80" w:rsidRPr="00970A92" w14:paraId="35E1EE66"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61DDA84E" w14:textId="2357B668" w:rsidR="00903D80"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1</w:t>
            </w:r>
            <w:r w:rsidR="00903D80" w:rsidRPr="00970A92">
              <w:rPr>
                <w:rFonts w:ascii="Arial Narrow" w:hAnsi="Arial Narrow"/>
                <w:b/>
                <w:sz w:val="20"/>
                <w:szCs w:val="20"/>
              </w:rPr>
              <w:t xml:space="preserve">. </w:t>
            </w:r>
          </w:p>
          <w:p w14:paraId="0F8E995F" w14:textId="77777777" w:rsidR="00903D80" w:rsidRPr="00970A92" w:rsidRDefault="00903D80"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C9E8D9A" w14:textId="2DDF013A"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19AB40B6" w14:textId="77777777" w:rsidR="00903D80" w:rsidRPr="00970A92" w:rsidRDefault="00903D80" w:rsidP="00971771">
            <w:pPr>
              <w:spacing w:after="0" w:line="240" w:lineRule="auto"/>
              <w:rPr>
                <w:rFonts w:ascii="Arial Narrow" w:hAnsi="Arial Narrow"/>
                <w:bCs/>
                <w:sz w:val="20"/>
                <w:szCs w:val="20"/>
              </w:rPr>
            </w:pPr>
          </w:p>
          <w:p w14:paraId="59DE5205"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w:t>
            </w:r>
          </w:p>
          <w:p w14:paraId="38BA0AA7" w14:textId="3E619B7C"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4196B532" w14:textId="4DB20E23" w:rsidR="00970A92" w:rsidRPr="00970A92" w:rsidRDefault="00970A92" w:rsidP="00971771">
            <w:pPr>
              <w:spacing w:after="0" w:line="240" w:lineRule="auto"/>
              <w:rPr>
                <w:rFonts w:ascii="Arial Narrow" w:hAnsi="Arial Narrow"/>
                <w:bCs/>
                <w:sz w:val="20"/>
                <w:szCs w:val="20"/>
              </w:rPr>
            </w:pPr>
          </w:p>
          <w:p w14:paraId="09FCF18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47CA1338" w14:textId="762BB18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0FD63BB" w14:textId="0AD8CDE3"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53E7D593" w14:textId="00374A1E" w:rsidR="00903D80"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FF93DAB" w14:textId="77777777" w:rsidR="00903D80" w:rsidRPr="00970A92" w:rsidRDefault="00903D80"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7BFBE16"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31EC1A4D" w14:textId="77777777" w:rsidR="00903D80" w:rsidRPr="00970A92" w:rsidRDefault="00903D80" w:rsidP="00971771">
            <w:pPr>
              <w:spacing w:after="0" w:line="240" w:lineRule="auto"/>
              <w:rPr>
                <w:rFonts w:ascii="Arial Narrow" w:hAnsi="Arial Narrow"/>
                <w:bCs/>
                <w:sz w:val="20"/>
                <w:szCs w:val="20"/>
              </w:rPr>
            </w:pPr>
          </w:p>
          <w:p w14:paraId="49B9BA50" w14:textId="77777777" w:rsidR="00903D80" w:rsidRPr="00970A92" w:rsidRDefault="00903D80" w:rsidP="00971771">
            <w:pPr>
              <w:spacing w:after="0" w:line="240" w:lineRule="auto"/>
              <w:rPr>
                <w:rFonts w:ascii="Arial Narrow" w:hAnsi="Arial Narrow"/>
                <w:bCs/>
                <w:sz w:val="20"/>
                <w:szCs w:val="20"/>
              </w:rPr>
            </w:pPr>
          </w:p>
          <w:p w14:paraId="752D6DB2"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w:t>
            </w:r>
          </w:p>
          <w:p w14:paraId="6AD62F50" w14:textId="77777777" w:rsidR="00903D80" w:rsidRPr="00970A92" w:rsidRDefault="00903D80" w:rsidP="00971771">
            <w:pPr>
              <w:spacing w:after="0" w:line="240" w:lineRule="auto"/>
              <w:rPr>
                <w:rFonts w:ascii="Arial Narrow" w:hAnsi="Arial Narrow"/>
                <w:bCs/>
                <w:sz w:val="20"/>
                <w:szCs w:val="20"/>
              </w:rPr>
            </w:pPr>
          </w:p>
        </w:tc>
      </w:tr>
      <w:tr w:rsidR="00903D80" w:rsidRPr="00970A92" w14:paraId="6B63CFD1"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09C69C0E" w14:textId="25E43E87" w:rsidR="00903D80"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2</w:t>
            </w:r>
            <w:r w:rsidR="00903D80" w:rsidRPr="00970A92">
              <w:rPr>
                <w:rFonts w:ascii="Arial Narrow" w:hAnsi="Arial Narrow"/>
                <w:b/>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52297207" w14:textId="05A744E6"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1B0868E3" w14:textId="6422FECB" w:rsidR="00903D80"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CAC86FC" w14:textId="77777777" w:rsidR="00903D80" w:rsidRPr="00970A92" w:rsidRDefault="00903D80"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C34610"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25F8AE51" w14:textId="680B0283" w:rsidR="00903D80" w:rsidRDefault="00903D80" w:rsidP="00903D80">
      <w:pPr>
        <w:spacing w:after="0" w:line="240" w:lineRule="auto"/>
        <w:jc w:val="both"/>
        <w:rPr>
          <w:rFonts w:ascii="Arial Narrow" w:hAnsi="Arial Narrow" w:cs="Tahoma"/>
        </w:rPr>
      </w:pPr>
    </w:p>
    <w:p w14:paraId="096C476A" w14:textId="19FC6F99" w:rsidR="00FE487D" w:rsidRDefault="00FE487D" w:rsidP="00903D80">
      <w:pPr>
        <w:spacing w:after="0" w:line="240" w:lineRule="auto"/>
        <w:jc w:val="both"/>
        <w:rPr>
          <w:rFonts w:ascii="Arial Narrow" w:hAnsi="Arial Narrow" w:cs="Tahoma"/>
        </w:rPr>
      </w:pPr>
    </w:p>
    <w:p w14:paraId="583D6769" w14:textId="57C4503D"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t>Część 2 – zmieszane odpady opakowaniowe</w:t>
      </w:r>
    </w:p>
    <w:p w14:paraId="46B51810"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970A92" w14:paraId="2AF31266"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C68ED63"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067C50F"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7FF9EFA"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4829E15" w14:textId="77777777" w:rsidR="00FE487D" w:rsidRPr="00970A92" w:rsidRDefault="00FE487D"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1F76D7D"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C30106E"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FE487D" w:rsidRPr="00970A92" w14:paraId="004F401B"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A1593A2" w14:textId="77777777"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8CD8E79" w14:textId="77777777" w:rsidR="00FE487D" w:rsidRPr="00970A92" w:rsidRDefault="00FE487D"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0DF873B" w14:textId="21471438"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5A53C304" w14:textId="77777777" w:rsidR="00FE487D" w:rsidRPr="00970A92" w:rsidRDefault="00FE487D" w:rsidP="00971771">
            <w:pPr>
              <w:spacing w:after="0" w:line="240" w:lineRule="auto"/>
              <w:rPr>
                <w:rFonts w:ascii="Arial Narrow" w:hAnsi="Arial Narrow"/>
                <w:bCs/>
                <w:sz w:val="20"/>
                <w:szCs w:val="20"/>
              </w:rPr>
            </w:pPr>
          </w:p>
          <w:p w14:paraId="5A6D4F76"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13F6160" w14:textId="55D2147B"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77688806" w14:textId="77777777" w:rsidR="00970A92" w:rsidRPr="00970A92" w:rsidRDefault="00970A92" w:rsidP="00971771">
            <w:pPr>
              <w:spacing w:after="0" w:line="240" w:lineRule="auto"/>
              <w:rPr>
                <w:rFonts w:ascii="Arial Narrow" w:hAnsi="Arial Narrow"/>
                <w:bCs/>
                <w:sz w:val="20"/>
                <w:szCs w:val="20"/>
              </w:rPr>
            </w:pPr>
          </w:p>
          <w:p w14:paraId="07877B2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738BD0B1"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E8E47FF" w14:textId="1CBE729B"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236CCB38" w14:textId="0F017A41" w:rsidR="00FE487D"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1FBCE50F" w14:textId="77777777" w:rsidR="00FE487D" w:rsidRPr="00970A92" w:rsidRDefault="00FE487D"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CAC2F64"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64A2D8FB" w14:textId="77777777" w:rsidR="00FE487D" w:rsidRPr="00970A92" w:rsidRDefault="00FE487D" w:rsidP="00971771">
            <w:pPr>
              <w:spacing w:after="0" w:line="240" w:lineRule="auto"/>
              <w:rPr>
                <w:rFonts w:ascii="Arial Narrow" w:hAnsi="Arial Narrow"/>
                <w:bCs/>
                <w:sz w:val="20"/>
                <w:szCs w:val="20"/>
              </w:rPr>
            </w:pPr>
          </w:p>
          <w:p w14:paraId="566B043A" w14:textId="77777777" w:rsidR="00FE487D" w:rsidRPr="00970A92" w:rsidRDefault="00FE487D" w:rsidP="00971771">
            <w:pPr>
              <w:spacing w:after="0" w:line="240" w:lineRule="auto"/>
              <w:rPr>
                <w:rFonts w:ascii="Arial Narrow" w:hAnsi="Arial Narrow"/>
                <w:bCs/>
                <w:sz w:val="20"/>
                <w:szCs w:val="20"/>
              </w:rPr>
            </w:pPr>
          </w:p>
          <w:p w14:paraId="628E0640"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7D92B5A4" w14:textId="77777777" w:rsidR="00FE487D" w:rsidRPr="00970A92" w:rsidRDefault="00FE487D" w:rsidP="00971771">
            <w:pPr>
              <w:spacing w:after="0" w:line="240" w:lineRule="auto"/>
              <w:rPr>
                <w:rFonts w:ascii="Arial Narrow" w:hAnsi="Arial Narrow"/>
                <w:bCs/>
                <w:sz w:val="20"/>
                <w:szCs w:val="20"/>
              </w:rPr>
            </w:pPr>
          </w:p>
        </w:tc>
      </w:tr>
      <w:tr w:rsidR="00FE487D" w:rsidRPr="00970A92" w14:paraId="5038B13D"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4718BF85" w14:textId="481E9053"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6D4BB198" w14:textId="582B6406"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BE90AAF" w14:textId="46BBDB4A" w:rsidR="00FE487D"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064B95CC" w14:textId="77777777" w:rsidR="00FE487D" w:rsidRPr="00970A92" w:rsidRDefault="00FE487D"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CBE6BC2"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0451FC01" w14:textId="77777777" w:rsidR="00FE487D" w:rsidRDefault="00FE487D" w:rsidP="00903D80">
      <w:pPr>
        <w:spacing w:after="0" w:line="240" w:lineRule="auto"/>
        <w:jc w:val="both"/>
        <w:rPr>
          <w:rFonts w:ascii="Arial Narrow" w:hAnsi="Arial Narrow" w:cs="Tahoma"/>
        </w:rPr>
      </w:pPr>
    </w:p>
    <w:p w14:paraId="3B47AC0B" w14:textId="765FF4A9"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lastRenderedPageBreak/>
        <w:t xml:space="preserve">Część </w:t>
      </w:r>
      <w:r w:rsidR="001E4442">
        <w:rPr>
          <w:rFonts w:ascii="Arial Narrow" w:hAnsi="Arial Narrow"/>
          <w:sz w:val="24"/>
          <w:szCs w:val="24"/>
        </w:rPr>
        <w:t>3</w:t>
      </w:r>
      <w:r>
        <w:rPr>
          <w:rFonts w:ascii="Arial Narrow" w:hAnsi="Arial Narrow"/>
          <w:sz w:val="24"/>
          <w:szCs w:val="24"/>
        </w:rPr>
        <w:t xml:space="preserve"> – </w:t>
      </w:r>
      <w:r w:rsidR="001E4442">
        <w:rPr>
          <w:rFonts w:ascii="Arial Narrow" w:hAnsi="Arial Narrow"/>
          <w:sz w:val="24"/>
          <w:szCs w:val="24"/>
        </w:rPr>
        <w:t>zmieszane odpady z betonu, gruzu ceglanego, odpadowych materiałów ceramicznych i elementów wyposażenia inne niż wymienione w 17 01 06</w:t>
      </w:r>
    </w:p>
    <w:p w14:paraId="479FF611"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970A92" w14:paraId="3612BCC1"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5EAFBC5F"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6DA6C52"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47A372A"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FA33AFE" w14:textId="77777777" w:rsidR="00FE487D" w:rsidRPr="00970A92" w:rsidRDefault="00FE487D"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41B2253"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000B454"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FE487D" w:rsidRPr="00970A92" w14:paraId="039F57F5"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07E00179" w14:textId="77777777"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7A5398D" w14:textId="77777777" w:rsidR="00FE487D" w:rsidRPr="00970A92" w:rsidRDefault="00FE487D"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89DB1B5" w14:textId="138FE522"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samochód przystosowany do transportu odpadów </w:t>
            </w:r>
          </w:p>
          <w:p w14:paraId="34B764A4" w14:textId="77777777" w:rsidR="00FE487D" w:rsidRPr="00970A92" w:rsidRDefault="00FE487D" w:rsidP="00971771">
            <w:pPr>
              <w:spacing w:after="0" w:line="240" w:lineRule="auto"/>
              <w:rPr>
                <w:rFonts w:ascii="Arial Narrow" w:hAnsi="Arial Narrow"/>
                <w:bCs/>
                <w:sz w:val="20"/>
                <w:szCs w:val="20"/>
              </w:rPr>
            </w:pPr>
          </w:p>
          <w:p w14:paraId="7A9CB307"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0877DB31"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792090FB"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7166F780"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688D105F" w14:textId="1256012D"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6B9FE08" w14:textId="1631CF55" w:rsidR="00FE487D"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8533380" w14:textId="77777777" w:rsidR="00FE487D" w:rsidRPr="00970A92" w:rsidRDefault="00FE487D"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AEB90FD"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5A260B6E" w14:textId="77777777" w:rsidR="00FE487D" w:rsidRPr="00970A92" w:rsidRDefault="00FE487D" w:rsidP="00971771">
            <w:pPr>
              <w:spacing w:after="0" w:line="240" w:lineRule="auto"/>
              <w:rPr>
                <w:rFonts w:ascii="Arial Narrow" w:hAnsi="Arial Narrow"/>
                <w:bCs/>
                <w:sz w:val="20"/>
                <w:szCs w:val="20"/>
              </w:rPr>
            </w:pPr>
          </w:p>
          <w:p w14:paraId="00916CC8" w14:textId="77777777" w:rsidR="00FE487D" w:rsidRPr="00970A92" w:rsidRDefault="00FE487D" w:rsidP="00971771">
            <w:pPr>
              <w:spacing w:after="0" w:line="240" w:lineRule="auto"/>
              <w:rPr>
                <w:rFonts w:ascii="Arial Narrow" w:hAnsi="Arial Narrow"/>
                <w:bCs/>
                <w:sz w:val="20"/>
                <w:szCs w:val="20"/>
              </w:rPr>
            </w:pPr>
          </w:p>
          <w:p w14:paraId="6606E4C2"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3182D7D8" w14:textId="77777777" w:rsidR="00FE487D" w:rsidRPr="00970A92" w:rsidRDefault="00FE487D" w:rsidP="00971771">
            <w:pPr>
              <w:spacing w:after="0" w:line="240" w:lineRule="auto"/>
              <w:rPr>
                <w:rFonts w:ascii="Arial Narrow" w:hAnsi="Arial Narrow"/>
                <w:bCs/>
                <w:sz w:val="20"/>
                <w:szCs w:val="20"/>
              </w:rPr>
            </w:pPr>
          </w:p>
        </w:tc>
      </w:tr>
    </w:tbl>
    <w:p w14:paraId="504411C5" w14:textId="36225980" w:rsidR="00903D80" w:rsidRDefault="00903D80" w:rsidP="00903D80">
      <w:pPr>
        <w:spacing w:after="0" w:line="240" w:lineRule="auto"/>
        <w:jc w:val="both"/>
        <w:rPr>
          <w:rFonts w:ascii="Arial Narrow" w:hAnsi="Arial Narrow" w:cs="Tahoma"/>
        </w:rPr>
      </w:pPr>
    </w:p>
    <w:p w14:paraId="60AE6687" w14:textId="629050A4" w:rsidR="006873E5" w:rsidRPr="006873E5" w:rsidRDefault="006873E5" w:rsidP="006873E5">
      <w:pPr>
        <w:spacing w:after="0" w:line="240" w:lineRule="auto"/>
        <w:jc w:val="both"/>
        <w:rPr>
          <w:rFonts w:ascii="Arial Narrow" w:hAnsi="Arial Narrow"/>
          <w:sz w:val="24"/>
          <w:szCs w:val="24"/>
        </w:rPr>
      </w:pPr>
      <w:r w:rsidRPr="006873E5">
        <w:rPr>
          <w:rFonts w:ascii="Arial Narrow" w:hAnsi="Arial Narrow"/>
          <w:sz w:val="24"/>
          <w:szCs w:val="24"/>
        </w:rPr>
        <w:t xml:space="preserve">Część </w:t>
      </w:r>
      <w:r w:rsidR="00985B17">
        <w:rPr>
          <w:rFonts w:ascii="Arial Narrow" w:hAnsi="Arial Narrow"/>
          <w:sz w:val="24"/>
          <w:szCs w:val="24"/>
        </w:rPr>
        <w:t>4</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Leki inne niż wymienione w 20 01 31</w:t>
      </w:r>
    </w:p>
    <w:p w14:paraId="1DA02296"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29981441"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35B8A4B"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09D522C3"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0A33934"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20D659BB"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A3D2C9B"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7E50FB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48A808C4"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A4DCD5E"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25CC5B21"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BD0BB82" w14:textId="32DA7B83"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w:t>
            </w:r>
          </w:p>
          <w:p w14:paraId="01B63EC0" w14:textId="77777777" w:rsidR="006873E5" w:rsidRPr="00970A92" w:rsidRDefault="006873E5" w:rsidP="00971771">
            <w:pPr>
              <w:spacing w:after="0" w:line="240" w:lineRule="auto"/>
              <w:rPr>
                <w:rFonts w:ascii="Arial Narrow" w:hAnsi="Arial Narrow"/>
                <w:bCs/>
                <w:sz w:val="20"/>
                <w:szCs w:val="20"/>
              </w:rPr>
            </w:pPr>
          </w:p>
          <w:p w14:paraId="4791FB08"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D0C358F"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386F8EA2"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2ABFB4F8"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6582CFD" w14:textId="0FEB9DAA"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FC2B08A" w14:textId="178E58F3"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AFB74AD"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BB7E2D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28856131" w14:textId="77777777" w:rsidR="006873E5" w:rsidRPr="00970A92" w:rsidRDefault="006873E5" w:rsidP="00971771">
            <w:pPr>
              <w:spacing w:after="0" w:line="240" w:lineRule="auto"/>
              <w:rPr>
                <w:rFonts w:ascii="Arial Narrow" w:hAnsi="Arial Narrow"/>
                <w:bCs/>
                <w:sz w:val="20"/>
                <w:szCs w:val="20"/>
              </w:rPr>
            </w:pPr>
          </w:p>
          <w:p w14:paraId="1FEE528B" w14:textId="77777777" w:rsidR="006873E5" w:rsidRPr="00970A92" w:rsidRDefault="006873E5" w:rsidP="00971771">
            <w:pPr>
              <w:spacing w:after="0" w:line="240" w:lineRule="auto"/>
              <w:rPr>
                <w:rFonts w:ascii="Arial Narrow" w:hAnsi="Arial Narrow"/>
                <w:bCs/>
                <w:sz w:val="20"/>
                <w:szCs w:val="20"/>
              </w:rPr>
            </w:pPr>
          </w:p>
          <w:p w14:paraId="14E16BC0"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6EF62A5" w14:textId="77777777" w:rsidR="006873E5" w:rsidRPr="00970A92" w:rsidRDefault="006873E5" w:rsidP="00971771">
            <w:pPr>
              <w:spacing w:after="0" w:line="240" w:lineRule="auto"/>
              <w:rPr>
                <w:rFonts w:ascii="Arial Narrow" w:hAnsi="Arial Narrow"/>
                <w:bCs/>
                <w:sz w:val="20"/>
                <w:szCs w:val="20"/>
              </w:rPr>
            </w:pPr>
          </w:p>
        </w:tc>
      </w:tr>
    </w:tbl>
    <w:p w14:paraId="769F8496" w14:textId="77777777" w:rsidR="006873E5" w:rsidRDefault="006873E5" w:rsidP="00903D80">
      <w:pPr>
        <w:spacing w:after="0" w:line="240" w:lineRule="auto"/>
        <w:jc w:val="both"/>
        <w:rPr>
          <w:rFonts w:ascii="Arial Narrow" w:hAnsi="Arial Narrow" w:cs="Tahoma"/>
        </w:rPr>
      </w:pPr>
    </w:p>
    <w:p w14:paraId="124DD1F1" w14:textId="29278B29"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5</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Odpady wielkogabarytowe</w:t>
      </w:r>
    </w:p>
    <w:p w14:paraId="64AB5301"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5091B0ED"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4E7BD435"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F88D4EF"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F5DD34E"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0D802231"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7AC76E3"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E59A81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12F2F33F"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003D4DA4"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4AD84260"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7746C0"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2BE20EDD" w14:textId="77777777" w:rsidR="006873E5" w:rsidRPr="00970A92" w:rsidRDefault="006873E5" w:rsidP="00971771">
            <w:pPr>
              <w:spacing w:after="0" w:line="240" w:lineRule="auto"/>
              <w:rPr>
                <w:rFonts w:ascii="Arial Narrow" w:hAnsi="Arial Narrow"/>
                <w:bCs/>
                <w:sz w:val="20"/>
                <w:szCs w:val="20"/>
              </w:rPr>
            </w:pPr>
          </w:p>
          <w:p w14:paraId="1A610955"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78652B7"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5720100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04136BFB"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17AFBB94" w14:textId="06ADE066"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BBBCAFF" w14:textId="4AF7275C"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E67753F"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209DF35"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2FC4CEB2" w14:textId="77777777" w:rsidR="006873E5" w:rsidRPr="00970A92" w:rsidRDefault="006873E5" w:rsidP="00971771">
            <w:pPr>
              <w:spacing w:after="0" w:line="240" w:lineRule="auto"/>
              <w:rPr>
                <w:rFonts w:ascii="Arial Narrow" w:hAnsi="Arial Narrow"/>
                <w:bCs/>
                <w:sz w:val="20"/>
                <w:szCs w:val="20"/>
              </w:rPr>
            </w:pPr>
          </w:p>
          <w:p w14:paraId="2C3A3F5C" w14:textId="77777777" w:rsidR="006873E5" w:rsidRPr="00970A92" w:rsidRDefault="006873E5" w:rsidP="00971771">
            <w:pPr>
              <w:spacing w:after="0" w:line="240" w:lineRule="auto"/>
              <w:rPr>
                <w:rFonts w:ascii="Arial Narrow" w:hAnsi="Arial Narrow"/>
                <w:bCs/>
                <w:sz w:val="20"/>
                <w:szCs w:val="20"/>
              </w:rPr>
            </w:pPr>
          </w:p>
          <w:p w14:paraId="519D64D8"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E3283B2" w14:textId="77777777" w:rsidR="006873E5" w:rsidRPr="00970A92" w:rsidRDefault="006873E5" w:rsidP="00971771">
            <w:pPr>
              <w:spacing w:after="0" w:line="240" w:lineRule="auto"/>
              <w:rPr>
                <w:rFonts w:ascii="Arial Narrow" w:hAnsi="Arial Narrow"/>
                <w:bCs/>
                <w:sz w:val="20"/>
                <w:szCs w:val="20"/>
              </w:rPr>
            </w:pPr>
          </w:p>
        </w:tc>
      </w:tr>
      <w:tr w:rsidR="006873E5" w:rsidRPr="00970A92" w14:paraId="03D762BC"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0D6A787A"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489CA9D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3D2BE4C3" w14:textId="78223FB1" w:rsidR="006873E5"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57F3CFE6" w14:textId="77777777" w:rsidR="006873E5" w:rsidRPr="00970A92" w:rsidRDefault="006873E5"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F7B9A3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20B42DA4" w14:textId="77777777" w:rsidR="00FE487D" w:rsidRDefault="00FE487D" w:rsidP="00903D80">
      <w:pPr>
        <w:spacing w:after="0" w:line="240" w:lineRule="auto"/>
        <w:jc w:val="both"/>
        <w:rPr>
          <w:rFonts w:ascii="Arial Narrow" w:hAnsi="Arial Narrow" w:cs="Tahoma"/>
        </w:rPr>
      </w:pPr>
    </w:p>
    <w:p w14:paraId="70CF422A" w14:textId="555C013E" w:rsidR="00970A92" w:rsidRDefault="00970A92" w:rsidP="006873E5">
      <w:pPr>
        <w:spacing w:after="0" w:line="240" w:lineRule="auto"/>
        <w:jc w:val="both"/>
        <w:rPr>
          <w:rFonts w:ascii="Arial Narrow" w:hAnsi="Arial Narrow"/>
          <w:sz w:val="24"/>
          <w:szCs w:val="24"/>
        </w:rPr>
      </w:pPr>
    </w:p>
    <w:p w14:paraId="45A8900C" w14:textId="77777777" w:rsidR="00582DAC" w:rsidRDefault="00582DAC" w:rsidP="006873E5">
      <w:pPr>
        <w:spacing w:after="0" w:line="240" w:lineRule="auto"/>
        <w:jc w:val="both"/>
        <w:rPr>
          <w:rFonts w:ascii="Arial Narrow" w:hAnsi="Arial Narrow"/>
          <w:sz w:val="24"/>
          <w:szCs w:val="24"/>
        </w:rPr>
      </w:pPr>
    </w:p>
    <w:p w14:paraId="585A4DCE" w14:textId="54F25C64"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lastRenderedPageBreak/>
        <w:t xml:space="preserve">Część </w:t>
      </w:r>
      <w:r w:rsidR="00985B17">
        <w:rPr>
          <w:rFonts w:ascii="Arial Narrow" w:hAnsi="Arial Narrow"/>
          <w:sz w:val="24"/>
          <w:szCs w:val="24"/>
        </w:rPr>
        <w:t>6</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Zużyte opony </w:t>
      </w:r>
    </w:p>
    <w:p w14:paraId="1B67B918"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2F225330"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75349EB7"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EB9B9E1"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61CE00E"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0CCC418C"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12FB3DC7"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B7DAB5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15F362A2"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52DE2F94"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0D4241F"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57A8D8E"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599567B0" w14:textId="77777777" w:rsidR="006873E5" w:rsidRPr="00970A92" w:rsidRDefault="006873E5" w:rsidP="00971771">
            <w:pPr>
              <w:spacing w:after="0" w:line="240" w:lineRule="auto"/>
              <w:rPr>
                <w:rFonts w:ascii="Arial Narrow" w:hAnsi="Arial Narrow"/>
                <w:bCs/>
                <w:sz w:val="20"/>
                <w:szCs w:val="20"/>
              </w:rPr>
            </w:pPr>
          </w:p>
          <w:p w14:paraId="53B7A261"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17E3FCA"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0361DE2F"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5C95749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6DD3C1A" w14:textId="5A2A3D4B"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0579B9F" w14:textId="6CA66B37"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BF9E500"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CD2FA5B"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34DB483B" w14:textId="77777777" w:rsidR="006873E5" w:rsidRPr="00970A92" w:rsidRDefault="006873E5" w:rsidP="00971771">
            <w:pPr>
              <w:spacing w:after="0" w:line="240" w:lineRule="auto"/>
              <w:rPr>
                <w:rFonts w:ascii="Arial Narrow" w:hAnsi="Arial Narrow"/>
                <w:bCs/>
                <w:sz w:val="20"/>
                <w:szCs w:val="20"/>
              </w:rPr>
            </w:pPr>
          </w:p>
          <w:p w14:paraId="5B6ECABC" w14:textId="77777777" w:rsidR="006873E5" w:rsidRPr="00970A92" w:rsidRDefault="006873E5" w:rsidP="00971771">
            <w:pPr>
              <w:spacing w:after="0" w:line="240" w:lineRule="auto"/>
              <w:rPr>
                <w:rFonts w:ascii="Arial Narrow" w:hAnsi="Arial Narrow"/>
                <w:bCs/>
                <w:sz w:val="20"/>
                <w:szCs w:val="20"/>
              </w:rPr>
            </w:pPr>
          </w:p>
          <w:p w14:paraId="44647D31"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E23940B" w14:textId="77777777" w:rsidR="006873E5" w:rsidRPr="00970A92" w:rsidRDefault="006873E5" w:rsidP="00971771">
            <w:pPr>
              <w:spacing w:after="0" w:line="240" w:lineRule="auto"/>
              <w:rPr>
                <w:rFonts w:ascii="Arial Narrow" w:hAnsi="Arial Narrow"/>
                <w:bCs/>
                <w:sz w:val="20"/>
                <w:szCs w:val="20"/>
              </w:rPr>
            </w:pPr>
          </w:p>
        </w:tc>
      </w:tr>
    </w:tbl>
    <w:p w14:paraId="1B66F88F" w14:textId="0C05A8A6" w:rsidR="006873E5" w:rsidRDefault="006873E5" w:rsidP="00903D80">
      <w:pPr>
        <w:spacing w:after="0" w:line="240" w:lineRule="auto"/>
        <w:jc w:val="both"/>
        <w:rPr>
          <w:rFonts w:ascii="Arial Narrow" w:hAnsi="Arial Narrow" w:cs="Tahoma"/>
        </w:rPr>
      </w:pPr>
    </w:p>
    <w:p w14:paraId="559BEAD9" w14:textId="44589859"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7</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Opakowania z papieru i tektury </w:t>
      </w:r>
    </w:p>
    <w:p w14:paraId="598D7846"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970A92" w14:paraId="11A7F64C"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34BEF6C"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32CBB7B"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6212ED4"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520E705A" w14:textId="77777777" w:rsidR="00C92AF4" w:rsidRPr="00970A92" w:rsidRDefault="00C92AF4"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EF917C5"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511A9B3"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C92AF4" w:rsidRPr="00970A92" w14:paraId="59D0664C"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73A072E9"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6D654269" w14:textId="77777777" w:rsidR="00C92AF4" w:rsidRPr="00970A92" w:rsidRDefault="00C92AF4"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0B1BA64"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1D487F19" w14:textId="77777777" w:rsidR="00C92AF4" w:rsidRPr="00970A92" w:rsidRDefault="00C92AF4" w:rsidP="00971771">
            <w:pPr>
              <w:spacing w:after="0" w:line="240" w:lineRule="auto"/>
              <w:rPr>
                <w:rFonts w:ascii="Arial Narrow" w:hAnsi="Arial Narrow"/>
                <w:bCs/>
                <w:sz w:val="20"/>
                <w:szCs w:val="20"/>
              </w:rPr>
            </w:pPr>
          </w:p>
          <w:p w14:paraId="0140A3B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9A865D3"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6C5709A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6219EF68"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7D5A82E" w14:textId="476C1D2F"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AA1BA7D" w14:textId="18025B59" w:rsidR="00C92AF4"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397C2138" w14:textId="77777777" w:rsidR="00C92AF4" w:rsidRPr="00970A92" w:rsidRDefault="00C92AF4"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A132E5E"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7CE6C1DB" w14:textId="77777777" w:rsidR="00C92AF4" w:rsidRPr="00970A92" w:rsidRDefault="00C92AF4" w:rsidP="00971771">
            <w:pPr>
              <w:spacing w:after="0" w:line="240" w:lineRule="auto"/>
              <w:rPr>
                <w:rFonts w:ascii="Arial Narrow" w:hAnsi="Arial Narrow"/>
                <w:bCs/>
                <w:sz w:val="20"/>
                <w:szCs w:val="20"/>
              </w:rPr>
            </w:pPr>
          </w:p>
          <w:p w14:paraId="3BA7FC79" w14:textId="77777777" w:rsidR="00C92AF4" w:rsidRPr="00970A92" w:rsidRDefault="00C92AF4" w:rsidP="00971771">
            <w:pPr>
              <w:spacing w:after="0" w:line="240" w:lineRule="auto"/>
              <w:rPr>
                <w:rFonts w:ascii="Arial Narrow" w:hAnsi="Arial Narrow"/>
                <w:bCs/>
                <w:sz w:val="20"/>
                <w:szCs w:val="20"/>
              </w:rPr>
            </w:pPr>
          </w:p>
          <w:p w14:paraId="368D88FF"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6ECD6CB6" w14:textId="77777777" w:rsidR="00C92AF4" w:rsidRPr="00970A92" w:rsidRDefault="00C92AF4" w:rsidP="00971771">
            <w:pPr>
              <w:spacing w:after="0" w:line="240" w:lineRule="auto"/>
              <w:rPr>
                <w:rFonts w:ascii="Arial Narrow" w:hAnsi="Arial Narrow"/>
                <w:bCs/>
                <w:sz w:val="20"/>
                <w:szCs w:val="20"/>
              </w:rPr>
            </w:pPr>
          </w:p>
        </w:tc>
      </w:tr>
      <w:tr w:rsidR="00C92AF4" w:rsidRPr="00970A92" w14:paraId="5FC1EB64"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2AF145E8"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05139606"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5B6F1542" w14:textId="2D7734C2" w:rsidR="00C92AF4"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4F8F5DD7" w14:textId="77777777" w:rsidR="00C92AF4" w:rsidRPr="00970A92" w:rsidRDefault="00C92AF4"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A0FEB47"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5023A9F1" w14:textId="033B60E4" w:rsidR="00C92AF4" w:rsidRDefault="00C92AF4" w:rsidP="00903D80">
      <w:pPr>
        <w:spacing w:after="0" w:line="240" w:lineRule="auto"/>
        <w:jc w:val="both"/>
        <w:rPr>
          <w:rFonts w:ascii="Arial Narrow" w:hAnsi="Arial Narrow" w:cs="Tahoma"/>
        </w:rPr>
      </w:pPr>
    </w:p>
    <w:p w14:paraId="29DDB9DB" w14:textId="4E81688C"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8</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Odpady ulegające biodegradacji </w:t>
      </w:r>
    </w:p>
    <w:p w14:paraId="3A2FC98C"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970A92" w14:paraId="01700A3B"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5653C22B"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64CE24E"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2E92BFC0"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4ED2F46D" w14:textId="77777777" w:rsidR="00C92AF4" w:rsidRPr="00970A92" w:rsidRDefault="00C92AF4"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DF7E4F9"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A17E318"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C92AF4" w:rsidRPr="00970A92" w14:paraId="16DA20DE"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2452C4F"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72C1B959" w14:textId="77777777" w:rsidR="00C92AF4" w:rsidRPr="00970A92" w:rsidRDefault="00C92AF4"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F09128"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03FD6EE5" w14:textId="77777777" w:rsidR="00C92AF4" w:rsidRPr="00970A92" w:rsidRDefault="00C92AF4" w:rsidP="00971771">
            <w:pPr>
              <w:spacing w:after="0" w:line="240" w:lineRule="auto"/>
              <w:rPr>
                <w:rFonts w:ascii="Arial Narrow" w:hAnsi="Arial Narrow"/>
                <w:bCs/>
                <w:sz w:val="20"/>
                <w:szCs w:val="20"/>
              </w:rPr>
            </w:pPr>
          </w:p>
          <w:p w14:paraId="2C9405FC"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FB1239F"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39B04B47"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3B44A55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5B65044" w14:textId="512FBEA2"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E32119F" w14:textId="53876CBE" w:rsidR="00C92AF4"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61DB078E" w14:textId="77777777" w:rsidR="00C92AF4" w:rsidRPr="00970A92" w:rsidRDefault="00C92AF4"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ABDCA1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4DFEF00E" w14:textId="77777777" w:rsidR="00C92AF4" w:rsidRPr="00970A92" w:rsidRDefault="00C92AF4" w:rsidP="00971771">
            <w:pPr>
              <w:spacing w:after="0" w:line="240" w:lineRule="auto"/>
              <w:rPr>
                <w:rFonts w:ascii="Arial Narrow" w:hAnsi="Arial Narrow"/>
                <w:bCs/>
                <w:sz w:val="20"/>
                <w:szCs w:val="20"/>
              </w:rPr>
            </w:pPr>
          </w:p>
          <w:p w14:paraId="484C3429" w14:textId="77777777" w:rsidR="00C92AF4" w:rsidRPr="00970A92" w:rsidRDefault="00C92AF4" w:rsidP="00971771">
            <w:pPr>
              <w:spacing w:after="0" w:line="240" w:lineRule="auto"/>
              <w:rPr>
                <w:rFonts w:ascii="Arial Narrow" w:hAnsi="Arial Narrow"/>
                <w:bCs/>
                <w:sz w:val="20"/>
                <w:szCs w:val="20"/>
              </w:rPr>
            </w:pPr>
          </w:p>
          <w:p w14:paraId="2E79D207"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27B14D0" w14:textId="77777777" w:rsidR="00C92AF4" w:rsidRPr="00970A92" w:rsidRDefault="00C92AF4" w:rsidP="00971771">
            <w:pPr>
              <w:spacing w:after="0" w:line="240" w:lineRule="auto"/>
              <w:rPr>
                <w:rFonts w:ascii="Arial Narrow" w:hAnsi="Arial Narrow"/>
                <w:bCs/>
                <w:sz w:val="20"/>
                <w:szCs w:val="20"/>
              </w:rPr>
            </w:pPr>
          </w:p>
        </w:tc>
      </w:tr>
      <w:tr w:rsidR="00C92AF4" w:rsidRPr="00970A92" w14:paraId="5E70CFBE"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492BAC0E"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2B7472E6"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2D68A4EB" w14:textId="0D639E14" w:rsidR="00C92AF4"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228B8A2A" w14:textId="77777777" w:rsidR="00C92AF4" w:rsidRPr="00970A92" w:rsidRDefault="00C92AF4"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E4028F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1800B23E" w14:textId="2BBC7B3E" w:rsidR="00C92AF4" w:rsidRDefault="00C92AF4" w:rsidP="00903D80">
      <w:pPr>
        <w:spacing w:after="0" w:line="240" w:lineRule="auto"/>
        <w:jc w:val="both"/>
        <w:rPr>
          <w:rFonts w:ascii="Arial Narrow" w:hAnsi="Arial Narrow" w:cs="Tahoma"/>
        </w:rPr>
      </w:pPr>
    </w:p>
    <w:p w14:paraId="7DAE2F70" w14:textId="1607264F" w:rsidR="003D37E1" w:rsidRDefault="003D37E1" w:rsidP="003D37E1">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9</w:t>
      </w:r>
      <w:r w:rsidRPr="006873E5">
        <w:rPr>
          <w:rFonts w:ascii="Arial Narrow" w:hAnsi="Arial Narrow"/>
          <w:sz w:val="24"/>
          <w:szCs w:val="24"/>
        </w:rPr>
        <w:t xml:space="preserve"> – </w:t>
      </w:r>
      <w:r>
        <w:rPr>
          <w:rFonts w:ascii="Arial Narrow" w:hAnsi="Arial Narrow"/>
          <w:sz w:val="24"/>
          <w:szCs w:val="24"/>
        </w:rPr>
        <w:t>Opakowania ze szkła</w:t>
      </w:r>
      <w:r>
        <w:rPr>
          <w:rFonts w:ascii="Arial Narrow" w:eastAsia="Times New Roman" w:hAnsi="Arial Narrow" w:cs="Calibri"/>
          <w:color w:val="000000" w:themeColor="text1"/>
          <w:sz w:val="24"/>
          <w:szCs w:val="24"/>
          <w:lang w:eastAsia="pl-PL" w:bidi="pl-PL"/>
        </w:rPr>
        <w:t xml:space="preserve"> </w:t>
      </w:r>
    </w:p>
    <w:p w14:paraId="1E5ED3CD" w14:textId="77777777" w:rsidR="003D37E1" w:rsidRDefault="003D37E1" w:rsidP="003D37E1">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3D37E1" w:rsidRPr="00970A92" w14:paraId="65C49BC1" w14:textId="77777777" w:rsidTr="00FA308C">
        <w:tc>
          <w:tcPr>
            <w:tcW w:w="636" w:type="dxa"/>
            <w:tcBorders>
              <w:top w:val="single" w:sz="4" w:space="0" w:color="auto"/>
              <w:left w:val="single" w:sz="4" w:space="0" w:color="auto"/>
              <w:bottom w:val="single" w:sz="4" w:space="0" w:color="auto"/>
              <w:right w:val="single" w:sz="4" w:space="0" w:color="auto"/>
            </w:tcBorders>
            <w:hideMark/>
          </w:tcPr>
          <w:p w14:paraId="36F0198B"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410BA92"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00D23B0D"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Liczba jednostek</w:t>
            </w:r>
          </w:p>
          <w:p w14:paraId="1C300431" w14:textId="77777777" w:rsidR="003D37E1" w:rsidRPr="00970A92" w:rsidRDefault="003D37E1" w:rsidP="00FA308C">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791D948E"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ED8FF3C"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3D37E1" w:rsidRPr="00970A92" w14:paraId="650E7696" w14:textId="77777777" w:rsidTr="00FA308C">
        <w:trPr>
          <w:trHeight w:val="810"/>
        </w:trPr>
        <w:tc>
          <w:tcPr>
            <w:tcW w:w="636" w:type="dxa"/>
            <w:tcBorders>
              <w:top w:val="single" w:sz="4" w:space="0" w:color="auto"/>
              <w:left w:val="single" w:sz="4" w:space="0" w:color="auto"/>
              <w:bottom w:val="single" w:sz="4" w:space="0" w:color="auto"/>
              <w:right w:val="single" w:sz="4" w:space="0" w:color="auto"/>
            </w:tcBorders>
          </w:tcPr>
          <w:p w14:paraId="429817CD" w14:textId="77777777" w:rsidR="003D37E1" w:rsidRPr="00970A92" w:rsidRDefault="003D37E1" w:rsidP="00FA308C">
            <w:pPr>
              <w:spacing w:line="360" w:lineRule="auto"/>
              <w:rPr>
                <w:rFonts w:ascii="Arial Narrow" w:hAnsi="Arial Narrow"/>
                <w:b/>
                <w:sz w:val="20"/>
                <w:szCs w:val="20"/>
              </w:rPr>
            </w:pPr>
            <w:r w:rsidRPr="00970A92">
              <w:rPr>
                <w:rFonts w:ascii="Arial Narrow" w:hAnsi="Arial Narrow"/>
                <w:b/>
                <w:sz w:val="20"/>
                <w:szCs w:val="20"/>
              </w:rPr>
              <w:t xml:space="preserve">1. </w:t>
            </w:r>
          </w:p>
          <w:p w14:paraId="5FD5E165" w14:textId="77777777" w:rsidR="003D37E1" w:rsidRPr="00970A92" w:rsidRDefault="003D37E1" w:rsidP="00FA308C">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B34DC4C"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25F42C13" w14:textId="77777777" w:rsidR="003D37E1" w:rsidRPr="00970A92" w:rsidRDefault="003D37E1" w:rsidP="00FA308C">
            <w:pPr>
              <w:spacing w:after="0" w:line="240" w:lineRule="auto"/>
              <w:rPr>
                <w:rFonts w:ascii="Arial Narrow" w:hAnsi="Arial Narrow"/>
                <w:bCs/>
                <w:sz w:val="20"/>
                <w:szCs w:val="20"/>
              </w:rPr>
            </w:pPr>
          </w:p>
          <w:p w14:paraId="234B8DED"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w:t>
            </w:r>
          </w:p>
          <w:p w14:paraId="3331D93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1A66471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60C1A407"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4907958" w14:textId="41B40BB4" w:rsidR="00970A92" w:rsidRPr="00970A92" w:rsidRDefault="00970A92" w:rsidP="00FA308C">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558BD9F1" w14:textId="7FBE919B" w:rsidR="003D37E1" w:rsidRPr="00970A92" w:rsidRDefault="00970A92" w:rsidP="00FA308C">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134DC7F" w14:textId="77777777" w:rsidR="003D37E1" w:rsidRPr="00970A92" w:rsidRDefault="003D37E1" w:rsidP="00FA308C">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3FBEE3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42EDC9F5" w14:textId="77777777" w:rsidR="003D37E1" w:rsidRPr="00970A92" w:rsidRDefault="003D37E1" w:rsidP="00FA308C">
            <w:pPr>
              <w:spacing w:after="0" w:line="240" w:lineRule="auto"/>
              <w:rPr>
                <w:rFonts w:ascii="Arial Narrow" w:hAnsi="Arial Narrow"/>
                <w:bCs/>
                <w:sz w:val="20"/>
                <w:szCs w:val="20"/>
              </w:rPr>
            </w:pPr>
          </w:p>
          <w:p w14:paraId="37699505" w14:textId="77777777" w:rsidR="003D37E1" w:rsidRPr="00970A92" w:rsidRDefault="003D37E1" w:rsidP="00FA308C">
            <w:pPr>
              <w:spacing w:after="0" w:line="240" w:lineRule="auto"/>
              <w:rPr>
                <w:rFonts w:ascii="Arial Narrow" w:hAnsi="Arial Narrow"/>
                <w:bCs/>
                <w:sz w:val="20"/>
                <w:szCs w:val="20"/>
              </w:rPr>
            </w:pPr>
          </w:p>
          <w:p w14:paraId="6886B290"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w:t>
            </w:r>
          </w:p>
          <w:p w14:paraId="127D1EAC" w14:textId="77777777" w:rsidR="003D37E1" w:rsidRPr="00970A92" w:rsidRDefault="003D37E1" w:rsidP="00FA308C">
            <w:pPr>
              <w:spacing w:after="0" w:line="240" w:lineRule="auto"/>
              <w:rPr>
                <w:rFonts w:ascii="Arial Narrow" w:hAnsi="Arial Narrow"/>
                <w:bCs/>
                <w:sz w:val="20"/>
                <w:szCs w:val="20"/>
              </w:rPr>
            </w:pPr>
          </w:p>
        </w:tc>
      </w:tr>
      <w:tr w:rsidR="003D37E1" w:rsidRPr="00970A92" w14:paraId="50C7461E" w14:textId="77777777" w:rsidTr="00FA308C">
        <w:trPr>
          <w:trHeight w:val="755"/>
        </w:trPr>
        <w:tc>
          <w:tcPr>
            <w:tcW w:w="636" w:type="dxa"/>
            <w:tcBorders>
              <w:top w:val="single" w:sz="4" w:space="0" w:color="auto"/>
              <w:left w:val="single" w:sz="4" w:space="0" w:color="auto"/>
              <w:bottom w:val="single" w:sz="4" w:space="0" w:color="auto"/>
              <w:right w:val="single" w:sz="4" w:space="0" w:color="auto"/>
            </w:tcBorders>
          </w:tcPr>
          <w:p w14:paraId="76E84AFB" w14:textId="77777777" w:rsidR="003D37E1" w:rsidRPr="00970A92" w:rsidRDefault="003D37E1" w:rsidP="00FA308C">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48916E01"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E35E8B8" w14:textId="4CE4EB2F" w:rsidR="003D37E1" w:rsidRPr="00970A92" w:rsidRDefault="00970A92" w:rsidP="00FA308C">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452D91D7" w14:textId="77777777" w:rsidR="003D37E1" w:rsidRPr="00970A92" w:rsidRDefault="003D37E1" w:rsidP="00FA308C">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040CB6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07D9CCBD" w14:textId="77777777" w:rsidR="003D37E1" w:rsidRDefault="003D37E1" w:rsidP="003D37E1">
      <w:pPr>
        <w:spacing w:after="0" w:line="240" w:lineRule="auto"/>
        <w:jc w:val="both"/>
        <w:rPr>
          <w:rFonts w:ascii="Arial Narrow" w:hAnsi="Arial Narrow" w:cs="Tahoma"/>
        </w:rPr>
      </w:pPr>
    </w:p>
    <w:p w14:paraId="78D0CF50" w14:textId="77777777" w:rsidR="003D37E1" w:rsidRDefault="003D37E1" w:rsidP="00903D80">
      <w:pPr>
        <w:spacing w:after="0" w:line="240" w:lineRule="auto"/>
        <w:jc w:val="both"/>
        <w:rPr>
          <w:rFonts w:ascii="Arial Narrow" w:hAnsi="Arial Narrow" w:cs="Tahoma"/>
        </w:rPr>
      </w:pPr>
    </w:p>
    <w:p w14:paraId="62D30CB8" w14:textId="77777777" w:rsidR="00C92AF4" w:rsidRDefault="00C92AF4" w:rsidP="00903D80">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footerReference w:type="default" r:id="rId8"/>
          <w:pgSz w:w="11906" w:h="16838"/>
          <w:pgMar w:top="1417" w:right="1417" w:bottom="1417" w:left="1417" w:header="708" w:footer="708" w:gutter="0"/>
          <w:cols w:space="708"/>
          <w:docGrid w:linePitch="360"/>
        </w:sectPr>
      </w:pPr>
    </w:p>
    <w:p w14:paraId="0734599E" w14:textId="6B19BC5C"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 xml:space="preserve">Załącznik nr </w:t>
      </w:r>
      <w:r w:rsidR="00582DAC">
        <w:rPr>
          <w:rFonts w:ascii="Arial Narrow" w:eastAsia="Times New Roman" w:hAnsi="Arial Narrow"/>
          <w:b/>
          <w:sz w:val="24"/>
          <w:szCs w:val="24"/>
        </w:rPr>
        <w:t>7</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16C53B41"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EC5A52"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EC5A52"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31EFDA77"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 xml:space="preserve">Wzór - załącznik nr </w:t>
      </w:r>
      <w:r w:rsidR="00582DAC">
        <w:rPr>
          <w:rStyle w:val="Domylnaczcionkaakapitu7"/>
          <w:rFonts w:ascii="Arial Narrow" w:hAnsi="Arial Narrow"/>
          <w:b/>
          <w:sz w:val="24"/>
          <w:szCs w:val="24"/>
        </w:rPr>
        <w:t>8</w:t>
      </w:r>
      <w:r>
        <w:rPr>
          <w:rStyle w:val="Domylnaczcionkaakapitu7"/>
          <w:rFonts w:ascii="Arial Narrow" w:hAnsi="Arial Narrow"/>
          <w:b/>
          <w:sz w:val="24"/>
          <w:szCs w:val="24"/>
        </w:rPr>
        <w:t xml:space="preserve">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277EE78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777777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C17494">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A85D7F" w14:paraId="63A4EBA8" w14:textId="77777777" w:rsidTr="00C17494">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C17494">
            <w:pPr>
              <w:spacing w:line="360" w:lineRule="auto"/>
              <w:rPr>
                <w:rFonts w:ascii="Arial Narrow" w:hAnsi="Arial Narrow"/>
                <w:b/>
                <w:sz w:val="24"/>
                <w:szCs w:val="24"/>
              </w:rPr>
            </w:pPr>
          </w:p>
        </w:tc>
      </w:tr>
      <w:tr w:rsidR="00A85D7F" w14:paraId="039AF37C" w14:textId="77777777" w:rsidTr="00C17494">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C17494">
            <w:pPr>
              <w:spacing w:line="360" w:lineRule="auto"/>
              <w:rPr>
                <w:rFonts w:ascii="Arial Narrow" w:hAnsi="Arial Narrow"/>
                <w:b/>
                <w:sz w:val="24"/>
                <w:szCs w:val="24"/>
              </w:rPr>
            </w:pPr>
          </w:p>
        </w:tc>
      </w:tr>
    </w:tbl>
    <w:p w14:paraId="6A7B99F0" w14:textId="77777777" w:rsidR="00A85D7F" w:rsidRDefault="00A85D7F" w:rsidP="00A85D7F">
      <w:pPr>
        <w:rPr>
          <w:rFonts w:ascii="Arial Narrow" w:hAnsi="Arial Narrow" w:cs="Times New Roman"/>
          <w:b/>
          <w:bCs/>
          <w:sz w:val="24"/>
          <w:szCs w:val="24"/>
          <w:u w:val="single"/>
        </w:rPr>
      </w:pPr>
    </w:p>
    <w:p w14:paraId="22CD7E5F" w14:textId="5940EA4A"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Dokument należy wypełnić i podpisać kwalifikowanym podpisem elektronicznym </w:t>
      </w:r>
    </w:p>
    <w:p w14:paraId="4075C62C" w14:textId="77777777"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405F3979" w14:textId="77777777" w:rsidR="00193995" w:rsidRDefault="00193995" w:rsidP="00EC5A52">
      <w:pPr>
        <w:rPr>
          <w:rFonts w:ascii="Arial Narrow" w:hAnsi="Arial Narrow" w:cs="Times New Roman"/>
          <w:sz w:val="24"/>
        </w:rPr>
      </w:pPr>
    </w:p>
    <w:sectPr w:rsidR="00193995"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00F5" w14:textId="77777777" w:rsidR="00FA308C" w:rsidRDefault="00FA308C" w:rsidP="00AE43FE">
      <w:pPr>
        <w:spacing w:after="0" w:line="240" w:lineRule="auto"/>
      </w:pPr>
      <w:r>
        <w:separator/>
      </w:r>
    </w:p>
  </w:endnote>
  <w:endnote w:type="continuationSeparator" w:id="0">
    <w:p w14:paraId="24A3358A" w14:textId="77777777" w:rsidR="00FA308C" w:rsidRDefault="00FA308C"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FA308C" w:rsidRDefault="00FA308C">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756AD">
          <w:rPr>
            <w:rFonts w:ascii="Arial Narrow" w:hAnsi="Arial Narrow"/>
            <w:noProof/>
          </w:rPr>
          <w:t>20</w:t>
        </w:r>
        <w:r w:rsidRPr="00AE43FE">
          <w:rPr>
            <w:rFonts w:ascii="Arial Narrow" w:hAnsi="Arial Narrow"/>
          </w:rPr>
          <w:fldChar w:fldCharType="end"/>
        </w:r>
      </w:p>
      <w:p w14:paraId="08DB3AE3" w14:textId="6067BC7A" w:rsidR="00FA308C" w:rsidRPr="00AE43FE" w:rsidRDefault="00EC5A52">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FA308C" w:rsidRDefault="00FA308C">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FA308C" w:rsidRDefault="00FA308C">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FA308C" w:rsidRDefault="00FA308C">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3B79" w14:textId="77777777" w:rsidR="00FA308C" w:rsidRDefault="00FA308C" w:rsidP="00AE43FE">
      <w:pPr>
        <w:spacing w:after="0" w:line="240" w:lineRule="auto"/>
      </w:pPr>
      <w:r>
        <w:separator/>
      </w:r>
    </w:p>
  </w:footnote>
  <w:footnote w:type="continuationSeparator" w:id="0">
    <w:p w14:paraId="3BB23063" w14:textId="77777777" w:rsidR="00FA308C" w:rsidRDefault="00FA308C" w:rsidP="00AE43FE">
      <w:pPr>
        <w:spacing w:after="0" w:line="240" w:lineRule="auto"/>
      </w:pPr>
      <w:r>
        <w:continuationSeparator/>
      </w:r>
    </w:p>
  </w:footnote>
  <w:footnote w:id="1">
    <w:p w14:paraId="6766C4FE" w14:textId="77777777" w:rsidR="00D63705" w:rsidRPr="00B929A1" w:rsidRDefault="00D63705" w:rsidP="00D6370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A041DA" w14:textId="77777777" w:rsidR="00D63705" w:rsidRDefault="00D63705" w:rsidP="00D63705">
      <w:pPr>
        <w:pStyle w:val="Tekstprzypisudolnego"/>
        <w:numPr>
          <w:ilvl w:val="0"/>
          <w:numId w:val="6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B0B4985" w14:textId="77777777" w:rsidR="00D63705" w:rsidRDefault="00D63705" w:rsidP="00D63705">
      <w:pPr>
        <w:pStyle w:val="Tekstprzypisudolnego"/>
        <w:numPr>
          <w:ilvl w:val="0"/>
          <w:numId w:val="63"/>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5B1060EF" w14:textId="77777777" w:rsidR="00D63705" w:rsidRPr="00B929A1" w:rsidRDefault="00D63705" w:rsidP="00D63705">
      <w:pPr>
        <w:pStyle w:val="Tekstprzypisudolnego"/>
        <w:numPr>
          <w:ilvl w:val="0"/>
          <w:numId w:val="6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E63A710" w14:textId="77777777" w:rsidR="00D63705" w:rsidRPr="004E3F67" w:rsidRDefault="00D63705" w:rsidP="00D637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00CDC6A" w14:textId="77777777" w:rsidR="00D63705" w:rsidRPr="00A82964" w:rsidRDefault="00D63705" w:rsidP="00D637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70B2EA" w14:textId="77777777" w:rsidR="00D63705" w:rsidRPr="00A82964" w:rsidRDefault="00D63705" w:rsidP="00D637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8C7DC5" w14:textId="77777777" w:rsidR="00D63705" w:rsidRPr="00A82964" w:rsidRDefault="00D63705" w:rsidP="00D637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C1C256" w14:textId="77777777" w:rsidR="00D63705" w:rsidRPr="00896587" w:rsidRDefault="00D63705" w:rsidP="00D637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24C299DC"/>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1" w15:restartNumberingAfterBreak="0">
    <w:nsid w:val="1F3F6BEF"/>
    <w:multiLevelType w:val="hybridMultilevel"/>
    <w:tmpl w:val="043E0CB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9"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5"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B46C42"/>
    <w:multiLevelType w:val="hybridMultilevel"/>
    <w:tmpl w:val="937A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BC10A4"/>
    <w:multiLevelType w:val="hybridMultilevel"/>
    <w:tmpl w:val="E31E8A5C"/>
    <w:lvl w:ilvl="0" w:tplc="63205DA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7EE90394"/>
    <w:multiLevelType w:val="hybridMultilevel"/>
    <w:tmpl w:val="D4788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9147094">
    <w:abstractNumId w:val="40"/>
  </w:num>
  <w:num w:numId="2" w16cid:durableId="60372446">
    <w:abstractNumId w:val="0"/>
  </w:num>
  <w:num w:numId="3" w16cid:durableId="1097403055">
    <w:abstractNumId w:val="46"/>
  </w:num>
  <w:num w:numId="4" w16cid:durableId="790592933">
    <w:abstractNumId w:val="62"/>
  </w:num>
  <w:num w:numId="5" w16cid:durableId="344283488">
    <w:abstractNumId w:val="43"/>
  </w:num>
  <w:num w:numId="6" w16cid:durableId="1662542669">
    <w:abstractNumId w:val="27"/>
  </w:num>
  <w:num w:numId="7" w16cid:durableId="2118987974">
    <w:abstractNumId w:val="19"/>
  </w:num>
  <w:num w:numId="8" w16cid:durableId="755368596">
    <w:abstractNumId w:val="60"/>
  </w:num>
  <w:num w:numId="9" w16cid:durableId="485780915">
    <w:abstractNumId w:val="61"/>
  </w:num>
  <w:num w:numId="10" w16cid:durableId="635256195">
    <w:abstractNumId w:val="16"/>
  </w:num>
  <w:num w:numId="11" w16cid:durableId="866333746">
    <w:abstractNumId w:val="26"/>
  </w:num>
  <w:num w:numId="12" w16cid:durableId="1143888655">
    <w:abstractNumId w:val="65"/>
  </w:num>
  <w:num w:numId="13" w16cid:durableId="1238520868">
    <w:abstractNumId w:val="29"/>
  </w:num>
  <w:num w:numId="14" w16cid:durableId="924151385">
    <w:abstractNumId w:val="10"/>
  </w:num>
  <w:num w:numId="15" w16cid:durableId="1945645870">
    <w:abstractNumId w:val="41"/>
  </w:num>
  <w:num w:numId="16" w16cid:durableId="944848460">
    <w:abstractNumId w:val="59"/>
  </w:num>
  <w:num w:numId="17" w16cid:durableId="1150636356">
    <w:abstractNumId w:val="49"/>
  </w:num>
  <w:num w:numId="18" w16cid:durableId="1663698450">
    <w:abstractNumId w:val="52"/>
  </w:num>
  <w:num w:numId="19" w16cid:durableId="1110930141">
    <w:abstractNumId w:val="13"/>
  </w:num>
  <w:num w:numId="20" w16cid:durableId="343018920">
    <w:abstractNumId w:val="50"/>
  </w:num>
  <w:num w:numId="21" w16cid:durableId="982586152">
    <w:abstractNumId w:val="33"/>
  </w:num>
  <w:num w:numId="22" w16cid:durableId="1344434982">
    <w:abstractNumId w:val="31"/>
  </w:num>
  <w:num w:numId="23" w16cid:durableId="19090616">
    <w:abstractNumId w:val="30"/>
  </w:num>
  <w:num w:numId="24" w16cid:durableId="1257834676">
    <w:abstractNumId w:val="25"/>
  </w:num>
  <w:num w:numId="25" w16cid:durableId="407503737">
    <w:abstractNumId w:val="11"/>
  </w:num>
  <w:num w:numId="26" w16cid:durableId="1504589478">
    <w:abstractNumId w:val="51"/>
  </w:num>
  <w:num w:numId="27" w16cid:durableId="1309826383">
    <w:abstractNumId w:val="34"/>
  </w:num>
  <w:num w:numId="28" w16cid:durableId="878279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3575584">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9059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3038327">
    <w:abstractNumId w:val="15"/>
  </w:num>
  <w:num w:numId="32" w16cid:durableId="18184562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7611093">
    <w:abstractNumId w:val="42"/>
  </w:num>
  <w:num w:numId="34" w16cid:durableId="1196235873">
    <w:abstractNumId w:val="57"/>
  </w:num>
  <w:num w:numId="35" w16cid:durableId="678393395">
    <w:abstractNumId w:val="1"/>
  </w:num>
  <w:num w:numId="36" w16cid:durableId="1491870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0925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8447879">
    <w:abstractNumId w:val="18"/>
  </w:num>
  <w:num w:numId="39" w16cid:durableId="1247232079">
    <w:abstractNumId w:val="2"/>
  </w:num>
  <w:num w:numId="40" w16cid:durableId="2119519123">
    <w:abstractNumId w:val="7"/>
  </w:num>
  <w:num w:numId="41" w16cid:durableId="1652521480">
    <w:abstractNumId w:val="54"/>
  </w:num>
  <w:num w:numId="42" w16cid:durableId="273054369">
    <w:abstractNumId w:val="20"/>
  </w:num>
  <w:num w:numId="43" w16cid:durableId="1184632938">
    <w:abstractNumId w:val="47"/>
  </w:num>
  <w:num w:numId="44" w16cid:durableId="1325814256">
    <w:abstractNumId w:val="23"/>
  </w:num>
  <w:num w:numId="45" w16cid:durableId="528875736">
    <w:abstractNumId w:val="24"/>
  </w:num>
  <w:num w:numId="46" w16cid:durableId="1467746380">
    <w:abstractNumId w:val="63"/>
  </w:num>
  <w:num w:numId="47" w16cid:durableId="1878080493">
    <w:abstractNumId w:val="36"/>
  </w:num>
  <w:num w:numId="48" w16cid:durableId="349532376">
    <w:abstractNumId w:val="32"/>
  </w:num>
  <w:num w:numId="49" w16cid:durableId="1354071796">
    <w:abstractNumId w:val="22"/>
  </w:num>
  <w:num w:numId="50" w16cid:durableId="2071073941">
    <w:abstractNumId w:val="8"/>
  </w:num>
  <w:num w:numId="51" w16cid:durableId="501895633">
    <w:abstractNumId w:val="44"/>
  </w:num>
  <w:num w:numId="52" w16cid:durableId="1122456777">
    <w:abstractNumId w:val="53"/>
  </w:num>
  <w:num w:numId="53" w16cid:durableId="1991473091">
    <w:abstractNumId w:val="37"/>
  </w:num>
  <w:num w:numId="54" w16cid:durableId="1186865009">
    <w:abstractNumId w:val="28"/>
  </w:num>
  <w:num w:numId="55" w16cid:durableId="1998800118">
    <w:abstractNumId w:val="17"/>
  </w:num>
  <w:num w:numId="56" w16cid:durableId="188884517">
    <w:abstractNumId w:val="14"/>
  </w:num>
  <w:num w:numId="57" w16cid:durableId="1010137748">
    <w:abstractNumId w:val="35"/>
  </w:num>
  <w:num w:numId="58" w16cid:durableId="146556833">
    <w:abstractNumId w:val="21"/>
  </w:num>
  <w:num w:numId="59" w16cid:durableId="20707588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121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365468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39724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12222232">
    <w:abstractNumId w:val="58"/>
  </w:num>
  <w:num w:numId="64" w16cid:durableId="709110221">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2C18"/>
    <w:rsid w:val="00015B8F"/>
    <w:rsid w:val="00020531"/>
    <w:rsid w:val="00026FBB"/>
    <w:rsid w:val="00030018"/>
    <w:rsid w:val="00042914"/>
    <w:rsid w:val="00043801"/>
    <w:rsid w:val="000549ED"/>
    <w:rsid w:val="000566D7"/>
    <w:rsid w:val="0006033B"/>
    <w:rsid w:val="0006036A"/>
    <w:rsid w:val="00076671"/>
    <w:rsid w:val="000A554D"/>
    <w:rsid w:val="000C6C64"/>
    <w:rsid w:val="000E232C"/>
    <w:rsid w:val="000E3C05"/>
    <w:rsid w:val="000F36E3"/>
    <w:rsid w:val="001119CE"/>
    <w:rsid w:val="001125CC"/>
    <w:rsid w:val="00117876"/>
    <w:rsid w:val="001404F3"/>
    <w:rsid w:val="00145488"/>
    <w:rsid w:val="00147DFE"/>
    <w:rsid w:val="00151F0D"/>
    <w:rsid w:val="001559F0"/>
    <w:rsid w:val="00193995"/>
    <w:rsid w:val="00194C0D"/>
    <w:rsid w:val="001A519C"/>
    <w:rsid w:val="001A776E"/>
    <w:rsid w:val="001B4B45"/>
    <w:rsid w:val="001E2EC6"/>
    <w:rsid w:val="001E40E6"/>
    <w:rsid w:val="001E4442"/>
    <w:rsid w:val="002378F8"/>
    <w:rsid w:val="00240130"/>
    <w:rsid w:val="002441AB"/>
    <w:rsid w:val="002B3B1B"/>
    <w:rsid w:val="002B3F2C"/>
    <w:rsid w:val="002D15FC"/>
    <w:rsid w:val="002D1624"/>
    <w:rsid w:val="002E3465"/>
    <w:rsid w:val="002E3A34"/>
    <w:rsid w:val="002E5D0E"/>
    <w:rsid w:val="002F10E7"/>
    <w:rsid w:val="002F2FF7"/>
    <w:rsid w:val="00303EE0"/>
    <w:rsid w:val="00304DD4"/>
    <w:rsid w:val="00307687"/>
    <w:rsid w:val="00316E4A"/>
    <w:rsid w:val="00325029"/>
    <w:rsid w:val="00340D07"/>
    <w:rsid w:val="003436F0"/>
    <w:rsid w:val="00350E6C"/>
    <w:rsid w:val="0038124B"/>
    <w:rsid w:val="003866BA"/>
    <w:rsid w:val="003979AF"/>
    <w:rsid w:val="003D37E1"/>
    <w:rsid w:val="003D60E9"/>
    <w:rsid w:val="003F19DD"/>
    <w:rsid w:val="003F5544"/>
    <w:rsid w:val="00442808"/>
    <w:rsid w:val="004472DE"/>
    <w:rsid w:val="00450403"/>
    <w:rsid w:val="00461BA4"/>
    <w:rsid w:val="004629AB"/>
    <w:rsid w:val="004757D3"/>
    <w:rsid w:val="00481323"/>
    <w:rsid w:val="00493719"/>
    <w:rsid w:val="004A0C40"/>
    <w:rsid w:val="004D4E42"/>
    <w:rsid w:val="004E3E6C"/>
    <w:rsid w:val="004E4EDC"/>
    <w:rsid w:val="005039D0"/>
    <w:rsid w:val="00503F5A"/>
    <w:rsid w:val="00507EE4"/>
    <w:rsid w:val="00527B6A"/>
    <w:rsid w:val="0053547F"/>
    <w:rsid w:val="00553EBC"/>
    <w:rsid w:val="00582DAC"/>
    <w:rsid w:val="005879CE"/>
    <w:rsid w:val="00593184"/>
    <w:rsid w:val="005D5D5B"/>
    <w:rsid w:val="005E1E35"/>
    <w:rsid w:val="005E32A9"/>
    <w:rsid w:val="005E568C"/>
    <w:rsid w:val="005E6E21"/>
    <w:rsid w:val="005F65D7"/>
    <w:rsid w:val="006316AD"/>
    <w:rsid w:val="00634F60"/>
    <w:rsid w:val="00650387"/>
    <w:rsid w:val="00653499"/>
    <w:rsid w:val="00661294"/>
    <w:rsid w:val="00673D11"/>
    <w:rsid w:val="0068730B"/>
    <w:rsid w:val="006873E5"/>
    <w:rsid w:val="006D716B"/>
    <w:rsid w:val="006E2319"/>
    <w:rsid w:val="006E5CA9"/>
    <w:rsid w:val="006F0945"/>
    <w:rsid w:val="00702799"/>
    <w:rsid w:val="00715030"/>
    <w:rsid w:val="00727578"/>
    <w:rsid w:val="00736154"/>
    <w:rsid w:val="00754A1F"/>
    <w:rsid w:val="00770A07"/>
    <w:rsid w:val="00770F6E"/>
    <w:rsid w:val="0077148D"/>
    <w:rsid w:val="00775BD2"/>
    <w:rsid w:val="00780709"/>
    <w:rsid w:val="007920E0"/>
    <w:rsid w:val="00793721"/>
    <w:rsid w:val="007B47A9"/>
    <w:rsid w:val="007B6598"/>
    <w:rsid w:val="007C783B"/>
    <w:rsid w:val="007E0F10"/>
    <w:rsid w:val="007E2E01"/>
    <w:rsid w:val="007E4C6A"/>
    <w:rsid w:val="007F08D5"/>
    <w:rsid w:val="007F7BB0"/>
    <w:rsid w:val="00801046"/>
    <w:rsid w:val="00804660"/>
    <w:rsid w:val="00854DF1"/>
    <w:rsid w:val="00855B99"/>
    <w:rsid w:val="00860A8E"/>
    <w:rsid w:val="00881A9A"/>
    <w:rsid w:val="00897A49"/>
    <w:rsid w:val="008A0046"/>
    <w:rsid w:val="008B6F5B"/>
    <w:rsid w:val="008D3B42"/>
    <w:rsid w:val="008F53A3"/>
    <w:rsid w:val="00903D80"/>
    <w:rsid w:val="0091600D"/>
    <w:rsid w:val="00941CCA"/>
    <w:rsid w:val="009423CF"/>
    <w:rsid w:val="00953E89"/>
    <w:rsid w:val="00954101"/>
    <w:rsid w:val="00970A92"/>
    <w:rsid w:val="00971114"/>
    <w:rsid w:val="00971771"/>
    <w:rsid w:val="00985B17"/>
    <w:rsid w:val="009863BD"/>
    <w:rsid w:val="009A2816"/>
    <w:rsid w:val="009A5B9F"/>
    <w:rsid w:val="009B0D0C"/>
    <w:rsid w:val="009B218E"/>
    <w:rsid w:val="009E16C9"/>
    <w:rsid w:val="009F2427"/>
    <w:rsid w:val="00A2323C"/>
    <w:rsid w:val="00A23BBD"/>
    <w:rsid w:val="00A25287"/>
    <w:rsid w:val="00A4191C"/>
    <w:rsid w:val="00A52491"/>
    <w:rsid w:val="00A53916"/>
    <w:rsid w:val="00A65391"/>
    <w:rsid w:val="00A66E3E"/>
    <w:rsid w:val="00A72C32"/>
    <w:rsid w:val="00A80F7B"/>
    <w:rsid w:val="00A81BC9"/>
    <w:rsid w:val="00A84517"/>
    <w:rsid w:val="00A85D7F"/>
    <w:rsid w:val="00A864E9"/>
    <w:rsid w:val="00AA6FD6"/>
    <w:rsid w:val="00AB371F"/>
    <w:rsid w:val="00AC11D0"/>
    <w:rsid w:val="00AE0CF4"/>
    <w:rsid w:val="00AE43FE"/>
    <w:rsid w:val="00B32B02"/>
    <w:rsid w:val="00B41090"/>
    <w:rsid w:val="00B51402"/>
    <w:rsid w:val="00B527CE"/>
    <w:rsid w:val="00B65A8D"/>
    <w:rsid w:val="00B71D10"/>
    <w:rsid w:val="00B71DF0"/>
    <w:rsid w:val="00B7387F"/>
    <w:rsid w:val="00B83BC9"/>
    <w:rsid w:val="00B95340"/>
    <w:rsid w:val="00BA6384"/>
    <w:rsid w:val="00BC1F37"/>
    <w:rsid w:val="00BD637C"/>
    <w:rsid w:val="00BF202A"/>
    <w:rsid w:val="00BF5C1F"/>
    <w:rsid w:val="00C029D2"/>
    <w:rsid w:val="00C04C4A"/>
    <w:rsid w:val="00C13EFB"/>
    <w:rsid w:val="00C17494"/>
    <w:rsid w:val="00C24331"/>
    <w:rsid w:val="00C54C45"/>
    <w:rsid w:val="00C62721"/>
    <w:rsid w:val="00C772AE"/>
    <w:rsid w:val="00C92AF4"/>
    <w:rsid w:val="00CB37A2"/>
    <w:rsid w:val="00CC261C"/>
    <w:rsid w:val="00CD0C85"/>
    <w:rsid w:val="00D17529"/>
    <w:rsid w:val="00D25D27"/>
    <w:rsid w:val="00D50514"/>
    <w:rsid w:val="00D60824"/>
    <w:rsid w:val="00D62406"/>
    <w:rsid w:val="00D63705"/>
    <w:rsid w:val="00DA3524"/>
    <w:rsid w:val="00DA4408"/>
    <w:rsid w:val="00DA6BB1"/>
    <w:rsid w:val="00DB27CD"/>
    <w:rsid w:val="00DB4F86"/>
    <w:rsid w:val="00DC7975"/>
    <w:rsid w:val="00DD421C"/>
    <w:rsid w:val="00DE0201"/>
    <w:rsid w:val="00DF25B7"/>
    <w:rsid w:val="00E049AB"/>
    <w:rsid w:val="00E16FAC"/>
    <w:rsid w:val="00E2753F"/>
    <w:rsid w:val="00E40110"/>
    <w:rsid w:val="00E51663"/>
    <w:rsid w:val="00E756AD"/>
    <w:rsid w:val="00E90A1A"/>
    <w:rsid w:val="00E944F0"/>
    <w:rsid w:val="00E968A6"/>
    <w:rsid w:val="00EA01A0"/>
    <w:rsid w:val="00EA5A58"/>
    <w:rsid w:val="00EB5BFA"/>
    <w:rsid w:val="00EB6A55"/>
    <w:rsid w:val="00EB773C"/>
    <w:rsid w:val="00EC5A52"/>
    <w:rsid w:val="00ED0035"/>
    <w:rsid w:val="00EE070E"/>
    <w:rsid w:val="00F1301E"/>
    <w:rsid w:val="00F204E0"/>
    <w:rsid w:val="00F40A25"/>
    <w:rsid w:val="00FA308C"/>
    <w:rsid w:val="00FA5F52"/>
    <w:rsid w:val="00FC7E49"/>
    <w:rsid w:val="00FE487D"/>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4D22DC84-9EA3-4378-AD73-5A11F30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1">
    <w:name w:val="Nierozpoznana wzmianka1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table" w:styleId="Tabelasiatki3akcent1">
    <w:name w:val="Grid Table 3 Accent 1"/>
    <w:basedOn w:val="Standardowy"/>
    <w:uiPriority w:val="48"/>
    <w:rsid w:val="00C174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6kolorowaakcent5">
    <w:name w:val="Grid Table 6 Colorful Accent 5"/>
    <w:basedOn w:val="Standardowy"/>
    <w:uiPriority w:val="51"/>
    <w:rsid w:val="00C1749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ierozpoznanawzmianka">
    <w:name w:val="Unresolved Mention"/>
    <w:basedOn w:val="Domylnaczcionkaakapitu"/>
    <w:uiPriority w:val="99"/>
    <w:semiHidden/>
    <w:unhideWhenUsed/>
    <w:rsid w:val="00B3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 w:id="82590308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2122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16">
              <w:marLeft w:val="0"/>
              <w:marRight w:val="0"/>
              <w:marTop w:val="0"/>
              <w:marBottom w:val="0"/>
              <w:divBdr>
                <w:top w:val="none" w:sz="0" w:space="0" w:color="auto"/>
                <w:left w:val="none" w:sz="0" w:space="0" w:color="auto"/>
                <w:bottom w:val="none" w:sz="0" w:space="0" w:color="auto"/>
                <w:right w:val="none" w:sz="0" w:space="0" w:color="auto"/>
              </w:divBdr>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411E-EDBB-4FB6-AAB6-9FC2D7B0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16</Pages>
  <Words>3619</Words>
  <Characters>21716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21</cp:revision>
  <cp:lastPrinted>2022-10-28T06:21:00Z</cp:lastPrinted>
  <dcterms:created xsi:type="dcterms:W3CDTF">2021-09-02T08:37:00Z</dcterms:created>
  <dcterms:modified xsi:type="dcterms:W3CDTF">2022-11-02T08:27:00Z</dcterms:modified>
</cp:coreProperties>
</file>