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797A0125" w14:textId="46090B2F" w:rsidR="00B61D8D" w:rsidRDefault="00B61D8D" w:rsidP="00B61D8D">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Pr="00C833E6">
        <w:rPr>
          <w:rFonts w:cstheme="minorHAnsi"/>
          <w:sz w:val="24"/>
          <w:szCs w:val="24"/>
        </w:rPr>
        <w:t>.</w:t>
      </w:r>
      <w:bookmarkEnd w:id="0"/>
      <w:bookmarkEnd w:id="1"/>
      <w:bookmarkEnd w:id="2"/>
      <w:r w:rsidRPr="00C833E6">
        <w:rPr>
          <w:rFonts w:cstheme="minorHAnsi"/>
          <w:sz w:val="24"/>
          <w:szCs w:val="24"/>
        </w:rPr>
        <w:t>……………………………………………………………………………………………………………………………………</w:t>
      </w:r>
      <w:r>
        <w:rPr>
          <w:rFonts w:cstheme="minorHAnsi"/>
          <w:sz w:val="24"/>
          <w:szCs w:val="24"/>
        </w:rPr>
        <w:t>………………</w:t>
      </w:r>
    </w:p>
    <w:p w14:paraId="588ACF9E" w14:textId="77777777" w:rsidR="00B61D8D" w:rsidRDefault="00B61D8D" w:rsidP="00B61D8D">
      <w:pPr>
        <w:tabs>
          <w:tab w:val="left" w:pos="4032"/>
        </w:tabs>
        <w:spacing w:after="0" w:line="276" w:lineRule="auto"/>
        <w:jc w:val="both"/>
        <w:rPr>
          <w:rFonts w:cstheme="minorHAnsi"/>
          <w:sz w:val="24"/>
          <w:szCs w:val="24"/>
        </w:rPr>
      </w:pP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p w14:paraId="604BBEE2" w14:textId="77777777" w:rsidR="00B61D8D" w:rsidRDefault="00B61D8D" w:rsidP="00B61D8D">
      <w:pPr>
        <w:shd w:val="clear" w:color="auto" w:fill="FFFFFF"/>
        <w:spacing w:after="0" w:line="276" w:lineRule="auto"/>
        <w:rPr>
          <w:rStyle w:val="Brak"/>
          <w:rFonts w:cstheme="minorHAnsi"/>
          <w:sz w:val="24"/>
          <w:szCs w:val="24"/>
        </w:rPr>
      </w:pPr>
    </w:p>
    <w:p w14:paraId="54E6BFD0" w14:textId="575DF903" w:rsidR="00B61D8D" w:rsidRPr="00C833E6" w:rsidRDefault="00B61D8D" w:rsidP="00B61D8D">
      <w:pPr>
        <w:shd w:val="clear" w:color="auto" w:fill="FFFFFF"/>
        <w:spacing w:after="0" w:line="276" w:lineRule="auto"/>
        <w:rPr>
          <w:rFonts w:cstheme="minorHAnsi"/>
          <w:sz w:val="24"/>
          <w:szCs w:val="24"/>
        </w:rPr>
      </w:pPr>
      <w:r w:rsidRPr="00C833E6">
        <w:rPr>
          <w:rStyle w:val="Brak"/>
          <w:rFonts w:cstheme="minorHAnsi"/>
          <w:sz w:val="24"/>
          <w:szCs w:val="24"/>
        </w:rPr>
        <w:t>Oferujemy wykonanie przedmiotu zamówienia za łączną cenę</w:t>
      </w:r>
      <w:r w:rsidR="007B7F08">
        <w:rPr>
          <w:rStyle w:val="Brak"/>
          <w:rFonts w:cstheme="minorHAnsi"/>
          <w:sz w:val="24"/>
          <w:szCs w:val="24"/>
        </w:rPr>
        <w:t xml:space="preserve"> (suma cen netto i brutto w lit. a-c)</w:t>
      </w:r>
      <w:r w:rsidRPr="00C833E6">
        <w:rPr>
          <w:rStyle w:val="Brak"/>
          <w:rFonts w:cstheme="minorHAnsi"/>
          <w:sz w:val="24"/>
          <w:szCs w:val="24"/>
        </w:rPr>
        <w:t xml:space="preserve">: </w:t>
      </w:r>
    </w:p>
    <w:p w14:paraId="335974FE" w14:textId="4E352135" w:rsidR="00B61D8D" w:rsidRPr="00C833E6" w:rsidRDefault="00B61D8D" w:rsidP="00B61D8D">
      <w:pPr>
        <w:shd w:val="clear" w:color="auto" w:fill="FFFFFF"/>
        <w:spacing w:after="0" w:line="276" w:lineRule="auto"/>
        <w:ind w:left="284" w:hanging="284"/>
        <w:rPr>
          <w:rFonts w:cstheme="minorHAnsi"/>
          <w:sz w:val="24"/>
          <w:szCs w:val="24"/>
        </w:rPr>
      </w:pPr>
      <w:bookmarkStart w:id="3" w:name="_Hlk126737481"/>
      <w:r w:rsidRPr="00C833E6">
        <w:rPr>
          <w:rStyle w:val="Brak"/>
          <w:rFonts w:cstheme="minorHAnsi"/>
          <w:sz w:val="24"/>
          <w:szCs w:val="24"/>
        </w:rPr>
        <w:t xml:space="preserve">Cena </w:t>
      </w:r>
      <w:r w:rsidRPr="00C833E6">
        <w:rPr>
          <w:rStyle w:val="Brak"/>
          <w:rFonts w:cstheme="minorHAnsi"/>
          <w:sz w:val="24"/>
          <w:szCs w:val="24"/>
          <w:lang w:val="it-IT"/>
        </w:rPr>
        <w:t>netto: …………………....z</w:t>
      </w:r>
      <w:r w:rsidRPr="00C833E6">
        <w:rPr>
          <w:rStyle w:val="Brak"/>
          <w:rFonts w:cstheme="minorHAnsi"/>
          <w:sz w:val="24"/>
          <w:szCs w:val="24"/>
        </w:rPr>
        <w:t xml:space="preserve">ł  </w:t>
      </w:r>
    </w:p>
    <w:p w14:paraId="09E9F35E" w14:textId="55DEF7E6" w:rsidR="00B61D8D" w:rsidRDefault="00B61D8D" w:rsidP="00B61D8D">
      <w:pPr>
        <w:shd w:val="clear" w:color="auto" w:fill="FFFFFF"/>
        <w:spacing w:after="0" w:line="276" w:lineRule="auto"/>
        <w:rPr>
          <w:rStyle w:val="Brak"/>
          <w:rFonts w:cstheme="minorHAnsi"/>
          <w:b/>
          <w:bCs/>
          <w:sz w:val="24"/>
          <w:szCs w:val="24"/>
        </w:rPr>
      </w:pPr>
      <w:r w:rsidRPr="00B854B4">
        <w:rPr>
          <w:rStyle w:val="Brak"/>
          <w:rFonts w:cstheme="minorHAnsi"/>
          <w:b/>
          <w:bCs/>
          <w:sz w:val="24"/>
          <w:szCs w:val="24"/>
        </w:rPr>
        <w:t xml:space="preserve">Cena </w:t>
      </w:r>
      <w:r w:rsidRPr="00B854B4">
        <w:rPr>
          <w:rStyle w:val="Brak"/>
          <w:rFonts w:cstheme="minorHAnsi"/>
          <w:b/>
          <w:bCs/>
          <w:sz w:val="24"/>
          <w:szCs w:val="24"/>
          <w:lang w:val="it-IT"/>
        </w:rPr>
        <w:t>brutto: …………………..z</w:t>
      </w:r>
      <w:r w:rsidRPr="00B854B4">
        <w:rPr>
          <w:rStyle w:val="Brak"/>
          <w:rFonts w:cstheme="minorHAnsi"/>
          <w:b/>
          <w:bCs/>
          <w:sz w:val="24"/>
          <w:szCs w:val="24"/>
        </w:rPr>
        <w:t xml:space="preserve">ł </w:t>
      </w:r>
    </w:p>
    <w:p w14:paraId="65D90AE5" w14:textId="3F1FD6C0" w:rsidR="003C1B84" w:rsidRPr="00B854B4" w:rsidRDefault="003C1B84" w:rsidP="00B61D8D">
      <w:pPr>
        <w:shd w:val="clear" w:color="auto" w:fill="FFFFFF"/>
        <w:spacing w:after="0" w:line="276" w:lineRule="auto"/>
        <w:rPr>
          <w:rStyle w:val="Brak"/>
          <w:rFonts w:cstheme="minorHAnsi"/>
          <w:b/>
          <w:bCs/>
          <w:sz w:val="24"/>
          <w:szCs w:val="24"/>
        </w:rPr>
      </w:pPr>
      <w:bookmarkStart w:id="4" w:name="_Hlk126738722"/>
      <w:r>
        <w:rPr>
          <w:rStyle w:val="Brak"/>
          <w:rFonts w:cstheme="minorHAnsi"/>
          <w:b/>
          <w:bCs/>
          <w:sz w:val="24"/>
          <w:szCs w:val="24"/>
        </w:rPr>
        <w:t>VAT- usługa zwolniona z podatku VAT</w:t>
      </w:r>
      <w:bookmarkEnd w:id="4"/>
    </w:p>
    <w:bookmarkEnd w:id="3"/>
    <w:p w14:paraId="603FE047" w14:textId="4265143A" w:rsidR="00080293" w:rsidRDefault="00666E48" w:rsidP="00080293">
      <w:pPr>
        <w:rPr>
          <w:rFonts w:cstheme="minorHAnsi"/>
        </w:rPr>
      </w:pPr>
      <w:r>
        <w:rPr>
          <w:rStyle w:val="Brak"/>
          <w:rFonts w:cstheme="minorHAnsi"/>
          <w:b/>
          <w:bCs/>
          <w:sz w:val="24"/>
          <w:szCs w:val="24"/>
        </w:rPr>
        <w:t>W tym:</w:t>
      </w:r>
      <w:bookmarkStart w:id="5" w:name="_Hlk126737910"/>
      <w:r w:rsidR="00080293">
        <w:rPr>
          <w:rFonts w:cstheme="minorHAnsi"/>
        </w:rPr>
        <w:t xml:space="preserve"> </w:t>
      </w:r>
    </w:p>
    <w:p w14:paraId="16D5E8E6" w14:textId="0D794EFC" w:rsidR="00080293" w:rsidRPr="00032525" w:rsidRDefault="000F701F" w:rsidP="00032525">
      <w:pPr>
        <w:pStyle w:val="Akapitzlist"/>
        <w:numPr>
          <w:ilvl w:val="0"/>
          <w:numId w:val="34"/>
        </w:numPr>
        <w:jc w:val="both"/>
      </w:pPr>
      <w:r w:rsidRPr="00032525">
        <w:rPr>
          <w:rFonts w:eastAsiaTheme="minorHAnsi" w:cstheme="minorHAnsi"/>
          <w:sz w:val="22"/>
          <w:szCs w:val="22"/>
          <w:lang w:eastAsia="en-US"/>
        </w:rPr>
        <w:t>Łączna cena za Pakiet usług medycznych nr 1 oraz Pakiet usług medycznych nr 2</w:t>
      </w:r>
      <w:r w:rsidR="00080293" w:rsidRPr="00032525">
        <w:rPr>
          <w:rFonts w:eastAsiaTheme="minorHAnsi" w:cstheme="minorHAnsi"/>
          <w:sz w:val="22"/>
          <w:szCs w:val="22"/>
          <w:lang w:eastAsia="en-US"/>
        </w:rPr>
        <w:t xml:space="preserve"> </w:t>
      </w:r>
      <w:r w:rsidRPr="00032525">
        <w:rPr>
          <w:rFonts w:eastAsiaTheme="minorHAnsi" w:cstheme="minorHAnsi"/>
          <w:sz w:val="22"/>
          <w:szCs w:val="22"/>
          <w:lang w:eastAsia="en-US"/>
        </w:rPr>
        <w:t>dla wszystkich  pracowników w okresie 36 m-</w:t>
      </w:r>
      <w:proofErr w:type="spellStart"/>
      <w:r w:rsidRPr="00032525">
        <w:rPr>
          <w:rFonts w:eastAsiaTheme="minorHAnsi" w:cstheme="minorHAnsi"/>
          <w:sz w:val="22"/>
          <w:szCs w:val="22"/>
          <w:lang w:eastAsia="en-US"/>
        </w:rPr>
        <w:t>cy</w:t>
      </w:r>
      <w:proofErr w:type="spellEnd"/>
      <w:r w:rsidRPr="00032525">
        <w:rPr>
          <w:rFonts w:eastAsiaTheme="minorHAnsi" w:cstheme="minorHAnsi"/>
          <w:sz w:val="22"/>
          <w:szCs w:val="22"/>
          <w:lang w:eastAsia="en-US"/>
        </w:rPr>
        <w:t xml:space="preserve"> </w:t>
      </w:r>
      <w:r w:rsidR="00080293">
        <w:rPr>
          <w:rFonts w:cstheme="minorHAnsi"/>
        </w:rPr>
        <w:t xml:space="preserve"> </w:t>
      </w:r>
      <w:r w:rsidRPr="00032525">
        <w:rPr>
          <w:rFonts w:eastAsiaTheme="minorHAnsi" w:cstheme="minorHAnsi"/>
          <w:sz w:val="22"/>
          <w:szCs w:val="22"/>
          <w:lang w:eastAsia="en-US"/>
        </w:rPr>
        <w:t>(C)</w:t>
      </w:r>
    </w:p>
    <w:bookmarkEnd w:id="5"/>
    <w:p w14:paraId="62DE5C9C" w14:textId="77777777" w:rsidR="00666E48" w:rsidRPr="007B7F08" w:rsidRDefault="00666E48" w:rsidP="007B7F08">
      <w:pPr>
        <w:pStyle w:val="Akapitzlist"/>
        <w:shd w:val="clear" w:color="auto" w:fill="FFFFFF"/>
        <w:spacing w:line="276" w:lineRule="auto"/>
        <w:ind w:left="720"/>
        <w:rPr>
          <w:rFonts w:asciiTheme="minorHAnsi" w:hAnsiTheme="minorHAnsi" w:cstheme="minorHAnsi"/>
          <w:b/>
          <w:bCs/>
        </w:rPr>
      </w:pPr>
      <w:r w:rsidRPr="007B7F08">
        <w:rPr>
          <w:rFonts w:asciiTheme="minorHAnsi" w:hAnsiTheme="minorHAnsi" w:cstheme="minorHAnsi"/>
          <w:bCs/>
        </w:rPr>
        <w:t xml:space="preserve">Cena </w:t>
      </w:r>
      <w:r w:rsidRPr="007B7F08">
        <w:rPr>
          <w:rFonts w:asciiTheme="minorHAnsi" w:hAnsiTheme="minorHAnsi" w:cstheme="minorHAnsi"/>
          <w:bCs/>
          <w:lang w:val="it-IT"/>
        </w:rPr>
        <w:t>netto: …………………....z</w:t>
      </w:r>
      <w:r w:rsidRPr="007B7F08">
        <w:rPr>
          <w:rFonts w:asciiTheme="minorHAnsi" w:hAnsiTheme="minorHAnsi" w:cstheme="minorHAnsi"/>
          <w:bCs/>
        </w:rPr>
        <w:t>ł</w:t>
      </w:r>
      <w:r w:rsidRPr="007B7F08">
        <w:rPr>
          <w:rFonts w:asciiTheme="minorHAnsi" w:hAnsiTheme="minorHAnsi" w:cstheme="minorHAnsi"/>
          <w:b/>
          <w:bCs/>
        </w:rPr>
        <w:t xml:space="preserve">  </w:t>
      </w:r>
    </w:p>
    <w:p w14:paraId="37E9A227" w14:textId="20DEE974" w:rsidR="00666E48" w:rsidRDefault="00666E48" w:rsidP="007B7F08">
      <w:pPr>
        <w:pStyle w:val="Akapitzlist"/>
        <w:shd w:val="clear" w:color="auto" w:fill="FFFFFF"/>
        <w:spacing w:line="276" w:lineRule="auto"/>
        <w:ind w:left="720"/>
        <w:rPr>
          <w:rFonts w:asciiTheme="minorHAnsi" w:hAnsiTheme="minorHAnsi" w:cstheme="minorHAnsi"/>
          <w:b/>
          <w:bCs/>
        </w:rPr>
      </w:pPr>
      <w:r w:rsidRPr="007B7F08">
        <w:rPr>
          <w:rFonts w:asciiTheme="minorHAnsi" w:hAnsiTheme="minorHAnsi" w:cstheme="minorHAnsi"/>
          <w:b/>
          <w:bCs/>
        </w:rPr>
        <w:t xml:space="preserve">Cena </w:t>
      </w:r>
      <w:r w:rsidRPr="007B7F08">
        <w:rPr>
          <w:rFonts w:asciiTheme="minorHAnsi" w:hAnsiTheme="minorHAnsi" w:cstheme="minorHAnsi"/>
          <w:b/>
          <w:bCs/>
          <w:lang w:val="it-IT"/>
        </w:rPr>
        <w:t>brutto: …………………..z</w:t>
      </w:r>
      <w:r w:rsidRPr="007B7F08">
        <w:rPr>
          <w:rFonts w:asciiTheme="minorHAnsi" w:hAnsiTheme="minorHAnsi" w:cstheme="minorHAnsi"/>
          <w:b/>
          <w:bCs/>
        </w:rPr>
        <w:t>ł</w:t>
      </w:r>
    </w:p>
    <w:p w14:paraId="22AEC6FB" w14:textId="3555DC43" w:rsidR="003C1B84" w:rsidRPr="007B7F08" w:rsidRDefault="003C1B84" w:rsidP="007B7F08">
      <w:pPr>
        <w:pStyle w:val="Akapitzlist"/>
        <w:shd w:val="clear" w:color="auto" w:fill="FFFFFF"/>
        <w:spacing w:line="276" w:lineRule="auto"/>
        <w:ind w:left="720"/>
        <w:rPr>
          <w:rStyle w:val="Brak"/>
          <w:rFonts w:asciiTheme="minorHAnsi" w:hAnsiTheme="minorHAnsi" w:cstheme="minorHAnsi"/>
          <w:b/>
          <w:bCs/>
        </w:rPr>
      </w:pPr>
      <w:r w:rsidRPr="003C1B84">
        <w:rPr>
          <w:rFonts w:asciiTheme="minorHAnsi" w:hAnsiTheme="minorHAnsi" w:cstheme="minorHAnsi"/>
          <w:b/>
          <w:bCs/>
        </w:rPr>
        <w:t>VAT- usługa zwolniona z podatku VAT</w:t>
      </w:r>
    </w:p>
    <w:p w14:paraId="77CCABAE" w14:textId="77777777" w:rsidR="00666E48" w:rsidRPr="007B7F08" w:rsidRDefault="00666E48" w:rsidP="00666E48">
      <w:pPr>
        <w:shd w:val="clear" w:color="auto" w:fill="FFFFFF"/>
        <w:spacing w:after="0" w:line="276" w:lineRule="auto"/>
        <w:ind w:left="284" w:firstLine="142"/>
        <w:rPr>
          <w:rStyle w:val="Brak"/>
          <w:rFonts w:cstheme="minorHAnsi"/>
          <w:b/>
          <w:bCs/>
          <w:sz w:val="24"/>
          <w:szCs w:val="24"/>
        </w:rPr>
      </w:pPr>
    </w:p>
    <w:p w14:paraId="3DD16A55" w14:textId="2A024A10" w:rsidR="00080293" w:rsidRPr="00032525" w:rsidRDefault="00666E48" w:rsidP="00032525">
      <w:pPr>
        <w:pStyle w:val="Akapitzlist"/>
        <w:numPr>
          <w:ilvl w:val="0"/>
          <w:numId w:val="34"/>
        </w:numPr>
        <w:jc w:val="both"/>
        <w:rPr>
          <w:rFonts w:asciiTheme="minorHAnsi" w:eastAsiaTheme="minorHAnsi" w:hAnsiTheme="minorHAnsi" w:cstheme="minorHAnsi"/>
          <w:sz w:val="22"/>
          <w:szCs w:val="22"/>
          <w:lang w:eastAsia="en-US"/>
        </w:rPr>
      </w:pPr>
      <w:bookmarkStart w:id="6" w:name="_Hlk126322364"/>
      <w:r w:rsidRPr="00032525">
        <w:rPr>
          <w:rFonts w:asciiTheme="minorHAnsi" w:eastAsiaTheme="minorHAnsi" w:hAnsiTheme="minorHAnsi" w:cstheme="minorHAnsi"/>
          <w:sz w:val="22"/>
          <w:szCs w:val="22"/>
          <w:lang w:eastAsia="en-US"/>
        </w:rPr>
        <w:t xml:space="preserve">Cena </w:t>
      </w:r>
      <w:r w:rsidR="00080293" w:rsidRPr="00032525">
        <w:rPr>
          <w:rFonts w:asciiTheme="minorHAnsi" w:eastAsiaTheme="minorHAnsi" w:hAnsiTheme="minorHAnsi" w:cstheme="minorHAnsi"/>
          <w:sz w:val="22"/>
          <w:szCs w:val="22"/>
          <w:lang w:eastAsia="en-US"/>
        </w:rPr>
        <w:t>za Pakiet usług medycznych nr 3 dla jednego członka rodziny pracownika (tzw. "Pakiet partnerski") w okresie 36 m-</w:t>
      </w:r>
      <w:proofErr w:type="spellStart"/>
      <w:r w:rsidR="00080293" w:rsidRPr="00032525">
        <w:rPr>
          <w:rFonts w:asciiTheme="minorHAnsi" w:eastAsiaTheme="minorHAnsi" w:hAnsiTheme="minorHAnsi" w:cstheme="minorHAnsi"/>
          <w:sz w:val="22"/>
          <w:szCs w:val="22"/>
          <w:lang w:eastAsia="en-US"/>
        </w:rPr>
        <w:t>cy</w:t>
      </w:r>
      <w:proofErr w:type="spellEnd"/>
      <w:r w:rsidR="00080293" w:rsidRPr="00032525">
        <w:rPr>
          <w:rFonts w:asciiTheme="minorHAnsi" w:eastAsiaTheme="minorHAnsi" w:hAnsiTheme="minorHAnsi" w:cstheme="minorHAnsi"/>
          <w:sz w:val="22"/>
          <w:szCs w:val="22"/>
          <w:lang w:eastAsia="en-US"/>
        </w:rPr>
        <w:t xml:space="preserve"> </w:t>
      </w:r>
      <w:r w:rsidR="00080293">
        <w:rPr>
          <w:rFonts w:asciiTheme="minorHAnsi" w:eastAsiaTheme="minorHAnsi" w:hAnsiTheme="minorHAnsi" w:cstheme="minorHAnsi"/>
          <w:sz w:val="22"/>
          <w:szCs w:val="22"/>
          <w:lang w:eastAsia="en-US"/>
        </w:rPr>
        <w:t xml:space="preserve"> </w:t>
      </w:r>
      <w:r w:rsidR="00080293" w:rsidRPr="00032525">
        <w:rPr>
          <w:rFonts w:asciiTheme="minorHAnsi" w:eastAsiaTheme="minorHAnsi" w:hAnsiTheme="minorHAnsi" w:cstheme="minorHAnsi"/>
          <w:sz w:val="22"/>
          <w:szCs w:val="22"/>
          <w:lang w:eastAsia="en-US"/>
        </w:rPr>
        <w:t>(C1)</w:t>
      </w:r>
      <w:bookmarkEnd w:id="6"/>
    </w:p>
    <w:p w14:paraId="7FB619FD" w14:textId="30977788" w:rsidR="00666E48" w:rsidRPr="00080293" w:rsidRDefault="00666E48" w:rsidP="00032525">
      <w:pPr>
        <w:pStyle w:val="Akapitzlist"/>
        <w:shd w:val="clear" w:color="auto" w:fill="FFFFFF"/>
        <w:spacing w:line="276" w:lineRule="auto"/>
        <w:ind w:left="720"/>
        <w:jc w:val="both"/>
        <w:rPr>
          <w:rFonts w:asciiTheme="minorHAnsi" w:hAnsiTheme="minorHAnsi" w:cstheme="minorHAnsi"/>
          <w:b/>
          <w:bCs/>
        </w:rPr>
      </w:pPr>
      <w:r w:rsidRPr="00080293">
        <w:rPr>
          <w:rFonts w:asciiTheme="minorHAnsi" w:hAnsiTheme="minorHAnsi" w:cstheme="minorHAnsi"/>
          <w:bCs/>
        </w:rPr>
        <w:t xml:space="preserve">Cena </w:t>
      </w:r>
      <w:r w:rsidRPr="00080293">
        <w:rPr>
          <w:rFonts w:asciiTheme="minorHAnsi" w:hAnsiTheme="minorHAnsi" w:cstheme="minorHAnsi"/>
          <w:bCs/>
          <w:lang w:val="it-IT"/>
        </w:rPr>
        <w:t>netto: …………………....z</w:t>
      </w:r>
      <w:r w:rsidRPr="00080293">
        <w:rPr>
          <w:rFonts w:asciiTheme="minorHAnsi" w:hAnsiTheme="minorHAnsi" w:cstheme="minorHAnsi"/>
          <w:bCs/>
        </w:rPr>
        <w:t>ł</w:t>
      </w:r>
      <w:r w:rsidRPr="00080293">
        <w:rPr>
          <w:rFonts w:asciiTheme="minorHAnsi" w:hAnsiTheme="minorHAnsi" w:cstheme="minorHAnsi"/>
          <w:b/>
          <w:bCs/>
        </w:rPr>
        <w:t xml:space="preserve">  </w:t>
      </w:r>
    </w:p>
    <w:p w14:paraId="24341DB8" w14:textId="77777777" w:rsidR="003C1B84" w:rsidRDefault="00666E48" w:rsidP="007B7F08">
      <w:pPr>
        <w:pStyle w:val="Akapitzlist"/>
        <w:shd w:val="clear" w:color="auto" w:fill="FFFFFF"/>
        <w:spacing w:line="276" w:lineRule="auto"/>
        <w:ind w:left="720"/>
        <w:rPr>
          <w:rFonts w:asciiTheme="minorHAnsi" w:hAnsiTheme="minorHAnsi" w:cstheme="minorHAnsi"/>
          <w:b/>
          <w:bCs/>
        </w:rPr>
      </w:pPr>
      <w:r w:rsidRPr="007B7F08">
        <w:rPr>
          <w:rFonts w:asciiTheme="minorHAnsi" w:hAnsiTheme="minorHAnsi" w:cstheme="minorHAnsi"/>
          <w:b/>
          <w:bCs/>
        </w:rPr>
        <w:t xml:space="preserve">Cena </w:t>
      </w:r>
      <w:r w:rsidRPr="007B7F08">
        <w:rPr>
          <w:rFonts w:asciiTheme="minorHAnsi" w:hAnsiTheme="minorHAnsi" w:cstheme="minorHAnsi"/>
          <w:b/>
          <w:bCs/>
          <w:lang w:val="it-IT"/>
        </w:rPr>
        <w:t>brutto: …………………..z</w:t>
      </w:r>
      <w:r w:rsidRPr="007B7F08">
        <w:rPr>
          <w:rFonts w:asciiTheme="minorHAnsi" w:hAnsiTheme="minorHAnsi" w:cstheme="minorHAnsi"/>
          <w:b/>
          <w:bCs/>
        </w:rPr>
        <w:t>ł</w:t>
      </w:r>
    </w:p>
    <w:p w14:paraId="080FEF62" w14:textId="73B97FE1" w:rsidR="00666E48" w:rsidRPr="007B7F08" w:rsidRDefault="003C1B84" w:rsidP="007B7F08">
      <w:pPr>
        <w:pStyle w:val="Akapitzlist"/>
        <w:shd w:val="clear" w:color="auto" w:fill="FFFFFF"/>
        <w:spacing w:line="276" w:lineRule="auto"/>
        <w:ind w:left="720"/>
        <w:rPr>
          <w:rFonts w:asciiTheme="minorHAnsi" w:hAnsiTheme="minorHAnsi" w:cstheme="minorHAnsi"/>
          <w:b/>
          <w:bCs/>
        </w:rPr>
      </w:pPr>
      <w:r w:rsidRPr="003C1B84">
        <w:rPr>
          <w:rFonts w:asciiTheme="minorHAnsi" w:hAnsiTheme="minorHAnsi" w:cstheme="minorHAnsi"/>
          <w:b/>
          <w:bCs/>
        </w:rPr>
        <w:t>VAT- usługa zwolniona z podatku VAT</w:t>
      </w:r>
      <w:r w:rsidR="00666E48" w:rsidRPr="007B7F08">
        <w:rPr>
          <w:rFonts w:asciiTheme="minorHAnsi" w:hAnsiTheme="minorHAnsi" w:cstheme="minorHAnsi"/>
          <w:b/>
          <w:bCs/>
        </w:rPr>
        <w:t xml:space="preserve"> </w:t>
      </w:r>
    </w:p>
    <w:p w14:paraId="391E21A4" w14:textId="6283E529" w:rsidR="00666E48" w:rsidRPr="007B7F08" w:rsidRDefault="00666E48" w:rsidP="00666E48">
      <w:pPr>
        <w:shd w:val="clear" w:color="auto" w:fill="FFFFFF"/>
        <w:spacing w:after="0" w:line="276" w:lineRule="auto"/>
        <w:ind w:left="284" w:firstLine="142"/>
        <w:rPr>
          <w:rStyle w:val="Brak"/>
          <w:rFonts w:cstheme="minorHAnsi"/>
          <w:b/>
          <w:bCs/>
          <w:sz w:val="24"/>
          <w:szCs w:val="24"/>
        </w:rPr>
      </w:pPr>
    </w:p>
    <w:p w14:paraId="78FB43BC" w14:textId="34E0075A" w:rsidR="00666E48" w:rsidRPr="00032525" w:rsidRDefault="00666E48" w:rsidP="00032525">
      <w:pPr>
        <w:pStyle w:val="Akapitzlist"/>
        <w:numPr>
          <w:ilvl w:val="0"/>
          <w:numId w:val="34"/>
        </w:numPr>
        <w:jc w:val="both"/>
        <w:rPr>
          <w:rFonts w:asciiTheme="minorHAnsi" w:eastAsiaTheme="minorHAnsi" w:hAnsiTheme="minorHAnsi" w:cstheme="minorHAnsi"/>
          <w:sz w:val="22"/>
          <w:szCs w:val="22"/>
          <w:lang w:eastAsia="en-US"/>
        </w:rPr>
      </w:pPr>
      <w:bookmarkStart w:id="7" w:name="_Hlk126324119"/>
      <w:r w:rsidRPr="00032525">
        <w:rPr>
          <w:rFonts w:asciiTheme="minorHAnsi" w:eastAsiaTheme="minorHAnsi" w:hAnsiTheme="minorHAnsi" w:cstheme="minorHAnsi"/>
          <w:sz w:val="22"/>
          <w:szCs w:val="22"/>
          <w:lang w:eastAsia="en-US"/>
        </w:rPr>
        <w:t xml:space="preserve">Cena </w:t>
      </w:r>
      <w:r w:rsidR="00080293" w:rsidRPr="00032525">
        <w:rPr>
          <w:rFonts w:asciiTheme="minorHAnsi" w:eastAsiaTheme="minorHAnsi" w:hAnsiTheme="minorHAnsi" w:cstheme="minorHAnsi"/>
          <w:sz w:val="22"/>
          <w:szCs w:val="22"/>
          <w:lang w:eastAsia="en-US"/>
        </w:rPr>
        <w:t>za Pakiet usług medycznych nr 3 dla dwóch i więcej członków rodziny pracownika (tzw. "Pakiet rodzinny”), niezależnie od ilości zgłoszonych w tym pakiecie członków rodziny w okresie 36 m-</w:t>
      </w:r>
      <w:proofErr w:type="spellStart"/>
      <w:r w:rsidR="00080293" w:rsidRPr="00032525">
        <w:rPr>
          <w:rFonts w:asciiTheme="minorHAnsi" w:eastAsiaTheme="minorHAnsi" w:hAnsiTheme="minorHAnsi" w:cstheme="minorHAnsi"/>
          <w:sz w:val="22"/>
          <w:szCs w:val="22"/>
          <w:lang w:eastAsia="en-US"/>
        </w:rPr>
        <w:t>cy</w:t>
      </w:r>
      <w:proofErr w:type="spellEnd"/>
      <w:r w:rsidR="00080293" w:rsidRPr="00032525">
        <w:rPr>
          <w:rFonts w:asciiTheme="minorHAnsi" w:eastAsiaTheme="minorHAnsi" w:hAnsiTheme="minorHAnsi" w:cstheme="minorHAnsi"/>
          <w:sz w:val="22"/>
          <w:szCs w:val="22"/>
          <w:lang w:eastAsia="en-US"/>
        </w:rPr>
        <w:t xml:space="preserve"> </w:t>
      </w:r>
      <w:r w:rsidR="00080293">
        <w:rPr>
          <w:rFonts w:asciiTheme="minorHAnsi" w:eastAsiaTheme="minorHAnsi" w:hAnsiTheme="minorHAnsi" w:cstheme="minorHAnsi"/>
          <w:sz w:val="22"/>
          <w:szCs w:val="22"/>
          <w:lang w:eastAsia="en-US"/>
        </w:rPr>
        <w:t xml:space="preserve"> </w:t>
      </w:r>
      <w:r w:rsidR="00080293" w:rsidRPr="00032525">
        <w:rPr>
          <w:rFonts w:asciiTheme="minorHAnsi" w:eastAsiaTheme="minorHAnsi" w:hAnsiTheme="minorHAnsi" w:cstheme="minorHAnsi"/>
          <w:sz w:val="22"/>
          <w:szCs w:val="22"/>
          <w:lang w:eastAsia="en-US"/>
        </w:rPr>
        <w:t>(C2)</w:t>
      </w:r>
      <w:bookmarkEnd w:id="7"/>
    </w:p>
    <w:p w14:paraId="20840D63" w14:textId="77777777" w:rsidR="00666E48" w:rsidRPr="007B7F08" w:rsidRDefault="00666E48" w:rsidP="007B7F08">
      <w:pPr>
        <w:pStyle w:val="Akapitzlist"/>
        <w:shd w:val="clear" w:color="auto" w:fill="FFFFFF"/>
        <w:spacing w:line="276" w:lineRule="auto"/>
        <w:ind w:left="720"/>
        <w:rPr>
          <w:rFonts w:asciiTheme="minorHAnsi" w:hAnsiTheme="minorHAnsi" w:cstheme="minorHAnsi"/>
          <w:b/>
          <w:bCs/>
        </w:rPr>
      </w:pPr>
      <w:r w:rsidRPr="007B7F08">
        <w:rPr>
          <w:rFonts w:asciiTheme="minorHAnsi" w:hAnsiTheme="minorHAnsi" w:cstheme="minorHAnsi"/>
          <w:bCs/>
        </w:rPr>
        <w:t xml:space="preserve">Cena </w:t>
      </w:r>
      <w:r w:rsidRPr="007B7F08">
        <w:rPr>
          <w:rFonts w:asciiTheme="minorHAnsi" w:hAnsiTheme="minorHAnsi" w:cstheme="minorHAnsi"/>
          <w:bCs/>
          <w:lang w:val="it-IT"/>
        </w:rPr>
        <w:t>netto: …………………....z</w:t>
      </w:r>
      <w:r w:rsidRPr="007B7F08">
        <w:rPr>
          <w:rFonts w:asciiTheme="minorHAnsi" w:hAnsiTheme="minorHAnsi" w:cstheme="minorHAnsi"/>
          <w:bCs/>
        </w:rPr>
        <w:t>ł</w:t>
      </w:r>
      <w:r w:rsidRPr="007B7F08">
        <w:rPr>
          <w:rFonts w:asciiTheme="minorHAnsi" w:hAnsiTheme="minorHAnsi" w:cstheme="minorHAnsi"/>
          <w:b/>
          <w:bCs/>
        </w:rPr>
        <w:t xml:space="preserve">  </w:t>
      </w:r>
    </w:p>
    <w:p w14:paraId="08EE9049" w14:textId="7662B345" w:rsidR="00666E48" w:rsidRDefault="00666E48" w:rsidP="007B7F08">
      <w:pPr>
        <w:pStyle w:val="Akapitzlist"/>
        <w:shd w:val="clear" w:color="auto" w:fill="FFFFFF"/>
        <w:spacing w:line="276" w:lineRule="auto"/>
        <w:ind w:left="720"/>
        <w:rPr>
          <w:rFonts w:asciiTheme="minorHAnsi" w:hAnsiTheme="minorHAnsi" w:cstheme="minorHAnsi"/>
          <w:b/>
          <w:bCs/>
        </w:rPr>
      </w:pPr>
      <w:r w:rsidRPr="007B7F08">
        <w:rPr>
          <w:rFonts w:asciiTheme="minorHAnsi" w:hAnsiTheme="minorHAnsi" w:cstheme="minorHAnsi"/>
          <w:b/>
          <w:bCs/>
        </w:rPr>
        <w:t xml:space="preserve">Cena </w:t>
      </w:r>
      <w:r w:rsidRPr="007B7F08">
        <w:rPr>
          <w:rFonts w:asciiTheme="minorHAnsi" w:hAnsiTheme="minorHAnsi" w:cstheme="minorHAnsi"/>
          <w:b/>
          <w:bCs/>
          <w:lang w:val="it-IT"/>
        </w:rPr>
        <w:t>brutto: …………………..z</w:t>
      </w:r>
      <w:r w:rsidRPr="007B7F08">
        <w:rPr>
          <w:rFonts w:asciiTheme="minorHAnsi" w:hAnsiTheme="minorHAnsi" w:cstheme="minorHAnsi"/>
          <w:b/>
          <w:bCs/>
        </w:rPr>
        <w:t>ł</w:t>
      </w:r>
    </w:p>
    <w:p w14:paraId="43844D69" w14:textId="69C5B8AD" w:rsidR="003C1B84" w:rsidRPr="007B7F08" w:rsidRDefault="003C1B84" w:rsidP="007B7F08">
      <w:pPr>
        <w:pStyle w:val="Akapitzlist"/>
        <w:shd w:val="clear" w:color="auto" w:fill="FFFFFF"/>
        <w:spacing w:line="276" w:lineRule="auto"/>
        <w:ind w:left="720"/>
        <w:rPr>
          <w:rFonts w:asciiTheme="minorHAnsi" w:hAnsiTheme="minorHAnsi" w:cstheme="minorHAnsi"/>
          <w:b/>
          <w:bCs/>
        </w:rPr>
      </w:pPr>
      <w:r w:rsidRPr="003C1B84">
        <w:rPr>
          <w:rFonts w:asciiTheme="minorHAnsi" w:hAnsiTheme="minorHAnsi" w:cstheme="minorHAnsi"/>
          <w:b/>
          <w:bCs/>
        </w:rPr>
        <w:t>VAT- usługa zwolniona z podatku VAT</w:t>
      </w:r>
    </w:p>
    <w:p w14:paraId="55A4B4CD" w14:textId="1C2FAB48" w:rsidR="007B7F08" w:rsidRPr="007B7F08" w:rsidRDefault="007B7F08" w:rsidP="007B7F08">
      <w:pPr>
        <w:shd w:val="clear" w:color="auto" w:fill="FFFFFF"/>
        <w:spacing w:line="276" w:lineRule="auto"/>
        <w:rPr>
          <w:rStyle w:val="Brak"/>
          <w:rFonts w:cstheme="minorHAnsi"/>
          <w:bCs/>
          <w:sz w:val="24"/>
          <w:szCs w:val="24"/>
        </w:rPr>
      </w:pPr>
    </w:p>
    <w:p w14:paraId="6BCAA984" w14:textId="1D412A79" w:rsidR="007B7F08" w:rsidRPr="007B7F08" w:rsidRDefault="007B7F08" w:rsidP="007B7F08">
      <w:pPr>
        <w:shd w:val="clear" w:color="auto" w:fill="FFFFFF"/>
        <w:spacing w:line="276" w:lineRule="auto"/>
        <w:rPr>
          <w:rStyle w:val="Brak"/>
          <w:rFonts w:cstheme="minorHAnsi"/>
          <w:bCs/>
          <w:sz w:val="24"/>
          <w:szCs w:val="24"/>
        </w:rPr>
      </w:pPr>
      <w:bookmarkStart w:id="8" w:name="_Hlk126324421"/>
      <w:r w:rsidRPr="007B7F08">
        <w:rPr>
          <w:rFonts w:cstheme="minorHAnsi"/>
          <w:b/>
          <w:sz w:val="24"/>
          <w:szCs w:val="24"/>
        </w:rPr>
        <w:t>Ilość placówek świadczących usługę (przychodnie + centra diagnostyczne) (P)</w:t>
      </w:r>
      <w:bookmarkEnd w:id="8"/>
      <w:r w:rsidRPr="007B7F08">
        <w:rPr>
          <w:rFonts w:cstheme="minorHAnsi"/>
          <w:sz w:val="24"/>
          <w:szCs w:val="24"/>
        </w:rPr>
        <w:t xml:space="preserve"> ……..</w:t>
      </w:r>
    </w:p>
    <w:p w14:paraId="3C63925D" w14:textId="77777777" w:rsidR="00032525" w:rsidRDefault="00032525" w:rsidP="00032525">
      <w:pPr>
        <w:shd w:val="clear" w:color="auto" w:fill="FFFFFF"/>
        <w:spacing w:line="276" w:lineRule="auto"/>
        <w:rPr>
          <w:rFonts w:cstheme="minorHAnsi"/>
          <w:sz w:val="24"/>
          <w:szCs w:val="24"/>
        </w:rPr>
      </w:pPr>
      <w:r>
        <w:rPr>
          <w:rFonts w:cstheme="minorHAnsi"/>
          <w:sz w:val="24"/>
          <w:szCs w:val="24"/>
        </w:rPr>
        <w:t>Proszę wpisać Adresy deklarowanej ilości placówek (tabelę proszę dostosować do ilości podanej w kryterium P)</w:t>
      </w:r>
    </w:p>
    <w:tbl>
      <w:tblPr>
        <w:tblStyle w:val="Tabela-Siatka"/>
        <w:tblW w:w="0" w:type="auto"/>
        <w:tblLook w:val="04A0" w:firstRow="1" w:lastRow="0" w:firstColumn="1" w:lastColumn="0" w:noHBand="0" w:noVBand="1"/>
      </w:tblPr>
      <w:tblGrid>
        <w:gridCol w:w="704"/>
        <w:gridCol w:w="8924"/>
      </w:tblGrid>
      <w:tr w:rsidR="00032525" w14:paraId="7BFB4404" w14:textId="77777777" w:rsidTr="00EB704A">
        <w:tc>
          <w:tcPr>
            <w:tcW w:w="704" w:type="dxa"/>
          </w:tcPr>
          <w:p w14:paraId="52F2DB7E" w14:textId="77777777" w:rsidR="00032525" w:rsidRDefault="00032525" w:rsidP="00EB704A">
            <w:pPr>
              <w:spacing w:line="276" w:lineRule="auto"/>
              <w:rPr>
                <w:rStyle w:val="Brak"/>
                <w:rFonts w:cstheme="minorHAnsi"/>
                <w:bCs/>
                <w:sz w:val="24"/>
                <w:szCs w:val="24"/>
              </w:rPr>
            </w:pPr>
            <w:r>
              <w:rPr>
                <w:rStyle w:val="Brak"/>
                <w:rFonts w:cstheme="minorHAnsi"/>
                <w:bCs/>
                <w:sz w:val="24"/>
                <w:szCs w:val="24"/>
              </w:rPr>
              <w:lastRenderedPageBreak/>
              <w:t>L</w:t>
            </w:r>
            <w:r>
              <w:rPr>
                <w:rStyle w:val="Brak"/>
                <w:rFonts w:cstheme="minorHAnsi"/>
                <w:bCs/>
              </w:rPr>
              <w:t>p.</w:t>
            </w:r>
          </w:p>
        </w:tc>
        <w:tc>
          <w:tcPr>
            <w:tcW w:w="8924" w:type="dxa"/>
          </w:tcPr>
          <w:p w14:paraId="49DB4538" w14:textId="77777777" w:rsidR="00032525" w:rsidRDefault="00032525" w:rsidP="00EB704A">
            <w:pPr>
              <w:spacing w:line="276" w:lineRule="auto"/>
              <w:rPr>
                <w:rStyle w:val="Brak"/>
                <w:rFonts w:cstheme="minorHAnsi"/>
                <w:bCs/>
                <w:sz w:val="24"/>
                <w:szCs w:val="24"/>
              </w:rPr>
            </w:pPr>
            <w:r>
              <w:rPr>
                <w:rStyle w:val="Brak"/>
                <w:rFonts w:cstheme="minorHAnsi"/>
                <w:bCs/>
                <w:sz w:val="24"/>
                <w:szCs w:val="24"/>
              </w:rPr>
              <w:t>A</w:t>
            </w:r>
            <w:r>
              <w:rPr>
                <w:rStyle w:val="Brak"/>
                <w:rFonts w:cstheme="minorHAnsi"/>
                <w:bCs/>
              </w:rPr>
              <w:t>dres</w:t>
            </w:r>
          </w:p>
        </w:tc>
      </w:tr>
      <w:tr w:rsidR="00032525" w14:paraId="2447B141" w14:textId="77777777" w:rsidTr="00EB704A">
        <w:tc>
          <w:tcPr>
            <w:tcW w:w="704" w:type="dxa"/>
          </w:tcPr>
          <w:p w14:paraId="716D4303" w14:textId="77777777" w:rsidR="00032525" w:rsidRDefault="00032525" w:rsidP="00EB704A">
            <w:pPr>
              <w:spacing w:line="276" w:lineRule="auto"/>
              <w:rPr>
                <w:rStyle w:val="Brak"/>
                <w:rFonts w:cstheme="minorHAnsi"/>
                <w:bCs/>
                <w:sz w:val="24"/>
                <w:szCs w:val="24"/>
              </w:rPr>
            </w:pPr>
          </w:p>
        </w:tc>
        <w:tc>
          <w:tcPr>
            <w:tcW w:w="8924" w:type="dxa"/>
          </w:tcPr>
          <w:p w14:paraId="07B0CA25" w14:textId="77777777" w:rsidR="00032525" w:rsidRDefault="00032525" w:rsidP="00EB704A">
            <w:pPr>
              <w:spacing w:line="276" w:lineRule="auto"/>
              <w:rPr>
                <w:rStyle w:val="Brak"/>
                <w:rFonts w:cstheme="minorHAnsi"/>
                <w:bCs/>
                <w:sz w:val="24"/>
                <w:szCs w:val="24"/>
              </w:rPr>
            </w:pPr>
          </w:p>
        </w:tc>
      </w:tr>
      <w:tr w:rsidR="00032525" w14:paraId="75F84477" w14:textId="77777777" w:rsidTr="00EB704A">
        <w:tc>
          <w:tcPr>
            <w:tcW w:w="704" w:type="dxa"/>
          </w:tcPr>
          <w:p w14:paraId="6D67CCD9" w14:textId="77777777" w:rsidR="00032525" w:rsidRDefault="00032525" w:rsidP="00EB704A">
            <w:pPr>
              <w:spacing w:line="276" w:lineRule="auto"/>
              <w:rPr>
                <w:rStyle w:val="Brak"/>
                <w:rFonts w:cstheme="minorHAnsi"/>
                <w:bCs/>
                <w:sz w:val="24"/>
                <w:szCs w:val="24"/>
              </w:rPr>
            </w:pPr>
          </w:p>
        </w:tc>
        <w:tc>
          <w:tcPr>
            <w:tcW w:w="8924" w:type="dxa"/>
          </w:tcPr>
          <w:p w14:paraId="422A908D" w14:textId="77777777" w:rsidR="00032525" w:rsidRDefault="00032525" w:rsidP="00EB704A">
            <w:pPr>
              <w:spacing w:line="276" w:lineRule="auto"/>
              <w:rPr>
                <w:rStyle w:val="Brak"/>
                <w:rFonts w:cstheme="minorHAnsi"/>
                <w:bCs/>
                <w:sz w:val="24"/>
                <w:szCs w:val="24"/>
              </w:rPr>
            </w:pPr>
          </w:p>
        </w:tc>
      </w:tr>
      <w:tr w:rsidR="00032525" w14:paraId="1AA560D0" w14:textId="77777777" w:rsidTr="00EB704A">
        <w:tc>
          <w:tcPr>
            <w:tcW w:w="704" w:type="dxa"/>
          </w:tcPr>
          <w:p w14:paraId="506781DD" w14:textId="77777777" w:rsidR="00032525" w:rsidRDefault="00032525" w:rsidP="00EB704A">
            <w:pPr>
              <w:spacing w:line="276" w:lineRule="auto"/>
              <w:rPr>
                <w:rStyle w:val="Brak"/>
                <w:rFonts w:cstheme="minorHAnsi"/>
                <w:bCs/>
                <w:sz w:val="24"/>
                <w:szCs w:val="24"/>
              </w:rPr>
            </w:pPr>
          </w:p>
        </w:tc>
        <w:tc>
          <w:tcPr>
            <w:tcW w:w="8924" w:type="dxa"/>
          </w:tcPr>
          <w:p w14:paraId="2DEDE636" w14:textId="77777777" w:rsidR="00032525" w:rsidRDefault="00032525" w:rsidP="00EB704A">
            <w:pPr>
              <w:spacing w:line="276" w:lineRule="auto"/>
              <w:rPr>
                <w:rStyle w:val="Brak"/>
                <w:rFonts w:cstheme="minorHAnsi"/>
                <w:bCs/>
                <w:sz w:val="24"/>
                <w:szCs w:val="24"/>
              </w:rPr>
            </w:pPr>
          </w:p>
        </w:tc>
      </w:tr>
      <w:tr w:rsidR="00032525" w14:paraId="6B7EFDF4" w14:textId="77777777" w:rsidTr="00EB704A">
        <w:tc>
          <w:tcPr>
            <w:tcW w:w="704" w:type="dxa"/>
          </w:tcPr>
          <w:p w14:paraId="557FD212" w14:textId="77777777" w:rsidR="00032525" w:rsidRDefault="00032525" w:rsidP="00EB704A">
            <w:pPr>
              <w:spacing w:line="276" w:lineRule="auto"/>
              <w:rPr>
                <w:rStyle w:val="Brak"/>
                <w:rFonts w:cstheme="minorHAnsi"/>
                <w:bCs/>
                <w:sz w:val="24"/>
                <w:szCs w:val="24"/>
              </w:rPr>
            </w:pPr>
          </w:p>
        </w:tc>
        <w:tc>
          <w:tcPr>
            <w:tcW w:w="8924" w:type="dxa"/>
          </w:tcPr>
          <w:p w14:paraId="23AAD375" w14:textId="77777777" w:rsidR="00032525" w:rsidRDefault="00032525" w:rsidP="00EB704A">
            <w:pPr>
              <w:spacing w:line="276" w:lineRule="auto"/>
              <w:rPr>
                <w:rStyle w:val="Brak"/>
                <w:rFonts w:cstheme="minorHAnsi"/>
                <w:bCs/>
                <w:sz w:val="24"/>
                <w:szCs w:val="24"/>
              </w:rPr>
            </w:pPr>
          </w:p>
        </w:tc>
      </w:tr>
      <w:tr w:rsidR="00032525" w14:paraId="0D334B3F" w14:textId="77777777" w:rsidTr="00EB704A">
        <w:tc>
          <w:tcPr>
            <w:tcW w:w="704" w:type="dxa"/>
          </w:tcPr>
          <w:p w14:paraId="01E15A4D" w14:textId="77777777" w:rsidR="00032525" w:rsidRDefault="00032525" w:rsidP="00EB704A">
            <w:pPr>
              <w:spacing w:line="276" w:lineRule="auto"/>
              <w:rPr>
                <w:rStyle w:val="Brak"/>
                <w:rFonts w:cstheme="minorHAnsi"/>
                <w:bCs/>
                <w:sz w:val="24"/>
                <w:szCs w:val="24"/>
              </w:rPr>
            </w:pPr>
          </w:p>
        </w:tc>
        <w:tc>
          <w:tcPr>
            <w:tcW w:w="8924" w:type="dxa"/>
          </w:tcPr>
          <w:p w14:paraId="3D51FBBD" w14:textId="77777777" w:rsidR="00032525" w:rsidRDefault="00032525" w:rsidP="00EB704A">
            <w:pPr>
              <w:spacing w:line="276" w:lineRule="auto"/>
              <w:rPr>
                <w:rStyle w:val="Brak"/>
                <w:rFonts w:cstheme="minorHAnsi"/>
                <w:bCs/>
                <w:sz w:val="24"/>
                <w:szCs w:val="24"/>
              </w:rPr>
            </w:pPr>
          </w:p>
        </w:tc>
      </w:tr>
    </w:tbl>
    <w:p w14:paraId="63C82EC6" w14:textId="77777777" w:rsidR="00425CAD" w:rsidRDefault="00425CAD" w:rsidP="00B854B4">
      <w:pPr>
        <w:tabs>
          <w:tab w:val="left" w:pos="1418"/>
        </w:tabs>
        <w:spacing w:after="0" w:line="276" w:lineRule="auto"/>
        <w:ind w:right="-1"/>
        <w:jc w:val="center"/>
        <w:rPr>
          <w:rFonts w:cstheme="minorHAnsi"/>
          <w:sz w:val="24"/>
          <w:szCs w:val="24"/>
          <w:highlight w:val="yellow"/>
        </w:rPr>
      </w:pPr>
    </w:p>
    <w:p w14:paraId="42DAC86C" w14:textId="77777777" w:rsidR="00425CAD" w:rsidRDefault="00425CAD" w:rsidP="00B854B4">
      <w:pPr>
        <w:pStyle w:val="Tekstpodstawowy"/>
        <w:tabs>
          <w:tab w:val="left" w:pos="360"/>
        </w:tabs>
        <w:spacing w:after="0"/>
        <w:ind w:left="283"/>
        <w:jc w:val="both"/>
        <w:textAlignment w:val="baseline"/>
        <w:rPr>
          <w:rFonts w:cstheme="minorHAnsi"/>
          <w:b/>
          <w:sz w:val="24"/>
          <w:szCs w:val="24"/>
        </w:rPr>
      </w:pPr>
    </w:p>
    <w:p w14:paraId="774256FF" w14:textId="036A7FEA" w:rsidR="000A19F3" w:rsidRPr="00C833E6" w:rsidRDefault="000A19F3" w:rsidP="00B61D8D">
      <w:pPr>
        <w:pStyle w:val="Tekstpodstawowy"/>
        <w:spacing w:after="0"/>
        <w:ind w:left="142"/>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61D8D">
      <w:pPr>
        <w:pStyle w:val="Akapitzlist"/>
        <w:shd w:val="clear" w:color="auto" w:fill="FFFFFF"/>
        <w:spacing w:line="276" w:lineRule="auto"/>
        <w:ind w:left="142"/>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45B14E9" w14:textId="77777777" w:rsidR="00B61D8D" w:rsidRDefault="00B61D8D" w:rsidP="00B854B4">
      <w:pPr>
        <w:tabs>
          <w:tab w:val="left" w:pos="426"/>
        </w:tabs>
        <w:spacing w:after="0" w:line="276" w:lineRule="auto"/>
        <w:jc w:val="both"/>
        <w:rPr>
          <w:rFonts w:cstheme="minorHAnsi"/>
          <w:b/>
          <w:sz w:val="24"/>
          <w:szCs w:val="24"/>
        </w:rPr>
      </w:pPr>
    </w:p>
    <w:p w14:paraId="053DF2D5" w14:textId="77777777" w:rsidR="00B61D8D" w:rsidRDefault="00B61D8D"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0603B161"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postanowienia umowy stanowiące załącznik do </w:t>
      </w:r>
      <w:r w:rsidR="002D5D58">
        <w:rPr>
          <w:rFonts w:eastAsia="Times New Roman" w:cstheme="minorHAnsi"/>
          <w:sz w:val="24"/>
          <w:szCs w:val="24"/>
          <w:lang w:eastAsia="pl-PL"/>
        </w:rPr>
        <w:t>S</w:t>
      </w:r>
      <w:r w:rsidR="002D5D58" w:rsidRPr="00FC72CE">
        <w:rPr>
          <w:rFonts w:eastAsia="Times New Roman" w:cstheme="minorHAnsi"/>
          <w:sz w:val="24"/>
          <w:szCs w:val="24"/>
          <w:lang w:eastAsia="pl-PL"/>
        </w:rPr>
        <w:t xml:space="preserve">pecyfikacji </w:t>
      </w:r>
      <w:r w:rsidR="00F1213F">
        <w:rPr>
          <w:rFonts w:eastAsia="Times New Roman" w:cstheme="minorHAnsi"/>
          <w:sz w:val="24"/>
          <w:szCs w:val="24"/>
          <w:lang w:eastAsia="pl-PL"/>
        </w:rPr>
        <w:t>W</w:t>
      </w:r>
      <w:r w:rsidR="00F1213F" w:rsidRPr="00FC72CE">
        <w:rPr>
          <w:rFonts w:eastAsia="Times New Roman" w:cstheme="minorHAnsi"/>
          <w:sz w:val="24"/>
          <w:szCs w:val="24"/>
          <w:lang w:eastAsia="pl-PL"/>
        </w:rPr>
        <w:t xml:space="preserve">arunków </w:t>
      </w:r>
      <w:r w:rsidR="00F1213F">
        <w:rPr>
          <w:rFonts w:eastAsia="Times New Roman" w:cstheme="minorHAnsi"/>
          <w:sz w:val="24"/>
          <w:szCs w:val="24"/>
          <w:lang w:eastAsia="pl-PL"/>
        </w:rPr>
        <w:t>Z</w:t>
      </w:r>
      <w:r w:rsidR="00F1213F" w:rsidRPr="00FC72CE">
        <w:rPr>
          <w:rFonts w:eastAsia="Times New Roman" w:cstheme="minorHAnsi"/>
          <w:sz w:val="24"/>
          <w:szCs w:val="24"/>
          <w:lang w:eastAsia="pl-PL"/>
        </w:rPr>
        <w:t xml:space="preserve">amówienia </w:t>
      </w:r>
      <w:r w:rsidRPr="00FC72CE">
        <w:rPr>
          <w:rFonts w:eastAsia="Times New Roman" w:cstheme="minorHAnsi"/>
          <w:sz w:val="24"/>
          <w:szCs w:val="24"/>
          <w:lang w:eastAsia="pl-PL"/>
        </w:rPr>
        <w:t>i zobowiązujemy się – w przypadku wyboru naszej oferty – do zawarcia umowy na określonych w nich warunkach, w miejscu i terminie wyznaczonym przez Zamawiającego.</w:t>
      </w:r>
    </w:p>
    <w:p w14:paraId="17AD5B2E" w14:textId="3A54F2B6" w:rsidR="004E4D19" w:rsidRPr="007B7F08" w:rsidRDefault="004E4D19" w:rsidP="007B7F08">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w:t>
      </w:r>
      <w:r w:rsidRPr="00425CAD">
        <w:rPr>
          <w:rFonts w:cstheme="minorHAnsi"/>
          <w:sz w:val="24"/>
          <w:szCs w:val="24"/>
        </w:rPr>
        <w:lastRenderedPageBreak/>
        <w:t xml:space="preserve">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zwalczaniu nieuczciwej konkurencji (</w:t>
      </w:r>
      <w:proofErr w:type="spellStart"/>
      <w:r w:rsidRPr="00FC72CE">
        <w:rPr>
          <w:rFonts w:asciiTheme="minorHAnsi" w:hAnsiTheme="minorHAnsi" w:cstheme="minorHAnsi"/>
        </w:rPr>
        <w:t>t.j</w:t>
      </w:r>
      <w:proofErr w:type="spellEnd"/>
      <w:r w:rsidRPr="00FC72CE">
        <w:rPr>
          <w:rFonts w:asciiTheme="minorHAnsi" w:hAnsiTheme="minorHAnsi" w:cstheme="minorHAnsi"/>
        </w:rPr>
        <w:t xml:space="preserve">.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4FFD6C7B"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 xml:space="preserve">z ustawą z dnia 11 marca 2014 r. o podatku od towarów i usług (Dz. U. z 2018 r. poz. 2174, </w:t>
      </w:r>
      <w:r w:rsidR="00B61D8D">
        <w:rPr>
          <w:rFonts w:asciiTheme="minorHAnsi" w:hAnsiTheme="minorHAnsi" w:cstheme="minorHAnsi"/>
        </w:rPr>
        <w:br/>
      </w:r>
      <w:r w:rsidRPr="00153522">
        <w:rPr>
          <w:rFonts w:asciiTheme="minorHAnsi" w:hAnsiTheme="minorHAnsi" w:cstheme="minorHAnsi"/>
        </w:rPr>
        <w:t>z późn.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w:t>
            </w:r>
            <w:r w:rsidR="00B61D8D">
              <w:rPr>
                <w:rFonts w:eastAsia="Times New Roman" w:cstheme="minorHAnsi"/>
                <w:sz w:val="24"/>
                <w:szCs w:val="24"/>
              </w:rPr>
              <w:br/>
            </w:r>
            <w:r w:rsidRPr="00FC72CE">
              <w:rPr>
                <w:rFonts w:eastAsia="Times New Roman" w:cstheme="minorHAnsi"/>
                <w:sz w:val="24"/>
                <w:szCs w:val="24"/>
              </w:rPr>
              <w:t xml:space="preserve">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lastRenderedPageBreak/>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33520B9F" w14:textId="77777777" w:rsidR="00B61D8D" w:rsidRPr="00E10B0E" w:rsidRDefault="00B61D8D" w:rsidP="00B854B4">
      <w:pPr>
        <w:spacing w:after="0" w:line="276" w:lineRule="auto"/>
        <w:jc w:val="both"/>
        <w:rPr>
          <w:rFonts w:cstheme="minorHAnsi"/>
          <w:sz w:val="24"/>
          <w:szCs w:val="24"/>
        </w:rPr>
      </w:pP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0384B26B" w:rsidR="00153522" w:rsidRDefault="00B848C8" w:rsidP="00B848C8">
      <w:pPr>
        <w:pStyle w:val="Akapitzlist"/>
        <w:numPr>
          <w:ilvl w:val="0"/>
          <w:numId w:val="1"/>
        </w:numPr>
        <w:rPr>
          <w:rFonts w:asciiTheme="minorHAnsi" w:hAnsiTheme="minorHAnsi" w:cstheme="minorHAnsi"/>
          <w:color w:val="000000"/>
        </w:rPr>
      </w:pPr>
      <w:r w:rsidRPr="00B848C8">
        <w:rPr>
          <w:rFonts w:asciiTheme="minorHAnsi" w:hAnsiTheme="minorHAnsi" w:cstheme="minorHAnsi"/>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848C8">
        <w:rPr>
          <w:rFonts w:asciiTheme="minorHAnsi" w:hAnsiTheme="minorHAnsi" w:cstheme="minorHAnsi"/>
          <w:color w:val="000000"/>
        </w:rPr>
        <w:t>Dz.Urz</w:t>
      </w:r>
      <w:proofErr w:type="spellEnd"/>
      <w:r w:rsidRPr="00B848C8">
        <w:rPr>
          <w:rFonts w:asciiTheme="minorHAnsi" w:hAnsiTheme="minorHAnsi" w:cstheme="minorHAnsi"/>
          <w:color w:val="000000"/>
        </w:rPr>
        <w:t>. UE L 119 z 04.05.2016 r.) – dalej RODO), zawarta w specyfikacji warunków zamówienia.</w:t>
      </w:r>
    </w:p>
    <w:p w14:paraId="14BD69CC" w14:textId="77777777" w:rsidR="00B848C8" w:rsidRPr="00B848C8" w:rsidRDefault="00B848C8" w:rsidP="00B848C8">
      <w:pPr>
        <w:pStyle w:val="Akapitzlist"/>
        <w:ind w:left="360"/>
        <w:rPr>
          <w:rFonts w:asciiTheme="minorHAnsi" w:hAnsiTheme="minorHAnsi" w:cstheme="minorHAnsi"/>
          <w:color w:val="000000"/>
        </w:rPr>
      </w:pPr>
    </w:p>
    <w:p w14:paraId="4D2EDB5D" w14:textId="77777777" w:rsidR="00B848C8" w:rsidRPr="00B848C8" w:rsidRDefault="00B848C8" w:rsidP="00B848C8">
      <w:pPr>
        <w:pStyle w:val="Zwykytekst"/>
        <w:numPr>
          <w:ilvl w:val="0"/>
          <w:numId w:val="1"/>
        </w:numPr>
        <w:spacing w:after="120" w:line="276" w:lineRule="auto"/>
        <w:jc w:val="both"/>
        <w:rPr>
          <w:rFonts w:asciiTheme="minorHAnsi" w:hAnsiTheme="minorHAnsi" w:cstheme="minorHAnsi"/>
        </w:rPr>
      </w:pPr>
      <w:r w:rsidRPr="00B848C8">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7595E898" w14:textId="77777777" w:rsidR="00B848C8" w:rsidRDefault="00B848C8" w:rsidP="00B848C8">
      <w:pPr>
        <w:pStyle w:val="Zwykytekst"/>
        <w:spacing w:line="276" w:lineRule="auto"/>
        <w:ind w:left="360"/>
        <w:jc w:val="both"/>
        <w:rPr>
          <w:rFonts w:asciiTheme="minorHAnsi" w:hAnsiTheme="minorHAnsi" w:cstheme="minorHAnsi"/>
        </w:rPr>
      </w:pPr>
      <w:r w:rsidRPr="00B848C8">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7E469A2F" w:rsidR="004E4D19" w:rsidRPr="00B848C8" w:rsidRDefault="004E4D19" w:rsidP="00B848C8">
      <w:pPr>
        <w:pStyle w:val="Zwykytekst"/>
        <w:numPr>
          <w:ilvl w:val="1"/>
          <w:numId w:val="35"/>
        </w:numPr>
        <w:spacing w:line="276" w:lineRule="auto"/>
        <w:ind w:left="426"/>
        <w:jc w:val="both"/>
        <w:rPr>
          <w:rFonts w:asciiTheme="minorHAnsi" w:hAnsiTheme="minorHAnsi" w:cstheme="minorHAnsi"/>
        </w:rPr>
      </w:pP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B848C8">
      <w:pPr>
        <w:pStyle w:val="Zwykytekst"/>
        <w:numPr>
          <w:ilvl w:val="0"/>
          <w:numId w:val="36"/>
        </w:numPr>
        <w:spacing w:line="276" w:lineRule="auto"/>
        <w:jc w:val="both"/>
        <w:rPr>
          <w:rFonts w:asciiTheme="minorHAnsi" w:hAnsiTheme="minorHAnsi" w:cstheme="minorHAnsi"/>
        </w:rPr>
      </w:pPr>
      <w:r w:rsidRPr="00FC72CE">
        <w:rPr>
          <w:rFonts w:asciiTheme="minorHAnsi" w:hAnsiTheme="minorHAnsi" w:cstheme="minorHAnsi"/>
        </w:rPr>
        <w:lastRenderedPageBreak/>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36B5F813"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2019 r. Prawo zamówień publicznych (</w:t>
      </w:r>
      <w:proofErr w:type="spellStart"/>
      <w:r w:rsidRPr="00FC72CE">
        <w:rPr>
          <w:rFonts w:cstheme="minorHAnsi"/>
          <w:b/>
          <w:sz w:val="24"/>
          <w:szCs w:val="24"/>
        </w:rPr>
        <w:t>t.j</w:t>
      </w:r>
      <w:proofErr w:type="spellEnd"/>
      <w:r w:rsidRPr="00FC72CE">
        <w:rPr>
          <w:rFonts w:cstheme="minorHAnsi"/>
          <w:b/>
          <w:sz w:val="24"/>
          <w:szCs w:val="24"/>
        </w:rPr>
        <w:t>. Dz.U. z 2021 r., poz. 1129 ze zm.)</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DD17C1" w:rsidRDefault="004E4D19" w:rsidP="00B854B4">
      <w:pPr>
        <w:spacing w:after="0" w:line="276" w:lineRule="auto"/>
        <w:jc w:val="center"/>
        <w:rPr>
          <w:rFonts w:cstheme="minorHAnsi"/>
          <w:b/>
          <w:sz w:val="10"/>
          <w:szCs w:val="10"/>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DD17C1" w:rsidRDefault="004E4D19" w:rsidP="00B854B4">
      <w:pPr>
        <w:spacing w:after="0" w:line="276" w:lineRule="auto"/>
        <w:jc w:val="both"/>
        <w:rPr>
          <w:rFonts w:cstheme="minorHAnsi"/>
          <w:iCs/>
          <w:sz w:val="10"/>
          <w:szCs w:val="10"/>
        </w:rPr>
      </w:pPr>
    </w:p>
    <w:p w14:paraId="25B2535E" w14:textId="65C4895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0B4FEA">
        <w:rPr>
          <w:rFonts w:cstheme="minorHAnsi"/>
          <w:color w:val="000000"/>
          <w:sz w:val="24"/>
          <w:szCs w:val="24"/>
        </w:rPr>
        <w:t>…</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DD17C1" w:rsidRDefault="004E4D19" w:rsidP="00B854B4">
      <w:pPr>
        <w:spacing w:after="0" w:line="276" w:lineRule="auto"/>
        <w:jc w:val="both"/>
        <w:rPr>
          <w:rFonts w:cstheme="minorHAnsi"/>
          <w:sz w:val="10"/>
          <w:szCs w:val="10"/>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77777777"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DD17C1" w:rsidRDefault="004E4D19" w:rsidP="00B854B4">
      <w:pPr>
        <w:tabs>
          <w:tab w:val="left" w:pos="0"/>
        </w:tabs>
        <w:spacing w:after="0" w:line="276" w:lineRule="auto"/>
        <w:jc w:val="both"/>
        <w:rPr>
          <w:rFonts w:cstheme="minorHAnsi"/>
          <w:sz w:val="10"/>
          <w:szCs w:val="10"/>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DD17C1" w:rsidRDefault="004E4D19" w:rsidP="00B854B4">
      <w:pPr>
        <w:tabs>
          <w:tab w:val="left" w:pos="0"/>
        </w:tabs>
        <w:spacing w:after="0" w:line="276" w:lineRule="auto"/>
        <w:jc w:val="both"/>
        <w:rPr>
          <w:rFonts w:cstheme="minorHAnsi"/>
          <w:sz w:val="10"/>
          <w:szCs w:val="10"/>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FC72CE" w:rsidRDefault="004E4D19" w:rsidP="00B854B4">
      <w:pPr>
        <w:spacing w:after="0" w:line="276" w:lineRule="auto"/>
        <w:jc w:val="both"/>
        <w:rPr>
          <w:rFonts w:cstheme="minorHAnsi"/>
          <w:i/>
          <w:sz w:val="24"/>
          <w:szCs w:val="24"/>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1A71232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Prawo zamówień publicznych (</w:t>
      </w:r>
      <w:proofErr w:type="spellStart"/>
      <w:r w:rsidRPr="00FC72CE">
        <w:rPr>
          <w:rFonts w:cstheme="minorHAnsi"/>
          <w:b/>
          <w:sz w:val="24"/>
          <w:szCs w:val="24"/>
        </w:rPr>
        <w:t>t.j</w:t>
      </w:r>
      <w:proofErr w:type="spellEnd"/>
      <w:r w:rsidRPr="00FC72CE">
        <w:rPr>
          <w:rFonts w:cstheme="minorHAnsi"/>
          <w:b/>
          <w:sz w:val="24"/>
          <w:szCs w:val="24"/>
        </w:rPr>
        <w:t xml:space="preserve">. Dz.U. z 2021 r., poz. </w:t>
      </w:r>
      <w:r w:rsidR="00B7687D">
        <w:rPr>
          <w:rFonts w:cstheme="minorHAnsi"/>
          <w:b/>
          <w:sz w:val="24"/>
          <w:szCs w:val="24"/>
        </w:rPr>
        <w:t>1129</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08177D1B" w:rsidR="004E4D19" w:rsidRPr="00FC72CE" w:rsidRDefault="00B7687D" w:rsidP="00B854B4">
      <w:pPr>
        <w:tabs>
          <w:tab w:val="left" w:pos="567"/>
        </w:tabs>
        <w:spacing w:after="0" w:line="276" w:lineRule="auto"/>
        <w:contextualSpacing/>
        <w:jc w:val="both"/>
        <w:rPr>
          <w:rFonts w:cstheme="minorHAnsi"/>
          <w:sz w:val="24"/>
          <w:szCs w:val="24"/>
        </w:rPr>
      </w:pPr>
      <w:r>
        <w:rPr>
          <w:rFonts w:cstheme="minorHAnsi"/>
          <w:color w:val="000000"/>
          <w:sz w:val="24"/>
          <w:szCs w:val="24"/>
        </w:rPr>
        <w:t>………………………………………………………………………………………………………………………………………………………..</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 xml:space="preserve">oświadczam, </w:t>
      </w:r>
      <w:r w:rsidR="000B4FEA">
        <w:rPr>
          <w:rFonts w:cstheme="minorHAnsi"/>
          <w:b/>
          <w:bCs/>
          <w:color w:val="000000"/>
          <w:sz w:val="24"/>
          <w:szCs w:val="24"/>
          <w:u w:val="single"/>
        </w:rPr>
        <w:br/>
      </w:r>
      <w:r w:rsidR="004E4D19" w:rsidRPr="00FC72CE">
        <w:rPr>
          <w:rFonts w:cstheme="minorHAnsi"/>
          <w:b/>
          <w:bCs/>
          <w:color w:val="000000"/>
          <w:sz w:val="24"/>
          <w:szCs w:val="24"/>
          <w:u w:val="single"/>
        </w:rPr>
        <w:t>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7F7F1C62" w14:textId="77777777" w:rsidR="003872C5" w:rsidRDefault="003872C5" w:rsidP="00B854B4">
      <w:pPr>
        <w:spacing w:after="0" w:line="276" w:lineRule="auto"/>
        <w:jc w:val="right"/>
        <w:rPr>
          <w:rFonts w:cstheme="minorHAnsi"/>
          <w:b/>
          <w:sz w:val="24"/>
          <w:szCs w:val="24"/>
        </w:rPr>
      </w:pPr>
      <w:bookmarkStart w:id="9" w:name="_Hlk95285061"/>
    </w:p>
    <w:p w14:paraId="49B174D9" w14:textId="33C3F44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4 do SWZ</w:t>
      </w:r>
    </w:p>
    <w:bookmarkEnd w:id="9"/>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10"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6A441E08" w:rsidR="004E4D19" w:rsidRPr="00A25E4D" w:rsidRDefault="004E4D19" w:rsidP="00B854B4">
      <w:pPr>
        <w:spacing w:after="0" w:line="276" w:lineRule="auto"/>
        <w:jc w:val="both"/>
        <w:rPr>
          <w:rFonts w:cstheme="minorHAnsi"/>
          <w:sz w:val="24"/>
          <w:szCs w:val="24"/>
          <w:u w:val="single"/>
        </w:rPr>
      </w:pPr>
      <w:r w:rsidRPr="00A25E4D">
        <w:rPr>
          <w:rFonts w:cstheme="minorHAnsi"/>
          <w:b/>
          <w:sz w:val="24"/>
          <w:szCs w:val="24"/>
        </w:rPr>
        <w:br/>
      </w:r>
      <w:r w:rsidRPr="00A25E4D">
        <w:rPr>
          <w:rFonts w:cstheme="minorHAnsi"/>
          <w:sz w:val="24"/>
          <w:szCs w:val="24"/>
        </w:rPr>
        <w:t>na potrzeby i na okres korzystania z nich przy wykonywaniu zamówienia pn.:</w:t>
      </w:r>
      <w:r w:rsidR="00A25E4D">
        <w:rPr>
          <w:rFonts w:cstheme="minorHAnsi"/>
          <w:sz w:val="24"/>
          <w:szCs w:val="24"/>
        </w:rPr>
        <w:t>…………………………………………………………………………………………………………………………………………………..</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69C0C2E4"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lastRenderedPageBreak/>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t>
      </w:r>
      <w:r w:rsidR="000B4FEA">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11" w:name="_Hlk95285580"/>
      <w:bookmarkEnd w:id="10"/>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50F5D06A" w14:textId="1539B027" w:rsidR="00A25E4D" w:rsidRPr="00A25E4D" w:rsidRDefault="00A25E4D" w:rsidP="00B854B4">
      <w:pPr>
        <w:tabs>
          <w:tab w:val="left" w:pos="567"/>
        </w:tabs>
        <w:spacing w:after="0" w:line="276" w:lineRule="auto"/>
        <w:jc w:val="both"/>
        <w:rPr>
          <w:rFonts w:cstheme="minorHAnsi"/>
          <w:sz w:val="24"/>
          <w:szCs w:val="24"/>
        </w:rPr>
      </w:pPr>
      <w:r w:rsidRPr="00A25E4D">
        <w:rPr>
          <w:rFonts w:cstheme="minorHAnsi"/>
          <w:sz w:val="24"/>
          <w:szCs w:val="24"/>
        </w:rPr>
        <w:t>……………………………………………………………………………………………………………………………………………………</w:t>
      </w:r>
      <w:r w:rsidR="000B4FEA">
        <w:rPr>
          <w:rFonts w:cstheme="minorHAnsi"/>
          <w:sz w:val="24"/>
          <w:szCs w:val="24"/>
        </w:rPr>
        <w:t>……</w:t>
      </w:r>
    </w:p>
    <w:p w14:paraId="4681F9A6" w14:textId="44F46418"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11"/>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12" w:name="_Hlk95285450"/>
      <w:r w:rsidRPr="00A25E4D">
        <w:rPr>
          <w:rFonts w:cstheme="minorHAnsi"/>
          <w:b/>
          <w:sz w:val="24"/>
          <w:szCs w:val="24"/>
        </w:rPr>
        <w:lastRenderedPageBreak/>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69B348EE"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0B4FEA">
        <w:rPr>
          <w:rFonts w:cstheme="minorHAnsi"/>
          <w:b/>
          <w:sz w:val="24"/>
          <w:szCs w:val="24"/>
        </w:rPr>
        <w:t>USŁUG</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26972B97" w14:textId="77777777" w:rsidR="00F1031E"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p>
    <w:p w14:paraId="524AE02E" w14:textId="72D0D471" w:rsidR="004E4D19" w:rsidRPr="00FC72CE" w:rsidRDefault="00F1031E" w:rsidP="00B854B4">
      <w:pPr>
        <w:spacing w:after="0" w:line="276" w:lineRule="auto"/>
        <w:jc w:val="both"/>
        <w:rPr>
          <w:rFonts w:cstheme="minorHAnsi"/>
          <w:b/>
          <w:i/>
          <w:color w:val="000000"/>
          <w:sz w:val="24"/>
          <w:szCs w:val="24"/>
        </w:rPr>
      </w:pPr>
      <w:r w:rsidRPr="00F1031E">
        <w:rPr>
          <w:rFonts w:cstheme="minorHAnsi"/>
          <w:sz w:val="24"/>
          <w:szCs w:val="24"/>
        </w:rPr>
        <w:t>………………………………………………………………………………………………………………………………………………………</w:t>
      </w:r>
      <w:r w:rsidR="000B4FEA">
        <w:rPr>
          <w:rFonts w:cstheme="minorHAnsi"/>
          <w:sz w:val="24"/>
          <w:szCs w:val="24"/>
        </w:rPr>
        <w:t>…</w:t>
      </w:r>
      <w:r w:rsidR="004E4D19" w:rsidRPr="00FC72CE">
        <w:rPr>
          <w:rFonts w:cstheme="minorHAnsi"/>
          <w:sz w:val="24"/>
          <w:szCs w:val="24"/>
        </w:rPr>
        <w:t xml:space="preserve">poniżej przedstawiamy wykaz </w:t>
      </w:r>
      <w:r w:rsidR="000B4FEA">
        <w:rPr>
          <w:rFonts w:cstheme="minorHAnsi"/>
          <w:sz w:val="24"/>
          <w:szCs w:val="24"/>
        </w:rPr>
        <w:t>usług</w:t>
      </w:r>
      <w:r w:rsidR="004E4D19" w:rsidRPr="00FC72CE">
        <w:rPr>
          <w:rFonts w:cstheme="minorHAnsi"/>
          <w:sz w:val="24"/>
          <w:szCs w:val="24"/>
        </w:rPr>
        <w:t xml:space="preserve"> wykonanych w okresie ostatnich </w:t>
      </w:r>
      <w:r w:rsidR="00EC30FD">
        <w:rPr>
          <w:rFonts w:cstheme="minorHAnsi"/>
          <w:sz w:val="24"/>
          <w:szCs w:val="24"/>
        </w:rPr>
        <w:t>3</w:t>
      </w:r>
      <w:r w:rsidR="004E4D19" w:rsidRPr="00FC72CE">
        <w:rPr>
          <w:rFonts w:cstheme="minorHAnsi"/>
          <w:sz w:val="24"/>
          <w:szCs w:val="24"/>
        </w:rPr>
        <w:t xml:space="preserve">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rsidRPr="00FC72CE"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1041C865" w:rsidR="004E4D19" w:rsidRPr="00FC72CE" w:rsidRDefault="00EC30FD" w:rsidP="00B854B4">
            <w:pPr>
              <w:widowControl w:val="0"/>
              <w:spacing w:after="0" w:line="276" w:lineRule="auto"/>
              <w:jc w:val="center"/>
              <w:rPr>
                <w:rFonts w:cstheme="minorHAnsi"/>
                <w:b/>
                <w:sz w:val="24"/>
                <w:szCs w:val="24"/>
              </w:rPr>
            </w:pPr>
            <w:r>
              <w:rPr>
                <w:rFonts w:eastAsia="Calibri" w:cstheme="minorHAnsi"/>
                <w:b/>
                <w:sz w:val="24"/>
                <w:szCs w:val="24"/>
              </w:rPr>
              <w:t>Liczba osób objętych umową</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36E24C2D" w:rsidR="004E4D19" w:rsidRPr="00FC72CE" w:rsidRDefault="004E4D19" w:rsidP="000B4FEA">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sidR="000B4FEA">
              <w:rPr>
                <w:rFonts w:eastAsia="Calibri" w:cstheme="minorHAnsi"/>
                <w:b/>
                <w:sz w:val="24"/>
                <w:szCs w:val="24"/>
              </w:rPr>
              <w:t>usługa</w:t>
            </w:r>
            <w:r w:rsidRPr="00FC72CE">
              <w:rPr>
                <w:rFonts w:eastAsia="Calibri" w:cstheme="minorHAnsi"/>
                <w:b/>
                <w:sz w:val="24"/>
                <w:szCs w:val="24"/>
              </w:rPr>
              <w:t xml:space="preserve"> została wykonana</w:t>
            </w:r>
          </w:p>
        </w:tc>
      </w:tr>
      <w:tr w:rsidR="004E4D19" w:rsidRPr="00FC72CE"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0D70FC42"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0B4FEA">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0B4FEA">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649A18E0" w14:textId="79AEBE75" w:rsidR="004E4D19" w:rsidRPr="00FC72CE" w:rsidRDefault="004E4D19" w:rsidP="00B854B4">
      <w:pPr>
        <w:spacing w:after="0" w:line="276" w:lineRule="auto"/>
        <w:jc w:val="center"/>
        <w:rPr>
          <w:rFonts w:cstheme="minorHAnsi"/>
          <w:sz w:val="24"/>
          <w:szCs w:val="24"/>
        </w:rPr>
      </w:pPr>
      <w:bookmarkStart w:id="13" w:name="_Hlk95285338"/>
      <w:bookmarkEnd w:id="12"/>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7A4567BC" w:rsidR="004E4D19" w:rsidRPr="00F1031E" w:rsidRDefault="00F1031E" w:rsidP="00B854B4">
      <w:pPr>
        <w:spacing w:after="0" w:line="276" w:lineRule="auto"/>
        <w:jc w:val="both"/>
        <w:rPr>
          <w:rFonts w:cstheme="minorHAnsi"/>
          <w:b/>
          <w:sz w:val="24"/>
          <w:szCs w:val="24"/>
        </w:rPr>
      </w:pPr>
      <w:r>
        <w:rPr>
          <w:rFonts w:cstheme="minorHAnsi"/>
          <w:color w:val="000000"/>
          <w:sz w:val="24"/>
          <w:szCs w:val="24"/>
        </w:rPr>
        <w:t>………………………………………………………………………………………………………………………………………………………</w:t>
      </w:r>
      <w:r w:rsidR="000B4FEA">
        <w:rPr>
          <w:rFonts w:cstheme="minorHAnsi"/>
          <w:color w:val="000000"/>
          <w:sz w:val="24"/>
          <w:szCs w:val="24"/>
        </w:rPr>
        <w:t>..</w:t>
      </w:r>
      <w:r w:rsidR="004E4D19" w:rsidRPr="00F1031E">
        <w:rPr>
          <w:rFonts w:eastAsiaTheme="majorEastAsia" w:cstheme="minorHAnsi"/>
          <w:color w:val="000000"/>
          <w:sz w:val="24"/>
          <w:szCs w:val="24"/>
          <w:lang w:eastAsia="pl-PL"/>
        </w:rPr>
        <w:t xml:space="preserve">, 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539CE246" w14:textId="77777777" w:rsidR="002311C6" w:rsidRPr="00F1031E" w:rsidRDefault="002311C6" w:rsidP="002311C6">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art. 108 ust. 1 pkt 1 ustawy PZP</w:t>
      </w:r>
      <w:r w:rsidRPr="00F1031E">
        <w:rPr>
          <w:rFonts w:asciiTheme="minorHAnsi" w:hAnsiTheme="minorHAnsi" w:cstheme="minorHAnsi"/>
        </w:rPr>
        <w:t xml:space="preserve">, dotyczących prawomocnego skazania </w:t>
      </w:r>
      <w:r>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44A167AE" w14:textId="77777777" w:rsidR="002311C6" w:rsidRPr="00F1031E" w:rsidRDefault="002311C6" w:rsidP="002311C6">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ustawy PZP, </w:t>
      </w:r>
      <w:r w:rsidRPr="00F1031E">
        <w:rPr>
          <w:rFonts w:asciiTheme="minorHAnsi" w:hAnsiTheme="minorHAnsi" w:cstheme="minorHAnsi"/>
        </w:rPr>
        <w:t xml:space="preserve">dotyczących prawomocnego skazania </w:t>
      </w:r>
      <w:r w:rsidRPr="00F1031E">
        <w:rPr>
          <w:rFonts w:asciiTheme="minorHAnsi" w:hAnsiTheme="minorHAnsi" w:cstheme="minorHAnsi"/>
          <w:color w:val="333333"/>
          <w:shd w:val="clear" w:color="auto" w:fill="FFFFFF"/>
        </w:rPr>
        <w:t xml:space="preserve">za przestępstwo, </w:t>
      </w:r>
      <w:r>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7F13464A" w14:textId="77777777" w:rsidR="002311C6" w:rsidRPr="00F1031E" w:rsidRDefault="002311C6" w:rsidP="002311C6">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3 ustawy 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17C7B0C" w14:textId="77777777" w:rsidR="002311C6" w:rsidRPr="00F1031E" w:rsidRDefault="002311C6" w:rsidP="002311C6">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4 ustawy PZP</w:t>
      </w:r>
      <w:r w:rsidRPr="00F1031E">
        <w:rPr>
          <w:rFonts w:asciiTheme="minorHAnsi" w:hAnsiTheme="minorHAnsi" w:cstheme="minorHAnsi"/>
        </w:rPr>
        <w:t xml:space="preserve">, dotyczących prawomocnego orzeczenia zakazu ubiegania się </w:t>
      </w:r>
      <w:r>
        <w:rPr>
          <w:rFonts w:asciiTheme="minorHAnsi" w:hAnsiTheme="minorHAnsi" w:cstheme="minorHAnsi"/>
        </w:rPr>
        <w:br/>
      </w:r>
      <w:r w:rsidRPr="00F1031E">
        <w:rPr>
          <w:rFonts w:asciiTheme="minorHAnsi" w:hAnsiTheme="minorHAnsi" w:cstheme="minorHAnsi"/>
        </w:rPr>
        <w:t>o zamówienie publiczne,</w:t>
      </w:r>
    </w:p>
    <w:p w14:paraId="3F894012" w14:textId="77777777" w:rsidR="002311C6" w:rsidRPr="00F1031E" w:rsidRDefault="002311C6" w:rsidP="002311C6">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5 ustawy PZP</w:t>
      </w:r>
      <w:r w:rsidRPr="00F1031E">
        <w:rPr>
          <w:rFonts w:asciiTheme="minorHAnsi" w:hAnsiTheme="minorHAnsi" w:cstheme="minorHAnsi"/>
        </w:rPr>
        <w:t xml:space="preserve">, dotyczących zawarcia z innymi </w:t>
      </w:r>
      <w:r>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0F6BBBAC" w14:textId="77777777" w:rsidR="002311C6" w:rsidRPr="00F1031E" w:rsidRDefault="002311C6" w:rsidP="002311C6">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6 ustawy PZP</w:t>
      </w:r>
      <w:r w:rsidRPr="00F1031E">
        <w:rPr>
          <w:rFonts w:asciiTheme="minorHAnsi" w:hAnsiTheme="minorHAnsi" w:cstheme="minorHAnsi"/>
        </w:rPr>
        <w:t xml:space="preserve">, dotyczących zakłócenia konkurencji wynikającego </w:t>
      </w:r>
      <w:r>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330B73C0" w14:textId="77777777" w:rsidR="002311C6" w:rsidRPr="00DE285B" w:rsidRDefault="002311C6" w:rsidP="002311C6">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ustawy PZP, </w:t>
      </w:r>
      <w:r w:rsidRPr="00F1031E">
        <w:rPr>
          <w:rFonts w:asciiTheme="minorHAnsi" w:hAnsiTheme="minorHAnsi" w:cstheme="minorHAnsi"/>
        </w:rPr>
        <w:t xml:space="preserve">dotyczących </w:t>
      </w:r>
      <w:r w:rsidRPr="00F1031E">
        <w:rPr>
          <w:rFonts w:asciiTheme="minorHAnsi" w:hAnsiTheme="minorHAnsi" w:cstheme="minorHAnsi"/>
          <w:color w:val="333333"/>
          <w:shd w:val="clear" w:color="auto" w:fill="FFFFFF"/>
        </w:rPr>
        <w:t>naruszenia obowiązków w zakresie płatności podatków, opłat lub składek na ubezpieczenia społeczne lub zdrowotne,</w:t>
      </w:r>
    </w:p>
    <w:p w14:paraId="5964646A" w14:textId="77777777" w:rsidR="002311C6" w:rsidRPr="00F1031E" w:rsidRDefault="002311C6" w:rsidP="002311C6">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74ED1">
        <w:rPr>
          <w:rFonts w:asciiTheme="minorHAnsi" w:eastAsiaTheme="majorEastAsia" w:hAnsiTheme="minorHAnsi" w:cstheme="minorHAnsi"/>
          <w:b/>
          <w:color w:val="000000"/>
        </w:rPr>
        <w:t xml:space="preserve">art. 109 ust. 1 pkt 4 ustawy Pzp, </w:t>
      </w:r>
      <w:r w:rsidRPr="00C74ED1">
        <w:rPr>
          <w:rFonts w:asciiTheme="minorHAnsi" w:eastAsiaTheme="majorEastAsia" w:hAnsiTheme="minorHAnsi" w:cstheme="minorHAnsi"/>
          <w:color w:val="000000"/>
        </w:rPr>
        <w:t>dotyczących ogłoszenia upadłości lub otwarcia likwidacji,</w:t>
      </w:r>
    </w:p>
    <w:p w14:paraId="7B6D2446" w14:textId="77777777" w:rsidR="002311C6" w:rsidRPr="00F1031E" w:rsidRDefault="002311C6" w:rsidP="002311C6">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8 ustawy PZP</w:t>
      </w:r>
      <w:r w:rsidRPr="00F1031E">
        <w:rPr>
          <w:rFonts w:asciiTheme="minorHAnsi" w:hAnsiTheme="minorHAnsi" w:cstheme="minorHAnsi"/>
          <w:bCs/>
        </w:rPr>
        <w:t xml:space="preserve">, dotyczących wprowadzenia </w:t>
      </w:r>
      <w:r>
        <w:rPr>
          <w:rFonts w:asciiTheme="minorHAnsi" w:hAnsiTheme="minorHAnsi" w:cstheme="minorHAnsi"/>
          <w:bCs/>
        </w:rPr>
        <w:t>Z</w:t>
      </w:r>
      <w:r w:rsidRPr="00F1031E">
        <w:rPr>
          <w:rFonts w:asciiTheme="minorHAnsi" w:hAnsiTheme="minorHAnsi" w:cstheme="minorHAnsi"/>
          <w:bCs/>
        </w:rPr>
        <w:t xml:space="preserve">amawiającego w błąd przy przedstawianiu informacji, że nie podlega wykluczeniu, spełnia warunki udziału </w:t>
      </w:r>
      <w:r>
        <w:rPr>
          <w:rFonts w:asciiTheme="minorHAnsi" w:hAnsiTheme="minorHAnsi" w:cstheme="minorHAnsi"/>
          <w:bCs/>
        </w:rPr>
        <w:br/>
      </w:r>
      <w:r w:rsidRPr="00F1031E">
        <w:rPr>
          <w:rFonts w:asciiTheme="minorHAnsi" w:hAnsiTheme="minorHAnsi" w:cstheme="minorHAnsi"/>
          <w:bCs/>
        </w:rPr>
        <w:t>w postępowaniu lub kryteria selekcji,</w:t>
      </w:r>
    </w:p>
    <w:p w14:paraId="2515959B" w14:textId="77777777" w:rsidR="002311C6" w:rsidRPr="00F1031E" w:rsidRDefault="002311C6" w:rsidP="002311C6">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48191EAB" w14:textId="77777777" w:rsidR="002311C6" w:rsidRPr="00F1031E" w:rsidRDefault="002311C6" w:rsidP="002311C6">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Pr>
          <w:rFonts w:asciiTheme="minorHAnsi" w:hAnsiTheme="minorHAnsi" w:cstheme="minorHAnsi"/>
          <w:bCs/>
        </w:rPr>
        <w:t>Z</w:t>
      </w:r>
      <w:r w:rsidRPr="00F1031E">
        <w:rPr>
          <w:rFonts w:asciiTheme="minorHAnsi" w:hAnsiTheme="minorHAnsi" w:cstheme="minorHAnsi"/>
          <w:bCs/>
        </w:rPr>
        <w:t xml:space="preserve">amawiającego </w:t>
      </w:r>
      <w:r>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Default="006D7393" w:rsidP="00B854B4">
      <w:pPr>
        <w:spacing w:after="0" w:line="276" w:lineRule="auto"/>
        <w:jc w:val="both"/>
        <w:rPr>
          <w:rFonts w:cstheme="minorHAnsi"/>
          <w:b/>
          <w:sz w:val="24"/>
          <w:szCs w:val="24"/>
        </w:rPr>
      </w:pPr>
    </w:p>
    <w:p w14:paraId="0AF347A0" w14:textId="77777777" w:rsidR="000B4FEA" w:rsidRPr="00F1031E" w:rsidRDefault="000B4FEA"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13"/>
    </w:p>
    <w:p w14:paraId="359BF6A8" w14:textId="3B5248B3" w:rsidR="006572C2"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067FB" w14:textId="77777777" w:rsidR="005F49EA" w:rsidRDefault="005F49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79DB" w14:textId="77777777" w:rsidR="005F49EA" w:rsidRDefault="005F49E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FD85" w14:textId="77777777" w:rsidR="005F49EA" w:rsidRDefault="005F49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0B4FEA">
      <w:pPr>
        <w:pStyle w:val="Tekstprzypisudolnego"/>
        <w:jc w:val="both"/>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154A9E" w:rsidRDefault="00154A9E" w:rsidP="000B4FEA">
      <w:pPr>
        <w:pStyle w:val="Tekstprzypisudolnego"/>
        <w:ind w:left="142" w:hanging="142"/>
        <w:jc w:val="both"/>
      </w:pPr>
      <w:r>
        <w:rPr>
          <w:rStyle w:val="Odwoanieprzypisudolnego"/>
        </w:rPr>
        <w:footnoteRef/>
      </w:r>
      <w:r>
        <w:t xml:space="preserve"> </w:t>
      </w:r>
      <w:r w:rsidR="006D7393" w:rsidRPr="006D7393">
        <w:t xml:space="preserve">W przypadku braku aktualności podanych uprzednio informacji należy złożyć dodatkową informację w tym zakresie, </w:t>
      </w:r>
      <w:r w:rsidR="000B4FEA">
        <w:br/>
      </w:r>
      <w:r w:rsidR="006D7393"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5F56" w14:textId="77777777" w:rsidR="005F49EA" w:rsidRDefault="005F49E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250DFDB7" w:rsidR="00B7687D" w:rsidRDefault="00AA29CF" w:rsidP="00B7687D">
    <w:pPr>
      <w:pStyle w:val="Nagwek"/>
      <w:tabs>
        <w:tab w:val="clear" w:pos="4536"/>
        <w:tab w:val="clear" w:pos="9072"/>
        <w:tab w:val="left" w:pos="960"/>
      </w:tabs>
      <w:jc w:val="right"/>
    </w:pPr>
    <w:r>
      <w:rPr>
        <w:b/>
        <w:bCs/>
      </w:rPr>
      <w:t>ZP.201</w:t>
    </w:r>
    <w:bookmarkStart w:id="14" w:name="_GoBack"/>
    <w:bookmarkEnd w:id="14"/>
    <w:r w:rsidR="002311C6">
      <w:rPr>
        <w:b/>
        <w:bCs/>
      </w:rPr>
      <w:t>.</w:t>
    </w:r>
    <w:r w:rsidR="005F49EA">
      <w:rPr>
        <w:b/>
        <w:bCs/>
      </w:rPr>
      <w:t>19</w:t>
    </w:r>
    <w:r>
      <w:rPr>
        <w:b/>
        <w:bCs/>
      </w:rPr>
      <w:t>.2023</w:t>
    </w:r>
    <w:r>
      <w:t xml:space="preserve"> (</w:t>
    </w:r>
    <w:r w:rsidR="00B7687D">
      <w:t>nr sprawy)</w:t>
    </w:r>
  </w:p>
  <w:p w14:paraId="47F14F6B" w14:textId="3DB09767" w:rsidR="005D5098" w:rsidRPr="00B7687D" w:rsidRDefault="005D5098" w:rsidP="00B7687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74FDBDE9"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15" w:name="_Hlk94165660"/>
    <w:bookmarkStart w:id="16" w:name="_Hlk94165661"/>
    <w:r w:rsidR="00AA29CF" w:rsidRPr="00AA29CF">
      <w:rPr>
        <w:b/>
        <w:bCs/>
      </w:rPr>
      <w:t>ZP.201</w:t>
    </w:r>
    <w:r w:rsidR="002311C6">
      <w:rPr>
        <w:b/>
        <w:bCs/>
      </w:rPr>
      <w:t>.</w:t>
    </w:r>
    <w:r w:rsidR="005F49EA">
      <w:rPr>
        <w:b/>
        <w:bCs/>
      </w:rPr>
      <w:t>19</w:t>
    </w:r>
    <w:r w:rsidR="00AA29CF" w:rsidRPr="00AA29CF">
      <w:rPr>
        <w:b/>
        <w:bCs/>
      </w:rPr>
      <w:t>.2023</w:t>
    </w:r>
    <w:r w:rsidR="00AA29CF">
      <w:rPr>
        <w:b/>
        <w:bCs/>
      </w:rPr>
      <w:t xml:space="preserve"> (</w:t>
    </w:r>
    <w:r w:rsidR="00FC72CE">
      <w:t>nr sprawy)</w:t>
    </w:r>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9434B9E"/>
    <w:multiLevelType w:val="hybridMultilevel"/>
    <w:tmpl w:val="9B080124"/>
    <w:lvl w:ilvl="0" w:tplc="0A4C483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524D9A"/>
    <w:multiLevelType w:val="multilevel"/>
    <w:tmpl w:val="72AE215E"/>
    <w:lvl w:ilvl="0">
      <w:start w:val="14"/>
      <w:numFmt w:val="decimal"/>
      <w:lvlText w:val="%1."/>
      <w:lvlJc w:val="left"/>
      <w:pPr>
        <w:ind w:left="360" w:hanging="360"/>
      </w:pPr>
      <w:rPr>
        <w:rFonts w:asciiTheme="minorHAnsi" w:hAnsiTheme="minorHAnsi" w:cstheme="minorHAnsi" w:hint="default"/>
        <w:b w:val="0"/>
        <w:bCs w:val="0"/>
        <w:i w:val="0"/>
        <w:iCs w:val="0"/>
        <w:sz w:val="22"/>
        <w:szCs w:val="22"/>
      </w:rPr>
    </w:lvl>
    <w:lvl w:ilvl="1">
      <w:start w:val="15"/>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5C50F6"/>
    <w:multiLevelType w:val="hybridMultilevel"/>
    <w:tmpl w:val="449C9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A939BA"/>
    <w:multiLevelType w:val="hybridMultilevel"/>
    <w:tmpl w:val="82A202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97E05"/>
    <w:multiLevelType w:val="multilevel"/>
    <w:tmpl w:val="15384E04"/>
    <w:lvl w:ilvl="0">
      <w:start w:val="16"/>
      <w:numFmt w:val="decimal"/>
      <w:lvlText w:val="%1."/>
      <w:lvlJc w:val="left"/>
      <w:pPr>
        <w:ind w:left="360" w:hanging="360"/>
      </w:pPr>
      <w:rPr>
        <w:rFonts w:asciiTheme="minorHAnsi" w:hAnsiTheme="minorHAnsi" w:cstheme="minorHAnsi" w:hint="default"/>
        <w:b w:val="0"/>
        <w:bCs w:val="0"/>
        <w:i w:val="0"/>
        <w:iCs w:val="0"/>
        <w:sz w:val="22"/>
        <w:szCs w:val="22"/>
      </w:rPr>
    </w:lvl>
    <w:lvl w:ilvl="1">
      <w:start w:val="15"/>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0415C1"/>
    <w:multiLevelType w:val="hybridMultilevel"/>
    <w:tmpl w:val="A1E41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15:restartNumberingAfterBreak="0">
    <w:nsid w:val="52043C8C"/>
    <w:multiLevelType w:val="hybridMultilevel"/>
    <w:tmpl w:val="83721FE0"/>
    <w:lvl w:ilvl="0" w:tplc="04150017">
      <w:start w:val="1"/>
      <w:numFmt w:val="lowerLetter"/>
      <w:lvlText w:val="%1)"/>
      <w:lvlJc w:val="left"/>
      <w:pPr>
        <w:ind w:left="92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88044A2"/>
    <w:multiLevelType w:val="multilevel"/>
    <w:tmpl w:val="A358D5DC"/>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1"/>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3"/>
  </w:num>
  <w:num w:numId="2">
    <w:abstractNumId w:val="20"/>
  </w:num>
  <w:num w:numId="3">
    <w:abstractNumId w:val="8"/>
  </w:num>
  <w:num w:numId="4">
    <w:abstractNumId w:val="6"/>
  </w:num>
  <w:num w:numId="5">
    <w:abstractNumId w:val="9"/>
  </w:num>
  <w:num w:numId="6">
    <w:abstractNumId w:val="1"/>
  </w:num>
  <w:num w:numId="7">
    <w:abstractNumId w:val="29"/>
  </w:num>
  <w:num w:numId="8">
    <w:abstractNumId w:val="5"/>
  </w:num>
  <w:num w:numId="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7"/>
  </w:num>
  <w:num w:numId="17">
    <w:abstractNumId w:val="24"/>
  </w:num>
  <w:num w:numId="18">
    <w:abstractNumId w:val="11"/>
  </w:num>
  <w:num w:numId="19">
    <w:abstractNumId w:val="14"/>
  </w:num>
  <w:num w:numId="20">
    <w:abstractNumId w:val="18"/>
  </w:num>
  <w:num w:numId="21">
    <w:abstractNumId w:val="22"/>
  </w:num>
  <w:num w:numId="22">
    <w:abstractNumId w:val="3"/>
  </w:num>
  <w:num w:numId="23">
    <w:abstractNumId w:val="26"/>
  </w:num>
  <w:num w:numId="24">
    <w:abstractNumId w:val="0"/>
  </w:num>
  <w:num w:numId="25">
    <w:abstractNumId w:val="25"/>
  </w:num>
  <w:num w:numId="26">
    <w:abstractNumId w:val="7"/>
  </w:num>
  <w:num w:numId="27">
    <w:abstractNumId w:val="28"/>
  </w:num>
  <w:num w:numId="28">
    <w:abstractNumId w:val="10"/>
  </w:num>
  <w:num w:numId="29">
    <w:abstractNumId w:val="2"/>
  </w:num>
  <w:num w:numId="30">
    <w:abstractNumId w:val="21"/>
  </w:num>
  <w:num w:numId="31">
    <w:abstractNumId w:val="4"/>
  </w:num>
  <w:num w:numId="32">
    <w:abstractNumId w:val="15"/>
  </w:num>
  <w:num w:numId="33">
    <w:abstractNumId w:val="19"/>
  </w:num>
  <w:num w:numId="34">
    <w:abstractNumId w:val="16"/>
  </w:num>
  <w:num w:numId="35">
    <w:abstractNumId w:val="1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2525"/>
    <w:rsid w:val="00035A07"/>
    <w:rsid w:val="00080293"/>
    <w:rsid w:val="000A19F3"/>
    <w:rsid w:val="000B4FEA"/>
    <w:rsid w:val="000E1272"/>
    <w:rsid w:val="000F701F"/>
    <w:rsid w:val="00103BFA"/>
    <w:rsid w:val="00116FE2"/>
    <w:rsid w:val="00136801"/>
    <w:rsid w:val="00142946"/>
    <w:rsid w:val="001446C8"/>
    <w:rsid w:val="00153522"/>
    <w:rsid w:val="00154A9E"/>
    <w:rsid w:val="001C082C"/>
    <w:rsid w:val="00223221"/>
    <w:rsid w:val="002311C6"/>
    <w:rsid w:val="00236FEA"/>
    <w:rsid w:val="00243C1E"/>
    <w:rsid w:val="00270836"/>
    <w:rsid w:val="0028262A"/>
    <w:rsid w:val="00283473"/>
    <w:rsid w:val="002B556B"/>
    <w:rsid w:val="002C46DF"/>
    <w:rsid w:val="002D2EBA"/>
    <w:rsid w:val="002D5D58"/>
    <w:rsid w:val="002E6961"/>
    <w:rsid w:val="002F6E98"/>
    <w:rsid w:val="00324D40"/>
    <w:rsid w:val="003256C6"/>
    <w:rsid w:val="00350847"/>
    <w:rsid w:val="00385FCC"/>
    <w:rsid w:val="003872C5"/>
    <w:rsid w:val="00393BC5"/>
    <w:rsid w:val="003A1E19"/>
    <w:rsid w:val="003A63BD"/>
    <w:rsid w:val="003C1B84"/>
    <w:rsid w:val="003D18AA"/>
    <w:rsid w:val="003F46D5"/>
    <w:rsid w:val="003F75C7"/>
    <w:rsid w:val="00425CAD"/>
    <w:rsid w:val="00436419"/>
    <w:rsid w:val="004424D6"/>
    <w:rsid w:val="004816BC"/>
    <w:rsid w:val="004D5CD6"/>
    <w:rsid w:val="004E4D19"/>
    <w:rsid w:val="004F4CC2"/>
    <w:rsid w:val="005047A3"/>
    <w:rsid w:val="00513608"/>
    <w:rsid w:val="005856B7"/>
    <w:rsid w:val="005A6C3E"/>
    <w:rsid w:val="005D5098"/>
    <w:rsid w:val="005F49EA"/>
    <w:rsid w:val="00614296"/>
    <w:rsid w:val="00620AAD"/>
    <w:rsid w:val="006572C2"/>
    <w:rsid w:val="00661186"/>
    <w:rsid w:val="00666E48"/>
    <w:rsid w:val="006A73C7"/>
    <w:rsid w:val="006C1F25"/>
    <w:rsid w:val="006D7393"/>
    <w:rsid w:val="00701605"/>
    <w:rsid w:val="00790FE9"/>
    <w:rsid w:val="007B7F08"/>
    <w:rsid w:val="00811710"/>
    <w:rsid w:val="00831FFC"/>
    <w:rsid w:val="00854624"/>
    <w:rsid w:val="00860654"/>
    <w:rsid w:val="0088216C"/>
    <w:rsid w:val="008A2D2D"/>
    <w:rsid w:val="008E540E"/>
    <w:rsid w:val="00922A3D"/>
    <w:rsid w:val="009667BD"/>
    <w:rsid w:val="00991F9E"/>
    <w:rsid w:val="00994CA9"/>
    <w:rsid w:val="009C2693"/>
    <w:rsid w:val="009C686C"/>
    <w:rsid w:val="009D06E1"/>
    <w:rsid w:val="00A10B14"/>
    <w:rsid w:val="00A1366B"/>
    <w:rsid w:val="00A25E4D"/>
    <w:rsid w:val="00A374B9"/>
    <w:rsid w:val="00A40FB7"/>
    <w:rsid w:val="00A60807"/>
    <w:rsid w:val="00A778F1"/>
    <w:rsid w:val="00A97BAB"/>
    <w:rsid w:val="00AA03E4"/>
    <w:rsid w:val="00AA29CF"/>
    <w:rsid w:val="00AA42BA"/>
    <w:rsid w:val="00AB5ADF"/>
    <w:rsid w:val="00AC1E4D"/>
    <w:rsid w:val="00AE2723"/>
    <w:rsid w:val="00AE58C3"/>
    <w:rsid w:val="00B0513C"/>
    <w:rsid w:val="00B12533"/>
    <w:rsid w:val="00B13D74"/>
    <w:rsid w:val="00B61D8D"/>
    <w:rsid w:val="00B7687D"/>
    <w:rsid w:val="00B815BE"/>
    <w:rsid w:val="00B848C8"/>
    <w:rsid w:val="00B854B4"/>
    <w:rsid w:val="00BA021A"/>
    <w:rsid w:val="00BB0071"/>
    <w:rsid w:val="00BE3C89"/>
    <w:rsid w:val="00C117BD"/>
    <w:rsid w:val="00C45AFE"/>
    <w:rsid w:val="00C6049C"/>
    <w:rsid w:val="00C833E6"/>
    <w:rsid w:val="00C90032"/>
    <w:rsid w:val="00CB2697"/>
    <w:rsid w:val="00CC6843"/>
    <w:rsid w:val="00D710EC"/>
    <w:rsid w:val="00D92DF8"/>
    <w:rsid w:val="00DD17C1"/>
    <w:rsid w:val="00DE7025"/>
    <w:rsid w:val="00DE7AE2"/>
    <w:rsid w:val="00E10B0E"/>
    <w:rsid w:val="00E15D25"/>
    <w:rsid w:val="00E30E14"/>
    <w:rsid w:val="00E542BC"/>
    <w:rsid w:val="00E65F20"/>
    <w:rsid w:val="00E67993"/>
    <w:rsid w:val="00E72C6C"/>
    <w:rsid w:val="00E8375E"/>
    <w:rsid w:val="00EC30FD"/>
    <w:rsid w:val="00EE0000"/>
    <w:rsid w:val="00F1031E"/>
    <w:rsid w:val="00F1213F"/>
    <w:rsid w:val="00F15241"/>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2F09A-5877-4F7D-BA0A-AC52035D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3148</Words>
  <Characters>18892</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EWELINA.UZAR</dc:creator>
  <cp:keywords>„Zaprojektowanie i wykonanie, wymiany i renowacji stolarki okiennej oraz drzwiowej w lokalach użytkowych pozostających w obszarze modernizacji płyty Starego Rynku w Poznaniu”</cp:keywords>
  <cp:lastModifiedBy>Zuzanna Piotrowicz</cp:lastModifiedBy>
  <cp:revision>7</cp:revision>
  <cp:lastPrinted>2023-02-09T11:42:00Z</cp:lastPrinted>
  <dcterms:created xsi:type="dcterms:W3CDTF">2023-02-10T09:00:00Z</dcterms:created>
  <dcterms:modified xsi:type="dcterms:W3CDTF">2023-04-06T05:52:00Z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