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0812" w14:textId="726B38C1" w:rsidR="00303636" w:rsidRPr="002F0BEF" w:rsidRDefault="00303636" w:rsidP="006B4909">
      <w:pPr>
        <w:rPr>
          <w:rFonts w:eastAsia="Lucida Sans Unicode" w:cstheme="minorHAnsi"/>
          <w:sz w:val="24"/>
          <w:szCs w:val="24"/>
          <w:lang w:bidi="hi-IN"/>
        </w:rPr>
      </w:pPr>
      <w:r w:rsidRPr="002F0BEF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E629C7">
        <w:rPr>
          <w:rFonts w:eastAsia="Lucida Sans Unicode" w:cstheme="minorHAnsi"/>
          <w:b/>
          <w:sz w:val="24"/>
          <w:szCs w:val="24"/>
          <w:lang w:bidi="hi-IN"/>
        </w:rPr>
        <w:t>.41</w:t>
      </w:r>
      <w:r w:rsidR="002F0BEF" w:rsidRPr="002F0BEF">
        <w:rPr>
          <w:rFonts w:eastAsia="Lucida Sans Unicode" w:cstheme="minorHAnsi"/>
          <w:b/>
          <w:sz w:val="24"/>
          <w:szCs w:val="24"/>
          <w:lang w:bidi="hi-IN"/>
        </w:rPr>
        <w:t>.</w:t>
      </w:r>
      <w:r w:rsidRPr="002F0BEF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472D7B" w:rsidRPr="002F0BEF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05B576A9" w14:textId="2C3DE685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2F0BEF">
        <w:rPr>
          <w:rFonts w:cstheme="minorHAnsi"/>
          <w:b/>
          <w:bCs/>
          <w:sz w:val="24"/>
          <w:szCs w:val="24"/>
        </w:rPr>
        <w:t xml:space="preserve">     </w:t>
      </w:r>
      <w:r w:rsidR="006B4909" w:rsidRPr="002F0BEF">
        <w:rPr>
          <w:rFonts w:cstheme="minorHAnsi"/>
          <w:b/>
          <w:bCs/>
          <w:sz w:val="24"/>
          <w:szCs w:val="24"/>
        </w:rPr>
        <w:t xml:space="preserve">     </w:t>
      </w:r>
      <w:r w:rsidRPr="002F0BEF">
        <w:rPr>
          <w:rFonts w:cstheme="minorHAnsi"/>
          <w:b/>
          <w:bCs/>
          <w:sz w:val="24"/>
          <w:szCs w:val="24"/>
        </w:rPr>
        <w:t xml:space="preserve">Załącznik nr </w:t>
      </w:r>
      <w:r w:rsidR="002F0BEF" w:rsidRPr="002F0BEF">
        <w:rPr>
          <w:rFonts w:cstheme="minorHAnsi"/>
          <w:b/>
          <w:bCs/>
          <w:sz w:val="24"/>
          <w:szCs w:val="24"/>
        </w:rPr>
        <w:t>5</w:t>
      </w:r>
      <w:r w:rsidRPr="002F0BEF">
        <w:rPr>
          <w:rFonts w:cstheme="minorHAnsi"/>
          <w:b/>
          <w:bCs/>
          <w:sz w:val="24"/>
          <w:szCs w:val="24"/>
        </w:rPr>
        <w:t xml:space="preserve"> do SWZ</w:t>
      </w: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CDA6D54" w14:textId="138C1A65" w:rsidR="008238FD" w:rsidRPr="003F17ED" w:rsidRDefault="008238FD" w:rsidP="008238FD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Powiat Łęczyński - </w:t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Starostwo Powiatowe w Łęcznej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l. </w:t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Jana Pawła II 95A</w:t>
      </w:r>
      <w:r>
        <w:rPr>
          <w:rFonts w:eastAsia="Times New Roman" w:cstheme="minorHAnsi"/>
          <w:b/>
          <w:sz w:val="24"/>
          <w:szCs w:val="24"/>
          <w:lang w:eastAsia="pl-PL"/>
        </w:rPr>
        <w:t>, 21-010 Łęczna</w:t>
      </w:r>
    </w:p>
    <w:p w14:paraId="22A0F846" w14:textId="136FD523" w:rsidR="008238FD" w:rsidRPr="003F17ED" w:rsidRDefault="008238FD" w:rsidP="008238F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spacing w:val="-2"/>
        </w:rPr>
        <w:t>50500</w:t>
      </w:r>
      <w:r w:rsidR="00BC22CB">
        <w:rPr>
          <w:spacing w:val="-2"/>
        </w:rPr>
        <w:t>17732</w:t>
      </w:r>
      <w:r>
        <w:rPr>
          <w:spacing w:val="-2"/>
        </w:rPr>
        <w:t xml:space="preserve">  </w:t>
      </w:r>
      <w:r w:rsidRPr="003F17ED">
        <w:rPr>
          <w:rFonts w:cstheme="minorHAnsi"/>
          <w:lang w:eastAsia="pl-PL"/>
        </w:rPr>
        <w:t xml:space="preserve">REGON: </w:t>
      </w:r>
      <w:r w:rsidR="00BC22CB">
        <w:t>431019425</w:t>
      </w:r>
    </w:p>
    <w:p w14:paraId="14615738" w14:textId="5ACD8DDE" w:rsidR="008238FD" w:rsidRPr="003F17ED" w:rsidRDefault="008238FD" w:rsidP="008238F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1 </w:t>
      </w:r>
      <w:r w:rsidR="00BC22CB">
        <w:rPr>
          <w:rFonts w:cstheme="minorHAnsi"/>
          <w:bCs/>
          <w:color w:val="000000" w:themeColor="text1"/>
        </w:rPr>
        <w:t>5315200</w:t>
      </w:r>
    </w:p>
    <w:p w14:paraId="755BC540" w14:textId="0AC8284D" w:rsidR="008238FD" w:rsidRDefault="008238FD" w:rsidP="008238FD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BC22CB" w:rsidRPr="00206576">
          <w:rPr>
            <w:rStyle w:val="Hipercze"/>
            <w:rFonts w:cstheme="minorHAnsi"/>
            <w:bCs/>
          </w:rPr>
          <w:t>poczta@powiatleczynski.pl</w:t>
        </w:r>
      </w:hyperlink>
      <w:r>
        <w:rPr>
          <w:rFonts w:cstheme="minorHAnsi"/>
          <w:bCs/>
        </w:rPr>
        <w:t xml:space="preserve"> </w:t>
      </w:r>
    </w:p>
    <w:p w14:paraId="5CAB1425" w14:textId="0E1CE551" w:rsidR="008238FD" w:rsidRDefault="008238FD" w:rsidP="008238FD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BC22CB" w:rsidRPr="00206576">
          <w:rPr>
            <w:rStyle w:val="Hipercze"/>
            <w:rFonts w:cstheme="minorHAnsi"/>
          </w:rPr>
          <w:t>www.powiatleczynski.pl</w:t>
        </w:r>
      </w:hyperlink>
    </w:p>
    <w:p w14:paraId="2A30BEDD" w14:textId="2B16DB95" w:rsidR="008238FD" w:rsidRDefault="008238FD" w:rsidP="003A264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253D941B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BC22CB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BC22CB">
              <w:rPr>
                <w:rFonts w:cstheme="minorHAnsi"/>
                <w:b/>
              </w:rPr>
              <w:t>1605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72B4D1B7" w14:textId="4D453ADE" w:rsidR="008238FD" w:rsidRDefault="0071253D" w:rsidP="008238FD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="00E629C7">
        <w:rPr>
          <w:rFonts w:cstheme="minorHAnsi"/>
          <w:b/>
          <w:color w:val="000000" w:themeColor="text1"/>
        </w:rPr>
        <w:t>: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281CC4C0" w14:textId="03CE0D55" w:rsidR="008238FD" w:rsidRPr="00E629C7" w:rsidRDefault="008238FD" w:rsidP="00E629C7">
      <w:pPr>
        <w:tabs>
          <w:tab w:val="left" w:pos="567"/>
        </w:tabs>
        <w:contextualSpacing/>
        <w:jc w:val="center"/>
        <w:rPr>
          <w:rFonts w:cstheme="minorHAnsi"/>
          <w:b/>
          <w:i/>
          <w:iCs/>
          <w:color w:val="000000" w:themeColor="text1"/>
          <w:sz w:val="24"/>
          <w:szCs w:val="24"/>
        </w:rPr>
      </w:pPr>
      <w:r w:rsidRPr="00500BF3">
        <w:rPr>
          <w:rFonts w:cstheme="minorHAnsi"/>
          <w:b/>
          <w:i/>
          <w:iCs/>
          <w:color w:val="000000" w:themeColor="text1"/>
          <w:sz w:val="24"/>
          <w:szCs w:val="24"/>
        </w:rPr>
        <w:t>„</w:t>
      </w:r>
      <w:r w:rsidR="000278E5">
        <w:rPr>
          <w:rFonts w:cstheme="minorHAnsi"/>
          <w:b/>
        </w:rPr>
        <w:t>Zakup serwera na potrzeby W</w:t>
      </w:r>
      <w:bookmarkStart w:id="0" w:name="_GoBack"/>
      <w:bookmarkEnd w:id="0"/>
      <w:r w:rsidR="00E629C7" w:rsidRPr="006576BB">
        <w:rPr>
          <w:rFonts w:cstheme="minorHAnsi"/>
          <w:b/>
        </w:rPr>
        <w:t xml:space="preserve">ydziału Geodezji, Kartografii i Katastru </w:t>
      </w:r>
      <w:r w:rsidR="00E629C7">
        <w:rPr>
          <w:rFonts w:cstheme="minorHAnsi"/>
          <w:b/>
        </w:rPr>
        <w:t>do Starostwa Powiatowego w Łęcznej</w:t>
      </w:r>
      <w:r w:rsidRPr="00500BF3">
        <w:rPr>
          <w:rFonts w:cstheme="minorHAnsi"/>
          <w:b/>
          <w:i/>
          <w:iCs/>
          <w:color w:val="000000" w:themeColor="text1"/>
          <w:sz w:val="24"/>
          <w:szCs w:val="24"/>
        </w:rPr>
        <w:t>”</w:t>
      </w:r>
    </w:p>
    <w:p w14:paraId="73CE4F36" w14:textId="4993046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794085AB" w14:textId="77777777" w:rsidR="006B4909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3B54D8BF" w14:textId="77777777" w:rsidR="006B4909" w:rsidRPr="00F76A82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D2165" w14:textId="77777777" w:rsidR="00BE45E9" w:rsidRDefault="00BE45E9" w:rsidP="00975135">
      <w:pPr>
        <w:spacing w:after="0" w:line="240" w:lineRule="auto"/>
      </w:pPr>
      <w:r>
        <w:separator/>
      </w:r>
    </w:p>
  </w:endnote>
  <w:endnote w:type="continuationSeparator" w:id="0">
    <w:p w14:paraId="0E68DAC7" w14:textId="77777777" w:rsidR="00BE45E9" w:rsidRDefault="00BE45E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0EA4" w14:textId="77777777" w:rsidR="00BE45E9" w:rsidRDefault="00BE45E9" w:rsidP="00975135">
      <w:pPr>
        <w:spacing w:after="0" w:line="240" w:lineRule="auto"/>
      </w:pPr>
      <w:r>
        <w:separator/>
      </w:r>
    </w:p>
  </w:footnote>
  <w:footnote w:type="continuationSeparator" w:id="0">
    <w:p w14:paraId="00633244" w14:textId="77777777" w:rsidR="00BE45E9" w:rsidRDefault="00BE45E9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BE45E9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BE45E9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8E5"/>
    <w:rsid w:val="00033A19"/>
    <w:rsid w:val="00164435"/>
    <w:rsid w:val="001812F1"/>
    <w:rsid w:val="001C21A1"/>
    <w:rsid w:val="00224584"/>
    <w:rsid w:val="00237EE4"/>
    <w:rsid w:val="00245D09"/>
    <w:rsid w:val="002479FA"/>
    <w:rsid w:val="002A36A3"/>
    <w:rsid w:val="002F0BEF"/>
    <w:rsid w:val="00303636"/>
    <w:rsid w:val="00386001"/>
    <w:rsid w:val="003A2643"/>
    <w:rsid w:val="003B25B3"/>
    <w:rsid w:val="003D0533"/>
    <w:rsid w:val="003D1520"/>
    <w:rsid w:val="003E14E6"/>
    <w:rsid w:val="003F4CC7"/>
    <w:rsid w:val="00420976"/>
    <w:rsid w:val="00466C4F"/>
    <w:rsid w:val="00472D7B"/>
    <w:rsid w:val="0047429F"/>
    <w:rsid w:val="00481A95"/>
    <w:rsid w:val="00483ECF"/>
    <w:rsid w:val="004C0E60"/>
    <w:rsid w:val="004D68D1"/>
    <w:rsid w:val="004D7975"/>
    <w:rsid w:val="004E3577"/>
    <w:rsid w:val="00507C72"/>
    <w:rsid w:val="005701A4"/>
    <w:rsid w:val="005D2261"/>
    <w:rsid w:val="005E608F"/>
    <w:rsid w:val="005F5059"/>
    <w:rsid w:val="00656FA4"/>
    <w:rsid w:val="006614E0"/>
    <w:rsid w:val="006B4909"/>
    <w:rsid w:val="006F49EF"/>
    <w:rsid w:val="0071253D"/>
    <w:rsid w:val="00741ACD"/>
    <w:rsid w:val="00780F09"/>
    <w:rsid w:val="007A5D74"/>
    <w:rsid w:val="007D719E"/>
    <w:rsid w:val="007E2FC9"/>
    <w:rsid w:val="008238FD"/>
    <w:rsid w:val="00823E55"/>
    <w:rsid w:val="008302B5"/>
    <w:rsid w:val="00830C9D"/>
    <w:rsid w:val="00876574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A5853"/>
    <w:rsid w:val="00BC22CB"/>
    <w:rsid w:val="00BC2F31"/>
    <w:rsid w:val="00BE45E9"/>
    <w:rsid w:val="00C324DB"/>
    <w:rsid w:val="00C6165B"/>
    <w:rsid w:val="00C94774"/>
    <w:rsid w:val="00D63F5B"/>
    <w:rsid w:val="00D83FFD"/>
    <w:rsid w:val="00DC564F"/>
    <w:rsid w:val="00DE2264"/>
    <w:rsid w:val="00E00673"/>
    <w:rsid w:val="00E20F09"/>
    <w:rsid w:val="00E629C7"/>
    <w:rsid w:val="00E629E3"/>
    <w:rsid w:val="00E933C0"/>
    <w:rsid w:val="00EB1E2C"/>
    <w:rsid w:val="00ED3920"/>
    <w:rsid w:val="00F411C8"/>
    <w:rsid w:val="00F76A82"/>
    <w:rsid w:val="00FC0BF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1DC4-E89E-45C1-9997-378E566E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16</cp:revision>
  <dcterms:created xsi:type="dcterms:W3CDTF">2022-11-30T09:00:00Z</dcterms:created>
  <dcterms:modified xsi:type="dcterms:W3CDTF">2023-09-15T06:27:00Z</dcterms:modified>
</cp:coreProperties>
</file>