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CEB0D" w14:textId="5F7B4FA0" w:rsidR="00B0437D" w:rsidRPr="00CD5970" w:rsidRDefault="00B0437D" w:rsidP="008575C1">
      <w:pPr>
        <w:tabs>
          <w:tab w:val="left" w:pos="0"/>
        </w:tabs>
        <w:spacing w:line="240" w:lineRule="auto"/>
        <w:jc w:val="right"/>
        <w:rPr>
          <w:rFonts w:ascii="Calibri" w:hAnsi="Calibri" w:cs="Calibri"/>
          <w:sz w:val="20"/>
          <w:szCs w:val="20"/>
        </w:rPr>
      </w:pPr>
      <w:r w:rsidRPr="00CD5970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 Warszawa,</w:t>
      </w:r>
      <w:r w:rsidR="005C6D25" w:rsidRPr="00CD5970">
        <w:rPr>
          <w:rFonts w:ascii="Calibri" w:hAnsi="Calibri" w:cs="Calibri"/>
          <w:sz w:val="20"/>
          <w:szCs w:val="20"/>
        </w:rPr>
        <w:t xml:space="preserve"> </w:t>
      </w:r>
      <w:r w:rsidR="00DE5208" w:rsidRPr="00CD5970">
        <w:rPr>
          <w:rFonts w:ascii="Calibri" w:hAnsi="Calibri" w:cs="Calibri"/>
          <w:sz w:val="20"/>
          <w:szCs w:val="20"/>
        </w:rPr>
        <w:t>0</w:t>
      </w:r>
      <w:r w:rsidR="008631C2" w:rsidRPr="00CD5970">
        <w:rPr>
          <w:rFonts w:ascii="Calibri" w:hAnsi="Calibri" w:cs="Calibri"/>
          <w:sz w:val="20"/>
          <w:szCs w:val="20"/>
        </w:rPr>
        <w:t>3.04.2025</w:t>
      </w:r>
      <w:r w:rsidRPr="00CD5970">
        <w:rPr>
          <w:rFonts w:ascii="Calibri" w:hAnsi="Calibri" w:cs="Calibri"/>
          <w:sz w:val="20"/>
          <w:szCs w:val="20"/>
        </w:rPr>
        <w:t xml:space="preserve"> r. </w:t>
      </w:r>
    </w:p>
    <w:p w14:paraId="66E20DD0" w14:textId="042FCCD1" w:rsidR="00B0437D" w:rsidRPr="00CD5970" w:rsidRDefault="00B0437D" w:rsidP="008575C1">
      <w:pPr>
        <w:tabs>
          <w:tab w:val="left" w:pos="0"/>
        </w:tabs>
        <w:spacing w:line="240" w:lineRule="auto"/>
        <w:rPr>
          <w:rFonts w:ascii="Calibri" w:hAnsi="Calibri" w:cs="Calibri"/>
          <w:sz w:val="20"/>
          <w:szCs w:val="20"/>
        </w:rPr>
      </w:pPr>
      <w:r w:rsidRPr="00CD5970">
        <w:rPr>
          <w:rFonts w:ascii="Calibri" w:hAnsi="Calibri" w:cs="Calibri"/>
          <w:sz w:val="20"/>
          <w:szCs w:val="20"/>
        </w:rPr>
        <w:t>Pełnomocnik Zamawiającego:</w:t>
      </w:r>
      <w:r w:rsidRPr="00CD5970">
        <w:rPr>
          <w:rFonts w:ascii="Calibri" w:hAnsi="Calibri" w:cs="Calibri"/>
          <w:sz w:val="20"/>
          <w:szCs w:val="20"/>
        </w:rPr>
        <w:br/>
      </w:r>
      <w:r w:rsidR="008631C2" w:rsidRPr="00CD5970">
        <w:rPr>
          <w:rFonts w:ascii="Calibri" w:hAnsi="Calibri" w:cs="Calibri"/>
          <w:sz w:val="20"/>
          <w:szCs w:val="20"/>
        </w:rPr>
        <w:t>New Power Sp. z o.o., ul. Skarbka z Gór 51f/9, 03-287 Warszawa</w:t>
      </w:r>
    </w:p>
    <w:p w14:paraId="7D7429CC" w14:textId="20E33FEA" w:rsidR="008631C2" w:rsidRPr="00CD5970" w:rsidRDefault="00B0437D" w:rsidP="008631C2">
      <w:pPr>
        <w:spacing w:line="360" w:lineRule="auto"/>
        <w:rPr>
          <w:rFonts w:ascii="Calibri" w:hAnsi="Calibri" w:cs="Calibri"/>
          <w:bCs/>
          <w:iCs/>
          <w:sz w:val="20"/>
          <w:szCs w:val="20"/>
        </w:rPr>
      </w:pPr>
      <w:r w:rsidRPr="00CD5970">
        <w:rPr>
          <w:rFonts w:ascii="Calibri" w:hAnsi="Calibri" w:cs="Calibri"/>
          <w:sz w:val="20"/>
          <w:szCs w:val="20"/>
        </w:rPr>
        <w:t>Reprezentujący:</w:t>
      </w:r>
      <w:r w:rsidR="008631C2" w:rsidRPr="00CD5970">
        <w:rPr>
          <w:rFonts w:ascii="Calibri" w:hAnsi="Calibri" w:cs="Calibri"/>
          <w:sz w:val="20"/>
          <w:szCs w:val="20"/>
        </w:rPr>
        <w:t xml:space="preserve"> </w:t>
      </w:r>
      <w:r w:rsidR="008631C2" w:rsidRPr="00CD5970">
        <w:rPr>
          <w:rFonts w:ascii="Calibri" w:hAnsi="Calibri" w:cs="Calibri"/>
          <w:bCs/>
          <w:iCs/>
          <w:sz w:val="20"/>
          <w:szCs w:val="20"/>
        </w:rPr>
        <w:t>Gminę Wólka, Jakubowice Murowane 8, 20 – 258 Jakubowice Murowane</w:t>
      </w:r>
    </w:p>
    <w:p w14:paraId="6CC6013D" w14:textId="77777777" w:rsidR="0003738E" w:rsidRPr="00CD5970" w:rsidRDefault="0003738E" w:rsidP="008631C2">
      <w:pPr>
        <w:spacing w:line="360" w:lineRule="auto"/>
        <w:rPr>
          <w:rFonts w:ascii="Calibri" w:hAnsi="Calibri" w:cs="Calibri"/>
          <w:b/>
          <w:iCs/>
          <w:sz w:val="20"/>
          <w:szCs w:val="20"/>
        </w:rPr>
      </w:pPr>
    </w:p>
    <w:p w14:paraId="500002E2" w14:textId="6C746AB9" w:rsidR="00B507BF" w:rsidRPr="00CD5970" w:rsidRDefault="00B0437D" w:rsidP="00DE5208">
      <w:pPr>
        <w:spacing w:line="360" w:lineRule="auto"/>
        <w:rPr>
          <w:rFonts w:ascii="Calibri" w:hAnsi="Calibri" w:cs="Calibri"/>
          <w:sz w:val="20"/>
          <w:szCs w:val="20"/>
        </w:rPr>
      </w:pPr>
      <w:r w:rsidRPr="00CD5970">
        <w:rPr>
          <w:rFonts w:ascii="Calibri" w:hAnsi="Calibri" w:cs="Calibri"/>
          <w:sz w:val="20"/>
          <w:szCs w:val="20"/>
        </w:rPr>
        <w:t xml:space="preserve">                                            ODPOWIEDZI NR </w:t>
      </w:r>
      <w:r w:rsidR="008631C2" w:rsidRPr="00CD5970">
        <w:rPr>
          <w:rFonts w:ascii="Calibri" w:hAnsi="Calibri" w:cs="Calibri"/>
          <w:sz w:val="20"/>
          <w:szCs w:val="20"/>
        </w:rPr>
        <w:t>1</w:t>
      </w:r>
      <w:r w:rsidRPr="00CD5970">
        <w:rPr>
          <w:rFonts w:ascii="Calibri" w:hAnsi="Calibri" w:cs="Calibri"/>
          <w:sz w:val="20"/>
          <w:szCs w:val="20"/>
        </w:rPr>
        <w:t xml:space="preserve"> NA ZAPYTANIA WYKONAWCÓW</w:t>
      </w:r>
    </w:p>
    <w:p w14:paraId="0EE88F52" w14:textId="4CA7B05F" w:rsidR="00960D2A" w:rsidRPr="00CD5970" w:rsidRDefault="00B0437D" w:rsidP="008575C1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  <w:r w:rsidRPr="00CD5970">
        <w:rPr>
          <w:rFonts w:ascii="Calibri" w:hAnsi="Calibri" w:cs="Calibri"/>
          <w:color w:val="auto"/>
          <w:sz w:val="20"/>
          <w:szCs w:val="20"/>
        </w:rPr>
        <w:t xml:space="preserve">Pełnomocnik Zamawiającego – </w:t>
      </w:r>
      <w:r w:rsidR="00C91F90" w:rsidRPr="00CD5970">
        <w:rPr>
          <w:rFonts w:ascii="Calibri" w:hAnsi="Calibri" w:cs="Calibri"/>
          <w:color w:val="auto"/>
          <w:sz w:val="20"/>
          <w:szCs w:val="20"/>
        </w:rPr>
        <w:t xml:space="preserve">Gminy </w:t>
      </w:r>
      <w:r w:rsidR="008631C2" w:rsidRPr="00CD5970">
        <w:rPr>
          <w:rFonts w:ascii="Calibri" w:hAnsi="Calibri" w:cs="Calibri"/>
          <w:color w:val="auto"/>
          <w:sz w:val="20"/>
          <w:szCs w:val="20"/>
        </w:rPr>
        <w:t>Wólka</w:t>
      </w:r>
      <w:r w:rsidR="00392504" w:rsidRPr="00CD5970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CD5970">
        <w:rPr>
          <w:rFonts w:ascii="Calibri" w:hAnsi="Calibri" w:cs="Calibri"/>
          <w:color w:val="auto"/>
          <w:sz w:val="20"/>
          <w:szCs w:val="20"/>
        </w:rPr>
        <w:t xml:space="preserve">prowadząc postępowanie o udzieleniu zamówienia publicznego w trybie </w:t>
      </w:r>
      <w:r w:rsidR="00847699" w:rsidRPr="00CD5970">
        <w:rPr>
          <w:rFonts w:ascii="Calibri" w:hAnsi="Calibri" w:cs="Calibri"/>
          <w:color w:val="auto"/>
          <w:sz w:val="20"/>
          <w:szCs w:val="20"/>
        </w:rPr>
        <w:t>podstawowym bez negocjacji</w:t>
      </w:r>
      <w:r w:rsidRPr="00CD5970">
        <w:rPr>
          <w:rFonts w:ascii="Calibri" w:hAnsi="Calibri" w:cs="Calibri"/>
          <w:color w:val="auto"/>
          <w:sz w:val="20"/>
          <w:szCs w:val="20"/>
        </w:rPr>
        <w:t xml:space="preserve"> na realizację zadania: </w:t>
      </w:r>
      <w:r w:rsidRPr="00CD5970">
        <w:rPr>
          <w:rFonts w:ascii="Calibri" w:hAnsi="Calibri" w:cs="Calibri"/>
          <w:i/>
          <w:color w:val="auto"/>
          <w:sz w:val="20"/>
          <w:szCs w:val="20"/>
        </w:rPr>
        <w:t>„</w:t>
      </w:r>
      <w:r w:rsidR="00D0367C" w:rsidRPr="00CD5970">
        <w:rPr>
          <w:rFonts w:ascii="Calibri" w:hAnsi="Calibri" w:cs="Calibri"/>
          <w:b/>
          <w:color w:val="auto"/>
          <w:sz w:val="20"/>
          <w:szCs w:val="20"/>
        </w:rPr>
        <w:t xml:space="preserve">ZAKUP ENERGII ELEKTRYCZNEJ NA POTRZEBY GMINY </w:t>
      </w:r>
      <w:r w:rsidR="008631C2" w:rsidRPr="00CD5970">
        <w:rPr>
          <w:rFonts w:ascii="Calibri" w:hAnsi="Calibri" w:cs="Calibri"/>
          <w:b/>
          <w:color w:val="auto"/>
          <w:sz w:val="20"/>
          <w:szCs w:val="20"/>
        </w:rPr>
        <w:t>WÓLKA</w:t>
      </w:r>
      <w:r w:rsidR="00D0367C" w:rsidRPr="00CD5970">
        <w:rPr>
          <w:rFonts w:ascii="Calibri" w:hAnsi="Calibri" w:cs="Calibri"/>
          <w:b/>
          <w:color w:val="auto"/>
          <w:sz w:val="20"/>
          <w:szCs w:val="20"/>
        </w:rPr>
        <w:t xml:space="preserve"> I JEJ JEDNOSTEK ORGANIZACYJNYCH</w:t>
      </w:r>
      <w:r w:rsidRPr="00CD5970">
        <w:rPr>
          <w:rFonts w:ascii="Calibri" w:hAnsi="Calibri" w:cs="Calibri"/>
          <w:color w:val="auto"/>
          <w:sz w:val="20"/>
          <w:szCs w:val="20"/>
        </w:rPr>
        <w:t>’’ przesyła niniejszym pismem treść zapytań, które w dniu</w:t>
      </w:r>
      <w:r w:rsidR="00D0367C" w:rsidRPr="00CD5970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8631C2" w:rsidRPr="00CD5970">
        <w:rPr>
          <w:rFonts w:ascii="Calibri" w:hAnsi="Calibri" w:cs="Calibri"/>
          <w:color w:val="auto"/>
          <w:sz w:val="20"/>
          <w:szCs w:val="20"/>
        </w:rPr>
        <w:t>01.04.2025</w:t>
      </w:r>
      <w:r w:rsidRPr="00CD5970">
        <w:rPr>
          <w:rFonts w:ascii="Calibri" w:hAnsi="Calibri" w:cs="Calibri"/>
          <w:color w:val="auto"/>
          <w:sz w:val="20"/>
          <w:szCs w:val="20"/>
        </w:rPr>
        <w:t xml:space="preserve"> r. </w:t>
      </w:r>
      <w:r w:rsidR="00000868" w:rsidRPr="00CD5970">
        <w:rPr>
          <w:rFonts w:ascii="Calibri" w:hAnsi="Calibri" w:cs="Calibri"/>
          <w:color w:val="auto"/>
          <w:sz w:val="20"/>
          <w:szCs w:val="20"/>
        </w:rPr>
        <w:t>wpłynęły drogą elektroniczną</w:t>
      </w:r>
      <w:r w:rsidR="00501C22" w:rsidRPr="00CD5970">
        <w:rPr>
          <w:rFonts w:ascii="Calibri" w:hAnsi="Calibri" w:cs="Calibri"/>
          <w:color w:val="auto"/>
          <w:sz w:val="20"/>
          <w:szCs w:val="20"/>
        </w:rPr>
        <w:t xml:space="preserve"> na platformę </w:t>
      </w:r>
      <w:hyperlink r:id="rId12" w:history="1">
        <w:r w:rsidR="008631C2" w:rsidRPr="00CD5970">
          <w:rPr>
            <w:rStyle w:val="Hipercze"/>
            <w:rFonts w:ascii="Calibri" w:hAnsi="Calibri" w:cs="Calibri"/>
            <w:sz w:val="20"/>
            <w:szCs w:val="20"/>
          </w:rPr>
          <w:t>https://platformazakupowa.pl/transakcja/1080615</w:t>
        </w:r>
      </w:hyperlink>
      <w:r w:rsidR="00000868" w:rsidRPr="00CD5970">
        <w:rPr>
          <w:rFonts w:ascii="Calibri" w:hAnsi="Calibri" w:cs="Calibri"/>
          <w:color w:val="auto"/>
          <w:sz w:val="20"/>
          <w:szCs w:val="20"/>
        </w:rPr>
        <w:t>,</w:t>
      </w:r>
      <w:r w:rsidRPr="00CD5970">
        <w:rPr>
          <w:rFonts w:ascii="Calibri" w:hAnsi="Calibri" w:cs="Calibri"/>
          <w:color w:val="auto"/>
          <w:sz w:val="20"/>
          <w:szCs w:val="20"/>
        </w:rPr>
        <w:t xml:space="preserve"> dotyczących przedmiotowego postępowania wraz z odpowiedziami, dotyczących ogłoszenia</w:t>
      </w:r>
      <w:r w:rsidR="00392504" w:rsidRPr="00CD5970">
        <w:rPr>
          <w:rFonts w:ascii="Calibri" w:hAnsi="Calibri" w:cs="Calibri"/>
          <w:color w:val="auto"/>
          <w:sz w:val="20"/>
          <w:szCs w:val="20"/>
        </w:rPr>
        <w:t xml:space="preserve"> nr</w:t>
      </w:r>
      <w:r w:rsidR="00F20026" w:rsidRPr="00CD5970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D0367C" w:rsidRPr="00CD5970">
        <w:rPr>
          <w:rFonts w:ascii="Calibri" w:hAnsi="Calibri" w:cs="Calibri"/>
          <w:color w:val="auto"/>
          <w:sz w:val="20"/>
          <w:szCs w:val="20"/>
        </w:rPr>
        <w:t xml:space="preserve">2024/BZP </w:t>
      </w:r>
      <w:r w:rsidR="008631C2" w:rsidRPr="00CD5970">
        <w:rPr>
          <w:rFonts w:ascii="Calibri" w:hAnsi="Calibri" w:cs="Calibri"/>
          <w:color w:val="auto"/>
          <w:sz w:val="20"/>
          <w:szCs w:val="20"/>
        </w:rPr>
        <w:t>00165494/01</w:t>
      </w:r>
      <w:r w:rsidR="00D0367C" w:rsidRPr="00CD5970">
        <w:rPr>
          <w:rFonts w:ascii="Calibri" w:hAnsi="Calibri" w:cs="Calibri"/>
          <w:color w:val="auto"/>
          <w:sz w:val="20"/>
          <w:szCs w:val="20"/>
        </w:rPr>
        <w:t xml:space="preserve"> z dnia 202</w:t>
      </w:r>
      <w:r w:rsidR="008631C2" w:rsidRPr="00CD5970">
        <w:rPr>
          <w:rFonts w:ascii="Calibri" w:hAnsi="Calibri" w:cs="Calibri"/>
          <w:color w:val="auto"/>
          <w:sz w:val="20"/>
          <w:szCs w:val="20"/>
        </w:rPr>
        <w:t>5</w:t>
      </w:r>
      <w:r w:rsidR="00D0367C" w:rsidRPr="00CD5970">
        <w:rPr>
          <w:rFonts w:ascii="Calibri" w:hAnsi="Calibri" w:cs="Calibri"/>
          <w:color w:val="auto"/>
          <w:sz w:val="20"/>
          <w:szCs w:val="20"/>
        </w:rPr>
        <w:t>-0</w:t>
      </w:r>
      <w:r w:rsidR="008631C2" w:rsidRPr="00CD5970">
        <w:rPr>
          <w:rFonts w:ascii="Calibri" w:hAnsi="Calibri" w:cs="Calibri"/>
          <w:color w:val="auto"/>
          <w:sz w:val="20"/>
          <w:szCs w:val="20"/>
        </w:rPr>
        <w:t>3</w:t>
      </w:r>
      <w:r w:rsidR="00D0367C" w:rsidRPr="00CD5970">
        <w:rPr>
          <w:rFonts w:ascii="Calibri" w:hAnsi="Calibri" w:cs="Calibri"/>
          <w:color w:val="auto"/>
          <w:sz w:val="20"/>
          <w:szCs w:val="20"/>
        </w:rPr>
        <w:t>-</w:t>
      </w:r>
      <w:r w:rsidR="008631C2" w:rsidRPr="00CD5970">
        <w:rPr>
          <w:rFonts w:ascii="Calibri" w:hAnsi="Calibri" w:cs="Calibri"/>
          <w:color w:val="auto"/>
          <w:sz w:val="20"/>
          <w:szCs w:val="20"/>
        </w:rPr>
        <w:t>27</w:t>
      </w:r>
    </w:p>
    <w:p w14:paraId="119676C7" w14:textId="77777777" w:rsidR="003711C9" w:rsidRPr="00CD5970" w:rsidRDefault="003711C9" w:rsidP="008575C1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</w:p>
    <w:p w14:paraId="523F9567" w14:textId="77777777" w:rsidR="008631C2" w:rsidRPr="00CD5970" w:rsidRDefault="008631C2" w:rsidP="008631C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CD5970">
        <w:rPr>
          <w:rFonts w:ascii="Calibri" w:hAnsi="Calibri" w:cs="Calibri"/>
          <w:b/>
          <w:sz w:val="20"/>
          <w:szCs w:val="20"/>
        </w:rPr>
        <w:t>Pytanie 1. Dotyczy SWZ Rozdział III</w:t>
      </w:r>
    </w:p>
    <w:p w14:paraId="6C535F51" w14:textId="77777777" w:rsidR="008631C2" w:rsidRPr="00CD5970" w:rsidRDefault="008631C2" w:rsidP="008631C2">
      <w:pPr>
        <w:pStyle w:val="Bezodstpw"/>
        <w:jc w:val="both"/>
        <w:rPr>
          <w:rFonts w:cs="Calibri"/>
          <w:sz w:val="20"/>
          <w:szCs w:val="20"/>
        </w:rPr>
      </w:pPr>
      <w:r w:rsidRPr="00CD5970">
        <w:rPr>
          <w:rFonts w:cs="Calibri"/>
          <w:sz w:val="20"/>
          <w:szCs w:val="20"/>
        </w:rPr>
        <w:t xml:space="preserve">Zwracamy się z prośbą o potwierdzenie, że wskazany w postępowaniu wolumen oszacowany został </w:t>
      </w:r>
      <w:r w:rsidRPr="00CD5970">
        <w:rPr>
          <w:rFonts w:cs="Calibri"/>
          <w:sz w:val="20"/>
          <w:szCs w:val="20"/>
        </w:rPr>
        <w:br/>
        <w:t>na bazie rzeczywistych zużyć PPE ujętych w postępowaniu w ostatnich 18 miesiącach.</w:t>
      </w:r>
    </w:p>
    <w:p w14:paraId="557C8A87" w14:textId="77777777" w:rsidR="008631C2" w:rsidRPr="00CD5970" w:rsidRDefault="008631C2" w:rsidP="008631C2">
      <w:pPr>
        <w:pStyle w:val="Bezodstpw"/>
        <w:jc w:val="both"/>
        <w:rPr>
          <w:rFonts w:cs="Calibri"/>
          <w:sz w:val="20"/>
          <w:szCs w:val="20"/>
        </w:rPr>
      </w:pPr>
      <w:r w:rsidRPr="00CD5970">
        <w:rPr>
          <w:rFonts w:cs="Calibri"/>
          <w:sz w:val="20"/>
          <w:szCs w:val="20"/>
        </w:rPr>
        <w:t xml:space="preserve">Ponadto zgodnie z ustawą z dnia 07.10.2022 r. o szczególnych rozwiązaniach służących ochronie odbiorców energii elektrycznej w 2023 roku w związku z sytuacją na rynku energii elektrycznej (Dz. U. z 2022 r. poz. 2127) wprowadzono obowiązkowy cel 10% zmniejszenia całkowitego zużycia energii elektrycznej od 01.12.2022 r. do 31.12.2023 r. w  jednostkach sektora publicznego wyszczególnionych w ww. ustawie. Prosimy o analizę czy wprowadzone działania powodujące redukcję zapotrzebowania na energię elektryczną w okresie od 01.12.2022 r. - 31.12.2023 r. nie przełożą się na zmniejszenie jej zużycia w kolejnych latach i zostały uwzględnione w postępowaniu. </w:t>
      </w:r>
    </w:p>
    <w:p w14:paraId="25DB50A9" w14:textId="77777777" w:rsidR="008631C2" w:rsidRPr="00CD5970" w:rsidRDefault="008631C2" w:rsidP="008631C2">
      <w:pPr>
        <w:pStyle w:val="Bezodstpw"/>
        <w:jc w:val="both"/>
        <w:rPr>
          <w:rFonts w:cs="Calibri"/>
          <w:sz w:val="20"/>
          <w:szCs w:val="20"/>
        </w:rPr>
      </w:pPr>
      <w:r w:rsidRPr="00CD5970">
        <w:rPr>
          <w:rFonts w:cs="Calibri"/>
          <w:sz w:val="20"/>
          <w:szCs w:val="20"/>
        </w:rPr>
        <w:t xml:space="preserve">W przypadku nie uwzględnienia powyższego prosimy o dokonanie korekty wolumenu wskazanego </w:t>
      </w:r>
      <w:r w:rsidRPr="00CD5970">
        <w:rPr>
          <w:rFonts w:cs="Calibri"/>
          <w:sz w:val="20"/>
          <w:szCs w:val="20"/>
        </w:rPr>
        <w:br/>
        <w:t>w postępowaniu przetargowym.</w:t>
      </w:r>
    </w:p>
    <w:p w14:paraId="030E7579" w14:textId="631997B0" w:rsidR="008631C2" w:rsidRPr="00CD5970" w:rsidRDefault="008631C2" w:rsidP="008631C2">
      <w:pPr>
        <w:pStyle w:val="Bezodstpw"/>
        <w:jc w:val="both"/>
        <w:rPr>
          <w:rFonts w:cs="Calibri"/>
          <w:b/>
          <w:bCs/>
          <w:sz w:val="20"/>
          <w:szCs w:val="20"/>
        </w:rPr>
      </w:pPr>
      <w:r w:rsidRPr="00CD5970">
        <w:rPr>
          <w:rFonts w:cs="Calibri"/>
          <w:b/>
          <w:bCs/>
          <w:sz w:val="20"/>
          <w:szCs w:val="20"/>
        </w:rPr>
        <w:t>Odpowiedź 1</w:t>
      </w:r>
    </w:p>
    <w:p w14:paraId="2BFAAD55" w14:textId="77777777" w:rsidR="008631C2" w:rsidRPr="00CD5970" w:rsidRDefault="008631C2" w:rsidP="008631C2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CD5970">
        <w:rPr>
          <w:rFonts w:ascii="Calibri" w:hAnsi="Calibri" w:cs="Calibri"/>
          <w:sz w:val="20"/>
          <w:szCs w:val="20"/>
        </w:rPr>
        <w:t>Pełnomocnik Zamawiającego informuje, że wskazany w postępowaniu wolumen nie wymaga korekty i został oszacowany z należytą starannością.</w:t>
      </w:r>
    </w:p>
    <w:p w14:paraId="69B22148" w14:textId="77777777" w:rsidR="008631C2" w:rsidRPr="00CD5970" w:rsidRDefault="008631C2" w:rsidP="008631C2">
      <w:pPr>
        <w:rPr>
          <w:rFonts w:ascii="Calibri" w:hAnsi="Calibri" w:cs="Calibri"/>
          <w:b/>
          <w:sz w:val="20"/>
          <w:szCs w:val="20"/>
        </w:rPr>
      </w:pPr>
    </w:p>
    <w:p w14:paraId="71B3C8B4" w14:textId="77777777" w:rsidR="008631C2" w:rsidRPr="00CD5970" w:rsidRDefault="008631C2" w:rsidP="008631C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CD5970">
        <w:rPr>
          <w:rFonts w:ascii="Calibri" w:hAnsi="Calibri" w:cs="Calibri"/>
          <w:b/>
          <w:sz w:val="20"/>
          <w:szCs w:val="20"/>
        </w:rPr>
        <w:t>Pytanie 2. Dotyczy SWZ Rozdział XVII</w:t>
      </w:r>
    </w:p>
    <w:p w14:paraId="1927A3C5" w14:textId="77777777" w:rsidR="008631C2" w:rsidRPr="00CD5970" w:rsidRDefault="008631C2" w:rsidP="008631C2">
      <w:pPr>
        <w:pStyle w:val="Bezodstpw"/>
        <w:jc w:val="both"/>
        <w:rPr>
          <w:rFonts w:cs="Calibri"/>
          <w:sz w:val="20"/>
          <w:szCs w:val="20"/>
        </w:rPr>
      </w:pPr>
      <w:r w:rsidRPr="00CD5970">
        <w:rPr>
          <w:rFonts w:cs="Calibri"/>
          <w:sz w:val="20"/>
          <w:szCs w:val="20"/>
        </w:rPr>
        <w:t>Kierownicy jednostek organizacyjnych, podpisujący umowy o zamówienia publiczne w zakresie realizowanych przez siebie zadań i potrzeb, powinni dysponować upoważnieniami do zaciągania zobowiązań finansowych udzielonymi przez organ prowadzący daną jednostkę. Wobec powyższego zwracamy się z zapytaniem, Czy Zamawiający przekaże stosowne pełnomocnictwa najpóźniej w dniu podpisania umowy?</w:t>
      </w:r>
    </w:p>
    <w:p w14:paraId="3467B353" w14:textId="37ECD3A8" w:rsidR="008631C2" w:rsidRPr="00CD5970" w:rsidRDefault="008631C2" w:rsidP="008631C2">
      <w:pPr>
        <w:pStyle w:val="Bezodstpw"/>
        <w:jc w:val="both"/>
        <w:rPr>
          <w:rFonts w:cs="Calibri"/>
          <w:b/>
          <w:bCs/>
          <w:sz w:val="20"/>
          <w:szCs w:val="20"/>
        </w:rPr>
      </w:pPr>
      <w:r w:rsidRPr="00CD5970">
        <w:rPr>
          <w:rFonts w:cs="Calibri"/>
          <w:b/>
          <w:bCs/>
          <w:sz w:val="20"/>
          <w:szCs w:val="20"/>
        </w:rPr>
        <w:t>Odpowiedź 2</w:t>
      </w:r>
    </w:p>
    <w:p w14:paraId="4936A5B8" w14:textId="59F37553" w:rsidR="008631C2" w:rsidRPr="00CD5970" w:rsidRDefault="008631C2" w:rsidP="008631C2">
      <w:pPr>
        <w:pStyle w:val="Bezodstpw"/>
        <w:jc w:val="both"/>
        <w:rPr>
          <w:rFonts w:cs="Calibri"/>
          <w:sz w:val="20"/>
          <w:szCs w:val="20"/>
        </w:rPr>
      </w:pPr>
      <w:r w:rsidRPr="00CD5970">
        <w:rPr>
          <w:rFonts w:cs="Calibri"/>
          <w:sz w:val="20"/>
          <w:szCs w:val="20"/>
        </w:rPr>
        <w:t>Pełnomocnik Zamawiającego informuje, że zdaje sobie z powyższego. Zamawiający przekaże stosowne pełnomocnictwa najpóźniej w dniu podpisania umowy</w:t>
      </w:r>
    </w:p>
    <w:p w14:paraId="20C27224" w14:textId="77777777" w:rsidR="008631C2" w:rsidRPr="00CD5970" w:rsidRDefault="008631C2" w:rsidP="008631C2">
      <w:pPr>
        <w:rPr>
          <w:rFonts w:ascii="Calibri" w:hAnsi="Calibri" w:cs="Calibri"/>
          <w:sz w:val="20"/>
          <w:szCs w:val="20"/>
        </w:rPr>
      </w:pPr>
    </w:p>
    <w:p w14:paraId="5EA1A40C" w14:textId="77777777" w:rsidR="008631C2" w:rsidRPr="00CD5970" w:rsidRDefault="008631C2" w:rsidP="008631C2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0"/>
          <w:szCs w:val="20"/>
        </w:rPr>
      </w:pPr>
      <w:r w:rsidRPr="00CD5970">
        <w:rPr>
          <w:rFonts w:ascii="Calibri" w:hAnsi="Calibri" w:cs="Calibri"/>
          <w:b/>
          <w:sz w:val="20"/>
          <w:szCs w:val="20"/>
        </w:rPr>
        <w:t>Pytanie 3 Dotyczy § 2 ust. 2 – Projektowe postanowienia Umowy</w:t>
      </w:r>
    </w:p>
    <w:p w14:paraId="7A1F3972" w14:textId="77777777" w:rsidR="008631C2" w:rsidRPr="00CD5970" w:rsidRDefault="008631C2" w:rsidP="008631C2">
      <w:pPr>
        <w:pStyle w:val="Bezodstpw"/>
        <w:jc w:val="both"/>
        <w:rPr>
          <w:rFonts w:cs="Calibri"/>
          <w:sz w:val="20"/>
          <w:szCs w:val="20"/>
        </w:rPr>
      </w:pPr>
      <w:r w:rsidRPr="00CD5970">
        <w:rPr>
          <w:rFonts w:cs="Calibri"/>
          <w:sz w:val="20"/>
          <w:szCs w:val="20"/>
        </w:rPr>
        <w:t xml:space="preserve">Informujemy, że zgodnie z zapisami </w:t>
      </w:r>
      <w:proofErr w:type="spellStart"/>
      <w:r w:rsidRPr="00CD5970">
        <w:rPr>
          <w:rFonts w:cs="Calibri"/>
          <w:sz w:val="20"/>
          <w:szCs w:val="20"/>
        </w:rPr>
        <w:t>IRiESD</w:t>
      </w:r>
      <w:proofErr w:type="spellEnd"/>
      <w:r w:rsidRPr="00CD5970">
        <w:rPr>
          <w:rFonts w:cs="Calibri"/>
          <w:sz w:val="20"/>
          <w:szCs w:val="20"/>
        </w:rPr>
        <w:t xml:space="preserve"> OSD oraz Generalnych Umów Dystrybucyjnych podmiotem odpowiedzialnym za terminowe przekazywanie danych pomiarowo-rozliczeniowych jest OSD, Wykonawca nie może więc ponosić odpowiedzialności za ewentualne uchybienia ze strony OSD. Ponadto informujemy, iż w zapisach umownych oraz instrukcji nie ma żadnych sankcji prawnych za nieterminowe przekazanie danych pomiarowych o ilości zużytej energii elektrycznej dla poszczególnych punktów. W związku z powyższym, zwracamy się z prośbą o usunięcie przedmiotowego zapisu. </w:t>
      </w:r>
    </w:p>
    <w:p w14:paraId="5D4A3DBC" w14:textId="695F87B0" w:rsidR="008631C2" w:rsidRPr="00CD5970" w:rsidRDefault="008631C2" w:rsidP="008631C2">
      <w:pPr>
        <w:pStyle w:val="Bezodstpw"/>
        <w:jc w:val="both"/>
        <w:rPr>
          <w:rFonts w:cs="Calibri"/>
          <w:b/>
          <w:bCs/>
          <w:sz w:val="20"/>
          <w:szCs w:val="20"/>
        </w:rPr>
      </w:pPr>
      <w:r w:rsidRPr="00CD5970">
        <w:rPr>
          <w:rFonts w:cs="Calibri"/>
          <w:b/>
          <w:bCs/>
          <w:sz w:val="20"/>
          <w:szCs w:val="20"/>
        </w:rPr>
        <w:t>Odpowiedź 3</w:t>
      </w:r>
    </w:p>
    <w:p w14:paraId="1AEBC97F" w14:textId="590A26DF" w:rsidR="008631C2" w:rsidRPr="00CD5970" w:rsidRDefault="008631C2" w:rsidP="0003738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D5970">
        <w:rPr>
          <w:rFonts w:ascii="Calibri" w:hAnsi="Calibri" w:cs="Calibri"/>
          <w:sz w:val="20"/>
          <w:szCs w:val="20"/>
        </w:rPr>
        <w:lastRenderedPageBreak/>
        <w:t>Pełnomocnik Zamawiającego informuje, że zdaje sobie sprawę z powyższego. Zapis § 2 ust. 2 Projektowanych postanowień Umowy pozostaje bez zmian.</w:t>
      </w:r>
    </w:p>
    <w:p w14:paraId="7FCF1ED8" w14:textId="77777777" w:rsidR="0003738E" w:rsidRPr="00CD5970" w:rsidRDefault="0003738E" w:rsidP="0003738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629DC302" w14:textId="77777777" w:rsidR="008631C2" w:rsidRPr="00CD5970" w:rsidRDefault="008631C2" w:rsidP="008631C2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0"/>
          <w:szCs w:val="20"/>
        </w:rPr>
      </w:pPr>
      <w:r w:rsidRPr="00CD5970">
        <w:rPr>
          <w:rFonts w:ascii="Calibri" w:hAnsi="Calibri" w:cs="Calibri"/>
          <w:b/>
          <w:sz w:val="20"/>
          <w:szCs w:val="20"/>
        </w:rPr>
        <w:t>Pytanie 4. Dotyczy § 6 – Projektowe postanowienia Umowy</w:t>
      </w:r>
    </w:p>
    <w:p w14:paraId="594F1491" w14:textId="77777777" w:rsidR="008631C2" w:rsidRPr="00CD5970" w:rsidRDefault="008631C2" w:rsidP="008631C2">
      <w:pPr>
        <w:pStyle w:val="Bezodstpw"/>
        <w:jc w:val="both"/>
        <w:rPr>
          <w:rFonts w:cs="Calibri"/>
          <w:sz w:val="20"/>
          <w:szCs w:val="20"/>
        </w:rPr>
      </w:pPr>
      <w:r w:rsidRPr="00CD5970">
        <w:rPr>
          <w:rFonts w:cs="Calibri"/>
          <w:sz w:val="20"/>
          <w:szCs w:val="20"/>
        </w:rPr>
        <w:t>Wykonawca informuje, że zgodnie z </w:t>
      </w:r>
      <w:proofErr w:type="spellStart"/>
      <w:r w:rsidRPr="00CD5970">
        <w:rPr>
          <w:rFonts w:cs="Calibri"/>
          <w:sz w:val="20"/>
          <w:szCs w:val="20"/>
        </w:rPr>
        <w:t>mozliwościami</w:t>
      </w:r>
      <w:proofErr w:type="spellEnd"/>
      <w:r w:rsidRPr="00CD5970">
        <w:rPr>
          <w:rFonts w:cs="Calibri"/>
          <w:sz w:val="20"/>
          <w:szCs w:val="20"/>
        </w:rPr>
        <w:t xml:space="preserve"> działania systemu billingowego, na fakturach wskazane będą dane Nabywcy (nazwa, adres, nr NIP), natomiast dane Odbiorcy zostaną wpisane pod pozycją „Adres korespondencyjny“.</w:t>
      </w:r>
    </w:p>
    <w:p w14:paraId="49D4EDA5" w14:textId="77777777" w:rsidR="008631C2" w:rsidRPr="00CD5970" w:rsidRDefault="008631C2" w:rsidP="008631C2">
      <w:pPr>
        <w:pStyle w:val="Bezodstpw"/>
        <w:jc w:val="both"/>
        <w:rPr>
          <w:rFonts w:cs="Calibri"/>
          <w:sz w:val="20"/>
          <w:szCs w:val="20"/>
        </w:rPr>
      </w:pPr>
      <w:r w:rsidRPr="00CD5970">
        <w:rPr>
          <w:rFonts w:cs="Calibri"/>
          <w:sz w:val="20"/>
          <w:szCs w:val="20"/>
        </w:rPr>
        <w:t xml:space="preserve">Prosimy zatem o potwierdzenie, że takie </w:t>
      </w:r>
      <w:proofErr w:type="spellStart"/>
      <w:r w:rsidRPr="00CD5970">
        <w:rPr>
          <w:rFonts w:cs="Calibri"/>
          <w:sz w:val="20"/>
          <w:szCs w:val="20"/>
        </w:rPr>
        <w:t>rozwiazanie</w:t>
      </w:r>
      <w:proofErr w:type="spellEnd"/>
      <w:r w:rsidRPr="00CD5970">
        <w:rPr>
          <w:rFonts w:cs="Calibri"/>
          <w:sz w:val="20"/>
          <w:szCs w:val="20"/>
        </w:rPr>
        <w:t xml:space="preserve"> dotyczące wystawianych faktur będzie akceptowalne przez </w:t>
      </w:r>
      <w:proofErr w:type="spellStart"/>
      <w:r w:rsidRPr="00CD5970">
        <w:rPr>
          <w:rFonts w:cs="Calibri"/>
          <w:sz w:val="20"/>
          <w:szCs w:val="20"/>
        </w:rPr>
        <w:t>Zamawiajacego</w:t>
      </w:r>
      <w:proofErr w:type="spellEnd"/>
      <w:r w:rsidRPr="00CD5970">
        <w:rPr>
          <w:rFonts w:cs="Calibri"/>
          <w:sz w:val="20"/>
          <w:szCs w:val="20"/>
        </w:rPr>
        <w:t>.</w:t>
      </w:r>
    </w:p>
    <w:p w14:paraId="0F282709" w14:textId="22ACDF37" w:rsidR="008631C2" w:rsidRPr="00CD5970" w:rsidRDefault="008631C2" w:rsidP="008631C2">
      <w:pPr>
        <w:pStyle w:val="Bezodstpw"/>
        <w:jc w:val="both"/>
        <w:rPr>
          <w:rFonts w:cs="Calibri"/>
          <w:b/>
          <w:bCs/>
          <w:sz w:val="20"/>
          <w:szCs w:val="20"/>
        </w:rPr>
      </w:pPr>
      <w:r w:rsidRPr="00CD5970">
        <w:rPr>
          <w:rFonts w:cs="Calibri"/>
          <w:b/>
          <w:bCs/>
          <w:sz w:val="20"/>
          <w:szCs w:val="20"/>
        </w:rPr>
        <w:t>Odpowiedź 4</w:t>
      </w:r>
    </w:p>
    <w:p w14:paraId="348532C8" w14:textId="77777777" w:rsidR="008631C2" w:rsidRPr="00CD5970" w:rsidRDefault="008631C2" w:rsidP="008631C2">
      <w:pPr>
        <w:pStyle w:val="Akapitzlist"/>
        <w:spacing w:line="276" w:lineRule="auto"/>
        <w:ind w:left="0"/>
        <w:jc w:val="both"/>
        <w:rPr>
          <w:rFonts w:ascii="Calibri" w:hAnsi="Calibri" w:cs="Calibri"/>
          <w:iCs/>
        </w:rPr>
      </w:pPr>
      <w:r w:rsidRPr="00CD5970">
        <w:rPr>
          <w:rFonts w:ascii="Calibri" w:hAnsi="Calibri" w:cs="Calibri"/>
        </w:rPr>
        <w:t xml:space="preserve">Pełnomocnik Zamawiającego informuje, że zaproponowane rozwiązanie </w:t>
      </w:r>
      <w:r w:rsidRPr="00CD5970">
        <w:rPr>
          <w:rFonts w:ascii="Calibri" w:hAnsi="Calibri" w:cs="Calibri"/>
          <w:iCs/>
        </w:rPr>
        <w:t>dotyczące wystawianych faktur będzie akceptowalne przez Zamawiającego.</w:t>
      </w:r>
    </w:p>
    <w:p w14:paraId="4A9E6A00" w14:textId="77777777" w:rsidR="008631C2" w:rsidRPr="00CD5970" w:rsidRDefault="008631C2" w:rsidP="008631C2">
      <w:pPr>
        <w:pStyle w:val="Bezodstpw"/>
        <w:jc w:val="both"/>
        <w:rPr>
          <w:rFonts w:cs="Calibri"/>
          <w:sz w:val="20"/>
          <w:szCs w:val="20"/>
        </w:rPr>
      </w:pPr>
    </w:p>
    <w:p w14:paraId="08ADAD29" w14:textId="77777777" w:rsidR="008631C2" w:rsidRPr="00CD5970" w:rsidRDefault="008631C2" w:rsidP="008631C2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0"/>
          <w:szCs w:val="20"/>
        </w:rPr>
      </w:pPr>
    </w:p>
    <w:p w14:paraId="09D8A5AF" w14:textId="77777777" w:rsidR="008631C2" w:rsidRPr="00CD5970" w:rsidRDefault="008631C2" w:rsidP="008631C2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0"/>
          <w:szCs w:val="20"/>
        </w:rPr>
      </w:pPr>
      <w:r w:rsidRPr="00CD5970">
        <w:rPr>
          <w:rFonts w:ascii="Calibri" w:hAnsi="Calibri" w:cs="Calibri"/>
          <w:b/>
          <w:sz w:val="20"/>
          <w:szCs w:val="20"/>
        </w:rPr>
        <w:t>Pytanie 5. Dotyczy § 6 – Projektowe postanowienia Umowy</w:t>
      </w:r>
    </w:p>
    <w:p w14:paraId="5758EF5B" w14:textId="77777777" w:rsidR="008631C2" w:rsidRPr="00CD5970" w:rsidRDefault="008631C2" w:rsidP="008631C2">
      <w:pPr>
        <w:pStyle w:val="Bezodstpw"/>
        <w:jc w:val="both"/>
        <w:rPr>
          <w:rFonts w:cs="Calibri"/>
          <w:sz w:val="20"/>
          <w:szCs w:val="20"/>
        </w:rPr>
      </w:pPr>
      <w:r w:rsidRPr="00CD5970">
        <w:rPr>
          <w:rFonts w:cs="Calibri"/>
          <w:sz w:val="20"/>
          <w:szCs w:val="20"/>
        </w:rPr>
        <w:t xml:space="preserve">Wykonawca zwraca się z wnioskiem o zgodę na udostępnianie Zamawiającemu faktur VAT za pośrednictwem kanałów elektronicznych na podany adres poczty elektronicznej, zgodnie z ustawą z dnia 11 marca 2004 r. o podatku od towarów i usług (Dz.U. 2020 poz. 106 z </w:t>
      </w:r>
      <w:proofErr w:type="spellStart"/>
      <w:r w:rsidRPr="00CD5970">
        <w:rPr>
          <w:rFonts w:cs="Calibri"/>
          <w:sz w:val="20"/>
          <w:szCs w:val="20"/>
        </w:rPr>
        <w:t>późn</w:t>
      </w:r>
      <w:proofErr w:type="spellEnd"/>
      <w:r w:rsidRPr="00CD5970">
        <w:rPr>
          <w:rFonts w:cs="Calibri"/>
          <w:sz w:val="20"/>
          <w:szCs w:val="20"/>
        </w:rPr>
        <w:t>. zm.), na zasadach określonych w Regulaminie Wykonawcy przesyłania faktur VAT za pośrednictwem kanałów elektronicznych, przy jednoczesnej zgodzie na otrzymywanie informacji o tych fakturach. Powyższa zgoda zwolniłaby Wykonawcę z obowiązku wystawiania i dostarczania faktur VAT w formie papierowej. Dzięki temu rozwiązaniu Zamawiający otrzyma dokument w momencie jego wystawienia, zniwelowane zostanie ryzyko niedostarczenia przesyłki lub znacznego opóźnienia w jej dostarczeniu. Zmiana formy dostarczania faktur ma również aspekt ekologiczny, przyczyni się do wspólnego dbania o środowisko naturalne poprzez zmniejszenie zapotrzebowania na produkcję papieru i ograniczenie transportu.</w:t>
      </w:r>
    </w:p>
    <w:p w14:paraId="622CA5E6" w14:textId="71743498" w:rsidR="008631C2" w:rsidRPr="00CD5970" w:rsidRDefault="008631C2" w:rsidP="008631C2">
      <w:pPr>
        <w:pStyle w:val="Bezodstpw"/>
        <w:jc w:val="both"/>
        <w:rPr>
          <w:rFonts w:cs="Calibri"/>
          <w:b/>
          <w:bCs/>
          <w:sz w:val="20"/>
          <w:szCs w:val="20"/>
        </w:rPr>
      </w:pPr>
      <w:r w:rsidRPr="00CD5970">
        <w:rPr>
          <w:rFonts w:cs="Calibri"/>
          <w:b/>
          <w:bCs/>
          <w:sz w:val="20"/>
          <w:szCs w:val="20"/>
        </w:rPr>
        <w:t>Odpowiedź 5</w:t>
      </w:r>
    </w:p>
    <w:p w14:paraId="560FD365" w14:textId="77777777" w:rsidR="008631C2" w:rsidRPr="00CD5970" w:rsidRDefault="008631C2" w:rsidP="008631C2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CD5970">
        <w:rPr>
          <w:rFonts w:ascii="Calibri" w:hAnsi="Calibri" w:cs="Calibri"/>
          <w:sz w:val="20"/>
          <w:szCs w:val="20"/>
        </w:rPr>
        <w:t xml:space="preserve">Pełnomocnik Zamawiający informuje, że Zamawiający nie wyraża zgody na udostępnianie Zamawiającemu faktur VAT za pośrednictwem kanałów elektronicznych na podany adres poczty elektronicznej. </w:t>
      </w:r>
    </w:p>
    <w:p w14:paraId="09E36C86" w14:textId="77777777" w:rsidR="008631C2" w:rsidRPr="00CD5970" w:rsidRDefault="008631C2" w:rsidP="008631C2">
      <w:pPr>
        <w:rPr>
          <w:rFonts w:ascii="Calibri" w:hAnsi="Calibri" w:cs="Calibri"/>
          <w:sz w:val="20"/>
          <w:szCs w:val="20"/>
        </w:rPr>
      </w:pPr>
    </w:p>
    <w:p w14:paraId="74C70AD2" w14:textId="77777777" w:rsidR="008631C2" w:rsidRPr="00CD5970" w:rsidRDefault="008631C2" w:rsidP="008631C2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0"/>
          <w:szCs w:val="20"/>
        </w:rPr>
      </w:pPr>
      <w:r w:rsidRPr="00CD5970">
        <w:rPr>
          <w:rFonts w:ascii="Calibri" w:hAnsi="Calibri" w:cs="Calibri"/>
          <w:b/>
          <w:sz w:val="20"/>
          <w:szCs w:val="20"/>
        </w:rPr>
        <w:t>Pytanie 6. Dotyczy § 11 – Projektowe postanowienia Umowy</w:t>
      </w:r>
    </w:p>
    <w:p w14:paraId="12F718B2" w14:textId="77777777" w:rsidR="008631C2" w:rsidRPr="00CD5970" w:rsidRDefault="008631C2" w:rsidP="008631C2">
      <w:pPr>
        <w:pStyle w:val="Bezodstpw"/>
        <w:jc w:val="both"/>
        <w:rPr>
          <w:rFonts w:cs="Calibri"/>
          <w:sz w:val="20"/>
          <w:szCs w:val="20"/>
        </w:rPr>
      </w:pPr>
      <w:r w:rsidRPr="00CD5970">
        <w:rPr>
          <w:rFonts w:cs="Calibri"/>
          <w:sz w:val="20"/>
          <w:szCs w:val="20"/>
        </w:rPr>
        <w:t>Informujemy, że zapisy dotyczące kar umownych są nieproporcjonalne, przez co naruszają zasadę równości stron w stosunku cywilnoprawnym oraz zasadę proporcjonalności przy udzielaniu zamówień publicznych. Wykonawca zwraca się z prośbą o wprowadzenie adekwatnych kar umownych lub o usunięcie wskazanych zapisów w całości. W przypadku wyrażenia zgody na rezygnację z kar umownych, zwracamy się z prośbą o modyfikację zapisów do treści: „Strony ponoszą wobec siebie odpowiedzialność odszkodowawczą na zasadach ogólnych do wysokości poniesionej szkody (straty)”. Informujemy jednocześnie, że zapisy w obecnym kształcie wpływają na wzrost ryzyka związanego z realizacją umowy po stronie Wykonawcy, co z kolei może negatywnie wpłynąć na kalkulację ceny ofertowej dla Zamawiającego.</w:t>
      </w:r>
    </w:p>
    <w:p w14:paraId="48367FAF" w14:textId="44CB27C2" w:rsidR="008631C2" w:rsidRPr="00CD5970" w:rsidRDefault="008631C2" w:rsidP="008631C2">
      <w:pPr>
        <w:pStyle w:val="Bezodstpw"/>
        <w:jc w:val="both"/>
        <w:rPr>
          <w:rFonts w:cs="Calibri"/>
          <w:b/>
          <w:bCs/>
          <w:sz w:val="20"/>
          <w:szCs w:val="20"/>
        </w:rPr>
      </w:pPr>
      <w:r w:rsidRPr="00CD5970">
        <w:rPr>
          <w:rFonts w:cs="Calibri"/>
          <w:b/>
          <w:bCs/>
          <w:sz w:val="20"/>
          <w:szCs w:val="20"/>
        </w:rPr>
        <w:t>Odpowiedź 6</w:t>
      </w:r>
    </w:p>
    <w:p w14:paraId="4A6912F1" w14:textId="6E248E68" w:rsidR="008631C2" w:rsidRPr="00CD5970" w:rsidRDefault="008631C2" w:rsidP="008631C2">
      <w:pPr>
        <w:pStyle w:val="Bezodstpw"/>
        <w:jc w:val="both"/>
        <w:rPr>
          <w:rFonts w:cs="Calibri"/>
          <w:sz w:val="20"/>
          <w:szCs w:val="20"/>
        </w:rPr>
      </w:pPr>
      <w:r w:rsidRPr="00CD5970">
        <w:rPr>
          <w:rFonts w:cs="Calibri"/>
          <w:sz w:val="20"/>
          <w:szCs w:val="20"/>
        </w:rPr>
        <w:t xml:space="preserve">Pełnomocnik Zamawiający informuje, że w § 11 Projektowych postanowień Umowy przewidziano kary zarówno dla Zamawiającego, jak i Wykonawcy i są one proporcjonalne. Zapisy pozostają bez zmian. </w:t>
      </w:r>
    </w:p>
    <w:p w14:paraId="2C7B28A0" w14:textId="77777777" w:rsidR="008631C2" w:rsidRPr="00CD5970" w:rsidRDefault="008631C2" w:rsidP="008631C2">
      <w:pPr>
        <w:rPr>
          <w:rFonts w:ascii="Calibri" w:hAnsi="Calibri" w:cs="Calibri"/>
          <w:sz w:val="20"/>
          <w:szCs w:val="20"/>
        </w:rPr>
      </w:pPr>
    </w:p>
    <w:p w14:paraId="0BD2524D" w14:textId="77777777" w:rsidR="008631C2" w:rsidRPr="00CD5970" w:rsidRDefault="008631C2" w:rsidP="008631C2">
      <w:pPr>
        <w:rPr>
          <w:rFonts w:ascii="Calibri" w:hAnsi="Calibri" w:cs="Calibri"/>
          <w:b/>
          <w:sz w:val="20"/>
          <w:szCs w:val="20"/>
        </w:rPr>
      </w:pPr>
      <w:r w:rsidRPr="00CD5970">
        <w:rPr>
          <w:rFonts w:ascii="Calibri" w:hAnsi="Calibri" w:cs="Calibri"/>
          <w:b/>
          <w:sz w:val="20"/>
          <w:szCs w:val="20"/>
        </w:rPr>
        <w:t>Pytanie 7.</w:t>
      </w:r>
    </w:p>
    <w:p w14:paraId="1EAC1516" w14:textId="77777777" w:rsidR="008631C2" w:rsidRPr="00CD5970" w:rsidRDefault="008631C2" w:rsidP="008631C2">
      <w:pPr>
        <w:pStyle w:val="Bezodstpw"/>
        <w:jc w:val="both"/>
        <w:rPr>
          <w:rFonts w:cs="Calibri"/>
          <w:sz w:val="20"/>
          <w:szCs w:val="20"/>
        </w:rPr>
      </w:pPr>
      <w:r w:rsidRPr="00CD5970">
        <w:rPr>
          <w:rFonts w:cs="Calibri"/>
          <w:sz w:val="20"/>
          <w:szCs w:val="20"/>
        </w:rPr>
        <w:t>Zwracamy się z zapytaniem, czy Zamawiający przekaże niezbędne dokumenty do przeprowadzenia procedury zmiany sprzedawcy najpóźniej w dniu podpisania umowy</w:t>
      </w:r>
    </w:p>
    <w:p w14:paraId="4AB1C0E9" w14:textId="77777777" w:rsidR="008631C2" w:rsidRPr="00CD5970" w:rsidRDefault="008631C2" w:rsidP="008631C2">
      <w:pPr>
        <w:pStyle w:val="Bezodstpw"/>
        <w:jc w:val="both"/>
        <w:rPr>
          <w:rFonts w:cs="Calibri"/>
          <w:sz w:val="20"/>
          <w:szCs w:val="20"/>
        </w:rPr>
      </w:pPr>
      <w:r w:rsidRPr="00CD5970">
        <w:rPr>
          <w:rFonts w:cs="Calibri"/>
          <w:sz w:val="20"/>
          <w:szCs w:val="20"/>
        </w:rPr>
        <w:t xml:space="preserve"> dokumentów dla każdej jednostki objętej postępowaniem:</w:t>
      </w:r>
    </w:p>
    <w:p w14:paraId="20429545" w14:textId="77777777" w:rsidR="008631C2" w:rsidRPr="00CD5970" w:rsidRDefault="008631C2" w:rsidP="008631C2">
      <w:pPr>
        <w:pStyle w:val="Bezodstpw"/>
        <w:jc w:val="both"/>
        <w:rPr>
          <w:rFonts w:cs="Calibri"/>
          <w:sz w:val="20"/>
          <w:szCs w:val="20"/>
        </w:rPr>
      </w:pPr>
      <w:r w:rsidRPr="00CD5970">
        <w:rPr>
          <w:rFonts w:cs="Calibri"/>
          <w:sz w:val="20"/>
          <w:szCs w:val="20"/>
        </w:rPr>
        <w:t>- pełnomocnictwo do zgłoszenia umowy do OSD wraz z upoważnieniem OSD do zawarcia umowy rezerwowej ze wskazanym sprzedawcą rezerwowym w sytuacjach określonych w ustawie prawo energetyczne;</w:t>
      </w:r>
    </w:p>
    <w:p w14:paraId="35653DC0" w14:textId="77777777" w:rsidR="008631C2" w:rsidRPr="00CD5970" w:rsidRDefault="008631C2" w:rsidP="008631C2">
      <w:pPr>
        <w:pStyle w:val="Bezodstpw"/>
        <w:jc w:val="both"/>
        <w:rPr>
          <w:rFonts w:cs="Calibri"/>
          <w:sz w:val="20"/>
          <w:szCs w:val="20"/>
        </w:rPr>
      </w:pPr>
      <w:r w:rsidRPr="00CD5970">
        <w:rPr>
          <w:rFonts w:cs="Calibri"/>
          <w:sz w:val="20"/>
          <w:szCs w:val="20"/>
        </w:rPr>
        <w:t>- dokument nadania numeru NIP;</w:t>
      </w:r>
    </w:p>
    <w:p w14:paraId="07FEC5BF" w14:textId="77777777" w:rsidR="008631C2" w:rsidRPr="00CD5970" w:rsidRDefault="008631C2" w:rsidP="008631C2">
      <w:pPr>
        <w:pStyle w:val="Bezodstpw"/>
        <w:jc w:val="both"/>
        <w:rPr>
          <w:rFonts w:cs="Calibri"/>
          <w:sz w:val="20"/>
          <w:szCs w:val="20"/>
        </w:rPr>
      </w:pPr>
      <w:r w:rsidRPr="00CD5970">
        <w:rPr>
          <w:rFonts w:cs="Calibri"/>
          <w:sz w:val="20"/>
          <w:szCs w:val="20"/>
        </w:rPr>
        <w:t>- dokument nadania numeru REGON;</w:t>
      </w:r>
    </w:p>
    <w:p w14:paraId="53F4DF71" w14:textId="77777777" w:rsidR="008631C2" w:rsidRPr="00CD5970" w:rsidRDefault="008631C2" w:rsidP="008631C2">
      <w:pPr>
        <w:pStyle w:val="Bezodstpw"/>
        <w:jc w:val="both"/>
        <w:rPr>
          <w:rFonts w:cs="Calibri"/>
          <w:sz w:val="20"/>
          <w:szCs w:val="20"/>
        </w:rPr>
      </w:pPr>
      <w:r w:rsidRPr="00CD5970">
        <w:rPr>
          <w:rFonts w:cs="Calibri"/>
          <w:sz w:val="20"/>
          <w:szCs w:val="20"/>
        </w:rPr>
        <w:lastRenderedPageBreak/>
        <w:t>- KRS lub inny dokument na podstawie którego działa dana jednostka;</w:t>
      </w:r>
    </w:p>
    <w:p w14:paraId="742CCE96" w14:textId="77777777" w:rsidR="008631C2" w:rsidRPr="00CD5970" w:rsidRDefault="008631C2" w:rsidP="008631C2">
      <w:pPr>
        <w:pStyle w:val="Bezodstpw"/>
        <w:jc w:val="both"/>
        <w:rPr>
          <w:rFonts w:cs="Calibri"/>
          <w:sz w:val="20"/>
          <w:szCs w:val="20"/>
        </w:rPr>
      </w:pPr>
      <w:r w:rsidRPr="00CD5970">
        <w:rPr>
          <w:rFonts w:cs="Calibri"/>
          <w:sz w:val="20"/>
          <w:szCs w:val="20"/>
        </w:rPr>
        <w:t>- dokument potwierdzający umocowanie danej osoby do podpisania umowy sprzedaży energii elektrycznej oraz pełnomocnictwa.</w:t>
      </w:r>
    </w:p>
    <w:p w14:paraId="75FE36D7" w14:textId="77777777" w:rsidR="008631C2" w:rsidRPr="00CD5970" w:rsidRDefault="008631C2" w:rsidP="008631C2">
      <w:pPr>
        <w:pStyle w:val="Bezodstpw"/>
        <w:jc w:val="both"/>
        <w:rPr>
          <w:rFonts w:cs="Calibri"/>
          <w:sz w:val="20"/>
          <w:szCs w:val="20"/>
        </w:rPr>
      </w:pPr>
      <w:r w:rsidRPr="00CD5970">
        <w:rPr>
          <w:rFonts w:cs="Calibri"/>
          <w:sz w:val="20"/>
          <w:szCs w:val="20"/>
        </w:rPr>
        <w:t xml:space="preserve">Jednocześnie informujemy, że OSD może odrzucić zgłoszenia umów sprzedaży zawierające błędne dane, skutkiem czego może okazać się konieczność zakupu energii przez Zamawiającego od tzw. sprzedawcy rezerwowego, o którym mowa w art. 3 ust. 29a ustawy Prawo energetyczne.  </w:t>
      </w:r>
    </w:p>
    <w:p w14:paraId="252B4F7F" w14:textId="79ABCB57" w:rsidR="008631C2" w:rsidRPr="00CD5970" w:rsidRDefault="008631C2" w:rsidP="008631C2">
      <w:pPr>
        <w:pStyle w:val="Bezodstpw"/>
        <w:jc w:val="both"/>
        <w:rPr>
          <w:rFonts w:cs="Calibri"/>
          <w:b/>
          <w:bCs/>
          <w:sz w:val="20"/>
          <w:szCs w:val="20"/>
        </w:rPr>
      </w:pPr>
      <w:r w:rsidRPr="00CD5970">
        <w:rPr>
          <w:rFonts w:cs="Calibri"/>
          <w:b/>
          <w:bCs/>
          <w:sz w:val="20"/>
          <w:szCs w:val="20"/>
        </w:rPr>
        <w:t>Odpowiedź 7</w:t>
      </w:r>
    </w:p>
    <w:p w14:paraId="0B500AF0" w14:textId="5B5302FF" w:rsidR="008631C2" w:rsidRPr="00CD5970" w:rsidRDefault="008631C2" w:rsidP="008631C2">
      <w:pPr>
        <w:spacing w:after="0" w:line="276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D5970">
        <w:rPr>
          <w:rFonts w:ascii="Calibri" w:hAnsi="Calibri" w:cs="Calibri"/>
          <w:sz w:val="20"/>
          <w:szCs w:val="20"/>
        </w:rPr>
        <w:t xml:space="preserve">Pełnomocnik Zamawiający informuje, że </w:t>
      </w:r>
      <w:r w:rsidRPr="00CD5970">
        <w:rPr>
          <w:rFonts w:ascii="Calibri" w:eastAsia="Times New Roman" w:hAnsi="Calibri" w:cs="Calibri"/>
          <w:color w:val="000000"/>
          <w:sz w:val="20"/>
          <w:szCs w:val="20"/>
        </w:rPr>
        <w:t xml:space="preserve">Zamawiający przekaże Wykonawcy </w:t>
      </w:r>
      <w:r w:rsidRPr="00CD5970">
        <w:rPr>
          <w:rFonts w:ascii="Calibri" w:hAnsi="Calibri" w:cs="Calibri"/>
          <w:bCs/>
          <w:sz w:val="20"/>
          <w:szCs w:val="20"/>
        </w:rPr>
        <w:t>następujące dokumenty:</w:t>
      </w:r>
    </w:p>
    <w:p w14:paraId="18C05B5A" w14:textId="77777777" w:rsidR="008631C2" w:rsidRPr="00CD5970" w:rsidRDefault="008631C2" w:rsidP="008631C2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CD5970">
        <w:rPr>
          <w:rFonts w:ascii="Calibri" w:hAnsi="Calibri" w:cs="Calibri"/>
          <w:sz w:val="20"/>
          <w:szCs w:val="20"/>
        </w:rPr>
        <w:t>- pełnomocnictwo do zgłoszenia umowy do OSD wraz z upoważnieniem OSD do zawarcia umowy rezerwowej ze wskazanym sprzedawcą rezerwowym w sytuacjach określonych w ustawie prawo energetyczne;</w:t>
      </w:r>
    </w:p>
    <w:p w14:paraId="267D4E15" w14:textId="77777777" w:rsidR="008631C2" w:rsidRPr="00CD5970" w:rsidRDefault="008631C2" w:rsidP="008631C2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CD5970">
        <w:rPr>
          <w:rFonts w:ascii="Calibri" w:hAnsi="Calibri" w:cs="Calibri"/>
          <w:sz w:val="20"/>
          <w:szCs w:val="20"/>
        </w:rPr>
        <w:t>- dokument nadania numeru NIP;</w:t>
      </w:r>
    </w:p>
    <w:p w14:paraId="302952EC" w14:textId="77777777" w:rsidR="008631C2" w:rsidRPr="00CD5970" w:rsidRDefault="008631C2" w:rsidP="008631C2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CD5970">
        <w:rPr>
          <w:rFonts w:ascii="Calibri" w:hAnsi="Calibri" w:cs="Calibri"/>
          <w:sz w:val="20"/>
          <w:szCs w:val="20"/>
        </w:rPr>
        <w:t>- dokument nadania numeru REGON;</w:t>
      </w:r>
    </w:p>
    <w:p w14:paraId="3C5EF2AA" w14:textId="77777777" w:rsidR="008631C2" w:rsidRPr="00CD5970" w:rsidRDefault="008631C2" w:rsidP="008631C2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CD5970">
        <w:rPr>
          <w:rFonts w:ascii="Calibri" w:hAnsi="Calibri" w:cs="Calibri"/>
          <w:sz w:val="20"/>
          <w:szCs w:val="20"/>
        </w:rPr>
        <w:t>- KRS lub inny dokument na podstawie którego działa dana jednostka;</w:t>
      </w:r>
    </w:p>
    <w:p w14:paraId="21902FD0" w14:textId="77777777" w:rsidR="008631C2" w:rsidRPr="00CD5970" w:rsidRDefault="008631C2" w:rsidP="008631C2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CD5970">
        <w:rPr>
          <w:rFonts w:ascii="Calibri" w:hAnsi="Calibri" w:cs="Calibri"/>
          <w:sz w:val="20"/>
          <w:szCs w:val="20"/>
        </w:rPr>
        <w:t>- dokument potwierdzający umocowanie danej osoby do podpisania umowy sprzedaży energii elektrycznej oraz pełnomocnictwa.</w:t>
      </w:r>
    </w:p>
    <w:p w14:paraId="348ADB1B" w14:textId="77777777" w:rsidR="008631C2" w:rsidRPr="00CD5970" w:rsidRDefault="008631C2" w:rsidP="008631C2">
      <w:pPr>
        <w:pStyle w:val="Bezodstpw"/>
        <w:jc w:val="both"/>
        <w:rPr>
          <w:rFonts w:cs="Calibri"/>
          <w:sz w:val="20"/>
          <w:szCs w:val="20"/>
        </w:rPr>
      </w:pPr>
    </w:p>
    <w:p w14:paraId="4E045E2B" w14:textId="77777777" w:rsidR="008631C2" w:rsidRPr="00CD5970" w:rsidRDefault="008631C2" w:rsidP="008631C2">
      <w:pPr>
        <w:pStyle w:val="Bezodstpw"/>
        <w:jc w:val="both"/>
        <w:rPr>
          <w:rFonts w:cs="Calibri"/>
          <w:b/>
          <w:sz w:val="20"/>
          <w:szCs w:val="20"/>
        </w:rPr>
      </w:pPr>
      <w:r w:rsidRPr="00CD5970">
        <w:rPr>
          <w:rFonts w:cs="Calibri"/>
          <w:b/>
          <w:sz w:val="20"/>
          <w:szCs w:val="20"/>
        </w:rPr>
        <w:t>Pytanie 8.</w:t>
      </w:r>
    </w:p>
    <w:p w14:paraId="189D7CC7" w14:textId="77777777" w:rsidR="008631C2" w:rsidRPr="00CD5970" w:rsidRDefault="008631C2" w:rsidP="008631C2">
      <w:pPr>
        <w:pStyle w:val="Bezodstpw"/>
        <w:jc w:val="both"/>
        <w:rPr>
          <w:rFonts w:cs="Calibri"/>
          <w:sz w:val="20"/>
          <w:szCs w:val="20"/>
        </w:rPr>
      </w:pPr>
      <w:r w:rsidRPr="00CD5970">
        <w:rPr>
          <w:rFonts w:cs="Calibri"/>
          <w:sz w:val="20"/>
          <w:szCs w:val="20"/>
        </w:rPr>
        <w:t>Zwracamy się z zapytaniem, czy Zamawiający dopuści zawarcie umowy drogą korespondencyjną lub w formie elektronicznej (za pomocą podpisu elektronicznego).</w:t>
      </w:r>
    </w:p>
    <w:p w14:paraId="494EFF62" w14:textId="6E423832" w:rsidR="008631C2" w:rsidRPr="00CD5970" w:rsidRDefault="008631C2" w:rsidP="008631C2">
      <w:pPr>
        <w:pStyle w:val="Bezodstpw"/>
        <w:jc w:val="both"/>
        <w:rPr>
          <w:rFonts w:cs="Calibri"/>
          <w:b/>
          <w:bCs/>
          <w:sz w:val="20"/>
          <w:szCs w:val="20"/>
        </w:rPr>
      </w:pPr>
      <w:r w:rsidRPr="00CD5970">
        <w:rPr>
          <w:rFonts w:cs="Calibri"/>
          <w:b/>
          <w:bCs/>
          <w:sz w:val="20"/>
          <w:szCs w:val="20"/>
        </w:rPr>
        <w:t>Odpowiedź 8</w:t>
      </w:r>
    </w:p>
    <w:p w14:paraId="3B07C5C9" w14:textId="252B5F77" w:rsidR="008631C2" w:rsidRPr="00CD5970" w:rsidRDefault="008631C2" w:rsidP="008631C2">
      <w:pPr>
        <w:pStyle w:val="Bezodstpw"/>
        <w:jc w:val="both"/>
        <w:rPr>
          <w:rFonts w:cs="Calibri"/>
          <w:sz w:val="20"/>
          <w:szCs w:val="20"/>
        </w:rPr>
      </w:pPr>
      <w:r w:rsidRPr="00CD5970">
        <w:rPr>
          <w:rFonts w:cs="Calibri"/>
          <w:sz w:val="20"/>
          <w:szCs w:val="20"/>
        </w:rPr>
        <w:t>Pełnomocnik Zamawiający informuje, że Zamawiający dopuści zawarcie umów drogą korespondencyjną, natomiast nie dopuszcza zawarcia umów w formie elektronicznej (za pomocą podpisu elektronicznego).</w:t>
      </w:r>
    </w:p>
    <w:p w14:paraId="37074362" w14:textId="343B8896" w:rsidR="008631C2" w:rsidRPr="00CD5970" w:rsidRDefault="008631C2" w:rsidP="008631C2">
      <w:pPr>
        <w:pStyle w:val="Bezodstpw"/>
        <w:jc w:val="both"/>
        <w:rPr>
          <w:rFonts w:cs="Calibri"/>
          <w:sz w:val="20"/>
          <w:szCs w:val="20"/>
        </w:rPr>
      </w:pPr>
    </w:p>
    <w:p w14:paraId="6CC89A02" w14:textId="77777777" w:rsidR="008631C2" w:rsidRPr="00CD5970" w:rsidRDefault="008631C2" w:rsidP="008631C2">
      <w:pPr>
        <w:pStyle w:val="Bezodstpw"/>
        <w:jc w:val="both"/>
        <w:rPr>
          <w:rFonts w:cs="Calibri"/>
          <w:sz w:val="20"/>
          <w:szCs w:val="20"/>
        </w:rPr>
      </w:pPr>
    </w:p>
    <w:p w14:paraId="66C93603" w14:textId="77777777" w:rsidR="008631C2" w:rsidRPr="00CD5970" w:rsidRDefault="008631C2" w:rsidP="008631C2">
      <w:pPr>
        <w:pStyle w:val="Bezodstpw"/>
        <w:jc w:val="both"/>
        <w:rPr>
          <w:rFonts w:cs="Calibri"/>
          <w:b/>
          <w:sz w:val="20"/>
          <w:szCs w:val="20"/>
        </w:rPr>
      </w:pPr>
      <w:r w:rsidRPr="00CD5970">
        <w:rPr>
          <w:rFonts w:cs="Calibri"/>
          <w:b/>
          <w:sz w:val="20"/>
          <w:szCs w:val="20"/>
        </w:rPr>
        <w:t>Pytanie 9.</w:t>
      </w:r>
    </w:p>
    <w:p w14:paraId="5029F186" w14:textId="0BFA1EF7" w:rsidR="008631C2" w:rsidRPr="00CD5970" w:rsidRDefault="008631C2" w:rsidP="008631C2">
      <w:pPr>
        <w:pStyle w:val="Bezodstpw"/>
        <w:jc w:val="both"/>
        <w:rPr>
          <w:rFonts w:eastAsia="Times New Roman" w:cs="Calibri"/>
          <w:sz w:val="20"/>
          <w:szCs w:val="20"/>
        </w:rPr>
      </w:pPr>
      <w:r w:rsidRPr="00CD5970">
        <w:rPr>
          <w:rFonts w:eastAsia="Times New Roman" w:cs="Calibri"/>
          <w:sz w:val="20"/>
          <w:szCs w:val="20"/>
        </w:rPr>
        <w:t xml:space="preserve">Zwracamy się z prośbą o przekazanie informacji czy w ramach postępowania prowadzonego przez zamawiającego energia elektryczna w punktach poboru energii  rozliczanych w grupie taryfowej G będzie przeznaczona na cele gospodarstwa domowego? </w:t>
      </w:r>
      <w:r w:rsidRPr="00CD5970">
        <w:rPr>
          <w:rFonts w:eastAsia="Times New Roman" w:cs="Calibri"/>
          <w:sz w:val="20"/>
          <w:szCs w:val="20"/>
        </w:rPr>
        <w:br/>
        <w:t>Jednocześnie informujemy, że po ostatniej nowelizacji prawa energetycznego, zgodnie z przepisem art. 5 ust. 3a ustawy prawo energetyczne dostarczanie energii elektrycznej do odbiorcy w gospodarstwie domowym może odbywać się na jedynie na podstawie umowy kompleksowej, o której mowa w art. 5 ust. 3 ustawy prawo energetyczne.</w:t>
      </w:r>
      <w:r w:rsidRPr="00CD5970">
        <w:rPr>
          <w:rFonts w:eastAsia="Times New Roman" w:cs="Calibri"/>
          <w:sz w:val="20"/>
          <w:szCs w:val="20"/>
        </w:rPr>
        <w:br/>
        <w:t>Zatem jeśli w postępowaniu prowadzonym przez zamawiającego występują punkty poboru energii elektrycznej rozliczane w grupie taryfowej G, w którym energia elektryczna będzie przeznaczona na cele gospodarstwa domowego, w takim przypadku prosimy o wyłączenie takich punktów poboru energii z niniejszego postępowania, albowiem wykonawca w zakresie tych punktów poboru energii elektrycznej nie może zawrzeć umowy sprzedaży energii elektrycznej, o której mowa  w art. 5 ust. 2 pkt 1 ustawy prawo energetyczne.</w:t>
      </w:r>
    </w:p>
    <w:p w14:paraId="5187ACE3" w14:textId="3E22E67A" w:rsidR="008631C2" w:rsidRPr="00CD5970" w:rsidRDefault="008631C2" w:rsidP="008631C2">
      <w:pPr>
        <w:pStyle w:val="Bezodstpw"/>
        <w:jc w:val="both"/>
        <w:rPr>
          <w:rFonts w:eastAsia="Times New Roman" w:cs="Calibri"/>
          <w:b/>
          <w:bCs/>
          <w:sz w:val="20"/>
          <w:szCs w:val="20"/>
        </w:rPr>
      </w:pPr>
      <w:r w:rsidRPr="00CD5970">
        <w:rPr>
          <w:rFonts w:eastAsia="Times New Roman" w:cs="Calibri"/>
          <w:b/>
          <w:bCs/>
          <w:sz w:val="20"/>
          <w:szCs w:val="20"/>
        </w:rPr>
        <w:t>Odpowiedź 9</w:t>
      </w:r>
    </w:p>
    <w:p w14:paraId="3D663243" w14:textId="2B1977DD" w:rsidR="008631C2" w:rsidRPr="00CD5970" w:rsidRDefault="008631C2" w:rsidP="008631C2">
      <w:pPr>
        <w:pStyle w:val="Bezodstpw"/>
        <w:jc w:val="both"/>
        <w:rPr>
          <w:rFonts w:eastAsia="Times New Roman" w:cs="Calibri"/>
          <w:sz w:val="20"/>
          <w:szCs w:val="20"/>
        </w:rPr>
      </w:pPr>
      <w:r w:rsidRPr="00CD5970">
        <w:rPr>
          <w:rFonts w:cs="Calibri"/>
          <w:sz w:val="20"/>
          <w:szCs w:val="20"/>
        </w:rPr>
        <w:t xml:space="preserve">Pełnomocnik Zamawiający informuje, że </w:t>
      </w:r>
      <w:r w:rsidRPr="00CD5970">
        <w:rPr>
          <w:rFonts w:eastAsia="Times New Roman" w:cs="Calibri"/>
          <w:sz w:val="20"/>
          <w:szCs w:val="20"/>
        </w:rPr>
        <w:t>w ramach postępowania prowadzonego przez zamawiającego energia elektryczna w punktach poboru energii rozliczanych w grupie taryfowej G nie będzie przeznaczona na cele gospodarstwa domowego</w:t>
      </w:r>
    </w:p>
    <w:p w14:paraId="742372C0" w14:textId="77777777" w:rsidR="008631C2" w:rsidRPr="00CD5970" w:rsidRDefault="008631C2" w:rsidP="008631C2">
      <w:pPr>
        <w:rPr>
          <w:rFonts w:ascii="Calibri" w:hAnsi="Calibri" w:cs="Calibri"/>
          <w:b/>
          <w:sz w:val="20"/>
          <w:szCs w:val="20"/>
        </w:rPr>
      </w:pPr>
    </w:p>
    <w:p w14:paraId="0EF61E1F" w14:textId="77777777" w:rsidR="008631C2" w:rsidRPr="00CD5970" w:rsidRDefault="008631C2" w:rsidP="008631C2">
      <w:pPr>
        <w:pStyle w:val="Bezodstpw"/>
        <w:jc w:val="both"/>
        <w:rPr>
          <w:rFonts w:cs="Calibri"/>
          <w:b/>
          <w:sz w:val="20"/>
          <w:szCs w:val="20"/>
        </w:rPr>
      </w:pPr>
      <w:r w:rsidRPr="00CD5970">
        <w:rPr>
          <w:rFonts w:cs="Calibri"/>
          <w:b/>
          <w:sz w:val="20"/>
          <w:szCs w:val="20"/>
        </w:rPr>
        <w:t>Pytanie 10.</w:t>
      </w:r>
    </w:p>
    <w:p w14:paraId="12EE542C" w14:textId="77777777" w:rsidR="008631C2" w:rsidRPr="00CD5970" w:rsidRDefault="008631C2" w:rsidP="008631C2">
      <w:pPr>
        <w:rPr>
          <w:rFonts w:ascii="Calibri" w:eastAsia="Times New Roman" w:hAnsi="Calibri" w:cs="Calibri"/>
          <w:sz w:val="20"/>
          <w:szCs w:val="20"/>
        </w:rPr>
      </w:pPr>
      <w:r w:rsidRPr="00CD5970">
        <w:rPr>
          <w:rFonts w:ascii="Calibri" w:eastAsia="Times New Roman" w:hAnsi="Calibri" w:cs="Calibri"/>
          <w:sz w:val="20"/>
          <w:szCs w:val="20"/>
        </w:rPr>
        <w:t>Wykonawca zwraca się z prośbą o udzielenie następujących informacji:</w:t>
      </w:r>
      <w:r w:rsidRPr="00CD5970">
        <w:rPr>
          <w:rFonts w:ascii="Calibri" w:eastAsia="Times New Roman" w:hAnsi="Calibri" w:cs="Calibri"/>
          <w:sz w:val="20"/>
          <w:szCs w:val="20"/>
        </w:rPr>
        <w:br/>
        <w:t>a) Czy umowy dystrybucyjne zawarte są na czas określony, czy nieokreślony?</w:t>
      </w:r>
      <w:r w:rsidRPr="00CD5970">
        <w:rPr>
          <w:rFonts w:ascii="Calibri" w:eastAsia="Times New Roman" w:hAnsi="Calibri" w:cs="Calibri"/>
          <w:sz w:val="20"/>
          <w:szCs w:val="20"/>
        </w:rPr>
        <w:br/>
        <w:t>b) Czy Zamawiający samodzielnie wypowie obowiązujące umowy w terminach pozwalających na skuteczne przeprowadzenie procesu zmiany sprzedawcy, czy też upoważni do tej czynności Wykonawcę?</w:t>
      </w:r>
      <w:r w:rsidRPr="00CD5970">
        <w:rPr>
          <w:rFonts w:ascii="Calibri" w:eastAsia="Times New Roman" w:hAnsi="Calibri" w:cs="Calibri"/>
          <w:sz w:val="20"/>
          <w:szCs w:val="20"/>
        </w:rPr>
        <w:br/>
        <w:t>c) Czy Zamawiający samodzielnie zawrze umowę o świadczenie usług dystrybucji w przypadku punktów poboru, dla których obowiązywały dotychczas w przypadku punktów poboru, dla których umowa dystrybucyjna została zawarta na czas określony, w termie umożliwiającym skuteczne przeprowadzenie procedury zmiany sprzedawcy ?</w:t>
      </w:r>
      <w:r w:rsidRPr="00CD5970">
        <w:rPr>
          <w:rFonts w:ascii="Calibri" w:eastAsia="Times New Roman" w:hAnsi="Calibri" w:cs="Calibri"/>
          <w:sz w:val="20"/>
          <w:szCs w:val="20"/>
        </w:rPr>
        <w:br/>
        <w:t>d)) Czy Zamawiający ma zawarte umowy/ aneksy w ramach akcji promocyjnych lojalnościowych, które uniemożliwiają zawarcie nowej umowy sprzedażowej w terminach przewidzianych w SWZ? Jeśli tak - jakie są terminy wypowiedzeń umów/aneksów w ramach akcji promocyjnych/programów lojalnościowych ?</w:t>
      </w:r>
    </w:p>
    <w:p w14:paraId="4B9652E3" w14:textId="36CF7025" w:rsidR="008631C2" w:rsidRPr="00CD5970" w:rsidRDefault="008631C2" w:rsidP="008631C2">
      <w:pPr>
        <w:rPr>
          <w:rFonts w:ascii="Calibri" w:eastAsia="Times New Roman" w:hAnsi="Calibri" w:cs="Calibri"/>
          <w:b/>
          <w:bCs/>
          <w:sz w:val="20"/>
          <w:szCs w:val="20"/>
        </w:rPr>
      </w:pPr>
      <w:r w:rsidRPr="00CD5970">
        <w:rPr>
          <w:rFonts w:ascii="Calibri" w:eastAsia="Times New Roman" w:hAnsi="Calibri" w:cs="Calibri"/>
          <w:b/>
          <w:bCs/>
          <w:sz w:val="20"/>
          <w:szCs w:val="20"/>
        </w:rPr>
        <w:lastRenderedPageBreak/>
        <w:t>Odpowiedź 10</w:t>
      </w:r>
    </w:p>
    <w:p w14:paraId="76F180D1" w14:textId="3AB7AD4B" w:rsidR="008631C2" w:rsidRPr="00CD5970" w:rsidRDefault="008631C2" w:rsidP="008631C2">
      <w:pPr>
        <w:rPr>
          <w:rFonts w:ascii="Calibri" w:hAnsi="Calibri" w:cs="Calibri"/>
          <w:sz w:val="20"/>
          <w:szCs w:val="20"/>
        </w:rPr>
      </w:pPr>
      <w:r w:rsidRPr="00CD5970">
        <w:rPr>
          <w:rFonts w:ascii="Calibri" w:hAnsi="Calibri" w:cs="Calibri"/>
          <w:sz w:val="20"/>
          <w:szCs w:val="20"/>
        </w:rPr>
        <w:t>Pełnomocnik Zamawiający informuje, że:</w:t>
      </w:r>
    </w:p>
    <w:p w14:paraId="4A9B16A9" w14:textId="4767DC43" w:rsidR="008631C2" w:rsidRPr="00CD5970" w:rsidRDefault="008631C2" w:rsidP="008631C2">
      <w:pPr>
        <w:pStyle w:val="Akapitzlist"/>
        <w:numPr>
          <w:ilvl w:val="0"/>
          <w:numId w:val="49"/>
        </w:numPr>
        <w:rPr>
          <w:rFonts w:ascii="Calibri" w:hAnsi="Calibri" w:cs="Calibri"/>
          <w:b/>
          <w:bCs/>
        </w:rPr>
      </w:pPr>
      <w:r w:rsidRPr="00CD5970">
        <w:rPr>
          <w:rFonts w:ascii="Calibri" w:hAnsi="Calibri" w:cs="Calibri"/>
        </w:rPr>
        <w:t>umowy dystrybucyjne zawarte są na czas nieokreślony</w:t>
      </w:r>
    </w:p>
    <w:p w14:paraId="39039418" w14:textId="1028FD73" w:rsidR="008631C2" w:rsidRPr="00CD5970" w:rsidRDefault="008631C2" w:rsidP="008631C2">
      <w:pPr>
        <w:pStyle w:val="Akapitzlist"/>
        <w:numPr>
          <w:ilvl w:val="0"/>
          <w:numId w:val="49"/>
        </w:numPr>
        <w:rPr>
          <w:rFonts w:ascii="Calibri" w:hAnsi="Calibri" w:cs="Calibri"/>
          <w:b/>
          <w:bCs/>
        </w:rPr>
      </w:pPr>
      <w:r w:rsidRPr="00CD5970">
        <w:rPr>
          <w:rFonts w:ascii="Calibri" w:hAnsi="Calibri" w:cs="Calibri"/>
        </w:rPr>
        <w:t>zawarte umowy sprzedaży energii elektryczne nie wymagają wypowiedzenia, są zawarte na czas określony do 30.06.2025 r.</w:t>
      </w:r>
    </w:p>
    <w:p w14:paraId="6C685106" w14:textId="77777777" w:rsidR="008631C2" w:rsidRPr="00CD5970" w:rsidRDefault="008631C2" w:rsidP="008631C2">
      <w:pPr>
        <w:pStyle w:val="Akapitzlist"/>
        <w:numPr>
          <w:ilvl w:val="0"/>
          <w:numId w:val="49"/>
        </w:numPr>
        <w:rPr>
          <w:rFonts w:ascii="Calibri" w:hAnsi="Calibri" w:cs="Calibri"/>
          <w:b/>
          <w:bCs/>
        </w:rPr>
      </w:pPr>
      <w:r w:rsidRPr="00CD5970">
        <w:rPr>
          <w:rFonts w:ascii="Calibri" w:hAnsi="Calibri" w:cs="Calibri"/>
        </w:rPr>
        <w:t>umowy dystrybucyjne zawarte są na czas nieokreślony</w:t>
      </w:r>
    </w:p>
    <w:p w14:paraId="1F6D4480" w14:textId="462A593E" w:rsidR="008631C2" w:rsidRPr="00CD5970" w:rsidRDefault="008631C2" w:rsidP="008631C2">
      <w:pPr>
        <w:pStyle w:val="Akapitzlist"/>
        <w:numPr>
          <w:ilvl w:val="0"/>
          <w:numId w:val="49"/>
        </w:numPr>
        <w:rPr>
          <w:rFonts w:ascii="Calibri" w:hAnsi="Calibri" w:cs="Calibri"/>
          <w:b/>
          <w:bCs/>
        </w:rPr>
      </w:pPr>
      <w:r w:rsidRPr="00CD5970">
        <w:rPr>
          <w:rFonts w:ascii="Calibri" w:hAnsi="Calibri" w:cs="Calibri"/>
        </w:rPr>
        <w:t>Zamawiający nie ma zawartych umów/ aneksów w ramach akcji promocyjnych lojalnościowych, które uniemożliwiałyby zawarcie nowej umowy sprzedażowej w terminach przewidzianych w SWZ</w:t>
      </w:r>
    </w:p>
    <w:p w14:paraId="5C1FC558" w14:textId="77777777" w:rsidR="008631C2" w:rsidRPr="00CD5970" w:rsidRDefault="008631C2" w:rsidP="008631C2">
      <w:pPr>
        <w:rPr>
          <w:rFonts w:ascii="Calibri" w:hAnsi="Calibri" w:cs="Calibri"/>
          <w:sz w:val="20"/>
          <w:szCs w:val="20"/>
        </w:rPr>
      </w:pPr>
    </w:p>
    <w:p w14:paraId="49E2A4FF" w14:textId="77777777" w:rsidR="008631C2" w:rsidRPr="00CD5970" w:rsidRDefault="008631C2" w:rsidP="008631C2">
      <w:pPr>
        <w:rPr>
          <w:rFonts w:ascii="Calibri" w:hAnsi="Calibri" w:cs="Calibri"/>
          <w:sz w:val="20"/>
          <w:szCs w:val="20"/>
        </w:rPr>
      </w:pPr>
      <w:r w:rsidRPr="00CD5970">
        <w:rPr>
          <w:rFonts w:ascii="Calibri" w:hAnsi="Calibri" w:cs="Calibri"/>
          <w:b/>
          <w:sz w:val="20"/>
          <w:szCs w:val="20"/>
        </w:rPr>
        <w:t>Pytanie 11.</w:t>
      </w:r>
    </w:p>
    <w:p w14:paraId="16E0B749" w14:textId="77777777" w:rsidR="008631C2" w:rsidRPr="00CD5970" w:rsidRDefault="008631C2" w:rsidP="008631C2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 w:rsidRPr="00CD5970">
        <w:rPr>
          <w:rFonts w:ascii="Calibri" w:hAnsi="Calibri" w:cs="Calibri"/>
          <w:b/>
          <w:bCs/>
          <w:color w:val="000000"/>
          <w:sz w:val="20"/>
          <w:szCs w:val="20"/>
        </w:rPr>
        <w:t xml:space="preserve">a) </w:t>
      </w:r>
      <w:r w:rsidRPr="00CD5970">
        <w:rPr>
          <w:rFonts w:ascii="Calibri" w:hAnsi="Calibri" w:cs="Calibri"/>
          <w:color w:val="000000"/>
          <w:sz w:val="20"/>
          <w:szCs w:val="20"/>
        </w:rPr>
        <w:t xml:space="preserve">Jaka ilość umów zostanie zawarta/podpisana w przedmiotowym postępowaniu </w:t>
      </w:r>
    </w:p>
    <w:p w14:paraId="45E42D88" w14:textId="77777777" w:rsidR="008631C2" w:rsidRPr="00CD5970" w:rsidRDefault="008631C2" w:rsidP="008631C2">
      <w:pPr>
        <w:rPr>
          <w:rFonts w:ascii="Calibri" w:hAnsi="Calibri" w:cs="Calibri"/>
          <w:bCs/>
          <w:color w:val="000000"/>
          <w:sz w:val="20"/>
          <w:szCs w:val="20"/>
        </w:rPr>
      </w:pPr>
      <w:r w:rsidRPr="00CD5970">
        <w:rPr>
          <w:rFonts w:ascii="Calibri" w:hAnsi="Calibri" w:cs="Calibri"/>
          <w:b/>
          <w:bCs/>
          <w:color w:val="000000"/>
          <w:sz w:val="20"/>
          <w:szCs w:val="20"/>
        </w:rPr>
        <w:t xml:space="preserve">b) </w:t>
      </w:r>
      <w:r w:rsidRPr="00CD5970">
        <w:rPr>
          <w:rFonts w:ascii="Calibri" w:hAnsi="Calibri" w:cs="Calibri"/>
          <w:bCs/>
          <w:color w:val="000000"/>
          <w:sz w:val="20"/>
          <w:szCs w:val="20"/>
        </w:rPr>
        <w:t>Czy pełnomocnik Zamawiającego będzie koordynował proces podpisywania umów ?</w:t>
      </w:r>
    </w:p>
    <w:p w14:paraId="74CE91DD" w14:textId="3E2D5C9C" w:rsidR="008631C2" w:rsidRPr="00CD5970" w:rsidRDefault="008631C2" w:rsidP="008631C2">
      <w:pPr>
        <w:rPr>
          <w:rFonts w:ascii="Calibri" w:hAnsi="Calibri" w:cs="Calibri"/>
          <w:b/>
          <w:color w:val="000000"/>
          <w:sz w:val="20"/>
          <w:szCs w:val="20"/>
        </w:rPr>
      </w:pPr>
      <w:r w:rsidRPr="00CD5970">
        <w:rPr>
          <w:rFonts w:ascii="Calibri" w:hAnsi="Calibri" w:cs="Calibri"/>
          <w:b/>
          <w:color w:val="000000"/>
          <w:sz w:val="20"/>
          <w:szCs w:val="20"/>
        </w:rPr>
        <w:t>Odpowiedź 11</w:t>
      </w:r>
    </w:p>
    <w:p w14:paraId="582FD90C" w14:textId="77777777" w:rsidR="008631C2" w:rsidRPr="00CD5970" w:rsidRDefault="008631C2" w:rsidP="008631C2">
      <w:pPr>
        <w:rPr>
          <w:rFonts w:ascii="Calibri" w:hAnsi="Calibri" w:cs="Calibri"/>
          <w:sz w:val="20"/>
          <w:szCs w:val="20"/>
        </w:rPr>
      </w:pPr>
      <w:r w:rsidRPr="00CD5970">
        <w:rPr>
          <w:rFonts w:ascii="Calibri" w:hAnsi="Calibri" w:cs="Calibri"/>
          <w:sz w:val="20"/>
          <w:szCs w:val="20"/>
        </w:rPr>
        <w:t>Pełnomocnik Zamawiający informuje, że:</w:t>
      </w:r>
    </w:p>
    <w:p w14:paraId="068FDD77" w14:textId="68127433" w:rsidR="008631C2" w:rsidRPr="00CD5970" w:rsidRDefault="008631C2" w:rsidP="008631C2">
      <w:pPr>
        <w:pStyle w:val="Akapitzlist"/>
        <w:numPr>
          <w:ilvl w:val="0"/>
          <w:numId w:val="50"/>
        </w:numPr>
        <w:rPr>
          <w:rFonts w:ascii="Calibri" w:hAnsi="Calibri" w:cs="Calibri"/>
          <w:bCs/>
          <w:color w:val="000000"/>
        </w:rPr>
      </w:pPr>
      <w:r w:rsidRPr="00CD5970">
        <w:rPr>
          <w:rFonts w:ascii="Calibri" w:hAnsi="Calibri" w:cs="Calibri"/>
          <w:bCs/>
          <w:color w:val="000000"/>
        </w:rPr>
        <w:t>Zostanie zawartych 9 umów, każdy odbiorca zawrze odrębną umowę</w:t>
      </w:r>
    </w:p>
    <w:p w14:paraId="5EC09D8D" w14:textId="5EA8729E" w:rsidR="008631C2" w:rsidRPr="00CD5970" w:rsidRDefault="008631C2" w:rsidP="008631C2">
      <w:pPr>
        <w:pStyle w:val="Akapitzlist"/>
        <w:numPr>
          <w:ilvl w:val="0"/>
          <w:numId w:val="50"/>
        </w:numPr>
        <w:rPr>
          <w:rFonts w:ascii="Calibri" w:hAnsi="Calibri" w:cs="Calibri"/>
          <w:bCs/>
          <w:color w:val="000000"/>
        </w:rPr>
      </w:pPr>
      <w:r w:rsidRPr="00CD5970">
        <w:rPr>
          <w:rFonts w:ascii="Calibri" w:hAnsi="Calibri" w:cs="Calibri"/>
          <w:bCs/>
          <w:color w:val="000000"/>
        </w:rPr>
        <w:t>będzie koordynował proces podpisywania umów</w:t>
      </w:r>
    </w:p>
    <w:p w14:paraId="5DB39538" w14:textId="77777777" w:rsidR="008631C2" w:rsidRPr="00CD5970" w:rsidRDefault="008631C2" w:rsidP="008631C2">
      <w:pPr>
        <w:rPr>
          <w:rFonts w:ascii="Calibri" w:hAnsi="Calibri" w:cs="Calibri"/>
          <w:sz w:val="20"/>
          <w:szCs w:val="20"/>
        </w:rPr>
      </w:pPr>
    </w:p>
    <w:p w14:paraId="4D7064E0" w14:textId="77777777" w:rsidR="008631C2" w:rsidRPr="00CD5970" w:rsidRDefault="008631C2" w:rsidP="008631C2">
      <w:pPr>
        <w:rPr>
          <w:rFonts w:ascii="Calibri" w:hAnsi="Calibri" w:cs="Calibri"/>
          <w:sz w:val="20"/>
          <w:szCs w:val="20"/>
        </w:rPr>
      </w:pPr>
      <w:r w:rsidRPr="00CD5970">
        <w:rPr>
          <w:rFonts w:ascii="Calibri" w:hAnsi="Calibri" w:cs="Calibri"/>
          <w:b/>
          <w:sz w:val="20"/>
          <w:szCs w:val="20"/>
        </w:rPr>
        <w:t>Pytanie 12.</w:t>
      </w:r>
    </w:p>
    <w:p w14:paraId="6BDAD5EA" w14:textId="77777777" w:rsidR="008631C2" w:rsidRPr="00CD5970" w:rsidRDefault="008631C2" w:rsidP="008631C2">
      <w:pPr>
        <w:pStyle w:val="Bezodstpw"/>
        <w:jc w:val="both"/>
        <w:rPr>
          <w:rFonts w:cs="Calibri"/>
          <w:iCs/>
          <w:sz w:val="20"/>
          <w:szCs w:val="20"/>
        </w:rPr>
      </w:pPr>
      <w:r w:rsidRPr="00CD5970">
        <w:rPr>
          <w:rFonts w:cs="Calibri"/>
          <w:sz w:val="20"/>
          <w:szCs w:val="20"/>
        </w:rPr>
        <w:t xml:space="preserve">W przypadku „przedsiębiorcy z </w:t>
      </w:r>
      <w:proofErr w:type="spellStart"/>
      <w:r w:rsidRPr="00CD5970">
        <w:rPr>
          <w:rFonts w:cs="Calibri"/>
          <w:sz w:val="20"/>
          <w:szCs w:val="20"/>
        </w:rPr>
        <w:t>mikroinstalacją</w:t>
      </w:r>
      <w:proofErr w:type="spellEnd"/>
      <w:r w:rsidRPr="00CD5970">
        <w:rPr>
          <w:rFonts w:cs="Calibri"/>
          <w:sz w:val="20"/>
          <w:szCs w:val="20"/>
        </w:rPr>
        <w:t xml:space="preserve">” ze statusem prosumenta (odbiorca końcowy wytwarzający energię elektryczną na potrzeby własne w odnawialnym źródle energii-  </w:t>
      </w:r>
      <w:proofErr w:type="spellStart"/>
      <w:r w:rsidRPr="00CD5970">
        <w:rPr>
          <w:rFonts w:cs="Calibri"/>
          <w:sz w:val="20"/>
          <w:szCs w:val="20"/>
        </w:rPr>
        <w:t>mikroinstalacji</w:t>
      </w:r>
      <w:proofErr w:type="spellEnd"/>
      <w:r w:rsidRPr="00CD5970">
        <w:rPr>
          <w:rFonts w:cs="Calibri"/>
          <w:sz w:val="20"/>
          <w:szCs w:val="20"/>
        </w:rPr>
        <w:t xml:space="preserve"> tj. instalacji o mocy poniżej lub równej 50 kW w sytuacji, gdy nie stanowi to przeważającej działalności gospodarczej) - </w:t>
      </w:r>
      <w:r w:rsidRPr="00CD5970">
        <w:rPr>
          <w:rFonts w:cs="Calibri"/>
          <w:iCs/>
          <w:sz w:val="20"/>
          <w:szCs w:val="20"/>
        </w:rPr>
        <w:t xml:space="preserve">Czy Zamawiający wyrazi zgodę na rozliczanie punktów poboru energii elektrycznej, na których zainstalowane są </w:t>
      </w:r>
      <w:proofErr w:type="spellStart"/>
      <w:r w:rsidRPr="00CD5970">
        <w:rPr>
          <w:rFonts w:cs="Calibri"/>
          <w:iCs/>
          <w:sz w:val="20"/>
          <w:szCs w:val="20"/>
        </w:rPr>
        <w:t>mikroinstalacje</w:t>
      </w:r>
      <w:proofErr w:type="spellEnd"/>
      <w:r w:rsidRPr="00CD5970">
        <w:rPr>
          <w:rFonts w:cs="Calibri"/>
          <w:iCs/>
          <w:sz w:val="20"/>
          <w:szCs w:val="20"/>
        </w:rPr>
        <w:t xml:space="preserve"> w oparciu o system rozliczeń net-billing? Jednocześnie informujemy, że do rozliczeń w systemie net-billing wymagane jest dla tych punktów poboru energii zawarcie umowy sprzedaży na wzorcu Wykonawcy, który uwzględnia charakterystykę rozliczeń net-billing w oparciu o Prawo Energetyczne. Rozliczanie w systemie net-billing pozwoli Zamawiającemu uzyskać rynkową miesięczną cenę energii wprowadzanej do sieci.</w:t>
      </w:r>
    </w:p>
    <w:p w14:paraId="2E1B5ABF" w14:textId="39B62D32" w:rsidR="008631C2" w:rsidRPr="00CD5970" w:rsidRDefault="008631C2" w:rsidP="008631C2">
      <w:pPr>
        <w:pStyle w:val="Bezodstpw"/>
        <w:jc w:val="both"/>
        <w:rPr>
          <w:rFonts w:cs="Calibri"/>
          <w:b/>
          <w:bCs/>
          <w:iCs/>
          <w:sz w:val="20"/>
          <w:szCs w:val="20"/>
        </w:rPr>
      </w:pPr>
      <w:r w:rsidRPr="00CD5970">
        <w:rPr>
          <w:rFonts w:cs="Calibri"/>
          <w:b/>
          <w:bCs/>
          <w:iCs/>
          <w:sz w:val="20"/>
          <w:szCs w:val="20"/>
        </w:rPr>
        <w:t>Odpowiedź 12</w:t>
      </w:r>
    </w:p>
    <w:p w14:paraId="5952FE91" w14:textId="3E7334F4" w:rsidR="008631C2" w:rsidRPr="00CD5970" w:rsidRDefault="008631C2" w:rsidP="008631C2">
      <w:pPr>
        <w:pStyle w:val="Bezodstpw"/>
        <w:jc w:val="both"/>
        <w:rPr>
          <w:rFonts w:cs="Calibri"/>
          <w:iCs/>
          <w:sz w:val="20"/>
          <w:szCs w:val="20"/>
        </w:rPr>
      </w:pPr>
      <w:r w:rsidRPr="00CD5970">
        <w:rPr>
          <w:rFonts w:cs="Calibri"/>
          <w:sz w:val="20"/>
          <w:szCs w:val="20"/>
        </w:rPr>
        <w:t xml:space="preserve">Pełnomocnik Zamawiający informuje, że </w:t>
      </w:r>
      <w:r w:rsidRPr="00CD5970">
        <w:rPr>
          <w:rFonts w:cs="Calibri"/>
          <w:iCs/>
          <w:sz w:val="20"/>
          <w:szCs w:val="20"/>
        </w:rPr>
        <w:t xml:space="preserve">Zamawiający wyrazi zgodę na rozliczanie punktów poboru energii elektrycznej, na których zainstalowane są </w:t>
      </w:r>
      <w:proofErr w:type="spellStart"/>
      <w:r w:rsidRPr="00CD5970">
        <w:rPr>
          <w:rFonts w:cs="Calibri"/>
          <w:iCs/>
          <w:sz w:val="20"/>
          <w:szCs w:val="20"/>
        </w:rPr>
        <w:t>mikroinstalacje</w:t>
      </w:r>
      <w:proofErr w:type="spellEnd"/>
      <w:r w:rsidRPr="00CD5970">
        <w:rPr>
          <w:rFonts w:cs="Calibri"/>
          <w:iCs/>
          <w:sz w:val="20"/>
          <w:szCs w:val="20"/>
        </w:rPr>
        <w:t xml:space="preserve"> w oparciu o system rozliczeń net-billing</w:t>
      </w:r>
      <w:r w:rsidR="00545F99" w:rsidRPr="00CD5970">
        <w:rPr>
          <w:rFonts w:cs="Calibri"/>
          <w:iCs/>
          <w:sz w:val="20"/>
          <w:szCs w:val="20"/>
        </w:rPr>
        <w:t>.</w:t>
      </w:r>
    </w:p>
    <w:p w14:paraId="3105F49E" w14:textId="4A3EBFCC" w:rsidR="00545F99" w:rsidRPr="00CD5970" w:rsidRDefault="00545F99" w:rsidP="008631C2">
      <w:pPr>
        <w:pStyle w:val="Bezodstpw"/>
        <w:jc w:val="both"/>
        <w:rPr>
          <w:rFonts w:cs="Calibri"/>
          <w:iCs/>
          <w:sz w:val="20"/>
          <w:szCs w:val="20"/>
        </w:rPr>
      </w:pPr>
      <w:r w:rsidRPr="00CD5970">
        <w:rPr>
          <w:rFonts w:cs="Calibri"/>
          <w:iCs/>
          <w:sz w:val="20"/>
          <w:szCs w:val="20"/>
        </w:rPr>
        <w:t xml:space="preserve">Umowa sprzedaży energii elektrycznej zostanie zawarta wg załącznika nr 4 do SWZ. Wykonawca powinien przedstawić odbiorcy </w:t>
      </w:r>
      <w:r w:rsidRPr="00CD5970">
        <w:rPr>
          <w:rFonts w:cs="Calibri"/>
          <w:color w:val="000000"/>
          <w:sz w:val="20"/>
          <w:szCs w:val="20"/>
        </w:rPr>
        <w:t>wzór umowy lub załącznika do umowy sprzedaży na podstawie, której rozliczana będzie energia wprowadzona do sieci OSD przez prosumentów.</w:t>
      </w:r>
    </w:p>
    <w:p w14:paraId="454D6B77" w14:textId="77777777" w:rsidR="008631C2" w:rsidRPr="00CD5970" w:rsidRDefault="008631C2" w:rsidP="008631C2">
      <w:pPr>
        <w:rPr>
          <w:rFonts w:ascii="Calibri" w:hAnsi="Calibri" w:cs="Calibri"/>
          <w:sz w:val="20"/>
          <w:szCs w:val="20"/>
        </w:rPr>
      </w:pPr>
    </w:p>
    <w:p w14:paraId="46209F01" w14:textId="77777777" w:rsidR="008631C2" w:rsidRPr="00CD5970" w:rsidRDefault="008631C2" w:rsidP="008631C2">
      <w:pPr>
        <w:rPr>
          <w:rFonts w:ascii="Calibri" w:hAnsi="Calibri" w:cs="Calibri"/>
          <w:sz w:val="20"/>
          <w:szCs w:val="20"/>
        </w:rPr>
      </w:pPr>
      <w:r w:rsidRPr="00CD5970">
        <w:rPr>
          <w:rFonts w:ascii="Calibri" w:hAnsi="Calibri" w:cs="Calibri"/>
          <w:b/>
          <w:sz w:val="20"/>
          <w:szCs w:val="20"/>
        </w:rPr>
        <w:t>Pytanie 13.</w:t>
      </w:r>
    </w:p>
    <w:p w14:paraId="6C80BCFB" w14:textId="77777777" w:rsidR="008631C2" w:rsidRPr="00CD5970" w:rsidRDefault="008631C2" w:rsidP="008631C2">
      <w:pPr>
        <w:pStyle w:val="Bezodstpw"/>
        <w:jc w:val="both"/>
        <w:rPr>
          <w:rFonts w:cs="Calibri"/>
          <w:sz w:val="20"/>
          <w:szCs w:val="20"/>
        </w:rPr>
      </w:pPr>
      <w:r w:rsidRPr="00CD5970">
        <w:rPr>
          <w:rFonts w:cs="Calibri"/>
          <w:sz w:val="20"/>
          <w:szCs w:val="20"/>
        </w:rPr>
        <w:t xml:space="preserve">W wykazie PPE zostały ujęte punkty z zainstalowanymi źródłami wytwarzania energii elektrycznej, dla których Operatorzy Systemów Dystrybucyjnych (OSD) wymagają podpisania umów dystrybucyjnych dostosowanych do rozliczeń punktów z zainstalowanymi źródłami wytwarzania energii elektrycznej o charakterze prosumenta energii odnawialnej, które muszą być dokonane przez Zamawiającego bez możliwości scedowania tego obowiązku na Wykonawcę. Zgłoszenie przez Wykonawcę zmiany sprzedawcy dla punktu </w:t>
      </w:r>
      <w:proofErr w:type="spellStart"/>
      <w:r w:rsidRPr="00CD5970">
        <w:rPr>
          <w:rFonts w:cs="Calibri"/>
          <w:sz w:val="20"/>
          <w:szCs w:val="20"/>
        </w:rPr>
        <w:t>prosumenckiego</w:t>
      </w:r>
      <w:proofErr w:type="spellEnd"/>
      <w:r w:rsidRPr="00CD5970">
        <w:rPr>
          <w:rFonts w:cs="Calibri"/>
          <w:sz w:val="20"/>
          <w:szCs w:val="20"/>
        </w:rPr>
        <w:t xml:space="preserve"> będzie możliwe wyłącznie w przypadku posiadania przez Zamawiającego podpisanej umowy dystrybucyjnej. Prosimy o informację czy Zamawiający dopełni formalności polegającej na zawarciu lub aktualizacji umów dystrybucyjnych dla tych punktów przed terminem podpisania umów sprzedaży?</w:t>
      </w:r>
    </w:p>
    <w:p w14:paraId="51F0203E" w14:textId="66E961FB" w:rsidR="008631C2" w:rsidRPr="00CD5970" w:rsidRDefault="008631C2" w:rsidP="008631C2">
      <w:pPr>
        <w:pStyle w:val="Bezodstpw"/>
        <w:jc w:val="both"/>
        <w:rPr>
          <w:rFonts w:cs="Calibri"/>
          <w:b/>
          <w:bCs/>
          <w:sz w:val="20"/>
          <w:szCs w:val="20"/>
        </w:rPr>
      </w:pPr>
      <w:r w:rsidRPr="00CD5970">
        <w:rPr>
          <w:rFonts w:cs="Calibri"/>
          <w:b/>
          <w:bCs/>
          <w:sz w:val="20"/>
          <w:szCs w:val="20"/>
        </w:rPr>
        <w:t>Odpowiedź 13</w:t>
      </w:r>
    </w:p>
    <w:p w14:paraId="7317F9A6" w14:textId="1FC4FA46" w:rsidR="008631C2" w:rsidRPr="00CD5970" w:rsidRDefault="008631C2" w:rsidP="008631C2">
      <w:pPr>
        <w:pStyle w:val="Bezodstpw"/>
        <w:jc w:val="both"/>
        <w:rPr>
          <w:rFonts w:cs="Calibri"/>
          <w:sz w:val="20"/>
          <w:szCs w:val="20"/>
        </w:rPr>
      </w:pPr>
      <w:r w:rsidRPr="00CD5970">
        <w:rPr>
          <w:rFonts w:cs="Calibri"/>
          <w:sz w:val="20"/>
          <w:szCs w:val="20"/>
        </w:rPr>
        <w:t xml:space="preserve">Pełnomocnik Zamawiający informuje, że </w:t>
      </w:r>
      <w:r w:rsidRPr="00CD5970">
        <w:rPr>
          <w:rFonts w:cs="Calibri"/>
          <w:iCs/>
          <w:sz w:val="20"/>
          <w:szCs w:val="20"/>
        </w:rPr>
        <w:t xml:space="preserve">Zamawiający </w:t>
      </w:r>
      <w:r w:rsidRPr="00CD5970">
        <w:rPr>
          <w:rFonts w:cs="Calibri"/>
          <w:sz w:val="20"/>
          <w:szCs w:val="20"/>
        </w:rPr>
        <w:t>dopełni formalności polegającej na zawarciu lub aktualizacji umów dystrybucyjnych dla tych punktów przed terminem podpisania umów sprzedaży.</w:t>
      </w:r>
    </w:p>
    <w:p w14:paraId="21DEDE4C" w14:textId="77777777" w:rsidR="008631C2" w:rsidRPr="00CD5970" w:rsidRDefault="008631C2" w:rsidP="008631C2">
      <w:pPr>
        <w:pStyle w:val="Bezodstpw"/>
        <w:jc w:val="both"/>
        <w:rPr>
          <w:rFonts w:cs="Calibri"/>
          <w:b/>
          <w:sz w:val="20"/>
          <w:szCs w:val="20"/>
        </w:rPr>
      </w:pPr>
    </w:p>
    <w:p w14:paraId="7E02DFD9" w14:textId="77777777" w:rsidR="008631C2" w:rsidRPr="00CD5970" w:rsidRDefault="008631C2" w:rsidP="008631C2">
      <w:pPr>
        <w:pStyle w:val="Bezodstpw"/>
        <w:jc w:val="both"/>
        <w:rPr>
          <w:rFonts w:cs="Calibri"/>
          <w:b/>
          <w:sz w:val="20"/>
          <w:szCs w:val="20"/>
        </w:rPr>
      </w:pPr>
      <w:r w:rsidRPr="00CD5970">
        <w:rPr>
          <w:rFonts w:cs="Calibri"/>
          <w:b/>
          <w:sz w:val="20"/>
          <w:szCs w:val="20"/>
        </w:rPr>
        <w:t>Pytanie 14.</w:t>
      </w:r>
    </w:p>
    <w:p w14:paraId="4F528AA8" w14:textId="363B2AF6" w:rsidR="008631C2" w:rsidRPr="00CD5970" w:rsidRDefault="008631C2" w:rsidP="008631C2">
      <w:pPr>
        <w:jc w:val="both"/>
        <w:rPr>
          <w:rFonts w:ascii="Calibri" w:eastAsia="Times New Roman" w:hAnsi="Calibri" w:cs="Calibri"/>
          <w:bCs/>
          <w:sz w:val="20"/>
          <w:szCs w:val="20"/>
        </w:rPr>
      </w:pPr>
      <w:r w:rsidRPr="00CD5970">
        <w:rPr>
          <w:rFonts w:ascii="Calibri" w:hAnsi="Calibri" w:cs="Calibri"/>
          <w:bCs/>
          <w:sz w:val="20"/>
          <w:szCs w:val="20"/>
        </w:rPr>
        <w:lastRenderedPageBreak/>
        <w:t xml:space="preserve">Prosimy o podanie dla każdego PPE oddzielnie, przybliżonej daty uruchomienia źródła dla </w:t>
      </w:r>
      <w:r w:rsidRPr="00CD5970">
        <w:rPr>
          <w:rFonts w:ascii="Calibri" w:eastAsia="Times New Roman" w:hAnsi="Calibri" w:cs="Calibri"/>
          <w:bCs/>
          <w:sz w:val="20"/>
          <w:szCs w:val="20"/>
        </w:rPr>
        <w:t>instalacji OZE  które są w trakcie przyłączania</w:t>
      </w:r>
      <w:r w:rsidR="00951EBF" w:rsidRPr="00CD5970">
        <w:rPr>
          <w:rFonts w:ascii="Calibri" w:eastAsia="Times New Roman" w:hAnsi="Calibri" w:cs="Calibri"/>
          <w:bCs/>
          <w:sz w:val="20"/>
          <w:szCs w:val="20"/>
        </w:rPr>
        <w:t>.</w:t>
      </w:r>
    </w:p>
    <w:p w14:paraId="769BCE39" w14:textId="2E102840" w:rsidR="00951EBF" w:rsidRPr="00CD5970" w:rsidRDefault="00951EBF" w:rsidP="008631C2">
      <w:pPr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CD5970">
        <w:rPr>
          <w:rFonts w:ascii="Calibri" w:eastAsia="Times New Roman" w:hAnsi="Calibri" w:cs="Calibri"/>
          <w:b/>
          <w:sz w:val="20"/>
          <w:szCs w:val="20"/>
        </w:rPr>
        <w:t xml:space="preserve">Odpowiedź 14 </w:t>
      </w:r>
    </w:p>
    <w:p w14:paraId="7155ECC6" w14:textId="77777777" w:rsidR="005631CA" w:rsidRPr="00DD333F" w:rsidRDefault="005631CA" w:rsidP="005631CA">
      <w:pPr>
        <w:jc w:val="both"/>
        <w:rPr>
          <w:rFonts w:ascii="Calibri" w:eastAsia="Times New Roman" w:hAnsi="Calibri" w:cs="Calibri"/>
          <w:bCs/>
          <w:sz w:val="20"/>
          <w:szCs w:val="20"/>
        </w:rPr>
      </w:pPr>
      <w:bookmarkStart w:id="0" w:name="_Hlk194495821"/>
      <w:r w:rsidRPr="00DD333F">
        <w:rPr>
          <w:rFonts w:ascii="Calibri" w:hAnsi="Calibri" w:cs="Calibri"/>
          <w:sz w:val="20"/>
          <w:szCs w:val="20"/>
        </w:rPr>
        <w:t xml:space="preserve">Pełnomocnik Zamawiający informuje, że </w:t>
      </w:r>
      <w:r w:rsidRPr="00DD333F">
        <w:rPr>
          <w:rFonts w:ascii="Calibri" w:hAnsi="Calibri" w:cs="Calibri"/>
          <w:iCs/>
          <w:sz w:val="20"/>
          <w:szCs w:val="20"/>
        </w:rPr>
        <w:t xml:space="preserve">zamieszcza na stronie prowadzonego postępowania zał. nr 1 do SWZ – po zm. 03.04.25 r. z uzupełnionymi datami uruchomienia instalacji OZE. </w:t>
      </w:r>
    </w:p>
    <w:p w14:paraId="4BFC5A97" w14:textId="77777777" w:rsidR="00951EBF" w:rsidRPr="00CD5970" w:rsidRDefault="00951EBF" w:rsidP="008631C2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sz w:val="20"/>
          <w:szCs w:val="20"/>
        </w:rPr>
      </w:pPr>
    </w:p>
    <w:p w14:paraId="4B6D3ADB" w14:textId="38B3276D" w:rsidR="008631C2" w:rsidRPr="00CD5970" w:rsidRDefault="008631C2" w:rsidP="008631C2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0"/>
          <w:szCs w:val="20"/>
        </w:rPr>
      </w:pPr>
      <w:r w:rsidRPr="00CD5970">
        <w:rPr>
          <w:rFonts w:ascii="Calibri" w:hAnsi="Calibri" w:cs="Calibri"/>
          <w:b/>
          <w:sz w:val="20"/>
          <w:szCs w:val="20"/>
        </w:rPr>
        <w:t>Pytanie 15. Dotyczy § 12 ust. 11 – Projektowe postanowienia Umowy</w:t>
      </w:r>
    </w:p>
    <w:p w14:paraId="3877B6A8" w14:textId="77777777" w:rsidR="008631C2" w:rsidRPr="00CD5970" w:rsidRDefault="008631C2" w:rsidP="008631C2">
      <w:pPr>
        <w:jc w:val="both"/>
        <w:rPr>
          <w:rFonts w:ascii="Calibri" w:hAnsi="Calibri" w:cs="Calibri"/>
          <w:sz w:val="20"/>
          <w:szCs w:val="20"/>
        </w:rPr>
      </w:pPr>
      <w:r w:rsidRPr="00CD5970">
        <w:rPr>
          <w:rFonts w:ascii="Calibri" w:hAnsi="Calibri" w:cs="Calibri"/>
          <w:sz w:val="20"/>
          <w:szCs w:val="20"/>
        </w:rPr>
        <w:t xml:space="preserve">Zwracamy się z prośbą o oszacowanie wolumenu ujętego w postępowaniu zgodnie z rzeczywistym poborem energii i zmianę tolerancji energii, którą Zamawiający planuje i zobowiązuje się odebrać </w:t>
      </w:r>
      <w:r w:rsidRPr="00CD5970">
        <w:rPr>
          <w:rFonts w:ascii="Calibri" w:hAnsi="Calibri" w:cs="Calibri"/>
          <w:sz w:val="20"/>
          <w:szCs w:val="20"/>
        </w:rPr>
        <w:br/>
        <w:t xml:space="preserve">od Wykonawcy ujętej w Umowie </w:t>
      </w:r>
      <w:r w:rsidRPr="00CD5970">
        <w:rPr>
          <w:rFonts w:ascii="Calibri" w:hAnsi="Calibri" w:cs="Calibri"/>
          <w:bCs/>
          <w:sz w:val="20"/>
          <w:szCs w:val="20"/>
        </w:rPr>
        <w:t>§ 12 ust. 11 na</w:t>
      </w:r>
      <w:r w:rsidRPr="00CD5970">
        <w:rPr>
          <w:rFonts w:ascii="Calibri" w:hAnsi="Calibri" w:cs="Calibri"/>
          <w:b/>
          <w:sz w:val="20"/>
          <w:szCs w:val="20"/>
        </w:rPr>
        <w:t xml:space="preserve"> </w:t>
      </w:r>
      <w:r w:rsidRPr="00CD5970">
        <w:rPr>
          <w:rFonts w:ascii="Calibri" w:hAnsi="Calibri" w:cs="Calibri"/>
          <w:sz w:val="20"/>
          <w:szCs w:val="20"/>
        </w:rPr>
        <w:t>+/- 10 % tj. na zgodną z zapisami Ustawy Prawo Zamówień Publicznych art. 455 pkt 2 w przypadku zamówień na dostawy.</w:t>
      </w:r>
    </w:p>
    <w:p w14:paraId="574B8AE3" w14:textId="7F0BB465" w:rsidR="00951EBF" w:rsidRPr="00CD5970" w:rsidRDefault="00951EBF" w:rsidP="008631C2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CD5970">
        <w:rPr>
          <w:rFonts w:ascii="Calibri" w:hAnsi="Calibri" w:cs="Calibri"/>
          <w:b/>
          <w:bCs/>
          <w:sz w:val="20"/>
          <w:szCs w:val="20"/>
        </w:rPr>
        <w:t>Odpowiedź 15</w:t>
      </w:r>
    </w:p>
    <w:p w14:paraId="114D2C4E" w14:textId="7A37ED5C" w:rsidR="007B19A8" w:rsidRPr="00CD5970" w:rsidRDefault="00951EBF" w:rsidP="007B19A8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CD5970">
        <w:rPr>
          <w:rFonts w:ascii="Calibri" w:hAnsi="Calibri" w:cs="Calibri"/>
          <w:sz w:val="20"/>
          <w:szCs w:val="20"/>
        </w:rPr>
        <w:t xml:space="preserve">Pełnomocnik Zamawiający informuje, że zapisy </w:t>
      </w:r>
      <w:r w:rsidRPr="00CD5970">
        <w:rPr>
          <w:rFonts w:ascii="Calibri" w:hAnsi="Calibri" w:cs="Calibri"/>
          <w:bCs/>
          <w:sz w:val="20"/>
          <w:szCs w:val="20"/>
        </w:rPr>
        <w:t xml:space="preserve">§ 12 ust. 11 Projektowanych postanowień Umowy pozostają bez zmian. </w:t>
      </w:r>
      <w:r w:rsidR="007B19A8" w:rsidRPr="00CD5970">
        <w:rPr>
          <w:rFonts w:ascii="Calibri" w:hAnsi="Calibri" w:cs="Calibri"/>
          <w:sz w:val="20"/>
          <w:szCs w:val="20"/>
        </w:rPr>
        <w:t>Wskazany w postępowaniu wolumen został oszacowany z należytą starannością.</w:t>
      </w:r>
    </w:p>
    <w:p w14:paraId="508ADC51" w14:textId="58A9620F" w:rsidR="00951EBF" w:rsidRPr="00CD5970" w:rsidRDefault="00951EBF" w:rsidP="008631C2">
      <w:pPr>
        <w:jc w:val="both"/>
        <w:rPr>
          <w:rFonts w:ascii="Calibri" w:hAnsi="Calibri" w:cs="Calibri"/>
          <w:bCs/>
          <w:sz w:val="20"/>
          <w:szCs w:val="20"/>
        </w:rPr>
      </w:pPr>
    </w:p>
    <w:bookmarkEnd w:id="0"/>
    <w:p w14:paraId="059BBB23" w14:textId="2F9CA100" w:rsidR="003130A0" w:rsidRPr="00CD5970" w:rsidRDefault="003130A0" w:rsidP="003130A0">
      <w:pPr>
        <w:pStyle w:val="dokumentfirmowyzewntrzny"/>
        <w:spacing w:line="240" w:lineRule="auto"/>
        <w:jc w:val="both"/>
        <w:rPr>
          <w:rFonts w:ascii="Calibri" w:eastAsia="Times New Roman" w:hAnsi="Calibri" w:cs="Calibri"/>
          <w:szCs w:val="20"/>
          <w:lang w:eastAsia="pl-PL"/>
        </w:rPr>
      </w:pPr>
    </w:p>
    <w:p w14:paraId="1B57E6D2" w14:textId="77777777" w:rsidR="000E154E" w:rsidRPr="00CD5970" w:rsidRDefault="000E154E" w:rsidP="00D036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</w:p>
    <w:p w14:paraId="740AF88C" w14:textId="784DCACE" w:rsidR="00D608DA" w:rsidRPr="00CD5970" w:rsidRDefault="00D608DA" w:rsidP="008575C1">
      <w:pPr>
        <w:tabs>
          <w:tab w:val="left" w:pos="0"/>
        </w:tabs>
        <w:spacing w:line="240" w:lineRule="auto"/>
        <w:ind w:firstLine="708"/>
        <w:jc w:val="right"/>
        <w:rPr>
          <w:rFonts w:ascii="Calibri" w:hAnsi="Calibri" w:cs="Calibri"/>
          <w:sz w:val="20"/>
          <w:szCs w:val="20"/>
        </w:rPr>
      </w:pPr>
      <w:r w:rsidRPr="00CD5970">
        <w:rPr>
          <w:rFonts w:ascii="Calibri" w:hAnsi="Calibri" w:cs="Calibri"/>
          <w:sz w:val="20"/>
          <w:szCs w:val="20"/>
        </w:rPr>
        <w:t xml:space="preserve">/-/ </w:t>
      </w:r>
      <w:r w:rsidR="00684B43" w:rsidRPr="00CD5970">
        <w:rPr>
          <w:rFonts w:ascii="Calibri" w:hAnsi="Calibri" w:cs="Calibri"/>
          <w:sz w:val="20"/>
          <w:szCs w:val="20"/>
        </w:rPr>
        <w:t>Justyna Szepietowska</w:t>
      </w:r>
      <w:r w:rsidRPr="00CD5970">
        <w:rPr>
          <w:rFonts w:ascii="Calibri" w:hAnsi="Calibri" w:cs="Calibri"/>
          <w:sz w:val="20"/>
          <w:szCs w:val="20"/>
        </w:rPr>
        <w:t xml:space="preserve"> </w:t>
      </w:r>
    </w:p>
    <w:p w14:paraId="263FAE35" w14:textId="49D4A93D" w:rsidR="00D608DA" w:rsidRPr="00CD5970" w:rsidRDefault="00D608DA" w:rsidP="00C464C6">
      <w:pPr>
        <w:tabs>
          <w:tab w:val="left" w:pos="0"/>
        </w:tabs>
        <w:spacing w:line="240" w:lineRule="auto"/>
        <w:jc w:val="right"/>
        <w:rPr>
          <w:rFonts w:ascii="Calibri" w:hAnsi="Calibri" w:cs="Calibri"/>
          <w:sz w:val="20"/>
          <w:szCs w:val="20"/>
        </w:rPr>
      </w:pPr>
      <w:r w:rsidRPr="00CD5970">
        <w:rPr>
          <w:rFonts w:ascii="Calibri" w:hAnsi="Calibri" w:cs="Calibri"/>
          <w:sz w:val="20"/>
          <w:szCs w:val="20"/>
        </w:rPr>
        <w:t xml:space="preserve">      Pełnomocnik Zamawiającego </w:t>
      </w:r>
    </w:p>
    <w:sectPr w:rsidR="00D608DA" w:rsidRPr="00CD5970" w:rsidSect="008D5CB8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17CE9" w14:textId="77777777" w:rsidR="008D5CB8" w:rsidRDefault="008D5CB8" w:rsidP="00250A52">
      <w:pPr>
        <w:spacing w:after="0" w:line="240" w:lineRule="auto"/>
      </w:pPr>
      <w:r>
        <w:separator/>
      </w:r>
    </w:p>
  </w:endnote>
  <w:endnote w:type="continuationSeparator" w:id="0">
    <w:p w14:paraId="4518628B" w14:textId="77777777" w:rsidR="008D5CB8" w:rsidRDefault="008D5CB8" w:rsidP="00250A52">
      <w:pPr>
        <w:spacing w:after="0" w:line="240" w:lineRule="auto"/>
      </w:pPr>
      <w:r>
        <w:continuationSeparator/>
      </w:r>
    </w:p>
  </w:endnote>
  <w:endnote w:type="continuationNotice" w:id="1">
    <w:p w14:paraId="55FC0DA7" w14:textId="77777777" w:rsidR="008D5CB8" w:rsidRDefault="008D5C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9A072" w14:textId="77777777" w:rsidR="008D5CB8" w:rsidRDefault="008D5CB8" w:rsidP="00250A52">
      <w:pPr>
        <w:spacing w:after="0" w:line="240" w:lineRule="auto"/>
      </w:pPr>
      <w:r>
        <w:separator/>
      </w:r>
    </w:p>
  </w:footnote>
  <w:footnote w:type="continuationSeparator" w:id="0">
    <w:p w14:paraId="3123A3E9" w14:textId="77777777" w:rsidR="008D5CB8" w:rsidRDefault="008D5CB8" w:rsidP="00250A52">
      <w:pPr>
        <w:spacing w:after="0" w:line="240" w:lineRule="auto"/>
      </w:pPr>
      <w:r>
        <w:continuationSeparator/>
      </w:r>
    </w:p>
  </w:footnote>
  <w:footnote w:type="continuationNotice" w:id="1">
    <w:p w14:paraId="13709AE5" w14:textId="77777777" w:rsidR="008D5CB8" w:rsidRDefault="008D5CB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37649D"/>
    <w:multiLevelType w:val="hybridMultilevel"/>
    <w:tmpl w:val="1FC8A378"/>
    <w:lvl w:ilvl="0" w:tplc="DBB41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04E5C8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Times New Roman" w:hint="default"/>
        <w:b w:val="0"/>
      </w:rPr>
    </w:lvl>
    <w:lvl w:ilvl="3" w:tplc="24E2586C">
      <w:start w:val="6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46A7338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Times New Roman"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71110"/>
    <w:multiLevelType w:val="hybridMultilevel"/>
    <w:tmpl w:val="E7DEB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0276"/>
    <w:multiLevelType w:val="hybridMultilevel"/>
    <w:tmpl w:val="02EC67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255D8"/>
    <w:multiLevelType w:val="hybridMultilevel"/>
    <w:tmpl w:val="02EC676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03187"/>
    <w:multiLevelType w:val="hybridMultilevel"/>
    <w:tmpl w:val="D1565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F7CBF"/>
    <w:multiLevelType w:val="hybridMultilevel"/>
    <w:tmpl w:val="E020D758"/>
    <w:lvl w:ilvl="0" w:tplc="84785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27CFE"/>
    <w:multiLevelType w:val="hybridMultilevel"/>
    <w:tmpl w:val="311C6278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9C0A86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D5E79"/>
    <w:multiLevelType w:val="hybridMultilevel"/>
    <w:tmpl w:val="3522C5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BE1D97"/>
    <w:multiLevelType w:val="hybridMultilevel"/>
    <w:tmpl w:val="2AA0C1CA"/>
    <w:lvl w:ilvl="0" w:tplc="C57A569C">
      <w:start w:val="1"/>
      <w:numFmt w:val="decimal"/>
      <w:lvlText w:val="%1)"/>
      <w:lvlJc w:val="left"/>
      <w:pPr>
        <w:ind w:left="1070" w:hanging="71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0928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4B3680"/>
    <w:multiLevelType w:val="hybridMultilevel"/>
    <w:tmpl w:val="39BE9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03D00"/>
    <w:multiLevelType w:val="hybridMultilevel"/>
    <w:tmpl w:val="B8F04F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7626B"/>
    <w:multiLevelType w:val="hybridMultilevel"/>
    <w:tmpl w:val="D0ACFA6E"/>
    <w:lvl w:ilvl="0" w:tplc="EB66442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5D7F7E"/>
    <w:multiLevelType w:val="hybridMultilevel"/>
    <w:tmpl w:val="6C266292"/>
    <w:lvl w:ilvl="0" w:tplc="89E8EC6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F11C5"/>
    <w:multiLevelType w:val="hybridMultilevel"/>
    <w:tmpl w:val="05E6C546"/>
    <w:lvl w:ilvl="0" w:tplc="F656D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7B857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BB01C9"/>
    <w:multiLevelType w:val="hybridMultilevel"/>
    <w:tmpl w:val="9FBEC1E8"/>
    <w:lvl w:ilvl="0" w:tplc="98463806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D40842"/>
    <w:multiLevelType w:val="hybridMultilevel"/>
    <w:tmpl w:val="F3F23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6FE39B6"/>
    <w:multiLevelType w:val="hybridMultilevel"/>
    <w:tmpl w:val="B3B002D6"/>
    <w:lvl w:ilvl="0" w:tplc="68261A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B92B9C"/>
    <w:multiLevelType w:val="hybridMultilevel"/>
    <w:tmpl w:val="52120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938405F"/>
    <w:multiLevelType w:val="hybridMultilevel"/>
    <w:tmpl w:val="67083796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39240D"/>
    <w:multiLevelType w:val="hybridMultilevel"/>
    <w:tmpl w:val="8304A4CA"/>
    <w:lvl w:ilvl="0" w:tplc="A246F6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B000CBD"/>
    <w:multiLevelType w:val="hybridMultilevel"/>
    <w:tmpl w:val="786ADAF0"/>
    <w:lvl w:ilvl="0" w:tplc="B7F0EA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F82B81"/>
    <w:multiLevelType w:val="hybridMultilevel"/>
    <w:tmpl w:val="A840245C"/>
    <w:lvl w:ilvl="0" w:tplc="AD482A4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5E777A"/>
    <w:multiLevelType w:val="hybridMultilevel"/>
    <w:tmpl w:val="D6FE75B0"/>
    <w:lvl w:ilvl="0" w:tplc="7E9C9BD2">
      <w:start w:val="1"/>
      <w:numFmt w:val="decimal"/>
      <w:lvlText w:val="%1."/>
      <w:lvlJc w:val="left"/>
      <w:pPr>
        <w:ind w:left="1068" w:hanging="708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225A94"/>
    <w:multiLevelType w:val="hybridMultilevel"/>
    <w:tmpl w:val="07BE6AFA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FB5823"/>
    <w:multiLevelType w:val="hybridMultilevel"/>
    <w:tmpl w:val="011CF15C"/>
    <w:lvl w:ilvl="0" w:tplc="E33AA6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B957A6"/>
    <w:multiLevelType w:val="hybridMultilevel"/>
    <w:tmpl w:val="2A489842"/>
    <w:lvl w:ilvl="0" w:tplc="C4FC72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D706A7"/>
    <w:multiLevelType w:val="hybridMultilevel"/>
    <w:tmpl w:val="27F2E248"/>
    <w:lvl w:ilvl="0" w:tplc="23D4D3D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C20ADD"/>
    <w:multiLevelType w:val="hybridMultilevel"/>
    <w:tmpl w:val="B984826E"/>
    <w:lvl w:ilvl="0" w:tplc="1A02223C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CF4D9B"/>
    <w:multiLevelType w:val="hybridMultilevel"/>
    <w:tmpl w:val="534AD248"/>
    <w:lvl w:ilvl="0" w:tplc="DBE46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08A5172"/>
    <w:multiLevelType w:val="hybridMultilevel"/>
    <w:tmpl w:val="D164A7D6"/>
    <w:lvl w:ilvl="0" w:tplc="8EFCF9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A409F5"/>
    <w:multiLevelType w:val="hybridMultilevel"/>
    <w:tmpl w:val="35E299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645B3E22"/>
    <w:multiLevelType w:val="hybridMultilevel"/>
    <w:tmpl w:val="8C0C2996"/>
    <w:lvl w:ilvl="0" w:tplc="07823F66">
      <w:start w:val="1"/>
      <w:numFmt w:val="lowerLetter"/>
      <w:lvlText w:val="%1)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111719"/>
    <w:multiLevelType w:val="hybridMultilevel"/>
    <w:tmpl w:val="07BE6AF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5D5AF3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FF40A4"/>
    <w:multiLevelType w:val="hybridMultilevel"/>
    <w:tmpl w:val="C2329D94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A6F6B2">
      <w:start w:val="1"/>
      <w:numFmt w:val="decimal"/>
      <w:lvlText w:val="%3."/>
      <w:lvlJc w:val="right"/>
      <w:pPr>
        <w:ind w:left="2160" w:hanging="180"/>
      </w:pPr>
      <w:rPr>
        <w:rFonts w:ascii="Calibri" w:eastAsia="Times New Roman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6F0698"/>
    <w:multiLevelType w:val="hybridMultilevel"/>
    <w:tmpl w:val="7DE42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AE77C6"/>
    <w:multiLevelType w:val="hybridMultilevel"/>
    <w:tmpl w:val="77FA195C"/>
    <w:lvl w:ilvl="0" w:tplc="9F7039A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F762A5"/>
    <w:multiLevelType w:val="hybridMultilevel"/>
    <w:tmpl w:val="DEDE67A8"/>
    <w:lvl w:ilvl="0" w:tplc="10E20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3892BC0"/>
    <w:multiLevelType w:val="hybridMultilevel"/>
    <w:tmpl w:val="6F8CB060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5" w15:restartNumberingAfterBreak="0">
    <w:nsid w:val="74524C94"/>
    <w:multiLevelType w:val="hybridMultilevel"/>
    <w:tmpl w:val="3BCC8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9946FE7"/>
    <w:multiLevelType w:val="hybridMultilevel"/>
    <w:tmpl w:val="63C4E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C95CB8"/>
    <w:multiLevelType w:val="hybridMultilevel"/>
    <w:tmpl w:val="9D7E92FA"/>
    <w:lvl w:ilvl="0" w:tplc="E4505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71150E"/>
    <w:multiLevelType w:val="hybridMultilevel"/>
    <w:tmpl w:val="9B5A61D0"/>
    <w:lvl w:ilvl="0" w:tplc="8F4854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80651B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730147">
    <w:abstractNumId w:val="31"/>
  </w:num>
  <w:num w:numId="2" w16cid:durableId="1172913698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1425541105">
    <w:abstractNumId w:val="4"/>
  </w:num>
  <w:num w:numId="4" w16cid:durableId="1224678129">
    <w:abstractNumId w:val="39"/>
  </w:num>
  <w:num w:numId="5" w16cid:durableId="1260018789">
    <w:abstractNumId w:val="41"/>
  </w:num>
  <w:num w:numId="6" w16cid:durableId="1572153345">
    <w:abstractNumId w:val="9"/>
  </w:num>
  <w:num w:numId="7" w16cid:durableId="161356310">
    <w:abstractNumId w:val="10"/>
  </w:num>
  <w:num w:numId="8" w16cid:durableId="1362514366">
    <w:abstractNumId w:val="19"/>
  </w:num>
  <w:num w:numId="9" w16cid:durableId="1820463514">
    <w:abstractNumId w:val="45"/>
  </w:num>
  <w:num w:numId="10" w16cid:durableId="228227418">
    <w:abstractNumId w:val="44"/>
  </w:num>
  <w:num w:numId="11" w16cid:durableId="333843403">
    <w:abstractNumId w:val="49"/>
  </w:num>
  <w:num w:numId="12" w16cid:durableId="1953121517">
    <w:abstractNumId w:val="47"/>
  </w:num>
  <w:num w:numId="13" w16cid:durableId="1419642445">
    <w:abstractNumId w:val="1"/>
  </w:num>
  <w:num w:numId="14" w16cid:durableId="991640520">
    <w:abstractNumId w:val="21"/>
  </w:num>
  <w:num w:numId="15" w16cid:durableId="1288438150">
    <w:abstractNumId w:val="38"/>
  </w:num>
  <w:num w:numId="16" w16cid:durableId="455567778">
    <w:abstractNumId w:val="12"/>
  </w:num>
  <w:num w:numId="17" w16cid:durableId="1557544685">
    <w:abstractNumId w:val="40"/>
  </w:num>
  <w:num w:numId="18" w16cid:durableId="1083719030">
    <w:abstractNumId w:val="30"/>
  </w:num>
  <w:num w:numId="19" w16cid:durableId="107313718">
    <w:abstractNumId w:val="48"/>
  </w:num>
  <w:num w:numId="20" w16cid:durableId="1140028225">
    <w:abstractNumId w:val="7"/>
  </w:num>
  <w:num w:numId="21" w16cid:durableId="1973168748">
    <w:abstractNumId w:val="22"/>
  </w:num>
  <w:num w:numId="22" w16cid:durableId="1765878064">
    <w:abstractNumId w:val="33"/>
  </w:num>
  <w:num w:numId="23" w16cid:durableId="366830930">
    <w:abstractNumId w:val="34"/>
  </w:num>
  <w:num w:numId="24" w16cid:durableId="555314316">
    <w:abstractNumId w:val="46"/>
  </w:num>
  <w:num w:numId="25" w16cid:durableId="1788237608">
    <w:abstractNumId w:val="8"/>
  </w:num>
  <w:num w:numId="26" w16cid:durableId="1135101629">
    <w:abstractNumId w:val="28"/>
  </w:num>
  <w:num w:numId="27" w16cid:durableId="967199906">
    <w:abstractNumId w:val="27"/>
  </w:num>
  <w:num w:numId="28" w16cid:durableId="1901481951">
    <w:abstractNumId w:val="29"/>
  </w:num>
  <w:num w:numId="29" w16cid:durableId="1043213943">
    <w:abstractNumId w:val="37"/>
  </w:num>
  <w:num w:numId="30" w16cid:durableId="5541227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41267789">
    <w:abstractNumId w:val="13"/>
  </w:num>
  <w:num w:numId="32" w16cid:durableId="270674448">
    <w:abstractNumId w:val="23"/>
  </w:num>
  <w:num w:numId="33" w16cid:durableId="1977295576">
    <w:abstractNumId w:val="2"/>
  </w:num>
  <w:num w:numId="34" w16cid:durableId="303051272">
    <w:abstractNumId w:val="43"/>
  </w:num>
  <w:num w:numId="35" w16cid:durableId="1219560654">
    <w:abstractNumId w:val="3"/>
  </w:num>
  <w:num w:numId="36" w16cid:durableId="752629021">
    <w:abstractNumId w:val="35"/>
  </w:num>
  <w:num w:numId="37" w16cid:durableId="2109234563">
    <w:abstractNumId w:val="32"/>
  </w:num>
  <w:num w:numId="38" w16cid:durableId="151987019">
    <w:abstractNumId w:val="14"/>
  </w:num>
  <w:num w:numId="39" w16cid:durableId="1993409561">
    <w:abstractNumId w:val="42"/>
  </w:num>
  <w:num w:numId="40" w16cid:durableId="80610943">
    <w:abstractNumId w:val="24"/>
  </w:num>
  <w:num w:numId="41" w16cid:durableId="517164438">
    <w:abstractNumId w:val="20"/>
  </w:num>
  <w:num w:numId="42" w16cid:durableId="432168651">
    <w:abstractNumId w:val="5"/>
  </w:num>
  <w:num w:numId="43" w16cid:durableId="744767529">
    <w:abstractNumId w:val="26"/>
  </w:num>
  <w:num w:numId="44" w16cid:durableId="633873112">
    <w:abstractNumId w:val="36"/>
  </w:num>
  <w:num w:numId="45" w16cid:durableId="210772018">
    <w:abstractNumId w:val="25"/>
  </w:num>
  <w:num w:numId="46" w16cid:durableId="1148017789">
    <w:abstractNumId w:val="15"/>
  </w:num>
  <w:num w:numId="47" w16cid:durableId="2131048712">
    <w:abstractNumId w:val="17"/>
  </w:num>
  <w:num w:numId="48" w16cid:durableId="182328843">
    <w:abstractNumId w:val="18"/>
  </w:num>
  <w:num w:numId="49" w16cid:durableId="1322661155">
    <w:abstractNumId w:val="16"/>
  </w:num>
  <w:num w:numId="50" w16cid:durableId="7479218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0868"/>
    <w:rsid w:val="00000A10"/>
    <w:rsid w:val="00006DAC"/>
    <w:rsid w:val="0001335C"/>
    <w:rsid w:val="000133BF"/>
    <w:rsid w:val="00015B9C"/>
    <w:rsid w:val="0001755A"/>
    <w:rsid w:val="000216C2"/>
    <w:rsid w:val="000248D4"/>
    <w:rsid w:val="0003485E"/>
    <w:rsid w:val="0003738E"/>
    <w:rsid w:val="00041244"/>
    <w:rsid w:val="0004684D"/>
    <w:rsid w:val="000470F0"/>
    <w:rsid w:val="0004730F"/>
    <w:rsid w:val="000515EA"/>
    <w:rsid w:val="00053E7D"/>
    <w:rsid w:val="00055DAF"/>
    <w:rsid w:val="0006496C"/>
    <w:rsid w:val="00064EB2"/>
    <w:rsid w:val="0006587A"/>
    <w:rsid w:val="00070184"/>
    <w:rsid w:val="00071148"/>
    <w:rsid w:val="00073B8F"/>
    <w:rsid w:val="000746B3"/>
    <w:rsid w:val="00076B4D"/>
    <w:rsid w:val="00077938"/>
    <w:rsid w:val="00082807"/>
    <w:rsid w:val="00083D91"/>
    <w:rsid w:val="00090006"/>
    <w:rsid w:val="000922BD"/>
    <w:rsid w:val="000950E2"/>
    <w:rsid w:val="000A52CF"/>
    <w:rsid w:val="000A5F02"/>
    <w:rsid w:val="000B3849"/>
    <w:rsid w:val="000B4146"/>
    <w:rsid w:val="000C2C7B"/>
    <w:rsid w:val="000C4C3F"/>
    <w:rsid w:val="000C7C38"/>
    <w:rsid w:val="000D1A04"/>
    <w:rsid w:val="000D2C3A"/>
    <w:rsid w:val="000D32CA"/>
    <w:rsid w:val="000D344F"/>
    <w:rsid w:val="000E0841"/>
    <w:rsid w:val="000E154E"/>
    <w:rsid w:val="000F310B"/>
    <w:rsid w:val="000F4650"/>
    <w:rsid w:val="001031DD"/>
    <w:rsid w:val="001034CB"/>
    <w:rsid w:val="001066DB"/>
    <w:rsid w:val="001102AD"/>
    <w:rsid w:val="001275F3"/>
    <w:rsid w:val="00131F6E"/>
    <w:rsid w:val="001323D5"/>
    <w:rsid w:val="001341E8"/>
    <w:rsid w:val="001347AF"/>
    <w:rsid w:val="00135A18"/>
    <w:rsid w:val="00155A86"/>
    <w:rsid w:val="001560F1"/>
    <w:rsid w:val="001646DA"/>
    <w:rsid w:val="0016657E"/>
    <w:rsid w:val="00167D6D"/>
    <w:rsid w:val="00170917"/>
    <w:rsid w:val="00174E38"/>
    <w:rsid w:val="00177FEA"/>
    <w:rsid w:val="00192212"/>
    <w:rsid w:val="0019668D"/>
    <w:rsid w:val="001979A7"/>
    <w:rsid w:val="001A3E84"/>
    <w:rsid w:val="001A41F8"/>
    <w:rsid w:val="001B3E38"/>
    <w:rsid w:val="001B5228"/>
    <w:rsid w:val="001C15ED"/>
    <w:rsid w:val="001C2F76"/>
    <w:rsid w:val="001C4CA4"/>
    <w:rsid w:val="001C578B"/>
    <w:rsid w:val="001D23F6"/>
    <w:rsid w:val="001D247A"/>
    <w:rsid w:val="001D5F05"/>
    <w:rsid w:val="001E2070"/>
    <w:rsid w:val="001E2DDA"/>
    <w:rsid w:val="001E6164"/>
    <w:rsid w:val="001F101A"/>
    <w:rsid w:val="001F3F12"/>
    <w:rsid w:val="001F62F9"/>
    <w:rsid w:val="002127DE"/>
    <w:rsid w:val="002131FD"/>
    <w:rsid w:val="00223A32"/>
    <w:rsid w:val="002368B8"/>
    <w:rsid w:val="00237DE0"/>
    <w:rsid w:val="0024322E"/>
    <w:rsid w:val="0024693E"/>
    <w:rsid w:val="00247A06"/>
    <w:rsid w:val="00250A52"/>
    <w:rsid w:val="0025501B"/>
    <w:rsid w:val="00263084"/>
    <w:rsid w:val="00266CBA"/>
    <w:rsid w:val="00266F26"/>
    <w:rsid w:val="00270C63"/>
    <w:rsid w:val="00272F6A"/>
    <w:rsid w:val="002835D9"/>
    <w:rsid w:val="00284265"/>
    <w:rsid w:val="00286D94"/>
    <w:rsid w:val="002917D0"/>
    <w:rsid w:val="002918B4"/>
    <w:rsid w:val="00291D3C"/>
    <w:rsid w:val="00294EEC"/>
    <w:rsid w:val="002A122F"/>
    <w:rsid w:val="002A3B3E"/>
    <w:rsid w:val="002A6D35"/>
    <w:rsid w:val="002A7E0C"/>
    <w:rsid w:val="002C1DA5"/>
    <w:rsid w:val="002C2A27"/>
    <w:rsid w:val="002C3428"/>
    <w:rsid w:val="002C3FD4"/>
    <w:rsid w:val="002D1613"/>
    <w:rsid w:val="002D23A3"/>
    <w:rsid w:val="002D5ACC"/>
    <w:rsid w:val="002E0A57"/>
    <w:rsid w:val="002E3BF4"/>
    <w:rsid w:val="002E6456"/>
    <w:rsid w:val="002F0325"/>
    <w:rsid w:val="002F1E70"/>
    <w:rsid w:val="002F201D"/>
    <w:rsid w:val="00302A6D"/>
    <w:rsid w:val="00303829"/>
    <w:rsid w:val="003046CA"/>
    <w:rsid w:val="0031108B"/>
    <w:rsid w:val="003130A0"/>
    <w:rsid w:val="00314277"/>
    <w:rsid w:val="003166EF"/>
    <w:rsid w:val="0032051F"/>
    <w:rsid w:val="003231F3"/>
    <w:rsid w:val="003244A6"/>
    <w:rsid w:val="003276F8"/>
    <w:rsid w:val="00332A43"/>
    <w:rsid w:val="0033619C"/>
    <w:rsid w:val="0034180B"/>
    <w:rsid w:val="003507D5"/>
    <w:rsid w:val="00357078"/>
    <w:rsid w:val="003664D7"/>
    <w:rsid w:val="00367257"/>
    <w:rsid w:val="00367AED"/>
    <w:rsid w:val="003711C9"/>
    <w:rsid w:val="00373BD0"/>
    <w:rsid w:val="003751E9"/>
    <w:rsid w:val="00392504"/>
    <w:rsid w:val="00392ACD"/>
    <w:rsid w:val="00393445"/>
    <w:rsid w:val="003A4743"/>
    <w:rsid w:val="003A6086"/>
    <w:rsid w:val="003B45C5"/>
    <w:rsid w:val="003C0138"/>
    <w:rsid w:val="003C3E83"/>
    <w:rsid w:val="003C60A8"/>
    <w:rsid w:val="003C6383"/>
    <w:rsid w:val="003C6BA8"/>
    <w:rsid w:val="003D18D9"/>
    <w:rsid w:val="003D1DEA"/>
    <w:rsid w:val="003D35C6"/>
    <w:rsid w:val="003D3AB2"/>
    <w:rsid w:val="003E32D7"/>
    <w:rsid w:val="003E5013"/>
    <w:rsid w:val="003F07C4"/>
    <w:rsid w:val="00413251"/>
    <w:rsid w:val="00421899"/>
    <w:rsid w:val="004234CD"/>
    <w:rsid w:val="00425BD8"/>
    <w:rsid w:val="0042635B"/>
    <w:rsid w:val="004341A5"/>
    <w:rsid w:val="00450964"/>
    <w:rsid w:val="0045526D"/>
    <w:rsid w:val="004553D1"/>
    <w:rsid w:val="00456D9B"/>
    <w:rsid w:val="004610FB"/>
    <w:rsid w:val="00464CA3"/>
    <w:rsid w:val="00467EC5"/>
    <w:rsid w:val="00470A2D"/>
    <w:rsid w:val="00483023"/>
    <w:rsid w:val="00486901"/>
    <w:rsid w:val="004927A1"/>
    <w:rsid w:val="004A1E2B"/>
    <w:rsid w:val="004A361E"/>
    <w:rsid w:val="004A4735"/>
    <w:rsid w:val="004A5C2A"/>
    <w:rsid w:val="004B5BA8"/>
    <w:rsid w:val="004B5D2A"/>
    <w:rsid w:val="004B76A0"/>
    <w:rsid w:val="004B788A"/>
    <w:rsid w:val="004C1622"/>
    <w:rsid w:val="004D123F"/>
    <w:rsid w:val="004E226D"/>
    <w:rsid w:val="004E30F2"/>
    <w:rsid w:val="004F5771"/>
    <w:rsid w:val="00501C22"/>
    <w:rsid w:val="00505C3B"/>
    <w:rsid w:val="00507059"/>
    <w:rsid w:val="005102A5"/>
    <w:rsid w:val="005110A5"/>
    <w:rsid w:val="005110AB"/>
    <w:rsid w:val="00511196"/>
    <w:rsid w:val="00514989"/>
    <w:rsid w:val="00515220"/>
    <w:rsid w:val="0052308A"/>
    <w:rsid w:val="005233EE"/>
    <w:rsid w:val="00524273"/>
    <w:rsid w:val="00531503"/>
    <w:rsid w:val="005326CF"/>
    <w:rsid w:val="00532706"/>
    <w:rsid w:val="00541EDC"/>
    <w:rsid w:val="00545F99"/>
    <w:rsid w:val="00557AA0"/>
    <w:rsid w:val="00562F58"/>
    <w:rsid w:val="005631CA"/>
    <w:rsid w:val="0056632A"/>
    <w:rsid w:val="0056666F"/>
    <w:rsid w:val="00570E12"/>
    <w:rsid w:val="0057439F"/>
    <w:rsid w:val="00577F62"/>
    <w:rsid w:val="00580628"/>
    <w:rsid w:val="00582456"/>
    <w:rsid w:val="005875A4"/>
    <w:rsid w:val="005A0F4A"/>
    <w:rsid w:val="005A61A0"/>
    <w:rsid w:val="005A76AF"/>
    <w:rsid w:val="005B3D0E"/>
    <w:rsid w:val="005B42C9"/>
    <w:rsid w:val="005B65B3"/>
    <w:rsid w:val="005C0697"/>
    <w:rsid w:val="005C6D25"/>
    <w:rsid w:val="005E31C8"/>
    <w:rsid w:val="005E406E"/>
    <w:rsid w:val="005E4185"/>
    <w:rsid w:val="005E5656"/>
    <w:rsid w:val="005E62A7"/>
    <w:rsid w:val="006023AB"/>
    <w:rsid w:val="00607044"/>
    <w:rsid w:val="00612DDE"/>
    <w:rsid w:val="0062532C"/>
    <w:rsid w:val="00634795"/>
    <w:rsid w:val="00634B2C"/>
    <w:rsid w:val="00635FDF"/>
    <w:rsid w:val="00640677"/>
    <w:rsid w:val="00640ACA"/>
    <w:rsid w:val="00653098"/>
    <w:rsid w:val="00653A0C"/>
    <w:rsid w:val="00655082"/>
    <w:rsid w:val="006579E0"/>
    <w:rsid w:val="0066349E"/>
    <w:rsid w:val="0066757E"/>
    <w:rsid w:val="00670D1A"/>
    <w:rsid w:val="00674DD4"/>
    <w:rsid w:val="00682D06"/>
    <w:rsid w:val="00683FFA"/>
    <w:rsid w:val="00684B43"/>
    <w:rsid w:val="006850FA"/>
    <w:rsid w:val="00692849"/>
    <w:rsid w:val="00694F5B"/>
    <w:rsid w:val="00695243"/>
    <w:rsid w:val="006A1F3B"/>
    <w:rsid w:val="006A397E"/>
    <w:rsid w:val="006A6C87"/>
    <w:rsid w:val="006B7762"/>
    <w:rsid w:val="006B7C97"/>
    <w:rsid w:val="006C166F"/>
    <w:rsid w:val="006C3E73"/>
    <w:rsid w:val="006C5862"/>
    <w:rsid w:val="006C6D65"/>
    <w:rsid w:val="006D0BFD"/>
    <w:rsid w:val="006D1087"/>
    <w:rsid w:val="006D28E4"/>
    <w:rsid w:val="006D4B7F"/>
    <w:rsid w:val="006D58E4"/>
    <w:rsid w:val="006D5C44"/>
    <w:rsid w:val="006D7625"/>
    <w:rsid w:val="006D7F93"/>
    <w:rsid w:val="006E09A3"/>
    <w:rsid w:val="006E1649"/>
    <w:rsid w:val="006E3765"/>
    <w:rsid w:val="006E538C"/>
    <w:rsid w:val="006F0744"/>
    <w:rsid w:val="006F182A"/>
    <w:rsid w:val="006F3195"/>
    <w:rsid w:val="006F77C9"/>
    <w:rsid w:val="0070627D"/>
    <w:rsid w:val="00707112"/>
    <w:rsid w:val="00715DD1"/>
    <w:rsid w:val="00721C7C"/>
    <w:rsid w:val="00721CDB"/>
    <w:rsid w:val="007231BD"/>
    <w:rsid w:val="00724FE0"/>
    <w:rsid w:val="0072733D"/>
    <w:rsid w:val="00733BA3"/>
    <w:rsid w:val="007429AF"/>
    <w:rsid w:val="00744602"/>
    <w:rsid w:val="007454B2"/>
    <w:rsid w:val="00746B8B"/>
    <w:rsid w:val="00747475"/>
    <w:rsid w:val="00751A96"/>
    <w:rsid w:val="00754B37"/>
    <w:rsid w:val="0075768A"/>
    <w:rsid w:val="007601A5"/>
    <w:rsid w:val="00770C30"/>
    <w:rsid w:val="00772123"/>
    <w:rsid w:val="007814B6"/>
    <w:rsid w:val="007904B6"/>
    <w:rsid w:val="007954C9"/>
    <w:rsid w:val="007A160F"/>
    <w:rsid w:val="007A2E82"/>
    <w:rsid w:val="007A5271"/>
    <w:rsid w:val="007A5CDC"/>
    <w:rsid w:val="007B19A8"/>
    <w:rsid w:val="007B76A0"/>
    <w:rsid w:val="007C33FF"/>
    <w:rsid w:val="007C3DF1"/>
    <w:rsid w:val="007C52A9"/>
    <w:rsid w:val="007D1B3D"/>
    <w:rsid w:val="007D1B6B"/>
    <w:rsid w:val="007D34CF"/>
    <w:rsid w:val="007D452F"/>
    <w:rsid w:val="007E25DD"/>
    <w:rsid w:val="007F0B06"/>
    <w:rsid w:val="007F4A9A"/>
    <w:rsid w:val="00805412"/>
    <w:rsid w:val="00817BD2"/>
    <w:rsid w:val="00823054"/>
    <w:rsid w:val="00823411"/>
    <w:rsid w:val="00825047"/>
    <w:rsid w:val="00834F15"/>
    <w:rsid w:val="0083706C"/>
    <w:rsid w:val="0083735B"/>
    <w:rsid w:val="008417B3"/>
    <w:rsid w:val="00843E0E"/>
    <w:rsid w:val="00845AE2"/>
    <w:rsid w:val="00847699"/>
    <w:rsid w:val="008523C6"/>
    <w:rsid w:val="008574E6"/>
    <w:rsid w:val="008575C1"/>
    <w:rsid w:val="00862E68"/>
    <w:rsid w:val="008631C2"/>
    <w:rsid w:val="008653AD"/>
    <w:rsid w:val="00870CBE"/>
    <w:rsid w:val="0087306A"/>
    <w:rsid w:val="00873180"/>
    <w:rsid w:val="00873E64"/>
    <w:rsid w:val="00876225"/>
    <w:rsid w:val="00876AA1"/>
    <w:rsid w:val="00880B98"/>
    <w:rsid w:val="008811A1"/>
    <w:rsid w:val="008832AE"/>
    <w:rsid w:val="00887577"/>
    <w:rsid w:val="008A23B8"/>
    <w:rsid w:val="008A489D"/>
    <w:rsid w:val="008A6F51"/>
    <w:rsid w:val="008B2AF8"/>
    <w:rsid w:val="008B4611"/>
    <w:rsid w:val="008C1FA8"/>
    <w:rsid w:val="008D1FE0"/>
    <w:rsid w:val="008D5CB8"/>
    <w:rsid w:val="008D6818"/>
    <w:rsid w:val="008E0881"/>
    <w:rsid w:val="008E6575"/>
    <w:rsid w:val="008E72CD"/>
    <w:rsid w:val="008F430E"/>
    <w:rsid w:val="009005D7"/>
    <w:rsid w:val="00906D10"/>
    <w:rsid w:val="00913929"/>
    <w:rsid w:val="00917EB1"/>
    <w:rsid w:val="009223E9"/>
    <w:rsid w:val="00932708"/>
    <w:rsid w:val="00933B51"/>
    <w:rsid w:val="00933D12"/>
    <w:rsid w:val="00933DF9"/>
    <w:rsid w:val="0094523D"/>
    <w:rsid w:val="00946214"/>
    <w:rsid w:val="00947DC0"/>
    <w:rsid w:val="00951EBF"/>
    <w:rsid w:val="00953C5B"/>
    <w:rsid w:val="00955C98"/>
    <w:rsid w:val="00960D2A"/>
    <w:rsid w:val="00966995"/>
    <w:rsid w:val="00972FD7"/>
    <w:rsid w:val="00977925"/>
    <w:rsid w:val="00981DEE"/>
    <w:rsid w:val="009868EB"/>
    <w:rsid w:val="009948D8"/>
    <w:rsid w:val="009952C2"/>
    <w:rsid w:val="00995A2E"/>
    <w:rsid w:val="00997DAC"/>
    <w:rsid w:val="009B03CF"/>
    <w:rsid w:val="009C0BDA"/>
    <w:rsid w:val="009C3F36"/>
    <w:rsid w:val="009C472A"/>
    <w:rsid w:val="009D023D"/>
    <w:rsid w:val="009D15F5"/>
    <w:rsid w:val="009D540D"/>
    <w:rsid w:val="009E0905"/>
    <w:rsid w:val="009E1E02"/>
    <w:rsid w:val="009E21B1"/>
    <w:rsid w:val="009E44DE"/>
    <w:rsid w:val="009E4C46"/>
    <w:rsid w:val="009E6B82"/>
    <w:rsid w:val="009E7A30"/>
    <w:rsid w:val="009F3895"/>
    <w:rsid w:val="009F54C9"/>
    <w:rsid w:val="00A06166"/>
    <w:rsid w:val="00A0707A"/>
    <w:rsid w:val="00A12E11"/>
    <w:rsid w:val="00A14C84"/>
    <w:rsid w:val="00A25D4A"/>
    <w:rsid w:val="00A27478"/>
    <w:rsid w:val="00A31F06"/>
    <w:rsid w:val="00A3231B"/>
    <w:rsid w:val="00A33D9A"/>
    <w:rsid w:val="00A37B30"/>
    <w:rsid w:val="00A43943"/>
    <w:rsid w:val="00A473AD"/>
    <w:rsid w:val="00A5236E"/>
    <w:rsid w:val="00A5489A"/>
    <w:rsid w:val="00A552D7"/>
    <w:rsid w:val="00A56289"/>
    <w:rsid w:val="00A60663"/>
    <w:rsid w:val="00A609CB"/>
    <w:rsid w:val="00A63299"/>
    <w:rsid w:val="00A64678"/>
    <w:rsid w:val="00A75AC6"/>
    <w:rsid w:val="00A817BC"/>
    <w:rsid w:val="00A839DD"/>
    <w:rsid w:val="00A8421C"/>
    <w:rsid w:val="00AA0AB9"/>
    <w:rsid w:val="00AA5095"/>
    <w:rsid w:val="00AA54BD"/>
    <w:rsid w:val="00AA6490"/>
    <w:rsid w:val="00AA695C"/>
    <w:rsid w:val="00AA6CBF"/>
    <w:rsid w:val="00AA79DA"/>
    <w:rsid w:val="00AC151B"/>
    <w:rsid w:val="00AC189C"/>
    <w:rsid w:val="00AC2933"/>
    <w:rsid w:val="00AC6A3D"/>
    <w:rsid w:val="00AD0880"/>
    <w:rsid w:val="00AD54EF"/>
    <w:rsid w:val="00AD669A"/>
    <w:rsid w:val="00AD67CB"/>
    <w:rsid w:val="00AE3828"/>
    <w:rsid w:val="00AE6562"/>
    <w:rsid w:val="00AF1D6C"/>
    <w:rsid w:val="00AF4D30"/>
    <w:rsid w:val="00B02E84"/>
    <w:rsid w:val="00B0437D"/>
    <w:rsid w:val="00B0772F"/>
    <w:rsid w:val="00B1075E"/>
    <w:rsid w:val="00B11B75"/>
    <w:rsid w:val="00B14407"/>
    <w:rsid w:val="00B174E0"/>
    <w:rsid w:val="00B25544"/>
    <w:rsid w:val="00B25AC3"/>
    <w:rsid w:val="00B25BF0"/>
    <w:rsid w:val="00B260F2"/>
    <w:rsid w:val="00B274BE"/>
    <w:rsid w:val="00B2777B"/>
    <w:rsid w:val="00B27DBD"/>
    <w:rsid w:val="00B40196"/>
    <w:rsid w:val="00B44AEB"/>
    <w:rsid w:val="00B507BF"/>
    <w:rsid w:val="00B50CC5"/>
    <w:rsid w:val="00B51638"/>
    <w:rsid w:val="00B5548A"/>
    <w:rsid w:val="00B5555D"/>
    <w:rsid w:val="00B568FB"/>
    <w:rsid w:val="00B578A0"/>
    <w:rsid w:val="00B62908"/>
    <w:rsid w:val="00B65C01"/>
    <w:rsid w:val="00B7013B"/>
    <w:rsid w:val="00B75B14"/>
    <w:rsid w:val="00B76E25"/>
    <w:rsid w:val="00B82996"/>
    <w:rsid w:val="00B82B3E"/>
    <w:rsid w:val="00B8627C"/>
    <w:rsid w:val="00B9219E"/>
    <w:rsid w:val="00B92705"/>
    <w:rsid w:val="00BA39FC"/>
    <w:rsid w:val="00BA42AD"/>
    <w:rsid w:val="00BA633E"/>
    <w:rsid w:val="00BB3549"/>
    <w:rsid w:val="00BB3A34"/>
    <w:rsid w:val="00BB4B29"/>
    <w:rsid w:val="00BB7579"/>
    <w:rsid w:val="00BB7AF2"/>
    <w:rsid w:val="00BC4C06"/>
    <w:rsid w:val="00BD01C2"/>
    <w:rsid w:val="00BD197B"/>
    <w:rsid w:val="00BD273D"/>
    <w:rsid w:val="00BD70C1"/>
    <w:rsid w:val="00BE1A4A"/>
    <w:rsid w:val="00BE33E1"/>
    <w:rsid w:val="00BE3C6E"/>
    <w:rsid w:val="00BE3ED7"/>
    <w:rsid w:val="00BE4539"/>
    <w:rsid w:val="00C02BB5"/>
    <w:rsid w:val="00C10356"/>
    <w:rsid w:val="00C237D1"/>
    <w:rsid w:val="00C25295"/>
    <w:rsid w:val="00C3184C"/>
    <w:rsid w:val="00C34777"/>
    <w:rsid w:val="00C35692"/>
    <w:rsid w:val="00C35F81"/>
    <w:rsid w:val="00C40B8A"/>
    <w:rsid w:val="00C41AF7"/>
    <w:rsid w:val="00C441E5"/>
    <w:rsid w:val="00C464C6"/>
    <w:rsid w:val="00C51028"/>
    <w:rsid w:val="00C54402"/>
    <w:rsid w:val="00C55318"/>
    <w:rsid w:val="00C56656"/>
    <w:rsid w:val="00C60D07"/>
    <w:rsid w:val="00C65C59"/>
    <w:rsid w:val="00C74989"/>
    <w:rsid w:val="00C753F5"/>
    <w:rsid w:val="00C85F87"/>
    <w:rsid w:val="00C91F90"/>
    <w:rsid w:val="00C93487"/>
    <w:rsid w:val="00C94835"/>
    <w:rsid w:val="00C97049"/>
    <w:rsid w:val="00CA73AB"/>
    <w:rsid w:val="00CB5176"/>
    <w:rsid w:val="00CB7C88"/>
    <w:rsid w:val="00CC0B65"/>
    <w:rsid w:val="00CC2105"/>
    <w:rsid w:val="00CC78C0"/>
    <w:rsid w:val="00CD0E8F"/>
    <w:rsid w:val="00CD11A1"/>
    <w:rsid w:val="00CD159E"/>
    <w:rsid w:val="00CD5970"/>
    <w:rsid w:val="00CE044E"/>
    <w:rsid w:val="00CE1ABF"/>
    <w:rsid w:val="00CE2EAC"/>
    <w:rsid w:val="00CE406C"/>
    <w:rsid w:val="00CE5788"/>
    <w:rsid w:val="00CF2DE8"/>
    <w:rsid w:val="00D019BC"/>
    <w:rsid w:val="00D02EEE"/>
    <w:rsid w:val="00D02F33"/>
    <w:rsid w:val="00D0367C"/>
    <w:rsid w:val="00D04539"/>
    <w:rsid w:val="00D14BFE"/>
    <w:rsid w:val="00D1675A"/>
    <w:rsid w:val="00D17B05"/>
    <w:rsid w:val="00D25733"/>
    <w:rsid w:val="00D306A6"/>
    <w:rsid w:val="00D35B65"/>
    <w:rsid w:val="00D36104"/>
    <w:rsid w:val="00D4030F"/>
    <w:rsid w:val="00D4066F"/>
    <w:rsid w:val="00D40AA0"/>
    <w:rsid w:val="00D45723"/>
    <w:rsid w:val="00D50F80"/>
    <w:rsid w:val="00D511EB"/>
    <w:rsid w:val="00D511F8"/>
    <w:rsid w:val="00D52F86"/>
    <w:rsid w:val="00D608DA"/>
    <w:rsid w:val="00D63CB5"/>
    <w:rsid w:val="00D6431A"/>
    <w:rsid w:val="00D669C3"/>
    <w:rsid w:val="00D74F12"/>
    <w:rsid w:val="00D80A06"/>
    <w:rsid w:val="00D816BA"/>
    <w:rsid w:val="00D83872"/>
    <w:rsid w:val="00D929DF"/>
    <w:rsid w:val="00D93157"/>
    <w:rsid w:val="00D939F6"/>
    <w:rsid w:val="00D96415"/>
    <w:rsid w:val="00D970CD"/>
    <w:rsid w:val="00DA0861"/>
    <w:rsid w:val="00DA3E44"/>
    <w:rsid w:val="00DA6137"/>
    <w:rsid w:val="00DC0F10"/>
    <w:rsid w:val="00DC3B2D"/>
    <w:rsid w:val="00DC43B1"/>
    <w:rsid w:val="00DC69E2"/>
    <w:rsid w:val="00DD2508"/>
    <w:rsid w:val="00DD333F"/>
    <w:rsid w:val="00DD3CD0"/>
    <w:rsid w:val="00DE1E7A"/>
    <w:rsid w:val="00DE2169"/>
    <w:rsid w:val="00DE5208"/>
    <w:rsid w:val="00DF069E"/>
    <w:rsid w:val="00DF3CF9"/>
    <w:rsid w:val="00E13FC5"/>
    <w:rsid w:val="00E14217"/>
    <w:rsid w:val="00E268B0"/>
    <w:rsid w:val="00E302F0"/>
    <w:rsid w:val="00E463DF"/>
    <w:rsid w:val="00E53645"/>
    <w:rsid w:val="00E558B0"/>
    <w:rsid w:val="00E56363"/>
    <w:rsid w:val="00E77FC2"/>
    <w:rsid w:val="00E81498"/>
    <w:rsid w:val="00E8323A"/>
    <w:rsid w:val="00E8427E"/>
    <w:rsid w:val="00E9714F"/>
    <w:rsid w:val="00EA4187"/>
    <w:rsid w:val="00EA4BB5"/>
    <w:rsid w:val="00EA7EFF"/>
    <w:rsid w:val="00EB55B7"/>
    <w:rsid w:val="00EB66CD"/>
    <w:rsid w:val="00EC15AB"/>
    <w:rsid w:val="00EC2274"/>
    <w:rsid w:val="00EE02D6"/>
    <w:rsid w:val="00EE1010"/>
    <w:rsid w:val="00EE4478"/>
    <w:rsid w:val="00EE48E4"/>
    <w:rsid w:val="00EE6DCC"/>
    <w:rsid w:val="00EF31A0"/>
    <w:rsid w:val="00F006FC"/>
    <w:rsid w:val="00F04F04"/>
    <w:rsid w:val="00F102BD"/>
    <w:rsid w:val="00F11140"/>
    <w:rsid w:val="00F1225B"/>
    <w:rsid w:val="00F15E1B"/>
    <w:rsid w:val="00F20026"/>
    <w:rsid w:val="00F30BE3"/>
    <w:rsid w:val="00F31577"/>
    <w:rsid w:val="00F40B90"/>
    <w:rsid w:val="00F41824"/>
    <w:rsid w:val="00F42724"/>
    <w:rsid w:val="00F43E02"/>
    <w:rsid w:val="00F5256B"/>
    <w:rsid w:val="00F56D2F"/>
    <w:rsid w:val="00F57ABF"/>
    <w:rsid w:val="00F6371C"/>
    <w:rsid w:val="00F63FBB"/>
    <w:rsid w:val="00F674E1"/>
    <w:rsid w:val="00F71DB0"/>
    <w:rsid w:val="00F75119"/>
    <w:rsid w:val="00F75610"/>
    <w:rsid w:val="00F802C7"/>
    <w:rsid w:val="00F8069A"/>
    <w:rsid w:val="00F8100D"/>
    <w:rsid w:val="00F836F9"/>
    <w:rsid w:val="00F96C85"/>
    <w:rsid w:val="00FA0B70"/>
    <w:rsid w:val="00FB3C5C"/>
    <w:rsid w:val="00FB786E"/>
    <w:rsid w:val="00FC353F"/>
    <w:rsid w:val="00FC3AB5"/>
    <w:rsid w:val="00FC3E25"/>
    <w:rsid w:val="00FC6558"/>
    <w:rsid w:val="00FC6A43"/>
    <w:rsid w:val="00FD5F7F"/>
    <w:rsid w:val="00FD6B38"/>
    <w:rsid w:val="00FD75FE"/>
    <w:rsid w:val="00FD77AF"/>
    <w:rsid w:val="00FE6B8F"/>
    <w:rsid w:val="00FF02DD"/>
    <w:rsid w:val="00F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normalny tekst,L1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34"/>
    <w:qFormat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ntact-street">
    <w:name w:val="contact-street"/>
    <w:basedOn w:val="Domylnaczcionkaakapitu"/>
    <w:rsid w:val="00E81498"/>
  </w:style>
  <w:style w:type="paragraph" w:customStyle="1" w:styleId="arimr">
    <w:name w:val="arimr"/>
    <w:basedOn w:val="Normalny"/>
    <w:rsid w:val="0003485E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dres">
    <w:name w:val="adres"/>
    <w:basedOn w:val="Normalny"/>
    <w:rsid w:val="009D023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9D023D"/>
    <w:pPr>
      <w:jc w:val="right"/>
    </w:pPr>
  </w:style>
  <w:style w:type="paragraph" w:customStyle="1" w:styleId="firmalight">
    <w:name w:val="firma_light"/>
    <w:basedOn w:val="Firma"/>
    <w:rsid w:val="009D023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9D023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Bezodstpw">
    <w:name w:val="No Spacing"/>
    <w:uiPriority w:val="1"/>
    <w:qFormat/>
    <w:rsid w:val="009D023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862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27C"/>
    <w:rPr>
      <w:color w:val="605E5C"/>
      <w:shd w:val="clear" w:color="auto" w:fill="E1DFDD"/>
    </w:rPr>
  </w:style>
  <w:style w:type="paragraph" w:customStyle="1" w:styleId="Default">
    <w:name w:val="Default"/>
    <w:rsid w:val="00B8627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D52F8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52F8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E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E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E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E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EF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DD3C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D3C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E53645"/>
    <w:pPr>
      <w:spacing w:after="0" w:line="240" w:lineRule="auto"/>
    </w:pPr>
    <w:rPr>
      <w:rFonts w:eastAsiaTheme="minorEastAsia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firmowyzewntrzny">
    <w:name w:val="dokument firmowy zewnętrzny"/>
    <w:basedOn w:val="Normalny"/>
    <w:link w:val="dokumentfirmowyzewntrznyZnak"/>
    <w:qFormat/>
    <w:rsid w:val="007C3DF1"/>
    <w:pPr>
      <w:spacing w:after="0" w:line="360" w:lineRule="auto"/>
    </w:pPr>
    <w:rPr>
      <w:sz w:val="20"/>
      <w:szCs w:val="24"/>
    </w:rPr>
  </w:style>
  <w:style w:type="character" w:customStyle="1" w:styleId="dokumentfirmowyzewntrznyZnak">
    <w:name w:val="dokument firmowy zewnętrzny Znak"/>
    <w:basedOn w:val="Domylnaczcionkaakapitu"/>
    <w:link w:val="dokumentfirmowyzewntrzny"/>
    <w:rsid w:val="007C3DF1"/>
    <w:rPr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latformazakupowa.pl/transakcja/108061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92b6ff-5ccf-4221-9bd9-e608a8edb1c8">UCR76KNYMX3U-1951954605-620179</_dlc_DocId>
    <_dlc_DocIdUrl xmlns="cf92b6ff-5ccf-4221-9bd9-e608a8edb1c8">
      <Url>https://plnewpower.sharepoint.com/sites/wspolny/_layouts/15/DocIdRedir.aspx?ID=UCR76KNYMX3U-1951954605-620179</Url>
      <Description>UCR76KNYMX3U-1951954605-620179</Description>
    </_dlc_DocIdUrl>
    <lcf76f155ced4ddcb4097134ff3c332f xmlns="4f8922f6-52d8-41f5-8280-a02dec670c3a">
      <Terms xmlns="http://schemas.microsoft.com/office/infopath/2007/PartnerControls"/>
    </lcf76f155ced4ddcb4097134ff3c332f>
    <TaxCatchAll xmlns="cf92b6ff-5ccf-4221-9bd9-e608a8edb1c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3" ma:contentTypeDescription="Utwórz nowy dokument." ma:contentTypeScope="" ma:versionID="7aaca84b31fe405ad4b2a1b14d6adcc1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aaf7e9d91db8cbc3204f095e7aac2c08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4B68DE-576B-45F7-AD55-0909109F46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8E0CC9-CC3C-4FF5-92C0-1B429B42DB7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58ABF5D-A84B-47E1-AB15-750E9DD6CAD7}">
  <ds:schemaRefs>
    <ds:schemaRef ds:uri="http://schemas.microsoft.com/office/2006/metadata/properties"/>
    <ds:schemaRef ds:uri="http://schemas.microsoft.com/office/infopath/2007/PartnerControls"/>
    <ds:schemaRef ds:uri="cf92b6ff-5ccf-4221-9bd9-e608a8edb1c8"/>
    <ds:schemaRef ds:uri="4f8922f6-52d8-41f5-8280-a02dec670c3a"/>
  </ds:schemaRefs>
</ds:datastoreItem>
</file>

<file path=customXml/itemProps4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52F57F1-D44A-4D96-A76D-696A60E8C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5</Pages>
  <Words>2078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Justyna Szepietowska</cp:lastModifiedBy>
  <cp:revision>281</cp:revision>
  <dcterms:created xsi:type="dcterms:W3CDTF">2024-01-16T23:36:00Z</dcterms:created>
  <dcterms:modified xsi:type="dcterms:W3CDTF">2025-04-03T12:12:00Z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0x01010077782EC11BA18C448CE8522BB20C4811</vt:lpwstr>
  </property>
  <property fmtid="{D5CDD505-2E9C-101B-9397-08002B2CF9AE}" pid="3" name="_dlc_DocIdItemGuid">
    <vt:lpwstr>b1af334d-e17a-43a2-8c8b-91d9c93391ec</vt:lpwstr>
  </property>
  <property fmtid="{D5CDD505-2E9C-101B-9397-08002B2CF9AE}" pid="4" name="MediaServiceImageTags">
    <vt:lpwstr/>
  </property>
</Properties>
</file>