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C394" w14:textId="03E1233F" w:rsidR="00E668DC" w:rsidRDefault="00E668DC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bookmarkStart w:id="0" w:name="_Hlk65232028"/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7C9441F0" w:rsidR="00184070" w:rsidRPr="00FF2C77" w:rsidRDefault="00184070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73A73">
        <w:rPr>
          <w:rFonts w:ascii="Cambria" w:hAnsi="Cambria"/>
          <w:b/>
          <w:bCs/>
          <w:i/>
          <w:iCs/>
          <w:szCs w:val="24"/>
        </w:rPr>
        <w:t>„</w:t>
      </w:r>
      <w:r w:rsidR="008D33E1">
        <w:rPr>
          <w:b/>
          <w:bCs/>
          <w:color w:val="000000"/>
        </w:rPr>
        <w:t xml:space="preserve">Dostawa </w:t>
      </w:r>
      <w:r w:rsidR="008D33E1" w:rsidRPr="00F47FD0">
        <w:rPr>
          <w:b/>
          <w:bCs/>
          <w:color w:val="000000"/>
        </w:rPr>
        <w:t xml:space="preserve"> worków foliowych do selektywnej zbiórki odpadów komunalnych</w:t>
      </w:r>
      <w:r w:rsidR="008D33E1">
        <w:rPr>
          <w:b/>
          <w:bCs/>
          <w:color w:val="000000"/>
        </w:rPr>
        <w:t xml:space="preserve"> dla PUK Sp. z o.o. w Bytkowie”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070" w14:textId="77777777" w:rsidR="001710E2" w:rsidRDefault="001710E2" w:rsidP="0029095E">
      <w:pPr>
        <w:spacing w:after="0" w:line="240" w:lineRule="auto"/>
      </w:pPr>
      <w:r>
        <w:separator/>
      </w:r>
    </w:p>
  </w:endnote>
  <w:endnote w:type="continuationSeparator" w:id="0">
    <w:p w14:paraId="37BD66F9" w14:textId="77777777" w:rsidR="001710E2" w:rsidRDefault="001710E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205C62" w:rsidP="00380C70">
    <w:pPr>
      <w:pStyle w:val="Stopka"/>
    </w:pPr>
  </w:p>
  <w:p w14:paraId="514906B1" w14:textId="77777777" w:rsidR="00B91972" w:rsidRDefault="0020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1B1" w14:textId="77777777" w:rsidR="001710E2" w:rsidRDefault="001710E2" w:rsidP="0029095E">
      <w:pPr>
        <w:spacing w:after="0" w:line="240" w:lineRule="auto"/>
      </w:pPr>
      <w:r>
        <w:separator/>
      </w:r>
    </w:p>
  </w:footnote>
  <w:footnote w:type="continuationSeparator" w:id="0">
    <w:p w14:paraId="47B02ABA" w14:textId="77777777" w:rsidR="001710E2" w:rsidRDefault="001710E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06535">
    <w:abstractNumId w:val="1"/>
  </w:num>
  <w:num w:numId="2" w16cid:durableId="201482432">
    <w:abstractNumId w:val="2"/>
  </w:num>
  <w:num w:numId="3" w16cid:durableId="19444133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05C62"/>
    <w:rsid w:val="00211B6C"/>
    <w:rsid w:val="00231797"/>
    <w:rsid w:val="00250CF7"/>
    <w:rsid w:val="00252ACA"/>
    <w:rsid w:val="002550A7"/>
    <w:rsid w:val="0029095E"/>
    <w:rsid w:val="002B7DC9"/>
    <w:rsid w:val="00372355"/>
    <w:rsid w:val="00487D3D"/>
    <w:rsid w:val="0051318F"/>
    <w:rsid w:val="005262B1"/>
    <w:rsid w:val="0052675B"/>
    <w:rsid w:val="005904BF"/>
    <w:rsid w:val="00633A3D"/>
    <w:rsid w:val="006A28F1"/>
    <w:rsid w:val="006D6A64"/>
    <w:rsid w:val="006D7CCE"/>
    <w:rsid w:val="007A4DA6"/>
    <w:rsid w:val="008241D4"/>
    <w:rsid w:val="008D33E1"/>
    <w:rsid w:val="008E35DA"/>
    <w:rsid w:val="009433D7"/>
    <w:rsid w:val="009761C5"/>
    <w:rsid w:val="00A53F82"/>
    <w:rsid w:val="00A80E25"/>
    <w:rsid w:val="00AD38DA"/>
    <w:rsid w:val="00AF6185"/>
    <w:rsid w:val="00B129D5"/>
    <w:rsid w:val="00B6374C"/>
    <w:rsid w:val="00CC592F"/>
    <w:rsid w:val="00CF52F4"/>
    <w:rsid w:val="00E668DC"/>
    <w:rsid w:val="00E73A73"/>
    <w:rsid w:val="00EC60BD"/>
    <w:rsid w:val="00EF6C94"/>
    <w:rsid w:val="00F25390"/>
    <w:rsid w:val="00F3021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5</cp:revision>
  <dcterms:created xsi:type="dcterms:W3CDTF">2022-06-27T15:41:00Z</dcterms:created>
  <dcterms:modified xsi:type="dcterms:W3CDTF">2022-08-10T08:45:00Z</dcterms:modified>
</cp:coreProperties>
</file>