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A666A" w14:textId="4CB58C70" w:rsidR="00887647" w:rsidRPr="004727AD" w:rsidRDefault="003F5051" w:rsidP="00B24B8F">
      <w:pPr>
        <w:shd w:val="clear" w:color="auto" w:fill="FFFFFF"/>
        <w:tabs>
          <w:tab w:val="left" w:pos="993"/>
        </w:tabs>
        <w:rPr>
          <w:rFonts w:asciiTheme="minorHAnsi" w:hAnsiTheme="minorHAnsi" w:cstheme="minorHAnsi"/>
          <w:b/>
          <w:sz w:val="24"/>
          <w:szCs w:val="24"/>
        </w:rPr>
      </w:pPr>
      <w:bookmarkStart w:id="0" w:name="_Hlk131408110"/>
      <w:r w:rsidRPr="004727AD">
        <w:rPr>
          <w:rFonts w:asciiTheme="minorHAnsi" w:hAnsiTheme="minorHAnsi" w:cstheme="minorHAnsi"/>
          <w:b/>
          <w:sz w:val="24"/>
          <w:szCs w:val="24"/>
        </w:rPr>
        <w:t>GKP.272……202</w:t>
      </w:r>
      <w:r w:rsidR="0023008D" w:rsidRPr="004727AD">
        <w:rPr>
          <w:rFonts w:asciiTheme="minorHAnsi" w:hAnsiTheme="minorHAnsi" w:cstheme="minorHAnsi"/>
          <w:b/>
          <w:sz w:val="24"/>
          <w:szCs w:val="24"/>
        </w:rPr>
        <w:t>5</w:t>
      </w:r>
      <w:r w:rsidRPr="004727AD">
        <w:rPr>
          <w:rFonts w:asciiTheme="minorHAnsi" w:hAnsiTheme="minorHAnsi" w:cstheme="minorHAnsi"/>
          <w:b/>
          <w:sz w:val="24"/>
          <w:szCs w:val="24"/>
        </w:rPr>
        <w:t xml:space="preserve">.LS                   </w:t>
      </w:r>
    </w:p>
    <w:p w14:paraId="1B2C8FDD" w14:textId="20896301" w:rsidR="00887647" w:rsidRPr="004727AD" w:rsidRDefault="00887647" w:rsidP="00887647">
      <w:pPr>
        <w:tabs>
          <w:tab w:val="left" w:leader="dot" w:pos="9072"/>
        </w:tabs>
        <w:jc w:val="right"/>
        <w:rPr>
          <w:rFonts w:asciiTheme="minorHAnsi" w:hAnsiTheme="minorHAnsi" w:cstheme="minorHAnsi"/>
          <w:sz w:val="24"/>
          <w:szCs w:val="24"/>
          <w:u w:val="single"/>
        </w:rPr>
      </w:pPr>
      <w:r w:rsidRPr="004727AD">
        <w:rPr>
          <w:rFonts w:asciiTheme="minorHAnsi" w:hAnsiTheme="minorHAnsi" w:cstheme="minorHAnsi"/>
          <w:sz w:val="24"/>
          <w:szCs w:val="24"/>
          <w:u w:val="single"/>
        </w:rPr>
        <w:t>Załącznik nr 5 do SWZ</w:t>
      </w:r>
    </w:p>
    <w:p w14:paraId="37F96F14" w14:textId="77777777" w:rsidR="003F5051" w:rsidRPr="004727AD" w:rsidRDefault="003F5051" w:rsidP="00887647">
      <w:pPr>
        <w:widowControl/>
        <w:autoSpaceDE/>
        <w:autoSpaceDN/>
        <w:adjustRightInd/>
        <w:rPr>
          <w:rFonts w:asciiTheme="minorHAnsi" w:eastAsia="Times New Roman" w:hAnsiTheme="minorHAnsi" w:cstheme="minorHAnsi"/>
          <w:sz w:val="24"/>
          <w:szCs w:val="24"/>
        </w:rPr>
      </w:pPr>
    </w:p>
    <w:p w14:paraId="095B4EF9" w14:textId="77777777" w:rsidR="00757835" w:rsidRPr="004727AD" w:rsidRDefault="003F5051" w:rsidP="00B24B8F">
      <w:pPr>
        <w:widowControl/>
        <w:autoSpaceDE/>
        <w:autoSpaceDN/>
        <w:adjustRightInd/>
        <w:jc w:val="center"/>
        <w:rPr>
          <w:rFonts w:asciiTheme="minorHAnsi" w:eastAsia="Times New Roman" w:hAnsiTheme="minorHAnsi" w:cstheme="minorHAnsi"/>
          <w:b/>
          <w:sz w:val="24"/>
          <w:szCs w:val="24"/>
          <w:u w:val="single"/>
        </w:rPr>
      </w:pPr>
      <w:r w:rsidRPr="004727AD">
        <w:rPr>
          <w:rFonts w:asciiTheme="minorHAnsi" w:eastAsia="Times New Roman" w:hAnsiTheme="minorHAnsi" w:cstheme="minorHAnsi"/>
          <w:b/>
          <w:sz w:val="24"/>
          <w:szCs w:val="24"/>
          <w:u w:val="single"/>
        </w:rPr>
        <w:t>UMOWA</w:t>
      </w:r>
      <w:r w:rsidR="00757835" w:rsidRPr="004727AD">
        <w:rPr>
          <w:rFonts w:asciiTheme="minorHAnsi" w:eastAsia="Times New Roman" w:hAnsiTheme="minorHAnsi" w:cstheme="minorHAnsi"/>
          <w:b/>
          <w:sz w:val="24"/>
          <w:szCs w:val="24"/>
        </w:rPr>
        <w:t xml:space="preserve"> </w:t>
      </w:r>
    </w:p>
    <w:p w14:paraId="77271446" w14:textId="5716CA2E" w:rsidR="003F5051" w:rsidRPr="00F637D0" w:rsidRDefault="00757835" w:rsidP="00B24B8F">
      <w:pPr>
        <w:widowControl/>
        <w:autoSpaceDE/>
        <w:autoSpaceDN/>
        <w:adjustRightInd/>
        <w:jc w:val="center"/>
        <w:rPr>
          <w:rFonts w:asciiTheme="minorHAnsi" w:eastAsia="Times New Roman" w:hAnsiTheme="minorHAnsi" w:cstheme="minorHAnsi"/>
          <w:color w:val="EE0000"/>
          <w:sz w:val="24"/>
          <w:szCs w:val="24"/>
        </w:rPr>
      </w:pPr>
      <w:r w:rsidRPr="00F637D0">
        <w:rPr>
          <w:rFonts w:asciiTheme="minorHAnsi" w:eastAsia="Times New Roman" w:hAnsiTheme="minorHAnsi" w:cstheme="minorHAnsi"/>
          <w:b/>
          <w:color w:val="EE0000"/>
          <w:sz w:val="24"/>
          <w:szCs w:val="24"/>
        </w:rPr>
        <w:t>(wzór</w:t>
      </w:r>
      <w:r w:rsidR="00F637D0" w:rsidRPr="00F637D0">
        <w:rPr>
          <w:rFonts w:asciiTheme="minorHAnsi" w:eastAsia="Times New Roman" w:hAnsiTheme="minorHAnsi" w:cstheme="minorHAnsi"/>
          <w:b/>
          <w:color w:val="EE0000"/>
          <w:sz w:val="24"/>
          <w:szCs w:val="24"/>
        </w:rPr>
        <w:t xml:space="preserve"> - dotyczy Zadania nr 1÷3</w:t>
      </w:r>
      <w:r w:rsidRPr="00F637D0">
        <w:rPr>
          <w:rFonts w:asciiTheme="minorHAnsi" w:eastAsia="Times New Roman" w:hAnsiTheme="minorHAnsi" w:cstheme="minorHAnsi"/>
          <w:b/>
          <w:color w:val="EE0000"/>
          <w:sz w:val="24"/>
          <w:szCs w:val="24"/>
        </w:rPr>
        <w:t>)</w:t>
      </w:r>
    </w:p>
    <w:p w14:paraId="3141C29B" w14:textId="146ED98D" w:rsidR="003F5051" w:rsidRPr="004727AD" w:rsidRDefault="003F5051" w:rsidP="00B24B8F">
      <w:pPr>
        <w:widowControl/>
        <w:autoSpaceDE/>
        <w:autoSpaceDN/>
        <w:adjustRightInd/>
        <w:jc w:val="center"/>
        <w:rPr>
          <w:rFonts w:asciiTheme="minorHAnsi" w:eastAsia="Times New Roman" w:hAnsiTheme="minorHAnsi" w:cstheme="minorHAnsi"/>
          <w:sz w:val="24"/>
          <w:szCs w:val="24"/>
        </w:rPr>
      </w:pPr>
      <w:r w:rsidRPr="004727AD">
        <w:rPr>
          <w:rFonts w:asciiTheme="minorHAnsi" w:eastAsia="Times New Roman" w:hAnsiTheme="minorHAnsi" w:cstheme="minorHAnsi"/>
          <w:sz w:val="24"/>
          <w:szCs w:val="24"/>
        </w:rPr>
        <w:t>zawarta w dniu ………</w:t>
      </w:r>
      <w:r w:rsidR="00BA2FEB">
        <w:rPr>
          <w:rFonts w:asciiTheme="minorHAnsi" w:eastAsia="Times New Roman" w:hAnsiTheme="minorHAnsi" w:cstheme="minorHAnsi"/>
          <w:sz w:val="24"/>
          <w:szCs w:val="24"/>
        </w:rPr>
        <w:t xml:space="preserve"> </w:t>
      </w:r>
      <w:r w:rsidRPr="004727AD">
        <w:rPr>
          <w:rFonts w:asciiTheme="minorHAnsi" w:eastAsia="Times New Roman" w:hAnsiTheme="minorHAnsi" w:cstheme="minorHAnsi"/>
          <w:sz w:val="24"/>
          <w:szCs w:val="24"/>
        </w:rPr>
        <w:t>2025 r. w Stroniu Śląskim</w:t>
      </w:r>
    </w:p>
    <w:p w14:paraId="42D393D8" w14:textId="77777777" w:rsidR="003F5051" w:rsidRPr="004727AD" w:rsidRDefault="003F5051" w:rsidP="00B24B8F">
      <w:pPr>
        <w:widowControl/>
        <w:autoSpaceDE/>
        <w:autoSpaceDN/>
        <w:adjustRightInd/>
        <w:rPr>
          <w:rFonts w:asciiTheme="minorHAnsi" w:eastAsia="Times New Roman" w:hAnsiTheme="minorHAnsi" w:cstheme="minorHAnsi"/>
          <w:sz w:val="24"/>
          <w:szCs w:val="24"/>
        </w:rPr>
      </w:pPr>
      <w:r w:rsidRPr="004727AD">
        <w:rPr>
          <w:rFonts w:asciiTheme="minorHAnsi" w:eastAsia="Times New Roman" w:hAnsiTheme="minorHAnsi" w:cstheme="minorHAnsi"/>
          <w:sz w:val="24"/>
          <w:szCs w:val="24"/>
        </w:rPr>
        <w:t xml:space="preserve">pomiędzy: </w:t>
      </w:r>
    </w:p>
    <w:p w14:paraId="49DB8FA6" w14:textId="77777777" w:rsidR="003F5051" w:rsidRPr="004727AD" w:rsidRDefault="003F5051" w:rsidP="00B24B8F">
      <w:pPr>
        <w:widowControl/>
        <w:autoSpaceDE/>
        <w:autoSpaceDN/>
        <w:adjustRightInd/>
        <w:jc w:val="both"/>
        <w:rPr>
          <w:rFonts w:asciiTheme="minorHAnsi" w:eastAsia="Times New Roman" w:hAnsiTheme="minorHAnsi" w:cstheme="minorHAnsi"/>
          <w:sz w:val="24"/>
          <w:szCs w:val="24"/>
        </w:rPr>
      </w:pPr>
      <w:r w:rsidRPr="004727AD">
        <w:rPr>
          <w:rFonts w:asciiTheme="minorHAnsi" w:eastAsia="Times New Roman" w:hAnsiTheme="minorHAnsi" w:cstheme="minorHAnsi"/>
          <w:b/>
          <w:bCs/>
          <w:sz w:val="24"/>
          <w:szCs w:val="24"/>
        </w:rPr>
        <w:t>Gminą Stronie Śląskie</w:t>
      </w:r>
      <w:r w:rsidRPr="004727AD">
        <w:rPr>
          <w:rFonts w:asciiTheme="minorHAnsi" w:eastAsia="Times New Roman" w:hAnsiTheme="minorHAnsi" w:cstheme="minorHAnsi"/>
          <w:sz w:val="24"/>
          <w:szCs w:val="24"/>
        </w:rPr>
        <w:t>, ul. Kościuszki 55, 57-550 Stronie Śląskie posiadającą NIP: 8811002468 oraz REGON: 890718165, w imieniu której działa:</w:t>
      </w:r>
    </w:p>
    <w:p w14:paraId="0722A667" w14:textId="77777777" w:rsidR="003F5051" w:rsidRPr="004727AD" w:rsidRDefault="003F5051" w:rsidP="00B24B8F">
      <w:pPr>
        <w:widowControl/>
        <w:autoSpaceDE/>
        <w:autoSpaceDN/>
        <w:adjustRightInd/>
        <w:rPr>
          <w:rFonts w:asciiTheme="minorHAnsi" w:eastAsia="Times New Roman" w:hAnsiTheme="minorHAnsi" w:cstheme="minorHAnsi"/>
          <w:b/>
          <w:bCs/>
          <w:sz w:val="24"/>
          <w:szCs w:val="24"/>
        </w:rPr>
      </w:pPr>
      <w:r w:rsidRPr="004727AD">
        <w:rPr>
          <w:rFonts w:asciiTheme="minorHAnsi" w:eastAsia="Times New Roman" w:hAnsiTheme="minorHAnsi" w:cstheme="minorHAnsi"/>
          <w:b/>
          <w:bCs/>
          <w:sz w:val="24"/>
          <w:szCs w:val="24"/>
        </w:rPr>
        <w:t>Dariusz Chromiec – Burmistrz Stronia Śląskiego</w:t>
      </w:r>
    </w:p>
    <w:p w14:paraId="575681C0" w14:textId="77777777" w:rsidR="003F5051" w:rsidRPr="004727AD" w:rsidRDefault="003F5051" w:rsidP="00B24B8F">
      <w:pPr>
        <w:widowControl/>
        <w:autoSpaceDE/>
        <w:autoSpaceDN/>
        <w:adjustRightInd/>
        <w:rPr>
          <w:rFonts w:asciiTheme="minorHAnsi" w:eastAsia="Times New Roman" w:hAnsiTheme="minorHAnsi" w:cstheme="minorHAnsi"/>
          <w:sz w:val="24"/>
          <w:szCs w:val="24"/>
        </w:rPr>
      </w:pPr>
      <w:r w:rsidRPr="004727AD">
        <w:rPr>
          <w:rFonts w:asciiTheme="minorHAnsi" w:eastAsia="Times New Roman" w:hAnsiTheme="minorHAnsi" w:cstheme="minorHAnsi"/>
          <w:sz w:val="24"/>
          <w:szCs w:val="24"/>
        </w:rPr>
        <w:t xml:space="preserve">przy kontrasygnacie </w:t>
      </w:r>
    </w:p>
    <w:p w14:paraId="2CBC95C4" w14:textId="77777777" w:rsidR="003F5051" w:rsidRPr="004727AD" w:rsidRDefault="003F5051" w:rsidP="00B24B8F">
      <w:pPr>
        <w:widowControl/>
        <w:autoSpaceDE/>
        <w:autoSpaceDN/>
        <w:adjustRightInd/>
        <w:rPr>
          <w:rFonts w:asciiTheme="minorHAnsi" w:eastAsia="Times New Roman" w:hAnsiTheme="minorHAnsi" w:cstheme="minorHAnsi"/>
          <w:b/>
          <w:bCs/>
          <w:sz w:val="24"/>
          <w:szCs w:val="24"/>
        </w:rPr>
      </w:pPr>
      <w:r w:rsidRPr="004727AD">
        <w:rPr>
          <w:rFonts w:asciiTheme="minorHAnsi" w:eastAsia="Times New Roman" w:hAnsiTheme="minorHAnsi" w:cstheme="minorHAnsi"/>
          <w:b/>
          <w:bCs/>
          <w:sz w:val="24"/>
          <w:szCs w:val="24"/>
        </w:rPr>
        <w:t>Grażyny Konopki – Skarbnika Gminy</w:t>
      </w:r>
    </w:p>
    <w:p w14:paraId="59CA5313" w14:textId="2DAE2A99" w:rsidR="003F5051" w:rsidRPr="004727AD" w:rsidRDefault="003F5051" w:rsidP="00B24B8F">
      <w:pPr>
        <w:widowControl/>
        <w:autoSpaceDE/>
        <w:autoSpaceDN/>
        <w:adjustRightInd/>
        <w:rPr>
          <w:rFonts w:asciiTheme="minorHAnsi" w:eastAsia="Times New Roman" w:hAnsiTheme="minorHAnsi" w:cstheme="minorHAnsi"/>
          <w:sz w:val="24"/>
          <w:szCs w:val="24"/>
        </w:rPr>
      </w:pPr>
      <w:r w:rsidRPr="004727AD">
        <w:rPr>
          <w:rFonts w:asciiTheme="minorHAnsi" w:eastAsia="Times New Roman" w:hAnsiTheme="minorHAnsi" w:cstheme="minorHAnsi"/>
          <w:sz w:val="24"/>
          <w:szCs w:val="24"/>
        </w:rPr>
        <w:t xml:space="preserve">zwaną dalej </w:t>
      </w:r>
      <w:r w:rsidR="00757835" w:rsidRPr="004727AD">
        <w:rPr>
          <w:rFonts w:asciiTheme="minorHAnsi" w:eastAsia="Times New Roman" w:hAnsiTheme="minorHAnsi" w:cstheme="minorHAnsi"/>
          <w:sz w:val="24"/>
          <w:szCs w:val="24"/>
        </w:rPr>
        <w:t>„</w:t>
      </w:r>
      <w:r w:rsidRPr="004727AD">
        <w:rPr>
          <w:rFonts w:asciiTheme="minorHAnsi" w:eastAsia="Times New Roman" w:hAnsiTheme="minorHAnsi" w:cstheme="minorHAnsi"/>
          <w:sz w:val="24"/>
          <w:szCs w:val="24"/>
        </w:rPr>
        <w:t>Zamawiającym</w:t>
      </w:r>
      <w:r w:rsidR="00757835" w:rsidRPr="004727AD">
        <w:rPr>
          <w:rFonts w:asciiTheme="minorHAnsi" w:eastAsia="Times New Roman" w:hAnsiTheme="minorHAnsi" w:cstheme="minorHAnsi"/>
          <w:sz w:val="24"/>
          <w:szCs w:val="24"/>
        </w:rPr>
        <w:t>”</w:t>
      </w:r>
      <w:r w:rsidRPr="004727AD">
        <w:rPr>
          <w:rFonts w:asciiTheme="minorHAnsi" w:eastAsia="Times New Roman" w:hAnsiTheme="minorHAnsi" w:cstheme="minorHAnsi"/>
          <w:sz w:val="24"/>
          <w:szCs w:val="24"/>
        </w:rPr>
        <w:t xml:space="preserve">, </w:t>
      </w:r>
    </w:p>
    <w:p w14:paraId="4335BDBF" w14:textId="77777777" w:rsidR="0023008D" w:rsidRPr="004727AD" w:rsidRDefault="0023008D" w:rsidP="00B24B8F">
      <w:pPr>
        <w:widowControl/>
        <w:rPr>
          <w:rFonts w:asciiTheme="minorHAnsi" w:eastAsia="Times New Roman" w:hAnsiTheme="minorHAnsi" w:cstheme="minorHAnsi"/>
          <w:sz w:val="24"/>
          <w:szCs w:val="24"/>
        </w:rPr>
      </w:pPr>
    </w:p>
    <w:p w14:paraId="41E1D5B2" w14:textId="7B032880" w:rsidR="003F5051" w:rsidRPr="004727AD" w:rsidRDefault="003F5051" w:rsidP="00B24B8F">
      <w:pPr>
        <w:widowControl/>
        <w:rPr>
          <w:rFonts w:asciiTheme="minorHAnsi" w:eastAsia="Times New Roman" w:hAnsiTheme="minorHAnsi" w:cstheme="minorHAnsi"/>
          <w:sz w:val="24"/>
          <w:szCs w:val="24"/>
        </w:rPr>
      </w:pPr>
      <w:r w:rsidRPr="004727AD">
        <w:rPr>
          <w:rFonts w:asciiTheme="minorHAnsi" w:eastAsia="Times New Roman" w:hAnsiTheme="minorHAnsi" w:cstheme="minorHAnsi"/>
          <w:sz w:val="24"/>
          <w:szCs w:val="24"/>
        </w:rPr>
        <w:t>a firmą/przedsiębiorcą:</w:t>
      </w:r>
    </w:p>
    <w:p w14:paraId="37BB0443" w14:textId="7B00C393" w:rsidR="00757835" w:rsidRPr="004727AD" w:rsidRDefault="003F5051" w:rsidP="00B24B8F">
      <w:pPr>
        <w:widowControl/>
        <w:jc w:val="both"/>
        <w:rPr>
          <w:rFonts w:asciiTheme="minorHAnsi" w:eastAsia="Times New Roman" w:hAnsiTheme="minorHAnsi" w:cstheme="minorHAnsi"/>
          <w:sz w:val="24"/>
          <w:szCs w:val="24"/>
        </w:rPr>
      </w:pPr>
      <w:r w:rsidRPr="004727AD">
        <w:rPr>
          <w:rFonts w:asciiTheme="minorHAnsi" w:eastAsia="Times New Roman" w:hAnsiTheme="minorHAnsi" w:cstheme="minorHAnsi"/>
          <w:sz w:val="24"/>
          <w:szCs w:val="24"/>
        </w:rPr>
        <w:t>…………………………………………………………………</w:t>
      </w:r>
      <w:r w:rsidR="00757835" w:rsidRPr="004727AD">
        <w:rPr>
          <w:rFonts w:asciiTheme="minorHAnsi" w:eastAsia="Times New Roman" w:hAnsiTheme="minorHAnsi" w:cstheme="minorHAnsi"/>
          <w:sz w:val="24"/>
          <w:szCs w:val="24"/>
        </w:rPr>
        <w:t xml:space="preserve"> </w:t>
      </w:r>
      <w:r w:rsidRPr="004727AD">
        <w:rPr>
          <w:rFonts w:asciiTheme="minorHAnsi" w:eastAsia="Times New Roman" w:hAnsiTheme="minorHAnsi" w:cstheme="minorHAnsi"/>
          <w:sz w:val="24"/>
          <w:szCs w:val="24"/>
        </w:rPr>
        <w:t>z  siedzibą  w .......................</w:t>
      </w:r>
      <w:r w:rsidR="002270A7">
        <w:rPr>
          <w:rFonts w:asciiTheme="minorHAnsi" w:eastAsia="Times New Roman" w:hAnsiTheme="minorHAnsi" w:cstheme="minorHAnsi"/>
          <w:sz w:val="24"/>
          <w:szCs w:val="24"/>
        </w:rPr>
        <w:t>.................</w:t>
      </w:r>
      <w:r w:rsidRPr="004727AD">
        <w:rPr>
          <w:rFonts w:asciiTheme="minorHAnsi" w:eastAsia="Times New Roman" w:hAnsiTheme="minorHAnsi" w:cstheme="minorHAnsi"/>
          <w:sz w:val="24"/>
          <w:szCs w:val="24"/>
        </w:rPr>
        <w:t>........................... zarejestrowaną w Krajowym Rejestrze Sądowym, pod nr………………………………………………../prowadzącą działalność gospodarczą pod nazwą:….......................................................................... posiadającą REGON: .......</w:t>
      </w:r>
      <w:r w:rsidR="00757835" w:rsidRPr="004727AD">
        <w:rPr>
          <w:rFonts w:asciiTheme="minorHAnsi" w:eastAsia="Times New Roman" w:hAnsiTheme="minorHAnsi" w:cstheme="minorHAnsi"/>
          <w:sz w:val="24"/>
          <w:szCs w:val="24"/>
        </w:rPr>
        <w:t>............</w:t>
      </w:r>
      <w:r w:rsidRPr="004727AD">
        <w:rPr>
          <w:rFonts w:asciiTheme="minorHAnsi" w:eastAsia="Times New Roman" w:hAnsiTheme="minorHAnsi" w:cstheme="minorHAnsi"/>
          <w:sz w:val="24"/>
          <w:szCs w:val="24"/>
        </w:rPr>
        <w:t>....... oraz</w:t>
      </w:r>
      <w:r w:rsidR="00757835" w:rsidRPr="004727AD">
        <w:rPr>
          <w:rFonts w:asciiTheme="minorHAnsi" w:eastAsia="Times New Roman" w:hAnsiTheme="minorHAnsi" w:cstheme="minorHAnsi"/>
          <w:sz w:val="24"/>
          <w:szCs w:val="24"/>
        </w:rPr>
        <w:t xml:space="preserve"> </w:t>
      </w:r>
      <w:r w:rsidRPr="004727AD">
        <w:rPr>
          <w:rFonts w:asciiTheme="minorHAnsi" w:eastAsia="Times New Roman" w:hAnsiTheme="minorHAnsi" w:cstheme="minorHAnsi"/>
          <w:sz w:val="24"/>
          <w:szCs w:val="24"/>
        </w:rPr>
        <w:t>NIP: ....................................................</w:t>
      </w:r>
      <w:r w:rsidR="0007652F">
        <w:rPr>
          <w:rFonts w:asciiTheme="minorHAnsi" w:eastAsia="Times New Roman" w:hAnsiTheme="minorHAnsi" w:cstheme="minorHAnsi"/>
          <w:sz w:val="24"/>
          <w:szCs w:val="24"/>
        </w:rPr>
        <w:t>......</w:t>
      </w:r>
      <w:r w:rsidRPr="004727AD">
        <w:rPr>
          <w:rFonts w:asciiTheme="minorHAnsi" w:eastAsia="Times New Roman" w:hAnsiTheme="minorHAnsi" w:cstheme="minorHAnsi"/>
          <w:sz w:val="24"/>
          <w:szCs w:val="24"/>
        </w:rPr>
        <w:t xml:space="preserve">............. oraz kapitał zakładowy </w:t>
      </w:r>
      <w:r w:rsidR="0007652F">
        <w:rPr>
          <w:rFonts w:asciiTheme="minorHAnsi" w:eastAsia="Times New Roman" w:hAnsiTheme="minorHAnsi" w:cstheme="minorHAnsi"/>
          <w:sz w:val="24"/>
          <w:szCs w:val="24"/>
        </w:rPr>
        <w:br/>
      </w:r>
      <w:r w:rsidRPr="004727AD">
        <w:rPr>
          <w:rFonts w:asciiTheme="minorHAnsi" w:eastAsia="Times New Roman" w:hAnsiTheme="minorHAnsi" w:cstheme="minorHAnsi"/>
          <w:sz w:val="24"/>
          <w:szCs w:val="24"/>
        </w:rPr>
        <w:t>w wysokości ……………………..</w:t>
      </w:r>
      <w:r w:rsidR="00757835" w:rsidRPr="004727AD">
        <w:rPr>
          <w:rFonts w:asciiTheme="minorHAnsi" w:eastAsia="Times New Roman" w:hAnsiTheme="minorHAnsi" w:cstheme="minorHAnsi"/>
          <w:sz w:val="24"/>
          <w:szCs w:val="24"/>
        </w:rPr>
        <w:t xml:space="preserve"> </w:t>
      </w:r>
      <w:r w:rsidRPr="004727AD">
        <w:rPr>
          <w:rFonts w:asciiTheme="minorHAnsi" w:eastAsia="Times New Roman" w:hAnsiTheme="minorHAnsi" w:cstheme="minorHAnsi"/>
          <w:sz w:val="24"/>
          <w:szCs w:val="24"/>
        </w:rPr>
        <w:t xml:space="preserve">zł, </w:t>
      </w:r>
    </w:p>
    <w:p w14:paraId="2776F4DA" w14:textId="13303A5D" w:rsidR="00757835" w:rsidRPr="004727AD" w:rsidRDefault="003F5051" w:rsidP="00B24B8F">
      <w:pPr>
        <w:widowControl/>
        <w:jc w:val="both"/>
        <w:rPr>
          <w:rFonts w:asciiTheme="minorHAnsi" w:eastAsia="Times New Roman" w:hAnsiTheme="minorHAnsi" w:cstheme="minorHAnsi"/>
          <w:sz w:val="24"/>
          <w:szCs w:val="24"/>
        </w:rPr>
      </w:pPr>
      <w:r w:rsidRPr="004727AD">
        <w:rPr>
          <w:rFonts w:asciiTheme="minorHAnsi" w:eastAsia="Times New Roman" w:hAnsiTheme="minorHAnsi" w:cstheme="minorHAnsi"/>
          <w:sz w:val="24"/>
          <w:szCs w:val="24"/>
        </w:rPr>
        <w:t>zwaną dalej w umowie „W</w:t>
      </w:r>
      <w:r w:rsidR="00757835" w:rsidRPr="004727AD">
        <w:rPr>
          <w:rFonts w:asciiTheme="minorHAnsi" w:eastAsia="Times New Roman" w:hAnsiTheme="minorHAnsi" w:cstheme="minorHAnsi"/>
          <w:sz w:val="24"/>
          <w:szCs w:val="24"/>
        </w:rPr>
        <w:t>ykonawcą</w:t>
      </w:r>
      <w:r w:rsidRPr="004727AD">
        <w:rPr>
          <w:rFonts w:asciiTheme="minorHAnsi" w:eastAsia="Times New Roman" w:hAnsiTheme="minorHAnsi" w:cstheme="minorHAnsi"/>
          <w:sz w:val="24"/>
          <w:szCs w:val="24"/>
        </w:rPr>
        <w:t xml:space="preserve">” </w:t>
      </w:r>
    </w:p>
    <w:p w14:paraId="0FCFE6AF" w14:textId="3C3BBDCE" w:rsidR="003F5051" w:rsidRPr="004727AD" w:rsidRDefault="003F5051" w:rsidP="00B24B8F">
      <w:pPr>
        <w:widowControl/>
        <w:jc w:val="both"/>
        <w:rPr>
          <w:rFonts w:asciiTheme="minorHAnsi" w:eastAsia="Times New Roman" w:hAnsiTheme="minorHAnsi" w:cstheme="minorHAnsi"/>
          <w:sz w:val="24"/>
          <w:szCs w:val="24"/>
        </w:rPr>
      </w:pPr>
      <w:r w:rsidRPr="004727AD">
        <w:rPr>
          <w:rFonts w:asciiTheme="minorHAnsi" w:eastAsia="Times New Roman" w:hAnsiTheme="minorHAnsi" w:cstheme="minorHAnsi"/>
          <w:sz w:val="24"/>
          <w:szCs w:val="24"/>
        </w:rPr>
        <w:t>reprezentowaną przez:</w:t>
      </w:r>
      <w:r w:rsidR="00757835" w:rsidRPr="004727AD">
        <w:rPr>
          <w:rFonts w:asciiTheme="minorHAnsi" w:eastAsia="Times New Roman" w:hAnsiTheme="minorHAnsi" w:cstheme="minorHAnsi"/>
          <w:sz w:val="24"/>
          <w:szCs w:val="24"/>
        </w:rPr>
        <w:t xml:space="preserve"> </w:t>
      </w:r>
      <w:r w:rsidRPr="004727AD">
        <w:rPr>
          <w:rFonts w:asciiTheme="minorHAnsi" w:eastAsia="Times New Roman" w:hAnsiTheme="minorHAnsi" w:cstheme="minorHAnsi"/>
          <w:sz w:val="24"/>
          <w:szCs w:val="24"/>
        </w:rPr>
        <w:t>..........................................................................................</w:t>
      </w:r>
    </w:p>
    <w:p w14:paraId="11115826" w14:textId="77777777" w:rsidR="00757835" w:rsidRPr="004727AD" w:rsidRDefault="00757835" w:rsidP="00B24B8F">
      <w:pPr>
        <w:widowControl/>
        <w:jc w:val="both"/>
        <w:rPr>
          <w:rFonts w:asciiTheme="minorHAnsi" w:eastAsia="Times New Roman" w:hAnsiTheme="minorHAnsi" w:cstheme="minorHAnsi"/>
          <w:sz w:val="24"/>
          <w:szCs w:val="24"/>
        </w:rPr>
      </w:pPr>
    </w:p>
    <w:p w14:paraId="6CAC1AC3" w14:textId="77777777" w:rsidR="004727AD" w:rsidRPr="004727AD" w:rsidRDefault="003F5051" w:rsidP="00B24B8F">
      <w:pPr>
        <w:widowControl/>
        <w:jc w:val="both"/>
        <w:rPr>
          <w:rFonts w:asciiTheme="minorHAnsi" w:eastAsia="Times New Roman" w:hAnsiTheme="minorHAnsi" w:cstheme="minorHAnsi"/>
          <w:sz w:val="24"/>
          <w:szCs w:val="24"/>
        </w:rPr>
      </w:pPr>
      <w:r w:rsidRPr="004727AD">
        <w:rPr>
          <w:rFonts w:asciiTheme="minorHAnsi" w:eastAsia="Times New Roman" w:hAnsiTheme="minorHAnsi" w:cstheme="minorHAnsi"/>
          <w:sz w:val="24"/>
          <w:szCs w:val="24"/>
        </w:rPr>
        <w:t>o następującej treści:</w:t>
      </w:r>
    </w:p>
    <w:p w14:paraId="35D172F5" w14:textId="4BC8AD45" w:rsidR="003F5051" w:rsidRPr="004727AD" w:rsidRDefault="003F5051" w:rsidP="00B24B8F">
      <w:pPr>
        <w:widowControl/>
        <w:jc w:val="both"/>
        <w:rPr>
          <w:rFonts w:asciiTheme="minorHAnsi" w:eastAsia="Times New Roman" w:hAnsiTheme="minorHAnsi" w:cstheme="minorHAnsi"/>
          <w:sz w:val="24"/>
          <w:szCs w:val="24"/>
        </w:rPr>
      </w:pPr>
      <w:r w:rsidRPr="004727AD">
        <w:rPr>
          <w:rFonts w:asciiTheme="minorHAnsi" w:eastAsia="Times New Roman" w:hAnsiTheme="minorHAnsi" w:cstheme="minorHAnsi"/>
          <w:sz w:val="24"/>
          <w:szCs w:val="24"/>
        </w:rPr>
        <w:t xml:space="preserve"> </w:t>
      </w:r>
    </w:p>
    <w:p w14:paraId="0CCE1D98" w14:textId="2AAD3120" w:rsidR="00B85E48" w:rsidRDefault="003F5051" w:rsidP="00B24B8F">
      <w:pPr>
        <w:widowControl/>
        <w:autoSpaceDE/>
        <w:autoSpaceDN/>
        <w:adjustRightInd/>
        <w:jc w:val="both"/>
        <w:rPr>
          <w:rFonts w:asciiTheme="minorHAnsi" w:eastAsia="Times New Roman" w:hAnsiTheme="minorHAnsi" w:cstheme="minorHAnsi"/>
          <w:sz w:val="24"/>
          <w:szCs w:val="24"/>
        </w:rPr>
      </w:pPr>
      <w:r w:rsidRPr="004727AD">
        <w:rPr>
          <w:rFonts w:asciiTheme="minorHAnsi" w:eastAsia="Times New Roman" w:hAnsiTheme="minorHAnsi" w:cstheme="minorHAnsi"/>
          <w:sz w:val="24"/>
          <w:szCs w:val="24"/>
        </w:rPr>
        <w:t>Niniejsza umowa zostaje zawarta w wyniku wyboru oferty Wykonawcy w postępowaniu o udzielenie zamówienia publicznego w trybie podstawowym na podstawie art. 275 pkt 2 ustawy z dnia 11 września 2019 r. Prawo zamówień publicznych (</w:t>
      </w:r>
      <w:proofErr w:type="spellStart"/>
      <w:r w:rsidRPr="004727AD">
        <w:rPr>
          <w:rFonts w:asciiTheme="minorHAnsi" w:eastAsia="Times New Roman" w:hAnsiTheme="minorHAnsi" w:cstheme="minorHAnsi"/>
          <w:sz w:val="24"/>
          <w:szCs w:val="24"/>
        </w:rPr>
        <w:t>t.j</w:t>
      </w:r>
      <w:proofErr w:type="spellEnd"/>
      <w:r w:rsidRPr="004727AD">
        <w:rPr>
          <w:rFonts w:asciiTheme="minorHAnsi" w:eastAsia="Times New Roman" w:hAnsiTheme="minorHAnsi" w:cstheme="minorHAnsi"/>
          <w:sz w:val="24"/>
          <w:szCs w:val="24"/>
        </w:rPr>
        <w:t xml:space="preserve">. Dz. U. poz. 2024 r., poz. 1320 - zwana dalej ustawą </w:t>
      </w:r>
      <w:proofErr w:type="spellStart"/>
      <w:r w:rsidRPr="004727AD">
        <w:rPr>
          <w:rFonts w:asciiTheme="minorHAnsi" w:eastAsia="Times New Roman" w:hAnsiTheme="minorHAnsi" w:cstheme="minorHAnsi"/>
          <w:sz w:val="24"/>
          <w:szCs w:val="24"/>
        </w:rPr>
        <w:t>Pzp</w:t>
      </w:r>
      <w:proofErr w:type="spellEnd"/>
      <w:r w:rsidRPr="004727AD">
        <w:rPr>
          <w:rFonts w:asciiTheme="minorHAnsi" w:eastAsia="Times New Roman" w:hAnsiTheme="minorHAnsi" w:cstheme="minorHAnsi"/>
          <w:sz w:val="24"/>
          <w:szCs w:val="24"/>
        </w:rPr>
        <w:t xml:space="preserve">) na zadanie pn. </w:t>
      </w:r>
      <w:bookmarkStart w:id="1" w:name="_Hlk131408581"/>
      <w:bookmarkEnd w:id="0"/>
      <w:r w:rsidR="00B85E48" w:rsidRPr="00B85E48">
        <w:rPr>
          <w:rFonts w:asciiTheme="minorHAnsi" w:eastAsia="Times New Roman" w:hAnsiTheme="minorHAnsi" w:cstheme="minorHAnsi"/>
          <w:b/>
          <w:bCs/>
          <w:sz w:val="24"/>
          <w:szCs w:val="24"/>
        </w:rPr>
        <w:t>„Budowa dwóch budynków mieszkalnych jednorodzinnych dwulokalowych, nawierzchni utwardzonych i przyłączy wodno-kanalizacyjnych w Goszowie”</w:t>
      </w:r>
      <w:r w:rsidR="00B85E48">
        <w:rPr>
          <w:rFonts w:asciiTheme="minorHAnsi" w:eastAsia="Times New Roman" w:hAnsiTheme="minorHAnsi" w:cstheme="minorHAnsi"/>
          <w:b/>
          <w:bCs/>
          <w:sz w:val="24"/>
          <w:szCs w:val="24"/>
        </w:rPr>
        <w:t xml:space="preserve"> </w:t>
      </w:r>
      <w:r w:rsidR="00F637D0" w:rsidRPr="00F637D0">
        <w:rPr>
          <w:rFonts w:asciiTheme="minorHAnsi" w:eastAsia="Times New Roman" w:hAnsiTheme="minorHAnsi" w:cstheme="minorHAnsi"/>
          <w:b/>
          <w:bCs/>
          <w:sz w:val="24"/>
          <w:szCs w:val="24"/>
        </w:rPr>
        <w:t xml:space="preserve">z podziałem na zadania – liczba zadań 3 </w:t>
      </w:r>
      <w:r w:rsidR="00B85E48">
        <w:rPr>
          <w:rFonts w:asciiTheme="minorHAnsi" w:eastAsia="Times New Roman" w:hAnsiTheme="minorHAnsi" w:cstheme="minorHAnsi"/>
          <w:b/>
          <w:bCs/>
          <w:sz w:val="24"/>
          <w:szCs w:val="24"/>
        </w:rPr>
        <w:t>(</w:t>
      </w:r>
      <w:r w:rsidR="00B85E48" w:rsidRPr="00B85E48">
        <w:rPr>
          <w:rFonts w:asciiTheme="minorHAnsi" w:eastAsia="Times New Roman" w:hAnsiTheme="minorHAnsi" w:cstheme="minorHAnsi"/>
          <w:b/>
          <w:bCs/>
          <w:sz w:val="24"/>
          <w:szCs w:val="24"/>
        </w:rPr>
        <w:t>Numer postępowania: GKP.271.34.2025.LS</w:t>
      </w:r>
      <w:r w:rsidR="00B85E48">
        <w:rPr>
          <w:rFonts w:asciiTheme="minorHAnsi" w:eastAsia="Times New Roman" w:hAnsiTheme="minorHAnsi" w:cstheme="minorHAnsi"/>
          <w:b/>
          <w:bCs/>
          <w:sz w:val="24"/>
          <w:szCs w:val="24"/>
        </w:rPr>
        <w:t>).</w:t>
      </w:r>
    </w:p>
    <w:p w14:paraId="2EEBF4F5" w14:textId="77777777" w:rsidR="003F5051" w:rsidRPr="004727AD" w:rsidRDefault="003F5051" w:rsidP="00B24B8F">
      <w:pPr>
        <w:widowControl/>
        <w:jc w:val="both"/>
        <w:rPr>
          <w:rFonts w:asciiTheme="minorHAnsi" w:eastAsia="Verdana" w:hAnsiTheme="minorHAnsi" w:cstheme="minorHAnsi"/>
          <w:sz w:val="24"/>
          <w:szCs w:val="24"/>
          <w:lang w:eastAsia="en-US"/>
        </w:rPr>
      </w:pPr>
    </w:p>
    <w:p w14:paraId="2D212376" w14:textId="77777777" w:rsidR="003F5051" w:rsidRPr="004727AD" w:rsidRDefault="003F5051" w:rsidP="00B24B8F">
      <w:pPr>
        <w:keepNext/>
        <w:keepLines/>
        <w:widowControl/>
        <w:shd w:val="clear" w:color="auto" w:fill="D9D9D9"/>
        <w:autoSpaceDE/>
        <w:autoSpaceDN/>
        <w:adjustRightInd/>
        <w:outlineLvl w:val="0"/>
        <w:rPr>
          <w:rFonts w:asciiTheme="minorHAnsi" w:eastAsia="Times New Roman" w:hAnsiTheme="minorHAnsi" w:cstheme="minorHAnsi"/>
          <w:b/>
          <w:bCs/>
          <w:sz w:val="24"/>
          <w:szCs w:val="24"/>
          <w:lang w:val="x-none" w:eastAsia="x-none"/>
        </w:rPr>
      </w:pPr>
      <w:r w:rsidRPr="004727AD">
        <w:rPr>
          <w:rFonts w:asciiTheme="minorHAnsi" w:eastAsia="Times New Roman" w:hAnsiTheme="minorHAnsi" w:cstheme="minorHAnsi"/>
          <w:b/>
          <w:bCs/>
          <w:sz w:val="24"/>
          <w:szCs w:val="24"/>
          <w:lang w:val="x-none" w:eastAsia="x-none"/>
        </w:rPr>
        <w:t>§ 1 Przedmiot umowy</w:t>
      </w:r>
    </w:p>
    <w:p w14:paraId="223D6A43" w14:textId="4CD3B89D" w:rsidR="0007652F" w:rsidRDefault="003F5051" w:rsidP="0007652F">
      <w:pPr>
        <w:widowControl/>
        <w:numPr>
          <w:ilvl w:val="0"/>
          <w:numId w:val="13"/>
        </w:numPr>
        <w:autoSpaceDE/>
        <w:autoSpaceDN/>
        <w:adjustRightInd/>
        <w:ind w:left="426" w:hanging="426"/>
        <w:contextualSpacing/>
        <w:jc w:val="both"/>
        <w:rPr>
          <w:rFonts w:asciiTheme="minorHAnsi" w:eastAsia="SimSun" w:hAnsiTheme="minorHAnsi" w:cstheme="minorHAnsi"/>
          <w:sz w:val="24"/>
          <w:szCs w:val="24"/>
          <w:lang w:eastAsia="zh-CN"/>
        </w:rPr>
      </w:pPr>
      <w:r w:rsidRPr="004727AD">
        <w:rPr>
          <w:rFonts w:asciiTheme="minorHAnsi" w:eastAsia="SimSun" w:hAnsiTheme="minorHAnsi" w:cstheme="minorHAnsi"/>
          <w:sz w:val="24"/>
          <w:szCs w:val="24"/>
          <w:lang w:eastAsia="zh-CN"/>
        </w:rPr>
        <w:t xml:space="preserve">Zamawiający zleca, a Wykonawca przyjmuje do realizacji </w:t>
      </w:r>
      <w:r w:rsidR="00F637D0">
        <w:rPr>
          <w:rFonts w:asciiTheme="minorHAnsi" w:eastAsia="SimSun" w:hAnsiTheme="minorHAnsi" w:cstheme="minorHAnsi"/>
          <w:sz w:val="24"/>
          <w:szCs w:val="24"/>
          <w:lang w:eastAsia="zh-CN"/>
        </w:rPr>
        <w:t xml:space="preserve">inwestycje, </w:t>
      </w:r>
      <w:r w:rsidRPr="004727AD">
        <w:rPr>
          <w:rFonts w:asciiTheme="minorHAnsi" w:eastAsia="SimSun" w:hAnsiTheme="minorHAnsi" w:cstheme="minorHAnsi"/>
          <w:sz w:val="24"/>
          <w:szCs w:val="24"/>
          <w:lang w:eastAsia="zh-CN"/>
        </w:rPr>
        <w:t>pn.:</w:t>
      </w:r>
      <w:r w:rsidR="0007652F">
        <w:rPr>
          <w:rFonts w:asciiTheme="minorHAnsi" w:eastAsia="SimSun" w:hAnsiTheme="minorHAnsi" w:cstheme="minorHAnsi"/>
          <w:sz w:val="24"/>
          <w:szCs w:val="24"/>
          <w:lang w:eastAsia="zh-CN"/>
        </w:rPr>
        <w:t xml:space="preserve"> „</w:t>
      </w:r>
      <w:r w:rsidR="0007652F" w:rsidRPr="0007652F">
        <w:rPr>
          <w:rFonts w:asciiTheme="minorHAnsi" w:eastAsia="SimSun" w:hAnsiTheme="minorHAnsi" w:cstheme="minorHAnsi"/>
          <w:sz w:val="24"/>
          <w:szCs w:val="24"/>
          <w:lang w:eastAsia="zh-CN"/>
        </w:rPr>
        <w:t>Budowa dwóch budynków mieszkalnych jednorodzinnych dwulokalowych, nawierzchni utwardzonych i przyłączy wodno-kanalizacyjnych w Goszowie”</w:t>
      </w:r>
      <w:r w:rsidR="0007652F">
        <w:rPr>
          <w:rFonts w:asciiTheme="minorHAnsi" w:eastAsia="SimSun" w:hAnsiTheme="minorHAnsi" w:cstheme="minorHAnsi"/>
          <w:sz w:val="24"/>
          <w:szCs w:val="24"/>
          <w:lang w:eastAsia="zh-CN"/>
        </w:rPr>
        <w:t>.</w:t>
      </w:r>
      <w:r w:rsidRPr="004727AD">
        <w:rPr>
          <w:rFonts w:asciiTheme="minorHAnsi" w:eastAsia="SimSun" w:hAnsiTheme="minorHAnsi" w:cstheme="minorHAnsi"/>
          <w:sz w:val="24"/>
          <w:szCs w:val="24"/>
          <w:lang w:eastAsia="zh-CN"/>
        </w:rPr>
        <w:t xml:space="preserve"> </w:t>
      </w:r>
    </w:p>
    <w:p w14:paraId="136941A2" w14:textId="4B6E070C" w:rsidR="0007652F" w:rsidRDefault="0007652F" w:rsidP="0007652F">
      <w:pPr>
        <w:widowControl/>
        <w:numPr>
          <w:ilvl w:val="0"/>
          <w:numId w:val="13"/>
        </w:numPr>
        <w:autoSpaceDE/>
        <w:autoSpaceDN/>
        <w:adjustRightInd/>
        <w:ind w:left="426" w:hanging="426"/>
        <w:contextualSpacing/>
        <w:jc w:val="both"/>
        <w:rPr>
          <w:rFonts w:asciiTheme="minorHAnsi" w:eastAsia="SimSun" w:hAnsiTheme="minorHAnsi" w:cstheme="minorHAnsi"/>
          <w:sz w:val="24"/>
          <w:szCs w:val="24"/>
          <w:lang w:eastAsia="zh-CN"/>
        </w:rPr>
      </w:pPr>
      <w:r w:rsidRPr="0007652F">
        <w:rPr>
          <w:rFonts w:asciiTheme="minorHAnsi" w:eastAsia="SimSun" w:hAnsiTheme="minorHAnsi" w:cstheme="minorHAnsi"/>
          <w:sz w:val="24"/>
          <w:szCs w:val="24"/>
          <w:lang w:eastAsia="zh-CN"/>
        </w:rPr>
        <w:t xml:space="preserve">Przedmiotem </w:t>
      </w:r>
      <w:r>
        <w:rPr>
          <w:rFonts w:asciiTheme="minorHAnsi" w:eastAsia="SimSun" w:hAnsiTheme="minorHAnsi" w:cstheme="minorHAnsi"/>
          <w:sz w:val="24"/>
          <w:szCs w:val="24"/>
          <w:lang w:eastAsia="zh-CN"/>
        </w:rPr>
        <w:t>umowy</w:t>
      </w:r>
      <w:r w:rsidRPr="0007652F">
        <w:rPr>
          <w:rFonts w:asciiTheme="minorHAnsi" w:eastAsia="SimSun" w:hAnsiTheme="minorHAnsi" w:cstheme="minorHAnsi"/>
          <w:sz w:val="24"/>
          <w:szCs w:val="24"/>
          <w:lang w:eastAsia="zh-CN"/>
        </w:rPr>
        <w:t xml:space="preserve"> są roboty budowlane obejmujące swoim zakresem:</w:t>
      </w:r>
    </w:p>
    <w:p w14:paraId="06A3E525" w14:textId="0FFAB50B" w:rsidR="0007652F" w:rsidRDefault="00F637D0" w:rsidP="0007652F">
      <w:pPr>
        <w:pStyle w:val="Akapitzlist"/>
        <w:widowControl/>
        <w:numPr>
          <w:ilvl w:val="0"/>
          <w:numId w:val="35"/>
        </w:numPr>
        <w:autoSpaceDE/>
        <w:autoSpaceDN/>
        <w:adjustRightInd/>
        <w:jc w:val="both"/>
        <w:rPr>
          <w:rFonts w:asciiTheme="minorHAnsi" w:eastAsia="SimSun" w:hAnsiTheme="minorHAnsi" w:cstheme="minorHAnsi"/>
          <w:sz w:val="24"/>
          <w:szCs w:val="24"/>
          <w:lang w:eastAsia="zh-CN"/>
        </w:rPr>
      </w:pPr>
      <w:r>
        <w:rPr>
          <w:rFonts w:asciiTheme="minorHAnsi" w:eastAsia="SimSun" w:hAnsiTheme="minorHAnsi" w:cstheme="minorHAnsi"/>
          <w:sz w:val="24"/>
          <w:szCs w:val="24"/>
          <w:lang w:eastAsia="zh-CN"/>
        </w:rPr>
        <w:t xml:space="preserve">Zadanie nr 1: </w:t>
      </w:r>
      <w:r w:rsidR="0007652F" w:rsidRPr="0007652F">
        <w:rPr>
          <w:rFonts w:asciiTheme="minorHAnsi" w:eastAsia="SimSun" w:hAnsiTheme="minorHAnsi" w:cstheme="minorHAnsi"/>
          <w:sz w:val="24"/>
          <w:szCs w:val="24"/>
          <w:lang w:eastAsia="zh-CN"/>
        </w:rPr>
        <w:t>Budowę dwóch budynków mieszkalnych dwulokalowych</w:t>
      </w:r>
      <w:r w:rsidRPr="00D0314D">
        <w:rPr>
          <w:rFonts w:asciiTheme="minorHAnsi" w:eastAsia="SimSun" w:hAnsiTheme="minorHAnsi" w:cstheme="minorHAnsi"/>
          <w:color w:val="EE0000"/>
          <w:sz w:val="24"/>
          <w:szCs w:val="24"/>
          <w:lang w:eastAsia="zh-CN"/>
        </w:rPr>
        <w:t>*</w:t>
      </w:r>
      <w:r w:rsidR="0007652F" w:rsidRPr="0007652F">
        <w:rPr>
          <w:rFonts w:asciiTheme="minorHAnsi" w:eastAsia="SimSun" w:hAnsiTheme="minorHAnsi" w:cstheme="minorHAnsi"/>
          <w:sz w:val="24"/>
          <w:szCs w:val="24"/>
          <w:lang w:eastAsia="zh-CN"/>
        </w:rPr>
        <w:t xml:space="preserve">, </w:t>
      </w:r>
    </w:p>
    <w:p w14:paraId="59DD1879" w14:textId="20002DCE" w:rsidR="0007652F" w:rsidRDefault="00F637D0" w:rsidP="0007652F">
      <w:pPr>
        <w:pStyle w:val="Akapitzlist"/>
        <w:widowControl/>
        <w:numPr>
          <w:ilvl w:val="0"/>
          <w:numId w:val="35"/>
        </w:numPr>
        <w:autoSpaceDE/>
        <w:autoSpaceDN/>
        <w:adjustRightInd/>
        <w:jc w:val="both"/>
        <w:rPr>
          <w:rFonts w:asciiTheme="minorHAnsi" w:eastAsia="SimSun" w:hAnsiTheme="minorHAnsi" w:cstheme="minorHAnsi"/>
          <w:sz w:val="24"/>
          <w:szCs w:val="24"/>
          <w:lang w:eastAsia="zh-CN"/>
        </w:rPr>
      </w:pPr>
      <w:r>
        <w:rPr>
          <w:rFonts w:asciiTheme="minorHAnsi" w:eastAsia="SimSun" w:hAnsiTheme="minorHAnsi" w:cstheme="minorHAnsi"/>
          <w:sz w:val="24"/>
          <w:szCs w:val="24"/>
          <w:lang w:eastAsia="zh-CN"/>
        </w:rPr>
        <w:t xml:space="preserve">Zadanie nr 2: </w:t>
      </w:r>
      <w:r w:rsidR="0007652F" w:rsidRPr="0007652F">
        <w:rPr>
          <w:rFonts w:asciiTheme="minorHAnsi" w:eastAsia="SimSun" w:hAnsiTheme="minorHAnsi" w:cstheme="minorHAnsi"/>
          <w:sz w:val="24"/>
          <w:szCs w:val="24"/>
          <w:lang w:eastAsia="zh-CN"/>
        </w:rPr>
        <w:t>Budowę sieci wodociągowej i kanalizacyjnej z przyłączami</w:t>
      </w:r>
      <w:r w:rsidRPr="00D0314D">
        <w:rPr>
          <w:rFonts w:asciiTheme="minorHAnsi" w:eastAsia="SimSun" w:hAnsiTheme="minorHAnsi" w:cstheme="minorHAnsi"/>
          <w:color w:val="EE0000"/>
          <w:sz w:val="24"/>
          <w:szCs w:val="24"/>
          <w:lang w:eastAsia="zh-CN"/>
        </w:rPr>
        <w:t>*</w:t>
      </w:r>
      <w:r w:rsidR="0007652F" w:rsidRPr="0007652F">
        <w:rPr>
          <w:rFonts w:asciiTheme="minorHAnsi" w:eastAsia="SimSun" w:hAnsiTheme="minorHAnsi" w:cstheme="minorHAnsi"/>
          <w:sz w:val="24"/>
          <w:szCs w:val="24"/>
          <w:lang w:eastAsia="zh-CN"/>
        </w:rPr>
        <w:t>,</w:t>
      </w:r>
    </w:p>
    <w:p w14:paraId="41882D9B" w14:textId="41EA0443" w:rsidR="0007652F" w:rsidRDefault="00F637D0" w:rsidP="0007652F">
      <w:pPr>
        <w:pStyle w:val="Akapitzlist"/>
        <w:widowControl/>
        <w:numPr>
          <w:ilvl w:val="0"/>
          <w:numId w:val="35"/>
        </w:numPr>
        <w:autoSpaceDE/>
        <w:autoSpaceDN/>
        <w:adjustRightInd/>
        <w:jc w:val="both"/>
        <w:rPr>
          <w:rFonts w:asciiTheme="minorHAnsi" w:eastAsia="SimSun" w:hAnsiTheme="minorHAnsi" w:cstheme="minorHAnsi"/>
          <w:sz w:val="24"/>
          <w:szCs w:val="24"/>
          <w:lang w:eastAsia="zh-CN"/>
        </w:rPr>
      </w:pPr>
      <w:r>
        <w:rPr>
          <w:rFonts w:asciiTheme="minorHAnsi" w:eastAsia="SimSun" w:hAnsiTheme="minorHAnsi" w:cstheme="minorHAnsi"/>
          <w:sz w:val="24"/>
          <w:szCs w:val="24"/>
          <w:lang w:eastAsia="zh-CN"/>
        </w:rPr>
        <w:t xml:space="preserve">Zadanie nr 3: </w:t>
      </w:r>
      <w:r w:rsidR="0007652F" w:rsidRPr="0007652F">
        <w:rPr>
          <w:rFonts w:asciiTheme="minorHAnsi" w:eastAsia="SimSun" w:hAnsiTheme="minorHAnsi" w:cstheme="minorHAnsi"/>
          <w:sz w:val="24"/>
          <w:szCs w:val="24"/>
          <w:lang w:eastAsia="zh-CN"/>
        </w:rPr>
        <w:t>Budowę nawierzchni utwardzonych dla czternastu budynków mieszkalnych</w:t>
      </w:r>
      <w:r w:rsidRPr="00D0314D">
        <w:rPr>
          <w:rFonts w:asciiTheme="minorHAnsi" w:eastAsia="SimSun" w:hAnsiTheme="minorHAnsi" w:cstheme="minorHAnsi"/>
          <w:color w:val="EE0000"/>
          <w:sz w:val="24"/>
          <w:szCs w:val="24"/>
          <w:lang w:eastAsia="zh-CN"/>
        </w:rPr>
        <w:t>*</w:t>
      </w:r>
      <w:r w:rsidR="0007652F" w:rsidRPr="0007652F">
        <w:rPr>
          <w:rFonts w:asciiTheme="minorHAnsi" w:eastAsia="SimSun" w:hAnsiTheme="minorHAnsi" w:cstheme="minorHAnsi"/>
          <w:sz w:val="24"/>
          <w:szCs w:val="24"/>
          <w:lang w:eastAsia="zh-CN"/>
        </w:rPr>
        <w:t>.</w:t>
      </w:r>
    </w:p>
    <w:p w14:paraId="5B801C47" w14:textId="1EF6BB4E" w:rsidR="00F637D0" w:rsidRPr="00D0314D" w:rsidRDefault="00F637D0" w:rsidP="00F637D0">
      <w:pPr>
        <w:widowControl/>
        <w:autoSpaceDE/>
        <w:autoSpaceDN/>
        <w:adjustRightInd/>
        <w:jc w:val="both"/>
        <w:rPr>
          <w:rFonts w:asciiTheme="minorHAnsi" w:eastAsia="SimSun" w:hAnsiTheme="minorHAnsi" w:cstheme="minorHAnsi"/>
          <w:i/>
          <w:iCs/>
          <w:color w:val="EE0000"/>
          <w:sz w:val="24"/>
          <w:szCs w:val="24"/>
          <w:lang w:eastAsia="zh-CN"/>
        </w:rPr>
      </w:pPr>
      <w:r w:rsidRPr="00D0314D">
        <w:rPr>
          <w:rFonts w:asciiTheme="minorHAnsi" w:eastAsia="SimSun" w:hAnsiTheme="minorHAnsi" w:cstheme="minorHAnsi"/>
          <w:i/>
          <w:iCs/>
          <w:color w:val="EE0000"/>
          <w:sz w:val="24"/>
          <w:szCs w:val="24"/>
          <w:lang w:eastAsia="zh-CN"/>
        </w:rPr>
        <w:t>*niepotrzebne skreślić</w:t>
      </w:r>
    </w:p>
    <w:p w14:paraId="3763CB67" w14:textId="6D655099" w:rsidR="0007652F" w:rsidRPr="00E96277" w:rsidRDefault="003F5051" w:rsidP="0007652F">
      <w:pPr>
        <w:widowControl/>
        <w:numPr>
          <w:ilvl w:val="0"/>
          <w:numId w:val="13"/>
        </w:numPr>
        <w:autoSpaceDE/>
        <w:autoSpaceDN/>
        <w:adjustRightInd/>
        <w:ind w:left="426" w:hanging="426"/>
        <w:contextualSpacing/>
        <w:jc w:val="both"/>
        <w:rPr>
          <w:rFonts w:asciiTheme="minorHAnsi" w:eastAsia="SimSun" w:hAnsiTheme="minorHAnsi" w:cstheme="minorHAnsi"/>
          <w:sz w:val="24"/>
          <w:szCs w:val="24"/>
          <w:lang w:eastAsia="zh-CN"/>
        </w:rPr>
      </w:pPr>
      <w:r w:rsidRPr="00E96277">
        <w:rPr>
          <w:rFonts w:asciiTheme="minorHAnsi" w:eastAsia="Times New Roman" w:hAnsiTheme="minorHAnsi" w:cstheme="minorHAnsi"/>
          <w:iCs/>
          <w:sz w:val="24"/>
          <w:szCs w:val="24"/>
        </w:rPr>
        <w:t xml:space="preserve">Przedmiotem </w:t>
      </w:r>
      <w:r w:rsidR="0007652F" w:rsidRPr="00E96277">
        <w:rPr>
          <w:rFonts w:asciiTheme="minorHAnsi" w:eastAsia="Times New Roman" w:hAnsiTheme="minorHAnsi" w:cstheme="minorHAnsi"/>
          <w:iCs/>
          <w:sz w:val="24"/>
          <w:szCs w:val="24"/>
        </w:rPr>
        <w:t>umowy</w:t>
      </w:r>
      <w:r w:rsidRPr="00E96277">
        <w:rPr>
          <w:rFonts w:asciiTheme="minorHAnsi" w:eastAsia="Times New Roman" w:hAnsiTheme="minorHAnsi" w:cstheme="minorHAnsi"/>
          <w:iCs/>
          <w:sz w:val="24"/>
          <w:szCs w:val="24"/>
        </w:rPr>
        <w:t xml:space="preserve"> jest: </w:t>
      </w:r>
      <w:r w:rsidR="00FE1BAD" w:rsidRPr="00E96277">
        <w:rPr>
          <w:rFonts w:asciiTheme="minorHAnsi" w:eastAsia="Times New Roman" w:hAnsiTheme="minorHAnsi" w:cstheme="minorHAnsi"/>
          <w:iCs/>
          <w:sz w:val="24"/>
          <w:szCs w:val="24"/>
        </w:rPr>
        <w:t xml:space="preserve">wykonanie robót budowlanych niezbędnych dla realizacji zadania </w:t>
      </w:r>
      <w:bookmarkStart w:id="2" w:name="_Hlk199410260"/>
      <w:r w:rsidR="00E96277">
        <w:rPr>
          <w:rFonts w:asciiTheme="minorHAnsi" w:eastAsia="Times New Roman" w:hAnsiTheme="minorHAnsi" w:cstheme="minorHAnsi"/>
          <w:iCs/>
          <w:sz w:val="24"/>
          <w:szCs w:val="24"/>
        </w:rPr>
        <w:t xml:space="preserve">(dotyczy zadania nr 1÷3) </w:t>
      </w:r>
      <w:r w:rsidR="006A3D74" w:rsidRPr="00E96277">
        <w:rPr>
          <w:rFonts w:asciiTheme="minorHAnsi" w:eastAsia="Times New Roman" w:hAnsiTheme="minorHAnsi" w:cstheme="minorHAnsi"/>
          <w:iCs/>
          <w:sz w:val="24"/>
          <w:szCs w:val="24"/>
        </w:rPr>
        <w:t>oraz uzyskani</w:t>
      </w:r>
      <w:r w:rsidR="00E96277">
        <w:rPr>
          <w:rFonts w:asciiTheme="minorHAnsi" w:eastAsia="Times New Roman" w:hAnsiTheme="minorHAnsi" w:cstheme="minorHAnsi"/>
          <w:iCs/>
          <w:sz w:val="24"/>
          <w:szCs w:val="24"/>
        </w:rPr>
        <w:t>a</w:t>
      </w:r>
      <w:r w:rsidR="006A3D74" w:rsidRPr="00E96277">
        <w:rPr>
          <w:rFonts w:asciiTheme="minorHAnsi" w:eastAsia="Times New Roman" w:hAnsiTheme="minorHAnsi" w:cstheme="minorHAnsi"/>
          <w:iCs/>
          <w:sz w:val="24"/>
          <w:szCs w:val="24"/>
        </w:rPr>
        <w:t xml:space="preserve"> pozwolenia na użytkowanie (</w:t>
      </w:r>
      <w:r w:rsidR="00E96277" w:rsidRPr="00E96277">
        <w:rPr>
          <w:rFonts w:asciiTheme="minorHAnsi" w:eastAsia="Times New Roman" w:hAnsiTheme="minorHAnsi" w:cstheme="minorHAnsi"/>
          <w:iCs/>
          <w:sz w:val="24"/>
          <w:szCs w:val="24"/>
        </w:rPr>
        <w:t xml:space="preserve">dotyczy </w:t>
      </w:r>
      <w:r w:rsidR="006A3D74" w:rsidRPr="00E96277">
        <w:rPr>
          <w:rFonts w:asciiTheme="minorHAnsi" w:eastAsia="Times New Roman" w:hAnsiTheme="minorHAnsi" w:cstheme="minorHAnsi"/>
          <w:iCs/>
          <w:sz w:val="24"/>
          <w:szCs w:val="24"/>
        </w:rPr>
        <w:t xml:space="preserve">wyłącznie </w:t>
      </w:r>
      <w:r w:rsidR="00E96277">
        <w:rPr>
          <w:rFonts w:asciiTheme="minorHAnsi" w:eastAsia="Times New Roman" w:hAnsiTheme="minorHAnsi" w:cstheme="minorHAnsi"/>
          <w:iCs/>
          <w:sz w:val="24"/>
          <w:szCs w:val="24"/>
        </w:rPr>
        <w:t xml:space="preserve">Zadania nr </w:t>
      </w:r>
      <w:r w:rsidR="006A3D74" w:rsidRPr="00E96277">
        <w:rPr>
          <w:rFonts w:asciiTheme="minorHAnsi" w:eastAsia="Times New Roman" w:hAnsiTheme="minorHAnsi" w:cstheme="minorHAnsi"/>
          <w:iCs/>
          <w:sz w:val="24"/>
          <w:szCs w:val="24"/>
        </w:rPr>
        <w:t>1).</w:t>
      </w:r>
      <w:bookmarkEnd w:id="2"/>
    </w:p>
    <w:p w14:paraId="59FB54DA" w14:textId="038CE4F1" w:rsidR="003F5051" w:rsidRPr="00DF3577" w:rsidRDefault="00FE1BAD" w:rsidP="00DF3577">
      <w:pPr>
        <w:widowControl/>
        <w:numPr>
          <w:ilvl w:val="0"/>
          <w:numId w:val="13"/>
        </w:numPr>
        <w:autoSpaceDE/>
        <w:autoSpaceDN/>
        <w:adjustRightInd/>
        <w:ind w:left="426" w:hanging="426"/>
        <w:contextualSpacing/>
        <w:jc w:val="both"/>
        <w:rPr>
          <w:rFonts w:asciiTheme="minorHAnsi" w:eastAsia="SimSun" w:hAnsiTheme="minorHAnsi" w:cstheme="minorHAnsi"/>
          <w:sz w:val="24"/>
          <w:szCs w:val="24"/>
          <w:lang w:eastAsia="zh-CN"/>
        </w:rPr>
      </w:pPr>
      <w:r w:rsidRPr="0007652F">
        <w:rPr>
          <w:rFonts w:asciiTheme="minorHAnsi" w:eastAsia="Times New Roman" w:hAnsiTheme="minorHAnsi" w:cstheme="minorHAnsi"/>
          <w:iCs/>
          <w:sz w:val="24"/>
          <w:szCs w:val="24"/>
        </w:rPr>
        <w:t xml:space="preserve"> </w:t>
      </w:r>
      <w:r w:rsidR="003F5051" w:rsidRPr="00DF3577">
        <w:rPr>
          <w:rFonts w:asciiTheme="minorHAnsi" w:eastAsia="SimSun" w:hAnsiTheme="minorHAnsi" w:cstheme="minorHAnsi"/>
          <w:sz w:val="24"/>
          <w:szCs w:val="24"/>
          <w:lang w:eastAsia="zh-CN"/>
        </w:rPr>
        <w:t xml:space="preserve">Szczegółowy zakres oraz sposób wykonania robót budowlanych określa: </w:t>
      </w:r>
    </w:p>
    <w:p w14:paraId="19F30D62" w14:textId="2A29CCF7" w:rsidR="003F5051" w:rsidRPr="004727AD" w:rsidRDefault="003F5051" w:rsidP="00B24B8F">
      <w:pPr>
        <w:widowControl/>
        <w:autoSpaceDE/>
        <w:autoSpaceDN/>
        <w:adjustRightInd/>
        <w:jc w:val="both"/>
        <w:rPr>
          <w:rFonts w:asciiTheme="minorHAnsi" w:eastAsia="SimSun" w:hAnsiTheme="minorHAnsi" w:cstheme="minorHAnsi"/>
          <w:sz w:val="24"/>
          <w:szCs w:val="24"/>
          <w:lang w:eastAsia="zh-CN"/>
        </w:rPr>
      </w:pPr>
      <w:r w:rsidRPr="004727AD">
        <w:rPr>
          <w:rFonts w:asciiTheme="minorHAnsi" w:eastAsia="SimSun" w:hAnsiTheme="minorHAnsi" w:cstheme="minorHAnsi"/>
          <w:sz w:val="24"/>
          <w:szCs w:val="24"/>
          <w:lang w:eastAsia="zh-CN"/>
        </w:rPr>
        <w:t xml:space="preserve">1) Specyfikacja Warunków Zamówienia </w:t>
      </w:r>
      <w:bookmarkStart w:id="3" w:name="_Hlk198725531"/>
      <w:r w:rsidRPr="004727AD">
        <w:rPr>
          <w:rFonts w:asciiTheme="minorHAnsi" w:eastAsia="SimSun" w:hAnsiTheme="minorHAnsi" w:cstheme="minorHAnsi"/>
          <w:sz w:val="24"/>
          <w:szCs w:val="24"/>
          <w:lang w:eastAsia="zh-CN"/>
        </w:rPr>
        <w:t xml:space="preserve">(zwana dalej SWZ), </w:t>
      </w:r>
      <w:bookmarkEnd w:id="3"/>
      <w:r w:rsidRPr="004727AD">
        <w:rPr>
          <w:rFonts w:asciiTheme="minorHAnsi" w:eastAsia="SimSun" w:hAnsiTheme="minorHAnsi" w:cstheme="minorHAnsi"/>
          <w:sz w:val="24"/>
          <w:szCs w:val="24"/>
          <w:lang w:eastAsia="zh-CN"/>
        </w:rPr>
        <w:t>stanowiąca załącznik nr 1 do umowy</w:t>
      </w:r>
      <w:r w:rsidR="002B1056">
        <w:rPr>
          <w:rFonts w:asciiTheme="minorHAnsi" w:eastAsia="SimSun" w:hAnsiTheme="minorHAnsi" w:cstheme="minorHAnsi"/>
          <w:sz w:val="24"/>
          <w:szCs w:val="24"/>
          <w:lang w:eastAsia="zh-CN"/>
        </w:rPr>
        <w:t>,</w:t>
      </w:r>
    </w:p>
    <w:p w14:paraId="1C552871" w14:textId="28DCC3E8" w:rsidR="003F5051" w:rsidRPr="004727AD" w:rsidRDefault="003F5051" w:rsidP="00B24B8F">
      <w:pPr>
        <w:widowControl/>
        <w:autoSpaceDE/>
        <w:autoSpaceDN/>
        <w:adjustRightInd/>
        <w:jc w:val="both"/>
        <w:rPr>
          <w:rFonts w:asciiTheme="minorHAnsi" w:eastAsia="SimSun" w:hAnsiTheme="minorHAnsi" w:cstheme="minorHAnsi"/>
          <w:sz w:val="24"/>
          <w:szCs w:val="24"/>
          <w:lang w:eastAsia="zh-CN"/>
        </w:rPr>
      </w:pPr>
      <w:r w:rsidRPr="004727AD">
        <w:rPr>
          <w:rFonts w:asciiTheme="minorHAnsi" w:eastAsia="SimSun" w:hAnsiTheme="minorHAnsi" w:cstheme="minorHAnsi"/>
          <w:sz w:val="24"/>
          <w:szCs w:val="24"/>
          <w:lang w:eastAsia="zh-CN"/>
        </w:rPr>
        <w:t xml:space="preserve">2) </w:t>
      </w:r>
      <w:r w:rsidR="002B1056">
        <w:rPr>
          <w:rFonts w:asciiTheme="minorHAnsi" w:eastAsia="SimSun" w:hAnsiTheme="minorHAnsi" w:cstheme="minorHAnsi"/>
          <w:sz w:val="24"/>
          <w:szCs w:val="24"/>
          <w:lang w:eastAsia="zh-CN"/>
        </w:rPr>
        <w:t>Dokumentacja projektowa</w:t>
      </w:r>
      <w:r w:rsidRPr="004727AD">
        <w:rPr>
          <w:rFonts w:asciiTheme="minorHAnsi" w:eastAsia="SimSun" w:hAnsiTheme="minorHAnsi" w:cstheme="minorHAnsi"/>
          <w:sz w:val="24"/>
          <w:szCs w:val="24"/>
          <w:lang w:eastAsia="zh-CN"/>
        </w:rPr>
        <w:t xml:space="preserve"> </w:t>
      </w:r>
      <w:r w:rsidR="00F637D0">
        <w:rPr>
          <w:rFonts w:asciiTheme="minorHAnsi" w:eastAsia="SimSun" w:hAnsiTheme="minorHAnsi" w:cstheme="minorHAnsi"/>
          <w:sz w:val="24"/>
          <w:szCs w:val="24"/>
          <w:lang w:eastAsia="zh-CN"/>
        </w:rPr>
        <w:t xml:space="preserve">dla danej części zamówienia </w:t>
      </w:r>
      <w:r w:rsidRPr="004727AD">
        <w:rPr>
          <w:rFonts w:asciiTheme="minorHAnsi" w:eastAsia="SimSun" w:hAnsiTheme="minorHAnsi" w:cstheme="minorHAnsi"/>
          <w:sz w:val="24"/>
          <w:szCs w:val="24"/>
          <w:lang w:eastAsia="zh-CN"/>
        </w:rPr>
        <w:t>(</w:t>
      </w:r>
      <w:r w:rsidR="0023008D" w:rsidRPr="004727AD">
        <w:rPr>
          <w:rFonts w:asciiTheme="minorHAnsi" w:eastAsia="SimSun" w:hAnsiTheme="minorHAnsi" w:cstheme="minorHAnsi"/>
          <w:sz w:val="24"/>
          <w:szCs w:val="24"/>
          <w:lang w:eastAsia="zh-CN"/>
        </w:rPr>
        <w:t xml:space="preserve">dalej </w:t>
      </w:r>
      <w:r w:rsidR="002B1056">
        <w:rPr>
          <w:rFonts w:asciiTheme="minorHAnsi" w:eastAsia="SimSun" w:hAnsiTheme="minorHAnsi" w:cstheme="minorHAnsi"/>
          <w:sz w:val="24"/>
          <w:szCs w:val="24"/>
          <w:lang w:eastAsia="zh-CN"/>
        </w:rPr>
        <w:t>Dokumentacja</w:t>
      </w:r>
      <w:r w:rsidRPr="004727AD">
        <w:rPr>
          <w:rFonts w:asciiTheme="minorHAnsi" w:eastAsia="SimSun" w:hAnsiTheme="minorHAnsi" w:cstheme="minorHAnsi"/>
          <w:sz w:val="24"/>
          <w:szCs w:val="24"/>
          <w:lang w:eastAsia="zh-CN"/>
        </w:rPr>
        <w:t>), stanowiąc</w:t>
      </w:r>
      <w:r w:rsidR="002B1056">
        <w:rPr>
          <w:rFonts w:asciiTheme="minorHAnsi" w:eastAsia="SimSun" w:hAnsiTheme="minorHAnsi" w:cstheme="minorHAnsi"/>
          <w:sz w:val="24"/>
          <w:szCs w:val="24"/>
          <w:lang w:eastAsia="zh-CN"/>
        </w:rPr>
        <w:t>a</w:t>
      </w:r>
      <w:r w:rsidRPr="004727AD">
        <w:rPr>
          <w:rFonts w:asciiTheme="minorHAnsi" w:eastAsia="SimSun" w:hAnsiTheme="minorHAnsi" w:cstheme="minorHAnsi"/>
          <w:sz w:val="24"/>
          <w:szCs w:val="24"/>
          <w:lang w:eastAsia="zh-CN"/>
        </w:rPr>
        <w:t xml:space="preserve"> załącznik nr 2 do umowy</w:t>
      </w:r>
      <w:r w:rsidR="002B1056">
        <w:rPr>
          <w:rFonts w:asciiTheme="minorHAnsi" w:eastAsia="SimSun" w:hAnsiTheme="minorHAnsi" w:cstheme="minorHAnsi"/>
          <w:sz w:val="24"/>
          <w:szCs w:val="24"/>
          <w:lang w:eastAsia="zh-CN"/>
        </w:rPr>
        <w:t>,</w:t>
      </w:r>
    </w:p>
    <w:p w14:paraId="09FD479A" w14:textId="6026CC8E" w:rsidR="003F5051" w:rsidRPr="004727AD" w:rsidRDefault="003F5051" w:rsidP="00B24B8F">
      <w:pPr>
        <w:widowControl/>
        <w:autoSpaceDE/>
        <w:autoSpaceDN/>
        <w:adjustRightInd/>
        <w:jc w:val="both"/>
        <w:rPr>
          <w:rFonts w:asciiTheme="minorHAnsi" w:eastAsia="SimSun" w:hAnsiTheme="minorHAnsi" w:cstheme="minorHAnsi"/>
          <w:sz w:val="24"/>
          <w:szCs w:val="24"/>
          <w:lang w:eastAsia="zh-CN"/>
        </w:rPr>
      </w:pPr>
      <w:r w:rsidRPr="004727AD">
        <w:rPr>
          <w:rFonts w:asciiTheme="minorHAnsi" w:eastAsia="SimSun" w:hAnsiTheme="minorHAnsi" w:cstheme="minorHAnsi"/>
          <w:sz w:val="24"/>
          <w:szCs w:val="24"/>
          <w:lang w:eastAsia="zh-CN"/>
        </w:rPr>
        <w:t>3) oferta</w:t>
      </w:r>
      <w:r w:rsidR="002B1056">
        <w:rPr>
          <w:rFonts w:asciiTheme="minorHAnsi" w:eastAsia="SimSun" w:hAnsiTheme="minorHAnsi" w:cstheme="minorHAnsi"/>
          <w:sz w:val="24"/>
          <w:szCs w:val="24"/>
          <w:lang w:eastAsia="zh-CN"/>
        </w:rPr>
        <w:t xml:space="preserve"> Wykonawcy</w:t>
      </w:r>
      <w:r w:rsidR="00F637D0">
        <w:rPr>
          <w:rFonts w:asciiTheme="minorHAnsi" w:eastAsia="SimSun" w:hAnsiTheme="minorHAnsi" w:cstheme="minorHAnsi"/>
          <w:sz w:val="24"/>
          <w:szCs w:val="24"/>
          <w:lang w:eastAsia="zh-CN"/>
        </w:rPr>
        <w:t xml:space="preserve"> dotycząca danej części zamówienia</w:t>
      </w:r>
      <w:r w:rsidRPr="004727AD">
        <w:rPr>
          <w:rFonts w:asciiTheme="minorHAnsi" w:eastAsia="SimSun" w:hAnsiTheme="minorHAnsi" w:cstheme="minorHAnsi"/>
          <w:sz w:val="24"/>
          <w:szCs w:val="24"/>
          <w:lang w:eastAsia="zh-CN"/>
        </w:rPr>
        <w:t>, stanowiąca załącznik nr 3 do umowy</w:t>
      </w:r>
      <w:r w:rsidR="00E96277">
        <w:rPr>
          <w:rFonts w:asciiTheme="minorHAnsi" w:eastAsia="SimSun" w:hAnsiTheme="minorHAnsi" w:cstheme="minorHAnsi"/>
          <w:sz w:val="24"/>
          <w:szCs w:val="24"/>
          <w:lang w:eastAsia="zh-CN"/>
        </w:rPr>
        <w:t>.</w:t>
      </w:r>
    </w:p>
    <w:p w14:paraId="324716E9" w14:textId="77777777" w:rsidR="003F5051" w:rsidRPr="004727AD" w:rsidRDefault="003F5051" w:rsidP="00B24B8F">
      <w:pPr>
        <w:widowControl/>
        <w:autoSpaceDE/>
        <w:autoSpaceDN/>
        <w:adjustRightInd/>
        <w:jc w:val="both"/>
        <w:rPr>
          <w:rFonts w:asciiTheme="minorHAnsi" w:eastAsia="SimSun" w:hAnsiTheme="minorHAnsi" w:cstheme="minorHAnsi"/>
          <w:sz w:val="24"/>
          <w:szCs w:val="24"/>
          <w:lang w:eastAsia="zh-CN"/>
        </w:rPr>
      </w:pPr>
    </w:p>
    <w:p w14:paraId="6C46C315" w14:textId="77777777" w:rsidR="003F5051" w:rsidRPr="004727AD" w:rsidRDefault="003F5051" w:rsidP="00B24B8F">
      <w:pPr>
        <w:keepNext/>
        <w:keepLines/>
        <w:widowControl/>
        <w:shd w:val="clear" w:color="auto" w:fill="D9D9D9"/>
        <w:autoSpaceDE/>
        <w:autoSpaceDN/>
        <w:adjustRightInd/>
        <w:outlineLvl w:val="0"/>
        <w:rPr>
          <w:rFonts w:asciiTheme="minorHAnsi" w:eastAsia="Times New Roman" w:hAnsiTheme="minorHAnsi" w:cstheme="minorHAnsi"/>
          <w:b/>
          <w:bCs/>
          <w:sz w:val="24"/>
          <w:szCs w:val="24"/>
          <w:lang w:val="x-none" w:eastAsia="x-none"/>
        </w:rPr>
      </w:pPr>
      <w:r w:rsidRPr="004727AD">
        <w:rPr>
          <w:rFonts w:asciiTheme="minorHAnsi" w:eastAsia="Times New Roman" w:hAnsiTheme="minorHAnsi" w:cstheme="minorHAnsi"/>
          <w:b/>
          <w:bCs/>
          <w:sz w:val="24"/>
          <w:szCs w:val="24"/>
          <w:lang w:val="x-none" w:eastAsia="x-none"/>
        </w:rPr>
        <w:lastRenderedPageBreak/>
        <w:t>§ 2 Zakres umowy</w:t>
      </w:r>
    </w:p>
    <w:p w14:paraId="4133ADF7" w14:textId="77777777" w:rsidR="002B1056" w:rsidRDefault="002B1056" w:rsidP="002B1056">
      <w:pPr>
        <w:widowControl/>
        <w:suppressAutoHyphens/>
        <w:autoSpaceDE/>
        <w:autoSpaceDN/>
        <w:adjustRightInd/>
        <w:contextualSpacing/>
        <w:jc w:val="both"/>
        <w:rPr>
          <w:rFonts w:asciiTheme="minorHAnsi" w:eastAsia="Times New Roman" w:hAnsiTheme="minorHAnsi" w:cstheme="minorHAnsi"/>
          <w:b/>
          <w:bCs/>
          <w:iCs/>
          <w:sz w:val="24"/>
          <w:szCs w:val="24"/>
          <w:lang w:eastAsia="ar-SA"/>
        </w:rPr>
      </w:pPr>
      <w:r w:rsidRPr="004727AD">
        <w:rPr>
          <w:rFonts w:asciiTheme="minorHAnsi" w:eastAsia="Times New Roman" w:hAnsiTheme="minorHAnsi" w:cstheme="minorHAnsi"/>
          <w:b/>
          <w:bCs/>
          <w:iCs/>
          <w:sz w:val="24"/>
          <w:szCs w:val="24"/>
          <w:lang w:eastAsia="ar-SA"/>
        </w:rPr>
        <w:t>WYMAGANIA DOTYCZĄCE WYKONANIA ROBÓT BUDOWLANYCH</w:t>
      </w:r>
    </w:p>
    <w:p w14:paraId="32FD796D" w14:textId="77777777" w:rsidR="00372D6D" w:rsidRPr="00372D6D" w:rsidRDefault="002B1056" w:rsidP="00D665FF">
      <w:pPr>
        <w:pStyle w:val="Akapitzlist"/>
        <w:widowControl/>
        <w:numPr>
          <w:ilvl w:val="0"/>
          <w:numId w:val="30"/>
        </w:numPr>
        <w:suppressAutoHyphens/>
        <w:autoSpaceDE/>
        <w:autoSpaceDN/>
        <w:adjustRightInd/>
        <w:ind w:left="426" w:hanging="426"/>
        <w:jc w:val="both"/>
        <w:rPr>
          <w:rFonts w:asciiTheme="minorHAnsi" w:eastAsia="Times New Roman" w:hAnsiTheme="minorHAnsi" w:cstheme="minorHAnsi"/>
          <w:b/>
          <w:bCs/>
          <w:iCs/>
          <w:sz w:val="24"/>
          <w:szCs w:val="24"/>
          <w:lang w:eastAsia="ar-SA"/>
        </w:rPr>
      </w:pPr>
      <w:r w:rsidRPr="002B1056">
        <w:rPr>
          <w:rFonts w:asciiTheme="minorHAnsi" w:eastAsia="Times New Roman" w:hAnsiTheme="minorHAnsi" w:cstheme="minorHAnsi"/>
          <w:sz w:val="24"/>
          <w:szCs w:val="24"/>
          <w:lang w:eastAsia="ar-SA"/>
        </w:rPr>
        <w:t xml:space="preserve">Roboty budowlane będące przedmiotem </w:t>
      </w:r>
      <w:r w:rsidR="00B83055">
        <w:rPr>
          <w:rFonts w:asciiTheme="minorHAnsi" w:eastAsia="Times New Roman" w:hAnsiTheme="minorHAnsi" w:cstheme="minorHAnsi"/>
          <w:sz w:val="24"/>
          <w:szCs w:val="24"/>
          <w:lang w:eastAsia="ar-SA"/>
        </w:rPr>
        <w:t>umowy</w:t>
      </w:r>
      <w:r w:rsidRPr="002B1056">
        <w:rPr>
          <w:rFonts w:asciiTheme="minorHAnsi" w:eastAsia="Times New Roman" w:hAnsiTheme="minorHAnsi" w:cstheme="minorHAnsi"/>
          <w:sz w:val="24"/>
          <w:szCs w:val="24"/>
          <w:lang w:eastAsia="ar-SA"/>
        </w:rPr>
        <w:t xml:space="preserve"> powinny być realizowane zgodnie z przepisami ustawy z dnia 7 lipca 1994 r.</w:t>
      </w:r>
      <w:r w:rsidR="005F66B7">
        <w:rPr>
          <w:rFonts w:asciiTheme="minorHAnsi" w:eastAsia="Times New Roman" w:hAnsiTheme="minorHAnsi" w:cstheme="minorHAnsi"/>
          <w:sz w:val="24"/>
          <w:szCs w:val="24"/>
          <w:lang w:eastAsia="ar-SA"/>
        </w:rPr>
        <w:t xml:space="preserve"> </w:t>
      </w:r>
      <w:r w:rsidRPr="002B1056">
        <w:rPr>
          <w:rFonts w:asciiTheme="minorHAnsi" w:eastAsia="Times New Roman" w:hAnsiTheme="minorHAnsi" w:cstheme="minorHAnsi"/>
          <w:sz w:val="24"/>
          <w:szCs w:val="24"/>
          <w:lang w:eastAsia="ar-SA"/>
        </w:rPr>
        <w:t>- Prawo Budowlane (</w:t>
      </w:r>
      <w:proofErr w:type="spellStart"/>
      <w:r w:rsidRPr="002B1056">
        <w:rPr>
          <w:rFonts w:asciiTheme="minorHAnsi" w:eastAsia="Times New Roman" w:hAnsiTheme="minorHAnsi" w:cstheme="minorHAnsi"/>
          <w:sz w:val="24"/>
          <w:szCs w:val="24"/>
          <w:lang w:eastAsia="ar-SA"/>
        </w:rPr>
        <w:t>t.j</w:t>
      </w:r>
      <w:proofErr w:type="spellEnd"/>
      <w:r w:rsidRPr="002B1056">
        <w:rPr>
          <w:rFonts w:asciiTheme="minorHAnsi" w:eastAsia="Times New Roman" w:hAnsiTheme="minorHAnsi" w:cstheme="minorHAnsi"/>
          <w:sz w:val="24"/>
          <w:szCs w:val="24"/>
          <w:lang w:eastAsia="ar-SA"/>
        </w:rPr>
        <w:t xml:space="preserve">. Dz.U. z 2024r. poz.725 ze zm.) na podstawie </w:t>
      </w:r>
      <w:r>
        <w:rPr>
          <w:rFonts w:asciiTheme="minorHAnsi" w:eastAsia="Times New Roman" w:hAnsiTheme="minorHAnsi" w:cstheme="minorHAnsi"/>
          <w:sz w:val="24"/>
          <w:szCs w:val="24"/>
          <w:lang w:eastAsia="ar-SA"/>
        </w:rPr>
        <w:t>D</w:t>
      </w:r>
      <w:r w:rsidRPr="002B1056">
        <w:rPr>
          <w:rFonts w:asciiTheme="minorHAnsi" w:eastAsia="Times New Roman" w:hAnsiTheme="minorHAnsi" w:cstheme="minorHAnsi"/>
          <w:sz w:val="24"/>
          <w:szCs w:val="24"/>
          <w:lang w:eastAsia="ar-SA"/>
        </w:rPr>
        <w:t>okumentacji, zgodnie zasadami wiedzy technicznej, obowiązującymi w Rzeczypospolitej Polskiej przepisami prawa, decyzjami, opiniami, uzgodnieniami oraz zaleceniami</w:t>
      </w:r>
      <w:r w:rsidR="00372D6D">
        <w:rPr>
          <w:rFonts w:asciiTheme="minorHAnsi" w:eastAsia="Times New Roman" w:hAnsiTheme="minorHAnsi" w:cstheme="minorHAnsi"/>
          <w:sz w:val="24"/>
          <w:szCs w:val="24"/>
          <w:lang w:eastAsia="ar-SA"/>
        </w:rPr>
        <w:t>:</w:t>
      </w:r>
    </w:p>
    <w:p w14:paraId="5BCC3817" w14:textId="48B163AD" w:rsidR="00D665FF" w:rsidRPr="00372D6D" w:rsidRDefault="00372D6D" w:rsidP="00372D6D">
      <w:pPr>
        <w:pStyle w:val="Akapitzlist"/>
        <w:widowControl/>
        <w:numPr>
          <w:ilvl w:val="0"/>
          <w:numId w:val="115"/>
        </w:numPr>
        <w:suppressAutoHyphens/>
        <w:autoSpaceDE/>
        <w:autoSpaceDN/>
        <w:adjustRightInd/>
        <w:jc w:val="both"/>
        <w:rPr>
          <w:rFonts w:asciiTheme="minorHAnsi" w:eastAsia="Times New Roman" w:hAnsiTheme="minorHAnsi" w:cstheme="minorHAnsi"/>
          <w:b/>
          <w:bCs/>
          <w:iCs/>
          <w:sz w:val="24"/>
          <w:szCs w:val="24"/>
          <w:lang w:eastAsia="ar-SA"/>
        </w:rPr>
      </w:pPr>
      <w:r>
        <w:rPr>
          <w:rFonts w:asciiTheme="minorHAnsi" w:eastAsia="Times New Roman" w:hAnsiTheme="minorHAnsi" w:cstheme="minorHAnsi"/>
          <w:sz w:val="24"/>
          <w:szCs w:val="24"/>
          <w:lang w:eastAsia="ar-SA"/>
        </w:rPr>
        <w:t xml:space="preserve">Zadanie nr 1, 2: </w:t>
      </w:r>
      <w:r w:rsidR="002B1056" w:rsidRPr="00372D6D">
        <w:rPr>
          <w:rFonts w:asciiTheme="minorHAnsi" w:eastAsia="Times New Roman" w:hAnsiTheme="minorHAnsi" w:cstheme="minorHAnsi"/>
          <w:sz w:val="24"/>
          <w:szCs w:val="24"/>
          <w:lang w:eastAsia="ar-SA"/>
        </w:rPr>
        <w:t xml:space="preserve">Zamawiającego, Inspektora Nadzoru i Kierownika </w:t>
      </w:r>
      <w:r w:rsidR="00D665FF" w:rsidRPr="00372D6D">
        <w:rPr>
          <w:rFonts w:asciiTheme="minorHAnsi" w:eastAsia="Times New Roman" w:hAnsiTheme="minorHAnsi" w:cstheme="minorHAnsi"/>
          <w:sz w:val="24"/>
          <w:szCs w:val="24"/>
          <w:lang w:eastAsia="ar-SA"/>
        </w:rPr>
        <w:t>b</w:t>
      </w:r>
      <w:r w:rsidR="002B1056" w:rsidRPr="00372D6D">
        <w:rPr>
          <w:rFonts w:asciiTheme="minorHAnsi" w:eastAsia="Times New Roman" w:hAnsiTheme="minorHAnsi" w:cstheme="minorHAnsi"/>
          <w:sz w:val="24"/>
          <w:szCs w:val="24"/>
          <w:lang w:eastAsia="ar-SA"/>
        </w:rPr>
        <w:t>udowy</w:t>
      </w:r>
      <w:r>
        <w:rPr>
          <w:rFonts w:asciiTheme="minorHAnsi" w:eastAsia="Times New Roman" w:hAnsiTheme="minorHAnsi" w:cstheme="minorHAnsi"/>
          <w:sz w:val="24"/>
          <w:szCs w:val="24"/>
          <w:lang w:eastAsia="ar-SA"/>
        </w:rPr>
        <w:t>,</w:t>
      </w:r>
    </w:p>
    <w:p w14:paraId="202CD88B" w14:textId="6637418F" w:rsidR="00372D6D" w:rsidRPr="00372D6D" w:rsidRDefault="00372D6D" w:rsidP="00372D6D">
      <w:pPr>
        <w:pStyle w:val="Akapitzlist"/>
        <w:widowControl/>
        <w:numPr>
          <w:ilvl w:val="0"/>
          <w:numId w:val="115"/>
        </w:numPr>
        <w:suppressAutoHyphens/>
        <w:autoSpaceDE/>
        <w:autoSpaceDN/>
        <w:adjustRightInd/>
        <w:jc w:val="both"/>
        <w:rPr>
          <w:rFonts w:asciiTheme="minorHAnsi" w:eastAsia="Times New Roman" w:hAnsiTheme="minorHAnsi" w:cstheme="minorHAnsi"/>
          <w:b/>
          <w:bCs/>
          <w:iCs/>
          <w:sz w:val="24"/>
          <w:szCs w:val="24"/>
          <w:lang w:eastAsia="ar-SA"/>
        </w:rPr>
      </w:pPr>
      <w:r>
        <w:rPr>
          <w:rFonts w:asciiTheme="minorHAnsi" w:eastAsia="Times New Roman" w:hAnsiTheme="minorHAnsi" w:cstheme="minorHAnsi"/>
          <w:sz w:val="24"/>
          <w:szCs w:val="24"/>
          <w:lang w:eastAsia="ar-SA"/>
        </w:rPr>
        <w:t xml:space="preserve">Zadanie nr 3: </w:t>
      </w:r>
      <w:r w:rsidRPr="00372D6D">
        <w:rPr>
          <w:rFonts w:asciiTheme="minorHAnsi" w:eastAsia="Times New Roman" w:hAnsiTheme="minorHAnsi" w:cstheme="minorHAnsi"/>
          <w:sz w:val="24"/>
          <w:szCs w:val="24"/>
          <w:lang w:eastAsia="ar-SA"/>
        </w:rPr>
        <w:t>Zamawiającego, Inspektora Nadzoru</w:t>
      </w:r>
      <w:r>
        <w:rPr>
          <w:rFonts w:asciiTheme="minorHAnsi" w:eastAsia="Times New Roman" w:hAnsiTheme="minorHAnsi" w:cstheme="minorHAnsi"/>
          <w:sz w:val="24"/>
          <w:szCs w:val="24"/>
          <w:lang w:eastAsia="ar-SA"/>
        </w:rPr>
        <w:t>.</w:t>
      </w:r>
    </w:p>
    <w:p w14:paraId="48A65A53" w14:textId="51203634" w:rsidR="002B1056" w:rsidRPr="00D665FF" w:rsidRDefault="002B1056" w:rsidP="00D665FF">
      <w:pPr>
        <w:pStyle w:val="Akapitzlist"/>
        <w:widowControl/>
        <w:numPr>
          <w:ilvl w:val="0"/>
          <w:numId w:val="30"/>
        </w:numPr>
        <w:suppressAutoHyphens/>
        <w:autoSpaceDE/>
        <w:autoSpaceDN/>
        <w:adjustRightInd/>
        <w:ind w:left="426" w:hanging="426"/>
        <w:jc w:val="both"/>
        <w:rPr>
          <w:rFonts w:asciiTheme="minorHAnsi" w:eastAsia="Times New Roman" w:hAnsiTheme="minorHAnsi" w:cstheme="minorHAnsi"/>
          <w:b/>
          <w:bCs/>
          <w:iCs/>
          <w:sz w:val="24"/>
          <w:szCs w:val="24"/>
          <w:lang w:eastAsia="ar-SA"/>
        </w:rPr>
      </w:pPr>
      <w:r w:rsidRPr="00D665FF">
        <w:rPr>
          <w:rFonts w:asciiTheme="minorHAnsi" w:eastAsia="Times New Roman" w:hAnsiTheme="minorHAnsi" w:cstheme="minorHAnsi"/>
          <w:sz w:val="24"/>
          <w:szCs w:val="24"/>
          <w:lang w:eastAsia="ar-SA"/>
        </w:rPr>
        <w:t>Wykonawca zobowiązuje się wykonać roboty budowlane z materiałów - wyrobów budowlanych, które powinny odpowiadać, co do jakości wymogom wyrobów budowlanych dopuszczonych do obrotu i stosowania w budownictwie określonym w przepisach ustawy Prawo Budowlane i posiadać aprobatę techniczną. Jeżeli Zamawiający zażąda badań potwierdzających spełnienie wymagań, to Wykonawca obowiązany jest przeprowadzić te badania na swój koszt.</w:t>
      </w:r>
    </w:p>
    <w:p w14:paraId="30E3F147" w14:textId="6EA14951" w:rsidR="002B1056" w:rsidRPr="0090751B" w:rsidRDefault="002B1056" w:rsidP="00D665FF">
      <w:pPr>
        <w:pStyle w:val="Akapitzlist"/>
        <w:widowControl/>
        <w:numPr>
          <w:ilvl w:val="0"/>
          <w:numId w:val="30"/>
        </w:numPr>
        <w:suppressAutoHyphens/>
        <w:autoSpaceDE/>
        <w:autoSpaceDN/>
        <w:adjustRightInd/>
        <w:ind w:left="426" w:hanging="426"/>
        <w:jc w:val="both"/>
        <w:rPr>
          <w:rFonts w:asciiTheme="minorHAnsi" w:eastAsia="Times New Roman" w:hAnsiTheme="minorHAnsi" w:cstheme="minorHAnsi"/>
          <w:b/>
          <w:bCs/>
          <w:iCs/>
          <w:sz w:val="24"/>
          <w:szCs w:val="24"/>
          <w:lang w:eastAsia="ar-SA"/>
        </w:rPr>
      </w:pPr>
      <w:r w:rsidRPr="00D665FF">
        <w:rPr>
          <w:rFonts w:asciiTheme="minorHAnsi" w:eastAsia="SimSun" w:hAnsiTheme="minorHAnsi" w:cstheme="minorHAnsi"/>
          <w:sz w:val="24"/>
          <w:szCs w:val="24"/>
          <w:lang w:eastAsia="zh-CN"/>
        </w:rPr>
        <w:t xml:space="preserve">Wszystkie wykonane roboty i dostarczone materiały będą zgodne z </w:t>
      </w:r>
      <w:r w:rsidR="0090751B">
        <w:rPr>
          <w:rFonts w:asciiTheme="minorHAnsi" w:eastAsia="SimSun" w:hAnsiTheme="minorHAnsi" w:cstheme="minorHAnsi"/>
          <w:sz w:val="24"/>
          <w:szCs w:val="24"/>
          <w:lang w:eastAsia="zh-CN"/>
        </w:rPr>
        <w:t>Dokumentacją</w:t>
      </w:r>
      <w:r w:rsidRPr="00D665FF">
        <w:rPr>
          <w:rFonts w:asciiTheme="minorHAnsi" w:eastAsia="SimSun" w:hAnsiTheme="minorHAnsi" w:cstheme="minorHAnsi"/>
          <w:sz w:val="24"/>
          <w:szCs w:val="24"/>
          <w:lang w:eastAsia="zh-CN"/>
        </w:rPr>
        <w:t xml:space="preserve">. W przypadku, gdy materiały lub roboty nie będą w pełni zgodne z </w:t>
      </w:r>
      <w:r w:rsidR="0090751B">
        <w:rPr>
          <w:rFonts w:asciiTheme="minorHAnsi" w:eastAsia="SimSun" w:hAnsiTheme="minorHAnsi" w:cstheme="minorHAnsi"/>
          <w:sz w:val="24"/>
          <w:szCs w:val="24"/>
          <w:lang w:eastAsia="zh-CN"/>
        </w:rPr>
        <w:t>D</w:t>
      </w:r>
      <w:r w:rsidRPr="00D665FF">
        <w:rPr>
          <w:rFonts w:asciiTheme="minorHAnsi" w:eastAsia="SimSun" w:hAnsiTheme="minorHAnsi" w:cstheme="minorHAnsi"/>
          <w:sz w:val="24"/>
          <w:szCs w:val="24"/>
          <w:lang w:eastAsia="zh-CN"/>
        </w:rPr>
        <w:t xml:space="preserve">okumentacją i wpłynie to na niezadowalającą jakość elementu budowli, to takie materiały zostaną zastąpione innymi, a elementy budowli będą rozebrane i wykonane ponownie na koszt Wykonawcy. </w:t>
      </w:r>
    </w:p>
    <w:p w14:paraId="603B1E23" w14:textId="77777777" w:rsidR="0090751B" w:rsidRPr="0090751B" w:rsidRDefault="002B1056" w:rsidP="0090751B">
      <w:pPr>
        <w:pStyle w:val="Akapitzlist"/>
        <w:widowControl/>
        <w:numPr>
          <w:ilvl w:val="0"/>
          <w:numId w:val="30"/>
        </w:numPr>
        <w:suppressAutoHyphens/>
        <w:autoSpaceDE/>
        <w:autoSpaceDN/>
        <w:adjustRightInd/>
        <w:ind w:left="426" w:hanging="426"/>
        <w:jc w:val="both"/>
        <w:rPr>
          <w:rFonts w:asciiTheme="minorHAnsi" w:eastAsia="Times New Roman" w:hAnsiTheme="minorHAnsi" w:cstheme="minorHAnsi"/>
          <w:b/>
          <w:bCs/>
          <w:iCs/>
          <w:sz w:val="24"/>
          <w:szCs w:val="24"/>
          <w:lang w:eastAsia="ar-SA"/>
        </w:rPr>
      </w:pPr>
      <w:r w:rsidRPr="0090751B">
        <w:rPr>
          <w:rFonts w:asciiTheme="minorHAnsi" w:eastAsia="SimSun" w:hAnsiTheme="minorHAnsi" w:cstheme="minorHAnsi"/>
          <w:sz w:val="24"/>
          <w:szCs w:val="24"/>
          <w:lang w:eastAsia="zh-CN"/>
        </w:rPr>
        <w:t>Wykonawca oświadcza, że dołoży należytej staranności (określonej w art. 355 §2 Kodeksu cywilnego) by oddać przedmiot umowy Zamawiającemu w terminie uzgodnionym w niniejszej umowie.</w:t>
      </w:r>
    </w:p>
    <w:p w14:paraId="690CC6F0" w14:textId="3573A3A8" w:rsidR="002B1056" w:rsidRPr="0090751B" w:rsidRDefault="002B1056" w:rsidP="0090751B">
      <w:pPr>
        <w:pStyle w:val="Akapitzlist"/>
        <w:widowControl/>
        <w:numPr>
          <w:ilvl w:val="0"/>
          <w:numId w:val="30"/>
        </w:numPr>
        <w:suppressAutoHyphens/>
        <w:autoSpaceDE/>
        <w:autoSpaceDN/>
        <w:adjustRightInd/>
        <w:ind w:left="426" w:hanging="426"/>
        <w:jc w:val="both"/>
        <w:rPr>
          <w:rFonts w:asciiTheme="minorHAnsi" w:eastAsia="Times New Roman" w:hAnsiTheme="minorHAnsi" w:cstheme="minorHAnsi"/>
          <w:b/>
          <w:bCs/>
          <w:iCs/>
          <w:sz w:val="24"/>
          <w:szCs w:val="24"/>
          <w:lang w:eastAsia="ar-SA"/>
        </w:rPr>
      </w:pPr>
      <w:r w:rsidRPr="0090751B">
        <w:rPr>
          <w:rFonts w:asciiTheme="minorHAnsi" w:eastAsia="SimSun" w:hAnsiTheme="minorHAnsi" w:cstheme="minorHAnsi"/>
          <w:sz w:val="24"/>
          <w:szCs w:val="24"/>
          <w:lang w:eastAsia="zh-CN"/>
        </w:rPr>
        <w:t xml:space="preserve">Wykonawca oświadcza w rozumieniu art. 355 Kodeku </w:t>
      </w:r>
      <w:r w:rsidR="0090751B">
        <w:rPr>
          <w:rFonts w:asciiTheme="minorHAnsi" w:eastAsia="SimSun" w:hAnsiTheme="minorHAnsi" w:cstheme="minorHAnsi"/>
          <w:sz w:val="24"/>
          <w:szCs w:val="24"/>
          <w:lang w:eastAsia="zh-CN"/>
        </w:rPr>
        <w:t>c</w:t>
      </w:r>
      <w:r w:rsidRPr="0090751B">
        <w:rPr>
          <w:rFonts w:asciiTheme="minorHAnsi" w:eastAsia="SimSun" w:hAnsiTheme="minorHAnsi" w:cstheme="minorHAnsi"/>
          <w:sz w:val="24"/>
          <w:szCs w:val="24"/>
          <w:lang w:eastAsia="zh-CN"/>
        </w:rPr>
        <w:t>ywilnego, że prowadzona przez niego działalność ma charakter zawodowy oraz posiada wiedzę i doświadczenie, dysponuje potencjałem technicznym, finansowym i osobowym niezbędnym do prawidłowego wykonania umowy.</w:t>
      </w:r>
    </w:p>
    <w:p w14:paraId="4443619C" w14:textId="77777777" w:rsidR="005B5A1D" w:rsidRPr="005B5A1D" w:rsidRDefault="002B1056" w:rsidP="002B1056">
      <w:pPr>
        <w:pStyle w:val="Akapitzlist"/>
        <w:widowControl/>
        <w:numPr>
          <w:ilvl w:val="0"/>
          <w:numId w:val="30"/>
        </w:numPr>
        <w:suppressAutoHyphens/>
        <w:autoSpaceDE/>
        <w:autoSpaceDN/>
        <w:adjustRightInd/>
        <w:ind w:left="426" w:hanging="426"/>
        <w:jc w:val="both"/>
        <w:rPr>
          <w:rFonts w:asciiTheme="minorHAnsi" w:eastAsia="Times New Roman" w:hAnsiTheme="minorHAnsi" w:cstheme="minorHAnsi"/>
          <w:b/>
          <w:bCs/>
          <w:iCs/>
          <w:sz w:val="24"/>
          <w:szCs w:val="24"/>
          <w:lang w:eastAsia="ar-SA"/>
        </w:rPr>
      </w:pPr>
      <w:r w:rsidRPr="0090751B">
        <w:rPr>
          <w:rFonts w:asciiTheme="minorHAnsi" w:eastAsia="SimSun" w:hAnsiTheme="minorHAnsi" w:cstheme="minorHAnsi"/>
          <w:sz w:val="24"/>
          <w:szCs w:val="24"/>
          <w:lang w:eastAsia="zh-CN"/>
        </w:rPr>
        <w:t>Z uwagi na to, że wynagrodzenie Wykonawcy wskazane w ofercie będzie miało charakter ryczałtowy, Wykonawca przy wycenie oferty opiera</w:t>
      </w:r>
      <w:r w:rsidR="0090751B">
        <w:rPr>
          <w:rFonts w:asciiTheme="minorHAnsi" w:eastAsia="SimSun" w:hAnsiTheme="minorHAnsi" w:cstheme="minorHAnsi"/>
          <w:sz w:val="24"/>
          <w:szCs w:val="24"/>
          <w:lang w:eastAsia="zh-CN"/>
        </w:rPr>
        <w:t>ł</w:t>
      </w:r>
      <w:r w:rsidRPr="0090751B">
        <w:rPr>
          <w:rFonts w:asciiTheme="minorHAnsi" w:eastAsia="SimSun" w:hAnsiTheme="minorHAnsi" w:cstheme="minorHAnsi"/>
          <w:sz w:val="24"/>
          <w:szCs w:val="24"/>
          <w:lang w:eastAsia="zh-CN"/>
        </w:rPr>
        <w:t xml:space="preserve"> się na zakresie wskazanym w SWZ i </w:t>
      </w:r>
      <w:r w:rsidR="0090751B">
        <w:rPr>
          <w:rFonts w:asciiTheme="minorHAnsi" w:eastAsia="SimSun" w:hAnsiTheme="minorHAnsi" w:cstheme="minorHAnsi"/>
          <w:sz w:val="24"/>
          <w:szCs w:val="24"/>
          <w:lang w:eastAsia="zh-CN"/>
        </w:rPr>
        <w:t>Dokumentacji</w:t>
      </w:r>
      <w:r w:rsidRPr="0090751B">
        <w:rPr>
          <w:rFonts w:asciiTheme="minorHAnsi" w:eastAsia="SimSun" w:hAnsiTheme="minorHAnsi" w:cstheme="minorHAnsi"/>
          <w:sz w:val="24"/>
          <w:szCs w:val="24"/>
          <w:lang w:eastAsia="zh-CN"/>
        </w:rPr>
        <w:t xml:space="preserve">. </w:t>
      </w:r>
    </w:p>
    <w:p w14:paraId="399FE30A" w14:textId="281B4BA7" w:rsidR="003F5051" w:rsidRPr="002270A7" w:rsidRDefault="003F5051" w:rsidP="002B1056">
      <w:pPr>
        <w:pStyle w:val="Akapitzlist"/>
        <w:widowControl/>
        <w:numPr>
          <w:ilvl w:val="0"/>
          <w:numId w:val="30"/>
        </w:numPr>
        <w:suppressAutoHyphens/>
        <w:autoSpaceDE/>
        <w:autoSpaceDN/>
        <w:adjustRightInd/>
        <w:ind w:left="426" w:hanging="426"/>
        <w:jc w:val="both"/>
        <w:rPr>
          <w:rFonts w:asciiTheme="minorHAnsi" w:eastAsia="Times New Roman" w:hAnsiTheme="minorHAnsi" w:cstheme="minorHAnsi"/>
          <w:b/>
          <w:bCs/>
          <w:iCs/>
          <w:sz w:val="24"/>
          <w:szCs w:val="24"/>
          <w:lang w:eastAsia="ar-SA"/>
        </w:rPr>
      </w:pPr>
      <w:r w:rsidRPr="002270A7">
        <w:rPr>
          <w:rFonts w:asciiTheme="minorHAnsi" w:eastAsia="Times New Roman" w:hAnsiTheme="minorHAnsi" w:cstheme="minorHAnsi"/>
          <w:sz w:val="24"/>
          <w:szCs w:val="24"/>
          <w:lang w:eastAsia="ar-SA"/>
        </w:rPr>
        <w:t xml:space="preserve">W przypadku stwierdzenia przez przedstawicieli Zamawiającego </w:t>
      </w:r>
      <w:r w:rsidR="005B5A1D" w:rsidRPr="002270A7">
        <w:rPr>
          <w:rFonts w:asciiTheme="minorHAnsi" w:eastAsia="Times New Roman" w:hAnsiTheme="minorHAnsi" w:cstheme="minorHAnsi"/>
          <w:sz w:val="24"/>
          <w:szCs w:val="24"/>
          <w:lang w:eastAsia="ar-SA"/>
        </w:rPr>
        <w:t xml:space="preserve">lub Wykonawcy </w:t>
      </w:r>
      <w:r w:rsidRPr="002270A7">
        <w:rPr>
          <w:rFonts w:asciiTheme="minorHAnsi" w:eastAsia="Times New Roman" w:hAnsiTheme="minorHAnsi" w:cstheme="minorHAnsi"/>
          <w:sz w:val="24"/>
          <w:szCs w:val="24"/>
          <w:lang w:eastAsia="ar-SA"/>
        </w:rPr>
        <w:t xml:space="preserve">wad fizycznych lub prawnych </w:t>
      </w:r>
      <w:r w:rsidR="005B5A1D" w:rsidRPr="002270A7">
        <w:rPr>
          <w:rFonts w:asciiTheme="minorHAnsi" w:eastAsia="Times New Roman" w:hAnsiTheme="minorHAnsi" w:cstheme="minorHAnsi"/>
          <w:sz w:val="24"/>
          <w:szCs w:val="24"/>
          <w:lang w:eastAsia="ar-SA"/>
        </w:rPr>
        <w:t>w D</w:t>
      </w:r>
      <w:r w:rsidRPr="002270A7">
        <w:rPr>
          <w:rFonts w:asciiTheme="minorHAnsi" w:eastAsia="Times New Roman" w:hAnsiTheme="minorHAnsi" w:cstheme="minorHAnsi"/>
          <w:sz w:val="24"/>
          <w:szCs w:val="24"/>
          <w:lang w:eastAsia="ar-SA"/>
        </w:rPr>
        <w:t>okumentacji</w:t>
      </w:r>
      <w:r w:rsidR="005B5A1D" w:rsidRPr="002270A7">
        <w:rPr>
          <w:rFonts w:asciiTheme="minorHAnsi" w:eastAsia="Times New Roman" w:hAnsiTheme="minorHAnsi" w:cstheme="minorHAnsi"/>
          <w:sz w:val="24"/>
          <w:szCs w:val="24"/>
          <w:lang w:eastAsia="ar-SA"/>
        </w:rPr>
        <w:t>,</w:t>
      </w:r>
      <w:r w:rsidRPr="002270A7">
        <w:rPr>
          <w:rFonts w:asciiTheme="minorHAnsi" w:eastAsia="Times New Roman" w:hAnsiTheme="minorHAnsi" w:cstheme="minorHAnsi"/>
          <w:sz w:val="24"/>
          <w:szCs w:val="24"/>
          <w:lang w:eastAsia="ar-SA"/>
        </w:rPr>
        <w:t xml:space="preserve"> Zamawiający zobowiązuje się powiadomić Wykonawcę w terminie 7 dni od daty ich dostrzeżenia. W terminie kolejnych 7 dni </w:t>
      </w:r>
      <w:r w:rsidR="005B5A1D" w:rsidRPr="002270A7">
        <w:rPr>
          <w:rFonts w:asciiTheme="minorHAnsi" w:eastAsia="Times New Roman" w:hAnsiTheme="minorHAnsi" w:cstheme="minorHAnsi"/>
          <w:sz w:val="24"/>
          <w:szCs w:val="24"/>
          <w:lang w:eastAsia="ar-SA"/>
        </w:rPr>
        <w:t>Zamawiający</w:t>
      </w:r>
      <w:r w:rsidRPr="002270A7">
        <w:rPr>
          <w:rFonts w:asciiTheme="minorHAnsi" w:eastAsia="Times New Roman" w:hAnsiTheme="minorHAnsi" w:cstheme="minorHAnsi"/>
          <w:sz w:val="24"/>
          <w:szCs w:val="24"/>
          <w:lang w:eastAsia="ar-SA"/>
        </w:rPr>
        <w:t xml:space="preserve"> zobowiązany jest udzielić odpowiedzi co do dostrzeżonych wad. </w:t>
      </w:r>
    </w:p>
    <w:p w14:paraId="29D74FC4" w14:textId="77777777" w:rsidR="003F5051" w:rsidRPr="004727AD" w:rsidRDefault="003F5051" w:rsidP="00764514">
      <w:pPr>
        <w:widowControl/>
        <w:autoSpaceDE/>
        <w:autoSpaceDN/>
        <w:adjustRightInd/>
        <w:jc w:val="both"/>
        <w:rPr>
          <w:rFonts w:asciiTheme="minorHAnsi" w:eastAsia="SimSun" w:hAnsiTheme="minorHAnsi" w:cstheme="minorHAnsi"/>
          <w:sz w:val="24"/>
          <w:szCs w:val="24"/>
          <w:lang w:eastAsia="zh-CN"/>
        </w:rPr>
      </w:pPr>
    </w:p>
    <w:p w14:paraId="441BCE39" w14:textId="77777777" w:rsidR="003F5051" w:rsidRPr="004727AD" w:rsidRDefault="003F5051" w:rsidP="00B24B8F">
      <w:pPr>
        <w:keepNext/>
        <w:keepLines/>
        <w:widowControl/>
        <w:shd w:val="clear" w:color="auto" w:fill="D9D9D9"/>
        <w:autoSpaceDE/>
        <w:autoSpaceDN/>
        <w:adjustRightInd/>
        <w:outlineLvl w:val="0"/>
        <w:rPr>
          <w:rFonts w:asciiTheme="minorHAnsi" w:eastAsia="Times New Roman" w:hAnsiTheme="minorHAnsi" w:cstheme="minorHAnsi"/>
          <w:b/>
          <w:bCs/>
          <w:sz w:val="24"/>
          <w:szCs w:val="24"/>
          <w:lang w:val="x-none" w:eastAsia="x-none"/>
        </w:rPr>
      </w:pPr>
      <w:r w:rsidRPr="004727AD">
        <w:rPr>
          <w:rFonts w:asciiTheme="minorHAnsi" w:eastAsia="Times New Roman" w:hAnsiTheme="minorHAnsi" w:cstheme="minorHAnsi"/>
          <w:b/>
          <w:bCs/>
          <w:sz w:val="24"/>
          <w:szCs w:val="24"/>
          <w:lang w:val="x-none" w:eastAsia="x-none"/>
        </w:rPr>
        <w:t>§ 3 Termin realizacji</w:t>
      </w:r>
    </w:p>
    <w:p w14:paraId="4FD065F4" w14:textId="5CD25DCC" w:rsidR="00620AFE" w:rsidRPr="00D0314D" w:rsidRDefault="003F5051" w:rsidP="00D0314D">
      <w:pPr>
        <w:pStyle w:val="Akapitzlist"/>
        <w:widowControl/>
        <w:numPr>
          <w:ilvl w:val="0"/>
          <w:numId w:val="37"/>
        </w:numPr>
        <w:autoSpaceDE/>
        <w:autoSpaceDN/>
        <w:adjustRightInd/>
        <w:ind w:left="426" w:hanging="426"/>
        <w:jc w:val="both"/>
        <w:rPr>
          <w:rFonts w:asciiTheme="minorHAnsi" w:eastAsia="SimSun" w:hAnsiTheme="minorHAnsi" w:cstheme="minorHAnsi"/>
          <w:b/>
          <w:bCs/>
          <w:sz w:val="24"/>
          <w:szCs w:val="24"/>
          <w:lang w:eastAsia="zh-CN"/>
        </w:rPr>
      </w:pPr>
      <w:r w:rsidRPr="00D0314D">
        <w:rPr>
          <w:rFonts w:asciiTheme="minorHAnsi" w:eastAsia="SimSun" w:hAnsiTheme="minorHAnsi" w:cstheme="minorHAnsi"/>
          <w:sz w:val="24"/>
          <w:szCs w:val="24"/>
          <w:lang w:eastAsia="zh-CN"/>
        </w:rPr>
        <w:t xml:space="preserve">Wykonawca zobowiązany jest wykonać przedmiotowe </w:t>
      </w:r>
      <w:r w:rsidR="00620AFE" w:rsidRPr="00D0314D">
        <w:rPr>
          <w:rFonts w:asciiTheme="minorHAnsi" w:eastAsia="SimSun" w:hAnsiTheme="minorHAnsi" w:cstheme="minorHAnsi"/>
          <w:sz w:val="24"/>
          <w:szCs w:val="24"/>
          <w:lang w:eastAsia="zh-CN"/>
        </w:rPr>
        <w:t>umowy</w:t>
      </w:r>
      <w:r w:rsidRPr="00D0314D">
        <w:rPr>
          <w:rFonts w:asciiTheme="minorHAnsi" w:eastAsia="SimSun" w:hAnsiTheme="minorHAnsi" w:cstheme="minorHAnsi"/>
          <w:sz w:val="24"/>
          <w:szCs w:val="24"/>
          <w:lang w:eastAsia="zh-CN"/>
        </w:rPr>
        <w:t xml:space="preserve"> w terminie</w:t>
      </w:r>
      <w:r w:rsidR="00620AFE" w:rsidRPr="00D0314D">
        <w:rPr>
          <w:rFonts w:asciiTheme="minorHAnsi" w:eastAsia="SimSun" w:hAnsiTheme="minorHAnsi" w:cstheme="minorHAnsi"/>
          <w:sz w:val="24"/>
          <w:szCs w:val="24"/>
          <w:lang w:eastAsia="zh-CN"/>
        </w:rPr>
        <w:t xml:space="preserve"> </w:t>
      </w:r>
      <w:r w:rsidR="00620AFE" w:rsidRPr="00D0314D">
        <w:rPr>
          <w:rFonts w:asciiTheme="minorHAnsi" w:eastAsia="Calibri" w:hAnsiTheme="minorHAnsi" w:cstheme="minorHAnsi"/>
          <w:b/>
          <w:bCs/>
          <w:sz w:val="24"/>
          <w:szCs w:val="24"/>
          <w:lang w:eastAsia="en-US"/>
        </w:rPr>
        <w:t>do</w:t>
      </w:r>
      <w:r w:rsidR="00D0314D">
        <w:rPr>
          <w:rFonts w:asciiTheme="minorHAnsi" w:eastAsia="Calibri" w:hAnsiTheme="minorHAnsi" w:cstheme="minorHAnsi"/>
          <w:b/>
          <w:bCs/>
          <w:sz w:val="24"/>
          <w:szCs w:val="24"/>
          <w:lang w:eastAsia="en-US"/>
        </w:rPr>
        <w:t xml:space="preserve"> 30 dni kalendarzowych</w:t>
      </w:r>
      <w:r w:rsidR="00620AFE" w:rsidRPr="00D0314D">
        <w:rPr>
          <w:rFonts w:asciiTheme="minorHAnsi" w:eastAsia="Calibri" w:hAnsiTheme="minorHAnsi" w:cstheme="minorHAnsi"/>
          <w:b/>
          <w:bCs/>
          <w:sz w:val="24"/>
          <w:szCs w:val="24"/>
          <w:lang w:eastAsia="en-US"/>
        </w:rPr>
        <w:t>, licząc od dnia zawarcia umowy.</w:t>
      </w:r>
    </w:p>
    <w:p w14:paraId="59643992" w14:textId="5F908472" w:rsidR="00620AFE" w:rsidRPr="00620AFE" w:rsidRDefault="003F5051" w:rsidP="00620AFE">
      <w:pPr>
        <w:pStyle w:val="Akapitzlist"/>
        <w:widowControl/>
        <w:numPr>
          <w:ilvl w:val="0"/>
          <w:numId w:val="37"/>
        </w:numPr>
        <w:autoSpaceDE/>
        <w:autoSpaceDN/>
        <w:adjustRightInd/>
        <w:ind w:left="426" w:hanging="426"/>
        <w:jc w:val="both"/>
        <w:rPr>
          <w:rFonts w:asciiTheme="minorHAnsi" w:eastAsia="SimSun" w:hAnsiTheme="minorHAnsi" w:cstheme="minorHAnsi"/>
          <w:b/>
          <w:bCs/>
          <w:sz w:val="24"/>
          <w:szCs w:val="24"/>
          <w:lang w:eastAsia="zh-CN"/>
        </w:rPr>
      </w:pPr>
      <w:r w:rsidRPr="00620AFE">
        <w:rPr>
          <w:rFonts w:asciiTheme="minorHAnsi" w:eastAsia="SimSun" w:hAnsiTheme="minorHAnsi" w:cstheme="minorHAnsi"/>
          <w:sz w:val="24"/>
          <w:szCs w:val="24"/>
          <w:lang w:eastAsia="zh-CN"/>
        </w:rPr>
        <w:t xml:space="preserve">Przez wykonanie robót budowlanych uznaje się </w:t>
      </w:r>
      <w:r w:rsidR="00620AFE">
        <w:rPr>
          <w:rFonts w:asciiTheme="minorHAnsi" w:eastAsia="SimSun" w:hAnsiTheme="minorHAnsi" w:cstheme="minorHAnsi"/>
          <w:sz w:val="24"/>
          <w:szCs w:val="24"/>
          <w:lang w:eastAsia="zh-CN"/>
        </w:rPr>
        <w:t>podpisany przez obie Strony P</w:t>
      </w:r>
      <w:r w:rsidRPr="00620AFE">
        <w:rPr>
          <w:rFonts w:asciiTheme="minorHAnsi" w:eastAsia="SimSun" w:hAnsiTheme="minorHAnsi" w:cstheme="minorHAnsi"/>
          <w:sz w:val="24"/>
          <w:szCs w:val="24"/>
          <w:lang w:eastAsia="zh-CN"/>
        </w:rPr>
        <w:t xml:space="preserve">rotokół odbioru końcowego </w:t>
      </w:r>
      <w:r w:rsidR="005751B7" w:rsidRPr="00620AFE">
        <w:rPr>
          <w:rFonts w:asciiTheme="minorHAnsi" w:eastAsia="SimSun" w:hAnsiTheme="minorHAnsi" w:cstheme="minorHAnsi"/>
          <w:sz w:val="24"/>
          <w:szCs w:val="24"/>
          <w:lang w:eastAsia="zh-CN"/>
        </w:rPr>
        <w:t>robót</w:t>
      </w:r>
      <w:r w:rsidRPr="00620AFE">
        <w:rPr>
          <w:rFonts w:asciiTheme="minorHAnsi" w:eastAsia="SimSun" w:hAnsiTheme="minorHAnsi" w:cstheme="minorHAnsi"/>
          <w:sz w:val="24"/>
          <w:szCs w:val="24"/>
          <w:lang w:eastAsia="zh-CN"/>
        </w:rPr>
        <w:t>.</w:t>
      </w:r>
    </w:p>
    <w:p w14:paraId="22D269C3" w14:textId="77777777" w:rsidR="00620AFE" w:rsidRPr="00620AFE" w:rsidRDefault="003F5051" w:rsidP="00620AFE">
      <w:pPr>
        <w:pStyle w:val="Akapitzlist"/>
        <w:widowControl/>
        <w:numPr>
          <w:ilvl w:val="0"/>
          <w:numId w:val="37"/>
        </w:numPr>
        <w:autoSpaceDE/>
        <w:autoSpaceDN/>
        <w:adjustRightInd/>
        <w:ind w:left="426" w:hanging="426"/>
        <w:jc w:val="both"/>
        <w:rPr>
          <w:rFonts w:asciiTheme="minorHAnsi" w:eastAsia="SimSun" w:hAnsiTheme="minorHAnsi" w:cstheme="minorHAnsi"/>
          <w:b/>
          <w:bCs/>
          <w:sz w:val="24"/>
          <w:szCs w:val="24"/>
          <w:lang w:eastAsia="zh-CN"/>
        </w:rPr>
      </w:pPr>
      <w:r w:rsidRPr="00620AFE">
        <w:rPr>
          <w:rFonts w:asciiTheme="minorHAnsi" w:eastAsia="SimSun" w:hAnsiTheme="minorHAnsi" w:cstheme="minorHAnsi"/>
          <w:bCs/>
          <w:sz w:val="24"/>
          <w:szCs w:val="24"/>
          <w:lang w:eastAsia="zh-CN"/>
        </w:rPr>
        <w:t xml:space="preserve">Wykonanie części/całości przedmiotu </w:t>
      </w:r>
      <w:r w:rsidR="00620AFE">
        <w:rPr>
          <w:rFonts w:asciiTheme="minorHAnsi" w:eastAsia="SimSun" w:hAnsiTheme="minorHAnsi" w:cstheme="minorHAnsi"/>
          <w:bCs/>
          <w:sz w:val="24"/>
          <w:szCs w:val="24"/>
          <w:lang w:eastAsia="zh-CN"/>
        </w:rPr>
        <w:t>umowy</w:t>
      </w:r>
      <w:r w:rsidRPr="00620AFE">
        <w:rPr>
          <w:rFonts w:asciiTheme="minorHAnsi" w:eastAsia="SimSun" w:hAnsiTheme="minorHAnsi" w:cstheme="minorHAnsi"/>
          <w:bCs/>
          <w:sz w:val="24"/>
          <w:szCs w:val="24"/>
          <w:lang w:eastAsia="zh-CN"/>
        </w:rPr>
        <w:t xml:space="preserve">, czyli </w:t>
      </w:r>
      <w:r w:rsidRPr="00620AFE">
        <w:rPr>
          <w:rFonts w:asciiTheme="minorHAnsi" w:eastAsia="SimSun" w:hAnsiTheme="minorHAnsi" w:cstheme="minorHAnsi"/>
          <w:b/>
          <w:sz w:val="24"/>
          <w:szCs w:val="24"/>
          <w:lang w:eastAsia="zh-CN"/>
        </w:rPr>
        <w:t>odbiór końcowy zadania zostanie uznany jako terminowy w dacie zgłoszenia gotowości do odbioru pod warunkiem, że odbiór końcowy potwierdzi, że zamówienie zostało prawidłowo wykonane.</w:t>
      </w:r>
      <w:r w:rsidRPr="00620AFE">
        <w:rPr>
          <w:rFonts w:asciiTheme="minorHAnsi" w:eastAsia="SimSun" w:hAnsiTheme="minorHAnsi" w:cstheme="minorHAnsi"/>
          <w:bCs/>
          <w:sz w:val="24"/>
          <w:szCs w:val="24"/>
          <w:lang w:eastAsia="zh-CN"/>
        </w:rPr>
        <w:t xml:space="preserve"> </w:t>
      </w:r>
    </w:p>
    <w:p w14:paraId="0374EEA0" w14:textId="77777777" w:rsidR="005374F3" w:rsidRDefault="00620AFE" w:rsidP="005374F3">
      <w:pPr>
        <w:pStyle w:val="Akapitzlist"/>
        <w:widowControl/>
        <w:autoSpaceDE/>
        <w:autoSpaceDN/>
        <w:adjustRightInd/>
        <w:ind w:left="426"/>
        <w:jc w:val="both"/>
        <w:rPr>
          <w:rFonts w:asciiTheme="minorHAnsi" w:eastAsia="SimSun" w:hAnsiTheme="minorHAnsi" w:cstheme="minorHAnsi"/>
          <w:bCs/>
          <w:sz w:val="24"/>
          <w:szCs w:val="24"/>
          <w:lang w:eastAsia="zh-CN"/>
        </w:rPr>
      </w:pPr>
      <w:r>
        <w:rPr>
          <w:rFonts w:asciiTheme="minorHAnsi" w:eastAsia="SimSun" w:hAnsiTheme="minorHAnsi" w:cstheme="minorHAnsi"/>
          <w:bCs/>
          <w:sz w:val="24"/>
          <w:szCs w:val="24"/>
          <w:lang w:eastAsia="zh-CN"/>
        </w:rPr>
        <w:t>Przykładowo</w:t>
      </w:r>
      <w:r w:rsidR="003F5051" w:rsidRPr="00620AFE">
        <w:rPr>
          <w:rFonts w:asciiTheme="minorHAnsi" w:eastAsia="SimSun" w:hAnsiTheme="minorHAnsi" w:cstheme="minorHAnsi"/>
          <w:bCs/>
          <w:sz w:val="24"/>
          <w:szCs w:val="24"/>
          <w:lang w:eastAsia="zh-CN"/>
        </w:rPr>
        <w:t xml:space="preserve"> zgłoszenie do odbioru nastąpi 10 dnia miesiąca, a odbiór nastąpi 15 dnia miesiąca. Zatem Strony uważają, że umowa została wykonana terminowo z dniem 10 dnia miesiąca. Odbiór 15 dnia miesiąca nie ma wpływu na działanie Wykonawcy, który zgłosił prawidłowo wykonany przedmiot </w:t>
      </w:r>
      <w:r w:rsidR="00B6092F">
        <w:rPr>
          <w:rFonts w:asciiTheme="minorHAnsi" w:eastAsia="SimSun" w:hAnsiTheme="minorHAnsi" w:cstheme="minorHAnsi"/>
          <w:bCs/>
          <w:sz w:val="24"/>
          <w:szCs w:val="24"/>
          <w:lang w:eastAsia="zh-CN"/>
        </w:rPr>
        <w:t>umowy</w:t>
      </w:r>
      <w:r w:rsidR="003F5051" w:rsidRPr="00620AFE">
        <w:rPr>
          <w:rFonts w:asciiTheme="minorHAnsi" w:eastAsia="SimSun" w:hAnsiTheme="minorHAnsi" w:cstheme="minorHAnsi"/>
          <w:bCs/>
          <w:sz w:val="24"/>
          <w:szCs w:val="24"/>
          <w:lang w:eastAsia="zh-CN"/>
        </w:rPr>
        <w:t>. Z chwilą skutecznego zgłoszenia do odbioru Zamawiającemu</w:t>
      </w:r>
      <w:r w:rsidR="005374F3">
        <w:rPr>
          <w:rFonts w:asciiTheme="minorHAnsi" w:eastAsia="SimSun" w:hAnsiTheme="minorHAnsi" w:cstheme="minorHAnsi"/>
          <w:bCs/>
          <w:sz w:val="24"/>
          <w:szCs w:val="24"/>
          <w:lang w:eastAsia="zh-CN"/>
        </w:rPr>
        <w:t>,</w:t>
      </w:r>
      <w:r w:rsidR="003F5051" w:rsidRPr="00620AFE">
        <w:rPr>
          <w:rFonts w:asciiTheme="minorHAnsi" w:eastAsia="SimSun" w:hAnsiTheme="minorHAnsi" w:cstheme="minorHAnsi"/>
          <w:bCs/>
          <w:sz w:val="24"/>
          <w:szCs w:val="24"/>
          <w:lang w:eastAsia="zh-CN"/>
        </w:rPr>
        <w:t xml:space="preserve"> za</w:t>
      </w:r>
      <w:r w:rsidR="00B6092F">
        <w:rPr>
          <w:rFonts w:asciiTheme="minorHAnsi" w:eastAsia="SimSun" w:hAnsiTheme="minorHAnsi" w:cstheme="minorHAnsi"/>
          <w:bCs/>
          <w:sz w:val="24"/>
          <w:szCs w:val="24"/>
          <w:lang w:eastAsia="zh-CN"/>
        </w:rPr>
        <w:t>danie</w:t>
      </w:r>
      <w:r w:rsidR="003F5051" w:rsidRPr="00620AFE">
        <w:rPr>
          <w:rFonts w:asciiTheme="minorHAnsi" w:eastAsia="SimSun" w:hAnsiTheme="minorHAnsi" w:cstheme="minorHAnsi"/>
          <w:bCs/>
          <w:sz w:val="24"/>
          <w:szCs w:val="24"/>
          <w:lang w:eastAsia="zh-CN"/>
        </w:rPr>
        <w:t xml:space="preserve"> musi być skutecznie ilościowo i jakościowo zrealizowane. Wobec powyższego można uznać, że w tej sytuacji termin zakończenia to jest 10 dzień miesiąca, pod warunkiem, że Zamawiający 15 dnia miesiąca potwierdził, że za</w:t>
      </w:r>
      <w:r w:rsidR="005374F3">
        <w:rPr>
          <w:rFonts w:asciiTheme="minorHAnsi" w:eastAsia="SimSun" w:hAnsiTheme="minorHAnsi" w:cstheme="minorHAnsi"/>
          <w:bCs/>
          <w:sz w:val="24"/>
          <w:szCs w:val="24"/>
          <w:lang w:eastAsia="zh-CN"/>
        </w:rPr>
        <w:t>danie</w:t>
      </w:r>
      <w:r w:rsidR="003F5051" w:rsidRPr="00620AFE">
        <w:rPr>
          <w:rFonts w:asciiTheme="minorHAnsi" w:eastAsia="SimSun" w:hAnsiTheme="minorHAnsi" w:cstheme="minorHAnsi"/>
          <w:bCs/>
          <w:sz w:val="24"/>
          <w:szCs w:val="24"/>
          <w:lang w:eastAsia="zh-CN"/>
        </w:rPr>
        <w:t xml:space="preserve"> jest wykonane należycie i prawidłowo ukończone. Ogłoszenie o wykonaniu umowy liczone będzie od 15 dnia miesiąca, czyli od odbioru przez Zamawiającego a nie od 10 dnia miesiąca czyli zgłoszenia przez Wykonawcę. </w:t>
      </w:r>
    </w:p>
    <w:p w14:paraId="26281F1F" w14:textId="6E5EED67" w:rsidR="003F5051" w:rsidRPr="00E96277" w:rsidRDefault="003F5051" w:rsidP="005374F3">
      <w:pPr>
        <w:pStyle w:val="Akapitzlist"/>
        <w:widowControl/>
        <w:numPr>
          <w:ilvl w:val="0"/>
          <w:numId w:val="37"/>
        </w:numPr>
        <w:autoSpaceDE/>
        <w:autoSpaceDN/>
        <w:adjustRightInd/>
        <w:ind w:left="426"/>
        <w:jc w:val="both"/>
        <w:rPr>
          <w:rFonts w:asciiTheme="minorHAnsi" w:eastAsia="SimSun" w:hAnsiTheme="minorHAnsi" w:cstheme="minorHAnsi"/>
          <w:b/>
          <w:bCs/>
          <w:sz w:val="24"/>
          <w:szCs w:val="24"/>
          <w:lang w:eastAsia="zh-CN"/>
        </w:rPr>
      </w:pPr>
      <w:r w:rsidRPr="005374F3">
        <w:rPr>
          <w:rFonts w:asciiTheme="minorHAnsi" w:eastAsia="SimSun" w:hAnsiTheme="minorHAnsi" w:cstheme="minorHAnsi"/>
          <w:sz w:val="24"/>
          <w:szCs w:val="24"/>
          <w:lang w:eastAsia="zh-CN"/>
        </w:rPr>
        <w:t xml:space="preserve">Termin wykonania całości przedmiotu zamówienia wskazany w ust. 1 (oraz terminy zakończenia poszczególnych etapów) może ulec zmianie z przyczyn stanowiących podstawę zmiany umowy zgodnie z art. 455 ustawy Prawo zamówień publicznych. </w:t>
      </w:r>
    </w:p>
    <w:p w14:paraId="3863D796" w14:textId="77777777" w:rsidR="003F5051" w:rsidRPr="004727AD" w:rsidRDefault="003F5051" w:rsidP="00B24B8F">
      <w:pPr>
        <w:widowControl/>
        <w:contextualSpacing/>
        <w:jc w:val="both"/>
        <w:rPr>
          <w:rFonts w:asciiTheme="minorHAnsi" w:eastAsia="Verdana" w:hAnsiTheme="minorHAnsi" w:cstheme="minorHAnsi"/>
          <w:sz w:val="24"/>
          <w:szCs w:val="24"/>
          <w:lang w:eastAsia="en-US"/>
        </w:rPr>
      </w:pPr>
    </w:p>
    <w:p w14:paraId="695276F9" w14:textId="77777777" w:rsidR="003F5051" w:rsidRPr="00BA2FEB" w:rsidRDefault="003F5051" w:rsidP="00B24B8F">
      <w:pPr>
        <w:keepNext/>
        <w:keepLines/>
        <w:widowControl/>
        <w:shd w:val="clear" w:color="auto" w:fill="D9D9D9"/>
        <w:autoSpaceDE/>
        <w:autoSpaceDN/>
        <w:adjustRightInd/>
        <w:outlineLvl w:val="0"/>
        <w:rPr>
          <w:rFonts w:asciiTheme="minorHAnsi" w:eastAsia="Times New Roman" w:hAnsiTheme="minorHAnsi" w:cstheme="minorHAnsi"/>
          <w:b/>
          <w:bCs/>
          <w:sz w:val="24"/>
          <w:szCs w:val="24"/>
          <w:lang w:val="x-none" w:eastAsia="x-none"/>
        </w:rPr>
      </w:pPr>
      <w:r w:rsidRPr="00BA2FEB">
        <w:rPr>
          <w:rFonts w:asciiTheme="minorHAnsi" w:eastAsia="Times New Roman" w:hAnsiTheme="minorHAnsi" w:cstheme="minorHAnsi"/>
          <w:b/>
          <w:bCs/>
          <w:sz w:val="24"/>
          <w:szCs w:val="24"/>
          <w:lang w:val="x-none" w:eastAsia="x-none"/>
        </w:rPr>
        <w:t>§ 4 Wynagrodzenie</w:t>
      </w:r>
    </w:p>
    <w:p w14:paraId="7E916E8D" w14:textId="77777777" w:rsidR="0049085C" w:rsidRDefault="003F5051" w:rsidP="002F1640">
      <w:pPr>
        <w:pStyle w:val="Akapitzlist"/>
        <w:widowControl/>
        <w:numPr>
          <w:ilvl w:val="0"/>
          <w:numId w:val="61"/>
        </w:numPr>
        <w:autoSpaceDE/>
        <w:autoSpaceDN/>
        <w:adjustRightInd/>
        <w:ind w:left="426"/>
        <w:jc w:val="both"/>
        <w:rPr>
          <w:rFonts w:asciiTheme="minorHAnsi" w:eastAsia="SimSun" w:hAnsiTheme="minorHAnsi" w:cstheme="minorHAnsi"/>
          <w:sz w:val="24"/>
          <w:szCs w:val="24"/>
          <w:lang w:eastAsia="zh-CN"/>
        </w:rPr>
      </w:pPr>
      <w:r w:rsidRPr="00E32E32">
        <w:rPr>
          <w:rFonts w:asciiTheme="minorHAnsi" w:eastAsia="SimSun" w:hAnsiTheme="minorHAnsi" w:cstheme="minorHAnsi"/>
          <w:sz w:val="24"/>
          <w:szCs w:val="24"/>
          <w:lang w:eastAsia="zh-CN"/>
        </w:rPr>
        <w:t>Za należyte wykonanie przedmiotu umowy, Zamawiający zapłaci Wykonawcy wynagrodzenie w kwocie:</w:t>
      </w:r>
      <w:bookmarkStart w:id="4" w:name="_Hlk193970138"/>
    </w:p>
    <w:p w14:paraId="6B83DAA2" w14:textId="77777777" w:rsidR="0049085C" w:rsidRDefault="00091AFB" w:rsidP="002F1640">
      <w:pPr>
        <w:pStyle w:val="Akapitzlist"/>
        <w:widowControl/>
        <w:autoSpaceDE/>
        <w:autoSpaceDN/>
        <w:adjustRightInd/>
        <w:ind w:left="426"/>
        <w:jc w:val="both"/>
        <w:rPr>
          <w:rFonts w:asciiTheme="minorHAnsi" w:hAnsiTheme="minorHAnsi" w:cstheme="minorHAnsi"/>
          <w:sz w:val="24"/>
          <w:szCs w:val="24"/>
        </w:rPr>
      </w:pPr>
      <w:r w:rsidRPr="0049085C">
        <w:rPr>
          <w:rFonts w:asciiTheme="minorHAnsi" w:hAnsiTheme="minorHAnsi" w:cstheme="minorHAnsi"/>
          <w:sz w:val="24"/>
          <w:szCs w:val="24"/>
        </w:rPr>
        <w:t>N</w:t>
      </w:r>
      <w:r w:rsidR="003F5051" w:rsidRPr="0049085C">
        <w:rPr>
          <w:rFonts w:asciiTheme="minorHAnsi" w:hAnsiTheme="minorHAnsi" w:cstheme="minorHAnsi"/>
          <w:sz w:val="24"/>
          <w:szCs w:val="24"/>
        </w:rPr>
        <w:t>etto</w:t>
      </w:r>
      <w:r w:rsidRPr="0049085C">
        <w:rPr>
          <w:rFonts w:asciiTheme="minorHAnsi" w:hAnsiTheme="minorHAnsi" w:cstheme="minorHAnsi"/>
          <w:sz w:val="24"/>
          <w:szCs w:val="24"/>
        </w:rPr>
        <w:t>:</w:t>
      </w:r>
      <w:r w:rsidR="003F5051" w:rsidRPr="0049085C">
        <w:rPr>
          <w:rFonts w:asciiTheme="minorHAnsi" w:hAnsiTheme="minorHAnsi" w:cstheme="minorHAnsi"/>
          <w:sz w:val="24"/>
          <w:szCs w:val="24"/>
        </w:rPr>
        <w:t xml:space="preserve"> ______________________ zł </w:t>
      </w:r>
    </w:p>
    <w:p w14:paraId="365582F3" w14:textId="77777777" w:rsidR="0049085C" w:rsidRDefault="003F5051" w:rsidP="002F1640">
      <w:pPr>
        <w:pStyle w:val="Akapitzlist"/>
        <w:widowControl/>
        <w:autoSpaceDE/>
        <w:autoSpaceDN/>
        <w:adjustRightInd/>
        <w:ind w:left="426"/>
        <w:jc w:val="both"/>
        <w:rPr>
          <w:rFonts w:asciiTheme="minorHAnsi" w:hAnsiTheme="minorHAnsi" w:cstheme="minorHAnsi"/>
          <w:sz w:val="24"/>
          <w:szCs w:val="24"/>
        </w:rPr>
      </w:pPr>
      <w:r w:rsidRPr="004727AD">
        <w:rPr>
          <w:rFonts w:asciiTheme="minorHAnsi" w:hAnsiTheme="minorHAnsi" w:cstheme="minorHAnsi"/>
          <w:sz w:val="24"/>
          <w:szCs w:val="24"/>
        </w:rPr>
        <w:t>podatek VAT</w:t>
      </w:r>
      <w:r w:rsidR="00091AFB">
        <w:rPr>
          <w:rFonts w:asciiTheme="minorHAnsi" w:hAnsiTheme="minorHAnsi" w:cstheme="minorHAnsi"/>
          <w:sz w:val="24"/>
          <w:szCs w:val="24"/>
        </w:rPr>
        <w:t>:</w:t>
      </w:r>
      <w:r w:rsidRPr="004727AD">
        <w:rPr>
          <w:rFonts w:asciiTheme="minorHAnsi" w:hAnsiTheme="minorHAnsi" w:cstheme="minorHAnsi"/>
          <w:sz w:val="24"/>
          <w:szCs w:val="24"/>
        </w:rPr>
        <w:t xml:space="preserve"> ……% </w:t>
      </w:r>
    </w:p>
    <w:p w14:paraId="01F41B28" w14:textId="098D768D" w:rsidR="003F5051" w:rsidRPr="0049085C" w:rsidRDefault="0049085C" w:rsidP="002F1640">
      <w:pPr>
        <w:pStyle w:val="Akapitzlist"/>
        <w:widowControl/>
        <w:autoSpaceDE/>
        <w:autoSpaceDN/>
        <w:adjustRightInd/>
        <w:ind w:left="426"/>
        <w:jc w:val="both"/>
        <w:rPr>
          <w:rFonts w:asciiTheme="minorHAnsi" w:eastAsia="SimSun" w:hAnsiTheme="minorHAnsi" w:cstheme="minorHAnsi"/>
          <w:sz w:val="24"/>
          <w:szCs w:val="24"/>
          <w:lang w:eastAsia="zh-CN"/>
        </w:rPr>
      </w:pPr>
      <w:r>
        <w:rPr>
          <w:rFonts w:asciiTheme="minorHAnsi" w:hAnsiTheme="minorHAnsi" w:cstheme="minorHAnsi"/>
          <w:sz w:val="24"/>
          <w:szCs w:val="24"/>
        </w:rPr>
        <w:t>B</w:t>
      </w:r>
      <w:r w:rsidR="003F5051" w:rsidRPr="004727AD">
        <w:rPr>
          <w:rFonts w:asciiTheme="minorHAnsi" w:hAnsiTheme="minorHAnsi" w:cstheme="minorHAnsi"/>
          <w:sz w:val="24"/>
          <w:szCs w:val="24"/>
        </w:rPr>
        <w:t>rutto</w:t>
      </w:r>
      <w:r w:rsidR="00091AFB">
        <w:rPr>
          <w:rFonts w:asciiTheme="minorHAnsi" w:hAnsiTheme="minorHAnsi" w:cstheme="minorHAnsi"/>
          <w:sz w:val="24"/>
          <w:szCs w:val="24"/>
        </w:rPr>
        <w:t>:</w:t>
      </w:r>
      <w:r w:rsidR="003F5051" w:rsidRPr="004727AD">
        <w:rPr>
          <w:rFonts w:asciiTheme="minorHAnsi" w:hAnsiTheme="minorHAnsi" w:cstheme="minorHAnsi"/>
          <w:sz w:val="24"/>
          <w:szCs w:val="24"/>
        </w:rPr>
        <w:t xml:space="preserve"> ______________________ zł</w:t>
      </w:r>
    </w:p>
    <w:p w14:paraId="0E6D7A0D" w14:textId="017008AF" w:rsidR="001E24C0" w:rsidRPr="002F1640" w:rsidRDefault="003F5051" w:rsidP="002F1640">
      <w:pPr>
        <w:pStyle w:val="Akapitzlist"/>
        <w:numPr>
          <w:ilvl w:val="0"/>
          <w:numId w:val="61"/>
        </w:numPr>
        <w:ind w:left="426"/>
        <w:jc w:val="both"/>
        <w:rPr>
          <w:rFonts w:asciiTheme="minorHAnsi" w:hAnsiTheme="minorHAnsi" w:cstheme="minorHAnsi"/>
          <w:b/>
          <w:sz w:val="24"/>
          <w:szCs w:val="24"/>
        </w:rPr>
      </w:pPr>
      <w:r w:rsidRPr="002F1640">
        <w:rPr>
          <w:rFonts w:asciiTheme="minorHAnsi" w:hAnsiTheme="minorHAnsi" w:cstheme="minorHAnsi"/>
          <w:sz w:val="24"/>
          <w:szCs w:val="24"/>
        </w:rPr>
        <w:t xml:space="preserve">Zapłata wynagrodzenia za wykonanie przedmiotu </w:t>
      </w:r>
      <w:r w:rsidR="00091AFB" w:rsidRPr="002F1640">
        <w:rPr>
          <w:rFonts w:asciiTheme="minorHAnsi" w:hAnsiTheme="minorHAnsi" w:cstheme="minorHAnsi"/>
          <w:sz w:val="24"/>
          <w:szCs w:val="24"/>
        </w:rPr>
        <w:t>umowy</w:t>
      </w:r>
      <w:r w:rsidRPr="002F1640">
        <w:rPr>
          <w:rFonts w:asciiTheme="minorHAnsi" w:hAnsiTheme="minorHAnsi" w:cstheme="minorHAnsi"/>
          <w:sz w:val="24"/>
          <w:szCs w:val="24"/>
        </w:rPr>
        <w:t xml:space="preserve"> nastąpi </w:t>
      </w:r>
      <w:r w:rsidRPr="002F1640">
        <w:rPr>
          <w:rFonts w:asciiTheme="minorHAnsi" w:hAnsiTheme="minorHAnsi" w:cstheme="minorHAnsi"/>
          <w:b/>
          <w:sz w:val="24"/>
          <w:szCs w:val="24"/>
        </w:rPr>
        <w:t xml:space="preserve">w </w:t>
      </w:r>
      <w:r w:rsidR="00091AFB" w:rsidRPr="002F1640">
        <w:rPr>
          <w:rFonts w:asciiTheme="minorHAnsi" w:hAnsiTheme="minorHAnsi" w:cstheme="minorHAnsi"/>
          <w:b/>
          <w:sz w:val="24"/>
          <w:szCs w:val="24"/>
        </w:rPr>
        <w:t xml:space="preserve">jednej </w:t>
      </w:r>
      <w:r w:rsidRPr="002F1640">
        <w:rPr>
          <w:rFonts w:asciiTheme="minorHAnsi" w:hAnsiTheme="minorHAnsi" w:cstheme="minorHAnsi"/>
          <w:b/>
          <w:sz w:val="24"/>
          <w:szCs w:val="24"/>
        </w:rPr>
        <w:t>części</w:t>
      </w:r>
      <w:bookmarkEnd w:id="4"/>
      <w:r w:rsidR="001E24C0" w:rsidRPr="002F1640">
        <w:rPr>
          <w:rFonts w:asciiTheme="minorHAnsi" w:hAnsiTheme="minorHAnsi" w:cstheme="minorHAnsi"/>
          <w:b/>
          <w:sz w:val="24"/>
          <w:szCs w:val="24"/>
        </w:rPr>
        <w:t>.</w:t>
      </w:r>
    </w:p>
    <w:p w14:paraId="13F7C880" w14:textId="68834150" w:rsidR="00B239E3" w:rsidRPr="001E24C0" w:rsidRDefault="003F5051" w:rsidP="002F1640">
      <w:pPr>
        <w:pStyle w:val="Akapitzlist"/>
        <w:numPr>
          <w:ilvl w:val="0"/>
          <w:numId w:val="61"/>
        </w:numPr>
        <w:ind w:left="426"/>
        <w:jc w:val="both"/>
        <w:rPr>
          <w:rFonts w:asciiTheme="minorHAnsi" w:hAnsiTheme="minorHAnsi" w:cstheme="minorHAnsi"/>
          <w:b/>
          <w:sz w:val="24"/>
          <w:szCs w:val="24"/>
        </w:rPr>
      </w:pPr>
      <w:r w:rsidRPr="001E24C0">
        <w:rPr>
          <w:rFonts w:asciiTheme="minorHAnsi" w:eastAsia="SimSun" w:hAnsiTheme="minorHAnsi" w:cstheme="minorHAnsi"/>
          <w:b/>
          <w:bCs/>
          <w:sz w:val="24"/>
          <w:szCs w:val="24"/>
          <w:lang w:eastAsia="zh-CN"/>
        </w:rPr>
        <w:t xml:space="preserve">Zamawiający przewiduje </w:t>
      </w:r>
      <w:r w:rsidR="00091AFB" w:rsidRPr="001E24C0">
        <w:rPr>
          <w:rFonts w:asciiTheme="minorHAnsi" w:eastAsia="SimSun" w:hAnsiTheme="minorHAnsi" w:cstheme="minorHAnsi"/>
          <w:b/>
          <w:bCs/>
          <w:sz w:val="24"/>
          <w:szCs w:val="24"/>
          <w:lang w:eastAsia="zh-CN"/>
        </w:rPr>
        <w:t>jedną</w:t>
      </w:r>
      <w:r w:rsidRPr="001E24C0">
        <w:rPr>
          <w:rFonts w:asciiTheme="minorHAnsi" w:eastAsia="SimSun" w:hAnsiTheme="minorHAnsi" w:cstheme="minorHAnsi"/>
          <w:b/>
          <w:bCs/>
          <w:sz w:val="24"/>
          <w:szCs w:val="24"/>
          <w:lang w:eastAsia="zh-CN"/>
        </w:rPr>
        <w:t xml:space="preserve"> płatnoś</w:t>
      </w:r>
      <w:r w:rsidR="00091AFB" w:rsidRPr="001E24C0">
        <w:rPr>
          <w:rFonts w:asciiTheme="minorHAnsi" w:eastAsia="SimSun" w:hAnsiTheme="minorHAnsi" w:cstheme="minorHAnsi"/>
          <w:b/>
          <w:bCs/>
          <w:sz w:val="24"/>
          <w:szCs w:val="24"/>
          <w:lang w:eastAsia="zh-CN"/>
        </w:rPr>
        <w:t>ć w ramach rozliczenia za wykonanie całego przedmiotu umowy</w:t>
      </w:r>
      <w:r w:rsidR="00B4161E" w:rsidRPr="001E24C0">
        <w:rPr>
          <w:rFonts w:asciiTheme="minorHAnsi" w:eastAsia="SimSun" w:hAnsiTheme="minorHAnsi" w:cstheme="minorHAnsi"/>
          <w:b/>
          <w:bCs/>
          <w:sz w:val="24"/>
          <w:szCs w:val="24"/>
          <w:lang w:eastAsia="zh-CN"/>
        </w:rPr>
        <w:t>.</w:t>
      </w:r>
      <w:r w:rsidR="00091AFB" w:rsidRPr="001E24C0">
        <w:rPr>
          <w:rFonts w:asciiTheme="minorHAnsi" w:eastAsia="SimSun" w:hAnsiTheme="minorHAnsi" w:cstheme="minorHAnsi"/>
          <w:b/>
          <w:bCs/>
          <w:sz w:val="24"/>
          <w:szCs w:val="24"/>
          <w:lang w:eastAsia="zh-CN"/>
        </w:rPr>
        <w:t xml:space="preserve"> Podstawą wystawienia faktury przez Wykonawcę jest podpisanie przez obie Strony Protokołu odbioru końcowego robót.</w:t>
      </w:r>
    </w:p>
    <w:p w14:paraId="0FD2DECA" w14:textId="4210A787" w:rsidR="003F5051" w:rsidRPr="00B239E3" w:rsidRDefault="003F5051" w:rsidP="002F1640">
      <w:pPr>
        <w:pStyle w:val="Akapitzlist"/>
        <w:numPr>
          <w:ilvl w:val="0"/>
          <w:numId w:val="61"/>
        </w:numPr>
        <w:ind w:left="426"/>
        <w:jc w:val="both"/>
        <w:rPr>
          <w:rFonts w:asciiTheme="minorHAnsi" w:eastAsia="SimSun" w:hAnsiTheme="minorHAnsi" w:cstheme="minorHAnsi"/>
          <w:b/>
          <w:bCs/>
          <w:sz w:val="24"/>
          <w:szCs w:val="24"/>
          <w:lang w:eastAsia="zh-CN"/>
        </w:rPr>
      </w:pPr>
      <w:r w:rsidRPr="00B239E3">
        <w:rPr>
          <w:rFonts w:asciiTheme="minorHAnsi" w:eastAsia="SimSun" w:hAnsiTheme="minorHAnsi" w:cstheme="minorHAnsi"/>
          <w:sz w:val="24"/>
          <w:szCs w:val="24"/>
          <w:lang w:eastAsia="zh-CN"/>
        </w:rPr>
        <w:t xml:space="preserve">Wynagrodzenie, o którym mowa w ust. 1 </w:t>
      </w:r>
      <w:r w:rsidR="00091AFB" w:rsidRPr="00B239E3">
        <w:rPr>
          <w:rFonts w:asciiTheme="minorHAnsi" w:eastAsia="SimSun" w:hAnsiTheme="minorHAnsi" w:cstheme="minorHAnsi"/>
          <w:sz w:val="24"/>
          <w:szCs w:val="24"/>
          <w:lang w:eastAsia="zh-CN"/>
        </w:rPr>
        <w:t xml:space="preserve">niniejszego paragrafu </w:t>
      </w:r>
      <w:r w:rsidRPr="00B239E3">
        <w:rPr>
          <w:rFonts w:asciiTheme="minorHAnsi" w:eastAsia="SimSun" w:hAnsiTheme="minorHAnsi" w:cstheme="minorHAnsi"/>
          <w:sz w:val="24"/>
          <w:szCs w:val="24"/>
          <w:lang w:eastAsia="zh-CN"/>
        </w:rPr>
        <w:t xml:space="preserve">jest wynagrodzeniem ryczałtowym, obejmuje wszelkie koszty związane z wykonaniem </w:t>
      </w:r>
      <w:r w:rsidR="00091AFB" w:rsidRPr="00B239E3">
        <w:rPr>
          <w:rFonts w:asciiTheme="minorHAnsi" w:eastAsia="SimSun" w:hAnsiTheme="minorHAnsi" w:cstheme="minorHAnsi"/>
          <w:sz w:val="24"/>
          <w:szCs w:val="24"/>
          <w:lang w:eastAsia="zh-CN"/>
        </w:rPr>
        <w:t xml:space="preserve">przedmiotu </w:t>
      </w:r>
      <w:r w:rsidRPr="00B239E3">
        <w:rPr>
          <w:rFonts w:asciiTheme="minorHAnsi" w:eastAsia="SimSun" w:hAnsiTheme="minorHAnsi" w:cstheme="minorHAnsi"/>
          <w:sz w:val="24"/>
          <w:szCs w:val="24"/>
          <w:lang w:eastAsia="zh-CN"/>
        </w:rPr>
        <w:t>umowy.</w:t>
      </w:r>
    </w:p>
    <w:p w14:paraId="27B9B03E" w14:textId="523417DA" w:rsidR="003F5051" w:rsidRDefault="003F5051" w:rsidP="002F1640">
      <w:pPr>
        <w:pStyle w:val="Akapitzlist"/>
        <w:widowControl/>
        <w:numPr>
          <w:ilvl w:val="0"/>
          <w:numId w:val="61"/>
        </w:numPr>
        <w:autoSpaceDE/>
        <w:autoSpaceDN/>
        <w:adjustRightInd/>
        <w:ind w:left="426"/>
        <w:jc w:val="both"/>
        <w:rPr>
          <w:rFonts w:asciiTheme="minorHAnsi" w:eastAsia="SimSun" w:hAnsiTheme="minorHAnsi" w:cstheme="minorHAnsi"/>
          <w:sz w:val="24"/>
          <w:szCs w:val="24"/>
          <w:lang w:eastAsia="zh-CN"/>
        </w:rPr>
      </w:pPr>
      <w:r w:rsidRPr="00091AFB">
        <w:rPr>
          <w:rFonts w:asciiTheme="minorHAnsi" w:eastAsia="SimSun" w:hAnsiTheme="minorHAnsi" w:cstheme="minorHAnsi"/>
          <w:sz w:val="24"/>
          <w:szCs w:val="24"/>
          <w:lang w:eastAsia="zh-CN"/>
        </w:rPr>
        <w:t>Wynagrodzenie, o którym mowa w ust. 1</w:t>
      </w:r>
      <w:r w:rsidR="00091AFB">
        <w:rPr>
          <w:rFonts w:asciiTheme="minorHAnsi" w:eastAsia="SimSun" w:hAnsiTheme="minorHAnsi" w:cstheme="minorHAnsi"/>
          <w:sz w:val="24"/>
          <w:szCs w:val="24"/>
          <w:lang w:eastAsia="zh-CN"/>
        </w:rPr>
        <w:t xml:space="preserve"> </w:t>
      </w:r>
      <w:r w:rsidR="00091AFB" w:rsidRPr="00091AFB">
        <w:rPr>
          <w:rFonts w:asciiTheme="minorHAnsi" w:eastAsia="SimSun" w:hAnsiTheme="minorHAnsi" w:cstheme="minorHAnsi"/>
          <w:sz w:val="24"/>
          <w:szCs w:val="24"/>
          <w:lang w:eastAsia="zh-CN"/>
        </w:rPr>
        <w:t>niniejszego paragrafu</w:t>
      </w:r>
      <w:r w:rsidRPr="00091AFB">
        <w:rPr>
          <w:rFonts w:asciiTheme="minorHAnsi" w:eastAsia="SimSun" w:hAnsiTheme="minorHAnsi" w:cstheme="minorHAnsi"/>
          <w:sz w:val="24"/>
          <w:szCs w:val="24"/>
          <w:lang w:eastAsia="zh-CN"/>
        </w:rPr>
        <w:t xml:space="preserve">, obejmuje wszelkie koszty związane z koniecznością uzyskania uzgodnień, opinii i zezwoleń, pozwoleń oraz ekspertyz, warunków technicznych, wszystkie koszty wykonania zamówienia wskazane w </w:t>
      </w:r>
      <w:r w:rsidR="00FD2133">
        <w:rPr>
          <w:rFonts w:asciiTheme="minorHAnsi" w:eastAsia="SimSun" w:hAnsiTheme="minorHAnsi" w:cstheme="minorHAnsi"/>
          <w:sz w:val="24"/>
          <w:szCs w:val="24"/>
          <w:lang w:eastAsia="zh-CN"/>
        </w:rPr>
        <w:t>D</w:t>
      </w:r>
      <w:r w:rsidRPr="00091AFB">
        <w:rPr>
          <w:rFonts w:asciiTheme="minorHAnsi" w:eastAsia="SimSun" w:hAnsiTheme="minorHAnsi" w:cstheme="minorHAnsi"/>
          <w:sz w:val="24"/>
          <w:szCs w:val="24"/>
          <w:lang w:eastAsia="zh-CN"/>
        </w:rPr>
        <w:t>okumentacji.</w:t>
      </w:r>
    </w:p>
    <w:p w14:paraId="19AB1198" w14:textId="1E1CCA45" w:rsidR="003F5051" w:rsidRDefault="003F5051" w:rsidP="002F1640">
      <w:pPr>
        <w:pStyle w:val="Akapitzlist"/>
        <w:widowControl/>
        <w:numPr>
          <w:ilvl w:val="0"/>
          <w:numId w:val="61"/>
        </w:numPr>
        <w:autoSpaceDE/>
        <w:autoSpaceDN/>
        <w:adjustRightInd/>
        <w:ind w:left="426"/>
        <w:jc w:val="both"/>
        <w:rPr>
          <w:rFonts w:asciiTheme="minorHAnsi" w:eastAsia="SimSun" w:hAnsiTheme="minorHAnsi" w:cstheme="minorHAnsi"/>
          <w:sz w:val="24"/>
          <w:szCs w:val="24"/>
          <w:lang w:eastAsia="zh-CN"/>
        </w:rPr>
      </w:pPr>
      <w:r w:rsidRPr="00FD2133">
        <w:rPr>
          <w:rFonts w:asciiTheme="minorHAnsi" w:eastAsia="SimSun" w:hAnsiTheme="minorHAnsi" w:cstheme="minorHAnsi"/>
          <w:sz w:val="24"/>
          <w:szCs w:val="24"/>
          <w:lang w:eastAsia="zh-CN"/>
        </w:rPr>
        <w:t>Podstawą do określenia ceny, o której mowa w ust. 1</w:t>
      </w:r>
      <w:r w:rsidR="00FD2133">
        <w:rPr>
          <w:rFonts w:asciiTheme="minorHAnsi" w:eastAsia="SimSun" w:hAnsiTheme="minorHAnsi" w:cstheme="minorHAnsi"/>
          <w:sz w:val="24"/>
          <w:szCs w:val="24"/>
          <w:lang w:eastAsia="zh-CN"/>
        </w:rPr>
        <w:t xml:space="preserve"> niniejszego paragrafu</w:t>
      </w:r>
      <w:r w:rsidRPr="00FD2133">
        <w:rPr>
          <w:rFonts w:asciiTheme="minorHAnsi" w:eastAsia="SimSun" w:hAnsiTheme="minorHAnsi" w:cstheme="minorHAnsi"/>
          <w:sz w:val="24"/>
          <w:szCs w:val="24"/>
          <w:lang w:eastAsia="zh-CN"/>
        </w:rPr>
        <w:t xml:space="preserve">, jest </w:t>
      </w:r>
      <w:r w:rsidR="00FD2133">
        <w:rPr>
          <w:rFonts w:asciiTheme="minorHAnsi" w:eastAsia="SimSun" w:hAnsiTheme="minorHAnsi" w:cstheme="minorHAnsi"/>
          <w:sz w:val="24"/>
          <w:szCs w:val="24"/>
          <w:lang w:eastAsia="zh-CN"/>
        </w:rPr>
        <w:t>Dokumentacja</w:t>
      </w:r>
      <w:r w:rsidRPr="00FD2133">
        <w:rPr>
          <w:rFonts w:asciiTheme="minorHAnsi" w:eastAsia="SimSun" w:hAnsiTheme="minorHAnsi" w:cstheme="minorHAnsi"/>
          <w:sz w:val="24"/>
          <w:szCs w:val="24"/>
          <w:lang w:eastAsia="zh-CN"/>
        </w:rPr>
        <w:t xml:space="preserve"> oraz wymagania Zamawiającego zawarte w SWZ.</w:t>
      </w:r>
    </w:p>
    <w:p w14:paraId="6F312BF9" w14:textId="77777777" w:rsidR="00E60375" w:rsidRDefault="003F5051" w:rsidP="002F1640">
      <w:pPr>
        <w:pStyle w:val="Akapitzlist"/>
        <w:widowControl/>
        <w:numPr>
          <w:ilvl w:val="0"/>
          <w:numId w:val="61"/>
        </w:numPr>
        <w:autoSpaceDE/>
        <w:autoSpaceDN/>
        <w:adjustRightInd/>
        <w:ind w:left="426"/>
        <w:jc w:val="both"/>
        <w:rPr>
          <w:rFonts w:asciiTheme="minorHAnsi" w:eastAsia="SimSun" w:hAnsiTheme="minorHAnsi" w:cstheme="minorHAnsi"/>
          <w:sz w:val="24"/>
          <w:szCs w:val="24"/>
          <w:lang w:eastAsia="zh-CN"/>
        </w:rPr>
      </w:pPr>
      <w:r w:rsidRPr="00E60375">
        <w:rPr>
          <w:rFonts w:asciiTheme="minorHAnsi" w:eastAsia="SimSun" w:hAnsiTheme="minorHAnsi" w:cstheme="minorHAnsi"/>
          <w:sz w:val="24"/>
          <w:szCs w:val="24"/>
          <w:lang w:eastAsia="zh-CN"/>
        </w:rPr>
        <w:t>Niedoszacowanie, pominięcie oraz brak rozpoznania zakresu przedmiotu umowy nie może być podstawą do żądania zmiany wynagrodzenia ryczałtowego, o którym mowa w ust. 1</w:t>
      </w:r>
      <w:r w:rsidR="00E60375">
        <w:rPr>
          <w:rFonts w:asciiTheme="minorHAnsi" w:eastAsia="SimSun" w:hAnsiTheme="minorHAnsi" w:cstheme="minorHAnsi"/>
          <w:sz w:val="24"/>
          <w:szCs w:val="24"/>
          <w:lang w:eastAsia="zh-CN"/>
        </w:rPr>
        <w:t xml:space="preserve"> niniejszego paragrafu</w:t>
      </w:r>
      <w:r w:rsidRPr="00E60375">
        <w:rPr>
          <w:rFonts w:asciiTheme="minorHAnsi" w:eastAsia="SimSun" w:hAnsiTheme="minorHAnsi" w:cstheme="minorHAnsi"/>
          <w:sz w:val="24"/>
          <w:szCs w:val="24"/>
          <w:lang w:eastAsia="zh-CN"/>
        </w:rPr>
        <w:t xml:space="preserve">. </w:t>
      </w:r>
    </w:p>
    <w:p w14:paraId="1D9E3BD8" w14:textId="77777777" w:rsidR="00E60375" w:rsidRDefault="003F5051" w:rsidP="002F1640">
      <w:pPr>
        <w:pStyle w:val="Akapitzlist"/>
        <w:widowControl/>
        <w:numPr>
          <w:ilvl w:val="0"/>
          <w:numId w:val="61"/>
        </w:numPr>
        <w:autoSpaceDE/>
        <w:autoSpaceDN/>
        <w:adjustRightInd/>
        <w:ind w:left="426"/>
        <w:jc w:val="both"/>
        <w:rPr>
          <w:rFonts w:asciiTheme="minorHAnsi" w:eastAsia="SimSun" w:hAnsiTheme="minorHAnsi" w:cstheme="minorHAnsi"/>
          <w:sz w:val="24"/>
          <w:szCs w:val="24"/>
          <w:lang w:eastAsia="zh-CN"/>
        </w:rPr>
      </w:pPr>
      <w:r w:rsidRPr="00E60375">
        <w:rPr>
          <w:rFonts w:asciiTheme="minorHAnsi" w:eastAsia="SimSun" w:hAnsiTheme="minorHAnsi" w:cstheme="minorHAnsi"/>
          <w:sz w:val="24"/>
          <w:szCs w:val="24"/>
          <w:lang w:eastAsia="zh-CN"/>
        </w:rPr>
        <w:t xml:space="preserve">W przypadku konieczności zaniechania lub niewykonania lub robót zamiennych przedmiotu umowy objętego </w:t>
      </w:r>
      <w:r w:rsidR="00E60375">
        <w:rPr>
          <w:rFonts w:asciiTheme="minorHAnsi" w:eastAsia="SimSun" w:hAnsiTheme="minorHAnsi" w:cstheme="minorHAnsi"/>
          <w:sz w:val="24"/>
          <w:szCs w:val="24"/>
          <w:lang w:eastAsia="zh-CN"/>
        </w:rPr>
        <w:t>D</w:t>
      </w:r>
      <w:r w:rsidRPr="00E60375">
        <w:rPr>
          <w:rFonts w:asciiTheme="minorHAnsi" w:eastAsia="SimSun" w:hAnsiTheme="minorHAnsi" w:cstheme="minorHAnsi"/>
          <w:sz w:val="24"/>
          <w:szCs w:val="24"/>
          <w:lang w:eastAsia="zh-CN"/>
        </w:rPr>
        <w:t>okumentacj</w:t>
      </w:r>
      <w:r w:rsidR="00E60375">
        <w:rPr>
          <w:rFonts w:asciiTheme="minorHAnsi" w:eastAsia="SimSun" w:hAnsiTheme="minorHAnsi" w:cstheme="minorHAnsi"/>
          <w:sz w:val="24"/>
          <w:szCs w:val="24"/>
          <w:lang w:eastAsia="zh-CN"/>
        </w:rPr>
        <w:t>ą</w:t>
      </w:r>
      <w:r w:rsidRPr="00E60375">
        <w:rPr>
          <w:rFonts w:asciiTheme="minorHAnsi" w:eastAsia="SimSun" w:hAnsiTheme="minorHAnsi" w:cstheme="minorHAnsi"/>
          <w:sz w:val="24"/>
          <w:szCs w:val="24"/>
          <w:lang w:eastAsia="zh-CN"/>
        </w:rPr>
        <w:t xml:space="preserve">, Strony przewidują, że wynagrodzenie Wykonawcy ulegnie odpowiednio zmniejszeniu </w:t>
      </w:r>
      <w:r w:rsidR="00E60375">
        <w:rPr>
          <w:rFonts w:asciiTheme="minorHAnsi" w:eastAsia="SimSun" w:hAnsiTheme="minorHAnsi" w:cstheme="minorHAnsi"/>
          <w:sz w:val="24"/>
          <w:szCs w:val="24"/>
          <w:lang w:eastAsia="zh-CN"/>
        </w:rPr>
        <w:t xml:space="preserve">lub </w:t>
      </w:r>
      <w:r w:rsidRPr="00E60375">
        <w:rPr>
          <w:rFonts w:asciiTheme="minorHAnsi" w:eastAsia="SimSun" w:hAnsiTheme="minorHAnsi" w:cstheme="minorHAnsi"/>
          <w:sz w:val="24"/>
          <w:szCs w:val="24"/>
          <w:lang w:eastAsia="zh-CN"/>
        </w:rPr>
        <w:t>zwiększeniu</w:t>
      </w:r>
      <w:r w:rsidR="00E60375">
        <w:rPr>
          <w:rFonts w:asciiTheme="minorHAnsi" w:eastAsia="SimSun" w:hAnsiTheme="minorHAnsi" w:cstheme="minorHAnsi"/>
          <w:sz w:val="24"/>
          <w:szCs w:val="24"/>
          <w:lang w:eastAsia="zh-CN"/>
        </w:rPr>
        <w:t xml:space="preserve"> lub </w:t>
      </w:r>
      <w:r w:rsidRPr="00E60375">
        <w:rPr>
          <w:rFonts w:asciiTheme="minorHAnsi" w:eastAsia="SimSun" w:hAnsiTheme="minorHAnsi" w:cstheme="minorHAnsi"/>
          <w:sz w:val="24"/>
          <w:szCs w:val="24"/>
          <w:lang w:eastAsia="zh-CN"/>
        </w:rPr>
        <w:t>zachowaniu przyjętego wynagrodzenia o wartość tych robót.</w:t>
      </w:r>
    </w:p>
    <w:p w14:paraId="3F9F20BF" w14:textId="32F256FB" w:rsidR="00B4161E" w:rsidRDefault="003F5051" w:rsidP="002F1640">
      <w:pPr>
        <w:pStyle w:val="Akapitzlist"/>
        <w:widowControl/>
        <w:numPr>
          <w:ilvl w:val="0"/>
          <w:numId w:val="61"/>
        </w:numPr>
        <w:autoSpaceDE/>
        <w:autoSpaceDN/>
        <w:adjustRightInd/>
        <w:ind w:left="426"/>
        <w:jc w:val="both"/>
        <w:rPr>
          <w:rFonts w:asciiTheme="minorHAnsi" w:eastAsia="SimSun" w:hAnsiTheme="minorHAnsi" w:cstheme="minorHAnsi"/>
          <w:sz w:val="24"/>
          <w:szCs w:val="24"/>
          <w:lang w:eastAsia="zh-CN"/>
        </w:rPr>
      </w:pPr>
      <w:r w:rsidRPr="00E60375">
        <w:rPr>
          <w:rFonts w:asciiTheme="minorHAnsi" w:eastAsia="SimSun" w:hAnsiTheme="minorHAnsi" w:cstheme="minorHAnsi"/>
          <w:sz w:val="24"/>
          <w:szCs w:val="24"/>
          <w:lang w:eastAsia="zh-CN"/>
        </w:rPr>
        <w:t xml:space="preserve">Strony przewidują możliwość zmiany umowy poprzez zlecenie wykonania prac nieobjętych </w:t>
      </w:r>
      <w:r w:rsidR="00E60375">
        <w:rPr>
          <w:rFonts w:asciiTheme="minorHAnsi" w:eastAsia="SimSun" w:hAnsiTheme="minorHAnsi" w:cstheme="minorHAnsi"/>
          <w:sz w:val="24"/>
          <w:szCs w:val="24"/>
          <w:lang w:eastAsia="zh-CN"/>
        </w:rPr>
        <w:t>D</w:t>
      </w:r>
      <w:r w:rsidRPr="00E60375">
        <w:rPr>
          <w:rFonts w:asciiTheme="minorHAnsi" w:eastAsia="SimSun" w:hAnsiTheme="minorHAnsi" w:cstheme="minorHAnsi"/>
          <w:sz w:val="24"/>
          <w:szCs w:val="24"/>
          <w:lang w:eastAsia="zh-CN"/>
        </w:rPr>
        <w:t>okumentacją na zasadach określonych w §1</w:t>
      </w:r>
      <w:r w:rsidR="00B4161E" w:rsidRPr="00E60375">
        <w:rPr>
          <w:rFonts w:asciiTheme="minorHAnsi" w:eastAsia="SimSun" w:hAnsiTheme="minorHAnsi" w:cstheme="minorHAnsi"/>
          <w:sz w:val="24"/>
          <w:szCs w:val="24"/>
          <w:lang w:eastAsia="zh-CN"/>
        </w:rPr>
        <w:t>8</w:t>
      </w:r>
      <w:r w:rsidRPr="00E60375">
        <w:rPr>
          <w:rFonts w:asciiTheme="minorHAnsi" w:eastAsia="SimSun" w:hAnsiTheme="minorHAnsi" w:cstheme="minorHAnsi"/>
          <w:sz w:val="24"/>
          <w:szCs w:val="24"/>
          <w:lang w:eastAsia="zh-CN"/>
        </w:rPr>
        <w:t xml:space="preserve"> </w:t>
      </w:r>
      <w:r w:rsidR="00E60375">
        <w:rPr>
          <w:rFonts w:asciiTheme="minorHAnsi" w:eastAsia="SimSun" w:hAnsiTheme="minorHAnsi" w:cstheme="minorHAnsi"/>
          <w:sz w:val="24"/>
          <w:szCs w:val="24"/>
          <w:lang w:eastAsia="zh-CN"/>
        </w:rPr>
        <w:t>umowy</w:t>
      </w:r>
      <w:r w:rsidR="00391461">
        <w:rPr>
          <w:rFonts w:asciiTheme="minorHAnsi" w:eastAsia="SimSun" w:hAnsiTheme="minorHAnsi" w:cstheme="minorHAnsi"/>
          <w:sz w:val="24"/>
          <w:szCs w:val="24"/>
          <w:lang w:eastAsia="zh-CN"/>
        </w:rPr>
        <w:t xml:space="preserve"> </w:t>
      </w:r>
      <w:r w:rsidRPr="00391461">
        <w:rPr>
          <w:rFonts w:asciiTheme="minorHAnsi" w:eastAsia="SimSun" w:hAnsiTheme="minorHAnsi" w:cstheme="minorHAnsi"/>
          <w:sz w:val="24"/>
          <w:szCs w:val="24"/>
          <w:lang w:eastAsia="zh-CN"/>
        </w:rPr>
        <w:t xml:space="preserve">za dodatkowym wynagrodzeniem. Wykonawca nie może wykonywać prac nieobjętych </w:t>
      </w:r>
      <w:r w:rsidR="00391461">
        <w:rPr>
          <w:rFonts w:asciiTheme="minorHAnsi" w:eastAsia="SimSun" w:hAnsiTheme="minorHAnsi" w:cstheme="minorHAnsi"/>
          <w:sz w:val="24"/>
          <w:szCs w:val="24"/>
          <w:lang w:eastAsia="zh-CN"/>
        </w:rPr>
        <w:t>D</w:t>
      </w:r>
      <w:r w:rsidRPr="00391461">
        <w:rPr>
          <w:rFonts w:asciiTheme="minorHAnsi" w:eastAsia="SimSun" w:hAnsiTheme="minorHAnsi" w:cstheme="minorHAnsi"/>
          <w:sz w:val="24"/>
          <w:szCs w:val="24"/>
          <w:lang w:eastAsia="zh-CN"/>
        </w:rPr>
        <w:t xml:space="preserve">okumentacją bez uprzedniej zgody Zamawiającego wyrażonej na piśmie przez osoby umocowane do reprezentowania Zamawiającego - pod rygorem odmowy zapłaty za wykonane prace. </w:t>
      </w:r>
    </w:p>
    <w:p w14:paraId="290CB1EA" w14:textId="41C2AEA2" w:rsidR="003F5051" w:rsidRPr="00950284" w:rsidRDefault="00D53C93" w:rsidP="002F1640">
      <w:pPr>
        <w:pStyle w:val="Akapitzlist"/>
        <w:widowControl/>
        <w:numPr>
          <w:ilvl w:val="0"/>
          <w:numId w:val="61"/>
        </w:numPr>
        <w:autoSpaceDE/>
        <w:autoSpaceDN/>
        <w:adjustRightInd/>
        <w:ind w:left="426"/>
        <w:jc w:val="both"/>
        <w:rPr>
          <w:rFonts w:asciiTheme="minorHAnsi" w:eastAsia="SimSun" w:hAnsiTheme="minorHAnsi" w:cstheme="minorHAnsi"/>
          <w:b/>
          <w:bCs/>
          <w:sz w:val="24"/>
          <w:szCs w:val="24"/>
          <w:lang w:eastAsia="zh-CN"/>
        </w:rPr>
      </w:pPr>
      <w:r w:rsidRPr="00950284">
        <w:rPr>
          <w:rFonts w:asciiTheme="minorHAnsi" w:eastAsia="SimSun" w:hAnsiTheme="minorHAnsi" w:cstheme="minorHAnsi"/>
          <w:b/>
          <w:bCs/>
          <w:sz w:val="24"/>
          <w:szCs w:val="24"/>
          <w:lang w:eastAsia="zh-CN"/>
        </w:rPr>
        <w:t xml:space="preserve">Wykonawca w terminie </w:t>
      </w:r>
      <w:r w:rsidR="00950284" w:rsidRPr="00950284">
        <w:rPr>
          <w:rFonts w:asciiTheme="minorHAnsi" w:eastAsia="SimSun" w:hAnsiTheme="minorHAnsi" w:cstheme="minorHAnsi"/>
          <w:b/>
          <w:bCs/>
          <w:sz w:val="24"/>
          <w:szCs w:val="24"/>
          <w:lang w:eastAsia="zh-CN"/>
        </w:rPr>
        <w:t>do 3 dni</w:t>
      </w:r>
      <w:r w:rsidR="00950284">
        <w:rPr>
          <w:rFonts w:asciiTheme="minorHAnsi" w:eastAsia="SimSun" w:hAnsiTheme="minorHAnsi" w:cstheme="minorHAnsi"/>
          <w:b/>
          <w:bCs/>
          <w:sz w:val="24"/>
          <w:szCs w:val="24"/>
          <w:lang w:eastAsia="zh-CN"/>
        </w:rPr>
        <w:t xml:space="preserve">, liczonych od </w:t>
      </w:r>
      <w:r w:rsidR="00943A1B">
        <w:rPr>
          <w:rFonts w:asciiTheme="minorHAnsi" w:eastAsia="SimSun" w:hAnsiTheme="minorHAnsi" w:cstheme="minorHAnsi"/>
          <w:b/>
          <w:bCs/>
          <w:sz w:val="24"/>
          <w:szCs w:val="24"/>
          <w:lang w:eastAsia="zh-CN"/>
        </w:rPr>
        <w:t xml:space="preserve">dnia </w:t>
      </w:r>
      <w:r w:rsidR="00950284">
        <w:rPr>
          <w:rFonts w:asciiTheme="minorHAnsi" w:eastAsia="SimSun" w:hAnsiTheme="minorHAnsi" w:cstheme="minorHAnsi"/>
          <w:b/>
          <w:bCs/>
          <w:sz w:val="24"/>
          <w:szCs w:val="24"/>
          <w:lang w:eastAsia="zh-CN"/>
        </w:rPr>
        <w:t>zawarcia umowy</w:t>
      </w:r>
      <w:r w:rsidR="00950284" w:rsidRPr="00950284">
        <w:rPr>
          <w:rFonts w:asciiTheme="minorHAnsi" w:eastAsia="SimSun" w:hAnsiTheme="minorHAnsi" w:cstheme="minorHAnsi"/>
          <w:b/>
          <w:bCs/>
          <w:sz w:val="24"/>
          <w:szCs w:val="24"/>
          <w:lang w:eastAsia="zh-CN"/>
        </w:rPr>
        <w:t xml:space="preserve"> przekaże Zamawiającemu </w:t>
      </w:r>
      <w:r w:rsidRPr="00950284">
        <w:rPr>
          <w:rFonts w:asciiTheme="minorHAnsi" w:eastAsia="SimSun" w:hAnsiTheme="minorHAnsi" w:cstheme="minorHAnsi"/>
          <w:b/>
          <w:bCs/>
          <w:sz w:val="24"/>
          <w:szCs w:val="24"/>
          <w:lang w:eastAsia="zh-CN"/>
        </w:rPr>
        <w:t>Kosztorys</w:t>
      </w:r>
      <w:r w:rsidR="00950284">
        <w:rPr>
          <w:rFonts w:asciiTheme="minorHAnsi" w:eastAsia="SimSun" w:hAnsiTheme="minorHAnsi" w:cstheme="minorHAnsi"/>
          <w:b/>
          <w:bCs/>
          <w:sz w:val="24"/>
          <w:szCs w:val="24"/>
          <w:lang w:eastAsia="zh-CN"/>
        </w:rPr>
        <w:t xml:space="preserve"> uproszczony na podstawie którego została wyliczona cena oferty</w:t>
      </w:r>
      <w:r w:rsidRPr="00950284">
        <w:rPr>
          <w:rFonts w:asciiTheme="minorHAnsi" w:eastAsia="SimSun" w:hAnsiTheme="minorHAnsi" w:cstheme="minorHAnsi"/>
          <w:b/>
          <w:bCs/>
          <w:sz w:val="24"/>
          <w:szCs w:val="24"/>
          <w:lang w:eastAsia="zh-CN"/>
        </w:rPr>
        <w:t>.</w:t>
      </w:r>
      <w:r w:rsidR="00950284">
        <w:rPr>
          <w:rFonts w:asciiTheme="minorHAnsi" w:eastAsia="SimSun" w:hAnsiTheme="minorHAnsi" w:cstheme="minorHAnsi"/>
          <w:b/>
          <w:bCs/>
          <w:sz w:val="24"/>
          <w:szCs w:val="24"/>
          <w:lang w:eastAsia="zh-CN"/>
        </w:rPr>
        <w:t xml:space="preserve"> </w:t>
      </w:r>
      <w:r w:rsidR="003F5051" w:rsidRPr="00950284">
        <w:rPr>
          <w:rFonts w:asciiTheme="minorHAnsi" w:eastAsia="SimSun" w:hAnsiTheme="minorHAnsi" w:cstheme="minorHAnsi"/>
          <w:b/>
          <w:bCs/>
          <w:sz w:val="24"/>
          <w:szCs w:val="24"/>
          <w:lang w:eastAsia="zh-CN"/>
        </w:rPr>
        <w:t>K</w:t>
      </w:r>
      <w:r w:rsidR="00950284" w:rsidRPr="00950284">
        <w:rPr>
          <w:rFonts w:asciiTheme="minorHAnsi" w:eastAsia="SimSun" w:hAnsiTheme="minorHAnsi" w:cstheme="minorHAnsi"/>
          <w:b/>
          <w:bCs/>
          <w:sz w:val="24"/>
          <w:szCs w:val="24"/>
          <w:lang w:eastAsia="zh-CN"/>
        </w:rPr>
        <w:t>osztorys</w:t>
      </w:r>
      <w:r w:rsidR="00950284">
        <w:rPr>
          <w:rFonts w:asciiTheme="minorHAnsi" w:eastAsia="SimSun" w:hAnsiTheme="minorHAnsi" w:cstheme="minorHAnsi"/>
          <w:b/>
          <w:bCs/>
          <w:sz w:val="24"/>
          <w:szCs w:val="24"/>
          <w:lang w:eastAsia="zh-CN"/>
        </w:rPr>
        <w:t xml:space="preserve"> </w:t>
      </w:r>
      <w:r w:rsidR="003F5051" w:rsidRPr="00950284">
        <w:rPr>
          <w:rFonts w:asciiTheme="minorHAnsi" w:eastAsia="SimSun" w:hAnsiTheme="minorHAnsi" w:cstheme="minorHAnsi"/>
          <w:b/>
          <w:bCs/>
          <w:sz w:val="24"/>
          <w:szCs w:val="24"/>
          <w:lang w:eastAsia="zh-CN"/>
        </w:rPr>
        <w:t>Wykonawc</w:t>
      </w:r>
      <w:r w:rsidR="00950284">
        <w:rPr>
          <w:rFonts w:asciiTheme="minorHAnsi" w:eastAsia="SimSun" w:hAnsiTheme="minorHAnsi" w:cstheme="minorHAnsi"/>
          <w:b/>
          <w:bCs/>
          <w:sz w:val="24"/>
          <w:szCs w:val="24"/>
          <w:lang w:eastAsia="zh-CN"/>
        </w:rPr>
        <w:t>y</w:t>
      </w:r>
      <w:r w:rsidR="003F5051" w:rsidRPr="00950284">
        <w:rPr>
          <w:rFonts w:asciiTheme="minorHAnsi" w:eastAsia="SimSun" w:hAnsiTheme="minorHAnsi" w:cstheme="minorHAnsi"/>
          <w:b/>
          <w:bCs/>
          <w:sz w:val="24"/>
          <w:szCs w:val="24"/>
          <w:lang w:eastAsia="zh-CN"/>
        </w:rPr>
        <w:t xml:space="preserve"> będ</w:t>
      </w:r>
      <w:r w:rsidR="00391461" w:rsidRPr="00950284">
        <w:rPr>
          <w:rFonts w:asciiTheme="minorHAnsi" w:eastAsia="SimSun" w:hAnsiTheme="minorHAnsi" w:cstheme="minorHAnsi"/>
          <w:b/>
          <w:bCs/>
          <w:sz w:val="24"/>
          <w:szCs w:val="24"/>
          <w:lang w:eastAsia="zh-CN"/>
        </w:rPr>
        <w:t>zie</w:t>
      </w:r>
      <w:r w:rsidR="003F5051" w:rsidRPr="00950284">
        <w:rPr>
          <w:rFonts w:asciiTheme="minorHAnsi" w:eastAsia="SimSun" w:hAnsiTheme="minorHAnsi" w:cstheme="minorHAnsi"/>
          <w:b/>
          <w:bCs/>
          <w:sz w:val="24"/>
          <w:szCs w:val="24"/>
          <w:lang w:eastAsia="zh-CN"/>
        </w:rPr>
        <w:t xml:space="preserve"> służyć do obliczenia należnego wynagrodzenia Wykonawcy w przypadku</w:t>
      </w:r>
      <w:r w:rsidR="008F6D68">
        <w:rPr>
          <w:rFonts w:asciiTheme="minorHAnsi" w:eastAsia="SimSun" w:hAnsiTheme="minorHAnsi" w:cstheme="minorHAnsi"/>
          <w:b/>
          <w:bCs/>
          <w:sz w:val="24"/>
          <w:szCs w:val="24"/>
          <w:lang w:eastAsia="zh-CN"/>
        </w:rPr>
        <w:t xml:space="preserve"> (dotyczy Zadania nr 1-3)</w:t>
      </w:r>
      <w:r w:rsidR="003F5051" w:rsidRPr="00950284">
        <w:rPr>
          <w:rFonts w:asciiTheme="minorHAnsi" w:eastAsia="SimSun" w:hAnsiTheme="minorHAnsi" w:cstheme="minorHAnsi"/>
          <w:b/>
          <w:bCs/>
          <w:sz w:val="24"/>
          <w:szCs w:val="24"/>
          <w:lang w:eastAsia="zh-CN"/>
        </w:rPr>
        <w:t>:</w:t>
      </w:r>
    </w:p>
    <w:p w14:paraId="342AA2F9" w14:textId="77777777" w:rsidR="00391461" w:rsidRPr="00950284" w:rsidRDefault="003F5051" w:rsidP="00B24B8F">
      <w:pPr>
        <w:pStyle w:val="Akapitzlist"/>
        <w:widowControl/>
        <w:numPr>
          <w:ilvl w:val="0"/>
          <w:numId w:val="41"/>
        </w:numPr>
        <w:jc w:val="both"/>
        <w:rPr>
          <w:rFonts w:asciiTheme="minorHAnsi" w:eastAsia="SimSun" w:hAnsiTheme="minorHAnsi" w:cstheme="minorHAnsi"/>
          <w:b/>
          <w:bCs/>
          <w:sz w:val="24"/>
          <w:szCs w:val="24"/>
          <w:lang w:eastAsia="zh-CN"/>
        </w:rPr>
      </w:pPr>
      <w:r w:rsidRPr="00950284">
        <w:rPr>
          <w:rFonts w:asciiTheme="minorHAnsi" w:eastAsia="SimSun" w:hAnsiTheme="minorHAnsi" w:cstheme="minorHAnsi"/>
          <w:b/>
          <w:bCs/>
          <w:sz w:val="24"/>
          <w:szCs w:val="24"/>
          <w:lang w:eastAsia="zh-CN"/>
        </w:rPr>
        <w:t xml:space="preserve">odstąpienia od umowy, </w:t>
      </w:r>
    </w:p>
    <w:p w14:paraId="41206F90" w14:textId="6F0A2FE4" w:rsidR="003F5051" w:rsidRPr="00950284" w:rsidRDefault="003F5051" w:rsidP="00B24B8F">
      <w:pPr>
        <w:pStyle w:val="Akapitzlist"/>
        <w:widowControl/>
        <w:numPr>
          <w:ilvl w:val="0"/>
          <w:numId w:val="41"/>
        </w:numPr>
        <w:jc w:val="both"/>
        <w:rPr>
          <w:rFonts w:asciiTheme="minorHAnsi" w:eastAsia="SimSun" w:hAnsiTheme="minorHAnsi" w:cstheme="minorHAnsi"/>
          <w:b/>
          <w:bCs/>
          <w:sz w:val="24"/>
          <w:szCs w:val="24"/>
          <w:lang w:eastAsia="zh-CN"/>
        </w:rPr>
      </w:pPr>
      <w:r w:rsidRPr="00950284">
        <w:rPr>
          <w:rFonts w:asciiTheme="minorHAnsi" w:eastAsia="SimSun" w:hAnsiTheme="minorHAnsi" w:cstheme="minorHAnsi"/>
          <w:b/>
          <w:bCs/>
          <w:sz w:val="24"/>
          <w:szCs w:val="24"/>
          <w:lang w:eastAsia="zh-CN"/>
        </w:rPr>
        <w:t>rezygnacji z wykonania części przedmiotu umowy</w:t>
      </w:r>
      <w:r w:rsidR="00391461" w:rsidRPr="00950284">
        <w:rPr>
          <w:rFonts w:asciiTheme="minorHAnsi" w:eastAsia="SimSun" w:hAnsiTheme="minorHAnsi" w:cstheme="minorHAnsi"/>
          <w:b/>
          <w:bCs/>
          <w:sz w:val="24"/>
          <w:szCs w:val="24"/>
          <w:lang w:eastAsia="zh-CN"/>
        </w:rPr>
        <w:t xml:space="preserve">, </w:t>
      </w:r>
      <w:r w:rsidRPr="00950284">
        <w:rPr>
          <w:rFonts w:asciiTheme="minorHAnsi" w:eastAsia="SimSun" w:hAnsiTheme="minorHAnsi" w:cstheme="minorHAnsi"/>
          <w:b/>
          <w:bCs/>
          <w:sz w:val="24"/>
          <w:szCs w:val="24"/>
          <w:lang w:eastAsia="zh-CN"/>
        </w:rPr>
        <w:t xml:space="preserve">zgodnie z ust. </w:t>
      </w:r>
      <w:r w:rsidR="00A40361" w:rsidRPr="00950284">
        <w:rPr>
          <w:rFonts w:asciiTheme="minorHAnsi" w:eastAsia="SimSun" w:hAnsiTheme="minorHAnsi" w:cstheme="minorHAnsi"/>
          <w:b/>
          <w:bCs/>
          <w:sz w:val="24"/>
          <w:szCs w:val="24"/>
          <w:lang w:eastAsia="zh-CN"/>
        </w:rPr>
        <w:t>9</w:t>
      </w:r>
      <w:r w:rsidR="00391461" w:rsidRPr="00950284">
        <w:rPr>
          <w:rFonts w:asciiTheme="minorHAnsi" w:eastAsia="SimSun" w:hAnsiTheme="minorHAnsi" w:cstheme="minorHAnsi"/>
          <w:b/>
          <w:bCs/>
          <w:sz w:val="24"/>
          <w:szCs w:val="24"/>
          <w:lang w:eastAsia="zh-CN"/>
        </w:rPr>
        <w:t xml:space="preserve"> niniejszego paragrafu,</w:t>
      </w:r>
    </w:p>
    <w:p w14:paraId="4DD65523" w14:textId="77777777" w:rsidR="00391461" w:rsidRPr="00950284" w:rsidRDefault="003F5051" w:rsidP="00B24B8F">
      <w:pPr>
        <w:pStyle w:val="Akapitzlist"/>
        <w:widowControl/>
        <w:numPr>
          <w:ilvl w:val="0"/>
          <w:numId w:val="41"/>
        </w:numPr>
        <w:jc w:val="both"/>
        <w:rPr>
          <w:rFonts w:asciiTheme="minorHAnsi" w:eastAsia="SimSun" w:hAnsiTheme="minorHAnsi" w:cstheme="minorHAnsi"/>
          <w:b/>
          <w:bCs/>
          <w:sz w:val="24"/>
          <w:szCs w:val="24"/>
          <w:lang w:eastAsia="zh-CN"/>
        </w:rPr>
      </w:pPr>
      <w:r w:rsidRPr="00950284">
        <w:rPr>
          <w:rFonts w:asciiTheme="minorHAnsi" w:eastAsia="SimSun" w:hAnsiTheme="minorHAnsi" w:cstheme="minorHAnsi"/>
          <w:b/>
          <w:bCs/>
          <w:sz w:val="24"/>
          <w:szCs w:val="24"/>
          <w:lang w:eastAsia="zh-CN"/>
        </w:rPr>
        <w:t xml:space="preserve">zlecenia robót nieujętych w </w:t>
      </w:r>
      <w:r w:rsidR="00391461" w:rsidRPr="00950284">
        <w:rPr>
          <w:rFonts w:asciiTheme="minorHAnsi" w:eastAsia="SimSun" w:hAnsiTheme="minorHAnsi" w:cstheme="minorHAnsi"/>
          <w:b/>
          <w:bCs/>
          <w:sz w:val="24"/>
          <w:szCs w:val="24"/>
          <w:lang w:eastAsia="zh-CN"/>
        </w:rPr>
        <w:t>D</w:t>
      </w:r>
      <w:r w:rsidRPr="00950284">
        <w:rPr>
          <w:rFonts w:asciiTheme="minorHAnsi" w:eastAsia="SimSun" w:hAnsiTheme="minorHAnsi" w:cstheme="minorHAnsi"/>
          <w:b/>
          <w:bCs/>
          <w:sz w:val="24"/>
          <w:szCs w:val="24"/>
          <w:lang w:eastAsia="zh-CN"/>
        </w:rPr>
        <w:t>okumentacji</w:t>
      </w:r>
      <w:r w:rsidR="00391461" w:rsidRPr="00950284">
        <w:rPr>
          <w:rFonts w:asciiTheme="minorHAnsi" w:eastAsia="SimSun" w:hAnsiTheme="minorHAnsi" w:cstheme="minorHAnsi"/>
          <w:b/>
          <w:bCs/>
          <w:sz w:val="24"/>
          <w:szCs w:val="24"/>
          <w:lang w:eastAsia="zh-CN"/>
        </w:rPr>
        <w:t xml:space="preserve">, o których mowa </w:t>
      </w:r>
      <w:r w:rsidRPr="00950284">
        <w:rPr>
          <w:rFonts w:asciiTheme="minorHAnsi" w:eastAsia="SimSun" w:hAnsiTheme="minorHAnsi" w:cstheme="minorHAnsi"/>
          <w:b/>
          <w:bCs/>
          <w:sz w:val="24"/>
          <w:szCs w:val="24"/>
          <w:lang w:eastAsia="zh-CN"/>
        </w:rPr>
        <w:t xml:space="preserve">w ust. </w:t>
      </w:r>
      <w:r w:rsidR="00391461" w:rsidRPr="00950284">
        <w:rPr>
          <w:rFonts w:asciiTheme="minorHAnsi" w:eastAsia="SimSun" w:hAnsiTheme="minorHAnsi" w:cstheme="minorHAnsi"/>
          <w:b/>
          <w:bCs/>
          <w:sz w:val="24"/>
          <w:szCs w:val="24"/>
          <w:lang w:eastAsia="zh-CN"/>
        </w:rPr>
        <w:t>9 niniejszego paragrafu</w:t>
      </w:r>
      <w:r w:rsidRPr="00950284">
        <w:rPr>
          <w:rFonts w:asciiTheme="minorHAnsi" w:eastAsia="SimSun" w:hAnsiTheme="minorHAnsi" w:cstheme="minorHAnsi"/>
          <w:b/>
          <w:bCs/>
          <w:sz w:val="24"/>
          <w:szCs w:val="24"/>
          <w:lang w:eastAsia="zh-CN"/>
        </w:rPr>
        <w:t>, na zasadach określonych w §1</w:t>
      </w:r>
      <w:r w:rsidR="00B4161E" w:rsidRPr="00950284">
        <w:rPr>
          <w:rFonts w:asciiTheme="minorHAnsi" w:eastAsia="SimSun" w:hAnsiTheme="minorHAnsi" w:cstheme="minorHAnsi"/>
          <w:b/>
          <w:bCs/>
          <w:sz w:val="24"/>
          <w:szCs w:val="24"/>
          <w:lang w:eastAsia="zh-CN"/>
        </w:rPr>
        <w:t>8</w:t>
      </w:r>
      <w:r w:rsidR="00391461" w:rsidRPr="00950284">
        <w:rPr>
          <w:rFonts w:asciiTheme="minorHAnsi" w:eastAsia="SimSun" w:hAnsiTheme="minorHAnsi" w:cstheme="minorHAnsi"/>
          <w:b/>
          <w:bCs/>
          <w:sz w:val="24"/>
          <w:szCs w:val="24"/>
          <w:lang w:eastAsia="zh-CN"/>
        </w:rPr>
        <w:t xml:space="preserve"> umowy</w:t>
      </w:r>
      <w:r w:rsidRPr="00950284">
        <w:rPr>
          <w:rFonts w:asciiTheme="minorHAnsi" w:eastAsia="SimSun" w:hAnsiTheme="minorHAnsi" w:cstheme="minorHAnsi"/>
          <w:b/>
          <w:bCs/>
          <w:sz w:val="24"/>
          <w:szCs w:val="24"/>
          <w:lang w:eastAsia="zh-CN"/>
        </w:rPr>
        <w:t>,</w:t>
      </w:r>
    </w:p>
    <w:p w14:paraId="6B712A1C" w14:textId="7B9A2225" w:rsidR="00391461" w:rsidRPr="00950284" w:rsidRDefault="003F5051" w:rsidP="00B24B8F">
      <w:pPr>
        <w:pStyle w:val="Akapitzlist"/>
        <w:widowControl/>
        <w:numPr>
          <w:ilvl w:val="0"/>
          <w:numId w:val="41"/>
        </w:numPr>
        <w:jc w:val="both"/>
        <w:rPr>
          <w:rFonts w:asciiTheme="minorHAnsi" w:eastAsia="SimSun" w:hAnsiTheme="minorHAnsi" w:cstheme="minorHAnsi"/>
          <w:b/>
          <w:bCs/>
          <w:sz w:val="24"/>
          <w:szCs w:val="24"/>
          <w:lang w:eastAsia="zh-CN"/>
        </w:rPr>
      </w:pPr>
      <w:r w:rsidRPr="00950284">
        <w:rPr>
          <w:rFonts w:asciiTheme="minorHAnsi" w:eastAsia="SimSun" w:hAnsiTheme="minorHAnsi" w:cstheme="minorHAnsi"/>
          <w:b/>
          <w:bCs/>
          <w:sz w:val="24"/>
          <w:szCs w:val="24"/>
          <w:lang w:eastAsia="zh-CN"/>
        </w:rPr>
        <w:t xml:space="preserve">robót zamiennych (sytuacji określonej w ust. </w:t>
      </w:r>
      <w:r w:rsidR="00391461" w:rsidRPr="00950284">
        <w:rPr>
          <w:rFonts w:asciiTheme="minorHAnsi" w:eastAsia="SimSun" w:hAnsiTheme="minorHAnsi" w:cstheme="minorHAnsi"/>
          <w:b/>
          <w:bCs/>
          <w:sz w:val="24"/>
          <w:szCs w:val="24"/>
          <w:lang w:eastAsia="zh-CN"/>
        </w:rPr>
        <w:t>8 niniejszego paragrafu</w:t>
      </w:r>
      <w:r w:rsidR="00D53C93" w:rsidRPr="00950284">
        <w:rPr>
          <w:rFonts w:asciiTheme="minorHAnsi" w:eastAsia="SimSun" w:hAnsiTheme="minorHAnsi" w:cstheme="minorHAnsi"/>
          <w:b/>
          <w:bCs/>
          <w:sz w:val="24"/>
          <w:szCs w:val="24"/>
          <w:lang w:eastAsia="zh-CN"/>
        </w:rPr>
        <w:t>.</w:t>
      </w:r>
    </w:p>
    <w:p w14:paraId="2FF4CE7F" w14:textId="2B952090" w:rsidR="003F5051" w:rsidRPr="00950284" w:rsidRDefault="003F5051" w:rsidP="002F1640">
      <w:pPr>
        <w:pStyle w:val="Akapitzlist"/>
        <w:widowControl/>
        <w:numPr>
          <w:ilvl w:val="0"/>
          <w:numId w:val="61"/>
        </w:numPr>
        <w:autoSpaceDE/>
        <w:autoSpaceDN/>
        <w:adjustRightInd/>
        <w:ind w:left="426"/>
        <w:jc w:val="both"/>
        <w:rPr>
          <w:rFonts w:asciiTheme="minorHAnsi" w:eastAsia="SimSun" w:hAnsiTheme="minorHAnsi" w:cstheme="minorHAnsi"/>
          <w:sz w:val="24"/>
          <w:szCs w:val="24"/>
          <w:lang w:eastAsia="zh-CN"/>
        </w:rPr>
      </w:pPr>
      <w:r w:rsidRPr="00950284">
        <w:rPr>
          <w:rFonts w:asciiTheme="minorHAnsi" w:eastAsia="SimSun" w:hAnsiTheme="minorHAnsi" w:cstheme="minorHAnsi"/>
          <w:sz w:val="24"/>
          <w:szCs w:val="24"/>
          <w:lang w:eastAsia="zh-CN"/>
        </w:rPr>
        <w:t>Kosztorys, o których mowa w ust. 1</w:t>
      </w:r>
      <w:r w:rsidR="00CA58B7" w:rsidRPr="00950284">
        <w:rPr>
          <w:rFonts w:asciiTheme="minorHAnsi" w:eastAsia="SimSun" w:hAnsiTheme="minorHAnsi" w:cstheme="minorHAnsi"/>
          <w:sz w:val="24"/>
          <w:szCs w:val="24"/>
          <w:lang w:eastAsia="zh-CN"/>
        </w:rPr>
        <w:t>0 niniejszego paragrafu</w:t>
      </w:r>
      <w:r w:rsidRPr="00950284">
        <w:rPr>
          <w:rFonts w:asciiTheme="minorHAnsi" w:eastAsia="SimSun" w:hAnsiTheme="minorHAnsi" w:cstheme="minorHAnsi"/>
          <w:sz w:val="24"/>
          <w:szCs w:val="24"/>
          <w:lang w:eastAsia="zh-CN"/>
        </w:rPr>
        <w:t xml:space="preserve"> wskazuje sposób kalkulacji wynagrodzenia ryczałtowego (uwzględniający wszystkie przewidziane przedmiotem </w:t>
      </w:r>
      <w:r w:rsidR="00CA58B7" w:rsidRPr="00950284">
        <w:rPr>
          <w:rFonts w:asciiTheme="minorHAnsi" w:eastAsia="SimSun" w:hAnsiTheme="minorHAnsi" w:cstheme="minorHAnsi"/>
          <w:sz w:val="24"/>
          <w:szCs w:val="24"/>
          <w:lang w:eastAsia="zh-CN"/>
        </w:rPr>
        <w:t xml:space="preserve">umowy </w:t>
      </w:r>
      <w:r w:rsidRPr="00950284">
        <w:rPr>
          <w:rFonts w:asciiTheme="minorHAnsi" w:eastAsia="SimSun" w:hAnsiTheme="minorHAnsi" w:cstheme="minorHAnsi"/>
          <w:sz w:val="24"/>
          <w:szCs w:val="24"/>
          <w:lang w:eastAsia="zh-CN"/>
        </w:rPr>
        <w:t>branże)</w:t>
      </w:r>
      <w:r w:rsidR="00950284">
        <w:rPr>
          <w:rFonts w:asciiTheme="minorHAnsi" w:eastAsia="SimSun" w:hAnsiTheme="minorHAnsi" w:cstheme="minorHAnsi"/>
          <w:sz w:val="24"/>
          <w:szCs w:val="24"/>
          <w:lang w:eastAsia="zh-CN"/>
        </w:rPr>
        <w:t>, co oznacza, że p</w:t>
      </w:r>
      <w:r w:rsidR="00950284" w:rsidRPr="00950284">
        <w:rPr>
          <w:rFonts w:asciiTheme="minorHAnsi" w:eastAsia="SimSun" w:hAnsiTheme="minorHAnsi" w:cstheme="minorHAnsi"/>
          <w:sz w:val="24"/>
          <w:szCs w:val="24"/>
          <w:lang w:eastAsia="zh-CN"/>
        </w:rPr>
        <w:t>odsumowanie Kosztorys</w:t>
      </w:r>
      <w:r w:rsidR="00950284">
        <w:rPr>
          <w:rFonts w:asciiTheme="minorHAnsi" w:eastAsia="SimSun" w:hAnsiTheme="minorHAnsi" w:cstheme="minorHAnsi"/>
          <w:sz w:val="24"/>
          <w:szCs w:val="24"/>
          <w:lang w:eastAsia="zh-CN"/>
        </w:rPr>
        <w:t>u</w:t>
      </w:r>
      <w:r w:rsidR="00950284" w:rsidRPr="00950284">
        <w:rPr>
          <w:rFonts w:asciiTheme="minorHAnsi" w:eastAsia="SimSun" w:hAnsiTheme="minorHAnsi" w:cstheme="minorHAnsi"/>
          <w:sz w:val="24"/>
          <w:szCs w:val="24"/>
          <w:lang w:eastAsia="zh-CN"/>
        </w:rPr>
        <w:t xml:space="preserve"> winno wskazywać kwotę, o której mowa w ust. 1 niniejszego paragraf</w:t>
      </w:r>
      <w:r w:rsidR="00950284">
        <w:rPr>
          <w:rFonts w:asciiTheme="minorHAnsi" w:eastAsia="SimSun" w:hAnsiTheme="minorHAnsi" w:cstheme="minorHAnsi"/>
          <w:sz w:val="24"/>
          <w:szCs w:val="24"/>
          <w:lang w:eastAsia="zh-CN"/>
        </w:rPr>
        <w:t>u.</w:t>
      </w:r>
      <w:r w:rsidR="00950284" w:rsidRPr="00950284">
        <w:rPr>
          <w:rFonts w:asciiTheme="minorHAnsi" w:eastAsia="SimSun" w:hAnsiTheme="minorHAnsi" w:cstheme="minorHAnsi"/>
          <w:sz w:val="24"/>
          <w:szCs w:val="24"/>
          <w:lang w:eastAsia="zh-CN"/>
        </w:rPr>
        <w:t xml:space="preserve">  </w:t>
      </w:r>
    </w:p>
    <w:p w14:paraId="451FD303" w14:textId="0C4E5630" w:rsidR="003F5051" w:rsidRPr="008C6F4C" w:rsidRDefault="003F5051" w:rsidP="002F1640">
      <w:pPr>
        <w:pStyle w:val="Akapitzlist"/>
        <w:widowControl/>
        <w:numPr>
          <w:ilvl w:val="0"/>
          <w:numId w:val="61"/>
        </w:numPr>
        <w:autoSpaceDE/>
        <w:autoSpaceDN/>
        <w:adjustRightInd/>
        <w:ind w:left="426"/>
        <w:jc w:val="both"/>
        <w:rPr>
          <w:rFonts w:asciiTheme="minorHAnsi" w:eastAsia="SimSun" w:hAnsiTheme="minorHAnsi" w:cstheme="minorHAnsi"/>
          <w:sz w:val="24"/>
          <w:szCs w:val="24"/>
          <w:lang w:eastAsia="zh-CN"/>
        </w:rPr>
      </w:pPr>
      <w:r w:rsidRPr="008C6F4C">
        <w:rPr>
          <w:rFonts w:asciiTheme="minorHAnsi" w:eastAsia="SimSun" w:hAnsiTheme="minorHAnsi" w:cstheme="minorHAnsi"/>
          <w:sz w:val="24"/>
          <w:szCs w:val="24"/>
          <w:lang w:eastAsia="zh-CN"/>
        </w:rPr>
        <w:t>W przypadku</w:t>
      </w:r>
      <w:r w:rsidR="008C6F4C">
        <w:rPr>
          <w:rFonts w:asciiTheme="minorHAnsi" w:eastAsia="SimSun" w:hAnsiTheme="minorHAnsi" w:cstheme="minorHAnsi"/>
          <w:sz w:val="24"/>
          <w:szCs w:val="24"/>
          <w:lang w:eastAsia="zh-CN"/>
        </w:rPr>
        <w:t xml:space="preserve"> </w:t>
      </w:r>
      <w:r w:rsidRPr="008C6F4C">
        <w:rPr>
          <w:rFonts w:asciiTheme="minorHAnsi" w:eastAsia="SimSun" w:hAnsiTheme="minorHAnsi" w:cstheme="minorHAnsi"/>
          <w:sz w:val="24"/>
          <w:szCs w:val="24"/>
          <w:lang w:eastAsia="zh-CN"/>
        </w:rPr>
        <w:t>robót dodatkowych określonych w ust. 1</w:t>
      </w:r>
      <w:r w:rsidR="008C6F4C">
        <w:rPr>
          <w:rFonts w:asciiTheme="minorHAnsi" w:eastAsia="SimSun" w:hAnsiTheme="minorHAnsi" w:cstheme="minorHAnsi"/>
          <w:sz w:val="24"/>
          <w:szCs w:val="24"/>
          <w:lang w:eastAsia="zh-CN"/>
        </w:rPr>
        <w:t>0</w:t>
      </w:r>
      <w:r w:rsidRPr="008C6F4C">
        <w:rPr>
          <w:rFonts w:asciiTheme="minorHAnsi" w:eastAsia="SimSun" w:hAnsiTheme="minorHAnsi" w:cstheme="minorHAnsi"/>
          <w:sz w:val="24"/>
          <w:szCs w:val="24"/>
          <w:lang w:eastAsia="zh-CN"/>
        </w:rPr>
        <w:t xml:space="preserve"> </w:t>
      </w:r>
      <w:r w:rsidR="008C6F4C">
        <w:rPr>
          <w:rFonts w:asciiTheme="minorHAnsi" w:eastAsia="SimSun" w:hAnsiTheme="minorHAnsi" w:cstheme="minorHAnsi"/>
          <w:sz w:val="24"/>
          <w:szCs w:val="24"/>
          <w:lang w:eastAsia="zh-CN"/>
        </w:rPr>
        <w:t>pkt 3) niniejszego paragrafu,</w:t>
      </w:r>
      <w:r w:rsidRPr="008C6F4C">
        <w:rPr>
          <w:rFonts w:asciiTheme="minorHAnsi" w:eastAsia="SimSun" w:hAnsiTheme="minorHAnsi" w:cstheme="minorHAnsi"/>
          <w:sz w:val="24"/>
          <w:szCs w:val="24"/>
          <w:lang w:eastAsia="zh-CN"/>
        </w:rPr>
        <w:t xml:space="preserve"> przy rozliczeniu obwiązywać będą następujące zasady: </w:t>
      </w:r>
    </w:p>
    <w:p w14:paraId="39F3E090" w14:textId="358BC481" w:rsidR="008C6F4C" w:rsidRPr="009E611B" w:rsidRDefault="003F5051" w:rsidP="00B24B8F">
      <w:pPr>
        <w:pStyle w:val="Akapitzlist"/>
        <w:widowControl/>
        <w:numPr>
          <w:ilvl w:val="0"/>
          <w:numId w:val="42"/>
        </w:numPr>
        <w:jc w:val="both"/>
        <w:rPr>
          <w:rFonts w:asciiTheme="minorHAnsi" w:eastAsia="SimSun" w:hAnsiTheme="minorHAnsi" w:cstheme="minorHAnsi"/>
          <w:sz w:val="24"/>
          <w:szCs w:val="24"/>
          <w:lang w:eastAsia="zh-CN"/>
        </w:rPr>
      </w:pPr>
      <w:r w:rsidRPr="008C6F4C">
        <w:rPr>
          <w:rFonts w:asciiTheme="minorHAnsi" w:eastAsia="SimSun" w:hAnsiTheme="minorHAnsi" w:cstheme="minorHAnsi"/>
          <w:sz w:val="24"/>
          <w:szCs w:val="24"/>
          <w:lang w:eastAsia="zh-CN"/>
        </w:rPr>
        <w:t>roboty dodatkowe zostaną rozliczone w oparciu o kosztorys sporządzon</w:t>
      </w:r>
      <w:r w:rsidR="008C6F4C">
        <w:rPr>
          <w:rFonts w:asciiTheme="minorHAnsi" w:eastAsia="SimSun" w:hAnsiTheme="minorHAnsi" w:cstheme="minorHAnsi"/>
          <w:sz w:val="24"/>
          <w:szCs w:val="24"/>
          <w:lang w:eastAsia="zh-CN"/>
        </w:rPr>
        <w:t>y</w:t>
      </w:r>
      <w:r w:rsidRPr="008C6F4C">
        <w:rPr>
          <w:rFonts w:asciiTheme="minorHAnsi" w:eastAsia="SimSun" w:hAnsiTheme="minorHAnsi" w:cstheme="minorHAnsi"/>
          <w:sz w:val="24"/>
          <w:szCs w:val="24"/>
          <w:lang w:eastAsia="zh-CN"/>
        </w:rPr>
        <w:t xml:space="preserve"> przez Wykonawcę metodą </w:t>
      </w:r>
      <w:r w:rsidR="000515A8">
        <w:rPr>
          <w:rFonts w:asciiTheme="minorHAnsi" w:eastAsia="SimSun" w:hAnsiTheme="minorHAnsi" w:cstheme="minorHAnsi"/>
          <w:sz w:val="24"/>
          <w:szCs w:val="24"/>
          <w:lang w:eastAsia="zh-CN"/>
        </w:rPr>
        <w:t>uproszczoną</w:t>
      </w:r>
      <w:r w:rsidRPr="008C6F4C">
        <w:rPr>
          <w:rFonts w:asciiTheme="minorHAnsi" w:eastAsia="SimSun" w:hAnsiTheme="minorHAnsi" w:cstheme="minorHAnsi"/>
          <w:sz w:val="24"/>
          <w:szCs w:val="24"/>
          <w:lang w:eastAsia="zh-CN"/>
        </w:rPr>
        <w:t>, sporządzone na podstawie potwierdzonego przez Inspektora nadzoru przedmiaru robót oraz według danych wyjściowych do kosztorysowania</w:t>
      </w:r>
      <w:r w:rsidR="008F6D68" w:rsidRPr="008F6D68">
        <w:rPr>
          <w:rFonts w:asciiTheme="minorHAnsi" w:eastAsia="SimSun" w:hAnsiTheme="minorHAnsi" w:cstheme="minorHAnsi"/>
          <w:sz w:val="24"/>
          <w:szCs w:val="24"/>
          <w:lang w:eastAsia="zh-CN"/>
        </w:rPr>
        <w:t>,</w:t>
      </w:r>
    </w:p>
    <w:p w14:paraId="75933BB8" w14:textId="61482225" w:rsidR="008C6F4C" w:rsidRDefault="003F5051" w:rsidP="00B24B8F">
      <w:pPr>
        <w:pStyle w:val="Akapitzlist"/>
        <w:widowControl/>
        <w:numPr>
          <w:ilvl w:val="0"/>
          <w:numId w:val="42"/>
        </w:numPr>
        <w:jc w:val="both"/>
        <w:rPr>
          <w:rFonts w:asciiTheme="minorHAnsi" w:eastAsia="SimSun" w:hAnsiTheme="minorHAnsi" w:cstheme="minorHAnsi"/>
          <w:sz w:val="24"/>
          <w:szCs w:val="24"/>
          <w:lang w:eastAsia="zh-CN"/>
        </w:rPr>
      </w:pPr>
      <w:r w:rsidRPr="008C6F4C">
        <w:rPr>
          <w:rFonts w:asciiTheme="minorHAnsi" w:eastAsia="SimSun" w:hAnsiTheme="minorHAnsi" w:cstheme="minorHAnsi"/>
          <w:sz w:val="24"/>
          <w:szCs w:val="24"/>
          <w:lang w:eastAsia="zh-CN"/>
        </w:rPr>
        <w:t xml:space="preserve">ceny materiałów będą przyjmowane według ceny z faktury zakupu (cena po upuście, jeżeli taka na fakturze występuje) jednak w wysokości nie wyższej niż 5 % średniej ceny z aktualnego w dniu rozliczenia wydawnictwa </w:t>
      </w:r>
      <w:proofErr w:type="spellStart"/>
      <w:r w:rsidRPr="008C6F4C">
        <w:rPr>
          <w:rFonts w:asciiTheme="minorHAnsi" w:eastAsia="SimSun" w:hAnsiTheme="minorHAnsi" w:cstheme="minorHAnsi"/>
          <w:sz w:val="24"/>
          <w:szCs w:val="24"/>
          <w:lang w:eastAsia="zh-CN"/>
        </w:rPr>
        <w:t>Sekocenbud</w:t>
      </w:r>
      <w:proofErr w:type="spellEnd"/>
      <w:r w:rsidR="008F6D68">
        <w:rPr>
          <w:rFonts w:asciiTheme="minorHAnsi" w:eastAsia="SimSun" w:hAnsiTheme="minorHAnsi" w:cstheme="minorHAnsi"/>
          <w:sz w:val="24"/>
          <w:szCs w:val="24"/>
          <w:lang w:eastAsia="zh-CN"/>
        </w:rPr>
        <w:t>,</w:t>
      </w:r>
    </w:p>
    <w:p w14:paraId="5B0D2385" w14:textId="1825F195" w:rsidR="003F5051" w:rsidRDefault="003F5051" w:rsidP="00B24B8F">
      <w:pPr>
        <w:pStyle w:val="Akapitzlist"/>
        <w:widowControl/>
        <w:numPr>
          <w:ilvl w:val="0"/>
          <w:numId w:val="42"/>
        </w:numPr>
        <w:jc w:val="both"/>
        <w:rPr>
          <w:rFonts w:asciiTheme="minorHAnsi" w:eastAsia="SimSun" w:hAnsiTheme="minorHAnsi" w:cstheme="minorHAnsi"/>
          <w:sz w:val="24"/>
          <w:szCs w:val="24"/>
          <w:lang w:eastAsia="zh-CN"/>
        </w:rPr>
      </w:pPr>
      <w:r w:rsidRPr="008C6F4C">
        <w:rPr>
          <w:rFonts w:asciiTheme="minorHAnsi" w:eastAsia="SimSun" w:hAnsiTheme="minorHAnsi" w:cstheme="minorHAnsi"/>
          <w:sz w:val="24"/>
          <w:szCs w:val="24"/>
          <w:lang w:eastAsia="zh-CN"/>
        </w:rPr>
        <w:lastRenderedPageBreak/>
        <w:t xml:space="preserve">ceny sprzętu będą przyjmowane według średnich cen pracy sprzętu z wydawnictwa </w:t>
      </w:r>
      <w:proofErr w:type="spellStart"/>
      <w:r w:rsidRPr="008C6F4C">
        <w:rPr>
          <w:rFonts w:asciiTheme="minorHAnsi" w:eastAsia="SimSun" w:hAnsiTheme="minorHAnsi" w:cstheme="minorHAnsi"/>
          <w:sz w:val="24"/>
          <w:szCs w:val="24"/>
          <w:lang w:eastAsia="zh-CN"/>
        </w:rPr>
        <w:t>Sekocenbud</w:t>
      </w:r>
      <w:proofErr w:type="spellEnd"/>
      <w:r w:rsidRPr="008C6F4C">
        <w:rPr>
          <w:rFonts w:asciiTheme="minorHAnsi" w:eastAsia="SimSun" w:hAnsiTheme="minorHAnsi" w:cstheme="minorHAnsi"/>
          <w:sz w:val="24"/>
          <w:szCs w:val="24"/>
          <w:lang w:eastAsia="zh-CN"/>
        </w:rPr>
        <w:t xml:space="preserve"> z okresu wykonywanych</w:t>
      </w:r>
      <w:r w:rsidR="008F6D68">
        <w:rPr>
          <w:rFonts w:asciiTheme="minorHAnsi" w:eastAsia="SimSun" w:hAnsiTheme="minorHAnsi" w:cstheme="minorHAnsi"/>
          <w:sz w:val="24"/>
          <w:szCs w:val="24"/>
          <w:lang w:eastAsia="zh-CN"/>
        </w:rPr>
        <w:t xml:space="preserve"> robót, </w:t>
      </w:r>
      <w:r w:rsidRPr="008C6F4C">
        <w:rPr>
          <w:rFonts w:asciiTheme="minorHAnsi" w:eastAsia="SimSun" w:hAnsiTheme="minorHAnsi" w:cstheme="minorHAnsi"/>
          <w:sz w:val="24"/>
          <w:szCs w:val="24"/>
          <w:lang w:eastAsia="zh-CN"/>
        </w:rPr>
        <w:t xml:space="preserve">a w przypadku braku w/w cen w wydawnictwie </w:t>
      </w:r>
      <w:proofErr w:type="spellStart"/>
      <w:r w:rsidRPr="008C6F4C">
        <w:rPr>
          <w:rFonts w:asciiTheme="minorHAnsi" w:eastAsia="SimSun" w:hAnsiTheme="minorHAnsi" w:cstheme="minorHAnsi"/>
          <w:sz w:val="24"/>
          <w:szCs w:val="24"/>
          <w:lang w:eastAsia="zh-CN"/>
        </w:rPr>
        <w:t>Sekocenbud</w:t>
      </w:r>
      <w:proofErr w:type="spellEnd"/>
      <w:r w:rsidRPr="008C6F4C">
        <w:rPr>
          <w:rFonts w:asciiTheme="minorHAnsi" w:eastAsia="SimSun" w:hAnsiTheme="minorHAnsi" w:cstheme="minorHAnsi"/>
          <w:sz w:val="24"/>
          <w:szCs w:val="24"/>
          <w:lang w:eastAsia="zh-CN"/>
        </w:rPr>
        <w:t xml:space="preserve"> cena zostanie przyjęta z faktury najmu. Do cen sprzętu przyjętych z faktury najmu nie będą doliczane żadne narzuty (ani </w:t>
      </w:r>
      <w:proofErr w:type="spellStart"/>
      <w:r w:rsidRPr="008C6F4C">
        <w:rPr>
          <w:rFonts w:asciiTheme="minorHAnsi" w:eastAsia="SimSun" w:hAnsiTheme="minorHAnsi" w:cstheme="minorHAnsi"/>
          <w:sz w:val="24"/>
          <w:szCs w:val="24"/>
          <w:lang w:eastAsia="zh-CN"/>
        </w:rPr>
        <w:t>Kp</w:t>
      </w:r>
      <w:proofErr w:type="spellEnd"/>
      <w:r w:rsidRPr="008C6F4C">
        <w:rPr>
          <w:rFonts w:asciiTheme="minorHAnsi" w:eastAsia="SimSun" w:hAnsiTheme="minorHAnsi" w:cstheme="minorHAnsi"/>
          <w:sz w:val="24"/>
          <w:szCs w:val="24"/>
          <w:lang w:eastAsia="zh-CN"/>
        </w:rPr>
        <w:t xml:space="preserve"> ani Zysk)</w:t>
      </w:r>
      <w:r w:rsidR="0012085C">
        <w:rPr>
          <w:rFonts w:asciiTheme="minorHAnsi" w:eastAsia="SimSun" w:hAnsiTheme="minorHAnsi" w:cstheme="minorHAnsi"/>
          <w:sz w:val="24"/>
          <w:szCs w:val="24"/>
          <w:lang w:eastAsia="zh-CN"/>
        </w:rPr>
        <w:t>.</w:t>
      </w:r>
    </w:p>
    <w:p w14:paraId="215A0D21" w14:textId="4667C504" w:rsidR="003F5051" w:rsidRDefault="003F5051" w:rsidP="002F1640">
      <w:pPr>
        <w:pStyle w:val="Akapitzlist"/>
        <w:widowControl/>
        <w:numPr>
          <w:ilvl w:val="0"/>
          <w:numId w:val="61"/>
        </w:numPr>
        <w:autoSpaceDE/>
        <w:autoSpaceDN/>
        <w:adjustRightInd/>
        <w:ind w:left="426"/>
        <w:jc w:val="both"/>
        <w:rPr>
          <w:rFonts w:asciiTheme="minorHAnsi" w:eastAsia="SimSun" w:hAnsiTheme="minorHAnsi" w:cstheme="minorHAnsi"/>
          <w:sz w:val="24"/>
          <w:szCs w:val="24"/>
          <w:lang w:eastAsia="zh-CN"/>
        </w:rPr>
      </w:pPr>
      <w:r w:rsidRPr="008C6F4C">
        <w:rPr>
          <w:rFonts w:asciiTheme="minorHAnsi" w:eastAsia="SimSun" w:hAnsiTheme="minorHAnsi" w:cstheme="minorHAnsi"/>
          <w:sz w:val="24"/>
          <w:szCs w:val="24"/>
          <w:lang w:eastAsia="zh-CN"/>
        </w:rPr>
        <w:t>Ewentualne roboty dodatkowe</w:t>
      </w:r>
      <w:r w:rsidR="008C6F4C">
        <w:rPr>
          <w:rFonts w:asciiTheme="minorHAnsi" w:eastAsia="SimSun" w:hAnsiTheme="minorHAnsi" w:cstheme="minorHAnsi"/>
          <w:sz w:val="24"/>
          <w:szCs w:val="24"/>
          <w:lang w:eastAsia="zh-CN"/>
        </w:rPr>
        <w:t xml:space="preserve"> </w:t>
      </w:r>
      <w:r w:rsidRPr="008C6F4C">
        <w:rPr>
          <w:rFonts w:asciiTheme="minorHAnsi" w:eastAsia="SimSun" w:hAnsiTheme="minorHAnsi" w:cstheme="minorHAnsi"/>
          <w:sz w:val="24"/>
          <w:szCs w:val="24"/>
          <w:lang w:eastAsia="zh-CN"/>
        </w:rPr>
        <w:t xml:space="preserve">nieobjęte </w:t>
      </w:r>
      <w:r w:rsidR="008C6F4C">
        <w:rPr>
          <w:rFonts w:asciiTheme="minorHAnsi" w:eastAsia="SimSun" w:hAnsiTheme="minorHAnsi" w:cstheme="minorHAnsi"/>
          <w:sz w:val="24"/>
          <w:szCs w:val="24"/>
          <w:lang w:eastAsia="zh-CN"/>
        </w:rPr>
        <w:t>Dokumentacją</w:t>
      </w:r>
      <w:r w:rsidRPr="008C6F4C">
        <w:rPr>
          <w:rFonts w:asciiTheme="minorHAnsi" w:eastAsia="SimSun" w:hAnsiTheme="minorHAnsi" w:cstheme="minorHAnsi"/>
          <w:sz w:val="24"/>
          <w:szCs w:val="24"/>
          <w:lang w:eastAsia="zh-CN"/>
        </w:rPr>
        <w:t>, o który</w:t>
      </w:r>
      <w:r w:rsidR="008C6F4C">
        <w:rPr>
          <w:rFonts w:asciiTheme="minorHAnsi" w:eastAsia="SimSun" w:hAnsiTheme="minorHAnsi" w:cstheme="minorHAnsi"/>
          <w:sz w:val="24"/>
          <w:szCs w:val="24"/>
          <w:lang w:eastAsia="zh-CN"/>
        </w:rPr>
        <w:t>ch</w:t>
      </w:r>
      <w:r w:rsidRPr="008C6F4C">
        <w:rPr>
          <w:rFonts w:asciiTheme="minorHAnsi" w:eastAsia="SimSun" w:hAnsiTheme="minorHAnsi" w:cstheme="minorHAnsi"/>
          <w:sz w:val="24"/>
          <w:szCs w:val="24"/>
          <w:lang w:eastAsia="zh-CN"/>
        </w:rPr>
        <w:t xml:space="preserve"> mowa </w:t>
      </w:r>
      <w:r w:rsidR="008C6F4C">
        <w:rPr>
          <w:rFonts w:asciiTheme="minorHAnsi" w:eastAsia="Times New Roman" w:hAnsiTheme="minorHAnsi" w:cstheme="minorHAnsi"/>
          <w:sz w:val="24"/>
          <w:szCs w:val="24"/>
          <w:lang w:val="x-none" w:eastAsia="x-none"/>
        </w:rPr>
        <w:t>w</w:t>
      </w:r>
      <w:r w:rsidRPr="008C6F4C">
        <w:rPr>
          <w:rFonts w:asciiTheme="minorHAnsi" w:eastAsia="Times New Roman" w:hAnsiTheme="minorHAnsi" w:cstheme="minorHAnsi"/>
          <w:sz w:val="24"/>
          <w:szCs w:val="24"/>
          <w:lang w:val="x-none" w:eastAsia="x-none"/>
        </w:rPr>
        <w:t xml:space="preserve"> ust.</w:t>
      </w:r>
      <w:r w:rsidR="008C6F4C">
        <w:rPr>
          <w:rFonts w:asciiTheme="minorHAnsi" w:eastAsia="Times New Roman" w:hAnsiTheme="minorHAnsi" w:cstheme="minorHAnsi"/>
          <w:sz w:val="24"/>
          <w:szCs w:val="24"/>
          <w:lang w:val="x-none" w:eastAsia="x-none"/>
        </w:rPr>
        <w:t xml:space="preserve"> </w:t>
      </w:r>
      <w:r w:rsidR="008C6F4C" w:rsidRPr="008C6F4C">
        <w:rPr>
          <w:rFonts w:asciiTheme="minorHAnsi" w:eastAsia="Times New Roman" w:hAnsiTheme="minorHAnsi" w:cstheme="minorHAnsi"/>
          <w:sz w:val="24"/>
          <w:szCs w:val="24"/>
          <w:lang w:val="x-none" w:eastAsia="x-none"/>
        </w:rPr>
        <w:t>10 pkt 3) niniejszego paragrafu</w:t>
      </w:r>
      <w:r w:rsidRPr="008C6F4C">
        <w:rPr>
          <w:rFonts w:asciiTheme="minorHAnsi" w:eastAsia="Times New Roman" w:hAnsiTheme="minorHAnsi" w:cstheme="minorHAnsi"/>
          <w:sz w:val="24"/>
          <w:szCs w:val="24"/>
          <w:lang w:val="x-none" w:eastAsia="x-none"/>
        </w:rPr>
        <w:t xml:space="preserve">, </w:t>
      </w:r>
      <w:r w:rsidRPr="008C6F4C">
        <w:rPr>
          <w:rFonts w:asciiTheme="minorHAnsi" w:eastAsia="SimSun" w:hAnsiTheme="minorHAnsi" w:cstheme="minorHAnsi"/>
          <w:sz w:val="24"/>
          <w:szCs w:val="24"/>
          <w:lang w:eastAsia="zh-CN"/>
        </w:rPr>
        <w:t>realizowane będą w wyniku zmiany umowy.</w:t>
      </w:r>
      <w:r w:rsidRPr="008C6F4C">
        <w:rPr>
          <w:rFonts w:asciiTheme="minorHAnsi" w:eastAsia="SimSun" w:hAnsiTheme="minorHAnsi" w:cstheme="minorHAnsi"/>
          <w:b/>
          <w:bCs/>
          <w:sz w:val="24"/>
          <w:szCs w:val="24"/>
          <w:lang w:eastAsia="zh-CN"/>
        </w:rPr>
        <w:t xml:space="preserve"> </w:t>
      </w:r>
      <w:r w:rsidRPr="008C6F4C">
        <w:rPr>
          <w:rFonts w:asciiTheme="minorHAnsi" w:eastAsia="SimSun" w:hAnsiTheme="minorHAnsi" w:cstheme="minorHAnsi"/>
          <w:sz w:val="24"/>
          <w:szCs w:val="24"/>
          <w:lang w:eastAsia="zh-CN"/>
        </w:rPr>
        <w:t xml:space="preserve">Powyższe nie dotyczy robót ujętych w którejkolwiek części </w:t>
      </w:r>
      <w:r w:rsidR="00B079B6">
        <w:rPr>
          <w:rFonts w:asciiTheme="minorHAnsi" w:eastAsia="SimSun" w:hAnsiTheme="minorHAnsi" w:cstheme="minorHAnsi"/>
          <w:sz w:val="24"/>
          <w:szCs w:val="24"/>
          <w:lang w:eastAsia="zh-CN"/>
        </w:rPr>
        <w:t>Dokumentacji</w:t>
      </w:r>
      <w:r w:rsidRPr="008C6F4C">
        <w:rPr>
          <w:rFonts w:asciiTheme="minorHAnsi" w:eastAsia="SimSun" w:hAnsiTheme="minorHAnsi" w:cstheme="minorHAnsi"/>
          <w:sz w:val="24"/>
          <w:szCs w:val="24"/>
          <w:lang w:eastAsia="zh-CN"/>
        </w:rPr>
        <w:t>.</w:t>
      </w:r>
    </w:p>
    <w:p w14:paraId="16B65C25" w14:textId="5FDD677B" w:rsidR="003F5051" w:rsidRDefault="003F5051" w:rsidP="002F1640">
      <w:pPr>
        <w:pStyle w:val="Akapitzlist"/>
        <w:widowControl/>
        <w:numPr>
          <w:ilvl w:val="0"/>
          <w:numId w:val="61"/>
        </w:numPr>
        <w:autoSpaceDE/>
        <w:autoSpaceDN/>
        <w:adjustRightInd/>
        <w:ind w:left="426"/>
        <w:jc w:val="both"/>
        <w:rPr>
          <w:rFonts w:asciiTheme="minorHAnsi" w:eastAsia="SimSun" w:hAnsiTheme="minorHAnsi" w:cstheme="minorHAnsi"/>
          <w:sz w:val="24"/>
          <w:szCs w:val="24"/>
          <w:lang w:eastAsia="zh-CN"/>
        </w:rPr>
      </w:pPr>
      <w:r w:rsidRPr="00B079B6">
        <w:rPr>
          <w:rFonts w:asciiTheme="minorHAnsi" w:eastAsia="SimSun" w:hAnsiTheme="minorHAnsi" w:cstheme="minorHAnsi"/>
          <w:sz w:val="24"/>
          <w:szCs w:val="24"/>
          <w:lang w:eastAsia="zh-CN"/>
        </w:rPr>
        <w:t>Rozpoczęcie wykonywania robót, o których mowa w ust. 1</w:t>
      </w:r>
      <w:r w:rsidR="00B079B6">
        <w:rPr>
          <w:rFonts w:asciiTheme="minorHAnsi" w:eastAsia="SimSun" w:hAnsiTheme="minorHAnsi" w:cstheme="minorHAnsi"/>
          <w:sz w:val="24"/>
          <w:szCs w:val="24"/>
          <w:lang w:eastAsia="zh-CN"/>
        </w:rPr>
        <w:t>3 niniejszego paragrafu</w:t>
      </w:r>
      <w:r w:rsidRPr="00B079B6">
        <w:rPr>
          <w:rFonts w:asciiTheme="minorHAnsi" w:eastAsia="SimSun" w:hAnsiTheme="minorHAnsi" w:cstheme="minorHAnsi"/>
          <w:sz w:val="24"/>
          <w:szCs w:val="24"/>
          <w:lang w:eastAsia="zh-CN"/>
        </w:rPr>
        <w:t xml:space="preserve"> może nastąpić jedynie na podstawie protokołu konieczności, potwierdzonego przez Inspektora nadzoru, i samego Zamawiającego oraz zawarciu stosownej zmiany do umowy. Bez zatwierdzenia protokołu konieczności przez Zamawiającego oraz zawarcia stosownej zmiany do umowy Wykonawca nie może rozpocząć wykonywania robót dodatkowych. </w:t>
      </w:r>
    </w:p>
    <w:p w14:paraId="6CF9B0E9" w14:textId="0BC73E9F" w:rsidR="003F5051" w:rsidRDefault="003F5051" w:rsidP="002F1640">
      <w:pPr>
        <w:pStyle w:val="Akapitzlist"/>
        <w:widowControl/>
        <w:numPr>
          <w:ilvl w:val="0"/>
          <w:numId w:val="61"/>
        </w:numPr>
        <w:autoSpaceDE/>
        <w:autoSpaceDN/>
        <w:adjustRightInd/>
        <w:ind w:left="426"/>
        <w:jc w:val="both"/>
        <w:rPr>
          <w:rFonts w:asciiTheme="minorHAnsi" w:eastAsia="SimSun" w:hAnsiTheme="minorHAnsi" w:cstheme="minorHAnsi"/>
          <w:sz w:val="24"/>
          <w:szCs w:val="24"/>
          <w:lang w:eastAsia="zh-CN"/>
        </w:rPr>
      </w:pPr>
      <w:r w:rsidRPr="00441C20">
        <w:rPr>
          <w:rFonts w:asciiTheme="minorHAnsi" w:eastAsia="SimSun" w:hAnsiTheme="minorHAnsi" w:cstheme="minorHAnsi"/>
          <w:sz w:val="24"/>
          <w:szCs w:val="24"/>
          <w:lang w:eastAsia="zh-CN"/>
        </w:rPr>
        <w:t xml:space="preserve">Bez uprzedniej zgody Zamawiającego mogą być wykonywane jedynie prace niezbędne ze względu na bezpieczeństwo lub konieczność zapobieżenia awarii. </w:t>
      </w:r>
    </w:p>
    <w:p w14:paraId="78C80933" w14:textId="77777777" w:rsidR="00441C20" w:rsidRDefault="003F5051" w:rsidP="002F1640">
      <w:pPr>
        <w:pStyle w:val="Akapitzlist"/>
        <w:widowControl/>
        <w:numPr>
          <w:ilvl w:val="0"/>
          <w:numId w:val="61"/>
        </w:numPr>
        <w:autoSpaceDE/>
        <w:autoSpaceDN/>
        <w:adjustRightInd/>
        <w:ind w:left="426"/>
        <w:jc w:val="both"/>
        <w:rPr>
          <w:rFonts w:asciiTheme="minorHAnsi" w:eastAsia="SimSun" w:hAnsiTheme="minorHAnsi" w:cstheme="minorHAnsi"/>
          <w:sz w:val="24"/>
          <w:szCs w:val="24"/>
          <w:lang w:eastAsia="zh-CN"/>
        </w:rPr>
      </w:pPr>
      <w:r w:rsidRPr="00441C20">
        <w:rPr>
          <w:rFonts w:asciiTheme="minorHAnsi" w:eastAsia="SimSun" w:hAnsiTheme="minorHAnsi" w:cstheme="minorHAnsi"/>
          <w:sz w:val="24"/>
          <w:szCs w:val="24"/>
          <w:lang w:eastAsia="zh-CN"/>
        </w:rPr>
        <w:t>Spisany przez Strony protokół konieczności zawierający zakres robót, stanowić będzie podstawę do zawarcia aneksu do umowy. Roboty nie ujęte w protokole konieczności nie podlegają zapłacie.</w:t>
      </w:r>
    </w:p>
    <w:p w14:paraId="7024FA26" w14:textId="3F9CADE5" w:rsidR="003F5051" w:rsidRPr="00441C20" w:rsidRDefault="003F5051" w:rsidP="002F1640">
      <w:pPr>
        <w:pStyle w:val="Akapitzlist"/>
        <w:widowControl/>
        <w:numPr>
          <w:ilvl w:val="0"/>
          <w:numId w:val="61"/>
        </w:numPr>
        <w:autoSpaceDE/>
        <w:autoSpaceDN/>
        <w:adjustRightInd/>
        <w:ind w:left="426"/>
        <w:jc w:val="both"/>
        <w:rPr>
          <w:rFonts w:asciiTheme="minorHAnsi" w:eastAsia="SimSun" w:hAnsiTheme="minorHAnsi" w:cstheme="minorHAnsi"/>
          <w:sz w:val="24"/>
          <w:szCs w:val="24"/>
          <w:lang w:eastAsia="zh-CN"/>
        </w:rPr>
      </w:pPr>
      <w:r w:rsidRPr="00441C20">
        <w:rPr>
          <w:rFonts w:asciiTheme="minorHAnsi" w:eastAsia="SimSun" w:hAnsiTheme="minorHAnsi" w:cstheme="minorHAnsi"/>
          <w:sz w:val="24"/>
          <w:szCs w:val="24"/>
          <w:lang w:eastAsia="zh-CN"/>
        </w:rPr>
        <w:t xml:space="preserve">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zamówienia. Wykonawca zobowiązany jest wykonać zamówienia dodatkowe przy jednoczesnym zachowaniu tych samych norm, standardów i parametrów technicznych co w zamówieniu podstawowym. </w:t>
      </w:r>
    </w:p>
    <w:p w14:paraId="559D86DA" w14:textId="77777777" w:rsidR="003F5051" w:rsidRPr="004727AD" w:rsidRDefault="003F5051" w:rsidP="00B24B8F">
      <w:pPr>
        <w:widowControl/>
        <w:autoSpaceDE/>
        <w:autoSpaceDN/>
        <w:adjustRightInd/>
        <w:jc w:val="both"/>
        <w:rPr>
          <w:rFonts w:asciiTheme="minorHAnsi" w:eastAsia="SimSun" w:hAnsiTheme="minorHAnsi" w:cstheme="minorHAnsi"/>
          <w:sz w:val="24"/>
          <w:szCs w:val="24"/>
          <w:lang w:eastAsia="zh-CN"/>
        </w:rPr>
      </w:pPr>
    </w:p>
    <w:p w14:paraId="174B4D90" w14:textId="77777777" w:rsidR="003F5051" w:rsidRPr="004727AD" w:rsidRDefault="003F5051" w:rsidP="00B24B8F">
      <w:pPr>
        <w:keepNext/>
        <w:keepLines/>
        <w:widowControl/>
        <w:shd w:val="clear" w:color="auto" w:fill="D9D9D9"/>
        <w:autoSpaceDE/>
        <w:autoSpaceDN/>
        <w:adjustRightInd/>
        <w:outlineLvl w:val="0"/>
        <w:rPr>
          <w:rFonts w:asciiTheme="minorHAnsi" w:eastAsia="Times New Roman" w:hAnsiTheme="minorHAnsi" w:cstheme="minorHAnsi"/>
          <w:b/>
          <w:bCs/>
          <w:sz w:val="24"/>
          <w:szCs w:val="24"/>
          <w:lang w:val="x-none" w:eastAsia="x-none"/>
        </w:rPr>
      </w:pPr>
      <w:r w:rsidRPr="004727AD">
        <w:rPr>
          <w:rFonts w:asciiTheme="minorHAnsi" w:eastAsia="Times New Roman" w:hAnsiTheme="minorHAnsi" w:cstheme="minorHAnsi"/>
          <w:b/>
          <w:bCs/>
          <w:sz w:val="24"/>
          <w:szCs w:val="24"/>
          <w:lang w:val="x-none" w:eastAsia="x-none"/>
        </w:rPr>
        <w:t>§ 5 Obowiązki Stron</w:t>
      </w:r>
    </w:p>
    <w:p w14:paraId="3EEB4429" w14:textId="77777777" w:rsidR="003F5051" w:rsidRPr="004727AD" w:rsidRDefault="003F5051">
      <w:pPr>
        <w:widowControl/>
        <w:numPr>
          <w:ilvl w:val="0"/>
          <w:numId w:val="21"/>
        </w:numPr>
        <w:autoSpaceDE/>
        <w:autoSpaceDN/>
        <w:adjustRightInd/>
        <w:contextualSpacing/>
        <w:jc w:val="both"/>
        <w:rPr>
          <w:rFonts w:asciiTheme="minorHAnsi" w:eastAsia="SimSun" w:hAnsiTheme="minorHAnsi" w:cstheme="minorHAnsi"/>
          <w:b/>
          <w:bCs/>
          <w:sz w:val="24"/>
          <w:szCs w:val="24"/>
          <w:lang w:eastAsia="zh-CN"/>
        </w:rPr>
      </w:pPr>
      <w:r w:rsidRPr="004727AD">
        <w:rPr>
          <w:rFonts w:asciiTheme="minorHAnsi" w:eastAsia="SimSun" w:hAnsiTheme="minorHAnsi" w:cstheme="minorHAnsi"/>
          <w:b/>
          <w:bCs/>
          <w:sz w:val="24"/>
          <w:szCs w:val="24"/>
          <w:lang w:eastAsia="zh-CN"/>
        </w:rPr>
        <w:t xml:space="preserve">Do obowiązków Zamawiającego należy: </w:t>
      </w:r>
    </w:p>
    <w:p w14:paraId="623A341D" w14:textId="77777777" w:rsidR="00441C20" w:rsidRDefault="003F5051" w:rsidP="00B24B8F">
      <w:pPr>
        <w:pStyle w:val="Akapitzlist"/>
        <w:widowControl/>
        <w:numPr>
          <w:ilvl w:val="0"/>
          <w:numId w:val="43"/>
        </w:numPr>
        <w:jc w:val="both"/>
        <w:rPr>
          <w:rFonts w:asciiTheme="minorHAnsi" w:eastAsia="SimSun" w:hAnsiTheme="minorHAnsi" w:cstheme="minorHAnsi"/>
          <w:sz w:val="24"/>
          <w:szCs w:val="24"/>
          <w:lang w:eastAsia="zh-CN"/>
        </w:rPr>
      </w:pPr>
      <w:r w:rsidRPr="00441C20">
        <w:rPr>
          <w:rFonts w:asciiTheme="minorHAnsi" w:eastAsia="SimSun" w:hAnsiTheme="minorHAnsi" w:cstheme="minorHAnsi"/>
          <w:sz w:val="24"/>
          <w:szCs w:val="24"/>
          <w:lang w:eastAsia="zh-CN"/>
        </w:rPr>
        <w:t xml:space="preserve">współpraca z Wykonawcą w celu należytej realizacji </w:t>
      </w:r>
      <w:r w:rsidR="00441C20" w:rsidRPr="00441C20">
        <w:rPr>
          <w:rFonts w:asciiTheme="minorHAnsi" w:eastAsia="SimSun" w:hAnsiTheme="minorHAnsi" w:cstheme="minorHAnsi"/>
          <w:sz w:val="24"/>
          <w:szCs w:val="24"/>
          <w:lang w:eastAsia="zh-CN"/>
        </w:rPr>
        <w:t>przedmiotu umowy</w:t>
      </w:r>
      <w:r w:rsidRPr="00441C20">
        <w:rPr>
          <w:rFonts w:asciiTheme="minorHAnsi" w:eastAsia="SimSun" w:hAnsiTheme="minorHAnsi" w:cstheme="minorHAnsi"/>
          <w:sz w:val="24"/>
          <w:szCs w:val="24"/>
          <w:lang w:eastAsia="zh-CN"/>
        </w:rPr>
        <w:t>,</w:t>
      </w:r>
    </w:p>
    <w:p w14:paraId="16762A8F" w14:textId="0CF7D826" w:rsidR="003F5051" w:rsidRDefault="003F5051" w:rsidP="00B24B8F">
      <w:pPr>
        <w:pStyle w:val="Akapitzlist"/>
        <w:widowControl/>
        <w:numPr>
          <w:ilvl w:val="0"/>
          <w:numId w:val="43"/>
        </w:numPr>
        <w:jc w:val="both"/>
        <w:rPr>
          <w:rFonts w:asciiTheme="minorHAnsi" w:eastAsia="SimSun" w:hAnsiTheme="minorHAnsi" w:cstheme="minorHAnsi"/>
          <w:sz w:val="24"/>
          <w:szCs w:val="24"/>
          <w:lang w:eastAsia="zh-CN"/>
        </w:rPr>
      </w:pPr>
      <w:r w:rsidRPr="00441C20">
        <w:rPr>
          <w:rFonts w:asciiTheme="minorHAnsi" w:eastAsia="SimSun" w:hAnsiTheme="minorHAnsi" w:cstheme="minorHAnsi"/>
          <w:sz w:val="24"/>
          <w:szCs w:val="24"/>
          <w:lang w:eastAsia="zh-CN"/>
        </w:rPr>
        <w:t xml:space="preserve">przekazanie </w:t>
      </w:r>
      <w:r w:rsidR="00441C20">
        <w:rPr>
          <w:rFonts w:asciiTheme="minorHAnsi" w:eastAsia="SimSun" w:hAnsiTheme="minorHAnsi" w:cstheme="minorHAnsi"/>
          <w:sz w:val="24"/>
          <w:szCs w:val="24"/>
          <w:lang w:eastAsia="zh-CN"/>
        </w:rPr>
        <w:t>Wykonawcy D</w:t>
      </w:r>
      <w:r w:rsidRPr="00441C20">
        <w:rPr>
          <w:rFonts w:asciiTheme="minorHAnsi" w:eastAsia="SimSun" w:hAnsiTheme="minorHAnsi" w:cstheme="minorHAnsi"/>
          <w:sz w:val="24"/>
          <w:szCs w:val="24"/>
          <w:lang w:eastAsia="zh-CN"/>
        </w:rPr>
        <w:t xml:space="preserve">okumentacji oraz </w:t>
      </w:r>
      <w:r w:rsidR="00441C20">
        <w:rPr>
          <w:rFonts w:asciiTheme="minorHAnsi" w:eastAsia="SimSun" w:hAnsiTheme="minorHAnsi" w:cstheme="minorHAnsi"/>
          <w:sz w:val="24"/>
          <w:szCs w:val="24"/>
          <w:lang w:eastAsia="zh-CN"/>
        </w:rPr>
        <w:t>D</w:t>
      </w:r>
      <w:r w:rsidRPr="00441C20">
        <w:rPr>
          <w:rFonts w:asciiTheme="minorHAnsi" w:eastAsia="SimSun" w:hAnsiTheme="minorHAnsi" w:cstheme="minorHAnsi"/>
          <w:sz w:val="24"/>
          <w:szCs w:val="24"/>
          <w:lang w:eastAsia="zh-CN"/>
        </w:rPr>
        <w:t>ziennika budowy,</w:t>
      </w:r>
    </w:p>
    <w:p w14:paraId="4E4B68AB" w14:textId="751AB9B3" w:rsidR="003F5051" w:rsidRPr="00441C20" w:rsidRDefault="003F5051" w:rsidP="00B24B8F">
      <w:pPr>
        <w:pStyle w:val="Akapitzlist"/>
        <w:widowControl/>
        <w:numPr>
          <w:ilvl w:val="0"/>
          <w:numId w:val="43"/>
        </w:numPr>
        <w:jc w:val="both"/>
        <w:rPr>
          <w:rFonts w:asciiTheme="minorHAnsi" w:eastAsia="SimSun" w:hAnsiTheme="minorHAnsi" w:cstheme="minorHAnsi"/>
          <w:sz w:val="24"/>
          <w:szCs w:val="24"/>
          <w:lang w:eastAsia="zh-CN"/>
        </w:rPr>
      </w:pPr>
      <w:r w:rsidRPr="00441C20">
        <w:rPr>
          <w:rFonts w:asciiTheme="minorHAnsi" w:eastAsia="SimSun" w:hAnsiTheme="minorHAnsi" w:cstheme="minorHAnsi"/>
          <w:sz w:val="24"/>
          <w:szCs w:val="24"/>
          <w:lang w:eastAsia="zh-CN"/>
        </w:rPr>
        <w:t xml:space="preserve">protokolarne przekazanie Wykonawcy terenu budowy na czas realizacji przedmiotu </w:t>
      </w:r>
      <w:r w:rsidR="00441C20">
        <w:rPr>
          <w:rFonts w:asciiTheme="minorHAnsi" w:eastAsia="SimSun" w:hAnsiTheme="minorHAnsi" w:cstheme="minorHAnsi"/>
          <w:sz w:val="24"/>
          <w:szCs w:val="24"/>
          <w:lang w:eastAsia="zh-CN"/>
        </w:rPr>
        <w:t>umowy</w:t>
      </w:r>
      <w:r w:rsidRPr="00441C20">
        <w:rPr>
          <w:rFonts w:asciiTheme="minorHAnsi" w:eastAsia="SimSun" w:hAnsiTheme="minorHAnsi" w:cstheme="minorHAnsi"/>
          <w:sz w:val="24"/>
          <w:szCs w:val="24"/>
          <w:lang w:eastAsia="zh-CN"/>
        </w:rPr>
        <w:t xml:space="preserve"> - w terminie uzgodnionym przez Strony, jednak nie później </w:t>
      </w:r>
      <w:r w:rsidRPr="00441C20">
        <w:rPr>
          <w:rFonts w:asciiTheme="minorHAnsi" w:eastAsia="SimSun" w:hAnsiTheme="minorHAnsi" w:cstheme="minorHAnsi"/>
          <w:b/>
          <w:bCs/>
          <w:sz w:val="24"/>
          <w:szCs w:val="24"/>
          <w:lang w:eastAsia="zh-CN"/>
        </w:rPr>
        <w:t xml:space="preserve">niż </w:t>
      </w:r>
      <w:r w:rsidR="00F30422">
        <w:rPr>
          <w:rFonts w:asciiTheme="minorHAnsi" w:eastAsia="SimSun" w:hAnsiTheme="minorHAnsi" w:cstheme="minorHAnsi"/>
          <w:b/>
          <w:bCs/>
          <w:sz w:val="24"/>
          <w:szCs w:val="24"/>
          <w:lang w:eastAsia="zh-CN"/>
        </w:rPr>
        <w:t>3</w:t>
      </w:r>
      <w:r w:rsidRPr="00C260EA">
        <w:rPr>
          <w:rFonts w:asciiTheme="minorHAnsi" w:eastAsia="SimSun" w:hAnsiTheme="minorHAnsi" w:cstheme="minorHAnsi"/>
          <w:b/>
          <w:bCs/>
          <w:sz w:val="24"/>
          <w:szCs w:val="24"/>
          <w:lang w:eastAsia="zh-CN"/>
        </w:rPr>
        <w:t xml:space="preserve"> dni</w:t>
      </w:r>
      <w:r w:rsidRPr="00441C20">
        <w:rPr>
          <w:rFonts w:asciiTheme="minorHAnsi" w:eastAsia="SimSun" w:hAnsiTheme="minorHAnsi" w:cstheme="minorHAnsi"/>
          <w:b/>
          <w:bCs/>
          <w:sz w:val="24"/>
          <w:szCs w:val="24"/>
          <w:lang w:eastAsia="zh-CN"/>
        </w:rPr>
        <w:t xml:space="preserve"> roboczych od dnia podpisania umowy.</w:t>
      </w:r>
    </w:p>
    <w:p w14:paraId="3DFB5538" w14:textId="632C46C6" w:rsidR="003F5051" w:rsidRDefault="003F5051" w:rsidP="00B24B8F">
      <w:pPr>
        <w:pStyle w:val="Akapitzlist"/>
        <w:widowControl/>
        <w:numPr>
          <w:ilvl w:val="0"/>
          <w:numId w:val="43"/>
        </w:numPr>
        <w:jc w:val="both"/>
        <w:rPr>
          <w:rFonts w:asciiTheme="minorHAnsi" w:eastAsia="SimSun" w:hAnsiTheme="minorHAnsi" w:cstheme="minorHAnsi"/>
          <w:sz w:val="24"/>
          <w:szCs w:val="24"/>
          <w:lang w:eastAsia="zh-CN"/>
        </w:rPr>
      </w:pPr>
      <w:r w:rsidRPr="00441C20">
        <w:rPr>
          <w:rFonts w:asciiTheme="minorHAnsi" w:eastAsia="SimSun" w:hAnsiTheme="minorHAnsi" w:cstheme="minorHAnsi"/>
          <w:sz w:val="24"/>
          <w:szCs w:val="24"/>
          <w:lang w:eastAsia="zh-CN"/>
        </w:rPr>
        <w:t xml:space="preserve">sprawowanie nadzoru inwestorskiego do dnia końcowego odbioru robót budowlanych, stanowiących przedmiot </w:t>
      </w:r>
      <w:r w:rsidR="00441C20">
        <w:rPr>
          <w:rFonts w:asciiTheme="minorHAnsi" w:eastAsia="SimSun" w:hAnsiTheme="minorHAnsi" w:cstheme="minorHAnsi"/>
          <w:sz w:val="24"/>
          <w:szCs w:val="24"/>
          <w:lang w:eastAsia="zh-CN"/>
        </w:rPr>
        <w:t>umowy</w:t>
      </w:r>
      <w:r w:rsidRPr="00441C20">
        <w:rPr>
          <w:rFonts w:asciiTheme="minorHAnsi" w:eastAsia="SimSun" w:hAnsiTheme="minorHAnsi" w:cstheme="minorHAnsi"/>
          <w:sz w:val="24"/>
          <w:szCs w:val="24"/>
          <w:lang w:eastAsia="zh-CN"/>
        </w:rPr>
        <w:t xml:space="preserve">, </w:t>
      </w:r>
    </w:p>
    <w:p w14:paraId="3E0F90C7" w14:textId="0C910C7F" w:rsidR="00735EFC" w:rsidRDefault="00735EFC" w:rsidP="00B24B8F">
      <w:pPr>
        <w:pStyle w:val="Akapitzlist"/>
        <w:widowControl/>
        <w:numPr>
          <w:ilvl w:val="0"/>
          <w:numId w:val="43"/>
        </w:numPr>
        <w:jc w:val="both"/>
        <w:rPr>
          <w:rFonts w:asciiTheme="minorHAnsi" w:eastAsia="SimSun" w:hAnsiTheme="minorHAnsi" w:cstheme="minorHAnsi"/>
          <w:sz w:val="24"/>
          <w:szCs w:val="24"/>
          <w:lang w:eastAsia="zh-CN"/>
        </w:rPr>
      </w:pPr>
      <w:r>
        <w:rPr>
          <w:rFonts w:asciiTheme="minorHAnsi" w:eastAsia="SimSun" w:hAnsiTheme="minorHAnsi" w:cstheme="minorHAnsi"/>
          <w:sz w:val="24"/>
          <w:szCs w:val="24"/>
          <w:lang w:eastAsia="zh-CN"/>
        </w:rPr>
        <w:t>sprawowanie</w:t>
      </w:r>
      <w:r w:rsidRPr="00735EFC">
        <w:rPr>
          <w:rFonts w:asciiTheme="minorHAnsi" w:eastAsia="SimSun" w:hAnsiTheme="minorHAnsi" w:cstheme="minorHAnsi"/>
          <w:sz w:val="24"/>
          <w:szCs w:val="24"/>
          <w:lang w:eastAsia="zh-CN"/>
        </w:rPr>
        <w:t xml:space="preserve"> nadz</w:t>
      </w:r>
      <w:r>
        <w:rPr>
          <w:rFonts w:asciiTheme="minorHAnsi" w:eastAsia="SimSun" w:hAnsiTheme="minorHAnsi" w:cstheme="minorHAnsi"/>
          <w:sz w:val="24"/>
          <w:szCs w:val="24"/>
          <w:lang w:eastAsia="zh-CN"/>
        </w:rPr>
        <w:t>o</w:t>
      </w:r>
      <w:r w:rsidRPr="00735EFC">
        <w:rPr>
          <w:rFonts w:asciiTheme="minorHAnsi" w:eastAsia="SimSun" w:hAnsiTheme="minorHAnsi" w:cstheme="minorHAnsi"/>
          <w:sz w:val="24"/>
          <w:szCs w:val="24"/>
          <w:lang w:eastAsia="zh-CN"/>
        </w:rPr>
        <w:t>r</w:t>
      </w:r>
      <w:r>
        <w:rPr>
          <w:rFonts w:asciiTheme="minorHAnsi" w:eastAsia="SimSun" w:hAnsiTheme="minorHAnsi" w:cstheme="minorHAnsi"/>
          <w:sz w:val="24"/>
          <w:szCs w:val="24"/>
          <w:lang w:eastAsia="zh-CN"/>
        </w:rPr>
        <w:t>u</w:t>
      </w:r>
      <w:r w:rsidRPr="00735EFC">
        <w:rPr>
          <w:rFonts w:asciiTheme="minorHAnsi" w:eastAsia="SimSun" w:hAnsiTheme="minorHAnsi" w:cstheme="minorHAnsi"/>
          <w:sz w:val="24"/>
          <w:szCs w:val="24"/>
          <w:lang w:eastAsia="zh-CN"/>
        </w:rPr>
        <w:t xml:space="preserve"> autorski</w:t>
      </w:r>
      <w:r>
        <w:rPr>
          <w:rFonts w:asciiTheme="minorHAnsi" w:eastAsia="SimSun" w:hAnsiTheme="minorHAnsi" w:cstheme="minorHAnsi"/>
          <w:sz w:val="24"/>
          <w:szCs w:val="24"/>
          <w:lang w:eastAsia="zh-CN"/>
        </w:rPr>
        <w:t>ego</w:t>
      </w:r>
      <w:r w:rsidRPr="00735EFC">
        <w:rPr>
          <w:rFonts w:asciiTheme="minorHAnsi" w:eastAsia="SimSun" w:hAnsiTheme="minorHAnsi" w:cstheme="minorHAnsi"/>
          <w:sz w:val="24"/>
          <w:szCs w:val="24"/>
          <w:lang w:eastAsia="zh-CN"/>
        </w:rPr>
        <w:t xml:space="preserve"> podczas realizacji robót budowlanych zgodnie z §2</w:t>
      </w:r>
      <w:r>
        <w:rPr>
          <w:rFonts w:asciiTheme="minorHAnsi" w:eastAsia="SimSun" w:hAnsiTheme="minorHAnsi" w:cstheme="minorHAnsi"/>
          <w:sz w:val="24"/>
          <w:szCs w:val="24"/>
          <w:lang w:eastAsia="zh-CN"/>
        </w:rPr>
        <w:t>0</w:t>
      </w:r>
      <w:r w:rsidRPr="00735EFC">
        <w:rPr>
          <w:rFonts w:asciiTheme="minorHAnsi" w:eastAsia="SimSun" w:hAnsiTheme="minorHAnsi" w:cstheme="minorHAnsi"/>
          <w:sz w:val="24"/>
          <w:szCs w:val="24"/>
          <w:lang w:eastAsia="zh-CN"/>
        </w:rPr>
        <w:t xml:space="preserve"> umowy</w:t>
      </w:r>
      <w:r>
        <w:rPr>
          <w:rFonts w:asciiTheme="minorHAnsi" w:eastAsia="SimSun" w:hAnsiTheme="minorHAnsi" w:cstheme="minorHAnsi"/>
          <w:sz w:val="24"/>
          <w:szCs w:val="24"/>
          <w:lang w:eastAsia="zh-CN"/>
        </w:rPr>
        <w:t>,</w:t>
      </w:r>
    </w:p>
    <w:p w14:paraId="6E010ACD" w14:textId="50CAC513" w:rsidR="003F5051" w:rsidRDefault="003F5051" w:rsidP="00B24B8F">
      <w:pPr>
        <w:pStyle w:val="Akapitzlist"/>
        <w:widowControl/>
        <w:numPr>
          <w:ilvl w:val="0"/>
          <w:numId w:val="43"/>
        </w:numPr>
        <w:jc w:val="both"/>
        <w:rPr>
          <w:rFonts w:asciiTheme="minorHAnsi" w:eastAsia="SimSun" w:hAnsiTheme="minorHAnsi" w:cstheme="minorHAnsi"/>
          <w:sz w:val="24"/>
          <w:szCs w:val="24"/>
          <w:lang w:eastAsia="zh-CN"/>
        </w:rPr>
      </w:pPr>
      <w:r w:rsidRPr="00735EFC">
        <w:rPr>
          <w:rFonts w:asciiTheme="minorHAnsi" w:eastAsia="SimSun" w:hAnsiTheme="minorHAnsi" w:cstheme="minorHAnsi"/>
          <w:sz w:val="24"/>
          <w:szCs w:val="24"/>
          <w:lang w:eastAsia="zh-CN"/>
        </w:rPr>
        <w:t xml:space="preserve">uczestniczenie w </w:t>
      </w:r>
      <w:r w:rsidR="00735EFC">
        <w:rPr>
          <w:rFonts w:asciiTheme="minorHAnsi" w:eastAsia="SimSun" w:hAnsiTheme="minorHAnsi" w:cstheme="minorHAnsi"/>
          <w:sz w:val="24"/>
          <w:szCs w:val="24"/>
          <w:lang w:eastAsia="zh-CN"/>
        </w:rPr>
        <w:t>R</w:t>
      </w:r>
      <w:r w:rsidRPr="00735EFC">
        <w:rPr>
          <w:rFonts w:asciiTheme="minorHAnsi" w:eastAsia="SimSun" w:hAnsiTheme="minorHAnsi" w:cstheme="minorHAnsi"/>
          <w:sz w:val="24"/>
          <w:szCs w:val="24"/>
          <w:lang w:eastAsia="zh-CN"/>
        </w:rPr>
        <w:t>adach budowy zwoływanych przez Wykonawcę,</w:t>
      </w:r>
    </w:p>
    <w:p w14:paraId="390842EC" w14:textId="08253DE3" w:rsidR="003F5051" w:rsidRDefault="003F5051" w:rsidP="00B24B8F">
      <w:pPr>
        <w:pStyle w:val="Akapitzlist"/>
        <w:widowControl/>
        <w:numPr>
          <w:ilvl w:val="0"/>
          <w:numId w:val="43"/>
        </w:numPr>
        <w:jc w:val="both"/>
        <w:rPr>
          <w:rFonts w:asciiTheme="minorHAnsi" w:eastAsia="SimSun" w:hAnsiTheme="minorHAnsi" w:cstheme="minorHAnsi"/>
          <w:sz w:val="24"/>
          <w:szCs w:val="24"/>
          <w:lang w:eastAsia="zh-CN"/>
        </w:rPr>
      </w:pPr>
      <w:r w:rsidRPr="00735EFC">
        <w:rPr>
          <w:rFonts w:asciiTheme="minorHAnsi" w:eastAsia="SimSun" w:hAnsiTheme="minorHAnsi" w:cstheme="minorHAnsi"/>
          <w:sz w:val="24"/>
          <w:szCs w:val="24"/>
          <w:lang w:eastAsia="zh-CN"/>
        </w:rPr>
        <w:t>w przypadku, gdy Wykonawca wykonuje przedmiot umowy, który stwarza zagrożenie dla dotrzymania termonów wyznaczonych w umowie, Zamawiający ma prawo polecić Wykonawcy podjęcie odpowiednich działań, celem przyśpieszenia tempa realizacji (w szczególności żądać zwiększenia ilości zatrudnionego personelu, ilości używanego sprzętu, zwiększenia wydajności poprzez dłuższą pracę)</w:t>
      </w:r>
      <w:r w:rsidR="00735EFC">
        <w:rPr>
          <w:rFonts w:asciiTheme="minorHAnsi" w:eastAsia="SimSun" w:hAnsiTheme="minorHAnsi" w:cstheme="minorHAnsi"/>
          <w:sz w:val="24"/>
          <w:szCs w:val="24"/>
          <w:lang w:eastAsia="zh-CN"/>
        </w:rPr>
        <w:t>,</w:t>
      </w:r>
    </w:p>
    <w:p w14:paraId="0CFC39AB" w14:textId="451A6353" w:rsidR="003F5051" w:rsidRPr="00735EFC" w:rsidRDefault="003F5051" w:rsidP="00B24B8F">
      <w:pPr>
        <w:pStyle w:val="Akapitzlist"/>
        <w:widowControl/>
        <w:numPr>
          <w:ilvl w:val="0"/>
          <w:numId w:val="43"/>
        </w:numPr>
        <w:jc w:val="both"/>
        <w:rPr>
          <w:rFonts w:asciiTheme="minorHAnsi" w:eastAsia="SimSun" w:hAnsiTheme="minorHAnsi" w:cstheme="minorHAnsi"/>
          <w:sz w:val="24"/>
          <w:szCs w:val="24"/>
          <w:lang w:eastAsia="zh-CN"/>
        </w:rPr>
      </w:pPr>
      <w:r w:rsidRPr="00735EFC">
        <w:rPr>
          <w:rFonts w:asciiTheme="minorHAnsi" w:eastAsia="Times New Roman" w:hAnsiTheme="minorHAnsi" w:cstheme="minorHAnsi"/>
          <w:sz w:val="24"/>
          <w:szCs w:val="24"/>
          <w:lang w:eastAsia="ar-SA"/>
        </w:rPr>
        <w:t>wskazania punktów poboru energii elektrycznej oraz wody dla celów budowy i socjalnych, przy czym koszt podłączeń ponosi Wykonawca,</w:t>
      </w:r>
    </w:p>
    <w:p w14:paraId="19D2AC7C" w14:textId="0D9F112D" w:rsidR="003F5051" w:rsidRPr="00735EFC" w:rsidRDefault="003F5051" w:rsidP="00B24B8F">
      <w:pPr>
        <w:pStyle w:val="Akapitzlist"/>
        <w:widowControl/>
        <w:numPr>
          <w:ilvl w:val="0"/>
          <w:numId w:val="43"/>
        </w:numPr>
        <w:jc w:val="both"/>
        <w:rPr>
          <w:rFonts w:asciiTheme="minorHAnsi" w:eastAsia="SimSun" w:hAnsiTheme="minorHAnsi" w:cstheme="minorHAnsi"/>
          <w:sz w:val="24"/>
          <w:szCs w:val="24"/>
          <w:lang w:eastAsia="zh-CN"/>
        </w:rPr>
      </w:pPr>
      <w:r w:rsidRPr="00735EFC">
        <w:rPr>
          <w:rFonts w:asciiTheme="minorHAnsi" w:eastAsia="SimSun" w:hAnsiTheme="minorHAnsi" w:cstheme="minorHAnsi"/>
          <w:sz w:val="24"/>
          <w:szCs w:val="24"/>
          <w:lang w:eastAsia="zh-CN"/>
        </w:rPr>
        <w:t>dokonanie odbior</w:t>
      </w:r>
      <w:r w:rsidR="00735EFC">
        <w:rPr>
          <w:rFonts w:asciiTheme="minorHAnsi" w:eastAsia="SimSun" w:hAnsiTheme="minorHAnsi" w:cstheme="minorHAnsi"/>
          <w:sz w:val="24"/>
          <w:szCs w:val="24"/>
          <w:lang w:eastAsia="zh-CN"/>
        </w:rPr>
        <w:t>u</w:t>
      </w:r>
      <w:r w:rsidRPr="00735EFC">
        <w:rPr>
          <w:rFonts w:asciiTheme="minorHAnsi" w:eastAsia="SimSun" w:hAnsiTheme="minorHAnsi" w:cstheme="minorHAnsi"/>
          <w:sz w:val="24"/>
          <w:szCs w:val="24"/>
          <w:lang w:eastAsia="zh-CN"/>
        </w:rPr>
        <w:t xml:space="preserve"> końcowego przedmiotu umowy i zapłata umówionego wynagrodzenia. </w:t>
      </w:r>
    </w:p>
    <w:p w14:paraId="422FE15F" w14:textId="77777777" w:rsidR="003F5051" w:rsidRPr="004727AD" w:rsidRDefault="003F5051">
      <w:pPr>
        <w:widowControl/>
        <w:numPr>
          <w:ilvl w:val="0"/>
          <w:numId w:val="21"/>
        </w:numPr>
        <w:autoSpaceDE/>
        <w:autoSpaceDN/>
        <w:adjustRightInd/>
        <w:contextualSpacing/>
        <w:jc w:val="both"/>
        <w:rPr>
          <w:rFonts w:asciiTheme="minorHAnsi" w:eastAsia="SimSun" w:hAnsiTheme="minorHAnsi" w:cstheme="minorHAnsi"/>
          <w:b/>
          <w:bCs/>
          <w:sz w:val="24"/>
          <w:szCs w:val="24"/>
          <w:lang w:eastAsia="zh-CN"/>
        </w:rPr>
      </w:pPr>
      <w:r w:rsidRPr="004727AD">
        <w:rPr>
          <w:rFonts w:asciiTheme="minorHAnsi" w:eastAsia="SimSun" w:hAnsiTheme="minorHAnsi" w:cstheme="minorHAnsi"/>
          <w:b/>
          <w:bCs/>
          <w:sz w:val="24"/>
          <w:szCs w:val="24"/>
          <w:lang w:eastAsia="zh-CN"/>
        </w:rPr>
        <w:t xml:space="preserve">Do obowiązków Wykonawcy należy: </w:t>
      </w:r>
    </w:p>
    <w:p w14:paraId="096CAAE8" w14:textId="6D19F548" w:rsidR="003C66BE" w:rsidRDefault="00D05E9F" w:rsidP="00326DC6">
      <w:pPr>
        <w:pStyle w:val="Akapitzlist"/>
        <w:widowControl/>
        <w:numPr>
          <w:ilvl w:val="0"/>
          <w:numId w:val="44"/>
        </w:numPr>
        <w:autoSpaceDE/>
        <w:autoSpaceDN/>
        <w:adjustRightInd/>
        <w:jc w:val="both"/>
        <w:rPr>
          <w:rFonts w:asciiTheme="minorHAnsi" w:eastAsia="SimSun" w:hAnsiTheme="minorHAnsi" w:cstheme="minorHAnsi"/>
          <w:sz w:val="24"/>
          <w:szCs w:val="24"/>
          <w:lang w:eastAsia="zh-CN"/>
        </w:rPr>
      </w:pPr>
      <w:r>
        <w:rPr>
          <w:rFonts w:asciiTheme="minorHAnsi" w:eastAsia="SimSun" w:hAnsiTheme="minorHAnsi" w:cstheme="minorHAnsi"/>
          <w:sz w:val="24"/>
          <w:szCs w:val="24"/>
          <w:lang w:eastAsia="zh-CN"/>
        </w:rPr>
        <w:t>k</w:t>
      </w:r>
      <w:r w:rsidR="003C66BE" w:rsidRPr="00326DC6">
        <w:rPr>
          <w:rFonts w:asciiTheme="minorHAnsi" w:eastAsia="SimSun" w:hAnsiTheme="minorHAnsi" w:cstheme="minorHAnsi"/>
          <w:sz w:val="24"/>
          <w:szCs w:val="24"/>
          <w:lang w:eastAsia="zh-CN"/>
        </w:rPr>
        <w:t>onsultowanie z Zamawiającym wszelkich rozwiązań technicznych i ekonomicznych, w tym również w zakresie materiałów i uzyskania jego akceptacji</w:t>
      </w:r>
      <w:r w:rsidR="00326DC6">
        <w:rPr>
          <w:rFonts w:asciiTheme="minorHAnsi" w:eastAsia="SimSun" w:hAnsiTheme="minorHAnsi" w:cstheme="minorHAnsi"/>
          <w:sz w:val="24"/>
          <w:szCs w:val="24"/>
          <w:lang w:eastAsia="zh-CN"/>
        </w:rPr>
        <w:t>,</w:t>
      </w:r>
    </w:p>
    <w:p w14:paraId="7D7A5C07" w14:textId="195F15C6" w:rsidR="00326DC6" w:rsidRDefault="00D05E9F" w:rsidP="00326DC6">
      <w:pPr>
        <w:pStyle w:val="Akapitzlist"/>
        <w:widowControl/>
        <w:numPr>
          <w:ilvl w:val="0"/>
          <w:numId w:val="44"/>
        </w:numPr>
        <w:autoSpaceDE/>
        <w:autoSpaceDN/>
        <w:adjustRightInd/>
        <w:jc w:val="both"/>
        <w:rPr>
          <w:rFonts w:asciiTheme="minorHAnsi" w:eastAsia="SimSun" w:hAnsiTheme="minorHAnsi" w:cstheme="minorHAnsi"/>
          <w:sz w:val="24"/>
          <w:szCs w:val="24"/>
          <w:lang w:eastAsia="zh-CN"/>
        </w:rPr>
      </w:pPr>
      <w:r>
        <w:rPr>
          <w:rFonts w:asciiTheme="minorHAnsi" w:eastAsia="SimSun" w:hAnsiTheme="minorHAnsi" w:cstheme="minorHAnsi"/>
          <w:sz w:val="24"/>
          <w:szCs w:val="24"/>
          <w:lang w:eastAsia="zh-CN"/>
        </w:rPr>
        <w:t>u</w:t>
      </w:r>
      <w:r w:rsidR="003C66BE" w:rsidRPr="00326DC6">
        <w:rPr>
          <w:rFonts w:asciiTheme="minorHAnsi" w:eastAsia="SimSun" w:hAnsiTheme="minorHAnsi" w:cstheme="minorHAnsi"/>
          <w:sz w:val="24"/>
          <w:szCs w:val="24"/>
          <w:lang w:eastAsia="zh-CN"/>
        </w:rPr>
        <w:t xml:space="preserve">zyskania wszelkich niezbędnych map, opinii, pozwoleń, uzgodnień i decyzji przewidzianych przepisami prawa niezbędnych do wykonania </w:t>
      </w:r>
      <w:r w:rsidR="00326DC6">
        <w:rPr>
          <w:rFonts w:asciiTheme="minorHAnsi" w:eastAsia="SimSun" w:hAnsiTheme="minorHAnsi" w:cstheme="minorHAnsi"/>
          <w:sz w:val="24"/>
          <w:szCs w:val="24"/>
          <w:lang w:eastAsia="zh-CN"/>
        </w:rPr>
        <w:t>przedmiotu umowy</w:t>
      </w:r>
      <w:r w:rsidR="003C66BE" w:rsidRPr="00326DC6">
        <w:rPr>
          <w:rFonts w:asciiTheme="minorHAnsi" w:eastAsia="SimSun" w:hAnsiTheme="minorHAnsi" w:cstheme="minorHAnsi"/>
          <w:sz w:val="24"/>
          <w:szCs w:val="24"/>
          <w:lang w:eastAsia="zh-CN"/>
        </w:rPr>
        <w:t>. Wszelkie koszty ponosi Wykonawca</w:t>
      </w:r>
      <w:r w:rsidR="00326DC6">
        <w:rPr>
          <w:rFonts w:asciiTheme="minorHAnsi" w:eastAsia="SimSun" w:hAnsiTheme="minorHAnsi" w:cstheme="minorHAnsi"/>
          <w:sz w:val="24"/>
          <w:szCs w:val="24"/>
          <w:lang w:eastAsia="zh-CN"/>
        </w:rPr>
        <w:t>,</w:t>
      </w:r>
    </w:p>
    <w:p w14:paraId="27C209B3" w14:textId="0FBD252F" w:rsidR="00326DC6" w:rsidRDefault="00D05E9F" w:rsidP="00326DC6">
      <w:pPr>
        <w:pStyle w:val="Akapitzlist"/>
        <w:widowControl/>
        <w:numPr>
          <w:ilvl w:val="0"/>
          <w:numId w:val="44"/>
        </w:numPr>
        <w:autoSpaceDE/>
        <w:autoSpaceDN/>
        <w:adjustRightInd/>
        <w:jc w:val="both"/>
        <w:rPr>
          <w:rFonts w:asciiTheme="minorHAnsi" w:eastAsia="SimSun" w:hAnsiTheme="minorHAnsi" w:cstheme="minorHAnsi"/>
          <w:sz w:val="24"/>
          <w:szCs w:val="24"/>
          <w:lang w:eastAsia="zh-CN"/>
        </w:rPr>
      </w:pPr>
      <w:r>
        <w:rPr>
          <w:rFonts w:asciiTheme="minorHAnsi" w:eastAsia="SimSun" w:hAnsiTheme="minorHAnsi" w:cstheme="minorHAnsi"/>
          <w:sz w:val="24"/>
          <w:szCs w:val="24"/>
          <w:lang w:eastAsia="zh-CN"/>
        </w:rPr>
        <w:t>w</w:t>
      </w:r>
      <w:r w:rsidR="003F5051" w:rsidRPr="00326DC6">
        <w:rPr>
          <w:rFonts w:asciiTheme="minorHAnsi" w:eastAsia="SimSun" w:hAnsiTheme="minorHAnsi" w:cstheme="minorHAnsi"/>
          <w:sz w:val="24"/>
          <w:szCs w:val="24"/>
          <w:lang w:eastAsia="zh-CN"/>
        </w:rPr>
        <w:t xml:space="preserve">ykonanie przedmiotu </w:t>
      </w:r>
      <w:r w:rsidR="00326DC6">
        <w:rPr>
          <w:rFonts w:asciiTheme="minorHAnsi" w:eastAsia="SimSun" w:hAnsiTheme="minorHAnsi" w:cstheme="minorHAnsi"/>
          <w:sz w:val="24"/>
          <w:szCs w:val="24"/>
          <w:lang w:eastAsia="zh-CN"/>
        </w:rPr>
        <w:t>umowy</w:t>
      </w:r>
      <w:r w:rsidR="003F5051" w:rsidRPr="00326DC6">
        <w:rPr>
          <w:rFonts w:asciiTheme="minorHAnsi" w:eastAsia="SimSun" w:hAnsiTheme="minorHAnsi" w:cstheme="minorHAnsi"/>
          <w:sz w:val="24"/>
          <w:szCs w:val="24"/>
          <w:lang w:eastAsia="zh-CN"/>
        </w:rPr>
        <w:t xml:space="preserve"> zgodnie z</w:t>
      </w:r>
      <w:r w:rsidR="00326DC6">
        <w:rPr>
          <w:rFonts w:asciiTheme="minorHAnsi" w:eastAsia="SimSun" w:hAnsiTheme="minorHAnsi" w:cstheme="minorHAnsi"/>
          <w:sz w:val="24"/>
          <w:szCs w:val="24"/>
          <w:lang w:eastAsia="zh-CN"/>
        </w:rPr>
        <w:t xml:space="preserve"> SWZ, D</w:t>
      </w:r>
      <w:r w:rsidR="003F5051" w:rsidRPr="00326DC6">
        <w:rPr>
          <w:rFonts w:asciiTheme="minorHAnsi" w:eastAsia="SimSun" w:hAnsiTheme="minorHAnsi" w:cstheme="minorHAnsi"/>
          <w:sz w:val="24"/>
          <w:szCs w:val="24"/>
          <w:lang w:eastAsia="zh-CN"/>
        </w:rPr>
        <w:t xml:space="preserve">okumentacją, ofertą Wykonawcy, zasadami wiedzy technicznej i specjalistycznej, sztuką budowlaną oraz innymi obowiązującymi przepisami </w:t>
      </w:r>
      <w:r w:rsidR="003F5051" w:rsidRPr="00326DC6">
        <w:rPr>
          <w:rFonts w:asciiTheme="minorHAnsi" w:eastAsia="SimSun" w:hAnsiTheme="minorHAnsi" w:cstheme="minorHAnsi"/>
          <w:sz w:val="24"/>
          <w:szCs w:val="24"/>
          <w:lang w:eastAsia="zh-CN"/>
        </w:rPr>
        <w:lastRenderedPageBreak/>
        <w:t>prawa i warunkami bezpieczeństwa. Wykonawca jest zobowiązany do wykonania przedmiotu umowy w sposób nie naruszający interesów Zamawiającego</w:t>
      </w:r>
      <w:r w:rsidR="00326DC6">
        <w:rPr>
          <w:rFonts w:asciiTheme="minorHAnsi" w:eastAsia="SimSun" w:hAnsiTheme="minorHAnsi" w:cstheme="minorHAnsi"/>
          <w:sz w:val="24"/>
          <w:szCs w:val="24"/>
          <w:lang w:eastAsia="zh-CN"/>
        </w:rPr>
        <w:t>,</w:t>
      </w:r>
    </w:p>
    <w:p w14:paraId="3D098F29" w14:textId="1AB97245" w:rsidR="003F5051" w:rsidRDefault="003F5051" w:rsidP="00326DC6">
      <w:pPr>
        <w:pStyle w:val="Akapitzlist"/>
        <w:widowControl/>
        <w:numPr>
          <w:ilvl w:val="0"/>
          <w:numId w:val="44"/>
        </w:numPr>
        <w:autoSpaceDE/>
        <w:autoSpaceDN/>
        <w:adjustRightInd/>
        <w:jc w:val="both"/>
        <w:rPr>
          <w:rFonts w:asciiTheme="minorHAnsi" w:eastAsia="SimSun" w:hAnsiTheme="minorHAnsi" w:cstheme="minorHAnsi"/>
          <w:sz w:val="24"/>
          <w:szCs w:val="24"/>
          <w:lang w:eastAsia="zh-CN"/>
        </w:rPr>
      </w:pPr>
      <w:r w:rsidRPr="00326DC6">
        <w:rPr>
          <w:rFonts w:asciiTheme="minorHAnsi" w:eastAsia="SimSun" w:hAnsiTheme="minorHAnsi" w:cstheme="minorHAnsi"/>
          <w:sz w:val="24"/>
          <w:szCs w:val="24"/>
          <w:lang w:eastAsia="zh-CN"/>
        </w:rPr>
        <w:t>dostarczenie własnym transportem oraz zabezpieczenie, w ramach wynagrodzenia</w:t>
      </w:r>
      <w:r w:rsidR="00D05E9F">
        <w:rPr>
          <w:rFonts w:asciiTheme="minorHAnsi" w:eastAsia="SimSun" w:hAnsiTheme="minorHAnsi" w:cstheme="minorHAnsi"/>
          <w:sz w:val="24"/>
          <w:szCs w:val="24"/>
          <w:lang w:eastAsia="zh-CN"/>
        </w:rPr>
        <w:t xml:space="preserve"> </w:t>
      </w:r>
      <w:r w:rsidRPr="00326DC6">
        <w:rPr>
          <w:rFonts w:asciiTheme="minorHAnsi" w:eastAsia="SimSun" w:hAnsiTheme="minorHAnsi" w:cstheme="minorHAnsi"/>
          <w:sz w:val="24"/>
          <w:szCs w:val="24"/>
          <w:lang w:eastAsia="zh-CN"/>
        </w:rPr>
        <w:t>materiałów niezbędnych do realizacji przedmiotu umowy</w:t>
      </w:r>
      <w:r w:rsidR="00D05E9F">
        <w:rPr>
          <w:rFonts w:asciiTheme="minorHAnsi" w:eastAsia="SimSun" w:hAnsiTheme="minorHAnsi" w:cstheme="minorHAnsi"/>
          <w:sz w:val="24"/>
          <w:szCs w:val="24"/>
          <w:lang w:eastAsia="zh-CN"/>
        </w:rPr>
        <w:t>,</w:t>
      </w:r>
    </w:p>
    <w:p w14:paraId="32C5EC0A" w14:textId="0EA334D9" w:rsidR="003F5051" w:rsidRPr="00D05E9F" w:rsidRDefault="003F5051" w:rsidP="00D05E9F">
      <w:pPr>
        <w:pStyle w:val="Akapitzlist"/>
        <w:widowControl/>
        <w:numPr>
          <w:ilvl w:val="0"/>
          <w:numId w:val="44"/>
        </w:numPr>
        <w:autoSpaceDE/>
        <w:autoSpaceDN/>
        <w:adjustRightInd/>
        <w:jc w:val="both"/>
        <w:rPr>
          <w:rFonts w:asciiTheme="minorHAnsi" w:eastAsia="SimSun" w:hAnsiTheme="minorHAnsi" w:cstheme="minorHAnsi"/>
          <w:sz w:val="24"/>
          <w:szCs w:val="24"/>
          <w:lang w:eastAsia="zh-CN"/>
        </w:rPr>
      </w:pPr>
      <w:r w:rsidRPr="00D05E9F">
        <w:rPr>
          <w:rFonts w:asciiTheme="minorHAnsi" w:eastAsia="Calibri" w:hAnsiTheme="minorHAnsi" w:cstheme="minorHAnsi"/>
          <w:sz w:val="24"/>
          <w:szCs w:val="24"/>
          <w:lang w:eastAsia="en-US"/>
        </w:rPr>
        <w:t xml:space="preserve">zapewnienia pełnej obsługi geodezyjnej (bieżącej i powykonawczej) niezbędnej do zrealizowania </w:t>
      </w:r>
      <w:r w:rsidR="00D05E9F">
        <w:rPr>
          <w:rFonts w:asciiTheme="minorHAnsi" w:eastAsia="Calibri" w:hAnsiTheme="minorHAnsi" w:cstheme="minorHAnsi"/>
          <w:sz w:val="24"/>
          <w:szCs w:val="24"/>
          <w:lang w:eastAsia="en-US"/>
        </w:rPr>
        <w:t xml:space="preserve">przedmiotu </w:t>
      </w:r>
      <w:r w:rsidR="004656C9" w:rsidRPr="00D05E9F">
        <w:rPr>
          <w:rFonts w:asciiTheme="minorHAnsi" w:eastAsia="Calibri" w:hAnsiTheme="minorHAnsi" w:cstheme="minorHAnsi"/>
          <w:sz w:val="24"/>
          <w:szCs w:val="24"/>
          <w:lang w:eastAsia="en-US"/>
        </w:rPr>
        <w:t>u</w:t>
      </w:r>
      <w:r w:rsidRPr="00D05E9F">
        <w:rPr>
          <w:rFonts w:asciiTheme="minorHAnsi" w:eastAsia="Calibri" w:hAnsiTheme="minorHAnsi" w:cstheme="minorHAnsi"/>
          <w:sz w:val="24"/>
          <w:szCs w:val="24"/>
          <w:lang w:eastAsia="en-US"/>
        </w:rPr>
        <w:t>mowy</w:t>
      </w:r>
      <w:r w:rsidR="00D05E9F">
        <w:rPr>
          <w:rFonts w:asciiTheme="minorHAnsi" w:eastAsia="Calibri" w:hAnsiTheme="minorHAnsi" w:cstheme="minorHAnsi"/>
          <w:sz w:val="24"/>
          <w:szCs w:val="24"/>
          <w:lang w:eastAsia="en-US"/>
        </w:rPr>
        <w:t>,</w:t>
      </w:r>
    </w:p>
    <w:p w14:paraId="7AE3457A" w14:textId="77777777" w:rsidR="00F029A9" w:rsidRDefault="00C54807" w:rsidP="00F029A9">
      <w:pPr>
        <w:pStyle w:val="Akapitzlist"/>
        <w:widowControl/>
        <w:numPr>
          <w:ilvl w:val="0"/>
          <w:numId w:val="44"/>
        </w:numPr>
        <w:autoSpaceDE/>
        <w:autoSpaceDN/>
        <w:adjustRightInd/>
        <w:jc w:val="both"/>
        <w:rPr>
          <w:rFonts w:asciiTheme="minorHAnsi" w:eastAsia="SimSun" w:hAnsiTheme="minorHAnsi" w:cstheme="minorHAnsi"/>
          <w:sz w:val="24"/>
          <w:szCs w:val="24"/>
          <w:lang w:eastAsia="zh-CN"/>
        </w:rPr>
      </w:pPr>
      <w:r w:rsidRPr="00D05E9F">
        <w:rPr>
          <w:rFonts w:asciiTheme="minorHAnsi" w:eastAsia="SimSun" w:hAnsiTheme="minorHAnsi" w:cstheme="minorHAnsi"/>
          <w:sz w:val="24"/>
          <w:szCs w:val="24"/>
          <w:lang w:eastAsia="zh-CN"/>
        </w:rPr>
        <w:t>sporządzenie planu bezpieczeństwa i ochrony zdrowia (BIOZ)</w:t>
      </w:r>
      <w:r w:rsidR="00D05E9F">
        <w:rPr>
          <w:rFonts w:asciiTheme="minorHAnsi" w:eastAsia="SimSun" w:hAnsiTheme="minorHAnsi" w:cstheme="minorHAnsi"/>
          <w:sz w:val="24"/>
          <w:szCs w:val="24"/>
          <w:lang w:eastAsia="zh-CN"/>
        </w:rPr>
        <w:t>,</w:t>
      </w:r>
    </w:p>
    <w:p w14:paraId="6DFD14CC" w14:textId="7DCBF7B4" w:rsidR="003F5051" w:rsidRDefault="003F5051" w:rsidP="00F029A9">
      <w:pPr>
        <w:pStyle w:val="Akapitzlist"/>
        <w:widowControl/>
        <w:numPr>
          <w:ilvl w:val="0"/>
          <w:numId w:val="44"/>
        </w:numPr>
        <w:autoSpaceDE/>
        <w:autoSpaceDN/>
        <w:adjustRightInd/>
        <w:jc w:val="both"/>
        <w:rPr>
          <w:rFonts w:asciiTheme="minorHAnsi" w:eastAsia="SimSun" w:hAnsiTheme="minorHAnsi" w:cstheme="minorHAnsi"/>
          <w:sz w:val="24"/>
          <w:szCs w:val="24"/>
          <w:lang w:eastAsia="zh-CN"/>
        </w:rPr>
      </w:pPr>
      <w:r w:rsidRPr="00F029A9">
        <w:rPr>
          <w:rFonts w:asciiTheme="minorHAnsi" w:eastAsia="SimSun" w:hAnsiTheme="minorHAnsi" w:cstheme="minorHAnsi"/>
          <w:sz w:val="24"/>
          <w:szCs w:val="24"/>
          <w:lang w:eastAsia="zh-CN"/>
        </w:rPr>
        <w:t>zapewnienie miejsca na zaplecze budowy, urządzenie i organizacja zaplecza dla potrzeb budowy, ochrona mienia zaplecza i terenu budowy od dnia przekazania terenu budowy w tym organizacja dojazdu na teren budowy (</w:t>
      </w:r>
      <w:r w:rsidR="00F029A9">
        <w:rPr>
          <w:rFonts w:asciiTheme="minorHAnsi" w:eastAsia="SimSun" w:hAnsiTheme="minorHAnsi" w:cstheme="minorHAnsi"/>
          <w:sz w:val="24"/>
          <w:szCs w:val="24"/>
          <w:lang w:eastAsia="zh-CN"/>
        </w:rPr>
        <w:t xml:space="preserve">w szczególności </w:t>
      </w:r>
      <w:r w:rsidRPr="00F029A9">
        <w:rPr>
          <w:rFonts w:asciiTheme="minorHAnsi" w:eastAsia="SimSun" w:hAnsiTheme="minorHAnsi" w:cstheme="minorHAnsi"/>
          <w:sz w:val="24"/>
          <w:szCs w:val="24"/>
          <w:lang w:eastAsia="zh-CN"/>
        </w:rPr>
        <w:t>utwardzenie dróg)</w:t>
      </w:r>
      <w:r w:rsidR="00F029A9">
        <w:rPr>
          <w:rFonts w:asciiTheme="minorHAnsi" w:eastAsia="SimSun" w:hAnsiTheme="minorHAnsi" w:cstheme="minorHAnsi"/>
          <w:sz w:val="24"/>
          <w:szCs w:val="24"/>
          <w:lang w:eastAsia="zh-CN"/>
        </w:rPr>
        <w:t>,</w:t>
      </w:r>
    </w:p>
    <w:p w14:paraId="2113B5CC" w14:textId="5ECFC8FE" w:rsidR="003F5051" w:rsidRDefault="003F5051" w:rsidP="00F029A9">
      <w:pPr>
        <w:pStyle w:val="Akapitzlist"/>
        <w:widowControl/>
        <w:numPr>
          <w:ilvl w:val="0"/>
          <w:numId w:val="44"/>
        </w:numPr>
        <w:autoSpaceDE/>
        <w:autoSpaceDN/>
        <w:adjustRightInd/>
        <w:jc w:val="both"/>
        <w:rPr>
          <w:rFonts w:asciiTheme="minorHAnsi" w:eastAsia="SimSun" w:hAnsiTheme="minorHAnsi" w:cstheme="minorHAnsi"/>
          <w:sz w:val="24"/>
          <w:szCs w:val="24"/>
          <w:lang w:eastAsia="zh-CN"/>
        </w:rPr>
      </w:pPr>
      <w:r w:rsidRPr="00F029A9">
        <w:rPr>
          <w:rFonts w:asciiTheme="minorHAnsi" w:eastAsia="SimSun" w:hAnsiTheme="minorHAnsi" w:cstheme="minorHAnsi"/>
          <w:sz w:val="24"/>
          <w:szCs w:val="24"/>
          <w:lang w:eastAsia="zh-CN"/>
        </w:rPr>
        <w:t xml:space="preserve">wykonania własnym staraniem i na własny koszt na okres realizacji </w:t>
      </w:r>
      <w:r w:rsidR="004656C9" w:rsidRPr="00F029A9">
        <w:rPr>
          <w:rFonts w:asciiTheme="minorHAnsi" w:eastAsia="SimSun" w:hAnsiTheme="minorHAnsi" w:cstheme="minorHAnsi"/>
          <w:sz w:val="24"/>
          <w:szCs w:val="24"/>
          <w:lang w:eastAsia="zh-CN"/>
        </w:rPr>
        <w:t>u</w:t>
      </w:r>
      <w:r w:rsidRPr="00F029A9">
        <w:rPr>
          <w:rFonts w:asciiTheme="minorHAnsi" w:eastAsia="SimSun" w:hAnsiTheme="minorHAnsi" w:cstheme="minorHAnsi"/>
          <w:sz w:val="24"/>
          <w:szCs w:val="24"/>
          <w:lang w:eastAsia="zh-CN"/>
        </w:rPr>
        <w:t xml:space="preserve">mowy i na jej potrzeby zasilania terenu budowy w wodę i energię elektryczną (pobór wody i energii dla potrzeb budowy i zaplecza budowy należy </w:t>
      </w:r>
      <w:proofErr w:type="spellStart"/>
      <w:r w:rsidRPr="00F029A9">
        <w:rPr>
          <w:rFonts w:asciiTheme="minorHAnsi" w:eastAsia="SimSun" w:hAnsiTheme="minorHAnsi" w:cstheme="minorHAnsi"/>
          <w:sz w:val="24"/>
          <w:szCs w:val="24"/>
          <w:lang w:eastAsia="zh-CN"/>
        </w:rPr>
        <w:t>opomiarować</w:t>
      </w:r>
      <w:proofErr w:type="spellEnd"/>
      <w:r w:rsidRPr="00F029A9">
        <w:rPr>
          <w:rFonts w:asciiTheme="minorHAnsi" w:eastAsia="SimSun" w:hAnsiTheme="minorHAnsi" w:cstheme="minorHAnsi"/>
          <w:sz w:val="24"/>
          <w:szCs w:val="24"/>
          <w:lang w:eastAsia="zh-CN"/>
        </w:rPr>
        <w:t>)</w:t>
      </w:r>
      <w:r w:rsidR="00F029A9">
        <w:rPr>
          <w:rFonts w:asciiTheme="minorHAnsi" w:eastAsia="SimSun" w:hAnsiTheme="minorHAnsi" w:cstheme="minorHAnsi"/>
          <w:sz w:val="24"/>
          <w:szCs w:val="24"/>
          <w:lang w:eastAsia="zh-CN"/>
        </w:rPr>
        <w:t>,</w:t>
      </w:r>
    </w:p>
    <w:p w14:paraId="0C3204F1" w14:textId="16BF12BF" w:rsidR="003F5051" w:rsidRDefault="003F5051" w:rsidP="00F029A9">
      <w:pPr>
        <w:pStyle w:val="Akapitzlist"/>
        <w:widowControl/>
        <w:numPr>
          <w:ilvl w:val="0"/>
          <w:numId w:val="44"/>
        </w:numPr>
        <w:autoSpaceDE/>
        <w:autoSpaceDN/>
        <w:adjustRightInd/>
        <w:jc w:val="both"/>
        <w:rPr>
          <w:rFonts w:asciiTheme="minorHAnsi" w:eastAsia="SimSun" w:hAnsiTheme="minorHAnsi" w:cstheme="minorHAnsi"/>
          <w:sz w:val="24"/>
          <w:szCs w:val="24"/>
          <w:lang w:eastAsia="zh-CN"/>
        </w:rPr>
      </w:pPr>
      <w:r w:rsidRPr="00F029A9">
        <w:rPr>
          <w:rFonts w:asciiTheme="minorHAnsi" w:eastAsia="SimSun" w:hAnsiTheme="minorHAnsi" w:cstheme="minorHAnsi"/>
          <w:sz w:val="24"/>
          <w:szCs w:val="24"/>
          <w:lang w:eastAsia="zh-CN"/>
        </w:rPr>
        <w:t>użytkowanie przekazanego przez Zamawiającego terenu budowy i prowadzonych robót zgodnie z obowiązującymi przepisami, w szczególności wygrodzenie i oznakowanie znakami informacyjnymi strefy prowadzonych robót budowlanych z podaniem rodzaju zagrożenia, oraz dbanie o stan techniczny i prawidłowość oznakowania przez cały czas trwania realizacji zadania</w:t>
      </w:r>
      <w:r w:rsidR="00F029A9">
        <w:rPr>
          <w:rFonts w:asciiTheme="minorHAnsi" w:eastAsia="SimSun" w:hAnsiTheme="minorHAnsi" w:cstheme="minorHAnsi"/>
          <w:sz w:val="24"/>
          <w:szCs w:val="24"/>
          <w:lang w:eastAsia="zh-CN"/>
        </w:rPr>
        <w:t>,</w:t>
      </w:r>
    </w:p>
    <w:p w14:paraId="254D9971" w14:textId="77777777" w:rsidR="00F029A9" w:rsidRDefault="003F5051" w:rsidP="00F029A9">
      <w:pPr>
        <w:pStyle w:val="Akapitzlist"/>
        <w:widowControl/>
        <w:numPr>
          <w:ilvl w:val="0"/>
          <w:numId w:val="44"/>
        </w:numPr>
        <w:autoSpaceDE/>
        <w:autoSpaceDN/>
        <w:adjustRightInd/>
        <w:jc w:val="both"/>
        <w:rPr>
          <w:rFonts w:asciiTheme="minorHAnsi" w:eastAsia="SimSun" w:hAnsiTheme="minorHAnsi" w:cstheme="minorHAnsi"/>
          <w:sz w:val="24"/>
          <w:szCs w:val="24"/>
          <w:lang w:eastAsia="zh-CN"/>
        </w:rPr>
      </w:pPr>
      <w:r w:rsidRPr="00F029A9">
        <w:rPr>
          <w:rFonts w:asciiTheme="minorHAnsi" w:eastAsia="SimSun" w:hAnsiTheme="minorHAnsi" w:cstheme="minorHAnsi"/>
          <w:sz w:val="24"/>
          <w:szCs w:val="24"/>
          <w:lang w:eastAsia="zh-CN"/>
        </w:rPr>
        <w:t>nadzór i przestrzeganie przepisów bhp oraz przepisów przeciwpożarowych</w:t>
      </w:r>
      <w:r w:rsidR="00F029A9">
        <w:rPr>
          <w:rFonts w:asciiTheme="minorHAnsi" w:eastAsia="SimSun" w:hAnsiTheme="minorHAnsi" w:cstheme="minorHAnsi"/>
          <w:sz w:val="24"/>
          <w:szCs w:val="24"/>
          <w:lang w:eastAsia="zh-CN"/>
        </w:rPr>
        <w:t>,</w:t>
      </w:r>
    </w:p>
    <w:p w14:paraId="35D55D0E" w14:textId="6F26245B" w:rsidR="003F5051" w:rsidRPr="00F029A9" w:rsidRDefault="003F5051" w:rsidP="00F029A9">
      <w:pPr>
        <w:pStyle w:val="Akapitzlist"/>
        <w:widowControl/>
        <w:numPr>
          <w:ilvl w:val="0"/>
          <w:numId w:val="44"/>
        </w:numPr>
        <w:autoSpaceDE/>
        <w:autoSpaceDN/>
        <w:adjustRightInd/>
        <w:jc w:val="both"/>
        <w:rPr>
          <w:rFonts w:asciiTheme="minorHAnsi" w:eastAsia="SimSun" w:hAnsiTheme="minorHAnsi" w:cstheme="minorHAnsi"/>
          <w:sz w:val="24"/>
          <w:szCs w:val="24"/>
          <w:lang w:eastAsia="zh-CN"/>
        </w:rPr>
      </w:pPr>
      <w:r w:rsidRPr="00F029A9">
        <w:rPr>
          <w:rFonts w:asciiTheme="minorHAnsi" w:eastAsia="SimSun" w:hAnsiTheme="minorHAnsi" w:cstheme="minorHAnsi"/>
          <w:sz w:val="24"/>
          <w:szCs w:val="24"/>
          <w:lang w:eastAsia="zh-CN"/>
        </w:rPr>
        <w:t xml:space="preserve">niezwłoczne powiadamianie Zamawiającego o: </w:t>
      </w:r>
    </w:p>
    <w:p w14:paraId="756DAB97" w14:textId="23191146" w:rsidR="003C66BE" w:rsidRDefault="003C66BE" w:rsidP="00F029A9">
      <w:pPr>
        <w:pStyle w:val="Akapitzlist"/>
        <w:widowControl/>
        <w:numPr>
          <w:ilvl w:val="0"/>
          <w:numId w:val="45"/>
        </w:numPr>
        <w:jc w:val="both"/>
        <w:rPr>
          <w:rFonts w:asciiTheme="minorHAnsi" w:eastAsia="SimSun" w:hAnsiTheme="minorHAnsi" w:cstheme="minorHAnsi"/>
          <w:sz w:val="24"/>
          <w:szCs w:val="24"/>
          <w:lang w:eastAsia="zh-CN"/>
        </w:rPr>
      </w:pPr>
      <w:r w:rsidRPr="004727AD">
        <w:rPr>
          <w:rFonts w:asciiTheme="minorHAnsi" w:eastAsia="SimSun" w:hAnsiTheme="minorHAnsi" w:cstheme="minorHAnsi"/>
          <w:sz w:val="24"/>
          <w:szCs w:val="24"/>
          <w:lang w:eastAsia="zh-CN"/>
        </w:rPr>
        <w:t xml:space="preserve">wykrytych wadach </w:t>
      </w:r>
      <w:r w:rsidR="00F029A9">
        <w:rPr>
          <w:rFonts w:asciiTheme="minorHAnsi" w:eastAsia="SimSun" w:hAnsiTheme="minorHAnsi" w:cstheme="minorHAnsi"/>
          <w:sz w:val="24"/>
          <w:szCs w:val="24"/>
          <w:lang w:eastAsia="zh-CN"/>
        </w:rPr>
        <w:t>w D</w:t>
      </w:r>
      <w:r w:rsidRPr="004727AD">
        <w:rPr>
          <w:rFonts w:asciiTheme="minorHAnsi" w:eastAsia="SimSun" w:hAnsiTheme="minorHAnsi" w:cstheme="minorHAnsi"/>
          <w:sz w:val="24"/>
          <w:szCs w:val="24"/>
          <w:lang w:eastAsia="zh-CN"/>
        </w:rPr>
        <w:t>okumentacji</w:t>
      </w:r>
      <w:r w:rsidR="00F029A9">
        <w:rPr>
          <w:rFonts w:asciiTheme="minorHAnsi" w:eastAsia="SimSun" w:hAnsiTheme="minorHAnsi" w:cstheme="minorHAnsi"/>
          <w:sz w:val="24"/>
          <w:szCs w:val="24"/>
          <w:lang w:eastAsia="zh-CN"/>
        </w:rPr>
        <w:t>,</w:t>
      </w:r>
    </w:p>
    <w:p w14:paraId="0B5CA862" w14:textId="71120769" w:rsidR="003C66BE" w:rsidRDefault="003C66BE" w:rsidP="00F029A9">
      <w:pPr>
        <w:pStyle w:val="Akapitzlist"/>
        <w:widowControl/>
        <w:numPr>
          <w:ilvl w:val="0"/>
          <w:numId w:val="45"/>
        </w:numPr>
        <w:jc w:val="both"/>
        <w:rPr>
          <w:rFonts w:asciiTheme="minorHAnsi" w:eastAsia="SimSun" w:hAnsiTheme="minorHAnsi" w:cstheme="minorHAnsi"/>
          <w:sz w:val="24"/>
          <w:szCs w:val="24"/>
          <w:lang w:eastAsia="zh-CN"/>
        </w:rPr>
      </w:pPr>
      <w:r w:rsidRPr="00F029A9">
        <w:rPr>
          <w:rFonts w:asciiTheme="minorHAnsi" w:eastAsia="SimSun" w:hAnsiTheme="minorHAnsi" w:cstheme="minorHAnsi"/>
          <w:sz w:val="24"/>
          <w:szCs w:val="24"/>
          <w:lang w:eastAsia="zh-CN"/>
        </w:rPr>
        <w:t xml:space="preserve">wszelkich okolicznościach ujawnionych w toku robót, które mogą mieć wpływ na terminową i zgodną z </w:t>
      </w:r>
      <w:r w:rsidR="00F029A9">
        <w:rPr>
          <w:rFonts w:asciiTheme="minorHAnsi" w:eastAsia="SimSun" w:hAnsiTheme="minorHAnsi" w:cstheme="minorHAnsi"/>
          <w:sz w:val="24"/>
          <w:szCs w:val="24"/>
          <w:lang w:eastAsia="zh-CN"/>
        </w:rPr>
        <w:t>D</w:t>
      </w:r>
      <w:r w:rsidRPr="00F029A9">
        <w:rPr>
          <w:rFonts w:asciiTheme="minorHAnsi" w:eastAsia="SimSun" w:hAnsiTheme="minorHAnsi" w:cstheme="minorHAnsi"/>
          <w:sz w:val="24"/>
          <w:szCs w:val="24"/>
          <w:lang w:eastAsia="zh-CN"/>
        </w:rPr>
        <w:t xml:space="preserve">okumentacją oraz wiedzą techniczną realizację przedmiotu </w:t>
      </w:r>
      <w:r w:rsidR="00F029A9">
        <w:rPr>
          <w:rFonts w:asciiTheme="minorHAnsi" w:eastAsia="SimSun" w:hAnsiTheme="minorHAnsi" w:cstheme="minorHAnsi"/>
          <w:sz w:val="24"/>
          <w:szCs w:val="24"/>
          <w:lang w:eastAsia="zh-CN"/>
        </w:rPr>
        <w:t>umowy,</w:t>
      </w:r>
    </w:p>
    <w:p w14:paraId="6D895F6B" w14:textId="389B0C92" w:rsidR="00F029A9" w:rsidRDefault="003F5051" w:rsidP="00F029A9">
      <w:pPr>
        <w:pStyle w:val="Akapitzlist"/>
        <w:widowControl/>
        <w:numPr>
          <w:ilvl w:val="0"/>
          <w:numId w:val="44"/>
        </w:numPr>
        <w:jc w:val="both"/>
        <w:rPr>
          <w:rFonts w:asciiTheme="minorHAnsi" w:eastAsia="SimSun" w:hAnsiTheme="minorHAnsi" w:cstheme="minorHAnsi"/>
          <w:sz w:val="24"/>
          <w:szCs w:val="24"/>
          <w:lang w:eastAsia="zh-CN"/>
        </w:rPr>
      </w:pPr>
      <w:r w:rsidRPr="00F029A9">
        <w:rPr>
          <w:rFonts w:asciiTheme="minorHAnsi" w:eastAsia="SimSun" w:hAnsiTheme="minorHAnsi" w:cstheme="minorHAnsi"/>
          <w:sz w:val="24"/>
          <w:szCs w:val="24"/>
          <w:lang w:eastAsia="zh-CN"/>
        </w:rPr>
        <w:t>bieżące informowanie Zamawiającego o konieczności wykonania robót</w:t>
      </w:r>
      <w:r w:rsidR="00F029A9">
        <w:rPr>
          <w:rFonts w:asciiTheme="minorHAnsi" w:eastAsia="SimSun" w:hAnsiTheme="minorHAnsi" w:cstheme="minorHAnsi"/>
          <w:sz w:val="24"/>
          <w:szCs w:val="24"/>
          <w:lang w:eastAsia="zh-CN"/>
        </w:rPr>
        <w:t>,</w:t>
      </w:r>
      <w:r w:rsidRPr="00F029A9">
        <w:rPr>
          <w:rFonts w:asciiTheme="minorHAnsi" w:eastAsia="SimSun" w:hAnsiTheme="minorHAnsi" w:cstheme="minorHAnsi"/>
          <w:sz w:val="24"/>
          <w:szCs w:val="24"/>
          <w:lang w:eastAsia="zh-CN"/>
        </w:rPr>
        <w:t xml:space="preserve"> o których mowa w §</w:t>
      </w:r>
      <w:r w:rsidR="004656C9" w:rsidRPr="00F029A9">
        <w:rPr>
          <w:rFonts w:asciiTheme="minorHAnsi" w:eastAsia="SimSun" w:hAnsiTheme="minorHAnsi" w:cstheme="minorHAnsi"/>
          <w:sz w:val="24"/>
          <w:szCs w:val="24"/>
          <w:lang w:eastAsia="zh-CN"/>
        </w:rPr>
        <w:t>4</w:t>
      </w:r>
      <w:r w:rsidR="00F029A9">
        <w:rPr>
          <w:rFonts w:asciiTheme="minorHAnsi" w:eastAsia="SimSun" w:hAnsiTheme="minorHAnsi" w:cstheme="minorHAnsi"/>
          <w:sz w:val="24"/>
          <w:szCs w:val="24"/>
          <w:lang w:eastAsia="zh-CN"/>
        </w:rPr>
        <w:t xml:space="preserve"> ust. 8 i ust. 9 umowy, </w:t>
      </w:r>
      <w:r w:rsidRPr="00E51F91">
        <w:rPr>
          <w:rFonts w:asciiTheme="minorHAnsi" w:eastAsia="SimSun" w:hAnsiTheme="minorHAnsi" w:cstheme="minorHAnsi"/>
          <w:sz w:val="24"/>
          <w:szCs w:val="24"/>
          <w:lang w:eastAsia="zh-CN"/>
        </w:rPr>
        <w:t>w terminie</w:t>
      </w:r>
      <w:r w:rsidR="0012085C">
        <w:rPr>
          <w:rFonts w:asciiTheme="minorHAnsi" w:eastAsia="SimSun" w:hAnsiTheme="minorHAnsi" w:cstheme="minorHAnsi"/>
          <w:sz w:val="24"/>
          <w:szCs w:val="24"/>
          <w:lang w:eastAsia="zh-CN"/>
        </w:rPr>
        <w:t xml:space="preserve"> 2</w:t>
      </w:r>
      <w:r w:rsidRPr="00E51F91">
        <w:rPr>
          <w:rFonts w:asciiTheme="minorHAnsi" w:eastAsia="SimSun" w:hAnsiTheme="minorHAnsi" w:cstheme="minorHAnsi"/>
          <w:sz w:val="24"/>
          <w:szCs w:val="24"/>
          <w:lang w:eastAsia="zh-CN"/>
        </w:rPr>
        <w:t xml:space="preserve"> dni roboczych od</w:t>
      </w:r>
      <w:r w:rsidRPr="00F029A9">
        <w:rPr>
          <w:rFonts w:asciiTheme="minorHAnsi" w:eastAsia="SimSun" w:hAnsiTheme="minorHAnsi" w:cstheme="minorHAnsi"/>
          <w:sz w:val="24"/>
          <w:szCs w:val="24"/>
          <w:lang w:eastAsia="zh-CN"/>
        </w:rPr>
        <w:t xml:space="preserve"> daty stwierdzenia konieczności ich wykonania</w:t>
      </w:r>
      <w:r w:rsidR="00F029A9">
        <w:rPr>
          <w:rFonts w:asciiTheme="minorHAnsi" w:eastAsia="SimSun" w:hAnsiTheme="minorHAnsi" w:cstheme="minorHAnsi"/>
          <w:sz w:val="24"/>
          <w:szCs w:val="24"/>
          <w:lang w:eastAsia="zh-CN"/>
        </w:rPr>
        <w:t>,</w:t>
      </w:r>
    </w:p>
    <w:p w14:paraId="658159B2" w14:textId="0DC30B2D" w:rsidR="003F5051" w:rsidRDefault="003F5051" w:rsidP="00CE68D6">
      <w:pPr>
        <w:pStyle w:val="Akapitzlist"/>
        <w:widowControl/>
        <w:numPr>
          <w:ilvl w:val="0"/>
          <w:numId w:val="44"/>
        </w:numPr>
        <w:jc w:val="both"/>
        <w:rPr>
          <w:rFonts w:asciiTheme="minorHAnsi" w:eastAsia="SimSun" w:hAnsiTheme="minorHAnsi" w:cstheme="minorHAnsi"/>
          <w:sz w:val="24"/>
          <w:szCs w:val="24"/>
          <w:lang w:eastAsia="zh-CN"/>
        </w:rPr>
      </w:pPr>
      <w:r w:rsidRPr="00F029A9">
        <w:rPr>
          <w:rFonts w:asciiTheme="minorHAnsi" w:eastAsia="SimSun" w:hAnsiTheme="minorHAnsi" w:cstheme="minorHAnsi"/>
          <w:sz w:val="24"/>
          <w:szCs w:val="24"/>
          <w:lang w:eastAsia="zh-CN"/>
        </w:rPr>
        <w:t>zachować warunki wydane przez zarządców sieci (o ile zostały wydane)</w:t>
      </w:r>
      <w:r w:rsidR="00F029A9">
        <w:rPr>
          <w:rFonts w:asciiTheme="minorHAnsi" w:eastAsia="SimSun" w:hAnsiTheme="minorHAnsi" w:cstheme="minorHAnsi"/>
          <w:sz w:val="24"/>
          <w:szCs w:val="24"/>
          <w:lang w:eastAsia="zh-CN"/>
        </w:rPr>
        <w:t>,</w:t>
      </w:r>
    </w:p>
    <w:p w14:paraId="02938363" w14:textId="009815C3" w:rsidR="003C66BE" w:rsidRDefault="003F5051" w:rsidP="00CE68D6">
      <w:pPr>
        <w:pStyle w:val="Akapitzlist"/>
        <w:widowControl/>
        <w:numPr>
          <w:ilvl w:val="0"/>
          <w:numId w:val="44"/>
        </w:numPr>
        <w:jc w:val="both"/>
        <w:rPr>
          <w:rFonts w:asciiTheme="minorHAnsi" w:eastAsia="SimSun" w:hAnsiTheme="minorHAnsi" w:cstheme="minorHAnsi"/>
          <w:sz w:val="24"/>
          <w:szCs w:val="24"/>
          <w:lang w:eastAsia="zh-CN"/>
        </w:rPr>
      </w:pPr>
      <w:r w:rsidRPr="00CE68D6">
        <w:rPr>
          <w:rFonts w:asciiTheme="minorHAnsi" w:eastAsia="SimSun" w:hAnsiTheme="minorHAnsi" w:cstheme="minorHAnsi"/>
          <w:sz w:val="24"/>
          <w:szCs w:val="24"/>
          <w:lang w:eastAsia="zh-CN"/>
        </w:rPr>
        <w:t>uiszczenie opłat z</w:t>
      </w:r>
      <w:r w:rsidR="00CE68D6">
        <w:rPr>
          <w:rFonts w:asciiTheme="minorHAnsi" w:eastAsia="SimSun" w:hAnsiTheme="minorHAnsi" w:cstheme="minorHAnsi"/>
          <w:sz w:val="24"/>
          <w:szCs w:val="24"/>
          <w:lang w:eastAsia="zh-CN"/>
        </w:rPr>
        <w:t>a</w:t>
      </w:r>
      <w:r w:rsidR="003C66BE" w:rsidRPr="00CE68D6">
        <w:rPr>
          <w:rFonts w:asciiTheme="minorHAnsi" w:eastAsia="SimSun" w:hAnsiTheme="minorHAnsi" w:cstheme="minorHAnsi"/>
          <w:sz w:val="24"/>
          <w:szCs w:val="24"/>
          <w:lang w:eastAsia="zh-CN"/>
        </w:rPr>
        <w:t xml:space="preserve"> pobór energii elektrycznej dla potrzeb robót budowlanych i zaplecza według wskazań licznika jak również pobór wody i ścieki dla potrzeb budowy i zaplecza według wskazań licznika</w:t>
      </w:r>
      <w:r w:rsidR="00CE68D6">
        <w:rPr>
          <w:rFonts w:asciiTheme="minorHAnsi" w:eastAsia="SimSun" w:hAnsiTheme="minorHAnsi" w:cstheme="minorHAnsi"/>
          <w:sz w:val="24"/>
          <w:szCs w:val="24"/>
          <w:lang w:eastAsia="zh-CN"/>
        </w:rPr>
        <w:t>,</w:t>
      </w:r>
    </w:p>
    <w:p w14:paraId="1C5BF2E9" w14:textId="068A269A" w:rsidR="003C66BE" w:rsidRDefault="003C66BE" w:rsidP="00CE68D6">
      <w:pPr>
        <w:pStyle w:val="Akapitzlist"/>
        <w:widowControl/>
        <w:numPr>
          <w:ilvl w:val="0"/>
          <w:numId w:val="44"/>
        </w:numPr>
        <w:jc w:val="both"/>
        <w:rPr>
          <w:rFonts w:asciiTheme="minorHAnsi" w:eastAsia="SimSun" w:hAnsiTheme="minorHAnsi" w:cstheme="minorHAnsi"/>
          <w:sz w:val="24"/>
          <w:szCs w:val="24"/>
          <w:lang w:eastAsia="zh-CN"/>
        </w:rPr>
      </w:pPr>
      <w:r w:rsidRPr="00CE68D6">
        <w:rPr>
          <w:rFonts w:asciiTheme="minorHAnsi" w:eastAsia="SimSun" w:hAnsiTheme="minorHAnsi" w:cstheme="minorHAnsi"/>
          <w:sz w:val="24"/>
          <w:szCs w:val="24"/>
          <w:lang w:eastAsia="zh-CN"/>
        </w:rPr>
        <w:t>pokrycie kosztów związanych z urządzeniem i organizacją zaplecza dla potrzeb budowy</w:t>
      </w:r>
      <w:r w:rsidR="00CE68D6">
        <w:rPr>
          <w:rFonts w:asciiTheme="minorHAnsi" w:eastAsia="SimSun" w:hAnsiTheme="minorHAnsi" w:cstheme="minorHAnsi"/>
          <w:sz w:val="24"/>
          <w:szCs w:val="24"/>
          <w:lang w:eastAsia="zh-CN"/>
        </w:rPr>
        <w:t xml:space="preserve">, </w:t>
      </w:r>
      <w:r w:rsidRPr="00CE68D6">
        <w:rPr>
          <w:rFonts w:asciiTheme="minorHAnsi" w:eastAsia="SimSun" w:hAnsiTheme="minorHAnsi" w:cstheme="minorHAnsi"/>
          <w:sz w:val="24"/>
          <w:szCs w:val="24"/>
          <w:lang w:eastAsia="zh-CN"/>
        </w:rPr>
        <w:t>naprawa uszkodzeń sieci uzbrojenia podziemnego i nadziemnego oraz budowli znajdujących się w bezpośrednim sąsiedztwie terenu budowy, za które odpowiedzialność ponosi Wykonawca</w:t>
      </w:r>
      <w:r w:rsidR="00CE68D6">
        <w:rPr>
          <w:rFonts w:asciiTheme="minorHAnsi" w:eastAsia="SimSun" w:hAnsiTheme="minorHAnsi" w:cstheme="minorHAnsi"/>
          <w:sz w:val="24"/>
          <w:szCs w:val="24"/>
          <w:lang w:eastAsia="zh-CN"/>
        </w:rPr>
        <w:t>,</w:t>
      </w:r>
    </w:p>
    <w:p w14:paraId="5B97C99D" w14:textId="2FE7A15F" w:rsidR="003F5051" w:rsidRDefault="003C66BE" w:rsidP="00CE68D6">
      <w:pPr>
        <w:pStyle w:val="Akapitzlist"/>
        <w:widowControl/>
        <w:numPr>
          <w:ilvl w:val="0"/>
          <w:numId w:val="44"/>
        </w:numPr>
        <w:jc w:val="both"/>
        <w:rPr>
          <w:rFonts w:asciiTheme="minorHAnsi" w:eastAsia="SimSun" w:hAnsiTheme="minorHAnsi" w:cstheme="minorHAnsi"/>
          <w:sz w:val="24"/>
          <w:szCs w:val="24"/>
          <w:lang w:eastAsia="zh-CN"/>
        </w:rPr>
      </w:pPr>
      <w:r w:rsidRPr="00CE68D6">
        <w:rPr>
          <w:rFonts w:asciiTheme="minorHAnsi" w:eastAsia="SimSun" w:hAnsiTheme="minorHAnsi" w:cstheme="minorHAnsi"/>
          <w:sz w:val="24"/>
          <w:szCs w:val="24"/>
          <w:lang w:eastAsia="zh-CN"/>
        </w:rPr>
        <w:t>uczestniczenie we wszystkich radach budowy zwoływanych przez Zamawiającego, dotyczących realizacji przedmiotu umowy</w:t>
      </w:r>
      <w:r w:rsidR="00CE68D6">
        <w:rPr>
          <w:rFonts w:asciiTheme="minorHAnsi" w:eastAsia="SimSun" w:hAnsiTheme="minorHAnsi" w:cstheme="minorHAnsi"/>
          <w:sz w:val="24"/>
          <w:szCs w:val="24"/>
          <w:lang w:eastAsia="zh-CN"/>
        </w:rPr>
        <w:t>,</w:t>
      </w:r>
    </w:p>
    <w:p w14:paraId="72FC5BC7" w14:textId="53C23FA8" w:rsidR="003F5051" w:rsidRDefault="003F5051" w:rsidP="00CE68D6">
      <w:pPr>
        <w:pStyle w:val="Akapitzlist"/>
        <w:widowControl/>
        <w:numPr>
          <w:ilvl w:val="0"/>
          <w:numId w:val="44"/>
        </w:numPr>
        <w:jc w:val="both"/>
        <w:rPr>
          <w:rFonts w:asciiTheme="minorHAnsi" w:eastAsia="SimSun" w:hAnsiTheme="minorHAnsi" w:cstheme="minorHAnsi"/>
          <w:sz w:val="24"/>
          <w:szCs w:val="24"/>
          <w:lang w:eastAsia="zh-CN"/>
        </w:rPr>
      </w:pPr>
      <w:r w:rsidRPr="00CE68D6">
        <w:rPr>
          <w:rFonts w:asciiTheme="minorHAnsi" w:eastAsia="SimSun" w:hAnsiTheme="minorHAnsi" w:cstheme="minorHAnsi"/>
          <w:sz w:val="24"/>
          <w:szCs w:val="24"/>
          <w:lang w:eastAsia="zh-CN"/>
        </w:rPr>
        <w:t>prowadzenie systematycznych prac porządkowych w czasie realizacji robót</w:t>
      </w:r>
      <w:r w:rsidR="00CE68D6">
        <w:rPr>
          <w:rFonts w:asciiTheme="minorHAnsi" w:eastAsia="SimSun" w:hAnsiTheme="minorHAnsi" w:cstheme="minorHAnsi"/>
          <w:sz w:val="24"/>
          <w:szCs w:val="24"/>
          <w:lang w:eastAsia="zh-CN"/>
        </w:rPr>
        <w:t>,</w:t>
      </w:r>
    </w:p>
    <w:p w14:paraId="5659DCA0" w14:textId="2622AE56" w:rsidR="003F5051" w:rsidRDefault="003F5051" w:rsidP="00CE68D6">
      <w:pPr>
        <w:pStyle w:val="Akapitzlist"/>
        <w:widowControl/>
        <w:numPr>
          <w:ilvl w:val="0"/>
          <w:numId w:val="44"/>
        </w:numPr>
        <w:jc w:val="both"/>
        <w:rPr>
          <w:rFonts w:asciiTheme="minorHAnsi" w:eastAsia="SimSun" w:hAnsiTheme="minorHAnsi" w:cstheme="minorHAnsi"/>
          <w:sz w:val="24"/>
          <w:szCs w:val="24"/>
          <w:lang w:eastAsia="zh-CN"/>
        </w:rPr>
      </w:pPr>
      <w:r w:rsidRPr="00CE68D6">
        <w:rPr>
          <w:rFonts w:asciiTheme="minorHAnsi" w:eastAsia="SimSun" w:hAnsiTheme="minorHAnsi" w:cstheme="minorHAnsi"/>
          <w:sz w:val="24"/>
          <w:szCs w:val="24"/>
          <w:lang w:eastAsia="zh-CN"/>
        </w:rPr>
        <w:t>uporządkowanie terenu budowy po wykonanych robotach i terenu sąsiadującego w terminie nie późniejszym niż termin odbioru końcowego wykonanych robót</w:t>
      </w:r>
      <w:r w:rsidR="00CE68D6">
        <w:rPr>
          <w:rFonts w:asciiTheme="minorHAnsi" w:eastAsia="SimSun" w:hAnsiTheme="minorHAnsi" w:cstheme="minorHAnsi"/>
          <w:sz w:val="24"/>
          <w:szCs w:val="24"/>
          <w:lang w:eastAsia="zh-CN"/>
        </w:rPr>
        <w:t>,</w:t>
      </w:r>
    </w:p>
    <w:p w14:paraId="53E6F246" w14:textId="3DEBDC1B" w:rsidR="00C54807" w:rsidRDefault="003F5051" w:rsidP="00722DFE">
      <w:pPr>
        <w:pStyle w:val="Akapitzlist"/>
        <w:widowControl/>
        <w:numPr>
          <w:ilvl w:val="0"/>
          <w:numId w:val="44"/>
        </w:numPr>
        <w:jc w:val="both"/>
        <w:rPr>
          <w:rFonts w:asciiTheme="minorHAnsi" w:eastAsia="SimSun" w:hAnsiTheme="minorHAnsi" w:cstheme="minorHAnsi"/>
          <w:sz w:val="24"/>
          <w:szCs w:val="24"/>
          <w:lang w:eastAsia="zh-CN"/>
        </w:rPr>
      </w:pPr>
      <w:r w:rsidRPr="00722DFE">
        <w:rPr>
          <w:rFonts w:asciiTheme="minorHAnsi" w:eastAsia="SimSun" w:hAnsiTheme="minorHAnsi" w:cstheme="minorHAnsi"/>
          <w:sz w:val="24"/>
          <w:szCs w:val="24"/>
          <w:lang w:eastAsia="zh-CN"/>
        </w:rPr>
        <w:t xml:space="preserve">doprowadzenie po zakończeniu robót budowlanych, elementów nieobjętych zakresem przedmiotu </w:t>
      </w:r>
      <w:r w:rsidR="00722DFE">
        <w:rPr>
          <w:rFonts w:asciiTheme="minorHAnsi" w:eastAsia="SimSun" w:hAnsiTheme="minorHAnsi" w:cstheme="minorHAnsi"/>
          <w:sz w:val="24"/>
          <w:szCs w:val="24"/>
          <w:lang w:eastAsia="zh-CN"/>
        </w:rPr>
        <w:t>umowy</w:t>
      </w:r>
      <w:r w:rsidRPr="00722DFE">
        <w:rPr>
          <w:rFonts w:asciiTheme="minorHAnsi" w:eastAsia="SimSun" w:hAnsiTheme="minorHAnsi" w:cstheme="minorHAnsi"/>
          <w:sz w:val="24"/>
          <w:szCs w:val="24"/>
          <w:lang w:eastAsia="zh-CN"/>
        </w:rPr>
        <w:t xml:space="preserve"> do stanu sprzed rozpoczęcia robót budowlanych</w:t>
      </w:r>
      <w:r w:rsidR="00722DFE">
        <w:rPr>
          <w:rFonts w:asciiTheme="minorHAnsi" w:eastAsia="SimSun" w:hAnsiTheme="minorHAnsi" w:cstheme="minorHAnsi"/>
          <w:sz w:val="24"/>
          <w:szCs w:val="24"/>
          <w:lang w:eastAsia="zh-CN"/>
        </w:rPr>
        <w:t>,</w:t>
      </w:r>
    </w:p>
    <w:p w14:paraId="36C73970" w14:textId="0C6B0CB6" w:rsidR="003F5051" w:rsidRDefault="003F5051" w:rsidP="00722DFE">
      <w:pPr>
        <w:pStyle w:val="Akapitzlist"/>
        <w:widowControl/>
        <w:numPr>
          <w:ilvl w:val="0"/>
          <w:numId w:val="44"/>
        </w:numPr>
        <w:jc w:val="both"/>
        <w:rPr>
          <w:rFonts w:asciiTheme="minorHAnsi" w:eastAsia="SimSun" w:hAnsiTheme="minorHAnsi" w:cstheme="minorHAnsi"/>
          <w:sz w:val="24"/>
          <w:szCs w:val="24"/>
          <w:lang w:eastAsia="zh-CN"/>
        </w:rPr>
      </w:pPr>
      <w:r w:rsidRPr="00722DFE">
        <w:rPr>
          <w:rFonts w:asciiTheme="minorHAnsi" w:eastAsia="SimSun" w:hAnsiTheme="minorHAnsi" w:cstheme="minorHAnsi"/>
          <w:sz w:val="24"/>
          <w:szCs w:val="24"/>
          <w:lang w:eastAsia="zh-CN"/>
        </w:rPr>
        <w:t>składowanie i przechowywanie zdemontowanych urządzeń i materiałów w miejscu wskazanym przez Zamawiającego lub Inspektora nadzoru</w:t>
      </w:r>
      <w:r w:rsidR="00722DFE">
        <w:rPr>
          <w:rFonts w:asciiTheme="minorHAnsi" w:eastAsia="SimSun" w:hAnsiTheme="minorHAnsi" w:cstheme="minorHAnsi"/>
          <w:sz w:val="24"/>
          <w:szCs w:val="24"/>
          <w:lang w:eastAsia="zh-CN"/>
        </w:rPr>
        <w:t>,</w:t>
      </w:r>
    </w:p>
    <w:p w14:paraId="13F351AF" w14:textId="1D4A82EB" w:rsidR="003F5051" w:rsidRDefault="003F5051" w:rsidP="00722DFE">
      <w:pPr>
        <w:pStyle w:val="Akapitzlist"/>
        <w:widowControl/>
        <w:numPr>
          <w:ilvl w:val="0"/>
          <w:numId w:val="44"/>
        </w:numPr>
        <w:jc w:val="both"/>
        <w:rPr>
          <w:rFonts w:asciiTheme="minorHAnsi" w:eastAsia="SimSun" w:hAnsiTheme="minorHAnsi" w:cstheme="minorHAnsi"/>
          <w:sz w:val="24"/>
          <w:szCs w:val="24"/>
          <w:lang w:eastAsia="zh-CN"/>
        </w:rPr>
      </w:pPr>
      <w:r w:rsidRPr="00722DFE">
        <w:rPr>
          <w:rFonts w:asciiTheme="minorHAnsi" w:eastAsia="SimSun" w:hAnsiTheme="minorHAnsi" w:cstheme="minorHAnsi"/>
          <w:sz w:val="24"/>
          <w:szCs w:val="24"/>
          <w:lang w:eastAsia="zh-CN"/>
        </w:rPr>
        <w:t>zabezpieczenie zdemontowanych materiałów i urządzeń w sposób niezagrażający życiu i zdrowiu pracowników i osób trzecich</w:t>
      </w:r>
      <w:r w:rsidR="00722DFE">
        <w:rPr>
          <w:rFonts w:asciiTheme="minorHAnsi" w:eastAsia="SimSun" w:hAnsiTheme="minorHAnsi" w:cstheme="minorHAnsi"/>
          <w:sz w:val="24"/>
          <w:szCs w:val="24"/>
          <w:lang w:eastAsia="zh-CN"/>
        </w:rPr>
        <w:t>,</w:t>
      </w:r>
    </w:p>
    <w:p w14:paraId="789171CD" w14:textId="0B29172B" w:rsidR="003F5051" w:rsidRDefault="00A549AD" w:rsidP="00722DFE">
      <w:pPr>
        <w:pStyle w:val="Akapitzlist"/>
        <w:widowControl/>
        <w:numPr>
          <w:ilvl w:val="0"/>
          <w:numId w:val="44"/>
        </w:numPr>
        <w:jc w:val="both"/>
        <w:rPr>
          <w:rFonts w:asciiTheme="minorHAnsi" w:eastAsia="SimSun" w:hAnsiTheme="minorHAnsi" w:cstheme="minorHAnsi"/>
          <w:sz w:val="24"/>
          <w:szCs w:val="24"/>
          <w:lang w:eastAsia="zh-CN"/>
        </w:rPr>
      </w:pPr>
      <w:r w:rsidRPr="00722DFE">
        <w:rPr>
          <w:rFonts w:asciiTheme="minorHAnsi" w:eastAsia="SimSun" w:hAnsiTheme="minorHAnsi" w:cstheme="minorHAnsi"/>
          <w:sz w:val="24"/>
          <w:szCs w:val="24"/>
          <w:lang w:eastAsia="zh-CN"/>
        </w:rPr>
        <w:t>zgłaszanie</w:t>
      </w:r>
      <w:r w:rsidR="003F5051" w:rsidRPr="00722DFE">
        <w:rPr>
          <w:rFonts w:asciiTheme="minorHAnsi" w:eastAsia="SimSun" w:hAnsiTheme="minorHAnsi" w:cstheme="minorHAnsi"/>
          <w:sz w:val="24"/>
          <w:szCs w:val="24"/>
          <w:lang w:eastAsia="zh-CN"/>
        </w:rPr>
        <w:t xml:space="preserve"> wykonania robót do odbioru</w:t>
      </w:r>
      <w:r w:rsidR="00722DFE">
        <w:rPr>
          <w:rFonts w:asciiTheme="minorHAnsi" w:eastAsia="SimSun" w:hAnsiTheme="minorHAnsi" w:cstheme="minorHAnsi"/>
          <w:sz w:val="24"/>
          <w:szCs w:val="24"/>
          <w:lang w:eastAsia="zh-CN"/>
        </w:rPr>
        <w:t>,</w:t>
      </w:r>
    </w:p>
    <w:p w14:paraId="7EC7AD65" w14:textId="66977D83" w:rsidR="003F5051" w:rsidRDefault="003F5051" w:rsidP="00722DFE">
      <w:pPr>
        <w:pStyle w:val="Akapitzlist"/>
        <w:widowControl/>
        <w:numPr>
          <w:ilvl w:val="0"/>
          <w:numId w:val="44"/>
        </w:numPr>
        <w:jc w:val="both"/>
        <w:rPr>
          <w:rFonts w:asciiTheme="minorHAnsi" w:eastAsia="SimSun" w:hAnsiTheme="minorHAnsi" w:cstheme="minorHAnsi"/>
          <w:sz w:val="24"/>
          <w:szCs w:val="24"/>
          <w:lang w:eastAsia="zh-CN"/>
        </w:rPr>
      </w:pPr>
      <w:r w:rsidRPr="00722DFE">
        <w:rPr>
          <w:rFonts w:asciiTheme="minorHAnsi" w:eastAsia="SimSun" w:hAnsiTheme="minorHAnsi" w:cstheme="minorHAnsi"/>
          <w:sz w:val="24"/>
          <w:szCs w:val="24"/>
          <w:lang w:eastAsia="zh-CN"/>
        </w:rPr>
        <w:t xml:space="preserve">wnioskowanie do Inspektora nadzoru o zatwierdzenie materiałów i urządzeń, przy czym w przypadku wnioskowania o zastosowanie materiałów i urządzeń równoważnych lub nie opisanych w </w:t>
      </w:r>
      <w:r w:rsidR="00722DFE">
        <w:rPr>
          <w:rFonts w:asciiTheme="minorHAnsi" w:eastAsia="SimSun" w:hAnsiTheme="minorHAnsi" w:cstheme="minorHAnsi"/>
          <w:sz w:val="24"/>
          <w:szCs w:val="24"/>
          <w:lang w:eastAsia="zh-CN"/>
        </w:rPr>
        <w:t>D</w:t>
      </w:r>
      <w:r w:rsidRPr="00722DFE">
        <w:rPr>
          <w:rFonts w:asciiTheme="minorHAnsi" w:eastAsia="SimSun" w:hAnsiTheme="minorHAnsi" w:cstheme="minorHAnsi"/>
          <w:sz w:val="24"/>
          <w:szCs w:val="24"/>
          <w:lang w:eastAsia="zh-CN"/>
        </w:rPr>
        <w:t xml:space="preserve">okumentacji zatwierdzenie będzie wymagało uzgodnienia z </w:t>
      </w:r>
      <w:r w:rsidR="003C66BE" w:rsidRPr="00722DFE">
        <w:rPr>
          <w:rFonts w:asciiTheme="minorHAnsi" w:eastAsia="SimSun" w:hAnsiTheme="minorHAnsi" w:cstheme="minorHAnsi"/>
          <w:sz w:val="24"/>
          <w:szCs w:val="24"/>
          <w:lang w:eastAsia="zh-CN"/>
        </w:rPr>
        <w:t xml:space="preserve">Inspektorem Nadzoru </w:t>
      </w:r>
      <w:r w:rsidR="00722DFE">
        <w:rPr>
          <w:rFonts w:asciiTheme="minorHAnsi" w:eastAsia="SimSun" w:hAnsiTheme="minorHAnsi" w:cstheme="minorHAnsi"/>
          <w:sz w:val="24"/>
          <w:szCs w:val="24"/>
          <w:lang w:eastAsia="zh-CN"/>
        </w:rPr>
        <w:t xml:space="preserve">lub </w:t>
      </w:r>
      <w:r w:rsidRPr="00722DFE">
        <w:rPr>
          <w:rFonts w:asciiTheme="minorHAnsi" w:eastAsia="SimSun" w:hAnsiTheme="minorHAnsi" w:cstheme="minorHAnsi"/>
          <w:sz w:val="24"/>
          <w:szCs w:val="24"/>
          <w:lang w:eastAsia="zh-CN"/>
        </w:rPr>
        <w:t>Projektantem</w:t>
      </w:r>
      <w:r w:rsidR="00722DFE">
        <w:rPr>
          <w:rFonts w:asciiTheme="minorHAnsi" w:eastAsia="SimSun" w:hAnsiTheme="minorHAnsi" w:cstheme="minorHAnsi"/>
          <w:sz w:val="24"/>
          <w:szCs w:val="24"/>
          <w:lang w:eastAsia="zh-CN"/>
        </w:rPr>
        <w:t>,</w:t>
      </w:r>
    </w:p>
    <w:p w14:paraId="4D53F97F" w14:textId="3511B726" w:rsidR="003F5051" w:rsidRDefault="003F5051" w:rsidP="00722DFE">
      <w:pPr>
        <w:pStyle w:val="Akapitzlist"/>
        <w:widowControl/>
        <w:numPr>
          <w:ilvl w:val="0"/>
          <w:numId w:val="44"/>
        </w:numPr>
        <w:jc w:val="both"/>
        <w:rPr>
          <w:rFonts w:asciiTheme="minorHAnsi" w:eastAsia="SimSun" w:hAnsiTheme="minorHAnsi" w:cstheme="minorHAnsi"/>
          <w:sz w:val="24"/>
          <w:szCs w:val="24"/>
          <w:lang w:eastAsia="zh-CN"/>
        </w:rPr>
      </w:pPr>
      <w:r w:rsidRPr="00722DFE">
        <w:rPr>
          <w:rFonts w:asciiTheme="minorHAnsi" w:eastAsia="SimSun" w:hAnsiTheme="minorHAnsi" w:cstheme="minorHAnsi"/>
          <w:sz w:val="24"/>
          <w:szCs w:val="24"/>
          <w:lang w:eastAsia="zh-CN"/>
        </w:rPr>
        <w:t>wykonywanie dodatkowych badań materiałów lub robót budzących wątpliwości Inspektora nadzoru i Zamawiającego co do ich jakości</w:t>
      </w:r>
      <w:r w:rsidR="00722DFE">
        <w:rPr>
          <w:rFonts w:asciiTheme="minorHAnsi" w:eastAsia="SimSun" w:hAnsiTheme="minorHAnsi" w:cstheme="minorHAnsi"/>
          <w:sz w:val="24"/>
          <w:szCs w:val="24"/>
          <w:lang w:eastAsia="zh-CN"/>
        </w:rPr>
        <w:t>,</w:t>
      </w:r>
    </w:p>
    <w:p w14:paraId="29975614" w14:textId="6FC4B633" w:rsidR="003F5051" w:rsidRDefault="003F5051" w:rsidP="003A55E7">
      <w:pPr>
        <w:pStyle w:val="Akapitzlist"/>
        <w:widowControl/>
        <w:numPr>
          <w:ilvl w:val="0"/>
          <w:numId w:val="44"/>
        </w:numPr>
        <w:jc w:val="both"/>
        <w:rPr>
          <w:rFonts w:asciiTheme="minorHAnsi" w:eastAsia="SimSun" w:hAnsiTheme="minorHAnsi" w:cstheme="minorHAnsi"/>
          <w:sz w:val="24"/>
          <w:szCs w:val="24"/>
          <w:lang w:eastAsia="zh-CN"/>
        </w:rPr>
      </w:pPr>
      <w:r w:rsidRPr="003A55E7">
        <w:rPr>
          <w:rFonts w:asciiTheme="minorHAnsi" w:eastAsia="SimSun" w:hAnsiTheme="minorHAnsi" w:cstheme="minorHAnsi"/>
          <w:sz w:val="24"/>
          <w:szCs w:val="24"/>
          <w:lang w:eastAsia="zh-CN"/>
        </w:rPr>
        <w:lastRenderedPageBreak/>
        <w:t>dostarczenie świadectw, aprobat technicznych, certyfikatów i atestów na materiały i urządzenia wbudowane przez Wykonawcę</w:t>
      </w:r>
      <w:r w:rsidR="003A55E7">
        <w:rPr>
          <w:rFonts w:asciiTheme="minorHAnsi" w:eastAsia="SimSun" w:hAnsiTheme="minorHAnsi" w:cstheme="minorHAnsi"/>
          <w:sz w:val="24"/>
          <w:szCs w:val="24"/>
          <w:lang w:eastAsia="zh-CN"/>
        </w:rPr>
        <w:t>,</w:t>
      </w:r>
    </w:p>
    <w:p w14:paraId="2DCE080C" w14:textId="6988E6DF" w:rsidR="003F5051" w:rsidRDefault="003F5051" w:rsidP="003A55E7">
      <w:pPr>
        <w:pStyle w:val="Akapitzlist"/>
        <w:widowControl/>
        <w:numPr>
          <w:ilvl w:val="0"/>
          <w:numId w:val="44"/>
        </w:numPr>
        <w:jc w:val="both"/>
        <w:rPr>
          <w:rFonts w:asciiTheme="minorHAnsi" w:eastAsia="SimSun" w:hAnsiTheme="minorHAnsi" w:cstheme="minorHAnsi"/>
          <w:sz w:val="24"/>
          <w:szCs w:val="24"/>
          <w:lang w:eastAsia="zh-CN"/>
        </w:rPr>
      </w:pPr>
      <w:r w:rsidRPr="003A55E7">
        <w:rPr>
          <w:rFonts w:asciiTheme="minorHAnsi" w:eastAsia="SimSun" w:hAnsiTheme="minorHAnsi" w:cstheme="minorHAnsi"/>
          <w:sz w:val="24"/>
          <w:szCs w:val="24"/>
          <w:lang w:eastAsia="zh-CN"/>
        </w:rPr>
        <w:t xml:space="preserve">dostarczenie dokumentacji warsztatowych, jeśli będą niezbędne do realizacji przedmiotu </w:t>
      </w:r>
      <w:r w:rsidR="003A55E7">
        <w:rPr>
          <w:rFonts w:asciiTheme="minorHAnsi" w:eastAsia="SimSun" w:hAnsiTheme="minorHAnsi" w:cstheme="minorHAnsi"/>
          <w:sz w:val="24"/>
          <w:szCs w:val="24"/>
          <w:lang w:eastAsia="zh-CN"/>
        </w:rPr>
        <w:t>umowy,</w:t>
      </w:r>
    </w:p>
    <w:p w14:paraId="5F44D8DF" w14:textId="68101EE2" w:rsidR="00C54807" w:rsidRDefault="003F5051" w:rsidP="003A55E7">
      <w:pPr>
        <w:pStyle w:val="Akapitzlist"/>
        <w:widowControl/>
        <w:numPr>
          <w:ilvl w:val="0"/>
          <w:numId w:val="44"/>
        </w:numPr>
        <w:jc w:val="both"/>
        <w:rPr>
          <w:rFonts w:asciiTheme="minorHAnsi" w:eastAsia="SimSun" w:hAnsiTheme="minorHAnsi" w:cstheme="minorHAnsi"/>
          <w:sz w:val="24"/>
          <w:szCs w:val="24"/>
          <w:lang w:eastAsia="zh-CN"/>
        </w:rPr>
      </w:pPr>
      <w:r w:rsidRPr="003A55E7">
        <w:rPr>
          <w:rFonts w:asciiTheme="minorHAnsi" w:eastAsia="SimSun" w:hAnsiTheme="minorHAnsi" w:cstheme="minorHAnsi"/>
          <w:sz w:val="24"/>
          <w:szCs w:val="24"/>
          <w:lang w:eastAsia="zh-CN"/>
        </w:rPr>
        <w:t>usuwanie usterek i wad stwierdzonych w czasie realizacji robót oraz ujawnionych w okresie rękojmi i gwarancji</w:t>
      </w:r>
      <w:r w:rsidR="003A55E7">
        <w:rPr>
          <w:rFonts w:asciiTheme="minorHAnsi" w:eastAsia="SimSun" w:hAnsiTheme="minorHAnsi" w:cstheme="minorHAnsi"/>
          <w:sz w:val="24"/>
          <w:szCs w:val="24"/>
          <w:lang w:eastAsia="zh-CN"/>
        </w:rPr>
        <w:t>,</w:t>
      </w:r>
    </w:p>
    <w:p w14:paraId="3577EF93" w14:textId="06F5BE7C" w:rsidR="003F5051" w:rsidRDefault="003F5051" w:rsidP="003A55E7">
      <w:pPr>
        <w:pStyle w:val="Akapitzlist"/>
        <w:widowControl/>
        <w:numPr>
          <w:ilvl w:val="0"/>
          <w:numId w:val="44"/>
        </w:numPr>
        <w:jc w:val="both"/>
        <w:rPr>
          <w:rFonts w:asciiTheme="minorHAnsi" w:eastAsia="SimSun" w:hAnsiTheme="minorHAnsi" w:cstheme="minorHAnsi"/>
          <w:sz w:val="24"/>
          <w:szCs w:val="24"/>
          <w:lang w:eastAsia="zh-CN"/>
        </w:rPr>
      </w:pPr>
      <w:r w:rsidRPr="003A55E7">
        <w:rPr>
          <w:rFonts w:asciiTheme="minorHAnsi" w:eastAsia="SimSun" w:hAnsiTheme="minorHAnsi" w:cstheme="minorHAnsi"/>
          <w:sz w:val="24"/>
          <w:szCs w:val="24"/>
          <w:lang w:eastAsia="zh-CN"/>
        </w:rPr>
        <w:t>prowadzenie robót budowlanych ze szczególną ostrożnością, zachowaniem przepisów bhp oraz przepisów przeciwpożarowych, poszanowaniem mienia, zgodnie z zasadami sztuki budowlanej oraz obowiązującymi wymaganiami prawa budowlanego i dobrymi praktykami</w:t>
      </w:r>
      <w:r w:rsidR="003A55E7">
        <w:rPr>
          <w:rFonts w:asciiTheme="minorHAnsi" w:eastAsia="SimSun" w:hAnsiTheme="minorHAnsi" w:cstheme="minorHAnsi"/>
          <w:sz w:val="24"/>
          <w:szCs w:val="24"/>
          <w:lang w:eastAsia="zh-CN"/>
        </w:rPr>
        <w:t>,</w:t>
      </w:r>
    </w:p>
    <w:p w14:paraId="552EA4F4" w14:textId="08AC591C" w:rsidR="003F5051" w:rsidRDefault="003F5051" w:rsidP="003A55E7">
      <w:pPr>
        <w:pStyle w:val="Akapitzlist"/>
        <w:widowControl/>
        <w:numPr>
          <w:ilvl w:val="0"/>
          <w:numId w:val="44"/>
        </w:numPr>
        <w:jc w:val="both"/>
        <w:rPr>
          <w:rFonts w:asciiTheme="minorHAnsi" w:eastAsia="SimSun" w:hAnsiTheme="minorHAnsi" w:cstheme="minorHAnsi"/>
          <w:sz w:val="24"/>
          <w:szCs w:val="24"/>
          <w:lang w:eastAsia="zh-CN"/>
        </w:rPr>
      </w:pPr>
      <w:r w:rsidRPr="003A55E7">
        <w:rPr>
          <w:rFonts w:asciiTheme="minorHAnsi" w:eastAsia="SimSun" w:hAnsiTheme="minorHAnsi" w:cstheme="minorHAnsi"/>
          <w:sz w:val="24"/>
          <w:szCs w:val="24"/>
          <w:lang w:eastAsia="zh-CN"/>
        </w:rPr>
        <w:t>uporządkowanie terenu budowy każdego dnia po zakończeniu robót</w:t>
      </w:r>
      <w:r w:rsidR="003A55E7">
        <w:rPr>
          <w:rFonts w:asciiTheme="minorHAnsi" w:eastAsia="SimSun" w:hAnsiTheme="minorHAnsi" w:cstheme="minorHAnsi"/>
          <w:sz w:val="24"/>
          <w:szCs w:val="24"/>
          <w:lang w:eastAsia="zh-CN"/>
        </w:rPr>
        <w:t>,</w:t>
      </w:r>
    </w:p>
    <w:p w14:paraId="797B1A93" w14:textId="2754FFB7" w:rsidR="003F5051" w:rsidRDefault="003F5051" w:rsidP="002E40B6">
      <w:pPr>
        <w:pStyle w:val="Akapitzlist"/>
        <w:widowControl/>
        <w:numPr>
          <w:ilvl w:val="0"/>
          <w:numId w:val="44"/>
        </w:numPr>
        <w:jc w:val="both"/>
        <w:rPr>
          <w:rFonts w:asciiTheme="minorHAnsi" w:eastAsia="SimSun" w:hAnsiTheme="minorHAnsi" w:cstheme="minorHAnsi"/>
          <w:sz w:val="24"/>
          <w:szCs w:val="24"/>
          <w:lang w:eastAsia="zh-CN"/>
        </w:rPr>
      </w:pPr>
      <w:r w:rsidRPr="002E40B6">
        <w:rPr>
          <w:rFonts w:asciiTheme="minorHAnsi" w:eastAsia="SimSun" w:hAnsiTheme="minorHAnsi" w:cstheme="minorHAnsi"/>
          <w:sz w:val="24"/>
          <w:szCs w:val="24"/>
          <w:lang w:eastAsia="zh-CN"/>
        </w:rPr>
        <w:t>utrzymanie w należytej sprawności oznakowania i zabezpieczenia terenu budowy, a także w trakcie prowadzenia robót – zabezpieczenie i uniemożliwienie dostępu na teren budowy osobom postronnym, oraz zabezpieczenie ruchu pieszych w strefie zagrożenia</w:t>
      </w:r>
      <w:r w:rsidR="002E40B6">
        <w:rPr>
          <w:rFonts w:asciiTheme="minorHAnsi" w:eastAsia="SimSun" w:hAnsiTheme="minorHAnsi" w:cstheme="minorHAnsi"/>
          <w:sz w:val="24"/>
          <w:szCs w:val="24"/>
          <w:lang w:eastAsia="zh-CN"/>
        </w:rPr>
        <w:t>,</w:t>
      </w:r>
    </w:p>
    <w:p w14:paraId="53314785" w14:textId="5AD0E126" w:rsidR="003F5051" w:rsidRDefault="003F5051" w:rsidP="002E40B6">
      <w:pPr>
        <w:pStyle w:val="Akapitzlist"/>
        <w:widowControl/>
        <w:numPr>
          <w:ilvl w:val="0"/>
          <w:numId w:val="44"/>
        </w:numPr>
        <w:jc w:val="both"/>
        <w:rPr>
          <w:rFonts w:asciiTheme="minorHAnsi" w:eastAsia="SimSun" w:hAnsiTheme="minorHAnsi" w:cstheme="minorHAnsi"/>
          <w:sz w:val="24"/>
          <w:szCs w:val="24"/>
          <w:lang w:eastAsia="zh-CN"/>
        </w:rPr>
      </w:pPr>
      <w:r w:rsidRPr="002E40B6">
        <w:rPr>
          <w:rFonts w:asciiTheme="minorHAnsi" w:eastAsia="SimSun" w:hAnsiTheme="minorHAnsi" w:cstheme="minorHAnsi"/>
          <w:sz w:val="24"/>
          <w:szCs w:val="24"/>
          <w:lang w:eastAsia="zh-CN"/>
        </w:rPr>
        <w:t>przedkładanie Zamawiającemu projektu umowy o podwykonawstwo, której przedmiotem są roboty budowlane, a także projektu jej zmiany, oraz poświadczonej za zgodność z oryginałem kopii zawartej umowy o podwykonawstwo, której przedmiotem są roboty budowlane i jej zmian</w:t>
      </w:r>
      <w:r w:rsidR="002E40B6">
        <w:rPr>
          <w:rFonts w:asciiTheme="minorHAnsi" w:eastAsia="SimSun" w:hAnsiTheme="minorHAnsi" w:cstheme="minorHAnsi"/>
          <w:sz w:val="24"/>
          <w:szCs w:val="24"/>
          <w:lang w:eastAsia="zh-CN"/>
        </w:rPr>
        <w:t>,</w:t>
      </w:r>
    </w:p>
    <w:p w14:paraId="2491A7EA" w14:textId="5E25E821" w:rsidR="003F5051" w:rsidRDefault="003F5051" w:rsidP="002E40B6">
      <w:pPr>
        <w:pStyle w:val="Akapitzlist"/>
        <w:widowControl/>
        <w:numPr>
          <w:ilvl w:val="0"/>
          <w:numId w:val="44"/>
        </w:numPr>
        <w:jc w:val="both"/>
        <w:rPr>
          <w:rFonts w:asciiTheme="minorHAnsi" w:eastAsia="SimSun" w:hAnsiTheme="minorHAnsi" w:cstheme="minorHAnsi"/>
          <w:sz w:val="24"/>
          <w:szCs w:val="24"/>
          <w:lang w:eastAsia="zh-CN"/>
        </w:rPr>
      </w:pPr>
      <w:r w:rsidRPr="002E40B6">
        <w:rPr>
          <w:rFonts w:asciiTheme="minorHAnsi" w:eastAsia="SimSun" w:hAnsiTheme="minorHAnsi" w:cstheme="minorHAnsi"/>
          <w:sz w:val="24"/>
          <w:szCs w:val="24"/>
          <w:lang w:eastAsia="zh-CN"/>
        </w:rPr>
        <w:t>przedkładanie Zamawiającemu poświadczonej za zgodność z oryginałem kopii zawartych umów o podwykonawstwo, których przedmiotem są dostawy lub usługi, oraz ich zmian</w:t>
      </w:r>
      <w:r w:rsidR="00003BAD">
        <w:rPr>
          <w:rFonts w:asciiTheme="minorHAnsi" w:eastAsia="SimSun" w:hAnsiTheme="minorHAnsi" w:cstheme="minorHAnsi"/>
          <w:sz w:val="24"/>
          <w:szCs w:val="24"/>
          <w:lang w:eastAsia="zh-CN"/>
        </w:rPr>
        <w:t>,</w:t>
      </w:r>
    </w:p>
    <w:p w14:paraId="02E38A63" w14:textId="341DE602" w:rsidR="003F5051" w:rsidRDefault="003F5051" w:rsidP="00003BAD">
      <w:pPr>
        <w:pStyle w:val="Akapitzlist"/>
        <w:widowControl/>
        <w:numPr>
          <w:ilvl w:val="0"/>
          <w:numId w:val="44"/>
        </w:numPr>
        <w:jc w:val="both"/>
        <w:rPr>
          <w:rFonts w:asciiTheme="minorHAnsi" w:eastAsia="SimSun" w:hAnsiTheme="minorHAnsi" w:cstheme="minorHAnsi"/>
          <w:sz w:val="24"/>
          <w:szCs w:val="24"/>
          <w:lang w:eastAsia="zh-CN"/>
        </w:rPr>
      </w:pPr>
      <w:r w:rsidRPr="00003BAD">
        <w:rPr>
          <w:rFonts w:asciiTheme="minorHAnsi" w:eastAsia="SimSun" w:hAnsiTheme="minorHAnsi" w:cstheme="minorHAnsi"/>
          <w:sz w:val="24"/>
          <w:szCs w:val="24"/>
          <w:lang w:eastAsia="zh-CN"/>
        </w:rPr>
        <w:t>ustawienie tymczasowego oznakowania zgodnie z wymaganiami bezpieczeństwa ruchu</w:t>
      </w:r>
      <w:r w:rsidR="00003BAD">
        <w:rPr>
          <w:rFonts w:asciiTheme="minorHAnsi" w:eastAsia="SimSun" w:hAnsiTheme="minorHAnsi" w:cstheme="minorHAnsi"/>
          <w:sz w:val="24"/>
          <w:szCs w:val="24"/>
          <w:lang w:eastAsia="zh-CN"/>
        </w:rPr>
        <w:t>,</w:t>
      </w:r>
    </w:p>
    <w:p w14:paraId="66EFD8E4" w14:textId="662B2E5A" w:rsidR="003F5051" w:rsidRDefault="003F5051" w:rsidP="00003BAD">
      <w:pPr>
        <w:pStyle w:val="Akapitzlist"/>
        <w:widowControl/>
        <w:numPr>
          <w:ilvl w:val="0"/>
          <w:numId w:val="44"/>
        </w:numPr>
        <w:jc w:val="both"/>
        <w:rPr>
          <w:rFonts w:asciiTheme="minorHAnsi" w:eastAsia="SimSun" w:hAnsiTheme="minorHAnsi" w:cstheme="minorHAnsi"/>
          <w:sz w:val="24"/>
          <w:szCs w:val="24"/>
          <w:lang w:eastAsia="zh-CN"/>
        </w:rPr>
      </w:pPr>
      <w:r w:rsidRPr="00003BAD">
        <w:rPr>
          <w:rFonts w:asciiTheme="minorHAnsi" w:eastAsia="SimSun" w:hAnsiTheme="minorHAnsi" w:cstheme="minorHAnsi"/>
          <w:sz w:val="24"/>
          <w:szCs w:val="24"/>
          <w:lang w:eastAsia="zh-CN"/>
        </w:rPr>
        <w:t>uwzględnienie wytycznych Zamawiającego oraz Inspektora nadzoru</w:t>
      </w:r>
      <w:r w:rsidR="00003BAD">
        <w:rPr>
          <w:rFonts w:asciiTheme="minorHAnsi" w:eastAsia="SimSun" w:hAnsiTheme="minorHAnsi" w:cstheme="minorHAnsi"/>
          <w:sz w:val="24"/>
          <w:szCs w:val="24"/>
          <w:lang w:eastAsia="zh-CN"/>
        </w:rPr>
        <w:t>,</w:t>
      </w:r>
    </w:p>
    <w:p w14:paraId="1A609492" w14:textId="69265FBF" w:rsidR="003F5051" w:rsidRPr="00F30422" w:rsidRDefault="003F5051" w:rsidP="00003BAD">
      <w:pPr>
        <w:pStyle w:val="Akapitzlist"/>
        <w:widowControl/>
        <w:numPr>
          <w:ilvl w:val="0"/>
          <w:numId w:val="44"/>
        </w:numPr>
        <w:jc w:val="both"/>
        <w:rPr>
          <w:rFonts w:asciiTheme="minorHAnsi" w:eastAsia="SimSun" w:hAnsiTheme="minorHAnsi" w:cstheme="minorHAnsi"/>
          <w:sz w:val="24"/>
          <w:szCs w:val="24"/>
          <w:lang w:eastAsia="zh-CN"/>
        </w:rPr>
      </w:pPr>
      <w:r w:rsidRPr="00F30422">
        <w:rPr>
          <w:rFonts w:asciiTheme="minorHAnsi" w:eastAsia="Times New Roman" w:hAnsiTheme="minorHAnsi" w:cstheme="minorHAnsi"/>
          <w:sz w:val="24"/>
          <w:szCs w:val="24"/>
        </w:rPr>
        <w:t>sporządzenie świadectwa charakterystyki energetycznej budynku</w:t>
      </w:r>
      <w:r w:rsidR="00F30422" w:rsidRPr="00F30422">
        <w:rPr>
          <w:rFonts w:asciiTheme="minorHAnsi" w:eastAsia="Times New Roman" w:hAnsiTheme="minorHAnsi" w:cstheme="minorHAnsi"/>
          <w:sz w:val="24"/>
          <w:szCs w:val="24"/>
        </w:rPr>
        <w:t xml:space="preserve"> (dotyczy wyłącznie Zadania nr 1)</w:t>
      </w:r>
      <w:r w:rsidR="00003BAD" w:rsidRPr="00F30422">
        <w:rPr>
          <w:rFonts w:asciiTheme="minorHAnsi" w:eastAsia="Times New Roman" w:hAnsiTheme="minorHAnsi" w:cstheme="minorHAnsi"/>
          <w:sz w:val="24"/>
          <w:szCs w:val="24"/>
        </w:rPr>
        <w:t>,</w:t>
      </w:r>
    </w:p>
    <w:p w14:paraId="0A19F040" w14:textId="77777777" w:rsidR="00003BAD" w:rsidRPr="00003BAD" w:rsidRDefault="003F5051" w:rsidP="00003BAD">
      <w:pPr>
        <w:pStyle w:val="Akapitzlist"/>
        <w:widowControl/>
        <w:numPr>
          <w:ilvl w:val="0"/>
          <w:numId w:val="44"/>
        </w:numPr>
        <w:jc w:val="both"/>
        <w:rPr>
          <w:rFonts w:asciiTheme="minorHAnsi" w:eastAsia="SimSun" w:hAnsiTheme="minorHAnsi" w:cstheme="minorHAnsi"/>
          <w:sz w:val="24"/>
          <w:szCs w:val="24"/>
          <w:lang w:eastAsia="zh-CN"/>
        </w:rPr>
      </w:pPr>
      <w:r w:rsidRPr="00003BAD">
        <w:rPr>
          <w:rFonts w:asciiTheme="minorHAnsi" w:eastAsia="Times New Roman" w:hAnsiTheme="minorHAnsi" w:cstheme="minorHAnsi"/>
          <w:sz w:val="24"/>
          <w:szCs w:val="24"/>
        </w:rPr>
        <w:t>sporządzenie wykazu środków trwałych z podziałem wg katalogu środków trwałych, na podstawie cen wskazanych w kosztorysie powykonawczym oraz przedstawienie niniejszego wykazu na odbiorze końcowym</w:t>
      </w:r>
      <w:r w:rsidR="00003BAD">
        <w:rPr>
          <w:rFonts w:asciiTheme="minorHAnsi" w:eastAsia="Times New Roman" w:hAnsiTheme="minorHAnsi" w:cstheme="minorHAnsi"/>
          <w:sz w:val="24"/>
          <w:szCs w:val="24"/>
        </w:rPr>
        <w:t>,</w:t>
      </w:r>
    </w:p>
    <w:p w14:paraId="1C7E33A0" w14:textId="11E00078" w:rsidR="003F5051" w:rsidRPr="00CF72D5" w:rsidRDefault="003F5051" w:rsidP="00003BAD">
      <w:pPr>
        <w:pStyle w:val="Akapitzlist"/>
        <w:widowControl/>
        <w:numPr>
          <w:ilvl w:val="0"/>
          <w:numId w:val="44"/>
        </w:numPr>
        <w:jc w:val="both"/>
        <w:rPr>
          <w:rFonts w:asciiTheme="minorHAnsi" w:eastAsia="SimSun" w:hAnsiTheme="minorHAnsi" w:cstheme="minorHAnsi"/>
          <w:sz w:val="24"/>
          <w:szCs w:val="24"/>
          <w:lang w:eastAsia="zh-CN"/>
        </w:rPr>
      </w:pPr>
      <w:r w:rsidRPr="00003BAD">
        <w:rPr>
          <w:rFonts w:asciiTheme="minorHAnsi" w:eastAsia="Times New Roman" w:hAnsiTheme="minorHAnsi" w:cstheme="minorHAnsi"/>
          <w:sz w:val="24"/>
          <w:szCs w:val="24"/>
        </w:rPr>
        <w:t xml:space="preserve"> </w:t>
      </w:r>
      <w:r w:rsidRPr="00003BAD">
        <w:rPr>
          <w:rFonts w:asciiTheme="minorHAnsi" w:eastAsia="Verdana" w:hAnsiTheme="minorHAnsi" w:cstheme="minorHAnsi"/>
          <w:sz w:val="24"/>
          <w:szCs w:val="24"/>
          <w:lang w:eastAsia="en-US"/>
        </w:rPr>
        <w:t xml:space="preserve">roboty budowlane winny zostać zrealizowane w oparciu o </w:t>
      </w:r>
      <w:r w:rsidR="00003BAD">
        <w:rPr>
          <w:rFonts w:asciiTheme="minorHAnsi" w:eastAsia="Verdana" w:hAnsiTheme="minorHAnsi" w:cstheme="minorHAnsi"/>
          <w:sz w:val="24"/>
          <w:szCs w:val="24"/>
          <w:lang w:eastAsia="en-US"/>
        </w:rPr>
        <w:t>D</w:t>
      </w:r>
      <w:r w:rsidRPr="00003BAD">
        <w:rPr>
          <w:rFonts w:asciiTheme="minorHAnsi" w:eastAsia="Verdana" w:hAnsiTheme="minorHAnsi" w:cstheme="minorHAnsi"/>
          <w:sz w:val="24"/>
          <w:szCs w:val="24"/>
          <w:lang w:eastAsia="en-US"/>
        </w:rPr>
        <w:t xml:space="preserve">okumentację i wydane pozwolenie na budowę. </w:t>
      </w:r>
      <w:r w:rsidRPr="00845CEE">
        <w:rPr>
          <w:rFonts w:asciiTheme="minorHAnsi" w:eastAsia="Verdana" w:hAnsiTheme="minorHAnsi" w:cstheme="minorHAnsi"/>
          <w:sz w:val="24"/>
          <w:szCs w:val="24"/>
          <w:lang w:eastAsia="en-US"/>
        </w:rPr>
        <w:t xml:space="preserve">W przypadku zmian w stosunku do przyjętych rozwiązań w </w:t>
      </w:r>
      <w:r w:rsidR="00003BAD" w:rsidRPr="00845CEE">
        <w:rPr>
          <w:rFonts w:asciiTheme="minorHAnsi" w:eastAsia="Verdana" w:hAnsiTheme="minorHAnsi" w:cstheme="minorHAnsi"/>
          <w:sz w:val="24"/>
          <w:szCs w:val="24"/>
          <w:lang w:eastAsia="en-US"/>
        </w:rPr>
        <w:t>D</w:t>
      </w:r>
      <w:r w:rsidRPr="00845CEE">
        <w:rPr>
          <w:rFonts w:asciiTheme="minorHAnsi" w:eastAsia="Verdana" w:hAnsiTheme="minorHAnsi" w:cstheme="minorHAnsi"/>
          <w:sz w:val="24"/>
          <w:szCs w:val="24"/>
          <w:lang w:eastAsia="en-US"/>
        </w:rPr>
        <w:t>okumentacji, obowiązkiem Wykonawcy jest opracowanie dokumentacji zamiennej oraz uzyskanie wszelkich wymaganych uzgodnień i decyzji (w tym zmiana pozwolenia na budowę, jeżeli w następstwie tych zmian wymagana jest zmiana pozwolenia).</w:t>
      </w:r>
      <w:r w:rsidRPr="00003BAD">
        <w:rPr>
          <w:rFonts w:asciiTheme="minorHAnsi" w:eastAsia="Verdana" w:hAnsiTheme="minorHAnsi" w:cstheme="minorHAnsi"/>
          <w:sz w:val="24"/>
          <w:szCs w:val="24"/>
          <w:lang w:eastAsia="en-US"/>
        </w:rPr>
        <w:t xml:space="preserve"> Prace te mogą spowodować wydłużenie założonego terminu zakończenia realizacji </w:t>
      </w:r>
      <w:r w:rsidR="00003BAD">
        <w:rPr>
          <w:rFonts w:asciiTheme="minorHAnsi" w:eastAsia="Verdana" w:hAnsiTheme="minorHAnsi" w:cstheme="minorHAnsi"/>
          <w:sz w:val="24"/>
          <w:szCs w:val="24"/>
          <w:lang w:eastAsia="en-US"/>
        </w:rPr>
        <w:t>zadania</w:t>
      </w:r>
      <w:r w:rsidRPr="00003BAD">
        <w:rPr>
          <w:rFonts w:asciiTheme="minorHAnsi" w:eastAsia="Verdana" w:hAnsiTheme="minorHAnsi" w:cstheme="minorHAnsi"/>
          <w:sz w:val="24"/>
          <w:szCs w:val="24"/>
          <w:lang w:eastAsia="en-US"/>
        </w:rPr>
        <w:t>.</w:t>
      </w:r>
    </w:p>
    <w:p w14:paraId="056785F3" w14:textId="2EECBB16" w:rsidR="00CF72D5" w:rsidRPr="00CF72D5" w:rsidRDefault="003F5051" w:rsidP="00CF72D5">
      <w:pPr>
        <w:pStyle w:val="Akapitzlist"/>
        <w:widowControl/>
        <w:numPr>
          <w:ilvl w:val="0"/>
          <w:numId w:val="44"/>
        </w:numPr>
        <w:jc w:val="both"/>
        <w:rPr>
          <w:rFonts w:asciiTheme="minorHAnsi" w:eastAsia="SimSun" w:hAnsiTheme="minorHAnsi" w:cstheme="minorHAnsi"/>
          <w:sz w:val="24"/>
          <w:szCs w:val="24"/>
          <w:lang w:eastAsia="zh-CN"/>
        </w:rPr>
      </w:pPr>
      <w:r w:rsidRPr="00CF72D5">
        <w:rPr>
          <w:rFonts w:asciiTheme="minorHAnsi" w:eastAsia="Calibri" w:hAnsiTheme="minorHAnsi" w:cstheme="minorHAnsi"/>
          <w:sz w:val="24"/>
          <w:szCs w:val="24"/>
          <w:lang w:eastAsia="en-US"/>
        </w:rPr>
        <w:t xml:space="preserve">dostarczenia Zamawiającemu kompletnej i właściwie sporządzonej dokumentacji powykonawczej w wersji papierowej i elektronicznej </w:t>
      </w:r>
      <w:r w:rsidR="00435779" w:rsidRPr="00CF72D5">
        <w:rPr>
          <w:rFonts w:asciiTheme="minorHAnsi" w:eastAsia="Calibri" w:hAnsiTheme="minorHAnsi" w:cstheme="minorHAnsi"/>
          <w:sz w:val="24"/>
          <w:szCs w:val="24"/>
          <w:lang w:eastAsia="en-US"/>
        </w:rPr>
        <w:t xml:space="preserve">zgodnie </w:t>
      </w:r>
      <w:r w:rsidR="00CF72D5">
        <w:rPr>
          <w:rFonts w:asciiTheme="minorHAnsi" w:eastAsia="Calibri" w:hAnsiTheme="minorHAnsi" w:cstheme="minorHAnsi"/>
          <w:sz w:val="24"/>
          <w:szCs w:val="24"/>
          <w:lang w:eastAsia="en-US"/>
        </w:rPr>
        <w:t>z</w:t>
      </w:r>
      <w:r w:rsidR="00435779" w:rsidRPr="00CF72D5">
        <w:rPr>
          <w:rFonts w:asciiTheme="minorHAnsi" w:eastAsia="Calibri" w:hAnsiTheme="minorHAnsi" w:cstheme="minorHAnsi"/>
          <w:sz w:val="24"/>
          <w:szCs w:val="24"/>
          <w:lang w:eastAsia="en-US"/>
        </w:rPr>
        <w:t xml:space="preserve"> </w:t>
      </w:r>
      <w:r w:rsidR="00CF72D5">
        <w:rPr>
          <w:rFonts w:asciiTheme="minorHAnsi" w:eastAsia="Calibri" w:hAnsiTheme="minorHAnsi" w:cstheme="minorHAnsi"/>
          <w:sz w:val="24"/>
          <w:szCs w:val="24"/>
          <w:lang w:eastAsia="en-US"/>
        </w:rPr>
        <w:t>niemniejszą umową,</w:t>
      </w:r>
    </w:p>
    <w:p w14:paraId="7A2FA423" w14:textId="5CA12306" w:rsidR="003F5051" w:rsidRPr="00F30422" w:rsidRDefault="003F5051" w:rsidP="00F30422">
      <w:pPr>
        <w:pStyle w:val="Akapitzlist"/>
        <w:numPr>
          <w:ilvl w:val="0"/>
          <w:numId w:val="44"/>
        </w:numPr>
        <w:jc w:val="both"/>
        <w:rPr>
          <w:rFonts w:asciiTheme="minorHAnsi" w:eastAsia="Verdana" w:hAnsiTheme="minorHAnsi" w:cstheme="minorHAnsi"/>
          <w:sz w:val="24"/>
          <w:szCs w:val="24"/>
          <w:lang w:eastAsia="en-US"/>
        </w:rPr>
      </w:pPr>
      <w:r w:rsidRPr="00F30422">
        <w:rPr>
          <w:rFonts w:asciiTheme="minorHAnsi" w:eastAsia="Verdana" w:hAnsiTheme="minorHAnsi" w:cstheme="minorHAnsi"/>
          <w:sz w:val="24"/>
          <w:szCs w:val="24"/>
          <w:lang w:eastAsia="en-US"/>
        </w:rPr>
        <w:t>opracowania instrukcji eksploatacji technologicznej, instrukcji eksploatacji i utrzymania obiektu po jego ukończeniu</w:t>
      </w:r>
      <w:r w:rsidR="00F30422" w:rsidRPr="00F30422">
        <w:rPr>
          <w:rFonts w:asciiTheme="minorHAnsi" w:eastAsia="Verdana" w:hAnsiTheme="minorHAnsi" w:cstheme="minorHAnsi"/>
          <w:sz w:val="24"/>
          <w:szCs w:val="24"/>
          <w:lang w:eastAsia="en-US"/>
        </w:rPr>
        <w:t xml:space="preserve"> (dotyczy wyłącznie Zadania nr 1),</w:t>
      </w:r>
    </w:p>
    <w:p w14:paraId="39DD30AB" w14:textId="53C04801" w:rsidR="003C66BE" w:rsidRDefault="003C66BE" w:rsidP="00CF72D5">
      <w:pPr>
        <w:pStyle w:val="Akapitzlist"/>
        <w:widowControl/>
        <w:numPr>
          <w:ilvl w:val="0"/>
          <w:numId w:val="44"/>
        </w:numPr>
        <w:jc w:val="both"/>
        <w:rPr>
          <w:rFonts w:asciiTheme="minorHAnsi" w:eastAsia="SimSun" w:hAnsiTheme="minorHAnsi" w:cstheme="minorHAnsi"/>
          <w:sz w:val="24"/>
          <w:szCs w:val="24"/>
          <w:lang w:eastAsia="zh-CN"/>
        </w:rPr>
      </w:pPr>
      <w:r w:rsidRPr="00CF72D5">
        <w:rPr>
          <w:rFonts w:asciiTheme="minorHAnsi" w:eastAsia="SimSun" w:hAnsiTheme="minorHAnsi" w:cstheme="minorHAnsi"/>
          <w:sz w:val="24"/>
          <w:szCs w:val="24"/>
          <w:lang w:eastAsia="zh-CN"/>
        </w:rPr>
        <w:t>przygotowanie dokumentów do odbiorów końcowego</w:t>
      </w:r>
      <w:r w:rsidR="00435779" w:rsidRPr="00CF72D5">
        <w:rPr>
          <w:rFonts w:asciiTheme="minorHAnsi" w:eastAsia="SimSun" w:hAnsiTheme="minorHAnsi" w:cstheme="minorHAnsi"/>
          <w:sz w:val="24"/>
          <w:szCs w:val="24"/>
          <w:lang w:eastAsia="zh-CN"/>
        </w:rPr>
        <w:t xml:space="preserve"> zgodnie </w:t>
      </w:r>
      <w:r w:rsidR="00A549AD" w:rsidRPr="00CF72D5">
        <w:rPr>
          <w:rFonts w:asciiTheme="minorHAnsi" w:eastAsia="SimSun" w:hAnsiTheme="minorHAnsi" w:cstheme="minorHAnsi"/>
          <w:sz w:val="24"/>
          <w:szCs w:val="24"/>
          <w:lang w:eastAsia="zh-CN"/>
        </w:rPr>
        <w:t>z</w:t>
      </w:r>
      <w:r w:rsidR="00435779" w:rsidRPr="00CF72D5">
        <w:rPr>
          <w:rFonts w:asciiTheme="minorHAnsi" w:eastAsia="SimSun" w:hAnsiTheme="minorHAnsi" w:cstheme="minorHAnsi"/>
          <w:sz w:val="24"/>
          <w:szCs w:val="24"/>
          <w:lang w:eastAsia="zh-CN"/>
        </w:rPr>
        <w:t xml:space="preserve"> </w:t>
      </w:r>
      <w:r w:rsidR="00CF72D5">
        <w:rPr>
          <w:rFonts w:asciiTheme="minorHAnsi" w:eastAsia="SimSun" w:hAnsiTheme="minorHAnsi" w:cstheme="minorHAnsi"/>
          <w:sz w:val="24"/>
          <w:szCs w:val="24"/>
          <w:lang w:eastAsia="zh-CN"/>
        </w:rPr>
        <w:t>niniejszą umową, Dokumentacją,</w:t>
      </w:r>
    </w:p>
    <w:p w14:paraId="10B8D624" w14:textId="289E7B63" w:rsidR="003F5051" w:rsidRDefault="003C66BE" w:rsidP="00CF72D5">
      <w:pPr>
        <w:pStyle w:val="Akapitzlist"/>
        <w:widowControl/>
        <w:numPr>
          <w:ilvl w:val="0"/>
          <w:numId w:val="44"/>
        </w:numPr>
        <w:jc w:val="both"/>
        <w:rPr>
          <w:rFonts w:asciiTheme="minorHAnsi" w:eastAsia="SimSun" w:hAnsiTheme="minorHAnsi" w:cstheme="minorHAnsi"/>
          <w:sz w:val="24"/>
          <w:szCs w:val="24"/>
          <w:lang w:eastAsia="zh-CN"/>
        </w:rPr>
      </w:pPr>
      <w:r w:rsidRPr="00CF72D5">
        <w:rPr>
          <w:rFonts w:asciiTheme="minorHAnsi" w:eastAsia="SimSun" w:hAnsiTheme="minorHAnsi" w:cstheme="minorHAnsi"/>
          <w:sz w:val="24"/>
          <w:szCs w:val="24"/>
          <w:lang w:eastAsia="zh-CN"/>
        </w:rPr>
        <w:t xml:space="preserve">przekazanie </w:t>
      </w:r>
      <w:r w:rsidR="00CF72D5">
        <w:rPr>
          <w:rFonts w:asciiTheme="minorHAnsi" w:eastAsia="SimSun" w:hAnsiTheme="minorHAnsi" w:cstheme="minorHAnsi"/>
          <w:sz w:val="24"/>
          <w:szCs w:val="24"/>
          <w:lang w:eastAsia="zh-CN"/>
        </w:rPr>
        <w:t xml:space="preserve">Zamawiającemu </w:t>
      </w:r>
      <w:r w:rsidRPr="00CF72D5">
        <w:rPr>
          <w:rFonts w:asciiTheme="minorHAnsi" w:eastAsia="SimSun" w:hAnsiTheme="minorHAnsi" w:cstheme="minorHAnsi"/>
          <w:sz w:val="24"/>
          <w:szCs w:val="24"/>
          <w:lang w:eastAsia="zh-CN"/>
        </w:rPr>
        <w:t xml:space="preserve">przedmiotu </w:t>
      </w:r>
      <w:r w:rsidR="00CF72D5">
        <w:rPr>
          <w:rFonts w:asciiTheme="minorHAnsi" w:eastAsia="SimSun" w:hAnsiTheme="minorHAnsi" w:cstheme="minorHAnsi"/>
          <w:sz w:val="24"/>
          <w:szCs w:val="24"/>
          <w:lang w:eastAsia="zh-CN"/>
        </w:rPr>
        <w:t>umowy</w:t>
      </w:r>
      <w:r w:rsidRPr="00CF72D5">
        <w:rPr>
          <w:rFonts w:asciiTheme="minorHAnsi" w:eastAsia="SimSun" w:hAnsiTheme="minorHAnsi" w:cstheme="minorHAnsi"/>
          <w:sz w:val="24"/>
          <w:szCs w:val="24"/>
          <w:lang w:eastAsia="zh-CN"/>
        </w:rPr>
        <w:t xml:space="preserve"> po wykonaniu robót budowlanych</w:t>
      </w:r>
      <w:r w:rsidR="00435779" w:rsidRPr="00CF72D5">
        <w:rPr>
          <w:rFonts w:asciiTheme="minorHAnsi" w:eastAsia="SimSun" w:hAnsiTheme="minorHAnsi" w:cstheme="minorHAnsi"/>
          <w:sz w:val="24"/>
          <w:szCs w:val="24"/>
          <w:lang w:eastAsia="zh-CN"/>
        </w:rPr>
        <w:t>.</w:t>
      </w:r>
    </w:p>
    <w:p w14:paraId="38BCEA2B" w14:textId="77777777" w:rsidR="00CF72D5" w:rsidRPr="00CF72D5" w:rsidRDefault="00CF72D5" w:rsidP="00CF72D5">
      <w:pPr>
        <w:pStyle w:val="Akapitzlist"/>
        <w:widowControl/>
        <w:jc w:val="both"/>
        <w:rPr>
          <w:rFonts w:asciiTheme="minorHAnsi" w:eastAsia="SimSun" w:hAnsiTheme="minorHAnsi" w:cstheme="minorHAnsi"/>
          <w:sz w:val="24"/>
          <w:szCs w:val="24"/>
          <w:lang w:eastAsia="zh-CN"/>
        </w:rPr>
      </w:pPr>
    </w:p>
    <w:p w14:paraId="5084B847" w14:textId="3CCF47F0" w:rsidR="003F5051" w:rsidRDefault="003F5051" w:rsidP="00CF72D5">
      <w:pPr>
        <w:pStyle w:val="Akapitzlist"/>
        <w:widowControl/>
        <w:numPr>
          <w:ilvl w:val="0"/>
          <w:numId w:val="21"/>
        </w:numPr>
        <w:autoSpaceDE/>
        <w:autoSpaceDN/>
        <w:adjustRightInd/>
        <w:jc w:val="both"/>
        <w:rPr>
          <w:rFonts w:asciiTheme="minorHAnsi" w:eastAsia="SimSun" w:hAnsiTheme="minorHAnsi" w:cstheme="minorHAnsi"/>
          <w:sz w:val="24"/>
          <w:szCs w:val="24"/>
          <w:lang w:eastAsia="zh-CN"/>
        </w:rPr>
      </w:pPr>
      <w:r w:rsidRPr="00CF72D5">
        <w:rPr>
          <w:rFonts w:asciiTheme="minorHAnsi" w:eastAsia="SimSun" w:hAnsiTheme="minorHAnsi" w:cstheme="minorHAnsi"/>
          <w:sz w:val="24"/>
          <w:szCs w:val="24"/>
          <w:lang w:eastAsia="zh-CN"/>
        </w:rPr>
        <w:t xml:space="preserve">Wykonawca jest wytwórcą odpadów w rozumieniu przepisów ustawy z dnia 14 grudnia 2012 r. odpadach. </w:t>
      </w:r>
    </w:p>
    <w:p w14:paraId="6F9929D2" w14:textId="77777777" w:rsidR="00CF72D5" w:rsidRDefault="003F5051" w:rsidP="00CF72D5">
      <w:pPr>
        <w:pStyle w:val="Akapitzlist"/>
        <w:widowControl/>
        <w:numPr>
          <w:ilvl w:val="0"/>
          <w:numId w:val="21"/>
        </w:numPr>
        <w:autoSpaceDE/>
        <w:autoSpaceDN/>
        <w:adjustRightInd/>
        <w:jc w:val="both"/>
        <w:rPr>
          <w:rFonts w:asciiTheme="minorHAnsi" w:eastAsia="SimSun" w:hAnsiTheme="minorHAnsi" w:cstheme="minorHAnsi"/>
          <w:sz w:val="24"/>
          <w:szCs w:val="24"/>
          <w:lang w:eastAsia="zh-CN"/>
        </w:rPr>
      </w:pPr>
      <w:r w:rsidRPr="00CF72D5">
        <w:rPr>
          <w:rFonts w:asciiTheme="minorHAnsi" w:eastAsia="SimSun" w:hAnsiTheme="minorHAnsi" w:cstheme="minorHAnsi"/>
          <w:sz w:val="24"/>
          <w:szCs w:val="24"/>
          <w:lang w:eastAsia="zh-CN"/>
        </w:rPr>
        <w:t>Wykonawca zobowiązany jest udokumentować Zamawiającemu sposób gospodarowania odpadami jako warunek dokonania odbioru końcowego realizowanego za</w:t>
      </w:r>
      <w:r w:rsidR="00CF72D5">
        <w:rPr>
          <w:rFonts w:asciiTheme="minorHAnsi" w:eastAsia="SimSun" w:hAnsiTheme="minorHAnsi" w:cstheme="minorHAnsi"/>
          <w:sz w:val="24"/>
          <w:szCs w:val="24"/>
          <w:lang w:eastAsia="zh-CN"/>
        </w:rPr>
        <w:t>dania</w:t>
      </w:r>
      <w:r w:rsidRPr="00CF72D5">
        <w:rPr>
          <w:rFonts w:asciiTheme="minorHAnsi" w:eastAsia="SimSun" w:hAnsiTheme="minorHAnsi" w:cstheme="minorHAnsi"/>
          <w:sz w:val="24"/>
          <w:szCs w:val="24"/>
          <w:lang w:eastAsia="zh-CN"/>
        </w:rPr>
        <w:t xml:space="preserve"> i dokumenty te powinien przedstawić Zamawiającemu wraz ze zgłoszeniem do odbioru końcowego, chyba że obowiązek ich wcześniejszego przedstawienia uzasadniony będzie obowiązującymi przepisami.</w:t>
      </w:r>
    </w:p>
    <w:p w14:paraId="5AAAA55E" w14:textId="73D93B2C" w:rsidR="003F5051" w:rsidRDefault="003F5051" w:rsidP="00CF72D5">
      <w:pPr>
        <w:pStyle w:val="Akapitzlist"/>
        <w:widowControl/>
        <w:numPr>
          <w:ilvl w:val="0"/>
          <w:numId w:val="21"/>
        </w:numPr>
        <w:autoSpaceDE/>
        <w:autoSpaceDN/>
        <w:adjustRightInd/>
        <w:jc w:val="both"/>
        <w:rPr>
          <w:rFonts w:asciiTheme="minorHAnsi" w:eastAsia="SimSun" w:hAnsiTheme="minorHAnsi" w:cstheme="minorHAnsi"/>
          <w:sz w:val="24"/>
          <w:szCs w:val="24"/>
          <w:lang w:eastAsia="zh-CN"/>
        </w:rPr>
      </w:pPr>
      <w:r w:rsidRPr="00CF72D5">
        <w:rPr>
          <w:rFonts w:asciiTheme="minorHAnsi" w:eastAsia="SimSun" w:hAnsiTheme="minorHAnsi" w:cstheme="minorHAnsi"/>
          <w:sz w:val="24"/>
          <w:szCs w:val="24"/>
          <w:lang w:eastAsia="zh-CN"/>
        </w:rPr>
        <w:t xml:space="preserve">Wytworzone odpady Wykonawca zobowiązany jest segregować w miejscu ich wytworzenia i magazynować selektywnie do czasu wywozu z placu </w:t>
      </w:r>
      <w:r w:rsidR="00CF72D5">
        <w:rPr>
          <w:rFonts w:asciiTheme="minorHAnsi" w:eastAsia="SimSun" w:hAnsiTheme="minorHAnsi" w:cstheme="minorHAnsi"/>
          <w:sz w:val="24"/>
          <w:szCs w:val="24"/>
          <w:lang w:eastAsia="zh-CN"/>
        </w:rPr>
        <w:t>budowy</w:t>
      </w:r>
      <w:r w:rsidRPr="00CF72D5">
        <w:rPr>
          <w:rFonts w:asciiTheme="minorHAnsi" w:eastAsia="SimSun" w:hAnsiTheme="minorHAnsi" w:cstheme="minorHAnsi"/>
          <w:sz w:val="24"/>
          <w:szCs w:val="24"/>
          <w:lang w:eastAsia="zh-CN"/>
        </w:rPr>
        <w:t xml:space="preserve">. </w:t>
      </w:r>
    </w:p>
    <w:p w14:paraId="3703DC68" w14:textId="77777777" w:rsidR="00CF72D5" w:rsidRDefault="003F5051" w:rsidP="00CF72D5">
      <w:pPr>
        <w:pStyle w:val="Akapitzlist"/>
        <w:widowControl/>
        <w:numPr>
          <w:ilvl w:val="0"/>
          <w:numId w:val="21"/>
        </w:numPr>
        <w:autoSpaceDE/>
        <w:autoSpaceDN/>
        <w:adjustRightInd/>
        <w:jc w:val="both"/>
        <w:rPr>
          <w:rFonts w:asciiTheme="minorHAnsi" w:eastAsia="SimSun" w:hAnsiTheme="minorHAnsi" w:cstheme="minorHAnsi"/>
          <w:sz w:val="24"/>
          <w:szCs w:val="24"/>
          <w:lang w:eastAsia="zh-CN"/>
        </w:rPr>
      </w:pPr>
      <w:r w:rsidRPr="00CF72D5">
        <w:rPr>
          <w:rFonts w:asciiTheme="minorHAnsi" w:eastAsia="SimSun" w:hAnsiTheme="minorHAnsi" w:cstheme="minorHAnsi"/>
          <w:sz w:val="24"/>
          <w:szCs w:val="24"/>
          <w:lang w:eastAsia="zh-CN"/>
        </w:rPr>
        <w:t xml:space="preserve">Wykonawca zobowiązuje się zorganizować i prowadzić prace w sposób nienarażający bezpieczeństwu osób trzecich, w szczególności osób korzystających z kompleksu na </w:t>
      </w:r>
      <w:r w:rsidRPr="00CF72D5">
        <w:rPr>
          <w:rFonts w:asciiTheme="minorHAnsi" w:eastAsia="SimSun" w:hAnsiTheme="minorHAnsi" w:cstheme="minorHAnsi"/>
          <w:sz w:val="24"/>
          <w:szCs w:val="24"/>
          <w:lang w:eastAsia="zh-CN"/>
        </w:rPr>
        <w:lastRenderedPageBreak/>
        <w:t xml:space="preserve">niebezpieczeństwa i uciążliwości wynikające z prowadzonych robót, z jednoczesnym zastosowaniem szczególnych środków ostrożności. </w:t>
      </w:r>
    </w:p>
    <w:p w14:paraId="45AE2AF8" w14:textId="2CEA63D0" w:rsidR="003F5051" w:rsidRPr="00CF72D5" w:rsidRDefault="003F5051" w:rsidP="00CF72D5">
      <w:pPr>
        <w:pStyle w:val="Akapitzlist"/>
        <w:widowControl/>
        <w:numPr>
          <w:ilvl w:val="0"/>
          <w:numId w:val="21"/>
        </w:numPr>
        <w:autoSpaceDE/>
        <w:autoSpaceDN/>
        <w:adjustRightInd/>
        <w:jc w:val="both"/>
        <w:rPr>
          <w:rFonts w:asciiTheme="minorHAnsi" w:eastAsia="SimSun" w:hAnsiTheme="minorHAnsi" w:cstheme="minorHAnsi"/>
          <w:sz w:val="24"/>
          <w:szCs w:val="24"/>
          <w:lang w:eastAsia="zh-CN"/>
        </w:rPr>
      </w:pPr>
      <w:r w:rsidRPr="00CF72D5">
        <w:rPr>
          <w:rFonts w:asciiTheme="minorHAnsi" w:eastAsia="SimSun" w:hAnsiTheme="minorHAnsi" w:cstheme="minorHAnsi"/>
          <w:sz w:val="24"/>
          <w:szCs w:val="24"/>
          <w:lang w:eastAsia="zh-CN"/>
        </w:rPr>
        <w:t>Do dnia komisyjnego odbioru końcowego robót, teren budowy pozostaje w posiadaniu Wykonawcy.</w:t>
      </w:r>
    </w:p>
    <w:p w14:paraId="2A62158D" w14:textId="77777777" w:rsidR="004D1B38" w:rsidRDefault="003F5051" w:rsidP="004D1B38">
      <w:pPr>
        <w:widowControl/>
        <w:numPr>
          <w:ilvl w:val="0"/>
          <w:numId w:val="21"/>
        </w:numPr>
        <w:autoSpaceDE/>
        <w:autoSpaceDN/>
        <w:adjustRightInd/>
        <w:contextualSpacing/>
        <w:jc w:val="both"/>
        <w:rPr>
          <w:rFonts w:asciiTheme="minorHAnsi" w:eastAsia="SimSun" w:hAnsiTheme="minorHAnsi" w:cstheme="minorHAnsi"/>
          <w:b/>
          <w:bCs/>
          <w:sz w:val="24"/>
          <w:szCs w:val="24"/>
          <w:lang w:eastAsia="zh-CN"/>
        </w:rPr>
      </w:pPr>
      <w:r w:rsidRPr="004727AD">
        <w:rPr>
          <w:rFonts w:asciiTheme="minorHAnsi" w:eastAsia="SimSun" w:hAnsiTheme="minorHAnsi" w:cstheme="minorHAnsi"/>
          <w:b/>
          <w:bCs/>
          <w:sz w:val="24"/>
          <w:szCs w:val="24"/>
          <w:lang w:eastAsia="zh-CN"/>
        </w:rPr>
        <w:t xml:space="preserve">Do obowiązków Wykonawcy należy także: </w:t>
      </w:r>
    </w:p>
    <w:p w14:paraId="37D68104" w14:textId="77777777" w:rsidR="000E03EE" w:rsidRPr="000E03EE" w:rsidRDefault="003F5051" w:rsidP="004D1B38">
      <w:pPr>
        <w:pStyle w:val="Akapitzlist"/>
        <w:widowControl/>
        <w:numPr>
          <w:ilvl w:val="0"/>
          <w:numId w:val="46"/>
        </w:numPr>
        <w:autoSpaceDE/>
        <w:autoSpaceDN/>
        <w:adjustRightInd/>
        <w:jc w:val="both"/>
        <w:rPr>
          <w:rFonts w:asciiTheme="minorHAnsi" w:eastAsia="SimSun" w:hAnsiTheme="minorHAnsi" w:cstheme="minorHAnsi"/>
          <w:b/>
          <w:bCs/>
          <w:sz w:val="24"/>
          <w:szCs w:val="24"/>
          <w:lang w:eastAsia="zh-CN"/>
        </w:rPr>
      </w:pPr>
      <w:r w:rsidRPr="004D1B38">
        <w:rPr>
          <w:rFonts w:asciiTheme="minorHAnsi" w:eastAsia="Verdana" w:hAnsiTheme="minorHAnsi" w:cstheme="minorHAnsi"/>
          <w:sz w:val="24"/>
          <w:szCs w:val="24"/>
          <w:lang w:eastAsia="en-US"/>
        </w:rPr>
        <w:t xml:space="preserve">zapewnienie kompleksowej obsługi geodezyjnej </w:t>
      </w:r>
      <w:r w:rsidR="00435779" w:rsidRPr="004D1B38">
        <w:rPr>
          <w:rFonts w:asciiTheme="minorHAnsi" w:eastAsia="Verdana" w:hAnsiTheme="minorHAnsi" w:cstheme="minorHAnsi"/>
          <w:sz w:val="24"/>
          <w:szCs w:val="24"/>
          <w:lang w:eastAsia="en-US"/>
        </w:rPr>
        <w:t xml:space="preserve">i geologicznej </w:t>
      </w:r>
      <w:r w:rsidRPr="004D1B38">
        <w:rPr>
          <w:rFonts w:asciiTheme="minorHAnsi" w:eastAsia="Verdana" w:hAnsiTheme="minorHAnsi" w:cstheme="minorHAnsi"/>
          <w:sz w:val="24"/>
          <w:szCs w:val="24"/>
          <w:lang w:eastAsia="en-US"/>
        </w:rPr>
        <w:t>na etapie realizacji umowy i po jej wykonaniu</w:t>
      </w:r>
      <w:r w:rsidR="00435779" w:rsidRPr="004D1B38">
        <w:rPr>
          <w:rFonts w:asciiTheme="minorHAnsi" w:eastAsia="Verdana" w:hAnsiTheme="minorHAnsi" w:cstheme="minorHAnsi"/>
          <w:sz w:val="24"/>
          <w:szCs w:val="24"/>
          <w:lang w:eastAsia="en-US"/>
        </w:rPr>
        <w:t>,</w:t>
      </w:r>
      <w:r w:rsidRPr="004D1B38">
        <w:rPr>
          <w:rFonts w:asciiTheme="minorHAnsi" w:eastAsia="Verdana" w:hAnsiTheme="minorHAnsi" w:cstheme="minorHAnsi"/>
          <w:sz w:val="24"/>
          <w:szCs w:val="24"/>
          <w:lang w:eastAsia="en-US"/>
        </w:rPr>
        <w:t xml:space="preserve"> w tym wykonanie geodezyjnej inwentaryzacji powykonawczej</w:t>
      </w:r>
      <w:r w:rsidR="000E03EE">
        <w:rPr>
          <w:rFonts w:asciiTheme="minorHAnsi" w:eastAsia="Verdana" w:hAnsiTheme="minorHAnsi" w:cstheme="minorHAnsi"/>
          <w:sz w:val="24"/>
          <w:szCs w:val="24"/>
          <w:lang w:eastAsia="en-US"/>
        </w:rPr>
        <w:t>,</w:t>
      </w:r>
    </w:p>
    <w:p w14:paraId="4A055BAD" w14:textId="29291DE8" w:rsidR="003F5051" w:rsidRPr="000E03EE" w:rsidRDefault="003F5051" w:rsidP="000E03EE">
      <w:pPr>
        <w:pStyle w:val="Akapitzlist"/>
        <w:widowControl/>
        <w:numPr>
          <w:ilvl w:val="0"/>
          <w:numId w:val="46"/>
        </w:numPr>
        <w:autoSpaceDE/>
        <w:autoSpaceDN/>
        <w:adjustRightInd/>
        <w:jc w:val="both"/>
        <w:rPr>
          <w:rFonts w:asciiTheme="minorHAnsi" w:eastAsia="SimSun" w:hAnsiTheme="minorHAnsi" w:cstheme="minorHAnsi"/>
          <w:b/>
          <w:bCs/>
          <w:sz w:val="24"/>
          <w:szCs w:val="24"/>
          <w:lang w:eastAsia="zh-CN"/>
        </w:rPr>
      </w:pPr>
      <w:r w:rsidRPr="004D1B38">
        <w:rPr>
          <w:rFonts w:asciiTheme="minorHAnsi" w:eastAsia="Verdana" w:hAnsiTheme="minorHAnsi" w:cstheme="minorHAnsi"/>
          <w:sz w:val="24"/>
          <w:szCs w:val="24"/>
          <w:lang w:eastAsia="en-US"/>
        </w:rPr>
        <w:t xml:space="preserve"> </w:t>
      </w:r>
      <w:r w:rsidRPr="000E03EE">
        <w:rPr>
          <w:rFonts w:asciiTheme="minorHAnsi" w:eastAsia="Verdana" w:hAnsiTheme="minorHAnsi" w:cstheme="minorHAnsi"/>
          <w:sz w:val="24"/>
          <w:szCs w:val="24"/>
          <w:lang w:eastAsia="en-US"/>
        </w:rPr>
        <w:t>wykonanie wszelkich badań laboratoryjnych koniecznych do prawidłowego wykonania zadania</w:t>
      </w:r>
      <w:r w:rsidR="000E03EE">
        <w:rPr>
          <w:rFonts w:asciiTheme="minorHAnsi" w:eastAsia="Verdana" w:hAnsiTheme="minorHAnsi" w:cstheme="minorHAnsi"/>
          <w:sz w:val="24"/>
          <w:szCs w:val="24"/>
          <w:lang w:eastAsia="en-US"/>
        </w:rPr>
        <w:t>,</w:t>
      </w:r>
    </w:p>
    <w:p w14:paraId="4A9ACBA5" w14:textId="19EC8ECF" w:rsidR="003F5051" w:rsidRPr="000E03EE" w:rsidRDefault="003F5051" w:rsidP="000E03EE">
      <w:pPr>
        <w:pStyle w:val="Akapitzlist"/>
        <w:widowControl/>
        <w:numPr>
          <w:ilvl w:val="0"/>
          <w:numId w:val="46"/>
        </w:numPr>
        <w:autoSpaceDE/>
        <w:autoSpaceDN/>
        <w:adjustRightInd/>
        <w:jc w:val="both"/>
        <w:rPr>
          <w:rFonts w:asciiTheme="minorHAnsi" w:eastAsia="SimSun" w:hAnsiTheme="minorHAnsi" w:cstheme="minorHAnsi"/>
          <w:b/>
          <w:bCs/>
          <w:sz w:val="24"/>
          <w:szCs w:val="24"/>
          <w:lang w:eastAsia="zh-CN"/>
        </w:rPr>
      </w:pPr>
      <w:r w:rsidRPr="000E03EE">
        <w:rPr>
          <w:rFonts w:asciiTheme="minorHAnsi" w:eastAsia="Verdana" w:hAnsiTheme="minorHAnsi" w:cstheme="minorHAnsi"/>
          <w:sz w:val="24"/>
          <w:szCs w:val="24"/>
          <w:lang w:eastAsia="en-US"/>
        </w:rPr>
        <w:t>poniesienia kosztów przeprowadzonych badań kontrolnych sprawdzających jakość i ilość wykonanych robót, w ilościach i zakresie wskazanym w </w:t>
      </w:r>
      <w:r w:rsidR="000E03EE">
        <w:rPr>
          <w:rFonts w:asciiTheme="minorHAnsi" w:eastAsia="Verdana" w:hAnsiTheme="minorHAnsi" w:cstheme="minorHAnsi"/>
          <w:sz w:val="24"/>
          <w:szCs w:val="24"/>
          <w:lang w:eastAsia="en-US"/>
        </w:rPr>
        <w:t>Dokumentacji</w:t>
      </w:r>
      <w:r w:rsidRPr="000E03EE">
        <w:rPr>
          <w:rFonts w:asciiTheme="minorHAnsi" w:eastAsia="Verdana" w:hAnsiTheme="minorHAnsi" w:cstheme="minorHAnsi"/>
          <w:sz w:val="24"/>
          <w:szCs w:val="24"/>
          <w:lang w:eastAsia="en-US"/>
        </w:rPr>
        <w:t>. Badania kontrolne sprawdzające przeprowadzi niezależne laboratorium wskazane przez Inspektora nadzoru w uzgodnieniu z Zamawiającym</w:t>
      </w:r>
      <w:r w:rsidR="000E03EE">
        <w:rPr>
          <w:rFonts w:asciiTheme="minorHAnsi" w:eastAsia="Verdana" w:hAnsiTheme="minorHAnsi" w:cstheme="minorHAnsi"/>
          <w:sz w:val="24"/>
          <w:szCs w:val="24"/>
          <w:lang w:eastAsia="en-US"/>
        </w:rPr>
        <w:t>,</w:t>
      </w:r>
    </w:p>
    <w:p w14:paraId="3A3D366C" w14:textId="1939BCA3" w:rsidR="005732FD" w:rsidRPr="000E03EE" w:rsidRDefault="003F5051" w:rsidP="000E03EE">
      <w:pPr>
        <w:pStyle w:val="Akapitzlist"/>
        <w:widowControl/>
        <w:numPr>
          <w:ilvl w:val="0"/>
          <w:numId w:val="46"/>
        </w:numPr>
        <w:autoSpaceDE/>
        <w:autoSpaceDN/>
        <w:adjustRightInd/>
        <w:jc w:val="both"/>
        <w:rPr>
          <w:rFonts w:asciiTheme="minorHAnsi" w:eastAsia="SimSun" w:hAnsiTheme="minorHAnsi" w:cstheme="minorHAnsi"/>
          <w:b/>
          <w:bCs/>
          <w:sz w:val="24"/>
          <w:szCs w:val="24"/>
          <w:lang w:eastAsia="zh-CN"/>
        </w:rPr>
      </w:pPr>
      <w:r w:rsidRPr="000E03EE">
        <w:rPr>
          <w:rFonts w:asciiTheme="minorHAnsi" w:eastAsia="Verdana" w:hAnsiTheme="minorHAnsi" w:cstheme="minorHAnsi"/>
          <w:sz w:val="24"/>
          <w:szCs w:val="24"/>
          <w:lang w:eastAsia="en-US"/>
        </w:rPr>
        <w:t>niezwłoczne informowanie Zamawiającego o problemach technicznych lub okolicznościach, które mogą wpłynąć na jakość robót lub termin zakończenia robót</w:t>
      </w:r>
      <w:r w:rsidR="000E03EE">
        <w:rPr>
          <w:rFonts w:asciiTheme="minorHAnsi" w:eastAsia="Verdana" w:hAnsiTheme="minorHAnsi" w:cstheme="minorHAnsi"/>
          <w:sz w:val="24"/>
          <w:szCs w:val="24"/>
          <w:lang w:eastAsia="en-US"/>
        </w:rPr>
        <w:t>,</w:t>
      </w:r>
    </w:p>
    <w:p w14:paraId="2001646D" w14:textId="77777777" w:rsidR="000E03EE" w:rsidRPr="000E03EE" w:rsidRDefault="003F5051" w:rsidP="000E03EE">
      <w:pPr>
        <w:pStyle w:val="Akapitzlist"/>
        <w:widowControl/>
        <w:numPr>
          <w:ilvl w:val="0"/>
          <w:numId w:val="46"/>
        </w:numPr>
        <w:autoSpaceDE/>
        <w:autoSpaceDN/>
        <w:adjustRightInd/>
        <w:jc w:val="both"/>
        <w:rPr>
          <w:rFonts w:asciiTheme="minorHAnsi" w:eastAsia="SimSun" w:hAnsiTheme="minorHAnsi" w:cstheme="minorHAnsi"/>
          <w:b/>
          <w:bCs/>
          <w:sz w:val="24"/>
          <w:szCs w:val="24"/>
          <w:lang w:eastAsia="zh-CN"/>
        </w:rPr>
      </w:pPr>
      <w:r w:rsidRPr="000E03EE">
        <w:rPr>
          <w:rFonts w:asciiTheme="minorHAnsi" w:eastAsia="Verdana" w:hAnsiTheme="minorHAnsi" w:cstheme="minorHAnsi"/>
          <w:sz w:val="24"/>
          <w:szCs w:val="24"/>
          <w:lang w:eastAsia="en-US"/>
        </w:rPr>
        <w:t>pozyskanie - własnym staraniem - składowiska (miejsc zwałki) przeznaczonego do wywozu materiałów pochodzących z rozbiórek, wykopów i przekazanie Zamawiającemu dokumentów potwierdzających przejęcie ww. odpadów. Opłaty za składowisko należy ująć w ramach wynagrodzenia za wykonanie zadania</w:t>
      </w:r>
      <w:r w:rsidR="000E03EE">
        <w:rPr>
          <w:rFonts w:asciiTheme="minorHAnsi" w:eastAsia="Verdana" w:hAnsiTheme="minorHAnsi" w:cstheme="minorHAnsi"/>
          <w:sz w:val="24"/>
          <w:szCs w:val="24"/>
          <w:lang w:eastAsia="en-US"/>
        </w:rPr>
        <w:t>,</w:t>
      </w:r>
    </w:p>
    <w:p w14:paraId="7E83B52B" w14:textId="6D64E498" w:rsidR="005732FD" w:rsidRPr="000E03EE" w:rsidRDefault="003F5051" w:rsidP="000E03EE">
      <w:pPr>
        <w:pStyle w:val="Akapitzlist"/>
        <w:widowControl/>
        <w:numPr>
          <w:ilvl w:val="0"/>
          <w:numId w:val="46"/>
        </w:numPr>
        <w:autoSpaceDE/>
        <w:autoSpaceDN/>
        <w:adjustRightInd/>
        <w:jc w:val="both"/>
        <w:rPr>
          <w:rFonts w:asciiTheme="minorHAnsi" w:eastAsia="SimSun" w:hAnsiTheme="minorHAnsi" w:cstheme="minorHAnsi"/>
          <w:b/>
          <w:bCs/>
          <w:sz w:val="24"/>
          <w:szCs w:val="24"/>
          <w:lang w:eastAsia="zh-CN"/>
        </w:rPr>
      </w:pPr>
      <w:r w:rsidRPr="000E03EE">
        <w:rPr>
          <w:rFonts w:asciiTheme="minorHAnsi" w:eastAsia="Verdana" w:hAnsiTheme="minorHAnsi" w:cstheme="minorHAnsi"/>
          <w:sz w:val="24"/>
          <w:szCs w:val="24"/>
          <w:lang w:eastAsia="en-US"/>
        </w:rPr>
        <w:t xml:space="preserve"> skompletowanie i przedstawienie Zamawiającemu dokumentów pozwalających na ocenę prawidłowego wykonania przedmiotu odbioru, a w szczególności: protokołów badań i sprawdzeń, protokołów pomiarów, protokołów odbiorów technicznych, dziennika budowy, inwentaryzacji powykonawczej</w:t>
      </w:r>
      <w:r w:rsidR="005732FD" w:rsidRPr="000E03EE">
        <w:rPr>
          <w:rFonts w:asciiTheme="minorHAnsi" w:eastAsia="Verdana" w:hAnsiTheme="minorHAnsi" w:cstheme="minorHAnsi"/>
          <w:sz w:val="24"/>
          <w:szCs w:val="24"/>
          <w:lang w:eastAsia="en-US"/>
        </w:rPr>
        <w:t xml:space="preserve"> wg </w:t>
      </w:r>
      <w:r w:rsidR="000E03EE">
        <w:rPr>
          <w:rFonts w:asciiTheme="minorHAnsi" w:eastAsia="Verdana" w:hAnsiTheme="minorHAnsi" w:cstheme="minorHAnsi"/>
          <w:sz w:val="24"/>
          <w:szCs w:val="24"/>
          <w:lang w:eastAsia="en-US"/>
        </w:rPr>
        <w:t>Dokumentacji,</w:t>
      </w:r>
    </w:p>
    <w:p w14:paraId="2BBA037B" w14:textId="6D2243F6" w:rsidR="003F5051" w:rsidRPr="000E03EE" w:rsidRDefault="003F5051" w:rsidP="000E03EE">
      <w:pPr>
        <w:pStyle w:val="Akapitzlist"/>
        <w:widowControl/>
        <w:numPr>
          <w:ilvl w:val="0"/>
          <w:numId w:val="46"/>
        </w:numPr>
        <w:autoSpaceDE/>
        <w:autoSpaceDN/>
        <w:adjustRightInd/>
        <w:jc w:val="both"/>
        <w:rPr>
          <w:rFonts w:asciiTheme="minorHAnsi" w:eastAsia="SimSun" w:hAnsiTheme="minorHAnsi" w:cstheme="minorHAnsi"/>
          <w:b/>
          <w:bCs/>
          <w:sz w:val="24"/>
          <w:szCs w:val="24"/>
          <w:lang w:eastAsia="zh-CN"/>
        </w:rPr>
      </w:pPr>
      <w:r w:rsidRPr="000E03EE">
        <w:rPr>
          <w:rFonts w:asciiTheme="minorHAnsi" w:eastAsia="Verdana" w:hAnsiTheme="minorHAnsi" w:cstheme="minorHAnsi"/>
          <w:sz w:val="24"/>
          <w:szCs w:val="24"/>
          <w:lang w:eastAsia="en-US"/>
        </w:rPr>
        <w:t xml:space="preserve">uzyskanie, w imieniu i na rzecz Zamawiającego wszelkich uzgodnień pozwoleń, zezwoleń, decyzji i zgód niezbędnych dla wykonania umowy w zakresie w jakim obowiązki te obciążają Wykonawcę zgodnie z </w:t>
      </w:r>
      <w:r w:rsidR="000E03EE">
        <w:rPr>
          <w:rFonts w:asciiTheme="minorHAnsi" w:eastAsia="Verdana" w:hAnsiTheme="minorHAnsi" w:cstheme="minorHAnsi"/>
          <w:sz w:val="24"/>
          <w:szCs w:val="24"/>
          <w:lang w:eastAsia="en-US"/>
        </w:rPr>
        <w:t>niniejszą umową, Dokumentacją,</w:t>
      </w:r>
    </w:p>
    <w:p w14:paraId="31701D4F" w14:textId="77777777" w:rsidR="000E03EE" w:rsidRPr="000E03EE" w:rsidRDefault="003F5051" w:rsidP="000E03EE">
      <w:pPr>
        <w:pStyle w:val="Akapitzlist"/>
        <w:widowControl/>
        <w:numPr>
          <w:ilvl w:val="0"/>
          <w:numId w:val="46"/>
        </w:numPr>
        <w:autoSpaceDE/>
        <w:autoSpaceDN/>
        <w:adjustRightInd/>
        <w:jc w:val="both"/>
        <w:rPr>
          <w:rFonts w:asciiTheme="minorHAnsi" w:eastAsia="SimSun" w:hAnsiTheme="minorHAnsi" w:cstheme="minorHAnsi"/>
          <w:b/>
          <w:bCs/>
          <w:sz w:val="24"/>
          <w:szCs w:val="24"/>
          <w:lang w:eastAsia="zh-CN"/>
        </w:rPr>
      </w:pPr>
      <w:r w:rsidRPr="000E03EE">
        <w:rPr>
          <w:rFonts w:asciiTheme="minorHAnsi" w:eastAsia="Verdana" w:hAnsiTheme="minorHAnsi" w:cstheme="minorHAnsi"/>
          <w:sz w:val="24"/>
          <w:szCs w:val="24"/>
          <w:lang w:eastAsia="en-US"/>
        </w:rPr>
        <w:t>każdorazowo Wykonawca poinformuje Zamawiającego nie później niż na 5 dni roboczych przed ich podjęciem -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r w:rsidR="000E03EE">
        <w:rPr>
          <w:rFonts w:asciiTheme="minorHAnsi" w:eastAsia="Verdana" w:hAnsiTheme="minorHAnsi" w:cstheme="minorHAnsi"/>
          <w:sz w:val="24"/>
          <w:szCs w:val="24"/>
          <w:lang w:eastAsia="en-US"/>
        </w:rPr>
        <w:t>,</w:t>
      </w:r>
    </w:p>
    <w:p w14:paraId="38CC29B0" w14:textId="68AB750D" w:rsidR="00441C20" w:rsidRPr="000E03EE" w:rsidRDefault="003F5051" w:rsidP="000E03EE">
      <w:pPr>
        <w:pStyle w:val="Akapitzlist"/>
        <w:widowControl/>
        <w:numPr>
          <w:ilvl w:val="0"/>
          <w:numId w:val="46"/>
        </w:numPr>
        <w:autoSpaceDE/>
        <w:autoSpaceDN/>
        <w:adjustRightInd/>
        <w:jc w:val="both"/>
        <w:rPr>
          <w:rFonts w:asciiTheme="minorHAnsi" w:eastAsia="SimSun" w:hAnsiTheme="minorHAnsi" w:cstheme="minorHAnsi"/>
          <w:b/>
          <w:bCs/>
          <w:sz w:val="24"/>
          <w:szCs w:val="24"/>
          <w:lang w:eastAsia="zh-CN"/>
        </w:rPr>
      </w:pPr>
      <w:r w:rsidRPr="000E03EE">
        <w:rPr>
          <w:rFonts w:asciiTheme="minorHAnsi" w:eastAsia="Verdana" w:hAnsiTheme="minorHAnsi" w:cstheme="minorHAnsi"/>
          <w:sz w:val="24"/>
          <w:szCs w:val="24"/>
          <w:lang w:eastAsia="en-US"/>
        </w:rPr>
        <w:t xml:space="preserve"> Wykonawca przed rozpoczęciem robót budowlanych na własny koszt, dokona inwentaryzacji fotograficznej i opisowej obiektów budowlanych na terenach przyległych oraz dróg, tras dostępu i urządzeń obcych na terenie budowy, terenów sąsiadujących z terenem budowy jak i w jego otoczeniu, których stan może ulec pogorszeniu w wyniku prowadzenia robót budowlanych.</w:t>
      </w:r>
    </w:p>
    <w:p w14:paraId="6922C071" w14:textId="2D15CFA8" w:rsidR="00014157" w:rsidRPr="004727AD" w:rsidRDefault="003F5051" w:rsidP="00441C20">
      <w:pPr>
        <w:pStyle w:val="Akapitzlist"/>
        <w:widowControl/>
        <w:ind w:left="0"/>
        <w:jc w:val="both"/>
        <w:rPr>
          <w:rFonts w:asciiTheme="minorHAnsi" w:eastAsia="Verdana" w:hAnsiTheme="minorHAnsi" w:cstheme="minorHAnsi"/>
          <w:b/>
          <w:bCs/>
          <w:sz w:val="24"/>
          <w:szCs w:val="24"/>
          <w:lang w:eastAsia="en-US"/>
        </w:rPr>
      </w:pPr>
      <w:r w:rsidRPr="004727AD">
        <w:rPr>
          <w:rFonts w:asciiTheme="minorHAnsi" w:eastAsia="Verdana" w:hAnsiTheme="minorHAnsi" w:cstheme="minorHAnsi"/>
          <w:sz w:val="24"/>
          <w:szCs w:val="24"/>
          <w:lang w:eastAsia="en-US"/>
        </w:rPr>
        <w:t xml:space="preserve"> </w:t>
      </w:r>
    </w:p>
    <w:p w14:paraId="681C23FB" w14:textId="77777777" w:rsidR="003F5051" w:rsidRPr="004727AD" w:rsidRDefault="003F5051" w:rsidP="00B24B8F">
      <w:pPr>
        <w:keepNext/>
        <w:keepLines/>
        <w:widowControl/>
        <w:shd w:val="clear" w:color="auto" w:fill="D9D9D9"/>
        <w:autoSpaceDE/>
        <w:autoSpaceDN/>
        <w:adjustRightInd/>
        <w:outlineLvl w:val="0"/>
        <w:rPr>
          <w:rFonts w:asciiTheme="minorHAnsi" w:eastAsia="Times New Roman" w:hAnsiTheme="minorHAnsi" w:cstheme="minorHAnsi"/>
          <w:b/>
          <w:bCs/>
          <w:sz w:val="24"/>
          <w:szCs w:val="24"/>
          <w:lang w:val="x-none" w:eastAsia="x-none"/>
        </w:rPr>
      </w:pPr>
      <w:r w:rsidRPr="004727AD">
        <w:rPr>
          <w:rFonts w:asciiTheme="minorHAnsi" w:eastAsia="Times New Roman" w:hAnsiTheme="minorHAnsi" w:cstheme="minorHAnsi"/>
          <w:b/>
          <w:bCs/>
          <w:sz w:val="24"/>
          <w:szCs w:val="24"/>
          <w:lang w:val="x-none" w:eastAsia="x-none"/>
        </w:rPr>
        <w:t>§ 6 Rozliczenie przedmiotu umowy</w:t>
      </w:r>
    </w:p>
    <w:p w14:paraId="1A9D4913" w14:textId="33DED0C4" w:rsidR="003F5051" w:rsidRDefault="003F5051" w:rsidP="00366C98">
      <w:pPr>
        <w:pStyle w:val="Akapitzlist"/>
        <w:widowControl/>
        <w:numPr>
          <w:ilvl w:val="0"/>
          <w:numId w:val="27"/>
        </w:numPr>
        <w:autoSpaceDE/>
        <w:autoSpaceDN/>
        <w:adjustRightInd/>
        <w:jc w:val="both"/>
        <w:rPr>
          <w:rFonts w:asciiTheme="minorHAnsi" w:eastAsia="SimSun" w:hAnsiTheme="minorHAnsi" w:cstheme="minorHAnsi"/>
          <w:sz w:val="24"/>
          <w:szCs w:val="24"/>
          <w:lang w:eastAsia="zh-CN"/>
        </w:rPr>
      </w:pPr>
      <w:r w:rsidRPr="00366C98">
        <w:rPr>
          <w:rFonts w:asciiTheme="minorHAnsi" w:eastAsia="SimSun" w:hAnsiTheme="minorHAnsi" w:cstheme="minorHAnsi"/>
          <w:sz w:val="24"/>
          <w:szCs w:val="24"/>
          <w:lang w:eastAsia="zh-CN"/>
        </w:rPr>
        <w:t>Wynagrodzenie płatne będzie na podstawie faktur</w:t>
      </w:r>
      <w:r w:rsidR="00366C98">
        <w:rPr>
          <w:rFonts w:asciiTheme="minorHAnsi" w:eastAsia="SimSun" w:hAnsiTheme="minorHAnsi" w:cstheme="minorHAnsi"/>
          <w:sz w:val="24"/>
          <w:szCs w:val="24"/>
          <w:lang w:eastAsia="zh-CN"/>
        </w:rPr>
        <w:t>y</w:t>
      </w:r>
      <w:r w:rsidRPr="00366C98">
        <w:rPr>
          <w:rFonts w:asciiTheme="minorHAnsi" w:eastAsia="SimSun" w:hAnsiTheme="minorHAnsi" w:cstheme="minorHAnsi"/>
          <w:sz w:val="24"/>
          <w:szCs w:val="24"/>
          <w:lang w:eastAsia="zh-CN"/>
        </w:rPr>
        <w:t xml:space="preserve"> </w:t>
      </w:r>
      <w:r w:rsidR="00366C98">
        <w:rPr>
          <w:rFonts w:asciiTheme="minorHAnsi" w:eastAsia="SimSun" w:hAnsiTheme="minorHAnsi" w:cstheme="minorHAnsi"/>
          <w:sz w:val="24"/>
          <w:szCs w:val="24"/>
          <w:lang w:eastAsia="zh-CN"/>
        </w:rPr>
        <w:t xml:space="preserve">końcowej </w:t>
      </w:r>
      <w:r w:rsidRPr="00366C98">
        <w:rPr>
          <w:rFonts w:asciiTheme="minorHAnsi" w:eastAsia="SimSun" w:hAnsiTheme="minorHAnsi" w:cstheme="minorHAnsi"/>
          <w:sz w:val="24"/>
          <w:szCs w:val="24"/>
          <w:lang w:eastAsia="zh-CN"/>
        </w:rPr>
        <w:t xml:space="preserve">po wykonaniu </w:t>
      </w:r>
      <w:r w:rsidR="00BD3CB7">
        <w:rPr>
          <w:rFonts w:asciiTheme="minorHAnsi" w:eastAsia="SimSun" w:hAnsiTheme="minorHAnsi" w:cstheme="minorHAnsi"/>
          <w:sz w:val="24"/>
          <w:szCs w:val="24"/>
          <w:lang w:eastAsia="zh-CN"/>
        </w:rPr>
        <w:t xml:space="preserve">przedmiotu zamówienia </w:t>
      </w:r>
      <w:r w:rsidR="00366C98">
        <w:rPr>
          <w:rFonts w:asciiTheme="minorHAnsi" w:eastAsia="SimSun" w:hAnsiTheme="minorHAnsi" w:cstheme="minorHAnsi"/>
          <w:sz w:val="24"/>
          <w:szCs w:val="24"/>
          <w:lang w:eastAsia="zh-CN"/>
        </w:rPr>
        <w:t xml:space="preserve">zgodnie z </w:t>
      </w:r>
      <w:r w:rsidR="00BD3CB7">
        <w:rPr>
          <w:rFonts w:asciiTheme="minorHAnsi" w:eastAsia="SimSun" w:hAnsiTheme="minorHAnsi" w:cstheme="minorHAnsi"/>
          <w:sz w:val="24"/>
          <w:szCs w:val="24"/>
          <w:lang w:eastAsia="zh-CN"/>
        </w:rPr>
        <w:t>Dokumentacją</w:t>
      </w:r>
      <w:r w:rsidR="00366C98">
        <w:rPr>
          <w:rFonts w:asciiTheme="minorHAnsi" w:eastAsia="SimSun" w:hAnsiTheme="minorHAnsi" w:cstheme="minorHAnsi"/>
          <w:sz w:val="24"/>
          <w:szCs w:val="24"/>
          <w:lang w:eastAsia="zh-CN"/>
        </w:rPr>
        <w:t xml:space="preserve"> </w:t>
      </w:r>
      <w:r w:rsidRPr="00366C98">
        <w:rPr>
          <w:rFonts w:asciiTheme="minorHAnsi" w:eastAsia="SimSun" w:hAnsiTheme="minorHAnsi" w:cstheme="minorHAnsi"/>
          <w:sz w:val="24"/>
          <w:szCs w:val="24"/>
          <w:lang w:eastAsia="zh-CN"/>
        </w:rPr>
        <w:t>i dokonaniu odbior</w:t>
      </w:r>
      <w:r w:rsidR="00366C98">
        <w:rPr>
          <w:rFonts w:asciiTheme="minorHAnsi" w:eastAsia="SimSun" w:hAnsiTheme="minorHAnsi" w:cstheme="minorHAnsi"/>
          <w:sz w:val="24"/>
          <w:szCs w:val="24"/>
          <w:lang w:eastAsia="zh-CN"/>
        </w:rPr>
        <w:t>u</w:t>
      </w:r>
      <w:r w:rsidRPr="00366C98">
        <w:rPr>
          <w:rFonts w:asciiTheme="minorHAnsi" w:eastAsia="SimSun" w:hAnsiTheme="minorHAnsi" w:cstheme="minorHAnsi"/>
          <w:sz w:val="24"/>
          <w:szCs w:val="24"/>
          <w:lang w:eastAsia="zh-CN"/>
        </w:rPr>
        <w:t xml:space="preserve"> </w:t>
      </w:r>
      <w:r w:rsidR="00366C98">
        <w:rPr>
          <w:rFonts w:asciiTheme="minorHAnsi" w:eastAsia="SimSun" w:hAnsiTheme="minorHAnsi" w:cstheme="minorHAnsi"/>
          <w:sz w:val="24"/>
          <w:szCs w:val="24"/>
          <w:lang w:eastAsia="zh-CN"/>
        </w:rPr>
        <w:t>całego przedmiotu umowy</w:t>
      </w:r>
      <w:r w:rsidRPr="00366C98">
        <w:rPr>
          <w:rFonts w:asciiTheme="minorHAnsi" w:eastAsia="SimSun" w:hAnsiTheme="minorHAnsi" w:cstheme="minorHAnsi"/>
          <w:sz w:val="24"/>
          <w:szCs w:val="24"/>
          <w:lang w:eastAsia="zh-CN"/>
        </w:rPr>
        <w:t>.</w:t>
      </w:r>
    </w:p>
    <w:p w14:paraId="7150ED93" w14:textId="0A54BBB8" w:rsidR="00366C98" w:rsidRDefault="003F5051" w:rsidP="00366C98">
      <w:pPr>
        <w:pStyle w:val="Akapitzlist"/>
        <w:widowControl/>
        <w:numPr>
          <w:ilvl w:val="0"/>
          <w:numId w:val="27"/>
        </w:numPr>
        <w:autoSpaceDE/>
        <w:autoSpaceDN/>
        <w:adjustRightInd/>
        <w:jc w:val="both"/>
        <w:rPr>
          <w:rFonts w:asciiTheme="minorHAnsi" w:eastAsia="SimSun" w:hAnsiTheme="minorHAnsi" w:cstheme="minorHAnsi"/>
          <w:sz w:val="24"/>
          <w:szCs w:val="24"/>
          <w:lang w:eastAsia="zh-CN"/>
        </w:rPr>
      </w:pPr>
      <w:r w:rsidRPr="00366C98">
        <w:rPr>
          <w:rFonts w:asciiTheme="minorHAnsi" w:eastAsia="SimSun" w:hAnsiTheme="minorHAnsi" w:cstheme="minorHAnsi"/>
          <w:sz w:val="24"/>
          <w:szCs w:val="24"/>
          <w:lang w:eastAsia="zh-CN"/>
        </w:rPr>
        <w:t xml:space="preserve">Strony uzgadniają, że jeżeli Wykonawca wykona </w:t>
      </w:r>
      <w:r w:rsidR="00BD3CB7">
        <w:rPr>
          <w:rFonts w:asciiTheme="minorHAnsi" w:eastAsia="SimSun" w:hAnsiTheme="minorHAnsi" w:cstheme="minorHAnsi"/>
          <w:sz w:val="24"/>
          <w:szCs w:val="24"/>
          <w:lang w:eastAsia="zh-CN"/>
        </w:rPr>
        <w:t>roboty</w:t>
      </w:r>
      <w:r w:rsidRPr="00366C98">
        <w:rPr>
          <w:rFonts w:asciiTheme="minorHAnsi" w:eastAsia="SimSun" w:hAnsiTheme="minorHAnsi" w:cstheme="minorHAnsi"/>
          <w:sz w:val="24"/>
          <w:szCs w:val="24"/>
          <w:lang w:eastAsia="zh-CN"/>
        </w:rPr>
        <w:t xml:space="preserve"> w </w:t>
      </w:r>
      <w:r w:rsidR="00BD3CB7" w:rsidRPr="00366C98">
        <w:rPr>
          <w:rFonts w:asciiTheme="minorHAnsi" w:eastAsia="SimSun" w:hAnsiTheme="minorHAnsi" w:cstheme="minorHAnsi"/>
          <w:sz w:val="24"/>
          <w:szCs w:val="24"/>
          <w:lang w:eastAsia="zh-CN"/>
        </w:rPr>
        <w:t>termin</w:t>
      </w:r>
      <w:r w:rsidR="00BD3CB7">
        <w:rPr>
          <w:rFonts w:asciiTheme="minorHAnsi" w:eastAsia="SimSun" w:hAnsiTheme="minorHAnsi" w:cstheme="minorHAnsi"/>
          <w:sz w:val="24"/>
          <w:szCs w:val="24"/>
          <w:lang w:eastAsia="zh-CN"/>
        </w:rPr>
        <w:t>ie</w:t>
      </w:r>
      <w:r w:rsidRPr="00366C98">
        <w:rPr>
          <w:rFonts w:asciiTheme="minorHAnsi" w:eastAsia="SimSun" w:hAnsiTheme="minorHAnsi" w:cstheme="minorHAnsi"/>
          <w:sz w:val="24"/>
          <w:szCs w:val="24"/>
          <w:lang w:eastAsia="zh-CN"/>
        </w:rPr>
        <w:t xml:space="preserve"> wcześniejszy</w:t>
      </w:r>
      <w:r w:rsidR="00BD3CB7">
        <w:rPr>
          <w:rFonts w:asciiTheme="minorHAnsi" w:eastAsia="SimSun" w:hAnsiTheme="minorHAnsi" w:cstheme="minorHAnsi"/>
          <w:sz w:val="24"/>
          <w:szCs w:val="24"/>
          <w:lang w:eastAsia="zh-CN"/>
        </w:rPr>
        <w:t xml:space="preserve">m niż wskazuje niniejsza umowa, </w:t>
      </w:r>
      <w:r w:rsidRPr="00366C98">
        <w:rPr>
          <w:rFonts w:asciiTheme="minorHAnsi" w:eastAsia="SimSun" w:hAnsiTheme="minorHAnsi" w:cstheme="minorHAnsi"/>
          <w:sz w:val="24"/>
          <w:szCs w:val="24"/>
          <w:lang w:eastAsia="zh-CN"/>
        </w:rPr>
        <w:t>wynagrodzeni</w:t>
      </w:r>
      <w:r w:rsidR="00366C98">
        <w:rPr>
          <w:rFonts w:asciiTheme="minorHAnsi" w:eastAsia="SimSun" w:hAnsiTheme="minorHAnsi" w:cstheme="minorHAnsi"/>
          <w:sz w:val="24"/>
          <w:szCs w:val="24"/>
          <w:lang w:eastAsia="zh-CN"/>
        </w:rPr>
        <w:t>e</w:t>
      </w:r>
      <w:r w:rsidRPr="00366C98">
        <w:rPr>
          <w:rFonts w:asciiTheme="minorHAnsi" w:eastAsia="SimSun" w:hAnsiTheme="minorHAnsi" w:cstheme="minorHAnsi"/>
          <w:sz w:val="24"/>
          <w:szCs w:val="24"/>
          <w:lang w:eastAsia="zh-CN"/>
        </w:rPr>
        <w:t xml:space="preserve"> stan</w:t>
      </w:r>
      <w:r w:rsidR="00366C98">
        <w:rPr>
          <w:rFonts w:asciiTheme="minorHAnsi" w:eastAsia="SimSun" w:hAnsiTheme="minorHAnsi" w:cstheme="minorHAnsi"/>
          <w:sz w:val="24"/>
          <w:szCs w:val="24"/>
          <w:lang w:eastAsia="zh-CN"/>
        </w:rPr>
        <w:t>ie</w:t>
      </w:r>
      <w:r w:rsidRPr="00366C98">
        <w:rPr>
          <w:rFonts w:asciiTheme="minorHAnsi" w:eastAsia="SimSun" w:hAnsiTheme="minorHAnsi" w:cstheme="minorHAnsi"/>
          <w:sz w:val="24"/>
          <w:szCs w:val="24"/>
          <w:lang w:eastAsia="zh-CN"/>
        </w:rPr>
        <w:t xml:space="preserve"> się wymagalne do odbioru tych </w:t>
      </w:r>
      <w:r w:rsidR="00BD3CB7">
        <w:rPr>
          <w:rFonts w:asciiTheme="minorHAnsi" w:eastAsia="SimSun" w:hAnsiTheme="minorHAnsi" w:cstheme="minorHAnsi"/>
          <w:sz w:val="24"/>
          <w:szCs w:val="24"/>
          <w:lang w:eastAsia="zh-CN"/>
        </w:rPr>
        <w:t>robót</w:t>
      </w:r>
      <w:r w:rsidRPr="00366C98">
        <w:rPr>
          <w:rFonts w:asciiTheme="minorHAnsi" w:eastAsia="SimSun" w:hAnsiTheme="minorHAnsi" w:cstheme="minorHAnsi"/>
          <w:sz w:val="24"/>
          <w:szCs w:val="24"/>
          <w:lang w:eastAsia="zh-CN"/>
        </w:rPr>
        <w:t xml:space="preserve">. </w:t>
      </w:r>
    </w:p>
    <w:p w14:paraId="0C5F18BD" w14:textId="77777777" w:rsidR="00366C98" w:rsidRDefault="003F5051" w:rsidP="00366C98">
      <w:pPr>
        <w:pStyle w:val="Akapitzlist"/>
        <w:widowControl/>
        <w:numPr>
          <w:ilvl w:val="0"/>
          <w:numId w:val="27"/>
        </w:numPr>
        <w:autoSpaceDE/>
        <w:autoSpaceDN/>
        <w:adjustRightInd/>
        <w:jc w:val="both"/>
        <w:rPr>
          <w:rFonts w:asciiTheme="minorHAnsi" w:eastAsia="SimSun" w:hAnsiTheme="minorHAnsi" w:cstheme="minorHAnsi"/>
          <w:sz w:val="24"/>
          <w:szCs w:val="24"/>
          <w:lang w:eastAsia="zh-CN"/>
        </w:rPr>
      </w:pPr>
      <w:r w:rsidRPr="00366C98">
        <w:rPr>
          <w:rFonts w:asciiTheme="minorHAnsi" w:eastAsia="SimSun" w:hAnsiTheme="minorHAnsi" w:cstheme="minorHAnsi"/>
          <w:sz w:val="24"/>
          <w:szCs w:val="24"/>
          <w:lang w:eastAsia="zh-CN"/>
        </w:rPr>
        <w:t>Podstawą do rozliczenia całości zadania jest faktura wystawiona po dokonaniu odbioru końcowego i odebraniu całości zadania.</w:t>
      </w:r>
    </w:p>
    <w:p w14:paraId="3BF25E97" w14:textId="236DCB93" w:rsidR="003F5051" w:rsidRDefault="003F5051" w:rsidP="00366C98">
      <w:pPr>
        <w:pStyle w:val="Akapitzlist"/>
        <w:widowControl/>
        <w:numPr>
          <w:ilvl w:val="0"/>
          <w:numId w:val="27"/>
        </w:numPr>
        <w:autoSpaceDE/>
        <w:autoSpaceDN/>
        <w:adjustRightInd/>
        <w:jc w:val="both"/>
        <w:rPr>
          <w:rFonts w:asciiTheme="minorHAnsi" w:eastAsia="SimSun" w:hAnsiTheme="minorHAnsi" w:cstheme="minorHAnsi"/>
          <w:sz w:val="24"/>
          <w:szCs w:val="24"/>
          <w:lang w:eastAsia="zh-CN"/>
        </w:rPr>
      </w:pPr>
      <w:r w:rsidRPr="00366C98">
        <w:rPr>
          <w:rFonts w:asciiTheme="minorHAnsi" w:eastAsia="SimSun" w:hAnsiTheme="minorHAnsi" w:cstheme="minorHAnsi"/>
          <w:sz w:val="24"/>
          <w:szCs w:val="24"/>
          <w:lang w:eastAsia="zh-CN"/>
        </w:rPr>
        <w:t>Faktur</w:t>
      </w:r>
      <w:r w:rsidR="00366C98">
        <w:rPr>
          <w:rFonts w:asciiTheme="minorHAnsi" w:eastAsia="SimSun" w:hAnsiTheme="minorHAnsi" w:cstheme="minorHAnsi"/>
          <w:sz w:val="24"/>
          <w:szCs w:val="24"/>
          <w:lang w:eastAsia="zh-CN"/>
        </w:rPr>
        <w:t>a końcowa</w:t>
      </w:r>
      <w:r w:rsidR="00D04D61">
        <w:rPr>
          <w:rFonts w:asciiTheme="minorHAnsi" w:eastAsia="SimSun" w:hAnsiTheme="minorHAnsi" w:cstheme="minorHAnsi"/>
          <w:sz w:val="24"/>
          <w:szCs w:val="24"/>
          <w:lang w:eastAsia="zh-CN"/>
        </w:rPr>
        <w:t xml:space="preserve"> - rozliczeniowa</w:t>
      </w:r>
      <w:r w:rsidRPr="00366C98">
        <w:rPr>
          <w:rFonts w:asciiTheme="minorHAnsi" w:eastAsia="SimSun" w:hAnsiTheme="minorHAnsi" w:cstheme="minorHAnsi"/>
          <w:sz w:val="24"/>
          <w:szCs w:val="24"/>
          <w:lang w:eastAsia="zh-CN"/>
        </w:rPr>
        <w:t xml:space="preserve"> wystawi</w:t>
      </w:r>
      <w:r w:rsidR="00366C98">
        <w:rPr>
          <w:rFonts w:asciiTheme="minorHAnsi" w:eastAsia="SimSun" w:hAnsiTheme="minorHAnsi" w:cstheme="minorHAnsi"/>
          <w:sz w:val="24"/>
          <w:szCs w:val="24"/>
          <w:lang w:eastAsia="zh-CN"/>
        </w:rPr>
        <w:t>ona</w:t>
      </w:r>
      <w:r w:rsidRPr="00366C98">
        <w:rPr>
          <w:rFonts w:asciiTheme="minorHAnsi" w:eastAsia="SimSun" w:hAnsiTheme="minorHAnsi" w:cstheme="minorHAnsi"/>
          <w:sz w:val="24"/>
          <w:szCs w:val="24"/>
          <w:lang w:eastAsia="zh-CN"/>
        </w:rPr>
        <w:t xml:space="preserve"> będ</w:t>
      </w:r>
      <w:r w:rsidR="00366C98">
        <w:rPr>
          <w:rFonts w:asciiTheme="minorHAnsi" w:eastAsia="SimSun" w:hAnsiTheme="minorHAnsi" w:cstheme="minorHAnsi"/>
          <w:sz w:val="24"/>
          <w:szCs w:val="24"/>
          <w:lang w:eastAsia="zh-CN"/>
        </w:rPr>
        <w:t>zie</w:t>
      </w:r>
      <w:r w:rsidRPr="00366C98">
        <w:rPr>
          <w:rFonts w:asciiTheme="minorHAnsi" w:eastAsia="SimSun" w:hAnsiTheme="minorHAnsi" w:cstheme="minorHAnsi"/>
          <w:sz w:val="24"/>
          <w:szCs w:val="24"/>
          <w:lang w:eastAsia="zh-CN"/>
        </w:rPr>
        <w:t xml:space="preserve"> za zakres </w:t>
      </w:r>
      <w:r w:rsidR="00014157" w:rsidRPr="00366C98">
        <w:rPr>
          <w:rFonts w:asciiTheme="minorHAnsi" w:eastAsia="SimSun" w:hAnsiTheme="minorHAnsi" w:cstheme="minorHAnsi"/>
          <w:sz w:val="24"/>
          <w:szCs w:val="24"/>
          <w:lang w:eastAsia="zh-CN"/>
        </w:rPr>
        <w:t>prac</w:t>
      </w:r>
      <w:r w:rsidRPr="00366C98">
        <w:rPr>
          <w:rFonts w:asciiTheme="minorHAnsi" w:eastAsia="SimSun" w:hAnsiTheme="minorHAnsi" w:cstheme="minorHAnsi"/>
          <w:sz w:val="24"/>
          <w:szCs w:val="24"/>
          <w:lang w:eastAsia="zh-CN"/>
        </w:rPr>
        <w:t xml:space="preserve"> rzeczywiście wykonanych,</w:t>
      </w:r>
      <w:r w:rsidR="00366C98">
        <w:rPr>
          <w:rFonts w:asciiTheme="minorHAnsi" w:eastAsia="SimSun" w:hAnsiTheme="minorHAnsi" w:cstheme="minorHAnsi"/>
          <w:sz w:val="24"/>
          <w:szCs w:val="24"/>
          <w:lang w:eastAsia="zh-CN"/>
        </w:rPr>
        <w:t xml:space="preserve"> </w:t>
      </w:r>
      <w:r w:rsidRPr="00366C98">
        <w:rPr>
          <w:rFonts w:asciiTheme="minorHAnsi" w:eastAsia="SimSun" w:hAnsiTheme="minorHAnsi" w:cstheme="minorHAnsi"/>
          <w:sz w:val="24"/>
          <w:szCs w:val="24"/>
          <w:lang w:eastAsia="zh-CN"/>
        </w:rPr>
        <w:t>po dokonaniu odbioru końcowego robót.</w:t>
      </w:r>
    </w:p>
    <w:p w14:paraId="5C23A723" w14:textId="2F1FC985" w:rsidR="003F5051" w:rsidRDefault="003F5051" w:rsidP="00D04D61">
      <w:pPr>
        <w:pStyle w:val="Akapitzlist"/>
        <w:widowControl/>
        <w:numPr>
          <w:ilvl w:val="0"/>
          <w:numId w:val="27"/>
        </w:numPr>
        <w:autoSpaceDE/>
        <w:autoSpaceDN/>
        <w:adjustRightInd/>
        <w:jc w:val="both"/>
        <w:rPr>
          <w:rFonts w:asciiTheme="minorHAnsi" w:eastAsia="SimSun" w:hAnsiTheme="minorHAnsi" w:cstheme="minorHAnsi"/>
          <w:sz w:val="24"/>
          <w:szCs w:val="24"/>
          <w:lang w:eastAsia="zh-CN"/>
        </w:rPr>
      </w:pPr>
      <w:r w:rsidRPr="00D04D61">
        <w:rPr>
          <w:rFonts w:asciiTheme="minorHAnsi" w:eastAsia="SimSun" w:hAnsiTheme="minorHAnsi" w:cstheme="minorHAnsi"/>
          <w:sz w:val="24"/>
          <w:szCs w:val="24"/>
          <w:lang w:eastAsia="zh-CN"/>
        </w:rPr>
        <w:t>Do faktur</w:t>
      </w:r>
      <w:r w:rsidR="00D04D61">
        <w:rPr>
          <w:rFonts w:asciiTheme="minorHAnsi" w:eastAsia="SimSun" w:hAnsiTheme="minorHAnsi" w:cstheme="minorHAnsi"/>
          <w:sz w:val="24"/>
          <w:szCs w:val="24"/>
          <w:lang w:eastAsia="zh-CN"/>
        </w:rPr>
        <w:t>y</w:t>
      </w:r>
      <w:r w:rsidRPr="00D04D61">
        <w:rPr>
          <w:rFonts w:asciiTheme="minorHAnsi" w:eastAsia="SimSun" w:hAnsiTheme="minorHAnsi" w:cstheme="minorHAnsi"/>
          <w:sz w:val="24"/>
          <w:szCs w:val="24"/>
          <w:lang w:eastAsia="zh-CN"/>
        </w:rPr>
        <w:t xml:space="preserve"> </w:t>
      </w:r>
      <w:r w:rsidR="00D04D61">
        <w:rPr>
          <w:rFonts w:asciiTheme="minorHAnsi" w:eastAsia="SimSun" w:hAnsiTheme="minorHAnsi" w:cstheme="minorHAnsi"/>
          <w:sz w:val="24"/>
          <w:szCs w:val="24"/>
          <w:lang w:eastAsia="zh-CN"/>
        </w:rPr>
        <w:t xml:space="preserve">końcowej </w:t>
      </w:r>
      <w:r w:rsidRPr="00D04D61">
        <w:rPr>
          <w:rFonts w:asciiTheme="minorHAnsi" w:eastAsia="SimSun" w:hAnsiTheme="minorHAnsi" w:cstheme="minorHAnsi"/>
          <w:sz w:val="24"/>
          <w:szCs w:val="24"/>
          <w:lang w:eastAsia="zh-CN"/>
        </w:rPr>
        <w:t>wystawion</w:t>
      </w:r>
      <w:r w:rsidR="00D04D61">
        <w:rPr>
          <w:rFonts w:asciiTheme="minorHAnsi" w:eastAsia="SimSun" w:hAnsiTheme="minorHAnsi" w:cstheme="minorHAnsi"/>
          <w:sz w:val="24"/>
          <w:szCs w:val="24"/>
          <w:lang w:eastAsia="zh-CN"/>
        </w:rPr>
        <w:t>ej</w:t>
      </w:r>
      <w:r w:rsidRPr="00D04D61">
        <w:rPr>
          <w:rFonts w:asciiTheme="minorHAnsi" w:eastAsia="SimSun" w:hAnsiTheme="minorHAnsi" w:cstheme="minorHAnsi"/>
          <w:sz w:val="24"/>
          <w:szCs w:val="24"/>
          <w:lang w:eastAsia="zh-CN"/>
        </w:rPr>
        <w:t xml:space="preserve"> przez Wykonawcę załączone będzie zestawienie kwot umówionych wynagrodzeń wszystkich Podwykonawców lub dalszych Podwykonawców wraz z oświadczeniem Podwykonawców lub dalszych Podwykonawców o spłaceniu wszelkich należności wynikających z zawartych umów wskazanych w zestawieniu – dotyczących robót</w:t>
      </w:r>
      <w:r w:rsidR="00D04D61">
        <w:rPr>
          <w:rFonts w:asciiTheme="minorHAnsi" w:eastAsia="SimSun" w:hAnsiTheme="minorHAnsi" w:cstheme="minorHAnsi"/>
          <w:sz w:val="24"/>
          <w:szCs w:val="24"/>
          <w:lang w:eastAsia="zh-CN"/>
        </w:rPr>
        <w:t xml:space="preserve"> lub </w:t>
      </w:r>
      <w:r w:rsidRPr="00D04D61">
        <w:rPr>
          <w:rFonts w:asciiTheme="minorHAnsi" w:eastAsia="SimSun" w:hAnsiTheme="minorHAnsi" w:cstheme="minorHAnsi"/>
          <w:sz w:val="24"/>
          <w:szCs w:val="24"/>
          <w:lang w:eastAsia="zh-CN"/>
        </w:rPr>
        <w:t>dostaw</w:t>
      </w:r>
      <w:r w:rsidR="00D04D61">
        <w:rPr>
          <w:rFonts w:asciiTheme="minorHAnsi" w:eastAsia="SimSun" w:hAnsiTheme="minorHAnsi" w:cstheme="minorHAnsi"/>
          <w:sz w:val="24"/>
          <w:szCs w:val="24"/>
          <w:lang w:eastAsia="zh-CN"/>
        </w:rPr>
        <w:t xml:space="preserve"> l</w:t>
      </w:r>
      <w:r w:rsidR="00D04D61" w:rsidRPr="00D04D61">
        <w:rPr>
          <w:rFonts w:asciiTheme="minorHAnsi" w:eastAsia="SimSun" w:hAnsiTheme="minorHAnsi" w:cstheme="minorHAnsi"/>
          <w:sz w:val="24"/>
          <w:szCs w:val="24"/>
          <w:lang w:eastAsia="zh-CN"/>
        </w:rPr>
        <w:t xml:space="preserve">ub </w:t>
      </w:r>
      <w:r w:rsidRPr="00D04D61">
        <w:rPr>
          <w:rFonts w:asciiTheme="minorHAnsi" w:eastAsia="SimSun" w:hAnsiTheme="minorHAnsi" w:cstheme="minorHAnsi"/>
          <w:sz w:val="24"/>
          <w:szCs w:val="24"/>
          <w:lang w:eastAsia="zh-CN"/>
        </w:rPr>
        <w:t>usług odebranych przez Zamawiającego przed dniem rozliczenia faktury</w:t>
      </w:r>
      <w:r w:rsidR="00D04D61" w:rsidRPr="00D04D61">
        <w:rPr>
          <w:rFonts w:asciiTheme="minorHAnsi" w:eastAsia="SimSun" w:hAnsiTheme="minorHAnsi" w:cstheme="minorHAnsi"/>
          <w:sz w:val="24"/>
          <w:szCs w:val="24"/>
          <w:lang w:eastAsia="zh-CN"/>
        </w:rPr>
        <w:t xml:space="preserve"> końcowej</w:t>
      </w:r>
      <w:r w:rsidR="00D04D61">
        <w:rPr>
          <w:rFonts w:asciiTheme="minorHAnsi" w:eastAsia="SimSun" w:hAnsiTheme="minorHAnsi" w:cstheme="minorHAnsi"/>
          <w:sz w:val="24"/>
          <w:szCs w:val="24"/>
          <w:lang w:eastAsia="zh-CN"/>
        </w:rPr>
        <w:t xml:space="preserve"> </w:t>
      </w:r>
      <w:r w:rsidR="00D04D61" w:rsidRPr="00D04D61">
        <w:rPr>
          <w:rFonts w:asciiTheme="minorHAnsi" w:eastAsia="SimSun" w:hAnsiTheme="minorHAnsi" w:cstheme="minorHAnsi"/>
          <w:sz w:val="24"/>
          <w:szCs w:val="24"/>
          <w:lang w:eastAsia="zh-CN"/>
        </w:rPr>
        <w:t>-</w:t>
      </w:r>
      <w:r w:rsidR="00D04D61">
        <w:rPr>
          <w:rFonts w:asciiTheme="minorHAnsi" w:eastAsia="SimSun" w:hAnsiTheme="minorHAnsi" w:cstheme="minorHAnsi"/>
          <w:sz w:val="24"/>
          <w:szCs w:val="24"/>
          <w:lang w:eastAsia="zh-CN"/>
        </w:rPr>
        <w:t xml:space="preserve"> </w:t>
      </w:r>
      <w:r w:rsidR="00D04D61" w:rsidRPr="00D04D61">
        <w:rPr>
          <w:rFonts w:asciiTheme="minorHAnsi" w:eastAsia="SimSun" w:hAnsiTheme="minorHAnsi" w:cstheme="minorHAnsi"/>
          <w:sz w:val="24"/>
          <w:szCs w:val="24"/>
          <w:lang w:eastAsia="zh-CN"/>
        </w:rPr>
        <w:t>rozliczeniowej</w:t>
      </w:r>
      <w:r w:rsidRPr="00D04D61">
        <w:rPr>
          <w:rFonts w:asciiTheme="minorHAnsi" w:eastAsia="SimSun" w:hAnsiTheme="minorHAnsi" w:cstheme="minorHAnsi"/>
          <w:sz w:val="24"/>
          <w:szCs w:val="24"/>
          <w:lang w:eastAsia="zh-CN"/>
        </w:rPr>
        <w:t xml:space="preserve">, a także przedstawienie dowodu zapłaty wynagrodzenia Podwykonawcom lub dalszym </w:t>
      </w:r>
      <w:r w:rsidRPr="00D04D61">
        <w:rPr>
          <w:rFonts w:asciiTheme="minorHAnsi" w:eastAsia="SimSun" w:hAnsiTheme="minorHAnsi" w:cstheme="minorHAnsi"/>
          <w:sz w:val="24"/>
          <w:szCs w:val="24"/>
          <w:lang w:eastAsia="zh-CN"/>
        </w:rPr>
        <w:lastRenderedPageBreak/>
        <w:t>Podwykonawcom za wykonane przez nich roboty</w:t>
      </w:r>
      <w:r w:rsidR="00D04D61">
        <w:rPr>
          <w:rFonts w:asciiTheme="minorHAnsi" w:eastAsia="SimSun" w:hAnsiTheme="minorHAnsi" w:cstheme="minorHAnsi"/>
          <w:sz w:val="24"/>
          <w:szCs w:val="24"/>
          <w:lang w:eastAsia="zh-CN"/>
        </w:rPr>
        <w:t xml:space="preserve"> lub </w:t>
      </w:r>
      <w:r w:rsidRPr="00D04D61">
        <w:rPr>
          <w:rFonts w:asciiTheme="minorHAnsi" w:eastAsia="SimSun" w:hAnsiTheme="minorHAnsi" w:cstheme="minorHAnsi"/>
          <w:sz w:val="24"/>
          <w:szCs w:val="24"/>
          <w:lang w:eastAsia="zh-CN"/>
        </w:rPr>
        <w:t>dostawy</w:t>
      </w:r>
      <w:r w:rsidR="00D04D61">
        <w:rPr>
          <w:rFonts w:asciiTheme="minorHAnsi" w:eastAsia="SimSun" w:hAnsiTheme="minorHAnsi" w:cstheme="minorHAnsi"/>
          <w:sz w:val="24"/>
          <w:szCs w:val="24"/>
          <w:lang w:eastAsia="zh-CN"/>
        </w:rPr>
        <w:t xml:space="preserve"> lub </w:t>
      </w:r>
      <w:r w:rsidRPr="00D04D61">
        <w:rPr>
          <w:rFonts w:asciiTheme="minorHAnsi" w:eastAsia="SimSun" w:hAnsiTheme="minorHAnsi" w:cstheme="minorHAnsi"/>
          <w:sz w:val="24"/>
          <w:szCs w:val="24"/>
          <w:lang w:eastAsia="zh-CN"/>
        </w:rPr>
        <w:t xml:space="preserve">usługi odebrane przez Zamawiającego przed dniem rozliczenia faktury. Dowodem zapłaty będzie potwierdzona za zgodność kopia przelewu. Wykonawca jest zobowiązany do zawierania umów podwykonawczych w sposób umożliwiający rozliczenie robót wykonanych przez Podwykonawców. </w:t>
      </w:r>
    </w:p>
    <w:p w14:paraId="68614E01" w14:textId="77777777" w:rsidR="00D04D61" w:rsidRDefault="003F5051" w:rsidP="00D04D61">
      <w:pPr>
        <w:pStyle w:val="Akapitzlist"/>
        <w:widowControl/>
        <w:numPr>
          <w:ilvl w:val="0"/>
          <w:numId w:val="27"/>
        </w:numPr>
        <w:autoSpaceDE/>
        <w:autoSpaceDN/>
        <w:adjustRightInd/>
        <w:jc w:val="both"/>
        <w:rPr>
          <w:rFonts w:asciiTheme="minorHAnsi" w:eastAsia="SimSun" w:hAnsiTheme="minorHAnsi" w:cstheme="minorHAnsi"/>
          <w:sz w:val="24"/>
          <w:szCs w:val="24"/>
          <w:lang w:eastAsia="zh-CN"/>
        </w:rPr>
      </w:pPr>
      <w:r w:rsidRPr="00D04D61">
        <w:rPr>
          <w:rFonts w:asciiTheme="minorHAnsi" w:eastAsia="SimSun" w:hAnsiTheme="minorHAnsi" w:cstheme="minorHAnsi"/>
          <w:sz w:val="24"/>
          <w:szCs w:val="24"/>
          <w:lang w:eastAsia="zh-CN"/>
        </w:rPr>
        <w:t>Zamawiający ma obowiązek zapłaty prawidłowo wystawionej faktury zgodnie z umową w ciągu 30 dni od daty jej doręczenia (data wpływu do Zamawiającego).</w:t>
      </w:r>
    </w:p>
    <w:p w14:paraId="3A0E9C04" w14:textId="281EB74F" w:rsidR="00BD3CB7" w:rsidRPr="00903B88" w:rsidRDefault="003F5051" w:rsidP="00BD3CB7">
      <w:pPr>
        <w:pStyle w:val="Akapitzlist"/>
        <w:widowControl/>
        <w:numPr>
          <w:ilvl w:val="0"/>
          <w:numId w:val="27"/>
        </w:numPr>
        <w:autoSpaceDE/>
        <w:autoSpaceDN/>
        <w:adjustRightInd/>
        <w:jc w:val="both"/>
        <w:rPr>
          <w:rFonts w:asciiTheme="minorHAnsi" w:eastAsia="SimSun" w:hAnsiTheme="minorHAnsi" w:cstheme="minorHAnsi"/>
          <w:sz w:val="24"/>
          <w:szCs w:val="24"/>
          <w:lang w:eastAsia="zh-CN"/>
        </w:rPr>
      </w:pPr>
      <w:r w:rsidRPr="00D04D61">
        <w:rPr>
          <w:rFonts w:asciiTheme="minorHAnsi" w:eastAsia="SimSun" w:hAnsiTheme="minorHAnsi" w:cstheme="minorHAnsi"/>
          <w:sz w:val="24"/>
          <w:szCs w:val="24"/>
          <w:lang w:eastAsia="zh-CN"/>
        </w:rPr>
        <w:t>Wynagrodzenie należne Wykonawcy zostanie przekazane na jego rachunek bankowy wskazany w fakturze.</w:t>
      </w:r>
    </w:p>
    <w:p w14:paraId="6860FE09" w14:textId="4E02E25D" w:rsidR="00D04D61" w:rsidRDefault="003F5051" w:rsidP="00D04D61">
      <w:pPr>
        <w:pStyle w:val="Akapitzlist"/>
        <w:widowControl/>
        <w:numPr>
          <w:ilvl w:val="0"/>
          <w:numId w:val="27"/>
        </w:numPr>
        <w:autoSpaceDE/>
        <w:autoSpaceDN/>
        <w:adjustRightInd/>
        <w:jc w:val="both"/>
        <w:rPr>
          <w:rFonts w:asciiTheme="minorHAnsi" w:eastAsia="SimSun" w:hAnsiTheme="minorHAnsi" w:cstheme="minorHAnsi"/>
          <w:sz w:val="24"/>
          <w:szCs w:val="24"/>
          <w:lang w:eastAsia="zh-CN"/>
        </w:rPr>
      </w:pPr>
      <w:r w:rsidRPr="00D04D61">
        <w:rPr>
          <w:rFonts w:asciiTheme="minorHAnsi" w:eastAsia="SimSun" w:hAnsiTheme="minorHAnsi" w:cstheme="minorHAnsi"/>
          <w:sz w:val="24"/>
          <w:szCs w:val="24"/>
          <w:lang w:eastAsia="zh-CN"/>
        </w:rPr>
        <w:t xml:space="preserve">Warunkiem przekazania Wykonawcy wynagrodzenia jest przedłożenie Zamawiającemu wraz z fakturą dokumentów wskazanych w </w:t>
      </w:r>
      <w:r w:rsidR="00D04D61">
        <w:rPr>
          <w:rFonts w:asciiTheme="minorHAnsi" w:eastAsia="SimSun" w:hAnsiTheme="minorHAnsi" w:cstheme="minorHAnsi"/>
          <w:sz w:val="24"/>
          <w:szCs w:val="24"/>
          <w:lang w:eastAsia="zh-CN"/>
        </w:rPr>
        <w:t>niniejszej umowie</w:t>
      </w:r>
      <w:r w:rsidRPr="00D04D61">
        <w:rPr>
          <w:rFonts w:asciiTheme="minorHAnsi" w:eastAsia="SimSun" w:hAnsiTheme="minorHAnsi" w:cstheme="minorHAnsi"/>
          <w:sz w:val="24"/>
          <w:szCs w:val="24"/>
          <w:lang w:eastAsia="zh-CN"/>
        </w:rPr>
        <w:t>.</w:t>
      </w:r>
    </w:p>
    <w:p w14:paraId="085A77C1" w14:textId="451C43C7" w:rsidR="003F5051" w:rsidRDefault="003F5051" w:rsidP="00D04D61">
      <w:pPr>
        <w:pStyle w:val="Akapitzlist"/>
        <w:widowControl/>
        <w:numPr>
          <w:ilvl w:val="0"/>
          <w:numId w:val="27"/>
        </w:numPr>
        <w:autoSpaceDE/>
        <w:autoSpaceDN/>
        <w:adjustRightInd/>
        <w:jc w:val="both"/>
        <w:rPr>
          <w:rFonts w:asciiTheme="minorHAnsi" w:eastAsia="SimSun" w:hAnsiTheme="minorHAnsi" w:cstheme="minorHAnsi"/>
          <w:sz w:val="24"/>
          <w:szCs w:val="24"/>
          <w:lang w:eastAsia="zh-CN"/>
        </w:rPr>
      </w:pPr>
      <w:r w:rsidRPr="00D04D61">
        <w:rPr>
          <w:rFonts w:asciiTheme="minorHAnsi" w:eastAsia="SimSun" w:hAnsiTheme="minorHAnsi" w:cstheme="minorHAnsi"/>
          <w:sz w:val="24"/>
          <w:szCs w:val="24"/>
          <w:lang w:eastAsia="zh-CN"/>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7C6FDB82" w14:textId="77777777" w:rsidR="002A2F88" w:rsidRDefault="003F5051" w:rsidP="002A2F88">
      <w:pPr>
        <w:pStyle w:val="Akapitzlist"/>
        <w:widowControl/>
        <w:numPr>
          <w:ilvl w:val="0"/>
          <w:numId w:val="27"/>
        </w:numPr>
        <w:autoSpaceDE/>
        <w:autoSpaceDN/>
        <w:adjustRightInd/>
        <w:jc w:val="both"/>
        <w:rPr>
          <w:rFonts w:asciiTheme="minorHAnsi" w:eastAsia="SimSun" w:hAnsiTheme="minorHAnsi" w:cstheme="minorHAnsi"/>
          <w:sz w:val="24"/>
          <w:szCs w:val="24"/>
          <w:lang w:eastAsia="zh-CN"/>
        </w:rPr>
      </w:pPr>
      <w:r w:rsidRPr="002A2F88">
        <w:rPr>
          <w:rFonts w:asciiTheme="minorHAnsi" w:eastAsia="SimSun" w:hAnsiTheme="minorHAnsi" w:cstheme="minorHAnsi"/>
          <w:sz w:val="24"/>
          <w:szCs w:val="24"/>
          <w:lang w:eastAsia="zh-CN"/>
        </w:rPr>
        <w:t xml:space="preserve">Wynagrodzenie, o którym mowa w ust. </w:t>
      </w:r>
      <w:r w:rsidR="002A2F88">
        <w:rPr>
          <w:rFonts w:asciiTheme="minorHAnsi" w:eastAsia="SimSun" w:hAnsiTheme="minorHAnsi" w:cstheme="minorHAnsi"/>
          <w:sz w:val="24"/>
          <w:szCs w:val="24"/>
          <w:lang w:eastAsia="zh-CN"/>
        </w:rPr>
        <w:t>9 niniejszego paragrafu</w:t>
      </w:r>
      <w:r w:rsidRPr="002A2F88">
        <w:rPr>
          <w:rFonts w:asciiTheme="minorHAnsi" w:eastAsia="SimSun" w:hAnsiTheme="minorHAnsi" w:cstheme="minorHAnsi"/>
          <w:sz w:val="24"/>
          <w:szCs w:val="24"/>
          <w:lang w:eastAsia="zh-CN"/>
        </w:rPr>
        <w:t xml:space="preserve">, dotyczy wyłącznie należności powstałych po zaakceptowaniu przez Zamawiającego umowy o podwykonawstwo, której przedmiotem są roboty budowlane lub po przedłożeniu Zamawiającemu poświadczonej za zgodność z oryginałem kopii umowy podwykonawstwa, której przedmiotem są dostawy lub usługi. </w:t>
      </w:r>
    </w:p>
    <w:p w14:paraId="4B50E6E9" w14:textId="7B6A0807" w:rsidR="003F5051" w:rsidRDefault="003F5051" w:rsidP="002A2F88">
      <w:pPr>
        <w:pStyle w:val="Akapitzlist"/>
        <w:widowControl/>
        <w:numPr>
          <w:ilvl w:val="0"/>
          <w:numId w:val="27"/>
        </w:numPr>
        <w:autoSpaceDE/>
        <w:autoSpaceDN/>
        <w:adjustRightInd/>
        <w:jc w:val="both"/>
        <w:rPr>
          <w:rFonts w:asciiTheme="minorHAnsi" w:eastAsia="SimSun" w:hAnsiTheme="minorHAnsi" w:cstheme="minorHAnsi"/>
          <w:sz w:val="24"/>
          <w:szCs w:val="24"/>
          <w:lang w:eastAsia="zh-CN"/>
        </w:rPr>
      </w:pPr>
      <w:r w:rsidRPr="002A2F88">
        <w:rPr>
          <w:rFonts w:asciiTheme="minorHAnsi" w:eastAsia="SimSun" w:hAnsiTheme="minorHAnsi" w:cstheme="minorHAnsi"/>
          <w:sz w:val="24"/>
          <w:szCs w:val="24"/>
          <w:lang w:eastAsia="zh-CN"/>
        </w:rPr>
        <w:t>Bezpośrednia zapłata, o której mowa w ust. 1</w:t>
      </w:r>
      <w:r w:rsidR="002A2F88">
        <w:rPr>
          <w:rFonts w:asciiTheme="minorHAnsi" w:eastAsia="SimSun" w:hAnsiTheme="minorHAnsi" w:cstheme="minorHAnsi"/>
          <w:sz w:val="24"/>
          <w:szCs w:val="24"/>
          <w:lang w:eastAsia="zh-CN"/>
        </w:rPr>
        <w:t>0 niniejszego paragrafu</w:t>
      </w:r>
      <w:r w:rsidRPr="002A2F88">
        <w:rPr>
          <w:rFonts w:asciiTheme="minorHAnsi" w:eastAsia="SimSun" w:hAnsiTheme="minorHAnsi" w:cstheme="minorHAnsi"/>
          <w:sz w:val="24"/>
          <w:szCs w:val="24"/>
          <w:lang w:eastAsia="zh-CN"/>
        </w:rPr>
        <w:t xml:space="preserve">, obejmuje wyłącznie należne wynagrodzenie bez odsetek, należnych Podwykonawcy lub dalszemu Podwykonawcy. </w:t>
      </w:r>
    </w:p>
    <w:p w14:paraId="79B76164" w14:textId="77777777" w:rsidR="003F5051" w:rsidRPr="002A2F88" w:rsidRDefault="003F5051" w:rsidP="002A2F88">
      <w:pPr>
        <w:pStyle w:val="Akapitzlist"/>
        <w:widowControl/>
        <w:numPr>
          <w:ilvl w:val="0"/>
          <w:numId w:val="27"/>
        </w:numPr>
        <w:autoSpaceDE/>
        <w:autoSpaceDN/>
        <w:adjustRightInd/>
        <w:jc w:val="both"/>
        <w:rPr>
          <w:rFonts w:asciiTheme="minorHAnsi" w:eastAsia="SimSun" w:hAnsiTheme="minorHAnsi" w:cstheme="minorHAnsi"/>
          <w:sz w:val="24"/>
          <w:szCs w:val="24"/>
          <w:lang w:eastAsia="zh-CN"/>
        </w:rPr>
      </w:pPr>
      <w:r w:rsidRPr="002A2F88">
        <w:rPr>
          <w:rFonts w:asciiTheme="minorHAnsi" w:eastAsia="SimSun" w:hAnsiTheme="minorHAnsi" w:cstheme="minorHAnsi"/>
          <w:sz w:val="24"/>
          <w:szCs w:val="24"/>
          <w:lang w:eastAsia="zh-CN"/>
        </w:rPr>
        <w:t xml:space="preserve">Przed dokonaniem bezpośredniej zapłaty Wykonawca zostanie poinformowany przez Zamawiającego w formie pisemnej o: </w:t>
      </w:r>
    </w:p>
    <w:p w14:paraId="0B2036FD" w14:textId="02DA29C8" w:rsidR="003F5051" w:rsidRDefault="003F5051" w:rsidP="002A2F88">
      <w:pPr>
        <w:pStyle w:val="Akapitzlist"/>
        <w:widowControl/>
        <w:numPr>
          <w:ilvl w:val="2"/>
          <w:numId w:val="27"/>
        </w:numPr>
        <w:ind w:left="709"/>
        <w:jc w:val="both"/>
        <w:rPr>
          <w:rFonts w:asciiTheme="minorHAnsi" w:eastAsia="SimSun" w:hAnsiTheme="minorHAnsi" w:cstheme="minorHAnsi"/>
          <w:sz w:val="24"/>
          <w:szCs w:val="24"/>
          <w:lang w:eastAsia="zh-CN"/>
        </w:rPr>
      </w:pPr>
      <w:r w:rsidRPr="002A2F88">
        <w:rPr>
          <w:rFonts w:asciiTheme="minorHAnsi" w:eastAsia="SimSun" w:hAnsiTheme="minorHAnsi" w:cstheme="minorHAnsi"/>
          <w:sz w:val="24"/>
          <w:szCs w:val="24"/>
          <w:lang w:eastAsia="zh-CN"/>
        </w:rPr>
        <w:t xml:space="preserve">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6DEA2C8C" w14:textId="0AD81258" w:rsidR="003F5051" w:rsidRPr="002A2F88" w:rsidRDefault="003F5051" w:rsidP="00A549AD">
      <w:pPr>
        <w:pStyle w:val="Akapitzlist"/>
        <w:widowControl/>
        <w:numPr>
          <w:ilvl w:val="2"/>
          <w:numId w:val="27"/>
        </w:numPr>
        <w:ind w:left="709"/>
        <w:jc w:val="both"/>
        <w:rPr>
          <w:rFonts w:asciiTheme="minorHAnsi" w:eastAsia="SimSun" w:hAnsiTheme="minorHAnsi" w:cstheme="minorHAnsi"/>
          <w:sz w:val="24"/>
          <w:szCs w:val="24"/>
          <w:lang w:eastAsia="zh-CN"/>
        </w:rPr>
      </w:pPr>
      <w:r w:rsidRPr="002A2F88">
        <w:rPr>
          <w:rFonts w:asciiTheme="minorHAnsi" w:eastAsia="SimSun" w:hAnsiTheme="minorHAnsi" w:cstheme="minorHAnsi"/>
          <w:sz w:val="24"/>
          <w:szCs w:val="24"/>
          <w:lang w:eastAsia="zh-CN"/>
        </w:rPr>
        <w:t>możliwości zgłoszenia przez Wykonawcę, w terminie 7 dni od dnia otrzymania informacji, o której mowa w pkt 1</w:t>
      </w:r>
      <w:r w:rsidR="002A2F88">
        <w:rPr>
          <w:rFonts w:asciiTheme="minorHAnsi" w:eastAsia="SimSun" w:hAnsiTheme="minorHAnsi" w:cstheme="minorHAnsi"/>
          <w:sz w:val="24"/>
          <w:szCs w:val="24"/>
          <w:lang w:eastAsia="zh-CN"/>
        </w:rPr>
        <w:t>) powyżej</w:t>
      </w:r>
      <w:r w:rsidRPr="002A2F88">
        <w:rPr>
          <w:rFonts w:asciiTheme="minorHAnsi" w:eastAsia="SimSun" w:hAnsiTheme="minorHAnsi" w:cstheme="minorHAnsi"/>
          <w:sz w:val="24"/>
          <w:szCs w:val="24"/>
          <w:lang w:eastAsia="zh-CN"/>
        </w:rPr>
        <w:t xml:space="preserve">, pisemnych uwag dotyczących zasadności bezpośredniej zapłaty wynagrodzenia Podwykonawcy lub dalszemu Podwykonawcy. </w:t>
      </w:r>
    </w:p>
    <w:p w14:paraId="4BBBF03E" w14:textId="4787FB77" w:rsidR="003F5051" w:rsidRPr="002A2F88" w:rsidRDefault="003F5051" w:rsidP="002A2F88">
      <w:pPr>
        <w:pStyle w:val="Akapitzlist"/>
        <w:widowControl/>
        <w:numPr>
          <w:ilvl w:val="0"/>
          <w:numId w:val="27"/>
        </w:numPr>
        <w:autoSpaceDE/>
        <w:autoSpaceDN/>
        <w:adjustRightInd/>
        <w:jc w:val="both"/>
        <w:rPr>
          <w:rFonts w:asciiTheme="minorHAnsi" w:eastAsia="SimSun" w:hAnsiTheme="minorHAnsi" w:cstheme="minorHAnsi"/>
          <w:sz w:val="24"/>
          <w:szCs w:val="24"/>
          <w:lang w:eastAsia="zh-CN"/>
        </w:rPr>
      </w:pPr>
      <w:r w:rsidRPr="002A2F88">
        <w:rPr>
          <w:rFonts w:asciiTheme="minorHAnsi" w:eastAsia="SimSun" w:hAnsiTheme="minorHAnsi" w:cstheme="minorHAnsi"/>
          <w:sz w:val="24"/>
          <w:szCs w:val="24"/>
          <w:lang w:eastAsia="zh-CN"/>
        </w:rPr>
        <w:t>W przypadku zgłoszenia przez Wykonawcę uwag, o których mowa w ust. 1</w:t>
      </w:r>
      <w:r w:rsidR="002A2F88">
        <w:rPr>
          <w:rFonts w:asciiTheme="minorHAnsi" w:eastAsia="SimSun" w:hAnsiTheme="minorHAnsi" w:cstheme="minorHAnsi"/>
          <w:sz w:val="24"/>
          <w:szCs w:val="24"/>
          <w:lang w:eastAsia="zh-CN"/>
        </w:rPr>
        <w:t>2</w:t>
      </w:r>
      <w:r w:rsidRPr="002A2F88">
        <w:rPr>
          <w:rFonts w:asciiTheme="minorHAnsi" w:eastAsia="SimSun" w:hAnsiTheme="minorHAnsi" w:cstheme="minorHAnsi"/>
          <w:sz w:val="24"/>
          <w:szCs w:val="24"/>
          <w:lang w:eastAsia="zh-CN"/>
        </w:rPr>
        <w:t xml:space="preserve"> pkt 2</w:t>
      </w:r>
      <w:r w:rsidR="002A2F88">
        <w:rPr>
          <w:rFonts w:asciiTheme="minorHAnsi" w:eastAsia="SimSun" w:hAnsiTheme="minorHAnsi" w:cstheme="minorHAnsi"/>
          <w:sz w:val="24"/>
          <w:szCs w:val="24"/>
          <w:lang w:eastAsia="zh-CN"/>
        </w:rPr>
        <w:t>) niniejszego paragrafu,</w:t>
      </w:r>
      <w:r w:rsidRPr="002A2F88">
        <w:rPr>
          <w:rFonts w:asciiTheme="minorHAnsi" w:eastAsia="SimSun" w:hAnsiTheme="minorHAnsi" w:cstheme="minorHAnsi"/>
          <w:sz w:val="24"/>
          <w:szCs w:val="24"/>
          <w:lang w:eastAsia="zh-CN"/>
        </w:rPr>
        <w:t xml:space="preserve"> w terminie 7 dni od dnia otrzymania informacji, o której mowa w ust. 1</w:t>
      </w:r>
      <w:r w:rsidR="002A2F88">
        <w:rPr>
          <w:rFonts w:asciiTheme="minorHAnsi" w:eastAsia="SimSun" w:hAnsiTheme="minorHAnsi" w:cstheme="minorHAnsi"/>
          <w:sz w:val="24"/>
          <w:szCs w:val="24"/>
          <w:lang w:eastAsia="zh-CN"/>
        </w:rPr>
        <w:t>2</w:t>
      </w:r>
      <w:r w:rsidRPr="002A2F88">
        <w:rPr>
          <w:rFonts w:asciiTheme="minorHAnsi" w:eastAsia="SimSun" w:hAnsiTheme="minorHAnsi" w:cstheme="minorHAnsi"/>
          <w:sz w:val="24"/>
          <w:szCs w:val="24"/>
          <w:lang w:eastAsia="zh-CN"/>
        </w:rPr>
        <w:t xml:space="preserve"> pkt 1</w:t>
      </w:r>
      <w:r w:rsidR="002A2F88">
        <w:rPr>
          <w:rFonts w:asciiTheme="minorHAnsi" w:eastAsia="SimSun" w:hAnsiTheme="minorHAnsi" w:cstheme="minorHAnsi"/>
          <w:sz w:val="24"/>
          <w:szCs w:val="24"/>
          <w:lang w:eastAsia="zh-CN"/>
        </w:rPr>
        <w:t>)</w:t>
      </w:r>
      <w:r w:rsidRPr="002A2F88">
        <w:rPr>
          <w:rFonts w:asciiTheme="minorHAnsi" w:eastAsia="SimSun" w:hAnsiTheme="minorHAnsi" w:cstheme="minorHAnsi"/>
          <w:sz w:val="24"/>
          <w:szCs w:val="24"/>
          <w:lang w:eastAsia="zh-CN"/>
        </w:rPr>
        <w:t xml:space="preserve"> i 2</w:t>
      </w:r>
      <w:r w:rsidR="002A2F88">
        <w:rPr>
          <w:rFonts w:asciiTheme="minorHAnsi" w:eastAsia="SimSun" w:hAnsiTheme="minorHAnsi" w:cstheme="minorHAnsi"/>
          <w:sz w:val="24"/>
          <w:szCs w:val="24"/>
          <w:lang w:eastAsia="zh-CN"/>
        </w:rPr>
        <w:t>) niniejszego paragrafu</w:t>
      </w:r>
      <w:r w:rsidRPr="002A2F88">
        <w:rPr>
          <w:rFonts w:asciiTheme="minorHAnsi" w:eastAsia="SimSun" w:hAnsiTheme="minorHAnsi" w:cstheme="minorHAnsi"/>
          <w:sz w:val="24"/>
          <w:szCs w:val="24"/>
          <w:lang w:eastAsia="zh-CN"/>
        </w:rPr>
        <w:t xml:space="preserve">, Zamawiający może: </w:t>
      </w:r>
    </w:p>
    <w:p w14:paraId="03FC5E42" w14:textId="382F4F8A" w:rsidR="003F5051" w:rsidRDefault="003F5051" w:rsidP="002A2F88">
      <w:pPr>
        <w:pStyle w:val="Akapitzlist"/>
        <w:widowControl/>
        <w:numPr>
          <w:ilvl w:val="2"/>
          <w:numId w:val="48"/>
        </w:numPr>
        <w:ind w:left="709"/>
        <w:jc w:val="both"/>
        <w:rPr>
          <w:rFonts w:asciiTheme="minorHAnsi" w:eastAsia="SimSun" w:hAnsiTheme="minorHAnsi" w:cstheme="minorHAnsi"/>
          <w:sz w:val="24"/>
          <w:szCs w:val="24"/>
          <w:lang w:eastAsia="zh-CN"/>
        </w:rPr>
      </w:pPr>
      <w:r w:rsidRPr="002A2F88">
        <w:rPr>
          <w:rFonts w:asciiTheme="minorHAnsi" w:eastAsia="SimSun" w:hAnsiTheme="minorHAnsi" w:cstheme="minorHAnsi"/>
          <w:sz w:val="24"/>
          <w:szCs w:val="24"/>
          <w:lang w:eastAsia="zh-CN"/>
        </w:rPr>
        <w:t xml:space="preserve">nie dokonać bezpośredniej zapłaty wynagrodzenia Podwykonawcy lub dalszemu Podwykonawcy, jeżeli Wykonawca wykaże niezasadność takiej zapłaty, albo </w:t>
      </w:r>
    </w:p>
    <w:p w14:paraId="20F89225" w14:textId="77777777" w:rsidR="002A2F88" w:rsidRDefault="003F5051" w:rsidP="00A549AD">
      <w:pPr>
        <w:pStyle w:val="Akapitzlist"/>
        <w:widowControl/>
        <w:numPr>
          <w:ilvl w:val="2"/>
          <w:numId w:val="48"/>
        </w:numPr>
        <w:ind w:left="709"/>
        <w:jc w:val="both"/>
        <w:rPr>
          <w:rFonts w:asciiTheme="minorHAnsi" w:eastAsia="SimSun" w:hAnsiTheme="minorHAnsi" w:cstheme="minorHAnsi"/>
          <w:sz w:val="24"/>
          <w:szCs w:val="24"/>
          <w:lang w:eastAsia="zh-CN"/>
        </w:rPr>
      </w:pPr>
      <w:r w:rsidRPr="002A2F88">
        <w:rPr>
          <w:rFonts w:asciiTheme="minorHAnsi" w:eastAsia="SimSun" w:hAnsiTheme="minorHAnsi" w:cstheme="minorHAnsi"/>
          <w:sz w:val="24"/>
          <w:szCs w:val="24"/>
          <w:lang w:eastAsia="zh-C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FED0C76" w14:textId="4ECCBCBE" w:rsidR="003F5051" w:rsidRPr="002A2F88" w:rsidRDefault="003F5051" w:rsidP="00A549AD">
      <w:pPr>
        <w:pStyle w:val="Akapitzlist"/>
        <w:widowControl/>
        <w:numPr>
          <w:ilvl w:val="2"/>
          <w:numId w:val="48"/>
        </w:numPr>
        <w:ind w:left="709"/>
        <w:jc w:val="both"/>
        <w:rPr>
          <w:rFonts w:asciiTheme="minorHAnsi" w:eastAsia="SimSun" w:hAnsiTheme="minorHAnsi" w:cstheme="minorHAnsi"/>
          <w:sz w:val="24"/>
          <w:szCs w:val="24"/>
          <w:lang w:eastAsia="zh-CN"/>
        </w:rPr>
      </w:pPr>
      <w:r w:rsidRPr="002A2F88">
        <w:rPr>
          <w:rFonts w:asciiTheme="minorHAnsi" w:eastAsia="SimSun" w:hAnsiTheme="minorHAnsi" w:cstheme="minorHAnsi"/>
          <w:sz w:val="24"/>
          <w:szCs w:val="24"/>
          <w:lang w:eastAsia="zh-CN"/>
        </w:rPr>
        <w:t xml:space="preserve">dokonać bezpośredniej zapłaty wynagrodzenia Podwykonawcy lub dalszemu Podwykonawcy, jeżeli Podwykonawca lub dalszy Podwykonawca wykaże zasadność takiej zapłaty. </w:t>
      </w:r>
    </w:p>
    <w:p w14:paraId="2403E42F" w14:textId="116B1D28" w:rsidR="003F5051" w:rsidRDefault="003F5051" w:rsidP="002A2F88">
      <w:pPr>
        <w:pStyle w:val="Akapitzlist"/>
        <w:widowControl/>
        <w:numPr>
          <w:ilvl w:val="0"/>
          <w:numId w:val="27"/>
        </w:numPr>
        <w:autoSpaceDE/>
        <w:autoSpaceDN/>
        <w:adjustRightInd/>
        <w:jc w:val="both"/>
        <w:rPr>
          <w:rFonts w:asciiTheme="minorHAnsi" w:eastAsia="SimSun" w:hAnsiTheme="minorHAnsi" w:cstheme="minorHAnsi"/>
          <w:sz w:val="24"/>
          <w:szCs w:val="24"/>
          <w:lang w:eastAsia="zh-CN"/>
        </w:rPr>
      </w:pPr>
      <w:r w:rsidRPr="002A2F88">
        <w:rPr>
          <w:rFonts w:asciiTheme="minorHAnsi" w:eastAsia="SimSun" w:hAnsiTheme="minorHAnsi" w:cstheme="minorHAnsi"/>
          <w:sz w:val="24"/>
          <w:szCs w:val="24"/>
          <w:lang w:eastAsia="zh-CN"/>
        </w:rPr>
        <w:t xml:space="preserve">W przypadku dokonania bezpośredniej zapłaty Podwykonawcy lub dalszemu Podwykonawcy, o której mowa w ust. </w:t>
      </w:r>
      <w:r w:rsidR="00C9510B" w:rsidRPr="002A2F88">
        <w:rPr>
          <w:rFonts w:asciiTheme="minorHAnsi" w:eastAsia="SimSun" w:hAnsiTheme="minorHAnsi" w:cstheme="minorHAnsi"/>
          <w:sz w:val="24"/>
          <w:szCs w:val="24"/>
          <w:lang w:eastAsia="zh-CN"/>
        </w:rPr>
        <w:t>1</w:t>
      </w:r>
      <w:r w:rsidR="00832CE0">
        <w:rPr>
          <w:rFonts w:asciiTheme="minorHAnsi" w:eastAsia="SimSun" w:hAnsiTheme="minorHAnsi" w:cstheme="minorHAnsi"/>
          <w:sz w:val="24"/>
          <w:szCs w:val="24"/>
          <w:lang w:eastAsia="zh-CN"/>
        </w:rPr>
        <w:t>3</w:t>
      </w:r>
      <w:r w:rsidRPr="002A2F88">
        <w:rPr>
          <w:rFonts w:asciiTheme="minorHAnsi" w:eastAsia="SimSun" w:hAnsiTheme="minorHAnsi" w:cstheme="minorHAnsi"/>
          <w:sz w:val="24"/>
          <w:szCs w:val="24"/>
          <w:lang w:eastAsia="zh-CN"/>
        </w:rPr>
        <w:t xml:space="preserve"> pkt 3</w:t>
      </w:r>
      <w:r w:rsidR="002A2F88">
        <w:rPr>
          <w:rFonts w:asciiTheme="minorHAnsi" w:eastAsia="SimSun" w:hAnsiTheme="minorHAnsi" w:cstheme="minorHAnsi"/>
          <w:sz w:val="24"/>
          <w:szCs w:val="24"/>
          <w:lang w:eastAsia="zh-CN"/>
        </w:rPr>
        <w:t>) niniejszego paragrafu</w:t>
      </w:r>
      <w:r w:rsidRPr="002A2F88">
        <w:rPr>
          <w:rFonts w:asciiTheme="minorHAnsi" w:eastAsia="SimSun" w:hAnsiTheme="minorHAnsi" w:cstheme="minorHAnsi"/>
          <w:sz w:val="24"/>
          <w:szCs w:val="24"/>
          <w:lang w:eastAsia="zh-CN"/>
        </w:rPr>
        <w:t xml:space="preserve">, Zamawiający potrąci kwotę wypłaconego Podwykonawcy lub dalszemu Podwykonawcy wynagrodzenia z wynagrodzenia należnego Wykonawcy. </w:t>
      </w:r>
    </w:p>
    <w:p w14:paraId="4455A655" w14:textId="77777777" w:rsidR="003F5051" w:rsidRPr="002A2F88" w:rsidRDefault="003F5051" w:rsidP="002A2F88">
      <w:pPr>
        <w:pStyle w:val="Akapitzlist"/>
        <w:widowControl/>
        <w:numPr>
          <w:ilvl w:val="0"/>
          <w:numId w:val="27"/>
        </w:numPr>
        <w:autoSpaceDE/>
        <w:autoSpaceDN/>
        <w:adjustRightInd/>
        <w:jc w:val="both"/>
        <w:rPr>
          <w:rFonts w:asciiTheme="minorHAnsi" w:eastAsia="SimSun" w:hAnsiTheme="minorHAnsi" w:cstheme="minorHAnsi"/>
          <w:sz w:val="24"/>
          <w:szCs w:val="24"/>
          <w:lang w:eastAsia="zh-CN"/>
        </w:rPr>
      </w:pPr>
      <w:r w:rsidRPr="002A2F88">
        <w:rPr>
          <w:rFonts w:asciiTheme="minorHAnsi" w:eastAsia="SimSun" w:hAnsiTheme="minorHAnsi" w:cstheme="minorHAnsi"/>
          <w:sz w:val="24"/>
          <w:szCs w:val="24"/>
          <w:lang w:eastAsia="zh-CN"/>
        </w:rPr>
        <w:t xml:space="preserve">Zasady wystawiania faktur: </w:t>
      </w:r>
    </w:p>
    <w:p w14:paraId="3986500C" w14:textId="77777777" w:rsidR="002A2F88" w:rsidRPr="002A2F88" w:rsidRDefault="003F5051" w:rsidP="00A549AD">
      <w:pPr>
        <w:pStyle w:val="Akapitzlist"/>
        <w:widowControl/>
        <w:numPr>
          <w:ilvl w:val="2"/>
          <w:numId w:val="27"/>
        </w:numPr>
        <w:ind w:left="709"/>
        <w:jc w:val="both"/>
        <w:rPr>
          <w:rFonts w:asciiTheme="minorHAnsi" w:eastAsia="SimSun" w:hAnsiTheme="minorHAnsi" w:cstheme="minorHAnsi"/>
          <w:sz w:val="24"/>
          <w:szCs w:val="24"/>
          <w:lang w:eastAsia="zh-CN"/>
        </w:rPr>
      </w:pPr>
      <w:r w:rsidRPr="002A2F88">
        <w:rPr>
          <w:rFonts w:asciiTheme="minorHAnsi" w:eastAsia="SimSun" w:hAnsiTheme="minorHAnsi" w:cstheme="minorHAnsi"/>
          <w:sz w:val="24"/>
          <w:szCs w:val="24"/>
          <w:lang w:eastAsia="zh-CN"/>
        </w:rPr>
        <w:t xml:space="preserve">Zamawiający upoważnia Wykonawcę do wystawiania faktur na: </w:t>
      </w:r>
      <w:r w:rsidRPr="002A2F88">
        <w:rPr>
          <w:rFonts w:asciiTheme="minorHAnsi" w:eastAsia="Verdana" w:hAnsiTheme="minorHAnsi" w:cstheme="minorHAnsi"/>
          <w:bCs/>
          <w:sz w:val="24"/>
          <w:szCs w:val="24"/>
          <w:lang w:eastAsia="en-US"/>
        </w:rPr>
        <w:t>Gmina Stronie Śląskie</w:t>
      </w:r>
      <w:r w:rsidR="002A2F88" w:rsidRPr="002A2F88">
        <w:rPr>
          <w:rFonts w:asciiTheme="minorHAnsi" w:eastAsia="Verdana" w:hAnsiTheme="minorHAnsi" w:cstheme="minorHAnsi"/>
          <w:bCs/>
          <w:sz w:val="24"/>
          <w:szCs w:val="24"/>
          <w:lang w:eastAsia="en-US"/>
        </w:rPr>
        <w:t>,</w:t>
      </w:r>
      <w:r w:rsidRPr="002A2F88">
        <w:rPr>
          <w:rFonts w:asciiTheme="minorHAnsi" w:eastAsia="Verdana" w:hAnsiTheme="minorHAnsi" w:cstheme="minorHAnsi"/>
          <w:bCs/>
          <w:sz w:val="24"/>
          <w:szCs w:val="24"/>
          <w:lang w:eastAsia="en-US"/>
        </w:rPr>
        <w:t xml:space="preserve"> ul. Kościuszki 55, 57-550 Stronie Śląskie</w:t>
      </w:r>
      <w:r w:rsidR="002A2F88" w:rsidRPr="002A2F88">
        <w:rPr>
          <w:rFonts w:asciiTheme="minorHAnsi" w:eastAsia="Verdana" w:hAnsiTheme="minorHAnsi" w:cstheme="minorHAnsi"/>
          <w:bCs/>
          <w:sz w:val="24"/>
          <w:szCs w:val="24"/>
          <w:lang w:eastAsia="en-US"/>
        </w:rPr>
        <w:t>,</w:t>
      </w:r>
      <w:r w:rsidRPr="002A2F88">
        <w:rPr>
          <w:rFonts w:asciiTheme="minorHAnsi" w:eastAsia="Verdana" w:hAnsiTheme="minorHAnsi" w:cstheme="minorHAnsi"/>
          <w:bCs/>
          <w:sz w:val="24"/>
          <w:szCs w:val="24"/>
          <w:lang w:eastAsia="en-US"/>
        </w:rPr>
        <w:t xml:space="preserve"> NIP: 88110002468</w:t>
      </w:r>
      <w:r w:rsidR="002A2F88" w:rsidRPr="002A2F88">
        <w:rPr>
          <w:rFonts w:asciiTheme="minorHAnsi" w:eastAsia="Verdana" w:hAnsiTheme="minorHAnsi" w:cstheme="minorHAnsi"/>
          <w:bCs/>
          <w:sz w:val="24"/>
          <w:szCs w:val="24"/>
          <w:lang w:eastAsia="en-US"/>
        </w:rPr>
        <w:t>,</w:t>
      </w:r>
      <w:r w:rsidRPr="002A2F88">
        <w:rPr>
          <w:rFonts w:asciiTheme="minorHAnsi" w:eastAsia="Verdana" w:hAnsiTheme="minorHAnsi" w:cstheme="minorHAnsi"/>
          <w:bCs/>
          <w:sz w:val="24"/>
          <w:szCs w:val="24"/>
          <w:lang w:eastAsia="en-US"/>
        </w:rPr>
        <w:t xml:space="preserve"> REGON: 890718165</w:t>
      </w:r>
      <w:r w:rsidR="002A2F88" w:rsidRPr="002A2F88">
        <w:rPr>
          <w:rFonts w:asciiTheme="minorHAnsi" w:eastAsia="Verdana" w:hAnsiTheme="minorHAnsi" w:cstheme="minorHAnsi"/>
          <w:bCs/>
          <w:sz w:val="24"/>
          <w:szCs w:val="24"/>
          <w:lang w:eastAsia="en-US"/>
        </w:rPr>
        <w:t>,</w:t>
      </w:r>
    </w:p>
    <w:p w14:paraId="00969748" w14:textId="77777777" w:rsidR="002A2F88" w:rsidRPr="002A2F88" w:rsidRDefault="003F5051" w:rsidP="00A549AD">
      <w:pPr>
        <w:pStyle w:val="Akapitzlist"/>
        <w:widowControl/>
        <w:numPr>
          <w:ilvl w:val="2"/>
          <w:numId w:val="27"/>
        </w:numPr>
        <w:ind w:left="709"/>
        <w:jc w:val="both"/>
        <w:rPr>
          <w:rFonts w:asciiTheme="minorHAnsi" w:eastAsia="SimSun" w:hAnsiTheme="minorHAnsi" w:cstheme="minorHAnsi"/>
          <w:sz w:val="24"/>
          <w:szCs w:val="24"/>
          <w:lang w:eastAsia="zh-CN"/>
        </w:rPr>
      </w:pPr>
      <w:r w:rsidRPr="002A2F88">
        <w:rPr>
          <w:rFonts w:asciiTheme="minorHAnsi" w:eastAsia="SimSun" w:hAnsiTheme="minorHAnsi" w:cstheme="minorHAnsi"/>
          <w:bCs/>
          <w:sz w:val="24"/>
          <w:szCs w:val="24"/>
          <w:lang w:eastAsia="zh-CN"/>
        </w:rPr>
        <w:lastRenderedPageBreak/>
        <w:t>Zapłata faktury nastąpi z uwzględnieniem przepisów art. 108a ust. 1a ustawy o podatku od towarów i usług</w:t>
      </w:r>
      <w:r w:rsidR="002A2F88">
        <w:rPr>
          <w:rFonts w:asciiTheme="minorHAnsi" w:eastAsia="SimSun" w:hAnsiTheme="minorHAnsi" w:cstheme="minorHAnsi"/>
          <w:bCs/>
          <w:sz w:val="24"/>
          <w:szCs w:val="24"/>
          <w:lang w:eastAsia="zh-CN"/>
        </w:rPr>
        <w:t>,</w:t>
      </w:r>
    </w:p>
    <w:p w14:paraId="16112F34" w14:textId="77777777" w:rsidR="002A2F88" w:rsidRDefault="003F5051" w:rsidP="00A549AD">
      <w:pPr>
        <w:pStyle w:val="Akapitzlist"/>
        <w:widowControl/>
        <w:numPr>
          <w:ilvl w:val="2"/>
          <w:numId w:val="27"/>
        </w:numPr>
        <w:ind w:left="709"/>
        <w:jc w:val="both"/>
        <w:rPr>
          <w:rFonts w:asciiTheme="minorHAnsi" w:eastAsia="SimSun" w:hAnsiTheme="minorHAnsi" w:cstheme="minorHAnsi"/>
          <w:sz w:val="24"/>
          <w:szCs w:val="24"/>
          <w:lang w:eastAsia="zh-CN"/>
        </w:rPr>
      </w:pPr>
      <w:r w:rsidRPr="002A2F88">
        <w:rPr>
          <w:rFonts w:asciiTheme="minorHAnsi" w:eastAsia="SimSun" w:hAnsiTheme="minorHAnsi" w:cstheme="minorHAnsi"/>
          <w:bCs/>
          <w:sz w:val="24"/>
          <w:szCs w:val="24"/>
          <w:lang w:eastAsia="zh-CN"/>
        </w:rPr>
        <w:t>Wykonawca jest zobowiązany podać na fakturze</w:t>
      </w:r>
      <w:r w:rsidRPr="002A2F88">
        <w:rPr>
          <w:rFonts w:asciiTheme="minorHAnsi" w:eastAsia="SimSun" w:hAnsiTheme="minorHAnsi" w:cstheme="minorHAnsi"/>
          <w:sz w:val="24"/>
          <w:szCs w:val="24"/>
          <w:lang w:eastAsia="zh-CN"/>
        </w:rPr>
        <w:t xml:space="preserve"> adnotację „mechanizm podzielonej płatności”</w:t>
      </w:r>
      <w:r w:rsidR="002A2F88">
        <w:rPr>
          <w:rFonts w:asciiTheme="minorHAnsi" w:eastAsia="SimSun" w:hAnsiTheme="minorHAnsi" w:cstheme="minorHAnsi"/>
          <w:sz w:val="24"/>
          <w:szCs w:val="24"/>
          <w:lang w:eastAsia="zh-CN"/>
        </w:rPr>
        <w:t>,</w:t>
      </w:r>
    </w:p>
    <w:p w14:paraId="7E25C839" w14:textId="34ABC98B" w:rsidR="003F5051" w:rsidRDefault="003F5051" w:rsidP="00A549AD">
      <w:pPr>
        <w:pStyle w:val="Akapitzlist"/>
        <w:widowControl/>
        <w:numPr>
          <w:ilvl w:val="2"/>
          <w:numId w:val="27"/>
        </w:numPr>
        <w:ind w:left="709"/>
        <w:jc w:val="both"/>
        <w:rPr>
          <w:rFonts w:asciiTheme="minorHAnsi" w:eastAsia="SimSun" w:hAnsiTheme="minorHAnsi" w:cstheme="minorHAnsi"/>
          <w:sz w:val="24"/>
          <w:szCs w:val="24"/>
          <w:lang w:eastAsia="zh-CN"/>
        </w:rPr>
      </w:pPr>
      <w:r w:rsidRPr="002A2F88">
        <w:rPr>
          <w:rFonts w:asciiTheme="minorHAnsi" w:eastAsia="SimSun" w:hAnsiTheme="minorHAnsi" w:cstheme="minorHAnsi"/>
          <w:sz w:val="24"/>
          <w:szCs w:val="24"/>
          <w:lang w:eastAsia="zh-CN"/>
        </w:rPr>
        <w:t xml:space="preserve">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wykreślonych i przywróconych do rejestru VAT, najpóźniej na 5 dni roboczych przed wyznaczonym terminem płatności, </w:t>
      </w:r>
    </w:p>
    <w:p w14:paraId="0A7F2CD8" w14:textId="3525DBAA" w:rsidR="003F5051" w:rsidRPr="002A2F88" w:rsidRDefault="003F5051" w:rsidP="00A549AD">
      <w:pPr>
        <w:pStyle w:val="Akapitzlist"/>
        <w:widowControl/>
        <w:numPr>
          <w:ilvl w:val="2"/>
          <w:numId w:val="27"/>
        </w:numPr>
        <w:ind w:left="709"/>
        <w:jc w:val="both"/>
        <w:rPr>
          <w:rFonts w:asciiTheme="minorHAnsi" w:eastAsia="SimSun" w:hAnsiTheme="minorHAnsi" w:cstheme="minorHAnsi"/>
          <w:sz w:val="24"/>
          <w:szCs w:val="24"/>
          <w:lang w:eastAsia="zh-CN"/>
        </w:rPr>
      </w:pPr>
      <w:r w:rsidRPr="002A2F88">
        <w:rPr>
          <w:rFonts w:asciiTheme="minorHAnsi" w:eastAsia="SimSun" w:hAnsiTheme="minorHAnsi" w:cstheme="minorHAnsi"/>
          <w:sz w:val="24"/>
          <w:szCs w:val="24"/>
          <w:lang w:eastAsia="zh-CN"/>
        </w:rPr>
        <w:t xml:space="preserve">w przypadku, w którym Wykonawca dla potrzeb płatności, wskaże rachunek bankowy zawarty w powyższym wykazie w terminie późniejszym, ustalony pierwotnie termin płatności ulega wydłużeniu i wynosi 5 dni roboczych od dnia wskazania rachunku ujawnionego w/w wykazie. </w:t>
      </w:r>
    </w:p>
    <w:p w14:paraId="5D83512B" w14:textId="77777777" w:rsidR="002A2F88" w:rsidRDefault="003F5051" w:rsidP="002A2F88">
      <w:pPr>
        <w:pStyle w:val="Akapitzlist"/>
        <w:widowControl/>
        <w:numPr>
          <w:ilvl w:val="0"/>
          <w:numId w:val="27"/>
        </w:numPr>
        <w:autoSpaceDE/>
        <w:autoSpaceDN/>
        <w:adjustRightInd/>
        <w:jc w:val="both"/>
        <w:rPr>
          <w:rFonts w:asciiTheme="minorHAnsi" w:eastAsia="SimSun" w:hAnsiTheme="minorHAnsi" w:cstheme="minorHAnsi"/>
          <w:sz w:val="24"/>
          <w:szCs w:val="24"/>
          <w:lang w:eastAsia="zh-CN"/>
        </w:rPr>
      </w:pPr>
      <w:r w:rsidRPr="002A2F88">
        <w:rPr>
          <w:rFonts w:asciiTheme="minorHAnsi" w:eastAsia="SimSun" w:hAnsiTheme="minorHAnsi" w:cstheme="minorHAnsi"/>
          <w:sz w:val="24"/>
          <w:szCs w:val="24"/>
          <w:lang w:eastAsia="zh-CN"/>
        </w:rPr>
        <w:t>Zamawiający zastrzega sobie prawo zakwestionowania zafakturowanej kwoty w przypadku stwierdzenia, że jest ona niezgodna z umową lub przepisami powszechnie obowiązującymi.</w:t>
      </w:r>
    </w:p>
    <w:p w14:paraId="20DEC96A" w14:textId="489EE40A" w:rsidR="003F5051" w:rsidRDefault="003F5051" w:rsidP="002A2F88">
      <w:pPr>
        <w:pStyle w:val="Akapitzlist"/>
        <w:widowControl/>
        <w:numPr>
          <w:ilvl w:val="0"/>
          <w:numId w:val="27"/>
        </w:numPr>
        <w:autoSpaceDE/>
        <w:autoSpaceDN/>
        <w:adjustRightInd/>
        <w:jc w:val="both"/>
        <w:rPr>
          <w:rFonts w:asciiTheme="minorHAnsi" w:eastAsia="SimSun" w:hAnsiTheme="minorHAnsi" w:cstheme="minorHAnsi"/>
          <w:sz w:val="24"/>
          <w:szCs w:val="24"/>
          <w:lang w:eastAsia="zh-CN"/>
        </w:rPr>
      </w:pPr>
      <w:r w:rsidRPr="002A2F88">
        <w:rPr>
          <w:rFonts w:asciiTheme="minorHAnsi" w:eastAsia="SimSun" w:hAnsiTheme="minorHAnsi" w:cstheme="minorHAnsi"/>
          <w:sz w:val="24"/>
          <w:szCs w:val="24"/>
          <w:lang w:eastAsia="zh-CN"/>
        </w:rPr>
        <w:t>W przypadku, o którym mowa w ust. 1</w:t>
      </w:r>
      <w:r w:rsidR="002A2F88">
        <w:rPr>
          <w:rFonts w:asciiTheme="minorHAnsi" w:eastAsia="SimSun" w:hAnsiTheme="minorHAnsi" w:cstheme="minorHAnsi"/>
          <w:sz w:val="24"/>
          <w:szCs w:val="24"/>
          <w:lang w:eastAsia="zh-CN"/>
        </w:rPr>
        <w:t>6 niniejszego paragrafu,</w:t>
      </w:r>
      <w:r w:rsidRPr="002A2F88">
        <w:rPr>
          <w:rFonts w:asciiTheme="minorHAnsi" w:eastAsia="SimSun" w:hAnsiTheme="minorHAnsi" w:cstheme="minorHAnsi"/>
          <w:sz w:val="24"/>
          <w:szCs w:val="24"/>
          <w:lang w:eastAsia="zh-CN"/>
        </w:rPr>
        <w:t xml:space="preserve"> Zamawiający dokona zwrotu faktury bez jej zaksięgowania i zapłaty Wykonawcy, żądając jednocześnie dodatkowych wyjaśnień lub zmiany faktury. </w:t>
      </w:r>
    </w:p>
    <w:p w14:paraId="39914CA2" w14:textId="77777777" w:rsidR="002A2F88" w:rsidRDefault="003F5051" w:rsidP="002A2F88">
      <w:pPr>
        <w:pStyle w:val="Akapitzlist"/>
        <w:widowControl/>
        <w:numPr>
          <w:ilvl w:val="0"/>
          <w:numId w:val="27"/>
        </w:numPr>
        <w:autoSpaceDE/>
        <w:autoSpaceDN/>
        <w:adjustRightInd/>
        <w:jc w:val="both"/>
        <w:rPr>
          <w:rFonts w:asciiTheme="minorHAnsi" w:eastAsia="SimSun" w:hAnsiTheme="minorHAnsi" w:cstheme="minorHAnsi"/>
          <w:sz w:val="24"/>
          <w:szCs w:val="24"/>
          <w:lang w:eastAsia="zh-CN"/>
        </w:rPr>
      </w:pPr>
      <w:r w:rsidRPr="002A2F88">
        <w:rPr>
          <w:rFonts w:asciiTheme="minorHAnsi" w:eastAsia="SimSun" w:hAnsiTheme="minorHAnsi" w:cstheme="minorHAnsi"/>
          <w:sz w:val="24"/>
          <w:szCs w:val="24"/>
          <w:lang w:eastAsia="zh-CN"/>
        </w:rPr>
        <w:t>Termin płatności faktury, w sytuacji opisanej w ust. 1</w:t>
      </w:r>
      <w:r w:rsidR="002A2F88">
        <w:rPr>
          <w:rFonts w:asciiTheme="minorHAnsi" w:eastAsia="SimSun" w:hAnsiTheme="minorHAnsi" w:cstheme="minorHAnsi"/>
          <w:sz w:val="24"/>
          <w:szCs w:val="24"/>
          <w:lang w:eastAsia="zh-CN"/>
        </w:rPr>
        <w:t>6 niniejszego paragrafu</w:t>
      </w:r>
      <w:r w:rsidRPr="002A2F88">
        <w:rPr>
          <w:rFonts w:asciiTheme="minorHAnsi" w:eastAsia="SimSun" w:hAnsiTheme="minorHAnsi" w:cstheme="minorHAnsi"/>
          <w:sz w:val="24"/>
          <w:szCs w:val="24"/>
          <w:lang w:eastAsia="zh-CN"/>
        </w:rPr>
        <w:t xml:space="preserve">, będzie liczony od dnia otrzymania wymaganych wyjaśnień lub prawidłowo wystawionej faktury. </w:t>
      </w:r>
    </w:p>
    <w:p w14:paraId="6FC3483E" w14:textId="32D6940A" w:rsidR="00EB5B0D" w:rsidRDefault="003F5051" w:rsidP="002A2F88">
      <w:pPr>
        <w:pStyle w:val="Akapitzlist"/>
        <w:widowControl/>
        <w:numPr>
          <w:ilvl w:val="0"/>
          <w:numId w:val="27"/>
        </w:numPr>
        <w:autoSpaceDE/>
        <w:autoSpaceDN/>
        <w:adjustRightInd/>
        <w:jc w:val="both"/>
        <w:rPr>
          <w:rFonts w:asciiTheme="minorHAnsi" w:eastAsia="SimSun" w:hAnsiTheme="minorHAnsi" w:cstheme="minorHAnsi"/>
          <w:sz w:val="24"/>
          <w:szCs w:val="24"/>
          <w:lang w:eastAsia="zh-CN"/>
        </w:rPr>
      </w:pPr>
      <w:r w:rsidRPr="002A2F88">
        <w:rPr>
          <w:rFonts w:asciiTheme="minorHAnsi" w:eastAsia="SimSun" w:hAnsiTheme="minorHAnsi" w:cstheme="minorHAnsi"/>
          <w:sz w:val="24"/>
          <w:szCs w:val="24"/>
          <w:lang w:eastAsia="zh-CN"/>
        </w:rPr>
        <w:t>W przypadku nieprzedstawienia dowodów rozliczeń z Podwykonawcami/dalszymi Podwykonawcami, Zamawiający ma obowiązek wstrzymania się z zapłatą wynagrodzenia należnego Wykonawcy za odebrane roboty budowlane, aż do czasu ich przedstawienia w części równej sumie kwot wynikających z nieprzedstawionych dowodów zapłaty.</w:t>
      </w:r>
    </w:p>
    <w:p w14:paraId="66C5B607" w14:textId="42CEFE51" w:rsidR="003F5051" w:rsidRPr="00EB5B0D" w:rsidRDefault="003F5051" w:rsidP="00EB5B0D">
      <w:pPr>
        <w:pStyle w:val="Akapitzlist"/>
        <w:widowControl/>
        <w:numPr>
          <w:ilvl w:val="0"/>
          <w:numId w:val="27"/>
        </w:numPr>
        <w:autoSpaceDE/>
        <w:autoSpaceDN/>
        <w:adjustRightInd/>
        <w:jc w:val="both"/>
        <w:rPr>
          <w:rFonts w:asciiTheme="minorHAnsi" w:eastAsia="SimSun" w:hAnsiTheme="minorHAnsi" w:cstheme="minorHAnsi"/>
          <w:sz w:val="24"/>
          <w:szCs w:val="24"/>
          <w:lang w:eastAsia="zh-CN"/>
        </w:rPr>
      </w:pPr>
      <w:r w:rsidRPr="002A2F88">
        <w:rPr>
          <w:rFonts w:asciiTheme="minorHAnsi" w:eastAsia="SimSun" w:hAnsiTheme="minorHAnsi" w:cstheme="minorHAnsi"/>
          <w:sz w:val="24"/>
          <w:szCs w:val="24"/>
          <w:lang w:eastAsia="zh-CN"/>
        </w:rPr>
        <w:t xml:space="preserve"> </w:t>
      </w:r>
      <w:r w:rsidRPr="00EB5B0D">
        <w:rPr>
          <w:rFonts w:asciiTheme="minorHAnsi" w:eastAsia="SimSun" w:hAnsiTheme="minorHAnsi" w:cstheme="minorHAnsi"/>
          <w:sz w:val="24"/>
          <w:szCs w:val="24"/>
          <w:lang w:eastAsia="zh-CN"/>
        </w:rPr>
        <w:t xml:space="preserve">W przypadku wystąpienia robót nieprzewidzianych w </w:t>
      </w:r>
      <w:r w:rsidR="00EB5B0D">
        <w:rPr>
          <w:rFonts w:asciiTheme="minorHAnsi" w:eastAsia="SimSun" w:hAnsiTheme="minorHAnsi" w:cstheme="minorHAnsi"/>
          <w:sz w:val="24"/>
          <w:szCs w:val="24"/>
          <w:lang w:eastAsia="zh-CN"/>
        </w:rPr>
        <w:t>D</w:t>
      </w:r>
      <w:r w:rsidRPr="00EB5B0D">
        <w:rPr>
          <w:rFonts w:asciiTheme="minorHAnsi" w:eastAsia="SimSun" w:hAnsiTheme="minorHAnsi" w:cstheme="minorHAnsi"/>
          <w:sz w:val="24"/>
          <w:szCs w:val="24"/>
          <w:lang w:eastAsia="zh-CN"/>
        </w:rPr>
        <w:t>okumentacji, a niezbędnych do wykonania oraz po podpisaniu stosownego aneksu do umowy, Wykonawca zobowiązany jest do wystawienia za te roboty oddzieln</w:t>
      </w:r>
      <w:r w:rsidR="000F0236">
        <w:rPr>
          <w:rFonts w:asciiTheme="minorHAnsi" w:eastAsia="SimSun" w:hAnsiTheme="minorHAnsi" w:cstheme="minorHAnsi"/>
          <w:sz w:val="24"/>
          <w:szCs w:val="24"/>
          <w:lang w:eastAsia="zh-CN"/>
        </w:rPr>
        <w:t>ej faktury lub</w:t>
      </w:r>
      <w:r w:rsidRPr="00EB5B0D">
        <w:rPr>
          <w:rFonts w:asciiTheme="minorHAnsi" w:eastAsia="SimSun" w:hAnsiTheme="minorHAnsi" w:cstheme="minorHAnsi"/>
          <w:sz w:val="24"/>
          <w:szCs w:val="24"/>
          <w:lang w:eastAsia="zh-CN"/>
        </w:rPr>
        <w:t xml:space="preserve"> faktur.</w:t>
      </w:r>
    </w:p>
    <w:p w14:paraId="49E50A60" w14:textId="77777777" w:rsidR="003F5051" w:rsidRPr="004727AD" w:rsidRDefault="003F5051" w:rsidP="00B24B8F">
      <w:pPr>
        <w:widowControl/>
        <w:contextualSpacing/>
        <w:jc w:val="both"/>
        <w:rPr>
          <w:rFonts w:asciiTheme="minorHAnsi" w:eastAsia="SimSun" w:hAnsiTheme="minorHAnsi" w:cstheme="minorHAnsi"/>
          <w:sz w:val="24"/>
          <w:szCs w:val="24"/>
          <w:lang w:eastAsia="zh-CN"/>
        </w:rPr>
      </w:pPr>
    </w:p>
    <w:p w14:paraId="72CBEAED" w14:textId="7CB21E95" w:rsidR="003F5051" w:rsidRPr="00C03EED" w:rsidRDefault="003F5051" w:rsidP="00B24B8F">
      <w:pPr>
        <w:keepNext/>
        <w:keepLines/>
        <w:widowControl/>
        <w:shd w:val="clear" w:color="auto" w:fill="D9D9D9"/>
        <w:autoSpaceDE/>
        <w:autoSpaceDN/>
        <w:adjustRightInd/>
        <w:outlineLvl w:val="0"/>
        <w:rPr>
          <w:rFonts w:asciiTheme="minorHAnsi" w:eastAsia="Times New Roman" w:hAnsiTheme="minorHAnsi" w:cstheme="minorHAnsi"/>
          <w:b/>
          <w:bCs/>
          <w:sz w:val="24"/>
          <w:szCs w:val="24"/>
          <w:lang w:val="x-none" w:eastAsia="x-none"/>
        </w:rPr>
      </w:pPr>
      <w:r w:rsidRPr="00C03EED">
        <w:rPr>
          <w:rFonts w:asciiTheme="minorHAnsi" w:eastAsia="Times New Roman" w:hAnsiTheme="minorHAnsi" w:cstheme="minorHAnsi"/>
          <w:b/>
          <w:bCs/>
          <w:sz w:val="24"/>
          <w:szCs w:val="24"/>
          <w:lang w:val="x-none" w:eastAsia="x-none"/>
        </w:rPr>
        <w:t>§ 7 Odbi</w:t>
      </w:r>
      <w:r w:rsidR="005B065A" w:rsidRPr="00C03EED">
        <w:rPr>
          <w:rFonts w:asciiTheme="minorHAnsi" w:eastAsia="Times New Roman" w:hAnsiTheme="minorHAnsi" w:cstheme="minorHAnsi"/>
          <w:b/>
          <w:bCs/>
          <w:sz w:val="24"/>
          <w:szCs w:val="24"/>
          <w:lang w:val="x-none" w:eastAsia="x-none"/>
        </w:rPr>
        <w:t>ór</w:t>
      </w:r>
      <w:r w:rsidRPr="00C03EED">
        <w:rPr>
          <w:rFonts w:asciiTheme="minorHAnsi" w:eastAsia="Times New Roman" w:hAnsiTheme="minorHAnsi" w:cstheme="minorHAnsi"/>
          <w:b/>
          <w:bCs/>
          <w:sz w:val="24"/>
          <w:szCs w:val="24"/>
          <w:lang w:val="x-none" w:eastAsia="x-none"/>
        </w:rPr>
        <w:t xml:space="preserve"> </w:t>
      </w:r>
      <w:r w:rsidR="006A3BBF" w:rsidRPr="00C03EED">
        <w:rPr>
          <w:rFonts w:asciiTheme="minorHAnsi" w:eastAsia="Times New Roman" w:hAnsiTheme="minorHAnsi" w:cstheme="minorHAnsi"/>
          <w:b/>
          <w:bCs/>
          <w:sz w:val="24"/>
          <w:szCs w:val="24"/>
          <w:lang w:val="x-none" w:eastAsia="x-none"/>
        </w:rPr>
        <w:t>robót</w:t>
      </w:r>
    </w:p>
    <w:p w14:paraId="14006F13" w14:textId="54D6A60E" w:rsidR="003F5051" w:rsidRPr="00C03EED" w:rsidRDefault="003F5051" w:rsidP="00C03EED">
      <w:pPr>
        <w:pStyle w:val="Akapitzlist"/>
        <w:widowControl/>
        <w:numPr>
          <w:ilvl w:val="0"/>
          <w:numId w:val="53"/>
        </w:numPr>
        <w:autoSpaceDE/>
        <w:autoSpaceDN/>
        <w:adjustRightInd/>
        <w:ind w:left="284" w:hanging="284"/>
        <w:jc w:val="both"/>
        <w:rPr>
          <w:rFonts w:asciiTheme="minorHAnsi" w:eastAsia="SimSun" w:hAnsiTheme="minorHAnsi" w:cstheme="minorHAnsi"/>
          <w:sz w:val="24"/>
          <w:szCs w:val="24"/>
          <w:lang w:eastAsia="zh-CN"/>
        </w:rPr>
      </w:pPr>
      <w:r w:rsidRPr="00C03EED">
        <w:rPr>
          <w:rFonts w:asciiTheme="minorHAnsi" w:eastAsia="SimSun" w:hAnsiTheme="minorHAnsi" w:cstheme="minorHAnsi"/>
          <w:sz w:val="24"/>
          <w:szCs w:val="24"/>
          <w:lang w:eastAsia="zh-CN"/>
        </w:rPr>
        <w:t>Strony zgodnie postanawiają, że będą stosowane następujące rodzaje odbiorów</w:t>
      </w:r>
      <w:r w:rsidR="006A3BBF" w:rsidRPr="00C03EED">
        <w:rPr>
          <w:rFonts w:asciiTheme="minorHAnsi" w:eastAsia="SimSun" w:hAnsiTheme="minorHAnsi" w:cstheme="minorHAnsi"/>
          <w:sz w:val="24"/>
          <w:szCs w:val="24"/>
          <w:lang w:eastAsia="zh-CN"/>
        </w:rPr>
        <w:t xml:space="preserve"> robót budowlanych</w:t>
      </w:r>
      <w:r w:rsidRPr="00C03EED">
        <w:rPr>
          <w:rFonts w:asciiTheme="minorHAnsi" w:eastAsia="SimSun" w:hAnsiTheme="minorHAnsi" w:cstheme="minorHAnsi"/>
          <w:sz w:val="24"/>
          <w:szCs w:val="24"/>
          <w:lang w:eastAsia="zh-CN"/>
        </w:rPr>
        <w:t xml:space="preserve">: </w:t>
      </w:r>
    </w:p>
    <w:p w14:paraId="52F2485C" w14:textId="77777777" w:rsidR="00C03EED" w:rsidRDefault="003F5051" w:rsidP="00B24B8F">
      <w:pPr>
        <w:pStyle w:val="Akapitzlist"/>
        <w:widowControl/>
        <w:numPr>
          <w:ilvl w:val="2"/>
          <w:numId w:val="27"/>
        </w:numPr>
        <w:ind w:left="709"/>
        <w:jc w:val="both"/>
        <w:rPr>
          <w:rFonts w:asciiTheme="minorHAnsi" w:eastAsia="SimSun" w:hAnsiTheme="minorHAnsi" w:cstheme="minorHAnsi"/>
          <w:sz w:val="24"/>
          <w:szCs w:val="24"/>
          <w:lang w:eastAsia="zh-CN"/>
        </w:rPr>
      </w:pPr>
      <w:r w:rsidRPr="00C03EED">
        <w:rPr>
          <w:rFonts w:asciiTheme="minorHAnsi" w:eastAsia="SimSun" w:hAnsiTheme="minorHAnsi" w:cstheme="minorHAnsi"/>
          <w:sz w:val="24"/>
          <w:szCs w:val="24"/>
          <w:lang w:eastAsia="zh-CN"/>
        </w:rPr>
        <w:t>odbiory robót zanikających i ulegających</w:t>
      </w:r>
      <w:r w:rsidRPr="00C03EED">
        <w:rPr>
          <w:rFonts w:asciiTheme="minorHAnsi" w:eastAsia="SimSun" w:hAnsiTheme="minorHAnsi" w:cstheme="minorHAnsi"/>
          <w:b/>
          <w:bCs/>
          <w:sz w:val="24"/>
          <w:szCs w:val="24"/>
          <w:lang w:eastAsia="zh-CN"/>
        </w:rPr>
        <w:t xml:space="preserve"> </w:t>
      </w:r>
      <w:r w:rsidRPr="00C03EED">
        <w:rPr>
          <w:rFonts w:asciiTheme="minorHAnsi" w:eastAsia="SimSun" w:hAnsiTheme="minorHAnsi" w:cstheme="minorHAnsi"/>
          <w:sz w:val="24"/>
          <w:szCs w:val="24"/>
          <w:lang w:eastAsia="zh-CN"/>
        </w:rPr>
        <w:t>zakryciu</w:t>
      </w:r>
      <w:r w:rsidRPr="00C03EED">
        <w:rPr>
          <w:rFonts w:asciiTheme="minorHAnsi" w:eastAsia="SimSun" w:hAnsiTheme="minorHAnsi" w:cstheme="minorHAnsi"/>
          <w:b/>
          <w:bCs/>
          <w:sz w:val="24"/>
          <w:szCs w:val="24"/>
          <w:lang w:eastAsia="zh-CN"/>
        </w:rPr>
        <w:t xml:space="preserve"> </w:t>
      </w:r>
      <w:r w:rsidRPr="00C03EED">
        <w:rPr>
          <w:rFonts w:asciiTheme="minorHAnsi" w:eastAsia="SimSun" w:hAnsiTheme="minorHAnsi" w:cstheme="minorHAnsi"/>
          <w:sz w:val="24"/>
          <w:szCs w:val="24"/>
          <w:lang w:eastAsia="zh-CN"/>
        </w:rPr>
        <w:t xml:space="preserve">(roboty zanikające lub zakrywane muszą zostać wpisane do </w:t>
      </w:r>
      <w:r w:rsidR="00C03EED" w:rsidRPr="00C03EED">
        <w:rPr>
          <w:rFonts w:asciiTheme="minorHAnsi" w:eastAsia="SimSun" w:hAnsiTheme="minorHAnsi" w:cstheme="minorHAnsi"/>
          <w:sz w:val="24"/>
          <w:szCs w:val="24"/>
          <w:lang w:eastAsia="zh-CN"/>
        </w:rPr>
        <w:t>D</w:t>
      </w:r>
      <w:r w:rsidRPr="00C03EED">
        <w:rPr>
          <w:rFonts w:asciiTheme="minorHAnsi" w:eastAsia="SimSun" w:hAnsiTheme="minorHAnsi" w:cstheme="minorHAnsi"/>
          <w:sz w:val="24"/>
          <w:szCs w:val="24"/>
          <w:lang w:eastAsia="zh-CN"/>
        </w:rPr>
        <w:t xml:space="preserve">ziennika budowy przez Kierownika budowy, po sprawdzeniu przez Inspektora nadzoru lub na tę okoliczność będzie sporządzany protokół robót zanikających lub ulegających zakryciu) – nie stanowią podstawy do wystawienia faktury, </w:t>
      </w:r>
    </w:p>
    <w:p w14:paraId="60704E23" w14:textId="37302473" w:rsidR="003F5051" w:rsidRPr="00C03EED" w:rsidRDefault="003F5051" w:rsidP="00B24B8F">
      <w:pPr>
        <w:pStyle w:val="Akapitzlist"/>
        <w:widowControl/>
        <w:numPr>
          <w:ilvl w:val="2"/>
          <w:numId w:val="27"/>
        </w:numPr>
        <w:ind w:left="709"/>
        <w:jc w:val="both"/>
        <w:rPr>
          <w:rFonts w:asciiTheme="minorHAnsi" w:eastAsia="SimSun" w:hAnsiTheme="minorHAnsi" w:cstheme="minorHAnsi"/>
          <w:sz w:val="24"/>
          <w:szCs w:val="24"/>
          <w:lang w:eastAsia="zh-CN"/>
        </w:rPr>
      </w:pPr>
      <w:r w:rsidRPr="00C03EED">
        <w:rPr>
          <w:rFonts w:asciiTheme="minorHAnsi" w:eastAsia="SimSun" w:hAnsiTheme="minorHAnsi" w:cstheme="minorHAnsi"/>
          <w:sz w:val="24"/>
          <w:szCs w:val="24"/>
          <w:lang w:eastAsia="zh-CN"/>
        </w:rPr>
        <w:t>odbiór końcowy</w:t>
      </w:r>
      <w:r w:rsidRPr="00C03EED">
        <w:rPr>
          <w:rFonts w:asciiTheme="minorHAnsi" w:eastAsia="SimSun" w:hAnsiTheme="minorHAnsi" w:cstheme="minorHAnsi"/>
          <w:b/>
          <w:bCs/>
          <w:sz w:val="24"/>
          <w:szCs w:val="24"/>
          <w:lang w:eastAsia="zh-CN"/>
        </w:rPr>
        <w:t xml:space="preserve"> </w:t>
      </w:r>
      <w:r w:rsidRPr="00C03EED">
        <w:rPr>
          <w:rFonts w:asciiTheme="minorHAnsi" w:eastAsia="SimSun" w:hAnsiTheme="minorHAnsi" w:cstheme="minorHAnsi"/>
          <w:sz w:val="24"/>
          <w:szCs w:val="24"/>
          <w:lang w:eastAsia="zh-CN"/>
        </w:rPr>
        <w:t>-</w:t>
      </w:r>
      <w:r w:rsidRPr="00C03EED">
        <w:rPr>
          <w:rFonts w:asciiTheme="minorHAnsi" w:eastAsia="SimSun" w:hAnsiTheme="minorHAnsi" w:cstheme="minorHAnsi"/>
          <w:b/>
          <w:bCs/>
          <w:sz w:val="24"/>
          <w:szCs w:val="24"/>
          <w:lang w:eastAsia="zh-CN"/>
        </w:rPr>
        <w:t xml:space="preserve"> </w:t>
      </w:r>
      <w:r w:rsidRPr="00C03EED">
        <w:rPr>
          <w:rFonts w:asciiTheme="minorHAnsi" w:eastAsia="SimSun" w:hAnsiTheme="minorHAnsi" w:cstheme="minorHAnsi"/>
          <w:sz w:val="24"/>
          <w:szCs w:val="24"/>
          <w:lang w:eastAsia="zh-CN"/>
        </w:rPr>
        <w:t xml:space="preserve">po zakończeniu </w:t>
      </w:r>
      <w:r w:rsidR="005E4998" w:rsidRPr="00C03EED">
        <w:rPr>
          <w:rFonts w:asciiTheme="minorHAnsi" w:eastAsia="SimSun" w:hAnsiTheme="minorHAnsi" w:cstheme="minorHAnsi"/>
          <w:sz w:val="24"/>
          <w:szCs w:val="24"/>
          <w:lang w:eastAsia="zh-CN"/>
        </w:rPr>
        <w:t>realizacji całości za</w:t>
      </w:r>
      <w:r w:rsidR="00C03EED">
        <w:rPr>
          <w:rFonts w:asciiTheme="minorHAnsi" w:eastAsia="SimSun" w:hAnsiTheme="minorHAnsi" w:cstheme="minorHAnsi"/>
          <w:sz w:val="24"/>
          <w:szCs w:val="24"/>
          <w:lang w:eastAsia="zh-CN"/>
        </w:rPr>
        <w:t>dania</w:t>
      </w:r>
      <w:r w:rsidRPr="00C03EED">
        <w:rPr>
          <w:rFonts w:asciiTheme="minorHAnsi" w:eastAsia="SimSun" w:hAnsiTheme="minorHAnsi" w:cstheme="minorHAnsi"/>
          <w:sz w:val="24"/>
          <w:szCs w:val="24"/>
          <w:lang w:eastAsia="zh-CN"/>
        </w:rPr>
        <w:t xml:space="preserve">, będący podstawą wystawienia faktury końcowej. </w:t>
      </w:r>
    </w:p>
    <w:p w14:paraId="4F727260" w14:textId="03FD4103" w:rsidR="003F5051" w:rsidRDefault="003F5051" w:rsidP="00C03EED">
      <w:pPr>
        <w:pStyle w:val="Akapitzlist"/>
        <w:widowControl/>
        <w:numPr>
          <w:ilvl w:val="0"/>
          <w:numId w:val="53"/>
        </w:numPr>
        <w:ind w:left="284"/>
        <w:jc w:val="both"/>
        <w:rPr>
          <w:rFonts w:asciiTheme="minorHAnsi" w:eastAsia="SimSun" w:hAnsiTheme="minorHAnsi" w:cstheme="minorHAnsi"/>
          <w:sz w:val="24"/>
          <w:szCs w:val="24"/>
          <w:lang w:eastAsia="zh-CN"/>
        </w:rPr>
      </w:pPr>
      <w:r w:rsidRPr="00C03EED">
        <w:rPr>
          <w:rFonts w:asciiTheme="minorHAnsi" w:eastAsia="SimSun" w:hAnsiTheme="minorHAnsi" w:cstheme="minorHAnsi"/>
          <w:sz w:val="24"/>
          <w:szCs w:val="24"/>
          <w:lang w:eastAsia="zh-CN"/>
        </w:rPr>
        <w:t xml:space="preserve">Odbiory robót zanikających i ulegających zakryciu, dokonywane będą przez Inspektora nadzoru. Wykonawca winien zgłaszać gotowość do odbiorów, o których mowa wyżej, wpisem do </w:t>
      </w:r>
      <w:r w:rsidR="00C03EED">
        <w:rPr>
          <w:rFonts w:asciiTheme="minorHAnsi" w:eastAsia="SimSun" w:hAnsiTheme="minorHAnsi" w:cstheme="minorHAnsi"/>
          <w:sz w:val="24"/>
          <w:szCs w:val="24"/>
          <w:lang w:eastAsia="zh-CN"/>
        </w:rPr>
        <w:t>D</w:t>
      </w:r>
      <w:r w:rsidRPr="00C03EED">
        <w:rPr>
          <w:rFonts w:asciiTheme="minorHAnsi" w:eastAsia="SimSun" w:hAnsiTheme="minorHAnsi" w:cstheme="minorHAnsi"/>
          <w:sz w:val="24"/>
          <w:szCs w:val="24"/>
          <w:lang w:eastAsia="zh-CN"/>
        </w:rPr>
        <w:t xml:space="preserve">ziennika budowy. </w:t>
      </w:r>
    </w:p>
    <w:p w14:paraId="45E3BC08" w14:textId="4345825B" w:rsidR="00082033" w:rsidRPr="00082033" w:rsidRDefault="003F5051" w:rsidP="00082033">
      <w:pPr>
        <w:pStyle w:val="Akapitzlist"/>
        <w:widowControl/>
        <w:numPr>
          <w:ilvl w:val="0"/>
          <w:numId w:val="53"/>
        </w:numPr>
        <w:ind w:left="284"/>
        <w:jc w:val="both"/>
        <w:rPr>
          <w:rFonts w:asciiTheme="minorHAnsi" w:eastAsia="SimSun" w:hAnsiTheme="minorHAnsi" w:cstheme="minorHAnsi"/>
          <w:sz w:val="24"/>
          <w:szCs w:val="24"/>
          <w:lang w:eastAsia="zh-CN"/>
        </w:rPr>
      </w:pPr>
      <w:r w:rsidRPr="00C03EED">
        <w:rPr>
          <w:rFonts w:asciiTheme="minorHAnsi" w:eastAsia="SimSun" w:hAnsiTheme="minorHAnsi" w:cstheme="minorHAnsi"/>
          <w:sz w:val="24"/>
          <w:szCs w:val="24"/>
          <w:lang w:eastAsia="zh-CN"/>
        </w:rPr>
        <w:t xml:space="preserve">Podstawą zgłoszenia przez Wykonawcę gotowości do odbioru końcowego, będzie faktyczne wykonanie </w:t>
      </w:r>
      <w:r w:rsidR="005E4998" w:rsidRPr="00C03EED">
        <w:rPr>
          <w:rFonts w:asciiTheme="minorHAnsi" w:eastAsia="SimSun" w:hAnsiTheme="minorHAnsi" w:cstheme="minorHAnsi"/>
          <w:sz w:val="24"/>
          <w:szCs w:val="24"/>
          <w:lang w:eastAsia="zh-CN"/>
        </w:rPr>
        <w:t xml:space="preserve">wszystkich </w:t>
      </w:r>
      <w:r w:rsidRPr="00C03EED">
        <w:rPr>
          <w:rFonts w:asciiTheme="minorHAnsi" w:eastAsia="SimSun" w:hAnsiTheme="minorHAnsi" w:cstheme="minorHAnsi"/>
          <w:sz w:val="24"/>
          <w:szCs w:val="24"/>
          <w:lang w:eastAsia="zh-CN"/>
        </w:rPr>
        <w:t>robót</w:t>
      </w:r>
      <w:r w:rsidR="00F53CB1">
        <w:rPr>
          <w:rFonts w:asciiTheme="minorHAnsi" w:eastAsia="SimSun" w:hAnsiTheme="minorHAnsi" w:cstheme="minorHAnsi"/>
          <w:sz w:val="24"/>
          <w:szCs w:val="24"/>
          <w:lang w:eastAsia="zh-CN"/>
        </w:rPr>
        <w:t xml:space="preserve"> objętych przedmiotem umowy</w:t>
      </w:r>
      <w:r w:rsidRPr="00C03EED">
        <w:rPr>
          <w:rFonts w:asciiTheme="minorHAnsi" w:eastAsia="SimSun" w:hAnsiTheme="minorHAnsi" w:cstheme="minorHAnsi"/>
          <w:sz w:val="24"/>
          <w:szCs w:val="24"/>
          <w:lang w:eastAsia="zh-CN"/>
        </w:rPr>
        <w:t>, potwierdzone w </w:t>
      </w:r>
      <w:r w:rsidR="00C03EED">
        <w:rPr>
          <w:rFonts w:asciiTheme="minorHAnsi" w:eastAsia="SimSun" w:hAnsiTheme="minorHAnsi" w:cstheme="minorHAnsi"/>
          <w:sz w:val="24"/>
          <w:szCs w:val="24"/>
          <w:lang w:eastAsia="zh-CN"/>
        </w:rPr>
        <w:t>D</w:t>
      </w:r>
      <w:r w:rsidRPr="00C03EED">
        <w:rPr>
          <w:rFonts w:asciiTheme="minorHAnsi" w:eastAsia="SimSun" w:hAnsiTheme="minorHAnsi" w:cstheme="minorHAnsi"/>
          <w:sz w:val="24"/>
          <w:szCs w:val="24"/>
          <w:lang w:eastAsia="zh-CN"/>
        </w:rPr>
        <w:t xml:space="preserve">zienniku budowy wpisem dokonanym przez Kierownika budowy, potwierdzonym również przez Inspektora nadzoru. </w:t>
      </w:r>
      <w:r w:rsidR="00082033" w:rsidRPr="00F53CB1">
        <w:rPr>
          <w:rFonts w:asciiTheme="minorHAnsi" w:hAnsiTheme="minorHAnsi" w:cstheme="minorHAnsi"/>
          <w:sz w:val="24"/>
          <w:szCs w:val="24"/>
        </w:rPr>
        <w:t xml:space="preserve">Protokół końcowego odbioru </w:t>
      </w:r>
      <w:r w:rsidR="00F53CB1">
        <w:rPr>
          <w:rFonts w:asciiTheme="minorHAnsi" w:hAnsiTheme="minorHAnsi" w:cstheme="minorHAnsi"/>
          <w:sz w:val="24"/>
          <w:szCs w:val="24"/>
        </w:rPr>
        <w:t xml:space="preserve">robót </w:t>
      </w:r>
      <w:r w:rsidR="00082033" w:rsidRPr="00F53CB1">
        <w:rPr>
          <w:rFonts w:asciiTheme="minorHAnsi" w:hAnsiTheme="minorHAnsi" w:cstheme="minorHAnsi"/>
          <w:sz w:val="24"/>
          <w:szCs w:val="24"/>
        </w:rPr>
        <w:t xml:space="preserve">musi być również </w:t>
      </w:r>
      <w:r w:rsidR="00F53CB1" w:rsidRPr="00F53CB1">
        <w:rPr>
          <w:rFonts w:asciiTheme="minorHAnsi" w:hAnsiTheme="minorHAnsi" w:cstheme="minorHAnsi"/>
          <w:sz w:val="24"/>
          <w:szCs w:val="24"/>
        </w:rPr>
        <w:t xml:space="preserve">podpisany </w:t>
      </w:r>
      <w:r w:rsidR="00082033" w:rsidRPr="00F53CB1">
        <w:rPr>
          <w:rFonts w:asciiTheme="minorHAnsi" w:hAnsiTheme="minorHAnsi" w:cstheme="minorHAnsi"/>
          <w:sz w:val="24"/>
          <w:szCs w:val="24"/>
        </w:rPr>
        <w:t>przez zarządcę sieci kanalizacyjnej i wodociągowej.</w:t>
      </w:r>
    </w:p>
    <w:p w14:paraId="33E0EDAA" w14:textId="77777777" w:rsidR="00082033" w:rsidRPr="009B46E7" w:rsidRDefault="00082033" w:rsidP="00082033">
      <w:pPr>
        <w:pStyle w:val="Akapitzlist"/>
        <w:widowControl/>
        <w:ind w:left="284"/>
        <w:jc w:val="both"/>
        <w:rPr>
          <w:rFonts w:asciiTheme="minorHAnsi" w:eastAsia="SimSun" w:hAnsiTheme="minorHAnsi" w:cstheme="minorHAnsi"/>
          <w:sz w:val="24"/>
          <w:szCs w:val="24"/>
          <w:lang w:eastAsia="zh-CN"/>
        </w:rPr>
      </w:pPr>
    </w:p>
    <w:p w14:paraId="0222E8B3" w14:textId="44C9BBDE" w:rsidR="003F5051" w:rsidRPr="009B46E7" w:rsidRDefault="003F5051" w:rsidP="008451B1">
      <w:pPr>
        <w:pStyle w:val="Akapitzlist"/>
        <w:widowControl/>
        <w:numPr>
          <w:ilvl w:val="0"/>
          <w:numId w:val="53"/>
        </w:numPr>
        <w:ind w:left="284"/>
        <w:jc w:val="both"/>
        <w:rPr>
          <w:rFonts w:asciiTheme="minorHAnsi" w:eastAsia="SimSun" w:hAnsiTheme="minorHAnsi" w:cstheme="minorHAnsi"/>
          <w:sz w:val="24"/>
          <w:szCs w:val="24"/>
          <w:lang w:eastAsia="zh-CN"/>
        </w:rPr>
      </w:pPr>
      <w:r w:rsidRPr="009B46E7">
        <w:rPr>
          <w:rFonts w:asciiTheme="minorHAnsi" w:eastAsia="SimSun" w:hAnsiTheme="minorHAnsi" w:cstheme="minorHAnsi"/>
          <w:b/>
          <w:bCs/>
          <w:sz w:val="24"/>
          <w:szCs w:val="24"/>
          <w:lang w:eastAsia="zh-CN"/>
        </w:rPr>
        <w:t xml:space="preserve">Wraz ze zgłoszeniem do końcowego odbioru Wykonawca przekaże Zamawiającemu następujące dokumenty wynikające z art. 57 ustawy Prawo budowlane: </w:t>
      </w:r>
    </w:p>
    <w:p w14:paraId="0C1099BD" w14:textId="23B92252" w:rsidR="00C515E5" w:rsidRPr="008451B1" w:rsidRDefault="009B46E7" w:rsidP="008451B1">
      <w:pPr>
        <w:pStyle w:val="Akapitzlist"/>
        <w:widowControl/>
        <w:numPr>
          <w:ilvl w:val="0"/>
          <w:numId w:val="102"/>
        </w:numPr>
        <w:ind w:left="709"/>
        <w:jc w:val="both"/>
        <w:rPr>
          <w:rFonts w:asciiTheme="minorHAnsi" w:eastAsia="SimSun" w:hAnsiTheme="minorHAnsi" w:cstheme="minorHAnsi"/>
          <w:sz w:val="24"/>
          <w:szCs w:val="24"/>
          <w:lang w:eastAsia="zh-CN"/>
        </w:rPr>
      </w:pPr>
      <w:r>
        <w:rPr>
          <w:rFonts w:asciiTheme="minorHAnsi" w:eastAsia="SimSun" w:hAnsiTheme="minorHAnsi" w:cstheme="minorHAnsi"/>
          <w:sz w:val="24"/>
          <w:szCs w:val="24"/>
          <w:lang w:eastAsia="zh-CN"/>
        </w:rPr>
        <w:t>Zadanie nr 1</w:t>
      </w:r>
      <w:r w:rsidR="00F75399" w:rsidRPr="008451B1">
        <w:rPr>
          <w:rFonts w:asciiTheme="minorHAnsi" w:eastAsia="SimSun" w:hAnsiTheme="minorHAnsi" w:cstheme="minorHAnsi"/>
          <w:sz w:val="24"/>
          <w:szCs w:val="24"/>
          <w:lang w:eastAsia="zh-CN"/>
        </w:rPr>
        <w:t>:</w:t>
      </w:r>
    </w:p>
    <w:p w14:paraId="49CF0E37" w14:textId="74BDEB2E" w:rsidR="00F75399" w:rsidRPr="008451B1" w:rsidRDefault="00F75399" w:rsidP="008451B1">
      <w:pPr>
        <w:pStyle w:val="Akapitzlist"/>
        <w:widowControl/>
        <w:numPr>
          <w:ilvl w:val="0"/>
          <w:numId w:val="103"/>
        </w:numPr>
        <w:jc w:val="both"/>
        <w:rPr>
          <w:rFonts w:asciiTheme="minorHAnsi" w:eastAsia="SimSun" w:hAnsiTheme="minorHAnsi" w:cstheme="minorHAnsi"/>
          <w:sz w:val="24"/>
          <w:szCs w:val="24"/>
          <w:lang w:eastAsia="zh-CN"/>
        </w:rPr>
      </w:pPr>
      <w:r w:rsidRPr="008451B1">
        <w:rPr>
          <w:rFonts w:asciiTheme="minorHAnsi" w:eastAsia="SimSun" w:hAnsiTheme="minorHAnsi" w:cstheme="minorHAnsi"/>
          <w:sz w:val="24"/>
          <w:szCs w:val="24"/>
          <w:lang w:eastAsia="zh-CN"/>
        </w:rPr>
        <w:t xml:space="preserve">oświadczenie </w:t>
      </w:r>
      <w:r w:rsidR="00164F23" w:rsidRPr="008451B1">
        <w:rPr>
          <w:rFonts w:asciiTheme="minorHAnsi" w:eastAsia="SimSun" w:hAnsiTheme="minorHAnsi" w:cstheme="minorHAnsi"/>
          <w:sz w:val="24"/>
          <w:szCs w:val="24"/>
          <w:lang w:eastAsia="zh-CN"/>
        </w:rPr>
        <w:t>K</w:t>
      </w:r>
      <w:r w:rsidRPr="008451B1">
        <w:rPr>
          <w:rFonts w:asciiTheme="minorHAnsi" w:eastAsia="SimSun" w:hAnsiTheme="minorHAnsi" w:cstheme="minorHAnsi"/>
          <w:sz w:val="24"/>
          <w:szCs w:val="24"/>
          <w:lang w:eastAsia="zh-CN"/>
        </w:rPr>
        <w:t>ierownika budowy o zgodności wykonania obiektu budowlanego z projektem budowlanym i warunkami pozwolenia na budowę, o doprowadzeniu do należytego stanu i porządku terenu budowy,</w:t>
      </w:r>
    </w:p>
    <w:p w14:paraId="06259187" w14:textId="5BBA93E5" w:rsidR="002B376C" w:rsidRPr="008451B1" w:rsidRDefault="002B376C" w:rsidP="008451B1">
      <w:pPr>
        <w:pStyle w:val="Akapitzlist"/>
        <w:widowControl/>
        <w:numPr>
          <w:ilvl w:val="0"/>
          <w:numId w:val="103"/>
        </w:numPr>
        <w:jc w:val="both"/>
        <w:rPr>
          <w:rFonts w:asciiTheme="minorHAnsi" w:eastAsia="SimSun" w:hAnsiTheme="minorHAnsi" w:cstheme="minorHAnsi"/>
          <w:sz w:val="24"/>
          <w:szCs w:val="24"/>
          <w:lang w:eastAsia="zh-CN"/>
        </w:rPr>
      </w:pPr>
      <w:r w:rsidRPr="008451B1">
        <w:rPr>
          <w:rFonts w:asciiTheme="minorHAnsi" w:eastAsia="SimSun" w:hAnsiTheme="minorHAnsi" w:cstheme="minorHAnsi"/>
          <w:sz w:val="24"/>
          <w:szCs w:val="24"/>
          <w:lang w:eastAsia="zh-CN"/>
        </w:rPr>
        <w:t>dziennik badań i pomiarów wraz z naniesionymi punktami kontrolnymi (szkice),</w:t>
      </w:r>
    </w:p>
    <w:p w14:paraId="194D1F9A" w14:textId="4FCEDE80" w:rsidR="002B376C" w:rsidRDefault="002B376C" w:rsidP="008451B1">
      <w:pPr>
        <w:pStyle w:val="Akapitzlist"/>
        <w:widowControl/>
        <w:numPr>
          <w:ilvl w:val="0"/>
          <w:numId w:val="103"/>
        </w:numPr>
        <w:jc w:val="both"/>
        <w:rPr>
          <w:rFonts w:asciiTheme="minorHAnsi" w:eastAsia="SimSun" w:hAnsiTheme="minorHAnsi" w:cstheme="minorHAnsi"/>
          <w:sz w:val="24"/>
          <w:szCs w:val="24"/>
          <w:lang w:eastAsia="zh-CN"/>
        </w:rPr>
      </w:pPr>
      <w:r w:rsidRPr="008451B1">
        <w:rPr>
          <w:rFonts w:asciiTheme="minorHAnsi" w:eastAsia="SimSun" w:hAnsiTheme="minorHAnsi" w:cstheme="minorHAnsi"/>
          <w:sz w:val="24"/>
          <w:szCs w:val="24"/>
          <w:lang w:eastAsia="zh-CN"/>
        </w:rPr>
        <w:lastRenderedPageBreak/>
        <w:t xml:space="preserve">zestawienia wyników badań jakościowych i laboratoryjnych, zgodnie z p. 6.0 </w:t>
      </w:r>
      <w:proofErr w:type="spellStart"/>
      <w:r w:rsidR="00DB74BD">
        <w:rPr>
          <w:rFonts w:asciiTheme="minorHAnsi" w:eastAsia="SimSun" w:hAnsiTheme="minorHAnsi" w:cstheme="minorHAnsi"/>
          <w:sz w:val="24"/>
          <w:szCs w:val="24"/>
          <w:lang w:eastAsia="zh-CN"/>
        </w:rPr>
        <w:t>STWiOR</w:t>
      </w:r>
      <w:proofErr w:type="spellEnd"/>
      <w:r w:rsidR="00DB74BD">
        <w:rPr>
          <w:rFonts w:asciiTheme="minorHAnsi" w:eastAsia="SimSun" w:hAnsiTheme="minorHAnsi" w:cstheme="minorHAnsi"/>
          <w:sz w:val="24"/>
          <w:szCs w:val="24"/>
          <w:lang w:eastAsia="zh-CN"/>
        </w:rPr>
        <w:t xml:space="preserve"> dla danej części </w:t>
      </w:r>
      <w:r w:rsidRPr="008451B1">
        <w:rPr>
          <w:rFonts w:asciiTheme="minorHAnsi" w:eastAsia="SimSun" w:hAnsiTheme="minorHAnsi" w:cstheme="minorHAnsi"/>
          <w:sz w:val="24"/>
          <w:szCs w:val="24"/>
          <w:lang w:eastAsia="zh-CN"/>
        </w:rPr>
        <w:t>wraz</w:t>
      </w:r>
      <w:r w:rsidR="00C515E5" w:rsidRPr="008451B1">
        <w:rPr>
          <w:rFonts w:asciiTheme="minorHAnsi" w:eastAsia="SimSun" w:hAnsiTheme="minorHAnsi" w:cstheme="minorHAnsi"/>
          <w:sz w:val="24"/>
          <w:szCs w:val="24"/>
          <w:lang w:eastAsia="zh-CN"/>
        </w:rPr>
        <w:t xml:space="preserve"> </w:t>
      </w:r>
      <w:r w:rsidRPr="008451B1">
        <w:rPr>
          <w:rFonts w:asciiTheme="minorHAnsi" w:eastAsia="SimSun" w:hAnsiTheme="minorHAnsi" w:cstheme="minorHAnsi"/>
          <w:sz w:val="24"/>
          <w:szCs w:val="24"/>
          <w:lang w:eastAsia="zh-CN"/>
        </w:rPr>
        <w:t>z protokołami sprawdzeń</w:t>
      </w:r>
      <w:r w:rsidR="009B46E7">
        <w:rPr>
          <w:rFonts w:asciiTheme="minorHAnsi" w:eastAsia="SimSun" w:hAnsiTheme="minorHAnsi" w:cstheme="minorHAnsi"/>
          <w:sz w:val="24"/>
          <w:szCs w:val="24"/>
          <w:lang w:eastAsia="zh-CN"/>
        </w:rPr>
        <w:t>,</w:t>
      </w:r>
    </w:p>
    <w:p w14:paraId="0F5DCA10" w14:textId="77777777" w:rsidR="009B46E7" w:rsidRDefault="002B376C" w:rsidP="008451B1">
      <w:pPr>
        <w:pStyle w:val="Akapitzlist"/>
        <w:widowControl/>
        <w:numPr>
          <w:ilvl w:val="0"/>
          <w:numId w:val="103"/>
        </w:numPr>
        <w:jc w:val="both"/>
        <w:rPr>
          <w:rFonts w:asciiTheme="minorHAnsi" w:eastAsia="SimSun" w:hAnsiTheme="minorHAnsi" w:cstheme="minorHAnsi"/>
          <w:sz w:val="24"/>
          <w:szCs w:val="24"/>
          <w:lang w:eastAsia="zh-CN"/>
        </w:rPr>
      </w:pPr>
      <w:r w:rsidRPr="009B46E7">
        <w:rPr>
          <w:rFonts w:asciiTheme="minorHAnsi" w:eastAsia="SimSun" w:hAnsiTheme="minorHAnsi" w:cstheme="minorHAnsi"/>
          <w:sz w:val="24"/>
          <w:szCs w:val="24"/>
          <w:lang w:eastAsia="zh-CN"/>
        </w:rPr>
        <w:t>robocze orzeczenia jakościowe,</w:t>
      </w:r>
    </w:p>
    <w:p w14:paraId="36447554" w14:textId="33CD2383" w:rsidR="002B376C" w:rsidRDefault="002B376C" w:rsidP="008451B1">
      <w:pPr>
        <w:pStyle w:val="Akapitzlist"/>
        <w:widowControl/>
        <w:numPr>
          <w:ilvl w:val="0"/>
          <w:numId w:val="103"/>
        </w:numPr>
        <w:jc w:val="both"/>
        <w:rPr>
          <w:rFonts w:asciiTheme="minorHAnsi" w:eastAsia="SimSun" w:hAnsiTheme="minorHAnsi" w:cstheme="minorHAnsi"/>
          <w:sz w:val="24"/>
          <w:szCs w:val="24"/>
          <w:lang w:eastAsia="zh-CN"/>
        </w:rPr>
      </w:pPr>
      <w:r w:rsidRPr="009B46E7">
        <w:rPr>
          <w:rFonts w:asciiTheme="minorHAnsi" w:eastAsia="SimSun" w:hAnsiTheme="minorHAnsi" w:cstheme="minorHAnsi"/>
          <w:sz w:val="24"/>
          <w:szCs w:val="24"/>
          <w:lang w:eastAsia="zh-CN"/>
        </w:rPr>
        <w:t>analizę wyników badań wraz z wnioskami</w:t>
      </w:r>
      <w:r w:rsidR="009B46E7">
        <w:rPr>
          <w:rFonts w:asciiTheme="minorHAnsi" w:eastAsia="SimSun" w:hAnsiTheme="minorHAnsi" w:cstheme="minorHAnsi"/>
          <w:sz w:val="24"/>
          <w:szCs w:val="24"/>
          <w:lang w:eastAsia="zh-CN"/>
        </w:rPr>
        <w:t>,</w:t>
      </w:r>
    </w:p>
    <w:p w14:paraId="7B55E630" w14:textId="7767F302" w:rsidR="002B376C" w:rsidRDefault="002B376C" w:rsidP="008451B1">
      <w:pPr>
        <w:pStyle w:val="Akapitzlist"/>
        <w:widowControl/>
        <w:numPr>
          <w:ilvl w:val="0"/>
          <w:numId w:val="103"/>
        </w:numPr>
        <w:jc w:val="both"/>
        <w:rPr>
          <w:rFonts w:asciiTheme="minorHAnsi" w:eastAsia="SimSun" w:hAnsiTheme="minorHAnsi" w:cstheme="minorHAnsi"/>
          <w:sz w:val="24"/>
          <w:szCs w:val="24"/>
          <w:lang w:eastAsia="zh-CN"/>
        </w:rPr>
      </w:pPr>
      <w:r w:rsidRPr="009B46E7">
        <w:rPr>
          <w:rFonts w:asciiTheme="minorHAnsi" w:eastAsia="SimSun" w:hAnsiTheme="minorHAnsi" w:cstheme="minorHAnsi"/>
          <w:sz w:val="24"/>
          <w:szCs w:val="24"/>
          <w:lang w:eastAsia="zh-CN"/>
        </w:rPr>
        <w:t>aktualną dokumentację rysunkową wraz z niezbędnymi przekrojami,</w:t>
      </w:r>
    </w:p>
    <w:p w14:paraId="296CB500" w14:textId="570691A4" w:rsidR="002B376C" w:rsidRDefault="002B376C" w:rsidP="008451B1">
      <w:pPr>
        <w:pStyle w:val="Akapitzlist"/>
        <w:widowControl/>
        <w:numPr>
          <w:ilvl w:val="0"/>
          <w:numId w:val="103"/>
        </w:numPr>
        <w:jc w:val="both"/>
        <w:rPr>
          <w:rFonts w:asciiTheme="minorHAnsi" w:eastAsia="SimSun" w:hAnsiTheme="minorHAnsi" w:cstheme="minorHAnsi"/>
          <w:sz w:val="24"/>
          <w:szCs w:val="24"/>
          <w:lang w:eastAsia="zh-CN"/>
        </w:rPr>
      </w:pPr>
      <w:r w:rsidRPr="009B46E7">
        <w:rPr>
          <w:rFonts w:asciiTheme="minorHAnsi" w:eastAsia="SimSun" w:hAnsiTheme="minorHAnsi" w:cstheme="minorHAnsi"/>
          <w:sz w:val="24"/>
          <w:szCs w:val="24"/>
          <w:lang w:eastAsia="zh-CN"/>
        </w:rPr>
        <w:t>inne dokumenty niezbędne do prawidłowego dokonania odbioru danego rodzaju robót ziemnych</w:t>
      </w:r>
      <w:r w:rsidR="009B46E7">
        <w:rPr>
          <w:rFonts w:asciiTheme="minorHAnsi" w:eastAsia="SimSun" w:hAnsiTheme="minorHAnsi" w:cstheme="minorHAnsi"/>
          <w:sz w:val="24"/>
          <w:szCs w:val="24"/>
          <w:lang w:eastAsia="zh-CN"/>
        </w:rPr>
        <w:t>,</w:t>
      </w:r>
    </w:p>
    <w:p w14:paraId="4728273B" w14:textId="77777777" w:rsidR="009B46E7" w:rsidRDefault="009B46E7" w:rsidP="008451B1">
      <w:pPr>
        <w:pStyle w:val="Akapitzlist"/>
        <w:widowControl/>
        <w:numPr>
          <w:ilvl w:val="0"/>
          <w:numId w:val="103"/>
        </w:numPr>
        <w:jc w:val="both"/>
        <w:rPr>
          <w:rFonts w:asciiTheme="minorHAnsi" w:eastAsia="SimSun" w:hAnsiTheme="minorHAnsi" w:cstheme="minorHAnsi"/>
          <w:sz w:val="24"/>
          <w:szCs w:val="24"/>
          <w:lang w:eastAsia="zh-CN"/>
        </w:rPr>
      </w:pPr>
      <w:r>
        <w:rPr>
          <w:rFonts w:asciiTheme="minorHAnsi" w:eastAsia="SimSun" w:hAnsiTheme="minorHAnsi" w:cstheme="minorHAnsi"/>
          <w:sz w:val="24"/>
          <w:szCs w:val="24"/>
          <w:lang w:eastAsia="zh-CN"/>
        </w:rPr>
        <w:t xml:space="preserve">w </w:t>
      </w:r>
      <w:r w:rsidR="002B376C" w:rsidRPr="009B46E7">
        <w:rPr>
          <w:rFonts w:asciiTheme="minorHAnsi" w:eastAsia="SimSun" w:hAnsiTheme="minorHAnsi" w:cstheme="minorHAnsi"/>
          <w:sz w:val="24"/>
          <w:szCs w:val="24"/>
          <w:lang w:eastAsia="zh-CN"/>
        </w:rPr>
        <w:t>dzienniku badań i pomiarów powinny być odnotowane wyniki badań wszystkich próbek oraz wyniki wszystkich</w:t>
      </w:r>
      <w:r w:rsidR="00C515E5" w:rsidRPr="009B46E7">
        <w:rPr>
          <w:rFonts w:asciiTheme="minorHAnsi" w:eastAsia="SimSun" w:hAnsiTheme="minorHAnsi" w:cstheme="minorHAnsi"/>
          <w:sz w:val="24"/>
          <w:szCs w:val="24"/>
          <w:lang w:eastAsia="zh-CN"/>
        </w:rPr>
        <w:t xml:space="preserve"> </w:t>
      </w:r>
      <w:r w:rsidR="002B376C" w:rsidRPr="009B46E7">
        <w:rPr>
          <w:rFonts w:asciiTheme="minorHAnsi" w:eastAsia="SimSun" w:hAnsiTheme="minorHAnsi" w:cstheme="minorHAnsi"/>
          <w:sz w:val="24"/>
          <w:szCs w:val="24"/>
          <w:lang w:eastAsia="zh-CN"/>
        </w:rPr>
        <w:t>sprawdzeń kontrolnych</w:t>
      </w:r>
      <w:r w:rsidR="00C515E5" w:rsidRPr="009B46E7">
        <w:rPr>
          <w:rFonts w:asciiTheme="minorHAnsi" w:eastAsia="SimSun" w:hAnsiTheme="minorHAnsi" w:cstheme="minorHAnsi"/>
          <w:sz w:val="24"/>
          <w:szCs w:val="24"/>
          <w:lang w:eastAsia="zh-CN"/>
        </w:rPr>
        <w:t xml:space="preserve">. </w:t>
      </w:r>
      <w:r w:rsidR="002B376C" w:rsidRPr="009B46E7">
        <w:rPr>
          <w:rFonts w:asciiTheme="minorHAnsi" w:eastAsia="SimSun" w:hAnsiTheme="minorHAnsi" w:cstheme="minorHAnsi"/>
          <w:sz w:val="24"/>
          <w:szCs w:val="24"/>
          <w:lang w:eastAsia="zh-CN"/>
        </w:rPr>
        <w:t>Na przekrojach powinny być naniesione wyniki pomiarów i miejsca pobrania próbek,</w:t>
      </w:r>
      <w:r w:rsidR="00C515E5" w:rsidRPr="009B46E7">
        <w:rPr>
          <w:rFonts w:asciiTheme="minorHAnsi" w:eastAsia="SimSun" w:hAnsiTheme="minorHAnsi" w:cstheme="minorHAnsi"/>
          <w:sz w:val="24"/>
          <w:szCs w:val="24"/>
          <w:lang w:eastAsia="zh-CN"/>
        </w:rPr>
        <w:t xml:space="preserve"> </w:t>
      </w:r>
      <w:r w:rsidR="002B376C" w:rsidRPr="009B46E7">
        <w:rPr>
          <w:rFonts w:asciiTheme="minorHAnsi" w:eastAsia="SimSun" w:hAnsiTheme="minorHAnsi" w:cstheme="minorHAnsi"/>
          <w:sz w:val="24"/>
          <w:szCs w:val="24"/>
          <w:lang w:eastAsia="zh-CN"/>
        </w:rPr>
        <w:t>a przekroje poprzeczne i pionowe powinny być wykonane z tych miejsc, w których kontrolowane były wymiary</w:t>
      </w:r>
      <w:r w:rsidR="00C515E5" w:rsidRPr="009B46E7">
        <w:rPr>
          <w:rFonts w:asciiTheme="minorHAnsi" w:eastAsia="SimSun" w:hAnsiTheme="minorHAnsi" w:cstheme="minorHAnsi"/>
          <w:sz w:val="24"/>
          <w:szCs w:val="24"/>
          <w:lang w:eastAsia="zh-CN"/>
        </w:rPr>
        <w:t xml:space="preserve"> </w:t>
      </w:r>
      <w:r w:rsidR="002B376C" w:rsidRPr="009B46E7">
        <w:rPr>
          <w:rFonts w:asciiTheme="minorHAnsi" w:eastAsia="SimSun" w:hAnsiTheme="minorHAnsi" w:cstheme="minorHAnsi"/>
          <w:sz w:val="24"/>
          <w:szCs w:val="24"/>
          <w:lang w:eastAsia="zh-CN"/>
        </w:rPr>
        <w:t>i nachylenia skarp lub spadki</w:t>
      </w:r>
      <w:r>
        <w:rPr>
          <w:rFonts w:asciiTheme="minorHAnsi" w:eastAsia="SimSun" w:hAnsiTheme="minorHAnsi" w:cstheme="minorHAnsi"/>
          <w:sz w:val="24"/>
          <w:szCs w:val="24"/>
          <w:lang w:eastAsia="zh-CN"/>
        </w:rPr>
        <w:t>,</w:t>
      </w:r>
    </w:p>
    <w:p w14:paraId="5AAAF78E" w14:textId="2CAC540D" w:rsidR="00C515E5" w:rsidRDefault="009B46E7" w:rsidP="008451B1">
      <w:pPr>
        <w:pStyle w:val="Akapitzlist"/>
        <w:widowControl/>
        <w:numPr>
          <w:ilvl w:val="0"/>
          <w:numId w:val="103"/>
        </w:numPr>
        <w:jc w:val="both"/>
        <w:rPr>
          <w:rFonts w:asciiTheme="minorHAnsi" w:eastAsia="SimSun" w:hAnsiTheme="minorHAnsi" w:cstheme="minorHAnsi"/>
          <w:sz w:val="24"/>
          <w:szCs w:val="24"/>
          <w:lang w:eastAsia="zh-CN"/>
        </w:rPr>
      </w:pPr>
      <w:r>
        <w:rPr>
          <w:rFonts w:asciiTheme="minorHAnsi" w:eastAsia="SimSun" w:hAnsiTheme="minorHAnsi" w:cstheme="minorHAnsi"/>
          <w:sz w:val="24"/>
          <w:szCs w:val="24"/>
          <w:lang w:eastAsia="zh-CN"/>
        </w:rPr>
        <w:t>D</w:t>
      </w:r>
      <w:r w:rsidR="00C515E5" w:rsidRPr="009B46E7">
        <w:rPr>
          <w:rFonts w:asciiTheme="minorHAnsi" w:eastAsia="SimSun" w:hAnsiTheme="minorHAnsi" w:cstheme="minorHAnsi"/>
          <w:sz w:val="24"/>
          <w:szCs w:val="24"/>
          <w:lang w:eastAsia="zh-CN"/>
        </w:rPr>
        <w:t>ziennik budowy</w:t>
      </w:r>
      <w:r>
        <w:rPr>
          <w:rFonts w:asciiTheme="minorHAnsi" w:eastAsia="SimSun" w:hAnsiTheme="minorHAnsi" w:cstheme="minorHAnsi"/>
          <w:sz w:val="24"/>
          <w:szCs w:val="24"/>
          <w:lang w:eastAsia="zh-CN"/>
        </w:rPr>
        <w:t>,</w:t>
      </w:r>
    </w:p>
    <w:p w14:paraId="3BF9BC1E" w14:textId="0DD77E36" w:rsidR="00696E5A" w:rsidRPr="009B46E7" w:rsidRDefault="00696E5A" w:rsidP="008451B1">
      <w:pPr>
        <w:pStyle w:val="Akapitzlist"/>
        <w:widowControl/>
        <w:numPr>
          <w:ilvl w:val="0"/>
          <w:numId w:val="103"/>
        </w:numPr>
        <w:jc w:val="both"/>
        <w:rPr>
          <w:rFonts w:asciiTheme="minorHAnsi" w:eastAsia="SimSun" w:hAnsiTheme="minorHAnsi" w:cstheme="minorHAnsi"/>
          <w:sz w:val="24"/>
          <w:szCs w:val="24"/>
          <w:lang w:eastAsia="zh-CN"/>
        </w:rPr>
      </w:pPr>
      <w:r w:rsidRPr="009B46E7">
        <w:rPr>
          <w:rFonts w:asciiTheme="minorHAnsi" w:hAnsiTheme="minorHAnsi" w:cstheme="minorHAnsi"/>
          <w:sz w:val="24"/>
          <w:szCs w:val="24"/>
        </w:rPr>
        <w:t>D</w:t>
      </w:r>
      <w:r w:rsidR="003F5051" w:rsidRPr="009B46E7">
        <w:rPr>
          <w:rFonts w:asciiTheme="minorHAnsi" w:hAnsiTheme="minorHAnsi" w:cstheme="minorHAnsi"/>
          <w:sz w:val="24"/>
          <w:szCs w:val="24"/>
        </w:rPr>
        <w:t>eklaracje zgodno</w:t>
      </w:r>
      <w:r w:rsidR="003F5051" w:rsidRPr="009B46E7">
        <w:rPr>
          <w:rFonts w:asciiTheme="minorHAnsi" w:eastAsia="TimesNewRoman" w:hAnsiTheme="minorHAnsi" w:cstheme="minorHAnsi"/>
          <w:sz w:val="24"/>
          <w:szCs w:val="24"/>
        </w:rPr>
        <w:t>ś</w:t>
      </w:r>
      <w:r w:rsidR="003F5051" w:rsidRPr="009B46E7">
        <w:rPr>
          <w:rFonts w:asciiTheme="minorHAnsi" w:hAnsiTheme="minorHAnsi" w:cstheme="minorHAnsi"/>
          <w:sz w:val="24"/>
          <w:szCs w:val="24"/>
        </w:rPr>
        <w:t>ci lub certyfikaty zgodno</w:t>
      </w:r>
      <w:r w:rsidR="003F5051" w:rsidRPr="009B46E7">
        <w:rPr>
          <w:rFonts w:asciiTheme="minorHAnsi" w:eastAsia="TimesNewRoman" w:hAnsiTheme="minorHAnsi" w:cstheme="minorHAnsi"/>
          <w:sz w:val="24"/>
          <w:szCs w:val="24"/>
        </w:rPr>
        <w:t>ś</w:t>
      </w:r>
      <w:r w:rsidR="003F5051" w:rsidRPr="009B46E7">
        <w:rPr>
          <w:rFonts w:asciiTheme="minorHAnsi" w:hAnsiTheme="minorHAnsi" w:cstheme="minorHAnsi"/>
          <w:sz w:val="24"/>
          <w:szCs w:val="24"/>
        </w:rPr>
        <w:t>ci wbudowanych materiałów</w:t>
      </w:r>
      <w:r w:rsidR="001427F3" w:rsidRPr="009B46E7">
        <w:rPr>
          <w:rFonts w:asciiTheme="minorHAnsi" w:hAnsiTheme="minorHAnsi" w:cstheme="minorHAnsi"/>
          <w:sz w:val="24"/>
          <w:szCs w:val="24"/>
        </w:rPr>
        <w:t xml:space="preserve"> </w:t>
      </w:r>
      <w:r w:rsidR="003F5051" w:rsidRPr="009B46E7">
        <w:rPr>
          <w:rFonts w:asciiTheme="minorHAnsi" w:hAnsiTheme="minorHAnsi" w:cstheme="minorHAnsi"/>
          <w:sz w:val="24"/>
          <w:szCs w:val="24"/>
        </w:rPr>
        <w:t>zgodnie z SST,</w:t>
      </w:r>
    </w:p>
    <w:p w14:paraId="1A3187A9" w14:textId="77777777" w:rsidR="009B46E7" w:rsidRPr="009B46E7" w:rsidRDefault="00135BE3" w:rsidP="008451B1">
      <w:pPr>
        <w:pStyle w:val="Akapitzlist"/>
        <w:widowControl/>
        <w:numPr>
          <w:ilvl w:val="0"/>
          <w:numId w:val="103"/>
        </w:numPr>
        <w:jc w:val="both"/>
        <w:rPr>
          <w:rFonts w:asciiTheme="minorHAnsi" w:eastAsia="SimSun" w:hAnsiTheme="minorHAnsi" w:cstheme="minorHAnsi"/>
          <w:sz w:val="24"/>
          <w:szCs w:val="24"/>
          <w:lang w:eastAsia="zh-CN"/>
        </w:rPr>
      </w:pPr>
      <w:r w:rsidRPr="009B46E7">
        <w:rPr>
          <w:rFonts w:asciiTheme="minorHAnsi" w:hAnsiTheme="minorHAnsi" w:cstheme="minorHAnsi"/>
          <w:sz w:val="24"/>
          <w:szCs w:val="24"/>
        </w:rPr>
        <w:t>G</w:t>
      </w:r>
      <w:r w:rsidR="003F5051" w:rsidRPr="009B46E7">
        <w:rPr>
          <w:rFonts w:asciiTheme="minorHAnsi" w:hAnsiTheme="minorHAnsi" w:cstheme="minorHAnsi"/>
          <w:sz w:val="24"/>
          <w:szCs w:val="24"/>
        </w:rPr>
        <w:t>eodezyjn</w:t>
      </w:r>
      <w:r w:rsidR="003F5051" w:rsidRPr="009B46E7">
        <w:rPr>
          <w:rFonts w:asciiTheme="minorHAnsi" w:eastAsia="TimesNewRoman" w:hAnsiTheme="minorHAnsi" w:cstheme="minorHAnsi"/>
          <w:sz w:val="24"/>
          <w:szCs w:val="24"/>
        </w:rPr>
        <w:t xml:space="preserve">ą </w:t>
      </w:r>
      <w:r w:rsidR="003F5051" w:rsidRPr="009B46E7">
        <w:rPr>
          <w:rFonts w:asciiTheme="minorHAnsi" w:hAnsiTheme="minorHAnsi" w:cstheme="minorHAnsi"/>
          <w:sz w:val="24"/>
          <w:szCs w:val="24"/>
        </w:rPr>
        <w:t>inwentaryzacj</w:t>
      </w:r>
      <w:r w:rsidR="003F5051" w:rsidRPr="009B46E7">
        <w:rPr>
          <w:rFonts w:asciiTheme="minorHAnsi" w:eastAsia="TimesNewRoman" w:hAnsiTheme="minorHAnsi" w:cstheme="minorHAnsi"/>
          <w:sz w:val="24"/>
          <w:szCs w:val="24"/>
        </w:rPr>
        <w:t xml:space="preserve">ę </w:t>
      </w:r>
      <w:r w:rsidR="003F5051" w:rsidRPr="009B46E7">
        <w:rPr>
          <w:rFonts w:asciiTheme="minorHAnsi" w:hAnsiTheme="minorHAnsi" w:cstheme="minorHAnsi"/>
          <w:sz w:val="24"/>
          <w:szCs w:val="24"/>
        </w:rPr>
        <w:t>powykonawcz</w:t>
      </w:r>
      <w:r w:rsidR="003F5051" w:rsidRPr="009B46E7">
        <w:rPr>
          <w:rFonts w:asciiTheme="minorHAnsi" w:eastAsia="TimesNewRoman" w:hAnsiTheme="minorHAnsi" w:cstheme="minorHAnsi"/>
          <w:sz w:val="24"/>
          <w:szCs w:val="24"/>
        </w:rPr>
        <w:t xml:space="preserve">ą </w:t>
      </w:r>
      <w:r w:rsidR="003F5051" w:rsidRPr="009B46E7">
        <w:rPr>
          <w:rFonts w:asciiTheme="minorHAnsi" w:hAnsiTheme="minorHAnsi" w:cstheme="minorHAnsi"/>
          <w:sz w:val="24"/>
          <w:szCs w:val="24"/>
        </w:rPr>
        <w:t>robót,</w:t>
      </w:r>
    </w:p>
    <w:p w14:paraId="21816351" w14:textId="792E0F2B" w:rsidR="003F5051" w:rsidRPr="009B46E7" w:rsidRDefault="009B46E7" w:rsidP="008451B1">
      <w:pPr>
        <w:pStyle w:val="Akapitzlist"/>
        <w:widowControl/>
        <w:numPr>
          <w:ilvl w:val="0"/>
          <w:numId w:val="103"/>
        </w:numPr>
        <w:jc w:val="both"/>
        <w:rPr>
          <w:rFonts w:asciiTheme="minorHAnsi" w:eastAsia="SimSun" w:hAnsiTheme="minorHAnsi" w:cstheme="minorHAnsi"/>
          <w:sz w:val="24"/>
          <w:szCs w:val="24"/>
          <w:lang w:eastAsia="zh-CN"/>
        </w:rPr>
      </w:pPr>
      <w:r>
        <w:rPr>
          <w:rFonts w:asciiTheme="minorHAnsi" w:hAnsiTheme="minorHAnsi" w:cstheme="minorHAnsi"/>
          <w:sz w:val="24"/>
          <w:szCs w:val="24"/>
        </w:rPr>
        <w:t>k</w:t>
      </w:r>
      <w:r w:rsidR="003F5051" w:rsidRPr="009B46E7">
        <w:rPr>
          <w:rFonts w:asciiTheme="minorHAnsi" w:hAnsiTheme="minorHAnsi" w:cstheme="minorHAnsi"/>
          <w:sz w:val="24"/>
          <w:szCs w:val="24"/>
        </w:rPr>
        <w:t>opi</w:t>
      </w:r>
      <w:r w:rsidR="003F5051" w:rsidRPr="009B46E7">
        <w:rPr>
          <w:rFonts w:asciiTheme="minorHAnsi" w:eastAsia="TimesNewRoman" w:hAnsiTheme="minorHAnsi" w:cstheme="minorHAnsi"/>
          <w:sz w:val="24"/>
          <w:szCs w:val="24"/>
        </w:rPr>
        <w:t xml:space="preserve">ę </w:t>
      </w:r>
      <w:r w:rsidR="003F5051" w:rsidRPr="009B46E7">
        <w:rPr>
          <w:rFonts w:asciiTheme="minorHAnsi" w:hAnsiTheme="minorHAnsi" w:cstheme="minorHAnsi"/>
          <w:sz w:val="24"/>
          <w:szCs w:val="24"/>
        </w:rPr>
        <w:t>mapy zasadniczej powstałej w wyniku geodezyjnej inwentaryzacji powykonawczej</w:t>
      </w:r>
      <w:r w:rsidR="00135BE3" w:rsidRPr="009B46E7">
        <w:rPr>
          <w:rFonts w:asciiTheme="minorHAnsi" w:hAnsiTheme="minorHAnsi" w:cstheme="minorHAnsi"/>
          <w:sz w:val="24"/>
          <w:szCs w:val="24"/>
        </w:rPr>
        <w:t>,</w:t>
      </w:r>
    </w:p>
    <w:p w14:paraId="34D0A0FA" w14:textId="77777777" w:rsidR="009B46E7" w:rsidRPr="009B46E7" w:rsidRDefault="00135BE3" w:rsidP="008451B1">
      <w:pPr>
        <w:pStyle w:val="Akapitzlist"/>
        <w:widowControl/>
        <w:numPr>
          <w:ilvl w:val="0"/>
          <w:numId w:val="103"/>
        </w:numPr>
        <w:jc w:val="both"/>
        <w:rPr>
          <w:rFonts w:asciiTheme="minorHAnsi" w:eastAsia="SimSun" w:hAnsiTheme="minorHAnsi" w:cstheme="minorHAnsi"/>
          <w:sz w:val="24"/>
          <w:szCs w:val="24"/>
          <w:lang w:eastAsia="zh-CN"/>
        </w:rPr>
      </w:pPr>
      <w:r w:rsidRPr="009B46E7">
        <w:rPr>
          <w:rFonts w:asciiTheme="minorHAnsi" w:hAnsiTheme="minorHAnsi" w:cstheme="minorHAnsi"/>
          <w:sz w:val="24"/>
          <w:szCs w:val="24"/>
        </w:rPr>
        <w:t>C</w:t>
      </w:r>
      <w:r w:rsidR="003F5051" w:rsidRPr="009B46E7">
        <w:rPr>
          <w:rFonts w:asciiTheme="minorHAnsi" w:hAnsiTheme="minorHAnsi" w:cstheme="minorHAnsi"/>
          <w:sz w:val="24"/>
          <w:szCs w:val="24"/>
        </w:rPr>
        <w:t>harakterystyki energetyczne powstałych obiektów</w:t>
      </w:r>
      <w:r w:rsidRPr="009B46E7">
        <w:rPr>
          <w:rFonts w:asciiTheme="minorHAnsi" w:hAnsiTheme="minorHAnsi" w:cstheme="minorHAnsi"/>
          <w:sz w:val="24"/>
          <w:szCs w:val="24"/>
        </w:rPr>
        <w:t>,</w:t>
      </w:r>
    </w:p>
    <w:p w14:paraId="5810C146" w14:textId="3DF9B4B2" w:rsidR="003F5051" w:rsidRPr="009B46E7" w:rsidRDefault="009B46E7" w:rsidP="008451B1">
      <w:pPr>
        <w:pStyle w:val="Akapitzlist"/>
        <w:widowControl/>
        <w:numPr>
          <w:ilvl w:val="0"/>
          <w:numId w:val="103"/>
        </w:numPr>
        <w:jc w:val="both"/>
        <w:rPr>
          <w:rFonts w:asciiTheme="minorHAnsi" w:eastAsia="SimSun" w:hAnsiTheme="minorHAnsi" w:cstheme="minorHAnsi"/>
          <w:sz w:val="24"/>
          <w:szCs w:val="24"/>
          <w:lang w:eastAsia="zh-CN"/>
        </w:rPr>
      </w:pPr>
      <w:r>
        <w:rPr>
          <w:rFonts w:asciiTheme="minorHAnsi" w:hAnsiTheme="minorHAnsi" w:cstheme="minorHAnsi"/>
          <w:sz w:val="24"/>
          <w:szCs w:val="24"/>
        </w:rPr>
        <w:t>i</w:t>
      </w:r>
      <w:r w:rsidR="003F5051" w:rsidRPr="009B46E7">
        <w:rPr>
          <w:rFonts w:asciiTheme="minorHAnsi" w:hAnsiTheme="minorHAnsi" w:cstheme="minorHAnsi"/>
          <w:sz w:val="24"/>
          <w:szCs w:val="24"/>
        </w:rPr>
        <w:t xml:space="preserve">nne </w:t>
      </w:r>
      <w:r>
        <w:rPr>
          <w:rFonts w:asciiTheme="minorHAnsi" w:hAnsiTheme="minorHAnsi" w:cstheme="minorHAnsi"/>
          <w:sz w:val="24"/>
          <w:szCs w:val="24"/>
        </w:rPr>
        <w:t xml:space="preserve">dokumenty </w:t>
      </w:r>
      <w:r w:rsidR="003F5051" w:rsidRPr="009B46E7">
        <w:rPr>
          <w:rFonts w:asciiTheme="minorHAnsi" w:hAnsiTheme="minorHAnsi" w:cstheme="minorHAnsi"/>
          <w:sz w:val="24"/>
          <w:szCs w:val="24"/>
        </w:rPr>
        <w:t>wymagane przez organ Nadzoru Budowlanego</w:t>
      </w:r>
      <w:r w:rsidR="00C515E5" w:rsidRPr="009B46E7">
        <w:rPr>
          <w:rFonts w:asciiTheme="minorHAnsi" w:hAnsiTheme="minorHAnsi" w:cstheme="minorHAnsi"/>
          <w:sz w:val="24"/>
          <w:szCs w:val="24"/>
        </w:rPr>
        <w:t xml:space="preserve"> lub dokumentację projektową</w:t>
      </w:r>
      <w:r w:rsidR="003F5051" w:rsidRPr="009B46E7">
        <w:rPr>
          <w:rFonts w:asciiTheme="minorHAnsi" w:hAnsiTheme="minorHAnsi" w:cstheme="minorHAnsi"/>
          <w:sz w:val="24"/>
          <w:szCs w:val="24"/>
        </w:rPr>
        <w:t>.</w:t>
      </w:r>
    </w:p>
    <w:p w14:paraId="6A6FAC90" w14:textId="77777777" w:rsidR="00AF071F" w:rsidRPr="008451B1" w:rsidRDefault="00AF071F" w:rsidP="008451B1">
      <w:pPr>
        <w:widowControl/>
        <w:jc w:val="both"/>
        <w:rPr>
          <w:rFonts w:asciiTheme="minorHAnsi" w:hAnsiTheme="minorHAnsi" w:cstheme="minorHAnsi"/>
          <w:sz w:val="24"/>
          <w:szCs w:val="24"/>
        </w:rPr>
      </w:pPr>
    </w:p>
    <w:p w14:paraId="6E2A8274" w14:textId="7D4704A8" w:rsidR="00AF071F" w:rsidRPr="009B46E7" w:rsidRDefault="009B46E7" w:rsidP="009B46E7">
      <w:pPr>
        <w:pStyle w:val="Akapitzlist"/>
        <w:widowControl/>
        <w:numPr>
          <w:ilvl w:val="0"/>
          <w:numId w:val="102"/>
        </w:numPr>
        <w:jc w:val="both"/>
        <w:rPr>
          <w:rFonts w:asciiTheme="minorHAnsi" w:hAnsiTheme="minorHAnsi" w:cstheme="minorHAnsi"/>
          <w:sz w:val="24"/>
          <w:szCs w:val="24"/>
        </w:rPr>
      </w:pPr>
      <w:r w:rsidRPr="009B46E7">
        <w:rPr>
          <w:rFonts w:asciiTheme="minorHAnsi" w:hAnsiTheme="minorHAnsi" w:cstheme="minorHAnsi"/>
          <w:sz w:val="24"/>
          <w:szCs w:val="24"/>
        </w:rPr>
        <w:t xml:space="preserve">Zadanie nr </w:t>
      </w:r>
      <w:r w:rsidR="00AF071F" w:rsidRPr="009B46E7">
        <w:rPr>
          <w:rFonts w:asciiTheme="minorHAnsi" w:hAnsiTheme="minorHAnsi" w:cstheme="minorHAnsi"/>
          <w:sz w:val="24"/>
          <w:szCs w:val="24"/>
        </w:rPr>
        <w:t>2:</w:t>
      </w:r>
    </w:p>
    <w:p w14:paraId="49B19DA2" w14:textId="77777777" w:rsidR="00EE04CB" w:rsidRDefault="00F75399" w:rsidP="008451B1">
      <w:pPr>
        <w:pStyle w:val="Akapitzlist"/>
        <w:widowControl/>
        <w:numPr>
          <w:ilvl w:val="0"/>
          <w:numId w:val="113"/>
        </w:numPr>
        <w:jc w:val="both"/>
        <w:rPr>
          <w:rFonts w:asciiTheme="minorHAnsi" w:hAnsiTheme="minorHAnsi" w:cstheme="minorHAnsi"/>
          <w:sz w:val="24"/>
          <w:szCs w:val="24"/>
        </w:rPr>
      </w:pPr>
      <w:r w:rsidRPr="00EE04CB">
        <w:rPr>
          <w:rFonts w:asciiTheme="minorHAnsi" w:hAnsiTheme="minorHAnsi" w:cstheme="minorHAnsi"/>
          <w:sz w:val="24"/>
          <w:szCs w:val="24"/>
        </w:rPr>
        <w:t xml:space="preserve">oświadczenie </w:t>
      </w:r>
      <w:r w:rsidR="00EE04CB">
        <w:rPr>
          <w:rFonts w:asciiTheme="minorHAnsi" w:hAnsiTheme="minorHAnsi" w:cstheme="minorHAnsi"/>
          <w:sz w:val="24"/>
          <w:szCs w:val="24"/>
        </w:rPr>
        <w:t>K</w:t>
      </w:r>
      <w:r w:rsidRPr="00EE04CB">
        <w:rPr>
          <w:rFonts w:asciiTheme="minorHAnsi" w:hAnsiTheme="minorHAnsi" w:cstheme="minorHAnsi"/>
          <w:sz w:val="24"/>
          <w:szCs w:val="24"/>
        </w:rPr>
        <w:t xml:space="preserve">ierownika budowy o zgodności wykonania robót budowlanych z projektem budowlanym i </w:t>
      </w:r>
      <w:r w:rsidR="00EE04CB">
        <w:rPr>
          <w:rFonts w:asciiTheme="minorHAnsi" w:hAnsiTheme="minorHAnsi" w:cstheme="minorHAnsi"/>
          <w:sz w:val="24"/>
          <w:szCs w:val="24"/>
        </w:rPr>
        <w:t xml:space="preserve">oświadczenie </w:t>
      </w:r>
      <w:r w:rsidRPr="00EE04CB">
        <w:rPr>
          <w:rFonts w:asciiTheme="minorHAnsi" w:hAnsiTheme="minorHAnsi" w:cstheme="minorHAnsi"/>
          <w:sz w:val="24"/>
          <w:szCs w:val="24"/>
        </w:rPr>
        <w:t>o doprowadzeniu do należytego stanu i porządku terenu budowy,</w:t>
      </w:r>
    </w:p>
    <w:p w14:paraId="6A2CA464" w14:textId="77777777" w:rsidR="00EE04CB" w:rsidRDefault="00AF071F" w:rsidP="008451B1">
      <w:pPr>
        <w:pStyle w:val="Akapitzlist"/>
        <w:widowControl/>
        <w:numPr>
          <w:ilvl w:val="0"/>
          <w:numId w:val="113"/>
        </w:numPr>
        <w:jc w:val="both"/>
        <w:rPr>
          <w:rFonts w:asciiTheme="minorHAnsi" w:hAnsiTheme="minorHAnsi" w:cstheme="minorHAnsi"/>
          <w:sz w:val="24"/>
          <w:szCs w:val="24"/>
        </w:rPr>
      </w:pPr>
      <w:r w:rsidRPr="00EE04CB">
        <w:rPr>
          <w:rFonts w:asciiTheme="minorHAnsi" w:hAnsiTheme="minorHAnsi" w:cstheme="minorHAnsi"/>
          <w:sz w:val="24"/>
          <w:szCs w:val="24"/>
        </w:rPr>
        <w:t>atesty, aprobaty techniczne zabudowanych materiałów,</w:t>
      </w:r>
    </w:p>
    <w:p w14:paraId="4F9D128C" w14:textId="77777777" w:rsidR="00EE04CB" w:rsidRDefault="00AF071F" w:rsidP="008451B1">
      <w:pPr>
        <w:pStyle w:val="Akapitzlist"/>
        <w:widowControl/>
        <w:numPr>
          <w:ilvl w:val="0"/>
          <w:numId w:val="113"/>
        </w:numPr>
        <w:jc w:val="both"/>
        <w:rPr>
          <w:rFonts w:asciiTheme="minorHAnsi" w:hAnsiTheme="minorHAnsi" w:cstheme="minorHAnsi"/>
          <w:sz w:val="24"/>
          <w:szCs w:val="24"/>
        </w:rPr>
      </w:pPr>
      <w:r w:rsidRPr="00EE04CB">
        <w:rPr>
          <w:rFonts w:asciiTheme="minorHAnsi" w:hAnsiTheme="minorHAnsi" w:cstheme="minorHAnsi"/>
          <w:sz w:val="24"/>
          <w:szCs w:val="24"/>
        </w:rPr>
        <w:t>dokumentacje powykonawcza z ewentualnymi zmianami,</w:t>
      </w:r>
    </w:p>
    <w:p w14:paraId="77CE4417" w14:textId="77777777" w:rsidR="00EE04CB" w:rsidRDefault="00EE04CB" w:rsidP="008451B1">
      <w:pPr>
        <w:pStyle w:val="Akapitzlist"/>
        <w:widowControl/>
        <w:numPr>
          <w:ilvl w:val="0"/>
          <w:numId w:val="113"/>
        </w:numPr>
        <w:jc w:val="both"/>
        <w:rPr>
          <w:rFonts w:asciiTheme="minorHAnsi" w:hAnsiTheme="minorHAnsi" w:cstheme="minorHAnsi"/>
          <w:sz w:val="24"/>
          <w:szCs w:val="24"/>
        </w:rPr>
      </w:pPr>
      <w:r>
        <w:rPr>
          <w:rFonts w:asciiTheme="minorHAnsi" w:hAnsiTheme="minorHAnsi" w:cstheme="minorHAnsi"/>
          <w:sz w:val="24"/>
          <w:szCs w:val="24"/>
        </w:rPr>
        <w:t>D</w:t>
      </w:r>
      <w:r w:rsidR="00AF071F" w:rsidRPr="00EE04CB">
        <w:rPr>
          <w:rFonts w:asciiTheme="minorHAnsi" w:hAnsiTheme="minorHAnsi" w:cstheme="minorHAnsi"/>
          <w:sz w:val="24"/>
          <w:szCs w:val="24"/>
        </w:rPr>
        <w:t>ziennik budowy z wpisami końcowymi,</w:t>
      </w:r>
    </w:p>
    <w:p w14:paraId="45B7A859" w14:textId="12EC0DDA" w:rsidR="00AF071F" w:rsidRPr="00EE04CB" w:rsidRDefault="00AF071F" w:rsidP="008451B1">
      <w:pPr>
        <w:pStyle w:val="Akapitzlist"/>
        <w:widowControl/>
        <w:numPr>
          <w:ilvl w:val="0"/>
          <w:numId w:val="113"/>
        </w:numPr>
        <w:jc w:val="both"/>
        <w:rPr>
          <w:rFonts w:asciiTheme="minorHAnsi" w:hAnsiTheme="minorHAnsi" w:cstheme="minorHAnsi"/>
          <w:sz w:val="24"/>
          <w:szCs w:val="24"/>
        </w:rPr>
      </w:pPr>
      <w:r w:rsidRPr="00EE04CB">
        <w:rPr>
          <w:rFonts w:asciiTheme="minorHAnsi" w:hAnsiTheme="minorHAnsi" w:cstheme="minorHAnsi"/>
          <w:sz w:val="24"/>
          <w:szCs w:val="24"/>
        </w:rPr>
        <w:t xml:space="preserve">oświadczenie </w:t>
      </w:r>
      <w:r w:rsidR="00EE04CB">
        <w:rPr>
          <w:rFonts w:asciiTheme="minorHAnsi" w:hAnsiTheme="minorHAnsi" w:cstheme="minorHAnsi"/>
          <w:sz w:val="24"/>
          <w:szCs w:val="24"/>
        </w:rPr>
        <w:t>K</w:t>
      </w:r>
      <w:r w:rsidRPr="00EE04CB">
        <w:rPr>
          <w:rFonts w:asciiTheme="minorHAnsi" w:hAnsiTheme="minorHAnsi" w:cstheme="minorHAnsi"/>
          <w:sz w:val="24"/>
          <w:szCs w:val="24"/>
        </w:rPr>
        <w:t>ierownika budowy o wykonaniu inwestycji zgodnie z projektem, sztuka budowlana i</w:t>
      </w:r>
      <w:r w:rsidR="00EE04CB">
        <w:rPr>
          <w:rFonts w:asciiTheme="minorHAnsi" w:hAnsiTheme="minorHAnsi" w:cstheme="minorHAnsi"/>
          <w:sz w:val="24"/>
          <w:szCs w:val="24"/>
        </w:rPr>
        <w:t xml:space="preserve"> </w:t>
      </w:r>
      <w:r w:rsidRPr="00EE04CB">
        <w:rPr>
          <w:rFonts w:asciiTheme="minorHAnsi" w:hAnsiTheme="minorHAnsi" w:cstheme="minorHAnsi"/>
          <w:sz w:val="24"/>
          <w:szCs w:val="24"/>
        </w:rPr>
        <w:t>przepisami Prawa Budowlanego,</w:t>
      </w:r>
    </w:p>
    <w:p w14:paraId="33849AC1" w14:textId="77777777" w:rsidR="00082033" w:rsidRPr="008451B1" w:rsidRDefault="00082033" w:rsidP="008451B1">
      <w:pPr>
        <w:widowControl/>
        <w:jc w:val="both"/>
        <w:rPr>
          <w:rFonts w:asciiTheme="minorHAnsi" w:hAnsiTheme="minorHAnsi" w:cstheme="minorHAnsi"/>
          <w:sz w:val="24"/>
          <w:szCs w:val="24"/>
        </w:rPr>
      </w:pPr>
    </w:p>
    <w:p w14:paraId="056EED89" w14:textId="77777777" w:rsidR="00EE04CB" w:rsidRDefault="00EE04CB" w:rsidP="008451B1">
      <w:pPr>
        <w:pStyle w:val="Akapitzlist"/>
        <w:widowControl/>
        <w:numPr>
          <w:ilvl w:val="0"/>
          <w:numId w:val="102"/>
        </w:numPr>
        <w:jc w:val="both"/>
        <w:rPr>
          <w:rFonts w:asciiTheme="minorHAnsi" w:hAnsiTheme="minorHAnsi" w:cstheme="minorHAnsi"/>
          <w:sz w:val="24"/>
          <w:szCs w:val="24"/>
        </w:rPr>
      </w:pPr>
      <w:r w:rsidRPr="00EE04CB">
        <w:rPr>
          <w:rFonts w:asciiTheme="minorHAnsi" w:hAnsiTheme="minorHAnsi" w:cstheme="minorHAnsi"/>
          <w:sz w:val="24"/>
          <w:szCs w:val="24"/>
        </w:rPr>
        <w:t xml:space="preserve">Zadanie nr </w:t>
      </w:r>
      <w:r w:rsidR="00082033" w:rsidRPr="00EE04CB">
        <w:rPr>
          <w:rFonts w:asciiTheme="minorHAnsi" w:hAnsiTheme="minorHAnsi" w:cstheme="minorHAnsi"/>
          <w:sz w:val="24"/>
          <w:szCs w:val="24"/>
        </w:rPr>
        <w:t>3:</w:t>
      </w:r>
    </w:p>
    <w:p w14:paraId="483211FC" w14:textId="77777777" w:rsidR="00EE04CB" w:rsidRDefault="00082033" w:rsidP="008451B1">
      <w:pPr>
        <w:pStyle w:val="Akapitzlist"/>
        <w:widowControl/>
        <w:numPr>
          <w:ilvl w:val="0"/>
          <w:numId w:val="114"/>
        </w:numPr>
        <w:jc w:val="both"/>
        <w:rPr>
          <w:rFonts w:asciiTheme="minorHAnsi" w:hAnsiTheme="minorHAnsi" w:cstheme="minorHAnsi"/>
          <w:sz w:val="24"/>
          <w:szCs w:val="24"/>
        </w:rPr>
      </w:pPr>
      <w:r w:rsidRPr="00EE04CB">
        <w:rPr>
          <w:rFonts w:asciiTheme="minorHAnsi" w:hAnsiTheme="minorHAnsi" w:cstheme="minorHAnsi"/>
          <w:sz w:val="24"/>
          <w:szCs w:val="24"/>
        </w:rPr>
        <w:t>atesty, aprobaty techniczne zabudowanych materiałów,</w:t>
      </w:r>
    </w:p>
    <w:p w14:paraId="75C5C20D" w14:textId="43E8C883" w:rsidR="00082033" w:rsidRPr="00EE04CB" w:rsidRDefault="00082033" w:rsidP="008451B1">
      <w:pPr>
        <w:pStyle w:val="Akapitzlist"/>
        <w:widowControl/>
        <w:numPr>
          <w:ilvl w:val="0"/>
          <w:numId w:val="114"/>
        </w:numPr>
        <w:jc w:val="both"/>
        <w:rPr>
          <w:rFonts w:asciiTheme="minorHAnsi" w:hAnsiTheme="minorHAnsi" w:cstheme="minorHAnsi"/>
          <w:sz w:val="24"/>
          <w:szCs w:val="24"/>
        </w:rPr>
      </w:pPr>
      <w:r w:rsidRPr="00EE04CB">
        <w:rPr>
          <w:rFonts w:asciiTheme="minorHAnsi" w:hAnsiTheme="minorHAnsi" w:cstheme="minorHAnsi"/>
          <w:sz w:val="24"/>
          <w:szCs w:val="24"/>
        </w:rPr>
        <w:t xml:space="preserve">wszystkie pomiary i badania zgodnie z </w:t>
      </w:r>
      <w:proofErr w:type="spellStart"/>
      <w:r w:rsidRPr="00EE04CB">
        <w:rPr>
          <w:rFonts w:asciiTheme="minorHAnsi" w:hAnsiTheme="minorHAnsi" w:cstheme="minorHAnsi"/>
          <w:sz w:val="24"/>
          <w:szCs w:val="24"/>
        </w:rPr>
        <w:t>STWiORB</w:t>
      </w:r>
      <w:proofErr w:type="spellEnd"/>
      <w:r w:rsidRPr="00EE04CB">
        <w:rPr>
          <w:rFonts w:asciiTheme="minorHAnsi" w:hAnsiTheme="minorHAnsi" w:cstheme="minorHAnsi"/>
          <w:sz w:val="24"/>
          <w:szCs w:val="24"/>
        </w:rPr>
        <w:t>.</w:t>
      </w:r>
    </w:p>
    <w:p w14:paraId="75674AEE" w14:textId="77777777" w:rsidR="00AF071F" w:rsidRPr="00C515E5" w:rsidRDefault="00AF071F" w:rsidP="00C515E5">
      <w:pPr>
        <w:widowControl/>
        <w:jc w:val="both"/>
        <w:rPr>
          <w:rFonts w:asciiTheme="minorHAnsi" w:hAnsiTheme="minorHAnsi" w:cstheme="minorHAnsi"/>
          <w:sz w:val="24"/>
          <w:szCs w:val="24"/>
        </w:rPr>
      </w:pPr>
    </w:p>
    <w:p w14:paraId="457BED3E" w14:textId="43484A63" w:rsidR="003F5051" w:rsidRPr="00135BE3" w:rsidRDefault="003F5051" w:rsidP="00135BE3">
      <w:pPr>
        <w:pStyle w:val="Akapitzlist"/>
        <w:widowControl/>
        <w:numPr>
          <w:ilvl w:val="0"/>
          <w:numId w:val="53"/>
        </w:numPr>
        <w:ind w:left="284"/>
        <w:jc w:val="both"/>
        <w:rPr>
          <w:rFonts w:asciiTheme="minorHAnsi" w:hAnsiTheme="minorHAnsi" w:cstheme="minorHAnsi"/>
          <w:sz w:val="24"/>
          <w:szCs w:val="24"/>
        </w:rPr>
      </w:pPr>
      <w:r w:rsidRPr="00135BE3">
        <w:rPr>
          <w:rFonts w:asciiTheme="minorHAnsi" w:eastAsia="SimSun" w:hAnsiTheme="minorHAnsi" w:cstheme="minorHAnsi"/>
          <w:b/>
          <w:bCs/>
          <w:sz w:val="24"/>
          <w:szCs w:val="24"/>
          <w:lang w:eastAsia="zh-CN"/>
        </w:rPr>
        <w:t>Zamawiający wyznaczy i rozpocznie czynności odbioru</w:t>
      </w:r>
      <w:r w:rsidR="00135BE3">
        <w:rPr>
          <w:rFonts w:asciiTheme="minorHAnsi" w:eastAsia="SimSun" w:hAnsiTheme="minorHAnsi" w:cstheme="minorHAnsi"/>
          <w:b/>
          <w:bCs/>
          <w:sz w:val="24"/>
          <w:szCs w:val="24"/>
          <w:lang w:eastAsia="zh-CN"/>
        </w:rPr>
        <w:t xml:space="preserve"> </w:t>
      </w:r>
      <w:r w:rsidRPr="00135BE3">
        <w:rPr>
          <w:rFonts w:asciiTheme="minorHAnsi" w:eastAsia="SimSun" w:hAnsiTheme="minorHAnsi" w:cstheme="minorHAnsi"/>
          <w:b/>
          <w:bCs/>
          <w:sz w:val="24"/>
          <w:szCs w:val="24"/>
          <w:lang w:eastAsia="zh-CN"/>
        </w:rPr>
        <w:t xml:space="preserve">końcowego w terminie do </w:t>
      </w:r>
      <w:r w:rsidR="00AF071F">
        <w:rPr>
          <w:rFonts w:asciiTheme="minorHAnsi" w:eastAsia="SimSun" w:hAnsiTheme="minorHAnsi" w:cstheme="minorHAnsi"/>
          <w:b/>
          <w:bCs/>
          <w:sz w:val="24"/>
          <w:szCs w:val="24"/>
          <w:lang w:eastAsia="zh-CN"/>
        </w:rPr>
        <w:t>2</w:t>
      </w:r>
      <w:r w:rsidRPr="00135BE3">
        <w:rPr>
          <w:rFonts w:asciiTheme="minorHAnsi" w:eastAsia="SimSun" w:hAnsiTheme="minorHAnsi" w:cstheme="minorHAnsi"/>
          <w:b/>
          <w:bCs/>
          <w:sz w:val="24"/>
          <w:szCs w:val="24"/>
          <w:lang w:eastAsia="zh-CN"/>
        </w:rPr>
        <w:t xml:space="preserve"> dni roboczych od daty zawiadomienia go o osiągnięciu gotowości do odbioru końcowego. </w:t>
      </w:r>
    </w:p>
    <w:p w14:paraId="3E494BE6" w14:textId="46675553" w:rsidR="003F5051" w:rsidRPr="00135BE3" w:rsidRDefault="003F5051" w:rsidP="00135BE3">
      <w:pPr>
        <w:pStyle w:val="Akapitzlist"/>
        <w:widowControl/>
        <w:numPr>
          <w:ilvl w:val="0"/>
          <w:numId w:val="53"/>
        </w:numPr>
        <w:ind w:left="284"/>
        <w:jc w:val="both"/>
        <w:rPr>
          <w:rFonts w:asciiTheme="minorHAnsi" w:hAnsiTheme="minorHAnsi" w:cstheme="minorHAnsi"/>
          <w:sz w:val="24"/>
          <w:szCs w:val="24"/>
        </w:rPr>
      </w:pPr>
      <w:r w:rsidRPr="00135BE3">
        <w:rPr>
          <w:rFonts w:asciiTheme="minorHAnsi" w:eastAsia="SimSun" w:hAnsiTheme="minorHAnsi" w:cstheme="minorHAnsi"/>
          <w:sz w:val="24"/>
          <w:szCs w:val="24"/>
          <w:lang w:eastAsia="zh-CN"/>
        </w:rPr>
        <w:t xml:space="preserve">Zamawiający zobowiązany jest do dokonania lub odmowy dokonania odbioru końcowego, w terminie do </w:t>
      </w:r>
      <w:r w:rsidR="00AF071F">
        <w:rPr>
          <w:rFonts w:asciiTheme="minorHAnsi" w:eastAsia="SimSun" w:hAnsiTheme="minorHAnsi" w:cstheme="minorHAnsi"/>
          <w:sz w:val="24"/>
          <w:szCs w:val="24"/>
          <w:lang w:eastAsia="zh-CN"/>
        </w:rPr>
        <w:t>3</w:t>
      </w:r>
      <w:r w:rsidRPr="00135BE3">
        <w:rPr>
          <w:rFonts w:asciiTheme="minorHAnsi" w:eastAsia="SimSun" w:hAnsiTheme="minorHAnsi" w:cstheme="minorHAnsi"/>
          <w:sz w:val="24"/>
          <w:szCs w:val="24"/>
          <w:lang w:eastAsia="zh-CN"/>
        </w:rPr>
        <w:t xml:space="preserve"> dni roboczych od dnia rozpoczęcia tego odbioru. </w:t>
      </w:r>
    </w:p>
    <w:p w14:paraId="1CF1915F" w14:textId="75704390" w:rsidR="003F5051" w:rsidRPr="00135BE3" w:rsidRDefault="003F5051" w:rsidP="00135BE3">
      <w:pPr>
        <w:pStyle w:val="Akapitzlist"/>
        <w:widowControl/>
        <w:numPr>
          <w:ilvl w:val="0"/>
          <w:numId w:val="53"/>
        </w:numPr>
        <w:ind w:left="284"/>
        <w:jc w:val="both"/>
        <w:rPr>
          <w:rFonts w:asciiTheme="minorHAnsi" w:hAnsiTheme="minorHAnsi" w:cstheme="minorHAnsi"/>
          <w:sz w:val="24"/>
          <w:szCs w:val="24"/>
        </w:rPr>
      </w:pPr>
      <w:r w:rsidRPr="00135BE3">
        <w:rPr>
          <w:rFonts w:asciiTheme="minorHAnsi" w:eastAsia="SimSun" w:hAnsiTheme="minorHAnsi" w:cstheme="minorHAnsi"/>
          <w:sz w:val="24"/>
          <w:szCs w:val="24"/>
          <w:lang w:eastAsia="zh-CN"/>
        </w:rPr>
        <w:t xml:space="preserve">W protokole odbioru końcowego </w:t>
      </w:r>
      <w:r w:rsidR="00135BE3">
        <w:rPr>
          <w:rFonts w:asciiTheme="minorHAnsi" w:eastAsia="SimSun" w:hAnsiTheme="minorHAnsi" w:cstheme="minorHAnsi"/>
          <w:sz w:val="24"/>
          <w:szCs w:val="24"/>
          <w:lang w:eastAsia="zh-CN"/>
        </w:rPr>
        <w:t xml:space="preserve">robót, </w:t>
      </w:r>
      <w:r w:rsidRPr="00135BE3">
        <w:rPr>
          <w:rFonts w:asciiTheme="minorHAnsi" w:eastAsia="SimSun" w:hAnsiTheme="minorHAnsi" w:cstheme="minorHAnsi"/>
          <w:sz w:val="24"/>
          <w:szCs w:val="24"/>
          <w:lang w:eastAsia="zh-CN"/>
        </w:rPr>
        <w:t>Strony wskażą w szczególności zakres wykonanych prac, datę ich zakończenia, uwagi dotyczące jakości wykonanych prac oraz ewentualne usterki lub wady stwierdzone podczas odbioru.</w:t>
      </w:r>
    </w:p>
    <w:p w14:paraId="7A62A2AE" w14:textId="77777777" w:rsidR="003F5051" w:rsidRPr="00135BE3" w:rsidRDefault="003F5051" w:rsidP="00135BE3">
      <w:pPr>
        <w:pStyle w:val="Akapitzlist"/>
        <w:widowControl/>
        <w:numPr>
          <w:ilvl w:val="0"/>
          <w:numId w:val="53"/>
        </w:numPr>
        <w:ind w:left="284"/>
        <w:jc w:val="both"/>
        <w:rPr>
          <w:rFonts w:asciiTheme="minorHAnsi" w:hAnsiTheme="minorHAnsi" w:cstheme="minorHAnsi"/>
          <w:sz w:val="24"/>
          <w:szCs w:val="24"/>
        </w:rPr>
      </w:pPr>
      <w:r w:rsidRPr="00135BE3">
        <w:rPr>
          <w:rFonts w:asciiTheme="minorHAnsi" w:eastAsia="SimSun" w:hAnsiTheme="minorHAnsi" w:cstheme="minorHAnsi"/>
          <w:sz w:val="24"/>
          <w:szCs w:val="24"/>
          <w:lang w:eastAsia="zh-CN"/>
        </w:rPr>
        <w:t xml:space="preserve">Jeżeli w toku czynności odbioru zostanie stwierdzone wady, Zamawiającemu przysługują następujące uprawnienia: </w:t>
      </w:r>
    </w:p>
    <w:p w14:paraId="59620D2E" w14:textId="7B6E06B6" w:rsidR="00A170F2" w:rsidRDefault="003F5051" w:rsidP="00B24B8F">
      <w:pPr>
        <w:pStyle w:val="Akapitzlist"/>
        <w:widowControl/>
        <w:numPr>
          <w:ilvl w:val="0"/>
          <w:numId w:val="55"/>
        </w:numPr>
        <w:jc w:val="both"/>
        <w:rPr>
          <w:rFonts w:asciiTheme="minorHAnsi" w:eastAsia="SimSun" w:hAnsiTheme="minorHAnsi" w:cstheme="minorHAnsi"/>
          <w:sz w:val="24"/>
          <w:szCs w:val="24"/>
          <w:lang w:eastAsia="zh-CN"/>
        </w:rPr>
      </w:pPr>
      <w:r w:rsidRPr="00A170F2">
        <w:rPr>
          <w:rFonts w:asciiTheme="minorHAnsi" w:eastAsia="SimSun" w:hAnsiTheme="minorHAnsi" w:cstheme="minorHAnsi"/>
          <w:sz w:val="24"/>
          <w:szCs w:val="24"/>
          <w:lang w:eastAsia="zh-CN"/>
        </w:rPr>
        <w:t xml:space="preserve">jeżeli wady nadają się do usunięcia, jednak uniemożliwiają użytkowanie przedmiotu </w:t>
      </w:r>
      <w:r w:rsidR="009A275C">
        <w:rPr>
          <w:rFonts w:asciiTheme="minorHAnsi" w:eastAsia="SimSun" w:hAnsiTheme="minorHAnsi" w:cstheme="minorHAnsi"/>
          <w:sz w:val="24"/>
          <w:szCs w:val="24"/>
          <w:lang w:eastAsia="zh-CN"/>
        </w:rPr>
        <w:t>umowy</w:t>
      </w:r>
      <w:r w:rsidRPr="00A170F2">
        <w:rPr>
          <w:rFonts w:asciiTheme="minorHAnsi" w:eastAsia="SimSun" w:hAnsiTheme="minorHAnsi" w:cstheme="minorHAnsi"/>
          <w:sz w:val="24"/>
          <w:szCs w:val="24"/>
          <w:lang w:eastAsia="zh-CN"/>
        </w:rPr>
        <w:t xml:space="preserve"> zgodnie z przeznaczeniem i zachowaniem zasad bezpieczeństwa </w:t>
      </w:r>
      <w:r w:rsidR="00A170F2">
        <w:rPr>
          <w:rFonts w:asciiTheme="minorHAnsi" w:eastAsia="SimSun" w:hAnsiTheme="minorHAnsi" w:cstheme="minorHAnsi"/>
          <w:sz w:val="24"/>
          <w:szCs w:val="24"/>
          <w:lang w:eastAsia="zh-CN"/>
        </w:rPr>
        <w:t>(</w:t>
      </w:r>
      <w:r w:rsidRPr="00A170F2">
        <w:rPr>
          <w:rFonts w:asciiTheme="minorHAnsi" w:eastAsia="SimSun" w:hAnsiTheme="minorHAnsi" w:cstheme="minorHAnsi"/>
          <w:sz w:val="24"/>
          <w:szCs w:val="24"/>
          <w:lang w:eastAsia="zh-CN"/>
        </w:rPr>
        <w:t>wady istotne</w:t>
      </w:r>
      <w:r w:rsidR="00A170F2">
        <w:rPr>
          <w:rFonts w:asciiTheme="minorHAnsi" w:eastAsia="SimSun" w:hAnsiTheme="minorHAnsi" w:cstheme="minorHAnsi"/>
          <w:sz w:val="24"/>
          <w:szCs w:val="24"/>
          <w:lang w:eastAsia="zh-CN"/>
        </w:rPr>
        <w:t>)</w:t>
      </w:r>
      <w:r w:rsidR="009A275C">
        <w:rPr>
          <w:rFonts w:asciiTheme="minorHAnsi" w:eastAsia="SimSun" w:hAnsiTheme="minorHAnsi" w:cstheme="minorHAnsi"/>
          <w:sz w:val="24"/>
          <w:szCs w:val="24"/>
          <w:lang w:eastAsia="zh-CN"/>
        </w:rPr>
        <w:t>,</w:t>
      </w:r>
      <w:r w:rsidRPr="00A170F2">
        <w:rPr>
          <w:rFonts w:asciiTheme="minorHAnsi" w:eastAsia="SimSun" w:hAnsiTheme="minorHAnsi" w:cstheme="minorHAnsi"/>
          <w:sz w:val="24"/>
          <w:szCs w:val="24"/>
          <w:lang w:eastAsia="zh-CN"/>
        </w:rPr>
        <w:t xml:space="preserve"> Zamawiający odmówi odbioru do czasu usunięcia wad istotnych i wyznaczy termin ich usunięcia nie krótszy niż 14 dni,</w:t>
      </w:r>
    </w:p>
    <w:p w14:paraId="471BF9BF" w14:textId="77777777" w:rsidR="00A170F2" w:rsidRDefault="003F5051" w:rsidP="00B24B8F">
      <w:pPr>
        <w:pStyle w:val="Akapitzlist"/>
        <w:widowControl/>
        <w:numPr>
          <w:ilvl w:val="0"/>
          <w:numId w:val="55"/>
        </w:numPr>
        <w:jc w:val="both"/>
        <w:rPr>
          <w:rFonts w:asciiTheme="minorHAnsi" w:eastAsia="SimSun" w:hAnsiTheme="minorHAnsi" w:cstheme="minorHAnsi"/>
          <w:sz w:val="24"/>
          <w:szCs w:val="24"/>
          <w:lang w:eastAsia="zh-CN"/>
        </w:rPr>
      </w:pPr>
      <w:r w:rsidRPr="00A170F2">
        <w:rPr>
          <w:rFonts w:asciiTheme="minorHAnsi" w:eastAsia="SimSun" w:hAnsiTheme="minorHAnsi" w:cstheme="minorHAnsi"/>
          <w:sz w:val="24"/>
          <w:szCs w:val="24"/>
          <w:lang w:eastAsia="zh-CN"/>
        </w:rPr>
        <w:t xml:space="preserve">jeżeli wady nadają się do usunięcia i nie stanowią przeszkody w użytkowaniu przedmiotu </w:t>
      </w:r>
      <w:r w:rsidR="00A170F2">
        <w:rPr>
          <w:rFonts w:asciiTheme="minorHAnsi" w:eastAsia="SimSun" w:hAnsiTheme="minorHAnsi" w:cstheme="minorHAnsi"/>
          <w:sz w:val="24"/>
          <w:szCs w:val="24"/>
          <w:lang w:eastAsia="zh-CN"/>
        </w:rPr>
        <w:t>umowy</w:t>
      </w:r>
      <w:r w:rsidRPr="00A170F2">
        <w:rPr>
          <w:rFonts w:asciiTheme="minorHAnsi" w:eastAsia="SimSun" w:hAnsiTheme="minorHAnsi" w:cstheme="minorHAnsi"/>
          <w:sz w:val="24"/>
          <w:szCs w:val="24"/>
          <w:lang w:eastAsia="zh-CN"/>
        </w:rPr>
        <w:t xml:space="preserve"> zgodnie z przeznaczeniem i zachowaniem zasad bezpieczeństwa </w:t>
      </w:r>
      <w:r w:rsidR="00A170F2">
        <w:rPr>
          <w:rFonts w:asciiTheme="minorHAnsi" w:eastAsia="SimSun" w:hAnsiTheme="minorHAnsi" w:cstheme="minorHAnsi"/>
          <w:sz w:val="24"/>
          <w:szCs w:val="24"/>
          <w:lang w:eastAsia="zh-CN"/>
        </w:rPr>
        <w:t>(</w:t>
      </w:r>
      <w:r w:rsidRPr="00A170F2">
        <w:rPr>
          <w:rFonts w:asciiTheme="minorHAnsi" w:eastAsia="SimSun" w:hAnsiTheme="minorHAnsi" w:cstheme="minorHAnsi"/>
          <w:sz w:val="24"/>
          <w:szCs w:val="24"/>
          <w:lang w:eastAsia="zh-CN"/>
        </w:rPr>
        <w:t>wady nieistotne</w:t>
      </w:r>
      <w:r w:rsidR="00A170F2">
        <w:rPr>
          <w:rFonts w:asciiTheme="minorHAnsi" w:eastAsia="SimSun" w:hAnsiTheme="minorHAnsi" w:cstheme="minorHAnsi"/>
          <w:sz w:val="24"/>
          <w:szCs w:val="24"/>
          <w:lang w:eastAsia="zh-CN"/>
        </w:rPr>
        <w:t>),</w:t>
      </w:r>
      <w:r w:rsidRPr="00A170F2">
        <w:rPr>
          <w:rFonts w:asciiTheme="minorHAnsi" w:eastAsia="SimSun" w:hAnsiTheme="minorHAnsi" w:cstheme="minorHAnsi"/>
          <w:sz w:val="24"/>
          <w:szCs w:val="24"/>
          <w:lang w:eastAsia="zh-CN"/>
        </w:rPr>
        <w:t xml:space="preserve"> Zamawiający odbierze przedmiot </w:t>
      </w:r>
      <w:r w:rsidR="00A170F2">
        <w:rPr>
          <w:rFonts w:asciiTheme="minorHAnsi" w:eastAsia="SimSun" w:hAnsiTheme="minorHAnsi" w:cstheme="minorHAnsi"/>
          <w:sz w:val="24"/>
          <w:szCs w:val="24"/>
          <w:lang w:eastAsia="zh-CN"/>
        </w:rPr>
        <w:t>umowy</w:t>
      </w:r>
      <w:r w:rsidRPr="00A170F2">
        <w:rPr>
          <w:rFonts w:asciiTheme="minorHAnsi" w:eastAsia="SimSun" w:hAnsiTheme="minorHAnsi" w:cstheme="minorHAnsi"/>
          <w:sz w:val="24"/>
          <w:szCs w:val="24"/>
          <w:lang w:eastAsia="zh-CN"/>
        </w:rPr>
        <w:t xml:space="preserve"> wyznaczając termin ich usunięcia nie krótszy niż 14 dni</w:t>
      </w:r>
      <w:r w:rsidR="00A170F2">
        <w:rPr>
          <w:rFonts w:asciiTheme="minorHAnsi" w:eastAsia="SimSun" w:hAnsiTheme="minorHAnsi" w:cstheme="minorHAnsi"/>
          <w:sz w:val="24"/>
          <w:szCs w:val="24"/>
          <w:lang w:eastAsia="zh-CN"/>
        </w:rPr>
        <w:t>,</w:t>
      </w:r>
    </w:p>
    <w:p w14:paraId="7FF483B1" w14:textId="7CF6E7E2" w:rsidR="003F5051" w:rsidRPr="002F7562" w:rsidRDefault="003F5051" w:rsidP="00B24B8F">
      <w:pPr>
        <w:pStyle w:val="Akapitzlist"/>
        <w:widowControl/>
        <w:numPr>
          <w:ilvl w:val="0"/>
          <w:numId w:val="55"/>
        </w:numPr>
        <w:jc w:val="both"/>
        <w:rPr>
          <w:rFonts w:asciiTheme="minorHAnsi" w:eastAsia="SimSun" w:hAnsiTheme="minorHAnsi" w:cstheme="minorHAnsi"/>
          <w:sz w:val="24"/>
          <w:szCs w:val="24"/>
          <w:lang w:eastAsia="zh-CN"/>
        </w:rPr>
      </w:pPr>
      <w:r w:rsidRPr="002F7562">
        <w:rPr>
          <w:rFonts w:asciiTheme="minorHAnsi" w:eastAsia="SimSun" w:hAnsiTheme="minorHAnsi" w:cstheme="minorHAnsi"/>
          <w:sz w:val="24"/>
          <w:szCs w:val="24"/>
          <w:lang w:eastAsia="zh-CN"/>
        </w:rPr>
        <w:t xml:space="preserve">jeżeli wady nie nadają się do usunięcia, Zamawiający może: </w:t>
      </w:r>
    </w:p>
    <w:p w14:paraId="2FF59365" w14:textId="77777777" w:rsidR="002F7562" w:rsidRDefault="003F5051" w:rsidP="002F7562">
      <w:pPr>
        <w:pStyle w:val="Akapitzlist"/>
        <w:widowControl/>
        <w:numPr>
          <w:ilvl w:val="0"/>
          <w:numId w:val="57"/>
        </w:numPr>
        <w:jc w:val="both"/>
        <w:rPr>
          <w:rFonts w:asciiTheme="minorHAnsi" w:eastAsia="SimSun" w:hAnsiTheme="minorHAnsi" w:cstheme="minorHAnsi"/>
          <w:sz w:val="24"/>
          <w:szCs w:val="24"/>
          <w:lang w:eastAsia="zh-CN"/>
        </w:rPr>
      </w:pPr>
      <w:r w:rsidRPr="002F7562">
        <w:rPr>
          <w:rFonts w:asciiTheme="minorHAnsi" w:eastAsia="SimSun" w:hAnsiTheme="minorHAnsi" w:cstheme="minorHAnsi"/>
          <w:sz w:val="24"/>
          <w:szCs w:val="24"/>
          <w:lang w:eastAsia="zh-CN"/>
        </w:rPr>
        <w:t>obniżyć wynagrodzenie, jeżeli wady nie uniemożliwiają użytkowania przedmiotu odbioru zgodnie z przeznaczeniem,</w:t>
      </w:r>
    </w:p>
    <w:p w14:paraId="336C5876" w14:textId="77777777" w:rsidR="002F7562" w:rsidRDefault="003F5051" w:rsidP="002F7562">
      <w:pPr>
        <w:pStyle w:val="Akapitzlist"/>
        <w:widowControl/>
        <w:numPr>
          <w:ilvl w:val="0"/>
          <w:numId w:val="57"/>
        </w:numPr>
        <w:jc w:val="both"/>
        <w:rPr>
          <w:rFonts w:asciiTheme="minorHAnsi" w:eastAsia="SimSun" w:hAnsiTheme="minorHAnsi" w:cstheme="minorHAnsi"/>
          <w:sz w:val="24"/>
          <w:szCs w:val="24"/>
          <w:lang w:eastAsia="zh-CN"/>
        </w:rPr>
      </w:pPr>
      <w:r w:rsidRPr="002F7562">
        <w:rPr>
          <w:rFonts w:asciiTheme="minorHAnsi" w:eastAsia="SimSun" w:hAnsiTheme="minorHAnsi" w:cstheme="minorHAnsi"/>
          <w:sz w:val="24"/>
          <w:szCs w:val="24"/>
          <w:lang w:eastAsia="zh-CN"/>
        </w:rPr>
        <w:lastRenderedPageBreak/>
        <w:t xml:space="preserve"> odstąpić od umowy lub żądać ponownego wykonania przedmiotu </w:t>
      </w:r>
      <w:r w:rsidR="002F7562">
        <w:rPr>
          <w:rFonts w:asciiTheme="minorHAnsi" w:eastAsia="SimSun" w:hAnsiTheme="minorHAnsi" w:cstheme="minorHAnsi"/>
          <w:sz w:val="24"/>
          <w:szCs w:val="24"/>
          <w:lang w:eastAsia="zh-CN"/>
        </w:rPr>
        <w:t>umowy</w:t>
      </w:r>
      <w:r w:rsidRPr="002F7562">
        <w:rPr>
          <w:rFonts w:asciiTheme="minorHAnsi" w:eastAsia="SimSun" w:hAnsiTheme="minorHAnsi" w:cstheme="minorHAnsi"/>
          <w:sz w:val="24"/>
          <w:szCs w:val="24"/>
          <w:lang w:eastAsia="zh-CN"/>
        </w:rPr>
        <w:t xml:space="preserve">, jeżeli wady uniemożliwiają użytkowanie przedmiotu </w:t>
      </w:r>
      <w:r w:rsidR="002F7562">
        <w:rPr>
          <w:rFonts w:asciiTheme="minorHAnsi" w:eastAsia="SimSun" w:hAnsiTheme="minorHAnsi" w:cstheme="minorHAnsi"/>
          <w:sz w:val="24"/>
          <w:szCs w:val="24"/>
          <w:lang w:eastAsia="zh-CN"/>
        </w:rPr>
        <w:t>umowy</w:t>
      </w:r>
      <w:r w:rsidRPr="002F7562">
        <w:rPr>
          <w:rFonts w:asciiTheme="minorHAnsi" w:eastAsia="SimSun" w:hAnsiTheme="minorHAnsi" w:cstheme="minorHAnsi"/>
          <w:sz w:val="24"/>
          <w:szCs w:val="24"/>
          <w:lang w:eastAsia="zh-CN"/>
        </w:rPr>
        <w:t xml:space="preserve"> zgodnie z przeznaczeniem.</w:t>
      </w:r>
    </w:p>
    <w:p w14:paraId="6ED5E65E" w14:textId="77777777" w:rsidR="002F7562" w:rsidRDefault="003F5051" w:rsidP="002F7562">
      <w:pPr>
        <w:pStyle w:val="Akapitzlist"/>
        <w:widowControl/>
        <w:numPr>
          <w:ilvl w:val="0"/>
          <w:numId w:val="53"/>
        </w:numPr>
        <w:ind w:left="284"/>
        <w:jc w:val="both"/>
        <w:rPr>
          <w:rFonts w:asciiTheme="minorHAnsi" w:eastAsia="SimSun" w:hAnsiTheme="minorHAnsi" w:cstheme="minorHAnsi"/>
          <w:sz w:val="24"/>
          <w:szCs w:val="24"/>
          <w:lang w:eastAsia="zh-CN"/>
        </w:rPr>
      </w:pPr>
      <w:r w:rsidRPr="002F7562">
        <w:rPr>
          <w:rFonts w:asciiTheme="minorHAnsi" w:eastAsia="SimSun" w:hAnsiTheme="minorHAnsi" w:cstheme="minorHAnsi"/>
          <w:sz w:val="24"/>
          <w:szCs w:val="24"/>
          <w:lang w:eastAsia="zh-CN"/>
        </w:rPr>
        <w:t>W przypadku odmowy usunięcia wad przez Wykonawcę, wady zostaną usunięte w ramach wykonawstwa zastępczego na koszt Wykonawcy.</w:t>
      </w:r>
    </w:p>
    <w:p w14:paraId="111B3090" w14:textId="3CBA51CD" w:rsidR="003F5051" w:rsidRPr="002F7562" w:rsidRDefault="003F5051" w:rsidP="002F7562">
      <w:pPr>
        <w:pStyle w:val="Akapitzlist"/>
        <w:widowControl/>
        <w:numPr>
          <w:ilvl w:val="0"/>
          <w:numId w:val="53"/>
        </w:numPr>
        <w:ind w:left="284"/>
        <w:jc w:val="both"/>
        <w:rPr>
          <w:rFonts w:asciiTheme="minorHAnsi" w:eastAsia="SimSun" w:hAnsiTheme="minorHAnsi" w:cstheme="minorHAnsi"/>
          <w:sz w:val="24"/>
          <w:szCs w:val="24"/>
          <w:lang w:eastAsia="zh-CN"/>
        </w:rPr>
      </w:pPr>
      <w:r w:rsidRPr="002F7562">
        <w:rPr>
          <w:rFonts w:asciiTheme="minorHAnsi" w:eastAsia="SimSun" w:hAnsiTheme="minorHAnsi" w:cstheme="minorHAnsi"/>
          <w:sz w:val="24"/>
          <w:szCs w:val="24"/>
          <w:lang w:eastAsia="zh-CN"/>
        </w:rPr>
        <w:t xml:space="preserve"> W przypadku odmowy odbioru, o którym mowa w ust. </w:t>
      </w:r>
      <w:r w:rsidR="002F7562">
        <w:rPr>
          <w:rFonts w:asciiTheme="minorHAnsi" w:eastAsia="SimSun" w:hAnsiTheme="minorHAnsi" w:cstheme="minorHAnsi"/>
          <w:sz w:val="24"/>
          <w:szCs w:val="24"/>
          <w:lang w:eastAsia="zh-CN"/>
        </w:rPr>
        <w:t>8</w:t>
      </w:r>
      <w:r w:rsidRPr="002F7562">
        <w:rPr>
          <w:rFonts w:asciiTheme="minorHAnsi" w:eastAsia="SimSun" w:hAnsiTheme="minorHAnsi" w:cstheme="minorHAnsi"/>
          <w:sz w:val="24"/>
          <w:szCs w:val="24"/>
          <w:lang w:eastAsia="zh-CN"/>
        </w:rPr>
        <w:t xml:space="preserve"> pkt</w:t>
      </w:r>
      <w:r w:rsidR="009A275C">
        <w:rPr>
          <w:rFonts w:asciiTheme="minorHAnsi" w:eastAsia="SimSun" w:hAnsiTheme="minorHAnsi" w:cstheme="minorHAnsi"/>
          <w:sz w:val="24"/>
          <w:szCs w:val="24"/>
          <w:lang w:eastAsia="zh-CN"/>
        </w:rPr>
        <w:t>.</w:t>
      </w:r>
      <w:r w:rsidRPr="002F7562">
        <w:rPr>
          <w:rFonts w:asciiTheme="minorHAnsi" w:eastAsia="SimSun" w:hAnsiTheme="minorHAnsi" w:cstheme="minorHAnsi"/>
          <w:sz w:val="24"/>
          <w:szCs w:val="24"/>
          <w:lang w:eastAsia="zh-CN"/>
        </w:rPr>
        <w:t xml:space="preserve"> 1</w:t>
      </w:r>
      <w:r w:rsidR="002F7562">
        <w:rPr>
          <w:rFonts w:asciiTheme="minorHAnsi" w:eastAsia="SimSun" w:hAnsiTheme="minorHAnsi" w:cstheme="minorHAnsi"/>
          <w:sz w:val="24"/>
          <w:szCs w:val="24"/>
          <w:lang w:eastAsia="zh-CN"/>
        </w:rPr>
        <w:t>) niniejszego paragrafu</w:t>
      </w:r>
      <w:r w:rsidRPr="002F7562">
        <w:rPr>
          <w:rFonts w:asciiTheme="minorHAnsi" w:eastAsia="SimSun" w:hAnsiTheme="minorHAnsi" w:cstheme="minorHAnsi"/>
          <w:sz w:val="24"/>
          <w:szCs w:val="24"/>
          <w:lang w:eastAsia="zh-CN"/>
        </w:rPr>
        <w:t xml:space="preserve">, terminem wykonana zamówienia będzie data odbioru przedmiotu </w:t>
      </w:r>
      <w:r w:rsidR="002F7562">
        <w:rPr>
          <w:rFonts w:asciiTheme="minorHAnsi" w:eastAsia="SimSun" w:hAnsiTheme="minorHAnsi" w:cstheme="minorHAnsi"/>
          <w:sz w:val="24"/>
          <w:szCs w:val="24"/>
          <w:lang w:eastAsia="zh-CN"/>
        </w:rPr>
        <w:t>umowy</w:t>
      </w:r>
      <w:r w:rsidRPr="002F7562">
        <w:rPr>
          <w:rFonts w:asciiTheme="minorHAnsi" w:eastAsia="SimSun" w:hAnsiTheme="minorHAnsi" w:cstheme="minorHAnsi"/>
          <w:sz w:val="24"/>
          <w:szCs w:val="24"/>
          <w:lang w:eastAsia="zh-CN"/>
        </w:rPr>
        <w:t xml:space="preserve"> z usuniętymi wadami istotnymi (nie będzie nim data pierwotnego odbioru).</w:t>
      </w:r>
    </w:p>
    <w:p w14:paraId="5B22C8DF" w14:textId="77777777" w:rsidR="003F5051" w:rsidRPr="004727AD" w:rsidRDefault="003F5051" w:rsidP="00B24B8F">
      <w:pPr>
        <w:widowControl/>
        <w:contextualSpacing/>
        <w:jc w:val="both"/>
        <w:rPr>
          <w:rFonts w:asciiTheme="minorHAnsi" w:eastAsia="Verdana" w:hAnsiTheme="minorHAnsi" w:cstheme="minorHAnsi"/>
          <w:b/>
          <w:bCs/>
          <w:sz w:val="24"/>
          <w:szCs w:val="24"/>
          <w:lang w:eastAsia="en-US"/>
        </w:rPr>
      </w:pPr>
    </w:p>
    <w:p w14:paraId="6080F491" w14:textId="7ED9FDFC" w:rsidR="003F5051" w:rsidRPr="004727AD" w:rsidRDefault="003F5051" w:rsidP="00B24B8F">
      <w:pPr>
        <w:keepNext/>
        <w:keepLines/>
        <w:widowControl/>
        <w:shd w:val="clear" w:color="auto" w:fill="D9D9D9"/>
        <w:autoSpaceDE/>
        <w:autoSpaceDN/>
        <w:adjustRightInd/>
        <w:outlineLvl w:val="0"/>
        <w:rPr>
          <w:rFonts w:asciiTheme="minorHAnsi" w:eastAsia="Times New Roman" w:hAnsiTheme="minorHAnsi" w:cstheme="minorHAnsi"/>
          <w:b/>
          <w:bCs/>
          <w:sz w:val="24"/>
          <w:szCs w:val="24"/>
          <w:lang w:val="x-none" w:eastAsia="x-none"/>
        </w:rPr>
      </w:pPr>
      <w:r w:rsidRPr="004727AD">
        <w:rPr>
          <w:rFonts w:asciiTheme="minorHAnsi" w:eastAsia="Times New Roman" w:hAnsiTheme="minorHAnsi" w:cstheme="minorHAnsi"/>
          <w:b/>
          <w:bCs/>
          <w:sz w:val="24"/>
          <w:szCs w:val="24"/>
          <w:lang w:val="x-none" w:eastAsia="x-none"/>
        </w:rPr>
        <w:t>§</w:t>
      </w:r>
      <w:r w:rsidR="00BC7501">
        <w:rPr>
          <w:rFonts w:asciiTheme="minorHAnsi" w:eastAsia="Times New Roman" w:hAnsiTheme="minorHAnsi" w:cstheme="minorHAnsi"/>
          <w:b/>
          <w:bCs/>
          <w:sz w:val="24"/>
          <w:szCs w:val="24"/>
          <w:lang w:val="x-none" w:eastAsia="x-none"/>
        </w:rPr>
        <w:t xml:space="preserve"> </w:t>
      </w:r>
      <w:r w:rsidRPr="004727AD">
        <w:rPr>
          <w:rFonts w:asciiTheme="minorHAnsi" w:eastAsia="Times New Roman" w:hAnsiTheme="minorHAnsi" w:cstheme="minorHAnsi"/>
          <w:b/>
          <w:bCs/>
          <w:sz w:val="24"/>
          <w:szCs w:val="24"/>
          <w:lang w:val="x-none" w:eastAsia="x-none"/>
        </w:rPr>
        <w:t>8</w:t>
      </w:r>
      <w:r w:rsidRPr="004727AD">
        <w:rPr>
          <w:rFonts w:asciiTheme="minorHAnsi" w:eastAsia="Verdana" w:hAnsiTheme="minorHAnsi" w:cstheme="minorHAnsi"/>
          <w:b/>
          <w:bCs/>
          <w:sz w:val="24"/>
          <w:szCs w:val="24"/>
          <w:lang w:eastAsia="en-US"/>
        </w:rPr>
        <w:t xml:space="preserve"> Obowiązki Kierownika budowy </w:t>
      </w:r>
    </w:p>
    <w:p w14:paraId="16C27DC2" w14:textId="582882DA" w:rsidR="00C03EED" w:rsidRDefault="003F5051" w:rsidP="00C03EED">
      <w:pPr>
        <w:pStyle w:val="Akapitzlist"/>
        <w:widowControl/>
        <w:numPr>
          <w:ilvl w:val="0"/>
          <w:numId w:val="49"/>
        </w:numPr>
        <w:autoSpaceDE/>
        <w:autoSpaceDN/>
        <w:adjustRightInd/>
        <w:ind w:left="284"/>
        <w:jc w:val="both"/>
        <w:rPr>
          <w:rFonts w:asciiTheme="minorHAnsi" w:eastAsia="SimSun" w:hAnsiTheme="minorHAnsi" w:cstheme="minorHAnsi"/>
          <w:sz w:val="24"/>
          <w:szCs w:val="24"/>
          <w:lang w:eastAsia="zh-CN"/>
        </w:rPr>
      </w:pPr>
      <w:r w:rsidRPr="00F31805">
        <w:rPr>
          <w:rFonts w:asciiTheme="minorHAnsi" w:eastAsia="SimSun" w:hAnsiTheme="minorHAnsi" w:cstheme="minorHAnsi"/>
          <w:sz w:val="24"/>
          <w:szCs w:val="24"/>
          <w:lang w:eastAsia="zh-CN"/>
        </w:rPr>
        <w:t>Kierownik budowy będ</w:t>
      </w:r>
      <w:r w:rsidR="004865E7">
        <w:rPr>
          <w:rFonts w:asciiTheme="minorHAnsi" w:eastAsia="SimSun" w:hAnsiTheme="minorHAnsi" w:cstheme="minorHAnsi"/>
          <w:sz w:val="24"/>
          <w:szCs w:val="24"/>
          <w:lang w:eastAsia="zh-CN"/>
        </w:rPr>
        <w:t>zie</w:t>
      </w:r>
      <w:r w:rsidRPr="00F31805">
        <w:rPr>
          <w:rFonts w:asciiTheme="minorHAnsi" w:eastAsia="SimSun" w:hAnsiTheme="minorHAnsi" w:cstheme="minorHAnsi"/>
          <w:sz w:val="24"/>
          <w:szCs w:val="24"/>
          <w:lang w:eastAsia="zh-CN"/>
        </w:rPr>
        <w:t xml:space="preserve"> działać w granicach umocowania określonego w ustawie Prawo budowlane. Osob</w:t>
      </w:r>
      <w:r w:rsidR="004865E7">
        <w:rPr>
          <w:rFonts w:asciiTheme="minorHAnsi" w:eastAsia="SimSun" w:hAnsiTheme="minorHAnsi" w:cstheme="minorHAnsi"/>
          <w:sz w:val="24"/>
          <w:szCs w:val="24"/>
          <w:lang w:eastAsia="zh-CN"/>
        </w:rPr>
        <w:t>ę</w:t>
      </w:r>
      <w:r w:rsidRPr="00F31805">
        <w:rPr>
          <w:rFonts w:asciiTheme="minorHAnsi" w:eastAsia="SimSun" w:hAnsiTheme="minorHAnsi" w:cstheme="minorHAnsi"/>
          <w:sz w:val="24"/>
          <w:szCs w:val="24"/>
          <w:lang w:eastAsia="zh-CN"/>
        </w:rPr>
        <w:t xml:space="preserve"> t</w:t>
      </w:r>
      <w:r w:rsidR="004865E7">
        <w:rPr>
          <w:rFonts w:asciiTheme="minorHAnsi" w:eastAsia="SimSun" w:hAnsiTheme="minorHAnsi" w:cstheme="minorHAnsi"/>
          <w:sz w:val="24"/>
          <w:szCs w:val="24"/>
          <w:lang w:eastAsia="zh-CN"/>
        </w:rPr>
        <w:t>ą</w:t>
      </w:r>
      <w:r w:rsidRPr="00F31805">
        <w:rPr>
          <w:rFonts w:asciiTheme="minorHAnsi" w:eastAsia="SimSun" w:hAnsiTheme="minorHAnsi" w:cstheme="minorHAnsi"/>
          <w:sz w:val="24"/>
          <w:szCs w:val="24"/>
          <w:lang w:eastAsia="zh-CN"/>
        </w:rPr>
        <w:t xml:space="preserve"> deleguje Wykonawca</w:t>
      </w:r>
      <w:r w:rsidR="008451B1">
        <w:rPr>
          <w:rFonts w:asciiTheme="minorHAnsi" w:eastAsia="SimSun" w:hAnsiTheme="minorHAnsi" w:cstheme="minorHAnsi"/>
          <w:sz w:val="24"/>
          <w:szCs w:val="24"/>
          <w:lang w:eastAsia="zh-CN"/>
        </w:rPr>
        <w:t xml:space="preserve"> (dotyczy wyłącznie Zadania nr 1, 2)</w:t>
      </w:r>
      <w:r w:rsidR="00C03EED">
        <w:rPr>
          <w:rFonts w:asciiTheme="minorHAnsi" w:eastAsia="SimSun" w:hAnsiTheme="minorHAnsi" w:cstheme="minorHAnsi"/>
          <w:sz w:val="24"/>
          <w:szCs w:val="24"/>
          <w:lang w:eastAsia="zh-CN"/>
        </w:rPr>
        <w:t>.</w:t>
      </w:r>
    </w:p>
    <w:p w14:paraId="20E610C7" w14:textId="6ADC0BED" w:rsidR="003F5051" w:rsidRPr="00C03EED" w:rsidRDefault="003F5051" w:rsidP="00C03EED">
      <w:pPr>
        <w:pStyle w:val="Akapitzlist"/>
        <w:widowControl/>
        <w:numPr>
          <w:ilvl w:val="0"/>
          <w:numId w:val="49"/>
        </w:numPr>
        <w:autoSpaceDE/>
        <w:autoSpaceDN/>
        <w:adjustRightInd/>
        <w:ind w:left="284"/>
        <w:jc w:val="both"/>
        <w:rPr>
          <w:rFonts w:asciiTheme="minorHAnsi" w:eastAsia="SimSun" w:hAnsiTheme="minorHAnsi" w:cstheme="minorHAnsi"/>
          <w:sz w:val="24"/>
          <w:szCs w:val="24"/>
          <w:lang w:eastAsia="zh-CN"/>
        </w:rPr>
      </w:pPr>
      <w:r w:rsidRPr="00C03EED">
        <w:rPr>
          <w:rFonts w:asciiTheme="minorHAnsi" w:eastAsia="SimSun" w:hAnsiTheme="minorHAnsi" w:cstheme="minorHAnsi"/>
          <w:b/>
          <w:bCs/>
          <w:sz w:val="24"/>
          <w:szCs w:val="24"/>
          <w:lang w:eastAsia="zh-CN"/>
        </w:rPr>
        <w:t xml:space="preserve">Kierownik budowy zobowiązany jest do: </w:t>
      </w:r>
    </w:p>
    <w:p w14:paraId="351E70BE" w14:textId="7D6D16BF" w:rsidR="003F5051" w:rsidRPr="00C03EED" w:rsidRDefault="003F5051" w:rsidP="00C03EED">
      <w:pPr>
        <w:pStyle w:val="Akapitzlist"/>
        <w:widowControl/>
        <w:numPr>
          <w:ilvl w:val="1"/>
          <w:numId w:val="51"/>
        </w:numPr>
        <w:ind w:left="709"/>
        <w:jc w:val="both"/>
        <w:rPr>
          <w:rFonts w:asciiTheme="minorHAnsi" w:eastAsia="SimSun" w:hAnsiTheme="minorHAnsi" w:cstheme="minorHAnsi"/>
          <w:sz w:val="24"/>
          <w:szCs w:val="24"/>
          <w:lang w:eastAsia="zh-CN"/>
        </w:rPr>
      </w:pPr>
      <w:r w:rsidRPr="00C03EED">
        <w:rPr>
          <w:rFonts w:asciiTheme="minorHAnsi" w:eastAsia="SimSun" w:hAnsiTheme="minorHAnsi" w:cstheme="minorHAnsi"/>
          <w:sz w:val="24"/>
          <w:szCs w:val="24"/>
          <w:lang w:eastAsia="zh-CN"/>
        </w:rPr>
        <w:t xml:space="preserve">złożenia Zamawiającemu w ciągu 3 dni roboczych od dnia przekazania terenu budowy oświadczenia o przyjęciu obowiązków Kierownika budowy, </w:t>
      </w:r>
    </w:p>
    <w:p w14:paraId="6BD809AE" w14:textId="4300CC2C" w:rsidR="003F5051" w:rsidRPr="00C03EED" w:rsidRDefault="003F5051" w:rsidP="00C03EED">
      <w:pPr>
        <w:pStyle w:val="Akapitzlist"/>
        <w:widowControl/>
        <w:numPr>
          <w:ilvl w:val="1"/>
          <w:numId w:val="51"/>
        </w:numPr>
        <w:ind w:left="709"/>
        <w:jc w:val="both"/>
        <w:rPr>
          <w:rFonts w:asciiTheme="minorHAnsi" w:eastAsia="Verdana" w:hAnsiTheme="minorHAnsi" w:cstheme="minorHAnsi"/>
          <w:sz w:val="24"/>
          <w:szCs w:val="24"/>
          <w:lang w:eastAsia="en-US"/>
        </w:rPr>
      </w:pPr>
      <w:r w:rsidRPr="00C03EED">
        <w:rPr>
          <w:rFonts w:asciiTheme="minorHAnsi" w:eastAsia="Verdana" w:hAnsiTheme="minorHAnsi" w:cstheme="minorHAnsi"/>
          <w:sz w:val="24"/>
          <w:szCs w:val="24"/>
          <w:lang w:eastAsia="en-US"/>
        </w:rPr>
        <w:t xml:space="preserve">prowadzenia </w:t>
      </w:r>
      <w:r w:rsidR="00C03EED">
        <w:rPr>
          <w:rFonts w:asciiTheme="minorHAnsi" w:eastAsia="Verdana" w:hAnsiTheme="minorHAnsi" w:cstheme="minorHAnsi"/>
          <w:sz w:val="24"/>
          <w:szCs w:val="24"/>
          <w:lang w:eastAsia="en-US"/>
        </w:rPr>
        <w:t>D</w:t>
      </w:r>
      <w:r w:rsidRPr="00C03EED">
        <w:rPr>
          <w:rFonts w:asciiTheme="minorHAnsi" w:eastAsia="Verdana" w:hAnsiTheme="minorHAnsi" w:cstheme="minorHAnsi"/>
          <w:sz w:val="24"/>
          <w:szCs w:val="24"/>
          <w:lang w:eastAsia="en-US"/>
        </w:rPr>
        <w:t xml:space="preserve">ziennika budowy, </w:t>
      </w:r>
    </w:p>
    <w:p w14:paraId="59F83E30" w14:textId="439F2A69" w:rsidR="003F5051" w:rsidRPr="00C03EED" w:rsidRDefault="003F5051" w:rsidP="00C03EED">
      <w:pPr>
        <w:pStyle w:val="Akapitzlist"/>
        <w:widowControl/>
        <w:numPr>
          <w:ilvl w:val="1"/>
          <w:numId w:val="51"/>
        </w:numPr>
        <w:ind w:left="709"/>
        <w:jc w:val="both"/>
        <w:rPr>
          <w:rFonts w:asciiTheme="minorHAnsi" w:eastAsia="Verdana" w:hAnsiTheme="minorHAnsi" w:cstheme="minorHAnsi"/>
          <w:sz w:val="24"/>
          <w:szCs w:val="24"/>
          <w:lang w:eastAsia="en-US"/>
        </w:rPr>
      </w:pPr>
      <w:r w:rsidRPr="00C03EED">
        <w:rPr>
          <w:rFonts w:asciiTheme="minorHAnsi" w:eastAsia="Verdana" w:hAnsiTheme="minorHAnsi" w:cstheme="minorHAnsi"/>
          <w:sz w:val="24"/>
          <w:szCs w:val="24"/>
          <w:lang w:eastAsia="en-US"/>
        </w:rPr>
        <w:t xml:space="preserve">przed wbudowaniem, przedkładanie Inspektorowi nadzoru wniosków o zatwierdzenie do wbudowania materiałów, </w:t>
      </w:r>
    </w:p>
    <w:p w14:paraId="23769985" w14:textId="4601C15F" w:rsidR="003F5051" w:rsidRPr="00C03EED" w:rsidRDefault="003F5051" w:rsidP="00C03EED">
      <w:pPr>
        <w:pStyle w:val="Akapitzlist"/>
        <w:widowControl/>
        <w:numPr>
          <w:ilvl w:val="1"/>
          <w:numId w:val="51"/>
        </w:numPr>
        <w:ind w:left="709"/>
        <w:jc w:val="both"/>
        <w:rPr>
          <w:rFonts w:asciiTheme="minorHAnsi" w:eastAsia="Verdana" w:hAnsiTheme="minorHAnsi" w:cstheme="minorHAnsi"/>
          <w:sz w:val="24"/>
          <w:szCs w:val="24"/>
          <w:lang w:eastAsia="en-US"/>
        </w:rPr>
      </w:pPr>
      <w:r w:rsidRPr="00C03EED">
        <w:rPr>
          <w:rFonts w:asciiTheme="minorHAnsi" w:eastAsia="Verdana" w:hAnsiTheme="minorHAnsi" w:cstheme="minorHAnsi"/>
          <w:sz w:val="24"/>
          <w:szCs w:val="24"/>
          <w:lang w:eastAsia="en-US"/>
        </w:rPr>
        <w:t xml:space="preserve">zgłaszanie Inspektorowi nadzoru do sprawdzenia lub odbioru wykonane roboty ulegające zakryciu bądź zanikające oraz zapewnienie dokonania wymaganych przepisami lub ustalonych w dokumentacji technicznej prób i badań przed zgłoszeniem ich do odbioru, </w:t>
      </w:r>
    </w:p>
    <w:p w14:paraId="17EC543E" w14:textId="38E8A42E" w:rsidR="003F5051" w:rsidRPr="00C03EED" w:rsidRDefault="003F5051" w:rsidP="00C03EED">
      <w:pPr>
        <w:pStyle w:val="Akapitzlist"/>
        <w:widowControl/>
        <w:numPr>
          <w:ilvl w:val="1"/>
          <w:numId w:val="51"/>
        </w:numPr>
        <w:ind w:left="709"/>
        <w:jc w:val="both"/>
        <w:rPr>
          <w:rFonts w:asciiTheme="minorHAnsi" w:eastAsia="Verdana" w:hAnsiTheme="minorHAnsi" w:cstheme="minorHAnsi"/>
          <w:sz w:val="24"/>
          <w:szCs w:val="24"/>
          <w:lang w:eastAsia="en-US"/>
        </w:rPr>
      </w:pPr>
      <w:r w:rsidRPr="00C03EED">
        <w:rPr>
          <w:rFonts w:asciiTheme="minorHAnsi" w:eastAsia="Verdana" w:hAnsiTheme="minorHAnsi" w:cstheme="minorHAnsi"/>
          <w:sz w:val="24"/>
          <w:szCs w:val="24"/>
          <w:lang w:eastAsia="en-US"/>
        </w:rPr>
        <w:t>informowanie Zamawiającego (Inspektora nadzoru) za pośrednictwem poczty elektronicznej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r w:rsidR="00C03EED">
        <w:rPr>
          <w:rFonts w:asciiTheme="minorHAnsi" w:eastAsia="Verdana" w:hAnsiTheme="minorHAnsi" w:cstheme="minorHAnsi"/>
          <w:sz w:val="24"/>
          <w:szCs w:val="24"/>
          <w:lang w:eastAsia="en-US"/>
        </w:rPr>
        <w:t>,</w:t>
      </w:r>
      <w:r w:rsidRPr="00C03EED">
        <w:rPr>
          <w:rFonts w:asciiTheme="minorHAnsi" w:eastAsia="Verdana" w:hAnsiTheme="minorHAnsi" w:cstheme="minorHAnsi"/>
          <w:sz w:val="24"/>
          <w:szCs w:val="24"/>
          <w:lang w:eastAsia="en-US"/>
        </w:rPr>
        <w:t xml:space="preserve"> </w:t>
      </w:r>
    </w:p>
    <w:p w14:paraId="60688897" w14:textId="741A1BB5" w:rsidR="003F5051" w:rsidRPr="00C03EED" w:rsidRDefault="003F5051" w:rsidP="00C03EED">
      <w:pPr>
        <w:pStyle w:val="Akapitzlist"/>
        <w:widowControl/>
        <w:numPr>
          <w:ilvl w:val="1"/>
          <w:numId w:val="51"/>
        </w:numPr>
        <w:ind w:left="709"/>
        <w:jc w:val="both"/>
        <w:rPr>
          <w:rFonts w:asciiTheme="minorHAnsi" w:eastAsia="Verdana" w:hAnsiTheme="minorHAnsi" w:cstheme="minorHAnsi"/>
          <w:sz w:val="24"/>
          <w:szCs w:val="24"/>
          <w:lang w:eastAsia="en-US"/>
        </w:rPr>
      </w:pPr>
      <w:r w:rsidRPr="00C03EED">
        <w:rPr>
          <w:rFonts w:asciiTheme="minorHAnsi" w:eastAsia="Verdana" w:hAnsiTheme="minorHAnsi" w:cstheme="minorHAnsi"/>
          <w:sz w:val="24"/>
          <w:szCs w:val="24"/>
          <w:lang w:eastAsia="en-US"/>
        </w:rPr>
        <w:t xml:space="preserve">koordynowania wszystkich prac na budowie pomiędzy Podwykonawcami, </w:t>
      </w:r>
    </w:p>
    <w:p w14:paraId="254D004B" w14:textId="2F23E4D1" w:rsidR="003F5051" w:rsidRPr="00C03EED" w:rsidRDefault="003F5051" w:rsidP="00C03EED">
      <w:pPr>
        <w:pStyle w:val="Akapitzlist"/>
        <w:widowControl/>
        <w:numPr>
          <w:ilvl w:val="1"/>
          <w:numId w:val="51"/>
        </w:numPr>
        <w:ind w:left="709"/>
        <w:jc w:val="both"/>
        <w:rPr>
          <w:rFonts w:asciiTheme="minorHAnsi" w:eastAsia="Verdana" w:hAnsiTheme="minorHAnsi" w:cstheme="minorHAnsi"/>
          <w:sz w:val="24"/>
          <w:szCs w:val="24"/>
          <w:lang w:eastAsia="en-US"/>
        </w:rPr>
      </w:pPr>
      <w:r w:rsidRPr="00C03EED">
        <w:rPr>
          <w:rFonts w:asciiTheme="minorHAnsi" w:eastAsia="Verdana" w:hAnsiTheme="minorHAnsi" w:cstheme="minorHAnsi"/>
          <w:sz w:val="24"/>
          <w:szCs w:val="24"/>
          <w:lang w:eastAsia="en-US"/>
        </w:rPr>
        <w:t xml:space="preserve">uczestniczenia w radach budowy, odbiorach, </w:t>
      </w:r>
    </w:p>
    <w:p w14:paraId="16110541" w14:textId="2344CF13" w:rsidR="003F5051" w:rsidRPr="00C03EED" w:rsidRDefault="003F5051" w:rsidP="00C03EED">
      <w:pPr>
        <w:pStyle w:val="Akapitzlist"/>
        <w:widowControl/>
        <w:numPr>
          <w:ilvl w:val="1"/>
          <w:numId w:val="51"/>
        </w:numPr>
        <w:ind w:left="709"/>
        <w:jc w:val="both"/>
        <w:rPr>
          <w:rFonts w:asciiTheme="minorHAnsi" w:eastAsia="Verdana" w:hAnsiTheme="minorHAnsi" w:cstheme="minorHAnsi"/>
          <w:sz w:val="24"/>
          <w:szCs w:val="24"/>
          <w:lang w:eastAsia="en-US"/>
        </w:rPr>
      </w:pPr>
      <w:r w:rsidRPr="00C03EED">
        <w:rPr>
          <w:rFonts w:asciiTheme="minorHAnsi" w:eastAsia="Verdana" w:hAnsiTheme="minorHAnsi" w:cstheme="minorHAnsi"/>
          <w:sz w:val="24"/>
          <w:szCs w:val="24"/>
          <w:lang w:eastAsia="en-US"/>
        </w:rPr>
        <w:t xml:space="preserve">informowanie Inspektora nadzoru pisemnie (wpis do </w:t>
      </w:r>
      <w:r w:rsidR="00C03EED">
        <w:rPr>
          <w:rFonts w:asciiTheme="minorHAnsi" w:eastAsia="Verdana" w:hAnsiTheme="minorHAnsi" w:cstheme="minorHAnsi"/>
          <w:sz w:val="24"/>
          <w:szCs w:val="24"/>
          <w:lang w:eastAsia="en-US"/>
        </w:rPr>
        <w:t>D</w:t>
      </w:r>
      <w:r w:rsidRPr="00C03EED">
        <w:rPr>
          <w:rFonts w:asciiTheme="minorHAnsi" w:eastAsia="Verdana" w:hAnsiTheme="minorHAnsi" w:cstheme="minorHAnsi"/>
          <w:sz w:val="24"/>
          <w:szCs w:val="24"/>
          <w:lang w:eastAsia="en-US"/>
        </w:rPr>
        <w:t>ziennika budowy) oraz drogą elektroniczną o terminach odbiorów,</w:t>
      </w:r>
    </w:p>
    <w:p w14:paraId="26035772" w14:textId="21C8D2F0" w:rsidR="003F5051" w:rsidRPr="00C03EED" w:rsidRDefault="003F5051" w:rsidP="00C03EED">
      <w:pPr>
        <w:pStyle w:val="Akapitzlist"/>
        <w:widowControl/>
        <w:numPr>
          <w:ilvl w:val="1"/>
          <w:numId w:val="51"/>
        </w:numPr>
        <w:ind w:left="709"/>
        <w:jc w:val="both"/>
        <w:rPr>
          <w:rFonts w:asciiTheme="minorHAnsi" w:eastAsia="Verdana" w:hAnsiTheme="minorHAnsi" w:cstheme="minorHAnsi"/>
          <w:sz w:val="24"/>
          <w:szCs w:val="24"/>
          <w:lang w:eastAsia="en-US"/>
        </w:rPr>
      </w:pPr>
      <w:r w:rsidRPr="00C03EED">
        <w:rPr>
          <w:rFonts w:asciiTheme="minorHAnsi" w:eastAsia="Verdana" w:hAnsiTheme="minorHAnsi" w:cstheme="minorHAnsi"/>
          <w:sz w:val="24"/>
          <w:szCs w:val="24"/>
          <w:lang w:eastAsia="en-US"/>
        </w:rPr>
        <w:t xml:space="preserve">uczestniczenia w odbiorze końcowym zadania, w tym kontroli organów uprawnionych, </w:t>
      </w:r>
    </w:p>
    <w:p w14:paraId="693E792B" w14:textId="0F13E935" w:rsidR="003F5051" w:rsidRPr="00C03EED" w:rsidRDefault="003F5051" w:rsidP="00C03EED">
      <w:pPr>
        <w:pStyle w:val="Akapitzlist"/>
        <w:widowControl/>
        <w:numPr>
          <w:ilvl w:val="1"/>
          <w:numId w:val="51"/>
        </w:numPr>
        <w:ind w:left="709"/>
        <w:jc w:val="both"/>
        <w:rPr>
          <w:rFonts w:asciiTheme="minorHAnsi" w:eastAsia="Verdana" w:hAnsiTheme="minorHAnsi" w:cstheme="minorHAnsi"/>
          <w:sz w:val="24"/>
          <w:szCs w:val="24"/>
          <w:lang w:eastAsia="en-US"/>
        </w:rPr>
      </w:pPr>
      <w:r w:rsidRPr="00C03EED">
        <w:rPr>
          <w:rFonts w:asciiTheme="minorHAnsi" w:eastAsia="Verdana" w:hAnsiTheme="minorHAnsi" w:cstheme="minorHAnsi"/>
          <w:sz w:val="24"/>
          <w:szCs w:val="24"/>
          <w:lang w:eastAsia="en-US"/>
        </w:rPr>
        <w:t xml:space="preserve">niezwłocznego informowania pisemnie i drogą elektroniczną Inspektora nadzoru i Zamawiającego o problemach lub okolicznościach, które mogą wpłynąć na jakość robót lub opóźnienie terminu zakończenia zadania, </w:t>
      </w:r>
    </w:p>
    <w:p w14:paraId="1CBB4EC6" w14:textId="64B01841" w:rsidR="003F5051" w:rsidRPr="00C03EED" w:rsidRDefault="003F5051" w:rsidP="00C03EED">
      <w:pPr>
        <w:pStyle w:val="Akapitzlist"/>
        <w:widowControl/>
        <w:numPr>
          <w:ilvl w:val="1"/>
          <w:numId w:val="51"/>
        </w:numPr>
        <w:ind w:left="709"/>
        <w:jc w:val="both"/>
        <w:rPr>
          <w:rFonts w:asciiTheme="minorHAnsi" w:eastAsia="Verdana" w:hAnsiTheme="minorHAnsi" w:cstheme="minorHAnsi"/>
          <w:sz w:val="24"/>
          <w:szCs w:val="24"/>
          <w:lang w:eastAsia="en-US"/>
        </w:rPr>
      </w:pPr>
      <w:r w:rsidRPr="00C03EED">
        <w:rPr>
          <w:rFonts w:asciiTheme="minorHAnsi" w:eastAsia="Verdana" w:hAnsiTheme="minorHAnsi" w:cstheme="minorHAnsi"/>
          <w:sz w:val="24"/>
          <w:szCs w:val="24"/>
          <w:lang w:eastAsia="en-US"/>
        </w:rPr>
        <w:t>informowanie Inspektora nadzoru oraz Zamawiającego o konieczności wykonania robót dodatkowych</w:t>
      </w:r>
      <w:r w:rsidR="00C03EED">
        <w:rPr>
          <w:rFonts w:asciiTheme="minorHAnsi" w:eastAsia="Verdana" w:hAnsiTheme="minorHAnsi" w:cstheme="minorHAnsi"/>
          <w:sz w:val="24"/>
          <w:szCs w:val="24"/>
          <w:lang w:eastAsia="en-US"/>
        </w:rPr>
        <w:t xml:space="preserve"> lub </w:t>
      </w:r>
      <w:r w:rsidRPr="00C03EED">
        <w:rPr>
          <w:rFonts w:asciiTheme="minorHAnsi" w:eastAsia="Verdana" w:hAnsiTheme="minorHAnsi" w:cstheme="minorHAnsi"/>
          <w:sz w:val="24"/>
          <w:szCs w:val="24"/>
          <w:lang w:eastAsia="en-US"/>
        </w:rPr>
        <w:t>zamiennych</w:t>
      </w:r>
      <w:r w:rsidR="00C03EED">
        <w:rPr>
          <w:rFonts w:asciiTheme="minorHAnsi" w:eastAsia="Verdana" w:hAnsiTheme="minorHAnsi" w:cstheme="minorHAnsi"/>
          <w:sz w:val="24"/>
          <w:szCs w:val="24"/>
          <w:lang w:eastAsia="en-US"/>
        </w:rPr>
        <w:t xml:space="preserve"> lub </w:t>
      </w:r>
      <w:r w:rsidRPr="00C03EED">
        <w:rPr>
          <w:rFonts w:asciiTheme="minorHAnsi" w:eastAsia="Verdana" w:hAnsiTheme="minorHAnsi" w:cstheme="minorHAnsi"/>
          <w:sz w:val="24"/>
          <w:szCs w:val="24"/>
          <w:lang w:eastAsia="en-US"/>
        </w:rPr>
        <w:t xml:space="preserve">zaniechanych lub niewykonanych niezwłocznie, lecz nie później niż w terminie 5 dni od daty stwierdzenia konieczności ich wykonania. </w:t>
      </w:r>
    </w:p>
    <w:p w14:paraId="58C9C7D6" w14:textId="451539B0" w:rsidR="003F5051" w:rsidRPr="00C03EED" w:rsidRDefault="003F5051" w:rsidP="00C03EED">
      <w:pPr>
        <w:pStyle w:val="Akapitzlist"/>
        <w:widowControl/>
        <w:numPr>
          <w:ilvl w:val="0"/>
          <w:numId w:val="49"/>
        </w:numPr>
        <w:autoSpaceDE/>
        <w:autoSpaceDN/>
        <w:adjustRightInd/>
        <w:ind w:left="284"/>
        <w:jc w:val="both"/>
        <w:rPr>
          <w:rFonts w:asciiTheme="minorHAnsi" w:eastAsia="SimSun" w:hAnsiTheme="minorHAnsi" w:cstheme="minorHAnsi"/>
          <w:sz w:val="24"/>
          <w:szCs w:val="24"/>
          <w:lang w:eastAsia="zh-CN"/>
        </w:rPr>
      </w:pPr>
      <w:r w:rsidRPr="00C03EED">
        <w:rPr>
          <w:rFonts w:asciiTheme="minorHAnsi" w:eastAsia="SimSun" w:hAnsiTheme="minorHAnsi" w:cstheme="minorHAnsi"/>
          <w:sz w:val="24"/>
          <w:szCs w:val="24"/>
          <w:lang w:eastAsia="zh-CN"/>
        </w:rPr>
        <w:t xml:space="preserve">Kierownik </w:t>
      </w:r>
      <w:r w:rsidR="005642DB">
        <w:rPr>
          <w:rFonts w:asciiTheme="minorHAnsi" w:eastAsia="SimSun" w:hAnsiTheme="minorHAnsi" w:cstheme="minorHAnsi"/>
          <w:sz w:val="24"/>
          <w:szCs w:val="24"/>
          <w:lang w:eastAsia="zh-CN"/>
        </w:rPr>
        <w:t>budowy</w:t>
      </w:r>
      <w:r w:rsidRPr="00C03EED">
        <w:rPr>
          <w:rFonts w:asciiTheme="minorHAnsi" w:eastAsia="SimSun" w:hAnsiTheme="minorHAnsi" w:cstheme="minorHAnsi"/>
          <w:sz w:val="24"/>
          <w:szCs w:val="24"/>
          <w:lang w:eastAsia="zh-CN"/>
        </w:rPr>
        <w:t xml:space="preserve"> ma obowiązek współpracować z Inspektorem nadzoru jak i Zamawiającym.</w:t>
      </w:r>
    </w:p>
    <w:p w14:paraId="500448A3" w14:textId="77777777" w:rsidR="003F5051" w:rsidRPr="004727AD" w:rsidRDefault="003F5051" w:rsidP="00B24B8F">
      <w:pPr>
        <w:widowControl/>
        <w:contextualSpacing/>
        <w:jc w:val="both"/>
        <w:rPr>
          <w:rFonts w:asciiTheme="minorHAnsi" w:eastAsia="Verdana" w:hAnsiTheme="minorHAnsi" w:cstheme="minorHAnsi"/>
          <w:b/>
          <w:bCs/>
          <w:sz w:val="24"/>
          <w:szCs w:val="24"/>
          <w:lang w:eastAsia="en-US"/>
        </w:rPr>
      </w:pPr>
    </w:p>
    <w:p w14:paraId="4F6384A2" w14:textId="77777777" w:rsidR="003F5051" w:rsidRPr="00D51F1D" w:rsidRDefault="003F5051" w:rsidP="00B24B8F">
      <w:pPr>
        <w:keepNext/>
        <w:keepLines/>
        <w:widowControl/>
        <w:shd w:val="clear" w:color="auto" w:fill="D9D9D9"/>
        <w:autoSpaceDE/>
        <w:autoSpaceDN/>
        <w:adjustRightInd/>
        <w:outlineLvl w:val="0"/>
        <w:rPr>
          <w:rFonts w:asciiTheme="minorHAnsi" w:eastAsia="Times New Roman" w:hAnsiTheme="minorHAnsi" w:cstheme="minorHAnsi"/>
          <w:b/>
          <w:bCs/>
          <w:sz w:val="24"/>
          <w:szCs w:val="24"/>
          <w:lang w:val="x-none" w:eastAsia="x-none"/>
        </w:rPr>
      </w:pPr>
      <w:r w:rsidRPr="00D51F1D">
        <w:rPr>
          <w:rFonts w:asciiTheme="minorHAnsi" w:eastAsia="Times New Roman" w:hAnsiTheme="minorHAnsi" w:cstheme="minorHAnsi"/>
          <w:b/>
          <w:bCs/>
          <w:sz w:val="24"/>
          <w:szCs w:val="24"/>
          <w:lang w:val="x-none" w:eastAsia="x-none"/>
        </w:rPr>
        <w:t xml:space="preserve">§ 9 </w:t>
      </w:r>
      <w:r w:rsidRPr="00D51F1D">
        <w:rPr>
          <w:rFonts w:asciiTheme="minorHAnsi" w:eastAsia="Verdana" w:hAnsiTheme="minorHAnsi" w:cstheme="minorHAnsi"/>
          <w:b/>
          <w:bCs/>
          <w:sz w:val="24"/>
          <w:szCs w:val="24"/>
          <w:lang w:eastAsia="en-US"/>
        </w:rPr>
        <w:t>Podwykonawcy</w:t>
      </w:r>
    </w:p>
    <w:p w14:paraId="37E41883" w14:textId="79A5118A" w:rsidR="003F5051" w:rsidRPr="004727AD" w:rsidRDefault="003F5051" w:rsidP="00D51F1D">
      <w:pPr>
        <w:widowControl/>
        <w:numPr>
          <w:ilvl w:val="0"/>
          <w:numId w:val="22"/>
        </w:numPr>
        <w:autoSpaceDE/>
        <w:autoSpaceDN/>
        <w:adjustRightInd/>
        <w:ind w:left="284" w:hanging="284"/>
        <w:contextualSpacing/>
        <w:jc w:val="both"/>
        <w:rPr>
          <w:rFonts w:asciiTheme="minorHAnsi" w:eastAsia="SimSun" w:hAnsiTheme="minorHAnsi" w:cstheme="minorHAnsi"/>
          <w:sz w:val="24"/>
          <w:szCs w:val="24"/>
          <w:lang w:eastAsia="zh-CN"/>
        </w:rPr>
      </w:pPr>
      <w:r w:rsidRPr="004727AD">
        <w:rPr>
          <w:rFonts w:asciiTheme="minorHAnsi" w:eastAsia="SimSun" w:hAnsiTheme="minorHAnsi" w:cstheme="minorHAnsi"/>
          <w:sz w:val="24"/>
          <w:szCs w:val="24"/>
          <w:lang w:eastAsia="zh-CN"/>
        </w:rPr>
        <w:t xml:space="preserve">Wykonawca zobowiązuje się – zgodnie z oświadczeniem zawartym w ofercie, stanowiącej załącznik nr 3 do umowy – do wykonania przedmiotu </w:t>
      </w:r>
      <w:r w:rsidR="00D51F1D">
        <w:rPr>
          <w:rFonts w:asciiTheme="minorHAnsi" w:eastAsia="SimSun" w:hAnsiTheme="minorHAnsi" w:cstheme="minorHAnsi"/>
          <w:sz w:val="24"/>
          <w:szCs w:val="24"/>
          <w:lang w:eastAsia="zh-CN"/>
        </w:rPr>
        <w:t>umowy</w:t>
      </w:r>
      <w:r w:rsidRPr="004727AD">
        <w:rPr>
          <w:rFonts w:asciiTheme="minorHAnsi" w:eastAsia="SimSun" w:hAnsiTheme="minorHAnsi" w:cstheme="minorHAnsi"/>
          <w:sz w:val="24"/>
          <w:szCs w:val="24"/>
          <w:lang w:eastAsia="zh-CN"/>
        </w:rPr>
        <w:t xml:space="preserve"> siłami własnymi za wyjątkiem robót w zakresie:</w:t>
      </w:r>
    </w:p>
    <w:p w14:paraId="448D3561" w14:textId="07589290" w:rsidR="003F5051" w:rsidRPr="00D51F1D" w:rsidRDefault="003F5051" w:rsidP="00D51F1D">
      <w:pPr>
        <w:pStyle w:val="Akapitzlist"/>
        <w:widowControl/>
        <w:numPr>
          <w:ilvl w:val="1"/>
          <w:numId w:val="49"/>
        </w:numPr>
        <w:ind w:left="709"/>
        <w:jc w:val="both"/>
        <w:rPr>
          <w:rFonts w:asciiTheme="minorHAnsi" w:eastAsia="SimSun" w:hAnsiTheme="minorHAnsi" w:cstheme="minorHAnsi"/>
          <w:sz w:val="24"/>
          <w:szCs w:val="24"/>
          <w:lang w:eastAsia="zh-CN"/>
        </w:rPr>
      </w:pPr>
      <w:r w:rsidRPr="00D51F1D">
        <w:rPr>
          <w:rFonts w:asciiTheme="minorHAnsi" w:eastAsia="SimSun" w:hAnsiTheme="minorHAnsi" w:cstheme="minorHAnsi"/>
          <w:sz w:val="24"/>
          <w:szCs w:val="24"/>
          <w:lang w:eastAsia="zh-CN"/>
        </w:rPr>
        <w:t>____________________________,</w:t>
      </w:r>
    </w:p>
    <w:p w14:paraId="78459144" w14:textId="2FA425F2" w:rsidR="003F5051" w:rsidRPr="00D51F1D" w:rsidRDefault="003F5051" w:rsidP="00D51F1D">
      <w:pPr>
        <w:pStyle w:val="Akapitzlist"/>
        <w:widowControl/>
        <w:numPr>
          <w:ilvl w:val="1"/>
          <w:numId w:val="49"/>
        </w:numPr>
        <w:ind w:left="709"/>
        <w:jc w:val="both"/>
        <w:rPr>
          <w:rFonts w:asciiTheme="minorHAnsi" w:eastAsia="SimSun" w:hAnsiTheme="minorHAnsi" w:cstheme="minorHAnsi"/>
          <w:sz w:val="24"/>
          <w:szCs w:val="24"/>
          <w:lang w:eastAsia="zh-CN"/>
        </w:rPr>
      </w:pPr>
      <w:r w:rsidRPr="00D51F1D">
        <w:rPr>
          <w:rFonts w:asciiTheme="minorHAnsi" w:eastAsia="SimSun" w:hAnsiTheme="minorHAnsi" w:cstheme="minorHAnsi"/>
          <w:sz w:val="24"/>
          <w:szCs w:val="24"/>
          <w:lang w:eastAsia="zh-CN"/>
        </w:rPr>
        <w:t>____________________________,</w:t>
      </w:r>
    </w:p>
    <w:p w14:paraId="1FE2E567" w14:textId="37B689CF" w:rsidR="003F5051" w:rsidRPr="00D51F1D" w:rsidRDefault="003F5051" w:rsidP="00D51F1D">
      <w:pPr>
        <w:pStyle w:val="Akapitzlist"/>
        <w:widowControl/>
        <w:numPr>
          <w:ilvl w:val="1"/>
          <w:numId w:val="49"/>
        </w:numPr>
        <w:ind w:left="709"/>
        <w:jc w:val="both"/>
        <w:rPr>
          <w:rFonts w:asciiTheme="minorHAnsi" w:eastAsia="SimSun" w:hAnsiTheme="minorHAnsi" w:cstheme="minorHAnsi"/>
          <w:sz w:val="24"/>
          <w:szCs w:val="24"/>
          <w:lang w:eastAsia="zh-CN"/>
        </w:rPr>
      </w:pPr>
      <w:r w:rsidRPr="00D51F1D">
        <w:rPr>
          <w:rFonts w:asciiTheme="minorHAnsi" w:eastAsia="SimSun" w:hAnsiTheme="minorHAnsi" w:cstheme="minorHAnsi"/>
          <w:sz w:val="24"/>
          <w:szCs w:val="24"/>
          <w:lang w:eastAsia="zh-CN"/>
        </w:rPr>
        <w:t>____________________________,</w:t>
      </w:r>
    </w:p>
    <w:p w14:paraId="5E875218" w14:textId="77777777" w:rsidR="003F5051" w:rsidRPr="00D51F1D" w:rsidRDefault="003F5051" w:rsidP="00D51F1D">
      <w:pPr>
        <w:widowControl/>
        <w:jc w:val="both"/>
        <w:rPr>
          <w:rFonts w:asciiTheme="minorHAnsi" w:eastAsia="SimSun" w:hAnsiTheme="minorHAnsi" w:cstheme="minorHAnsi"/>
          <w:sz w:val="24"/>
          <w:szCs w:val="24"/>
          <w:lang w:eastAsia="zh-CN"/>
        </w:rPr>
      </w:pPr>
      <w:r w:rsidRPr="00D51F1D">
        <w:rPr>
          <w:rFonts w:asciiTheme="minorHAnsi" w:eastAsia="SimSun" w:hAnsiTheme="minorHAnsi" w:cstheme="minorHAnsi"/>
          <w:sz w:val="24"/>
          <w:szCs w:val="24"/>
          <w:lang w:eastAsia="zh-CN"/>
        </w:rPr>
        <w:t xml:space="preserve">które zostaną wykonane przy udziale Podwykonawcy (Podwykonawców). </w:t>
      </w:r>
    </w:p>
    <w:p w14:paraId="22D06C9C" w14:textId="77777777" w:rsidR="00D51F1D" w:rsidRDefault="003F5051" w:rsidP="00D51F1D">
      <w:pPr>
        <w:pStyle w:val="Akapitzlist"/>
        <w:widowControl/>
        <w:numPr>
          <w:ilvl w:val="0"/>
          <w:numId w:val="22"/>
        </w:numPr>
        <w:autoSpaceDE/>
        <w:autoSpaceDN/>
        <w:adjustRightInd/>
        <w:ind w:left="284"/>
        <w:jc w:val="both"/>
        <w:rPr>
          <w:rFonts w:asciiTheme="minorHAnsi" w:eastAsia="SimSun" w:hAnsiTheme="minorHAnsi" w:cstheme="minorHAnsi"/>
          <w:sz w:val="24"/>
          <w:szCs w:val="24"/>
          <w:lang w:eastAsia="zh-CN"/>
        </w:rPr>
      </w:pPr>
      <w:r w:rsidRPr="00D51F1D">
        <w:rPr>
          <w:rFonts w:asciiTheme="minorHAnsi" w:eastAsia="SimSun" w:hAnsiTheme="minorHAnsi" w:cstheme="minorHAnsi"/>
          <w:sz w:val="24"/>
          <w:szCs w:val="24"/>
          <w:lang w:eastAsia="zh-CN"/>
        </w:rPr>
        <w:t xml:space="preserve">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w:t>
      </w:r>
    </w:p>
    <w:p w14:paraId="31468F4D" w14:textId="2331C55F" w:rsidR="003F5051" w:rsidRPr="00D51F1D" w:rsidRDefault="003F5051" w:rsidP="00D51F1D">
      <w:pPr>
        <w:pStyle w:val="Akapitzlist"/>
        <w:widowControl/>
        <w:numPr>
          <w:ilvl w:val="0"/>
          <w:numId w:val="22"/>
        </w:numPr>
        <w:autoSpaceDE/>
        <w:autoSpaceDN/>
        <w:adjustRightInd/>
        <w:ind w:left="284"/>
        <w:jc w:val="both"/>
        <w:rPr>
          <w:rFonts w:asciiTheme="minorHAnsi" w:eastAsia="SimSun" w:hAnsiTheme="minorHAnsi" w:cstheme="minorHAnsi"/>
          <w:sz w:val="24"/>
          <w:szCs w:val="24"/>
          <w:lang w:eastAsia="zh-CN"/>
        </w:rPr>
      </w:pPr>
      <w:r w:rsidRPr="00D51F1D">
        <w:rPr>
          <w:rFonts w:asciiTheme="minorHAnsi" w:eastAsia="SimSun" w:hAnsiTheme="minorHAnsi" w:cstheme="minorHAnsi"/>
          <w:sz w:val="24"/>
          <w:szCs w:val="24"/>
          <w:lang w:eastAsia="zh-CN"/>
        </w:rPr>
        <w:lastRenderedPageBreak/>
        <w:t xml:space="preserve">Zamawiającemu przysługuje prawo do zgłoszenia </w:t>
      </w:r>
      <w:r w:rsidRPr="00114F63">
        <w:rPr>
          <w:rFonts w:asciiTheme="minorHAnsi" w:eastAsia="SimSun" w:hAnsiTheme="minorHAnsi" w:cstheme="minorHAnsi"/>
          <w:sz w:val="24"/>
          <w:szCs w:val="24"/>
          <w:lang w:eastAsia="zh-CN"/>
        </w:rPr>
        <w:t xml:space="preserve">w terminie </w:t>
      </w:r>
      <w:r w:rsidR="00730404">
        <w:rPr>
          <w:rFonts w:asciiTheme="minorHAnsi" w:eastAsia="SimSun" w:hAnsiTheme="minorHAnsi" w:cstheme="minorHAnsi"/>
          <w:sz w:val="24"/>
          <w:szCs w:val="24"/>
          <w:lang w:eastAsia="zh-CN"/>
        </w:rPr>
        <w:t>7</w:t>
      </w:r>
      <w:r w:rsidRPr="00114F63">
        <w:rPr>
          <w:rFonts w:asciiTheme="minorHAnsi" w:eastAsia="SimSun" w:hAnsiTheme="minorHAnsi" w:cstheme="minorHAnsi"/>
          <w:sz w:val="24"/>
          <w:szCs w:val="24"/>
          <w:lang w:eastAsia="zh-CN"/>
        </w:rPr>
        <w:t xml:space="preserve"> dni w</w:t>
      </w:r>
      <w:r w:rsidRPr="00D51F1D">
        <w:rPr>
          <w:rFonts w:asciiTheme="minorHAnsi" w:eastAsia="SimSun" w:hAnsiTheme="minorHAnsi" w:cstheme="minorHAnsi"/>
          <w:sz w:val="24"/>
          <w:szCs w:val="24"/>
          <w:lang w:eastAsia="zh-CN"/>
        </w:rPr>
        <w:t xml:space="preserve"> formie pisemnej zastrzeżenia do przedłożonego projektu umowy o podwykonawstwo, której przedmiotem są roboty budowlane, w przypadku zaistnienia chociażby jednego z opisanych poniżej przypadków: </w:t>
      </w:r>
    </w:p>
    <w:p w14:paraId="7AF44234" w14:textId="7900AE51" w:rsidR="003F5051" w:rsidRPr="00D51F1D" w:rsidRDefault="003F5051" w:rsidP="00D51F1D">
      <w:pPr>
        <w:pStyle w:val="Akapitzlist"/>
        <w:widowControl/>
        <w:numPr>
          <w:ilvl w:val="1"/>
          <w:numId w:val="60"/>
        </w:numPr>
        <w:ind w:left="709"/>
        <w:jc w:val="both"/>
        <w:rPr>
          <w:rFonts w:asciiTheme="minorHAnsi" w:eastAsia="SimSun" w:hAnsiTheme="minorHAnsi" w:cstheme="minorHAnsi"/>
          <w:sz w:val="24"/>
          <w:szCs w:val="24"/>
          <w:lang w:eastAsia="zh-CN"/>
        </w:rPr>
      </w:pPr>
      <w:r w:rsidRPr="00D51F1D">
        <w:rPr>
          <w:rFonts w:asciiTheme="minorHAnsi" w:eastAsia="SimSun" w:hAnsiTheme="minorHAnsi" w:cstheme="minorHAnsi"/>
          <w:sz w:val="24"/>
          <w:szCs w:val="24"/>
          <w:lang w:eastAsia="zh-CN"/>
        </w:rPr>
        <w:t xml:space="preserve">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 </w:t>
      </w:r>
    </w:p>
    <w:p w14:paraId="5D2EC8C5" w14:textId="497630F5" w:rsidR="00D51F1D" w:rsidRPr="00E32E32" w:rsidRDefault="003F5051" w:rsidP="00D51F1D">
      <w:pPr>
        <w:pStyle w:val="Akapitzlist"/>
        <w:widowControl/>
        <w:numPr>
          <w:ilvl w:val="1"/>
          <w:numId w:val="60"/>
        </w:numPr>
        <w:ind w:left="709"/>
        <w:jc w:val="both"/>
        <w:rPr>
          <w:rFonts w:asciiTheme="minorHAnsi" w:eastAsia="SimSun" w:hAnsiTheme="minorHAnsi" w:cstheme="minorHAnsi"/>
          <w:sz w:val="24"/>
          <w:szCs w:val="24"/>
          <w:lang w:eastAsia="zh-CN"/>
        </w:rPr>
      </w:pPr>
      <w:r w:rsidRPr="00D51F1D">
        <w:rPr>
          <w:rFonts w:asciiTheme="minorHAnsi" w:eastAsia="SimSun" w:hAnsiTheme="minorHAnsi" w:cstheme="minorHAnsi"/>
          <w:sz w:val="24"/>
          <w:szCs w:val="24"/>
          <w:lang w:eastAsia="zh-CN"/>
        </w:rPr>
        <w:t>termin wykonania umowy o podwykonawstwo wykracza poza termin wykonania zamówienia, wskazany w §</w:t>
      </w:r>
      <w:r w:rsidR="005751B7" w:rsidRPr="00D51F1D">
        <w:rPr>
          <w:rFonts w:asciiTheme="minorHAnsi" w:eastAsia="SimSun" w:hAnsiTheme="minorHAnsi" w:cstheme="minorHAnsi"/>
          <w:sz w:val="24"/>
          <w:szCs w:val="24"/>
          <w:lang w:eastAsia="zh-CN"/>
        </w:rPr>
        <w:t>3</w:t>
      </w:r>
      <w:r w:rsidRPr="00D51F1D">
        <w:rPr>
          <w:rFonts w:asciiTheme="minorHAnsi" w:eastAsia="SimSun" w:hAnsiTheme="minorHAnsi" w:cstheme="minorHAnsi"/>
          <w:sz w:val="24"/>
          <w:szCs w:val="24"/>
          <w:lang w:eastAsia="zh-CN"/>
        </w:rPr>
        <w:t xml:space="preserve"> ust. </w:t>
      </w:r>
      <w:r w:rsidR="00E32E32">
        <w:rPr>
          <w:rFonts w:asciiTheme="minorHAnsi" w:eastAsia="SimSun" w:hAnsiTheme="minorHAnsi" w:cstheme="minorHAnsi"/>
          <w:sz w:val="24"/>
          <w:szCs w:val="24"/>
          <w:lang w:eastAsia="zh-CN"/>
        </w:rPr>
        <w:t>1</w:t>
      </w:r>
      <w:r w:rsidRPr="00D51F1D">
        <w:rPr>
          <w:rFonts w:asciiTheme="minorHAnsi" w:eastAsia="SimSun" w:hAnsiTheme="minorHAnsi" w:cstheme="minorHAnsi"/>
          <w:sz w:val="24"/>
          <w:szCs w:val="24"/>
          <w:lang w:eastAsia="zh-CN"/>
        </w:rPr>
        <w:t xml:space="preserve"> umowy, </w:t>
      </w:r>
    </w:p>
    <w:p w14:paraId="23508655" w14:textId="6AEF0F1F" w:rsidR="003F5051" w:rsidRPr="00D51F1D" w:rsidRDefault="003F5051" w:rsidP="00D51F1D">
      <w:pPr>
        <w:pStyle w:val="Akapitzlist"/>
        <w:widowControl/>
        <w:numPr>
          <w:ilvl w:val="1"/>
          <w:numId w:val="60"/>
        </w:numPr>
        <w:ind w:left="709"/>
        <w:jc w:val="both"/>
        <w:rPr>
          <w:rFonts w:asciiTheme="minorHAnsi" w:eastAsia="SimSun" w:hAnsiTheme="minorHAnsi" w:cstheme="minorHAnsi"/>
          <w:sz w:val="24"/>
          <w:szCs w:val="24"/>
          <w:lang w:eastAsia="zh-CN"/>
        </w:rPr>
      </w:pPr>
      <w:r w:rsidRPr="00D51F1D">
        <w:rPr>
          <w:rFonts w:asciiTheme="minorHAnsi" w:eastAsia="SimSun" w:hAnsiTheme="minorHAnsi" w:cstheme="minorHAnsi"/>
          <w:sz w:val="24"/>
          <w:szCs w:val="24"/>
          <w:lang w:eastAsia="zh-CN"/>
        </w:rPr>
        <w:t xml:space="preserve">umowa o podwykonawstwo zawiera zapisy uzależniające dokonanie zapłaty na rzecz Podwykonawcy od odbioru robót przez Zamawiającego lub od zapłaty należności Wykonawcy przez Zamawiającego, </w:t>
      </w:r>
    </w:p>
    <w:p w14:paraId="633E25C5" w14:textId="6A028BD9" w:rsidR="003F5051" w:rsidRPr="00D51F1D" w:rsidRDefault="003F5051" w:rsidP="00D51F1D">
      <w:pPr>
        <w:pStyle w:val="Akapitzlist"/>
        <w:widowControl/>
        <w:numPr>
          <w:ilvl w:val="1"/>
          <w:numId w:val="60"/>
        </w:numPr>
        <w:ind w:left="709"/>
        <w:jc w:val="both"/>
        <w:rPr>
          <w:rFonts w:asciiTheme="minorHAnsi" w:eastAsia="SimSun" w:hAnsiTheme="minorHAnsi" w:cstheme="minorHAnsi"/>
          <w:sz w:val="24"/>
          <w:szCs w:val="24"/>
          <w:lang w:eastAsia="zh-CN"/>
        </w:rPr>
      </w:pPr>
      <w:r w:rsidRPr="00D51F1D">
        <w:rPr>
          <w:rFonts w:asciiTheme="minorHAnsi" w:eastAsia="SimSun" w:hAnsiTheme="minorHAnsi" w:cstheme="minorHAnsi"/>
          <w:sz w:val="24"/>
          <w:szCs w:val="24"/>
          <w:lang w:eastAsia="zh-CN"/>
        </w:rPr>
        <w:t xml:space="preserve">umowa o podwykonawstwo nie zawiera uregulowań, dotyczących zawierania umów na roboty budowlane, dostawy lub usługi z dalszymi Podwykonawcami, w szczególności zapisów warunkujących podpisanie tych umów od ich akceptacji i zgody Wykonawcy, </w:t>
      </w:r>
    </w:p>
    <w:p w14:paraId="623BEDED" w14:textId="5B2239D1" w:rsidR="003F5051" w:rsidRPr="00D51F1D" w:rsidRDefault="003F5051" w:rsidP="00D51F1D">
      <w:pPr>
        <w:pStyle w:val="Akapitzlist"/>
        <w:widowControl/>
        <w:numPr>
          <w:ilvl w:val="1"/>
          <w:numId w:val="60"/>
        </w:numPr>
        <w:ind w:left="709"/>
        <w:jc w:val="both"/>
        <w:rPr>
          <w:rFonts w:asciiTheme="minorHAnsi" w:eastAsia="SimSun" w:hAnsiTheme="minorHAnsi" w:cstheme="minorHAnsi"/>
          <w:sz w:val="24"/>
          <w:szCs w:val="24"/>
          <w:lang w:eastAsia="zh-CN"/>
        </w:rPr>
      </w:pPr>
      <w:r w:rsidRPr="00D51F1D">
        <w:rPr>
          <w:rFonts w:asciiTheme="minorHAnsi" w:eastAsia="SimSun" w:hAnsiTheme="minorHAnsi" w:cstheme="minorHAnsi"/>
          <w:sz w:val="24"/>
          <w:szCs w:val="24"/>
          <w:lang w:eastAsia="zh-CN"/>
        </w:rPr>
        <w:t xml:space="preserve">umowa o podwykonawstwo nie zawiera cen, w tym również cen jednostkowych, z dopuszczeniem utajnienia tych cen dla podmiotów innych niż Zamawiający, </w:t>
      </w:r>
    </w:p>
    <w:p w14:paraId="30238480" w14:textId="4697A2C6" w:rsidR="003F5051" w:rsidRPr="00D51F1D" w:rsidRDefault="003F5051" w:rsidP="00D51F1D">
      <w:pPr>
        <w:pStyle w:val="Akapitzlist"/>
        <w:widowControl/>
        <w:numPr>
          <w:ilvl w:val="1"/>
          <w:numId w:val="60"/>
        </w:numPr>
        <w:ind w:left="709"/>
        <w:jc w:val="both"/>
        <w:rPr>
          <w:rFonts w:asciiTheme="minorHAnsi" w:eastAsia="SimSun" w:hAnsiTheme="minorHAnsi" w:cstheme="minorHAnsi"/>
          <w:sz w:val="24"/>
          <w:szCs w:val="24"/>
          <w:lang w:eastAsia="zh-CN"/>
        </w:rPr>
      </w:pPr>
      <w:r w:rsidRPr="00D51F1D">
        <w:rPr>
          <w:rFonts w:asciiTheme="minorHAnsi" w:eastAsia="SimSun" w:hAnsiTheme="minorHAnsi" w:cstheme="minorHAnsi"/>
          <w:sz w:val="24"/>
          <w:szCs w:val="24"/>
          <w:lang w:eastAsia="zh-CN"/>
        </w:rPr>
        <w:t xml:space="preserve">umowa o podwykonawstwo nie zawiera uregulowań, dotyczących zakresu odpowiedzialności za wady, przy czym zastrzega się, aby okres tej odpowiedzialności, nie był krótszy od okresu odpowiedzialności Wykonawcy za wady wobec Zamawiającego, </w:t>
      </w:r>
    </w:p>
    <w:p w14:paraId="3554FD86" w14:textId="44CE0ACC" w:rsidR="003F5051" w:rsidRPr="00D51F1D" w:rsidRDefault="003F5051" w:rsidP="00D51F1D">
      <w:pPr>
        <w:pStyle w:val="Akapitzlist"/>
        <w:widowControl/>
        <w:numPr>
          <w:ilvl w:val="1"/>
          <w:numId w:val="60"/>
        </w:numPr>
        <w:ind w:left="709"/>
        <w:jc w:val="both"/>
        <w:rPr>
          <w:rFonts w:asciiTheme="minorHAnsi" w:eastAsia="SimSun" w:hAnsiTheme="minorHAnsi" w:cstheme="minorHAnsi"/>
          <w:sz w:val="24"/>
          <w:szCs w:val="24"/>
          <w:lang w:eastAsia="zh-CN"/>
        </w:rPr>
      </w:pPr>
      <w:r w:rsidRPr="00D51F1D">
        <w:rPr>
          <w:rFonts w:asciiTheme="minorHAnsi" w:eastAsia="SimSun" w:hAnsiTheme="minorHAnsi" w:cstheme="minorHAnsi"/>
          <w:sz w:val="24"/>
          <w:szCs w:val="24"/>
          <w:lang w:eastAsia="zh-CN"/>
        </w:rPr>
        <w:t>umowa o podwykonawstwo nie zawiera uregulowań, o których mowa w §13</w:t>
      </w:r>
      <w:r w:rsidR="00E32E32">
        <w:rPr>
          <w:rFonts w:asciiTheme="minorHAnsi" w:eastAsia="SimSun" w:hAnsiTheme="minorHAnsi" w:cstheme="minorHAnsi"/>
          <w:sz w:val="24"/>
          <w:szCs w:val="24"/>
          <w:lang w:eastAsia="zh-CN"/>
        </w:rPr>
        <w:t xml:space="preserve"> umowy,</w:t>
      </w:r>
      <w:r w:rsidRPr="00D51F1D">
        <w:rPr>
          <w:rFonts w:asciiTheme="minorHAnsi" w:eastAsia="SimSun" w:hAnsiTheme="minorHAnsi" w:cstheme="minorHAnsi"/>
          <w:sz w:val="24"/>
          <w:szCs w:val="24"/>
          <w:lang w:eastAsia="zh-CN"/>
        </w:rPr>
        <w:t xml:space="preserve"> </w:t>
      </w:r>
    </w:p>
    <w:p w14:paraId="188EC2FE" w14:textId="24DA4AA9" w:rsidR="003F5051" w:rsidRPr="00D51F1D" w:rsidRDefault="003F5051" w:rsidP="00D51F1D">
      <w:pPr>
        <w:pStyle w:val="Akapitzlist"/>
        <w:widowControl/>
        <w:numPr>
          <w:ilvl w:val="1"/>
          <w:numId w:val="60"/>
        </w:numPr>
        <w:ind w:left="709"/>
        <w:jc w:val="both"/>
        <w:rPr>
          <w:rFonts w:asciiTheme="minorHAnsi" w:eastAsia="SimSun" w:hAnsiTheme="minorHAnsi" w:cstheme="minorHAnsi"/>
          <w:sz w:val="24"/>
          <w:szCs w:val="24"/>
          <w:lang w:eastAsia="zh-CN"/>
        </w:rPr>
      </w:pPr>
      <w:r w:rsidRPr="00D51F1D">
        <w:rPr>
          <w:rFonts w:asciiTheme="minorHAnsi" w:eastAsia="SimSun" w:hAnsiTheme="minorHAnsi" w:cstheme="minorHAnsi"/>
          <w:sz w:val="24"/>
          <w:szCs w:val="24"/>
          <w:lang w:eastAsia="zh-CN"/>
        </w:rPr>
        <w:t xml:space="preserve">w każdym przypadku, gdy umowa kształtuje prawa i obowiązki Podwykonawcy, w zakresie kar umownych oraz warunków wypłaty wynagrodzenia, w sposób dla niego mniej korzystny niż prawa i obowiązki Wykonawcy wynikające z niniejszej umowy. </w:t>
      </w:r>
    </w:p>
    <w:p w14:paraId="33B7E91D" w14:textId="61266DA0" w:rsidR="00E32E32" w:rsidRDefault="003F5051" w:rsidP="00E32E32">
      <w:pPr>
        <w:widowControl/>
        <w:numPr>
          <w:ilvl w:val="0"/>
          <w:numId w:val="49"/>
        </w:numPr>
        <w:autoSpaceDE/>
        <w:autoSpaceDN/>
        <w:adjustRightInd/>
        <w:ind w:left="284" w:hanging="284"/>
        <w:contextualSpacing/>
        <w:jc w:val="both"/>
        <w:rPr>
          <w:rFonts w:asciiTheme="minorHAnsi" w:eastAsia="SimSun" w:hAnsiTheme="minorHAnsi" w:cstheme="minorHAnsi"/>
          <w:sz w:val="24"/>
          <w:szCs w:val="24"/>
          <w:lang w:eastAsia="zh-CN"/>
        </w:rPr>
      </w:pPr>
      <w:r w:rsidRPr="004727AD">
        <w:rPr>
          <w:rFonts w:asciiTheme="minorHAnsi" w:eastAsia="SimSun" w:hAnsiTheme="minorHAnsi" w:cstheme="minorHAnsi"/>
          <w:sz w:val="24"/>
          <w:szCs w:val="24"/>
          <w:lang w:eastAsia="zh-CN"/>
        </w:rPr>
        <w:t>Niezgłoszenie przez Zamawiającego w formie pisemnej zastrzeżeń do przedłożonego projektu umowy o podwykonawstwo, której przedmiotem są roboty budowlane, w terminie wskazanym w ust. 3</w:t>
      </w:r>
      <w:r w:rsidR="00E32E32">
        <w:rPr>
          <w:rFonts w:asciiTheme="minorHAnsi" w:eastAsia="SimSun" w:hAnsiTheme="minorHAnsi" w:cstheme="minorHAnsi"/>
          <w:sz w:val="24"/>
          <w:szCs w:val="24"/>
          <w:lang w:eastAsia="zh-CN"/>
        </w:rPr>
        <w:t xml:space="preserve"> niniejszego paragrafu</w:t>
      </w:r>
      <w:r w:rsidRPr="004727AD">
        <w:rPr>
          <w:rFonts w:asciiTheme="minorHAnsi" w:eastAsia="SimSun" w:hAnsiTheme="minorHAnsi" w:cstheme="minorHAnsi"/>
          <w:sz w:val="24"/>
          <w:szCs w:val="24"/>
          <w:lang w:eastAsia="zh-CN"/>
        </w:rPr>
        <w:t xml:space="preserve">, będzie uważane za jego akceptację. </w:t>
      </w:r>
    </w:p>
    <w:p w14:paraId="70F69F41" w14:textId="4A0ECD63" w:rsidR="003F5051" w:rsidRPr="00E32E32" w:rsidRDefault="003F5051" w:rsidP="00E32E32">
      <w:pPr>
        <w:widowControl/>
        <w:numPr>
          <w:ilvl w:val="0"/>
          <w:numId w:val="49"/>
        </w:numPr>
        <w:autoSpaceDE/>
        <w:autoSpaceDN/>
        <w:adjustRightInd/>
        <w:ind w:left="284" w:hanging="284"/>
        <w:contextualSpacing/>
        <w:jc w:val="both"/>
        <w:rPr>
          <w:rFonts w:asciiTheme="minorHAnsi" w:eastAsia="SimSun" w:hAnsiTheme="minorHAnsi" w:cstheme="minorHAnsi"/>
          <w:sz w:val="24"/>
          <w:szCs w:val="24"/>
          <w:lang w:eastAsia="zh-CN"/>
        </w:rPr>
      </w:pPr>
      <w:r w:rsidRPr="00E32E32">
        <w:rPr>
          <w:rFonts w:asciiTheme="minorHAnsi" w:eastAsia="SimSun" w:hAnsiTheme="minorHAnsi" w:cstheme="minorHAnsi"/>
          <w:sz w:val="24"/>
          <w:szCs w:val="24"/>
          <w:lang w:eastAsia="zh-CN"/>
        </w:rPr>
        <w:t>Wykonawca, Podwykonawca lub dalszy Podwykonawca zamówienia na roboty budowane przedkłada Zamawiającemu poświadczoną (przez siebie) za zgodność z oryginałem kopię zawartej umowy o podwykonawstwo, której przedmiotem są dostawy lub usługi w terminie 7 dni od dnia jej zawarcia, z wyłączeniem umów o podwykonawstwo o wartości mniejszej niż 0,5% wynagrodzenia, o którym mowa w §</w:t>
      </w:r>
      <w:r w:rsidR="00F64B14">
        <w:rPr>
          <w:rFonts w:asciiTheme="minorHAnsi" w:eastAsia="SimSun" w:hAnsiTheme="minorHAnsi" w:cstheme="minorHAnsi"/>
          <w:sz w:val="24"/>
          <w:szCs w:val="24"/>
          <w:lang w:eastAsia="zh-CN"/>
        </w:rPr>
        <w:t>4</w:t>
      </w:r>
      <w:r w:rsidRPr="00E32E32">
        <w:rPr>
          <w:rFonts w:asciiTheme="minorHAnsi" w:eastAsia="SimSun" w:hAnsiTheme="minorHAnsi" w:cstheme="minorHAnsi"/>
          <w:sz w:val="24"/>
          <w:szCs w:val="24"/>
          <w:lang w:eastAsia="zh-CN"/>
        </w:rPr>
        <w:t xml:space="preserve"> ust. 1 umowy oraz umów o podwykonawstwo, których przedmiotem są dostawy materiałów budowlanych niezbędnych do realizacji przedmiotu zamówienia oraz usługi transportowe. Wyłączenia nie dotyczą również umów o podwykonawstwo o wartości większej niż 50.000,00 zł brutto.</w:t>
      </w:r>
    </w:p>
    <w:p w14:paraId="404881A4" w14:textId="07C22DF3" w:rsidR="003F5051" w:rsidRPr="00F64B14" w:rsidRDefault="003F5051" w:rsidP="00F64B14">
      <w:pPr>
        <w:pStyle w:val="Akapitzlist"/>
        <w:widowControl/>
        <w:numPr>
          <w:ilvl w:val="0"/>
          <w:numId w:val="62"/>
        </w:numPr>
        <w:jc w:val="both"/>
        <w:rPr>
          <w:rFonts w:asciiTheme="minorHAnsi" w:eastAsia="SimSun" w:hAnsiTheme="minorHAnsi" w:cstheme="minorHAnsi"/>
          <w:sz w:val="24"/>
          <w:szCs w:val="24"/>
          <w:lang w:eastAsia="zh-CN"/>
        </w:rPr>
      </w:pPr>
      <w:r w:rsidRPr="00F64B14">
        <w:rPr>
          <w:rFonts w:asciiTheme="minorHAnsi" w:eastAsia="SimSun" w:hAnsiTheme="minorHAnsi" w:cstheme="minorHAnsi"/>
          <w:sz w:val="24"/>
          <w:szCs w:val="24"/>
          <w:lang w:eastAsia="zh-CN"/>
        </w:rPr>
        <w:t>Umowa o podwykonawstwo nie może zwierać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z Wykonawcą. Jeżeli termin zapłaty wynagrodzenia Podwykonawcy jest dłuższy, Zamawiający poinformuje o tym Wykonawcę i wezwie go do doprowadzenia do zmiany tej umowy w terminie nie dłuższym niż 3 dni od dnia otrzymania informacji, pod rygorem wystąpienia o zapłatę kary umownej.</w:t>
      </w:r>
    </w:p>
    <w:p w14:paraId="65C4710E" w14:textId="0D6F151A" w:rsidR="00F64B14" w:rsidRDefault="003F5051" w:rsidP="00F64B14">
      <w:pPr>
        <w:widowControl/>
        <w:numPr>
          <w:ilvl w:val="0"/>
          <w:numId w:val="49"/>
        </w:numPr>
        <w:autoSpaceDE/>
        <w:autoSpaceDN/>
        <w:adjustRightInd/>
        <w:ind w:left="284" w:hanging="284"/>
        <w:contextualSpacing/>
        <w:jc w:val="both"/>
        <w:rPr>
          <w:rFonts w:asciiTheme="minorHAnsi" w:eastAsia="SimSun" w:hAnsiTheme="minorHAnsi" w:cstheme="minorHAnsi"/>
          <w:sz w:val="24"/>
          <w:szCs w:val="24"/>
          <w:lang w:eastAsia="zh-CN"/>
        </w:rPr>
      </w:pPr>
      <w:r w:rsidRPr="004727AD">
        <w:rPr>
          <w:rFonts w:asciiTheme="minorHAnsi" w:eastAsia="SimSun" w:hAnsiTheme="minorHAnsi" w:cstheme="minorHAnsi"/>
          <w:sz w:val="24"/>
          <w:szCs w:val="24"/>
          <w:lang w:eastAsia="zh-CN"/>
        </w:rPr>
        <w:t xml:space="preserve">Zamawiającemu przysługuje prawo do zgłoszenia w terminie </w:t>
      </w:r>
      <w:r w:rsidR="00730404">
        <w:rPr>
          <w:rFonts w:asciiTheme="minorHAnsi" w:eastAsia="SimSun" w:hAnsiTheme="minorHAnsi" w:cstheme="minorHAnsi"/>
          <w:sz w:val="24"/>
          <w:szCs w:val="24"/>
          <w:lang w:eastAsia="zh-CN"/>
        </w:rPr>
        <w:t>7</w:t>
      </w:r>
      <w:r w:rsidRPr="004727AD">
        <w:rPr>
          <w:rFonts w:asciiTheme="minorHAnsi" w:eastAsia="SimSun" w:hAnsiTheme="minorHAnsi" w:cstheme="minorHAnsi"/>
          <w:sz w:val="24"/>
          <w:szCs w:val="24"/>
          <w:lang w:eastAsia="zh-CN"/>
        </w:rPr>
        <w:t xml:space="preserve"> dni pisemnego sprzeciwu do przedłożonej umowy o podwykonawstwo, której przedmiotem są roboty budowlane, w przypadkach</w:t>
      </w:r>
      <w:r w:rsidR="00574F81">
        <w:rPr>
          <w:rFonts w:asciiTheme="minorHAnsi" w:eastAsia="SimSun" w:hAnsiTheme="minorHAnsi" w:cstheme="minorHAnsi"/>
          <w:sz w:val="24"/>
          <w:szCs w:val="24"/>
          <w:lang w:eastAsia="zh-CN"/>
        </w:rPr>
        <w:t>,</w:t>
      </w:r>
      <w:r w:rsidRPr="004727AD">
        <w:rPr>
          <w:rFonts w:asciiTheme="minorHAnsi" w:eastAsia="SimSun" w:hAnsiTheme="minorHAnsi" w:cstheme="minorHAnsi"/>
          <w:sz w:val="24"/>
          <w:szCs w:val="24"/>
          <w:lang w:eastAsia="zh-CN"/>
        </w:rPr>
        <w:t xml:space="preserve"> o których mowa w ust. 3 i </w:t>
      </w:r>
      <w:r w:rsidR="00F64B14">
        <w:rPr>
          <w:rFonts w:asciiTheme="minorHAnsi" w:eastAsia="SimSun" w:hAnsiTheme="minorHAnsi" w:cstheme="minorHAnsi"/>
          <w:sz w:val="24"/>
          <w:szCs w:val="24"/>
          <w:lang w:eastAsia="zh-CN"/>
        </w:rPr>
        <w:t xml:space="preserve">ust. </w:t>
      </w:r>
      <w:r w:rsidRPr="004727AD">
        <w:rPr>
          <w:rFonts w:asciiTheme="minorHAnsi" w:eastAsia="SimSun" w:hAnsiTheme="minorHAnsi" w:cstheme="minorHAnsi"/>
          <w:sz w:val="24"/>
          <w:szCs w:val="24"/>
          <w:lang w:eastAsia="zh-CN"/>
        </w:rPr>
        <w:t>5</w:t>
      </w:r>
      <w:r w:rsidR="00F64B14">
        <w:rPr>
          <w:rFonts w:asciiTheme="minorHAnsi" w:eastAsia="SimSun" w:hAnsiTheme="minorHAnsi" w:cstheme="minorHAnsi"/>
          <w:sz w:val="24"/>
          <w:szCs w:val="24"/>
          <w:lang w:eastAsia="zh-CN"/>
        </w:rPr>
        <w:t xml:space="preserve"> pkt 1) niniejszego paragrafu</w:t>
      </w:r>
      <w:r w:rsidRPr="004727AD">
        <w:rPr>
          <w:rFonts w:asciiTheme="minorHAnsi" w:eastAsia="SimSun" w:hAnsiTheme="minorHAnsi" w:cstheme="minorHAnsi"/>
          <w:sz w:val="24"/>
          <w:szCs w:val="24"/>
          <w:lang w:eastAsia="zh-CN"/>
        </w:rPr>
        <w:t>.</w:t>
      </w:r>
    </w:p>
    <w:p w14:paraId="713131AB" w14:textId="0A3B4863" w:rsidR="0001783B" w:rsidRPr="00C74F90" w:rsidRDefault="003F5051" w:rsidP="0001783B">
      <w:pPr>
        <w:widowControl/>
        <w:numPr>
          <w:ilvl w:val="0"/>
          <w:numId w:val="49"/>
        </w:numPr>
        <w:autoSpaceDE/>
        <w:autoSpaceDN/>
        <w:adjustRightInd/>
        <w:ind w:left="284" w:hanging="284"/>
        <w:contextualSpacing/>
        <w:jc w:val="both"/>
        <w:rPr>
          <w:rFonts w:asciiTheme="minorHAnsi" w:eastAsia="SimSun" w:hAnsiTheme="minorHAnsi" w:cstheme="minorHAnsi"/>
          <w:sz w:val="24"/>
          <w:szCs w:val="24"/>
          <w:lang w:eastAsia="zh-CN"/>
        </w:rPr>
      </w:pPr>
      <w:r w:rsidRPr="00F64B14">
        <w:rPr>
          <w:rFonts w:asciiTheme="minorHAnsi" w:eastAsia="SimSun" w:hAnsiTheme="minorHAnsi" w:cstheme="minorHAnsi"/>
          <w:sz w:val="24"/>
          <w:szCs w:val="24"/>
          <w:lang w:eastAsia="zh-CN"/>
        </w:rPr>
        <w:t>Niezgłoszenie przez Zamawiającego w formie pisemnej sprzeciwu do przedłożonej umowy o podwykonawstwo, której przedmiotem są roboty budowlane, w terminie określonym w ust. 6</w:t>
      </w:r>
      <w:r w:rsidR="00F64B14">
        <w:rPr>
          <w:rFonts w:asciiTheme="minorHAnsi" w:eastAsia="SimSun" w:hAnsiTheme="minorHAnsi" w:cstheme="minorHAnsi"/>
          <w:sz w:val="24"/>
          <w:szCs w:val="24"/>
          <w:lang w:eastAsia="zh-CN"/>
        </w:rPr>
        <w:t xml:space="preserve"> niniejszego paragrafu</w:t>
      </w:r>
      <w:r w:rsidRPr="00F64B14">
        <w:rPr>
          <w:rFonts w:asciiTheme="minorHAnsi" w:eastAsia="SimSun" w:hAnsiTheme="minorHAnsi" w:cstheme="minorHAnsi"/>
          <w:sz w:val="24"/>
          <w:szCs w:val="24"/>
          <w:lang w:eastAsia="zh-CN"/>
        </w:rPr>
        <w:t xml:space="preserve"> będzie uważane za jego akceptację.</w:t>
      </w:r>
    </w:p>
    <w:p w14:paraId="67C94133" w14:textId="4D551B6D" w:rsidR="003F5051" w:rsidRDefault="003F5051" w:rsidP="00F64B14">
      <w:pPr>
        <w:widowControl/>
        <w:numPr>
          <w:ilvl w:val="0"/>
          <w:numId w:val="49"/>
        </w:numPr>
        <w:autoSpaceDE/>
        <w:autoSpaceDN/>
        <w:adjustRightInd/>
        <w:ind w:left="284" w:hanging="284"/>
        <w:contextualSpacing/>
        <w:jc w:val="both"/>
        <w:rPr>
          <w:rFonts w:asciiTheme="minorHAnsi" w:eastAsia="SimSun" w:hAnsiTheme="minorHAnsi" w:cstheme="minorHAnsi"/>
          <w:sz w:val="24"/>
          <w:szCs w:val="24"/>
          <w:lang w:eastAsia="zh-CN"/>
        </w:rPr>
      </w:pPr>
      <w:r w:rsidRPr="00F64B14">
        <w:rPr>
          <w:rFonts w:asciiTheme="minorHAnsi" w:eastAsia="SimSun" w:hAnsiTheme="minorHAnsi" w:cstheme="minorHAnsi"/>
          <w:sz w:val="24"/>
          <w:szCs w:val="24"/>
          <w:lang w:eastAsia="zh-CN"/>
        </w:rPr>
        <w:t xml:space="preserve">W przypadku, o którym mowa w ust. </w:t>
      </w:r>
      <w:r w:rsidR="00F64B14">
        <w:rPr>
          <w:rFonts w:asciiTheme="minorHAnsi" w:eastAsia="SimSun" w:hAnsiTheme="minorHAnsi" w:cstheme="minorHAnsi"/>
          <w:sz w:val="24"/>
          <w:szCs w:val="24"/>
          <w:lang w:eastAsia="zh-CN"/>
        </w:rPr>
        <w:t>5 niniejszego paragrafu</w:t>
      </w:r>
      <w:r w:rsidRPr="00F64B14">
        <w:rPr>
          <w:rFonts w:asciiTheme="minorHAnsi" w:eastAsia="SimSun" w:hAnsiTheme="minorHAnsi" w:cstheme="minorHAnsi"/>
          <w:sz w:val="24"/>
          <w:szCs w:val="24"/>
          <w:lang w:eastAsia="zh-CN"/>
        </w:rPr>
        <w:t>, jeżeli umowa o podwykonawstwo jest niezgodna z ust. 5</w:t>
      </w:r>
      <w:r w:rsidR="00F64B14">
        <w:rPr>
          <w:rFonts w:asciiTheme="minorHAnsi" w:eastAsia="SimSun" w:hAnsiTheme="minorHAnsi" w:cstheme="minorHAnsi"/>
          <w:sz w:val="24"/>
          <w:szCs w:val="24"/>
          <w:lang w:eastAsia="zh-CN"/>
        </w:rPr>
        <w:t xml:space="preserve"> pkt. 1) niniejszego paragrafu</w:t>
      </w:r>
      <w:r w:rsidRPr="00F64B14">
        <w:rPr>
          <w:rFonts w:asciiTheme="minorHAnsi" w:eastAsia="SimSun" w:hAnsiTheme="minorHAnsi" w:cstheme="minorHAnsi"/>
          <w:sz w:val="24"/>
          <w:szCs w:val="24"/>
          <w:lang w:eastAsia="zh-CN"/>
        </w:rPr>
        <w:t xml:space="preserve">, w szczególności termin zapłaty wynagrodzenia jest </w:t>
      </w:r>
      <w:r w:rsidRPr="00F64B14">
        <w:rPr>
          <w:rFonts w:asciiTheme="minorHAnsi" w:eastAsia="SimSun" w:hAnsiTheme="minorHAnsi" w:cstheme="minorHAnsi"/>
          <w:sz w:val="24"/>
          <w:szCs w:val="24"/>
          <w:lang w:eastAsia="zh-CN"/>
        </w:rPr>
        <w:lastRenderedPageBreak/>
        <w:t>dłuższy niż określony w ust. 3 pkt. 1</w:t>
      </w:r>
      <w:r w:rsidR="00F64B14">
        <w:rPr>
          <w:rFonts w:asciiTheme="minorHAnsi" w:eastAsia="SimSun" w:hAnsiTheme="minorHAnsi" w:cstheme="minorHAnsi"/>
          <w:sz w:val="24"/>
          <w:szCs w:val="24"/>
          <w:lang w:eastAsia="zh-CN"/>
        </w:rPr>
        <w:t>) niniejszego paragrafu</w:t>
      </w:r>
      <w:r w:rsidRPr="00F64B14">
        <w:rPr>
          <w:rFonts w:asciiTheme="minorHAnsi" w:eastAsia="SimSun" w:hAnsiTheme="minorHAnsi" w:cstheme="minorHAnsi"/>
          <w:sz w:val="24"/>
          <w:szCs w:val="24"/>
          <w:lang w:eastAsia="zh-CN"/>
        </w:rPr>
        <w:t xml:space="preserve">, Zamawiający poinformuje o tym Wykonawcę i wezwie go do doprowadzenia do zmiany tej umowy w terminie nie dłuższym niż 3 dni od dnia otrzymania informacji, pod rygorem wystąpienia o zapłatę kary umownej. </w:t>
      </w:r>
    </w:p>
    <w:p w14:paraId="08364526" w14:textId="77777777" w:rsidR="00F64B14" w:rsidRDefault="003F5051" w:rsidP="00F64B14">
      <w:pPr>
        <w:widowControl/>
        <w:numPr>
          <w:ilvl w:val="0"/>
          <w:numId w:val="49"/>
        </w:numPr>
        <w:autoSpaceDE/>
        <w:autoSpaceDN/>
        <w:adjustRightInd/>
        <w:ind w:left="284" w:hanging="284"/>
        <w:contextualSpacing/>
        <w:jc w:val="both"/>
        <w:rPr>
          <w:rFonts w:asciiTheme="minorHAnsi" w:eastAsia="SimSun" w:hAnsiTheme="minorHAnsi" w:cstheme="minorHAnsi"/>
          <w:sz w:val="24"/>
          <w:szCs w:val="24"/>
          <w:lang w:eastAsia="zh-CN"/>
        </w:rPr>
      </w:pPr>
      <w:r w:rsidRPr="00F64B14">
        <w:rPr>
          <w:rFonts w:asciiTheme="minorHAnsi" w:eastAsia="SimSun" w:hAnsiTheme="minorHAnsi" w:cstheme="minorHAnsi"/>
          <w:sz w:val="24"/>
          <w:szCs w:val="24"/>
          <w:lang w:eastAsia="zh-CN"/>
        </w:rPr>
        <w:t>Wszystkie umowy o podwykonawstwo wymagają formy pisemnej</w:t>
      </w:r>
      <w:r w:rsidR="00F64B14">
        <w:rPr>
          <w:rFonts w:asciiTheme="minorHAnsi" w:eastAsia="SimSun" w:hAnsiTheme="minorHAnsi" w:cstheme="minorHAnsi"/>
          <w:sz w:val="24"/>
          <w:szCs w:val="24"/>
          <w:lang w:eastAsia="zh-CN"/>
        </w:rPr>
        <w:t>.</w:t>
      </w:r>
    </w:p>
    <w:p w14:paraId="6D4BE669" w14:textId="596EBC2F" w:rsidR="00F64B14" w:rsidRPr="00F64B14" w:rsidRDefault="003F5051" w:rsidP="00F64B14">
      <w:pPr>
        <w:widowControl/>
        <w:numPr>
          <w:ilvl w:val="0"/>
          <w:numId w:val="49"/>
        </w:numPr>
        <w:autoSpaceDE/>
        <w:autoSpaceDN/>
        <w:adjustRightInd/>
        <w:ind w:left="284" w:hanging="284"/>
        <w:contextualSpacing/>
        <w:jc w:val="both"/>
        <w:rPr>
          <w:rFonts w:asciiTheme="minorHAnsi" w:eastAsia="SimSun" w:hAnsiTheme="minorHAnsi" w:cstheme="minorHAnsi"/>
          <w:sz w:val="24"/>
          <w:szCs w:val="24"/>
          <w:lang w:eastAsia="zh-CN"/>
        </w:rPr>
      </w:pPr>
      <w:r w:rsidRPr="00F64B14">
        <w:rPr>
          <w:rFonts w:asciiTheme="minorHAnsi" w:eastAsia="SimSun" w:hAnsiTheme="minorHAnsi" w:cstheme="minorHAnsi"/>
          <w:sz w:val="24"/>
          <w:szCs w:val="24"/>
          <w:lang w:eastAsia="zh-CN"/>
        </w:rPr>
        <w:t>Postanowienia, zawarte w ust. 2-</w:t>
      </w:r>
      <w:r w:rsidR="00F64B14" w:rsidRPr="00F64B14">
        <w:rPr>
          <w:rFonts w:asciiTheme="minorHAnsi" w:eastAsia="SimSun" w:hAnsiTheme="minorHAnsi" w:cstheme="minorHAnsi"/>
          <w:sz w:val="24"/>
          <w:szCs w:val="24"/>
          <w:lang w:eastAsia="zh-CN"/>
        </w:rPr>
        <w:t>8 niniejszego paragrafu</w:t>
      </w:r>
      <w:r w:rsidRPr="00F64B14">
        <w:rPr>
          <w:rFonts w:asciiTheme="minorHAnsi" w:eastAsia="SimSun" w:hAnsiTheme="minorHAnsi" w:cstheme="minorHAnsi"/>
          <w:sz w:val="24"/>
          <w:szCs w:val="24"/>
          <w:lang w:eastAsia="zh-CN"/>
        </w:rPr>
        <w:t xml:space="preserve"> stosuje się odpowiednio do zawierania umów o podwykonawstwo z dalszymi Podwykonawcami. </w:t>
      </w:r>
    </w:p>
    <w:p w14:paraId="12FECF4C" w14:textId="77777777" w:rsidR="00F64B14" w:rsidRDefault="003F5051" w:rsidP="00F64B14">
      <w:pPr>
        <w:widowControl/>
        <w:numPr>
          <w:ilvl w:val="0"/>
          <w:numId w:val="49"/>
        </w:numPr>
        <w:autoSpaceDE/>
        <w:autoSpaceDN/>
        <w:adjustRightInd/>
        <w:ind w:left="284" w:hanging="284"/>
        <w:contextualSpacing/>
        <w:jc w:val="both"/>
        <w:rPr>
          <w:rFonts w:asciiTheme="minorHAnsi" w:eastAsia="SimSun" w:hAnsiTheme="minorHAnsi" w:cstheme="minorHAnsi"/>
          <w:sz w:val="24"/>
          <w:szCs w:val="24"/>
          <w:lang w:eastAsia="zh-CN"/>
        </w:rPr>
      </w:pPr>
      <w:r w:rsidRPr="00F64B14">
        <w:rPr>
          <w:rFonts w:asciiTheme="minorHAnsi" w:eastAsia="SimSun" w:hAnsiTheme="minorHAnsi" w:cstheme="minorHAnsi"/>
          <w:sz w:val="24"/>
          <w:szCs w:val="24"/>
          <w:lang w:eastAsia="zh-CN"/>
        </w:rPr>
        <w:t>Postanowienia, zawarte w ust. 2-</w:t>
      </w:r>
      <w:r w:rsidR="00F64B14">
        <w:rPr>
          <w:rFonts w:asciiTheme="minorHAnsi" w:eastAsia="SimSun" w:hAnsiTheme="minorHAnsi" w:cstheme="minorHAnsi"/>
          <w:sz w:val="24"/>
          <w:szCs w:val="24"/>
          <w:lang w:eastAsia="zh-CN"/>
        </w:rPr>
        <w:t>8 niniejszego paragrafu</w:t>
      </w:r>
      <w:r w:rsidRPr="00F64B14">
        <w:rPr>
          <w:rFonts w:asciiTheme="minorHAnsi" w:eastAsia="SimSun" w:hAnsiTheme="minorHAnsi" w:cstheme="minorHAnsi"/>
          <w:sz w:val="24"/>
          <w:szCs w:val="24"/>
          <w:lang w:eastAsia="zh-CN"/>
        </w:rPr>
        <w:t xml:space="preserve"> stosuje się odpowiednio do zmian umów o podwykonawstwo. </w:t>
      </w:r>
    </w:p>
    <w:p w14:paraId="6B338BB9" w14:textId="77777777" w:rsidR="00F64B14" w:rsidRDefault="003F5051" w:rsidP="00F64B14">
      <w:pPr>
        <w:widowControl/>
        <w:numPr>
          <w:ilvl w:val="0"/>
          <w:numId w:val="49"/>
        </w:numPr>
        <w:autoSpaceDE/>
        <w:autoSpaceDN/>
        <w:adjustRightInd/>
        <w:ind w:left="284" w:hanging="284"/>
        <w:contextualSpacing/>
        <w:jc w:val="both"/>
        <w:rPr>
          <w:rFonts w:asciiTheme="minorHAnsi" w:eastAsia="SimSun" w:hAnsiTheme="minorHAnsi" w:cstheme="minorHAnsi"/>
          <w:sz w:val="24"/>
          <w:szCs w:val="24"/>
          <w:lang w:eastAsia="zh-CN"/>
        </w:rPr>
      </w:pPr>
      <w:r w:rsidRPr="00F64B14">
        <w:rPr>
          <w:rFonts w:asciiTheme="minorHAnsi" w:eastAsia="SimSun" w:hAnsiTheme="minorHAnsi" w:cstheme="minorHAnsi"/>
          <w:sz w:val="24"/>
          <w:szCs w:val="24"/>
          <w:lang w:eastAsia="zh-CN"/>
        </w:rPr>
        <w:t xml:space="preserve">Wykonawca ponosi wobec Zamawiającego pełną odpowiedzialność za roboty budowlane, które wykonuje przy pomocy Podwykonawców. </w:t>
      </w:r>
    </w:p>
    <w:p w14:paraId="679A9907" w14:textId="77777777" w:rsidR="00F64B14" w:rsidRDefault="003F5051" w:rsidP="00F64B14">
      <w:pPr>
        <w:widowControl/>
        <w:numPr>
          <w:ilvl w:val="0"/>
          <w:numId w:val="49"/>
        </w:numPr>
        <w:autoSpaceDE/>
        <w:autoSpaceDN/>
        <w:adjustRightInd/>
        <w:ind w:left="284" w:hanging="284"/>
        <w:contextualSpacing/>
        <w:jc w:val="both"/>
        <w:rPr>
          <w:rFonts w:asciiTheme="minorHAnsi" w:eastAsia="SimSun" w:hAnsiTheme="minorHAnsi" w:cstheme="minorHAnsi"/>
          <w:sz w:val="24"/>
          <w:szCs w:val="24"/>
          <w:lang w:eastAsia="zh-CN"/>
        </w:rPr>
      </w:pPr>
      <w:r w:rsidRPr="00F64B14">
        <w:rPr>
          <w:rFonts w:asciiTheme="minorHAnsi" w:eastAsia="SimSun" w:hAnsiTheme="minorHAnsi" w:cstheme="minorHAnsi"/>
          <w:sz w:val="24"/>
          <w:szCs w:val="24"/>
          <w:lang w:eastAsia="zh-CN"/>
        </w:rPr>
        <w:t xml:space="preserve">Wykonawca przyjmuje na siebie pełnienie funkcji koordynatora w stosunku do robót budowlanych realizowanych przez Podwykonawców. </w:t>
      </w:r>
    </w:p>
    <w:p w14:paraId="0D987AC0" w14:textId="77777777" w:rsidR="00F64B14" w:rsidRDefault="003F5051" w:rsidP="00F64B14">
      <w:pPr>
        <w:widowControl/>
        <w:numPr>
          <w:ilvl w:val="0"/>
          <w:numId w:val="49"/>
        </w:numPr>
        <w:autoSpaceDE/>
        <w:autoSpaceDN/>
        <w:adjustRightInd/>
        <w:ind w:left="284" w:hanging="284"/>
        <w:contextualSpacing/>
        <w:jc w:val="both"/>
        <w:rPr>
          <w:rFonts w:asciiTheme="minorHAnsi" w:eastAsia="SimSun" w:hAnsiTheme="minorHAnsi" w:cstheme="minorHAnsi"/>
          <w:sz w:val="24"/>
          <w:szCs w:val="24"/>
          <w:lang w:eastAsia="zh-CN"/>
        </w:rPr>
      </w:pPr>
      <w:r w:rsidRPr="00F64B14">
        <w:rPr>
          <w:rFonts w:asciiTheme="minorHAnsi" w:eastAsia="SimSun" w:hAnsiTheme="minorHAnsi" w:cstheme="minorHAnsi"/>
          <w:sz w:val="24"/>
          <w:szCs w:val="24"/>
          <w:lang w:eastAsia="zh-CN"/>
        </w:rPr>
        <w:t xml:space="preserve">Powierzenie wykonania części robót budowlanych Podwykonawcy nie zmienia zobowiązań Wykonawcy wobec Zamawiającego za wykonanie tej części zamówienia. </w:t>
      </w:r>
    </w:p>
    <w:p w14:paraId="257D95A5" w14:textId="77777777" w:rsidR="00F64B14" w:rsidRDefault="003F5051" w:rsidP="00F64B14">
      <w:pPr>
        <w:widowControl/>
        <w:numPr>
          <w:ilvl w:val="0"/>
          <w:numId w:val="49"/>
        </w:numPr>
        <w:autoSpaceDE/>
        <w:autoSpaceDN/>
        <w:adjustRightInd/>
        <w:ind w:left="284" w:hanging="284"/>
        <w:contextualSpacing/>
        <w:jc w:val="both"/>
        <w:rPr>
          <w:rFonts w:asciiTheme="minorHAnsi" w:eastAsia="SimSun" w:hAnsiTheme="minorHAnsi" w:cstheme="minorHAnsi"/>
          <w:sz w:val="24"/>
          <w:szCs w:val="24"/>
          <w:lang w:eastAsia="zh-CN"/>
        </w:rPr>
      </w:pPr>
      <w:r w:rsidRPr="00F64B14">
        <w:rPr>
          <w:rFonts w:asciiTheme="minorHAnsi" w:eastAsia="SimSun" w:hAnsiTheme="minorHAnsi" w:cstheme="minorHAnsi"/>
          <w:sz w:val="24"/>
          <w:szCs w:val="24"/>
          <w:lang w:eastAsia="zh-CN"/>
        </w:rPr>
        <w:t xml:space="preserve">Wykonawca jest odpowiedzialny za działanie, zaniechanie, uchybienia i zaniedbania Podwykonawcy i jego pracowników w takim samym stopniu, jakby to były działania, uchybienia lub zaniedbania jego własnych pracowników. </w:t>
      </w:r>
    </w:p>
    <w:p w14:paraId="022AFC68" w14:textId="77777777" w:rsidR="00F64B14" w:rsidRDefault="003F5051" w:rsidP="00F64B14">
      <w:pPr>
        <w:widowControl/>
        <w:numPr>
          <w:ilvl w:val="0"/>
          <w:numId w:val="49"/>
        </w:numPr>
        <w:autoSpaceDE/>
        <w:autoSpaceDN/>
        <w:adjustRightInd/>
        <w:ind w:left="284" w:hanging="284"/>
        <w:contextualSpacing/>
        <w:jc w:val="both"/>
        <w:rPr>
          <w:rFonts w:asciiTheme="minorHAnsi" w:eastAsia="SimSun" w:hAnsiTheme="minorHAnsi" w:cstheme="minorHAnsi"/>
          <w:sz w:val="24"/>
          <w:szCs w:val="24"/>
          <w:lang w:eastAsia="zh-CN"/>
        </w:rPr>
      </w:pPr>
      <w:r w:rsidRPr="00F64B14">
        <w:rPr>
          <w:rFonts w:asciiTheme="minorHAnsi" w:eastAsia="SimSun" w:hAnsiTheme="minorHAnsi" w:cstheme="minorHAnsi"/>
          <w:sz w:val="24"/>
          <w:szCs w:val="24"/>
          <w:lang w:eastAsia="zh-CN"/>
        </w:rPr>
        <w:t xml:space="preserve">Jakakolwiek przerwa w realizacji robót budowlanych, wynikająca z braku Podwykonawcy, będzie traktowana jako przerwa wynikła z przyczyn zależnych od Wykonawcy i będzie stanowić podstawę do naliczenia Wykonawcy kar umownych. </w:t>
      </w:r>
    </w:p>
    <w:p w14:paraId="6E919EDA" w14:textId="77777777" w:rsidR="00F64B14" w:rsidRDefault="003F5051" w:rsidP="00F64B14">
      <w:pPr>
        <w:widowControl/>
        <w:numPr>
          <w:ilvl w:val="0"/>
          <w:numId w:val="49"/>
        </w:numPr>
        <w:autoSpaceDE/>
        <w:autoSpaceDN/>
        <w:adjustRightInd/>
        <w:ind w:left="284" w:hanging="284"/>
        <w:contextualSpacing/>
        <w:jc w:val="both"/>
        <w:rPr>
          <w:rFonts w:asciiTheme="minorHAnsi" w:eastAsia="SimSun" w:hAnsiTheme="minorHAnsi" w:cstheme="minorHAnsi"/>
          <w:sz w:val="24"/>
          <w:szCs w:val="24"/>
          <w:lang w:eastAsia="zh-CN"/>
        </w:rPr>
      </w:pPr>
      <w:r w:rsidRPr="00F64B14">
        <w:rPr>
          <w:rFonts w:asciiTheme="minorHAnsi" w:eastAsia="SimSun" w:hAnsiTheme="minorHAnsi" w:cstheme="minorHAnsi"/>
          <w:sz w:val="24"/>
          <w:szCs w:val="24"/>
          <w:lang w:eastAsia="zh-CN"/>
        </w:rPr>
        <w:t xml:space="preserve">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F36571B" w14:textId="77777777" w:rsidR="00F64B14" w:rsidRDefault="003F5051" w:rsidP="00F64B14">
      <w:pPr>
        <w:widowControl/>
        <w:numPr>
          <w:ilvl w:val="0"/>
          <w:numId w:val="49"/>
        </w:numPr>
        <w:autoSpaceDE/>
        <w:autoSpaceDN/>
        <w:adjustRightInd/>
        <w:ind w:left="284" w:hanging="284"/>
        <w:contextualSpacing/>
        <w:jc w:val="both"/>
        <w:rPr>
          <w:rFonts w:asciiTheme="minorHAnsi" w:eastAsia="SimSun" w:hAnsiTheme="minorHAnsi" w:cstheme="minorHAnsi"/>
          <w:sz w:val="24"/>
          <w:szCs w:val="24"/>
          <w:lang w:eastAsia="zh-CN"/>
        </w:rPr>
      </w:pPr>
      <w:r w:rsidRPr="00F64B14">
        <w:rPr>
          <w:rFonts w:asciiTheme="minorHAnsi" w:eastAsia="SimSun" w:hAnsiTheme="minorHAnsi" w:cstheme="minorHAnsi"/>
          <w:sz w:val="24"/>
          <w:szCs w:val="24"/>
          <w:lang w:eastAsia="zh-CN"/>
        </w:rPr>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 </w:t>
      </w:r>
    </w:p>
    <w:p w14:paraId="37D1EDAA" w14:textId="77777777" w:rsidR="00F64B14" w:rsidRDefault="003F5051" w:rsidP="00F64B14">
      <w:pPr>
        <w:widowControl/>
        <w:numPr>
          <w:ilvl w:val="0"/>
          <w:numId w:val="49"/>
        </w:numPr>
        <w:autoSpaceDE/>
        <w:autoSpaceDN/>
        <w:adjustRightInd/>
        <w:ind w:left="284" w:hanging="284"/>
        <w:contextualSpacing/>
        <w:jc w:val="both"/>
        <w:rPr>
          <w:rFonts w:asciiTheme="minorHAnsi" w:eastAsia="SimSun" w:hAnsiTheme="minorHAnsi" w:cstheme="minorHAnsi"/>
          <w:sz w:val="24"/>
          <w:szCs w:val="24"/>
          <w:lang w:eastAsia="zh-CN"/>
        </w:rPr>
      </w:pPr>
      <w:r w:rsidRPr="00F64B14">
        <w:rPr>
          <w:rFonts w:asciiTheme="minorHAnsi" w:eastAsia="SimSun" w:hAnsiTheme="minorHAnsi" w:cstheme="minorHAnsi"/>
          <w:sz w:val="24"/>
          <w:szCs w:val="24"/>
          <w:lang w:eastAsia="zh-CN"/>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57BAC5F4" w14:textId="65C7AA02" w:rsidR="003F5051" w:rsidRPr="00F64B14" w:rsidRDefault="003F5051" w:rsidP="00F64B14">
      <w:pPr>
        <w:widowControl/>
        <w:numPr>
          <w:ilvl w:val="0"/>
          <w:numId w:val="49"/>
        </w:numPr>
        <w:autoSpaceDE/>
        <w:autoSpaceDN/>
        <w:adjustRightInd/>
        <w:ind w:left="284" w:hanging="284"/>
        <w:contextualSpacing/>
        <w:jc w:val="both"/>
        <w:rPr>
          <w:rFonts w:asciiTheme="minorHAnsi" w:eastAsia="SimSun" w:hAnsiTheme="minorHAnsi" w:cstheme="minorHAnsi"/>
          <w:sz w:val="24"/>
          <w:szCs w:val="24"/>
          <w:lang w:eastAsia="zh-CN"/>
        </w:rPr>
      </w:pPr>
      <w:r w:rsidRPr="00F64B14">
        <w:rPr>
          <w:rFonts w:asciiTheme="minorHAnsi" w:eastAsia="SimSun" w:hAnsiTheme="minorHAnsi" w:cstheme="minorHAnsi"/>
          <w:sz w:val="24"/>
          <w:szCs w:val="24"/>
          <w:lang w:eastAsia="zh-CN"/>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2D15FF2E" w14:textId="77777777" w:rsidR="003F5051" w:rsidRPr="004727AD" w:rsidRDefault="003F5051" w:rsidP="00B24B8F">
      <w:pPr>
        <w:widowControl/>
        <w:contextualSpacing/>
        <w:jc w:val="both"/>
        <w:rPr>
          <w:rFonts w:asciiTheme="minorHAnsi" w:eastAsia="Verdana" w:hAnsiTheme="minorHAnsi" w:cstheme="minorHAnsi"/>
          <w:sz w:val="24"/>
          <w:szCs w:val="24"/>
          <w:lang w:eastAsia="en-US"/>
        </w:rPr>
      </w:pPr>
    </w:p>
    <w:p w14:paraId="3FEB5AF5" w14:textId="77777777" w:rsidR="003F5051" w:rsidRPr="004727AD" w:rsidRDefault="003F5051" w:rsidP="00B24B8F">
      <w:pPr>
        <w:keepNext/>
        <w:keepLines/>
        <w:widowControl/>
        <w:shd w:val="clear" w:color="auto" w:fill="D9D9D9"/>
        <w:autoSpaceDE/>
        <w:autoSpaceDN/>
        <w:adjustRightInd/>
        <w:outlineLvl w:val="0"/>
        <w:rPr>
          <w:rFonts w:asciiTheme="minorHAnsi" w:eastAsia="Times New Roman" w:hAnsiTheme="minorHAnsi" w:cstheme="minorHAnsi"/>
          <w:b/>
          <w:bCs/>
          <w:sz w:val="24"/>
          <w:szCs w:val="24"/>
          <w:lang w:val="x-none" w:eastAsia="x-none"/>
        </w:rPr>
      </w:pPr>
      <w:r w:rsidRPr="004727AD">
        <w:rPr>
          <w:rFonts w:asciiTheme="minorHAnsi" w:eastAsia="Times New Roman" w:hAnsiTheme="minorHAnsi" w:cstheme="minorHAnsi"/>
          <w:b/>
          <w:bCs/>
          <w:sz w:val="24"/>
          <w:szCs w:val="24"/>
          <w:lang w:val="x-none" w:eastAsia="x-none"/>
        </w:rPr>
        <w:t xml:space="preserve">§ 10 </w:t>
      </w:r>
      <w:r w:rsidRPr="004727AD">
        <w:rPr>
          <w:rFonts w:asciiTheme="minorHAnsi" w:eastAsia="Verdana" w:hAnsiTheme="minorHAnsi" w:cstheme="minorHAnsi"/>
          <w:b/>
          <w:bCs/>
          <w:sz w:val="24"/>
          <w:szCs w:val="24"/>
          <w:lang w:eastAsia="en-US"/>
        </w:rPr>
        <w:t>Personel realizujący zadanie</w:t>
      </w:r>
    </w:p>
    <w:p w14:paraId="430D3B46" w14:textId="77777777" w:rsidR="003F5051" w:rsidRPr="004727AD" w:rsidRDefault="003F5051" w:rsidP="00DD2769">
      <w:pPr>
        <w:widowControl/>
        <w:numPr>
          <w:ilvl w:val="0"/>
          <w:numId w:val="23"/>
        </w:numPr>
        <w:autoSpaceDE/>
        <w:autoSpaceDN/>
        <w:adjustRightInd/>
        <w:ind w:left="284"/>
        <w:contextualSpacing/>
        <w:jc w:val="both"/>
        <w:rPr>
          <w:rFonts w:asciiTheme="minorHAnsi" w:eastAsia="SimSun" w:hAnsiTheme="minorHAnsi" w:cstheme="minorHAnsi"/>
          <w:sz w:val="24"/>
          <w:szCs w:val="24"/>
          <w:lang w:eastAsia="zh-CN"/>
        </w:rPr>
      </w:pPr>
      <w:r w:rsidRPr="004727AD">
        <w:rPr>
          <w:rFonts w:asciiTheme="minorHAnsi" w:eastAsia="SimSun" w:hAnsiTheme="minorHAnsi" w:cstheme="minorHAnsi"/>
          <w:sz w:val="24"/>
          <w:szCs w:val="24"/>
          <w:lang w:eastAsia="zh-CN"/>
        </w:rPr>
        <w:t xml:space="preserve">Osoby upoważnione do kontaktów: </w:t>
      </w:r>
    </w:p>
    <w:p w14:paraId="6DA7D733" w14:textId="7248A4A9" w:rsidR="003F5051" w:rsidRPr="00DD2769" w:rsidRDefault="003F5051" w:rsidP="00DD2769">
      <w:pPr>
        <w:pStyle w:val="Akapitzlist"/>
        <w:widowControl/>
        <w:numPr>
          <w:ilvl w:val="1"/>
          <w:numId w:val="49"/>
        </w:numPr>
        <w:ind w:left="709"/>
        <w:jc w:val="both"/>
        <w:rPr>
          <w:rFonts w:asciiTheme="minorHAnsi" w:eastAsia="SimSun" w:hAnsiTheme="minorHAnsi" w:cstheme="minorHAnsi"/>
          <w:sz w:val="24"/>
          <w:szCs w:val="24"/>
          <w:lang w:eastAsia="zh-CN"/>
        </w:rPr>
      </w:pPr>
      <w:r w:rsidRPr="00DD2769">
        <w:rPr>
          <w:rFonts w:asciiTheme="minorHAnsi" w:eastAsia="SimSun" w:hAnsiTheme="minorHAnsi" w:cstheme="minorHAnsi"/>
          <w:sz w:val="24"/>
          <w:szCs w:val="24"/>
          <w:lang w:eastAsia="zh-CN"/>
        </w:rPr>
        <w:t>z Wykonawcą ze strony Zamawiającego są:</w:t>
      </w:r>
    </w:p>
    <w:p w14:paraId="5AF7B982" w14:textId="77777777" w:rsidR="003F5051" w:rsidRPr="00DD2769" w:rsidRDefault="003F5051" w:rsidP="00B24B8F">
      <w:pPr>
        <w:widowControl/>
        <w:tabs>
          <w:tab w:val="left" w:pos="567"/>
          <w:tab w:val="left" w:pos="709"/>
        </w:tabs>
        <w:ind w:right="57"/>
        <w:contextualSpacing/>
        <w:jc w:val="both"/>
        <w:rPr>
          <w:rFonts w:asciiTheme="minorHAnsi" w:eastAsia="Verdana" w:hAnsiTheme="minorHAnsi" w:cstheme="minorHAnsi"/>
          <w:sz w:val="24"/>
          <w:szCs w:val="24"/>
          <w:lang w:val="en-US" w:eastAsia="en-US"/>
        </w:rPr>
      </w:pPr>
      <w:r w:rsidRPr="004727AD">
        <w:rPr>
          <w:rFonts w:asciiTheme="minorHAnsi" w:eastAsia="Verdana" w:hAnsiTheme="minorHAnsi" w:cstheme="minorHAnsi"/>
          <w:sz w:val="24"/>
          <w:szCs w:val="24"/>
          <w:lang w:val="en-US" w:eastAsia="en-US"/>
        </w:rPr>
        <w:t xml:space="preserve">- …………………………..tel. ……………….., …………….. e-mail: </w:t>
      </w:r>
      <w:hyperlink r:id="rId8" w:history="1">
        <w:r w:rsidRPr="00DD2769">
          <w:rPr>
            <w:rFonts w:asciiTheme="minorHAnsi" w:eastAsia="Verdana" w:hAnsiTheme="minorHAnsi" w:cstheme="minorHAnsi"/>
            <w:sz w:val="24"/>
            <w:szCs w:val="24"/>
            <w:lang w:val="en-US" w:eastAsia="en-US"/>
          </w:rPr>
          <w:t>……………………..</w:t>
        </w:r>
      </w:hyperlink>
      <w:r w:rsidRPr="00DD2769">
        <w:rPr>
          <w:rFonts w:asciiTheme="minorHAnsi" w:eastAsia="Verdana" w:hAnsiTheme="minorHAnsi" w:cstheme="minorHAnsi"/>
          <w:sz w:val="24"/>
          <w:szCs w:val="24"/>
          <w:lang w:val="en-US" w:eastAsia="en-US"/>
        </w:rPr>
        <w:t xml:space="preserve"> </w:t>
      </w:r>
    </w:p>
    <w:p w14:paraId="6C94A556" w14:textId="77777777" w:rsidR="003F5051" w:rsidRPr="00DD2769" w:rsidRDefault="003F5051" w:rsidP="00B24B8F">
      <w:pPr>
        <w:widowControl/>
        <w:tabs>
          <w:tab w:val="left" w:pos="567"/>
          <w:tab w:val="left" w:pos="709"/>
        </w:tabs>
        <w:ind w:right="57"/>
        <w:contextualSpacing/>
        <w:jc w:val="both"/>
        <w:rPr>
          <w:rFonts w:asciiTheme="minorHAnsi" w:eastAsia="Verdana" w:hAnsiTheme="minorHAnsi" w:cstheme="minorHAnsi"/>
          <w:sz w:val="24"/>
          <w:szCs w:val="24"/>
          <w:lang w:val="en-US" w:eastAsia="en-US"/>
        </w:rPr>
      </w:pPr>
      <w:r w:rsidRPr="00DD2769">
        <w:rPr>
          <w:rFonts w:asciiTheme="minorHAnsi" w:eastAsia="Verdana" w:hAnsiTheme="minorHAnsi" w:cstheme="minorHAnsi"/>
          <w:sz w:val="24"/>
          <w:szCs w:val="24"/>
          <w:lang w:val="en-US" w:eastAsia="en-US"/>
        </w:rPr>
        <w:t xml:space="preserve">- ……………………. tel. ……………………………, e-mail: </w:t>
      </w:r>
      <w:hyperlink r:id="rId9" w:history="1">
        <w:r w:rsidRPr="00DD2769">
          <w:rPr>
            <w:rFonts w:asciiTheme="minorHAnsi" w:eastAsia="Verdana" w:hAnsiTheme="minorHAnsi" w:cstheme="minorHAnsi"/>
            <w:sz w:val="24"/>
            <w:szCs w:val="24"/>
            <w:lang w:val="en-US" w:eastAsia="en-US"/>
          </w:rPr>
          <w:t>…………………………………….</w:t>
        </w:r>
      </w:hyperlink>
      <w:r w:rsidRPr="00DD2769">
        <w:rPr>
          <w:rFonts w:asciiTheme="minorHAnsi" w:eastAsia="Verdana" w:hAnsiTheme="minorHAnsi" w:cstheme="minorHAnsi"/>
          <w:sz w:val="24"/>
          <w:szCs w:val="24"/>
          <w:lang w:val="en-US" w:eastAsia="en-US"/>
        </w:rPr>
        <w:t xml:space="preserve"> </w:t>
      </w:r>
    </w:p>
    <w:p w14:paraId="1D97D0C7" w14:textId="6812D738" w:rsidR="003F5051" w:rsidRPr="00DD2769" w:rsidRDefault="003F5051" w:rsidP="00DD2769">
      <w:pPr>
        <w:pStyle w:val="Akapitzlist"/>
        <w:widowControl/>
        <w:numPr>
          <w:ilvl w:val="1"/>
          <w:numId w:val="49"/>
        </w:numPr>
        <w:ind w:left="709"/>
        <w:jc w:val="both"/>
        <w:rPr>
          <w:rFonts w:asciiTheme="minorHAnsi" w:eastAsia="SimSun" w:hAnsiTheme="minorHAnsi" w:cstheme="minorHAnsi"/>
          <w:sz w:val="24"/>
          <w:szCs w:val="24"/>
          <w:lang w:eastAsia="zh-CN"/>
        </w:rPr>
      </w:pPr>
      <w:r w:rsidRPr="00DD2769">
        <w:rPr>
          <w:rFonts w:asciiTheme="minorHAnsi" w:eastAsia="SimSun" w:hAnsiTheme="minorHAnsi" w:cstheme="minorHAnsi"/>
          <w:sz w:val="24"/>
          <w:szCs w:val="24"/>
          <w:lang w:eastAsia="zh-CN"/>
        </w:rPr>
        <w:t xml:space="preserve">Z Zamawiającym ze strony Wykonawcy jest: ……………………; nr tel.: ………………….; e-mail: …………………… </w:t>
      </w:r>
      <w:r w:rsidRPr="00DD2769">
        <w:rPr>
          <w:rFonts w:asciiTheme="minorHAnsi" w:eastAsia="SimSun" w:hAnsiTheme="minorHAnsi" w:cstheme="minorHAnsi"/>
          <w:b/>
          <w:bCs/>
          <w:sz w:val="24"/>
          <w:szCs w:val="24"/>
          <w:lang w:eastAsia="zh-CN"/>
        </w:rPr>
        <w:t xml:space="preserve"> </w:t>
      </w:r>
    </w:p>
    <w:p w14:paraId="64311192" w14:textId="37B74E43" w:rsidR="003F5051" w:rsidRDefault="003F5051" w:rsidP="00DD2769">
      <w:pPr>
        <w:pStyle w:val="Akapitzlist"/>
        <w:widowControl/>
        <w:numPr>
          <w:ilvl w:val="0"/>
          <w:numId w:val="23"/>
        </w:numPr>
        <w:autoSpaceDE/>
        <w:autoSpaceDN/>
        <w:adjustRightInd/>
        <w:ind w:left="284"/>
        <w:jc w:val="both"/>
        <w:rPr>
          <w:rFonts w:asciiTheme="minorHAnsi" w:eastAsia="SimSun" w:hAnsiTheme="minorHAnsi" w:cstheme="minorHAnsi"/>
          <w:sz w:val="24"/>
          <w:szCs w:val="24"/>
          <w:lang w:eastAsia="zh-CN"/>
        </w:rPr>
      </w:pPr>
      <w:r w:rsidRPr="00DD2769">
        <w:rPr>
          <w:rFonts w:asciiTheme="minorHAnsi" w:eastAsia="SimSun" w:hAnsiTheme="minorHAnsi" w:cstheme="minorHAnsi"/>
          <w:sz w:val="24"/>
          <w:szCs w:val="24"/>
          <w:lang w:eastAsia="zh-CN"/>
        </w:rPr>
        <w:lastRenderedPageBreak/>
        <w:t xml:space="preserve">Osoby wymienione w ust. 1 </w:t>
      </w:r>
      <w:r w:rsidR="00DD2769">
        <w:rPr>
          <w:rFonts w:asciiTheme="minorHAnsi" w:eastAsia="SimSun" w:hAnsiTheme="minorHAnsi" w:cstheme="minorHAnsi"/>
          <w:sz w:val="24"/>
          <w:szCs w:val="24"/>
          <w:lang w:eastAsia="zh-CN"/>
        </w:rPr>
        <w:t xml:space="preserve">niniejszego paragrafu </w:t>
      </w:r>
      <w:r w:rsidRPr="00DD2769">
        <w:rPr>
          <w:rFonts w:asciiTheme="minorHAnsi" w:eastAsia="SimSun" w:hAnsiTheme="minorHAnsi" w:cstheme="minorHAnsi"/>
          <w:sz w:val="24"/>
          <w:szCs w:val="24"/>
          <w:lang w:eastAsia="zh-CN"/>
        </w:rPr>
        <w:t xml:space="preserve">nie są upoważnione do podejmowania decyzji powodujących zmianę postanowień umowy, w szczególności zmiany uzgodnionego wynagrodzenia lub zmiany zakresu czynności i prac objętych umową. </w:t>
      </w:r>
    </w:p>
    <w:p w14:paraId="2EE357A9" w14:textId="20A08B56" w:rsidR="003A24C6" w:rsidRPr="00F93463" w:rsidRDefault="003F5051" w:rsidP="00F93463">
      <w:pPr>
        <w:pStyle w:val="Akapitzlist"/>
        <w:widowControl/>
        <w:numPr>
          <w:ilvl w:val="0"/>
          <w:numId w:val="23"/>
        </w:numPr>
        <w:autoSpaceDE/>
        <w:autoSpaceDN/>
        <w:adjustRightInd/>
        <w:ind w:left="284"/>
        <w:jc w:val="both"/>
        <w:rPr>
          <w:rFonts w:asciiTheme="minorHAnsi" w:eastAsia="SimSun" w:hAnsiTheme="minorHAnsi" w:cstheme="minorHAnsi"/>
          <w:sz w:val="24"/>
          <w:szCs w:val="24"/>
          <w:lang w:eastAsia="zh-CN"/>
        </w:rPr>
      </w:pPr>
      <w:r w:rsidRPr="00DD2769">
        <w:rPr>
          <w:rFonts w:asciiTheme="minorHAnsi" w:eastAsia="SimSun" w:hAnsiTheme="minorHAnsi" w:cstheme="minorHAnsi"/>
          <w:sz w:val="24"/>
          <w:szCs w:val="24"/>
          <w:lang w:eastAsia="zh-CN"/>
        </w:rPr>
        <w:t>Zamawiający powoła</w:t>
      </w:r>
      <w:r w:rsidR="003A24C6">
        <w:rPr>
          <w:rFonts w:asciiTheme="minorHAnsi" w:eastAsia="SimSun" w:hAnsiTheme="minorHAnsi" w:cstheme="minorHAnsi"/>
          <w:sz w:val="24"/>
          <w:szCs w:val="24"/>
          <w:lang w:eastAsia="zh-CN"/>
        </w:rPr>
        <w:t xml:space="preserve">ł </w:t>
      </w:r>
      <w:r w:rsidRPr="00DD2769">
        <w:rPr>
          <w:rFonts w:asciiTheme="minorHAnsi" w:eastAsia="SimSun" w:hAnsiTheme="minorHAnsi" w:cstheme="minorHAnsi"/>
          <w:sz w:val="24"/>
          <w:szCs w:val="24"/>
          <w:lang w:eastAsia="zh-CN"/>
        </w:rPr>
        <w:t>Inspektora nadzoru inwestorskiego</w:t>
      </w:r>
      <w:r w:rsidR="00F93463" w:rsidRPr="00F93463">
        <w:rPr>
          <w:rFonts w:asciiTheme="minorHAnsi" w:eastAsia="SimSun" w:hAnsiTheme="minorHAnsi" w:cstheme="minorHAnsi"/>
          <w:b/>
          <w:bCs/>
          <w:sz w:val="24"/>
          <w:szCs w:val="24"/>
          <w:lang w:eastAsia="zh-CN"/>
        </w:rPr>
        <w:t xml:space="preserve">, w osobie: …………………. nr tel.: …………………….. </w:t>
      </w:r>
      <w:r w:rsidR="00F93463">
        <w:rPr>
          <w:rFonts w:asciiTheme="minorHAnsi" w:eastAsia="SimSun" w:hAnsiTheme="minorHAnsi" w:cstheme="minorHAnsi"/>
          <w:b/>
          <w:bCs/>
          <w:sz w:val="24"/>
          <w:szCs w:val="24"/>
          <w:lang w:eastAsia="zh-CN"/>
        </w:rPr>
        <w:t xml:space="preserve">, </w:t>
      </w:r>
      <w:r w:rsidR="00F93463" w:rsidRPr="00F93463">
        <w:rPr>
          <w:rFonts w:asciiTheme="minorHAnsi" w:eastAsia="SimSun" w:hAnsiTheme="minorHAnsi" w:cstheme="minorHAnsi"/>
          <w:b/>
          <w:bCs/>
          <w:sz w:val="24"/>
          <w:szCs w:val="24"/>
          <w:lang w:eastAsia="zh-CN"/>
        </w:rPr>
        <w:t xml:space="preserve">e-mail: .…………………….. </w:t>
      </w:r>
    </w:p>
    <w:p w14:paraId="469660EA" w14:textId="268A863E" w:rsidR="00F93463" w:rsidRPr="00A13477" w:rsidRDefault="003F5051" w:rsidP="00F93463">
      <w:pPr>
        <w:pStyle w:val="Akapitzlist"/>
        <w:widowControl/>
        <w:numPr>
          <w:ilvl w:val="0"/>
          <w:numId w:val="23"/>
        </w:numPr>
        <w:autoSpaceDE/>
        <w:autoSpaceDN/>
        <w:adjustRightInd/>
        <w:ind w:left="284"/>
        <w:jc w:val="both"/>
        <w:rPr>
          <w:rFonts w:asciiTheme="minorHAnsi" w:eastAsia="SimSun" w:hAnsiTheme="minorHAnsi" w:cstheme="minorHAnsi"/>
          <w:sz w:val="24"/>
          <w:szCs w:val="24"/>
          <w:lang w:eastAsia="zh-CN"/>
        </w:rPr>
      </w:pPr>
      <w:r w:rsidRPr="00DD2769">
        <w:rPr>
          <w:rFonts w:asciiTheme="minorHAnsi" w:eastAsia="SimSun" w:hAnsiTheme="minorHAnsi" w:cstheme="minorHAnsi"/>
          <w:sz w:val="24"/>
          <w:szCs w:val="24"/>
          <w:lang w:eastAsia="zh-CN"/>
        </w:rPr>
        <w:t>Wykonawca zobowiązany jest zapewnić wykonanie rob</w:t>
      </w:r>
      <w:r w:rsidR="00DD2769">
        <w:rPr>
          <w:rFonts w:asciiTheme="minorHAnsi" w:eastAsia="SimSun" w:hAnsiTheme="minorHAnsi" w:cstheme="minorHAnsi"/>
          <w:sz w:val="24"/>
          <w:szCs w:val="24"/>
          <w:lang w:eastAsia="zh-CN"/>
        </w:rPr>
        <w:t>ót</w:t>
      </w:r>
      <w:r w:rsidRPr="00DD2769">
        <w:rPr>
          <w:rFonts w:asciiTheme="minorHAnsi" w:eastAsia="SimSun" w:hAnsiTheme="minorHAnsi" w:cstheme="minorHAnsi"/>
          <w:sz w:val="24"/>
          <w:szCs w:val="24"/>
          <w:lang w:eastAsia="zh-CN"/>
        </w:rPr>
        <w:t xml:space="preserve"> objęty</w:t>
      </w:r>
      <w:r w:rsidR="00DD2769">
        <w:rPr>
          <w:rFonts w:asciiTheme="minorHAnsi" w:eastAsia="SimSun" w:hAnsiTheme="minorHAnsi" w:cstheme="minorHAnsi"/>
          <w:sz w:val="24"/>
          <w:szCs w:val="24"/>
          <w:lang w:eastAsia="zh-CN"/>
        </w:rPr>
        <w:t>ch</w:t>
      </w:r>
      <w:r w:rsidRPr="00DD2769">
        <w:rPr>
          <w:rFonts w:asciiTheme="minorHAnsi" w:eastAsia="SimSun" w:hAnsiTheme="minorHAnsi" w:cstheme="minorHAnsi"/>
          <w:sz w:val="24"/>
          <w:szCs w:val="24"/>
          <w:lang w:eastAsia="zh-CN"/>
        </w:rPr>
        <w:t xml:space="preserve"> umową przez osoby posiadające stosowne kwalifikacje zawodowe</w:t>
      </w:r>
      <w:r w:rsidR="00F93463">
        <w:rPr>
          <w:rFonts w:asciiTheme="minorHAnsi" w:eastAsia="SimSun" w:hAnsiTheme="minorHAnsi" w:cstheme="minorHAnsi"/>
          <w:sz w:val="24"/>
          <w:szCs w:val="24"/>
          <w:lang w:eastAsia="zh-CN"/>
        </w:rPr>
        <w:t xml:space="preserve"> lub</w:t>
      </w:r>
      <w:r w:rsidRPr="00DD2769">
        <w:rPr>
          <w:rFonts w:asciiTheme="minorHAnsi" w:eastAsia="SimSun" w:hAnsiTheme="minorHAnsi" w:cstheme="minorHAnsi"/>
          <w:sz w:val="24"/>
          <w:szCs w:val="24"/>
          <w:lang w:eastAsia="zh-CN"/>
        </w:rPr>
        <w:t xml:space="preserve"> uprawnienia budowlane w zakresie odpowiadającym przedmiotowi </w:t>
      </w:r>
      <w:r w:rsidR="00DD2769">
        <w:rPr>
          <w:rFonts w:asciiTheme="minorHAnsi" w:eastAsia="SimSun" w:hAnsiTheme="minorHAnsi" w:cstheme="minorHAnsi"/>
          <w:sz w:val="24"/>
          <w:szCs w:val="24"/>
          <w:lang w:eastAsia="zh-CN"/>
        </w:rPr>
        <w:t>umowy</w:t>
      </w:r>
      <w:r w:rsidRPr="00DD2769">
        <w:rPr>
          <w:rFonts w:asciiTheme="minorHAnsi" w:eastAsia="SimSun" w:hAnsiTheme="minorHAnsi" w:cstheme="minorHAnsi"/>
          <w:sz w:val="24"/>
          <w:szCs w:val="24"/>
          <w:lang w:eastAsia="zh-CN"/>
        </w:rPr>
        <w:t>.</w:t>
      </w:r>
    </w:p>
    <w:p w14:paraId="71217150" w14:textId="21869995" w:rsidR="00DD2769" w:rsidRPr="00DD2769" w:rsidRDefault="00DD2769" w:rsidP="00DD2769">
      <w:pPr>
        <w:pStyle w:val="Akapitzlist"/>
        <w:widowControl/>
        <w:numPr>
          <w:ilvl w:val="0"/>
          <w:numId w:val="23"/>
        </w:numPr>
        <w:autoSpaceDE/>
        <w:autoSpaceDN/>
        <w:adjustRightInd/>
        <w:ind w:left="284"/>
        <w:jc w:val="both"/>
        <w:rPr>
          <w:rFonts w:asciiTheme="minorHAnsi" w:eastAsia="SimSun" w:hAnsiTheme="minorHAnsi" w:cstheme="minorHAnsi"/>
          <w:sz w:val="24"/>
          <w:szCs w:val="24"/>
          <w:lang w:eastAsia="zh-CN"/>
        </w:rPr>
      </w:pPr>
      <w:r w:rsidRPr="00DD2769">
        <w:rPr>
          <w:rFonts w:asciiTheme="minorHAnsi" w:eastAsia="SimSun" w:hAnsiTheme="minorHAnsi" w:cstheme="minorHAnsi"/>
          <w:sz w:val="24"/>
          <w:szCs w:val="24"/>
          <w:lang w:eastAsia="zh-CN"/>
        </w:rPr>
        <w:t>Wykonawca zobowiązany jest zapewnić kierowanie robotami objętymi umową</w:t>
      </w:r>
      <w:r>
        <w:rPr>
          <w:rFonts w:asciiTheme="minorHAnsi" w:eastAsia="SimSun" w:hAnsiTheme="minorHAnsi" w:cstheme="minorHAnsi"/>
          <w:sz w:val="24"/>
          <w:szCs w:val="24"/>
          <w:lang w:eastAsia="zh-CN"/>
        </w:rPr>
        <w:t>, zgodnie z wykazem osób przedłożonym Zamawiającemu na etapie procedury o udzielenie zamówienia publicznego,</w:t>
      </w:r>
      <w:r w:rsidRPr="00DD2769">
        <w:rPr>
          <w:rFonts w:asciiTheme="minorHAnsi" w:eastAsia="SimSun" w:hAnsiTheme="minorHAnsi" w:cstheme="minorHAnsi"/>
          <w:sz w:val="24"/>
          <w:szCs w:val="24"/>
          <w:lang w:eastAsia="zh-CN"/>
        </w:rPr>
        <w:t xml:space="preserve"> przez osob</w:t>
      </w:r>
      <w:r w:rsidR="00A13477">
        <w:rPr>
          <w:rFonts w:asciiTheme="minorHAnsi" w:eastAsia="SimSun" w:hAnsiTheme="minorHAnsi" w:cstheme="minorHAnsi"/>
          <w:sz w:val="24"/>
          <w:szCs w:val="24"/>
          <w:lang w:eastAsia="zh-CN"/>
        </w:rPr>
        <w:t>ę</w:t>
      </w:r>
      <w:r w:rsidRPr="00DD2769">
        <w:rPr>
          <w:rFonts w:asciiTheme="minorHAnsi" w:eastAsia="SimSun" w:hAnsiTheme="minorHAnsi" w:cstheme="minorHAnsi"/>
          <w:sz w:val="24"/>
          <w:szCs w:val="24"/>
          <w:lang w:eastAsia="zh-CN"/>
        </w:rPr>
        <w:t xml:space="preserve"> posiadając</w:t>
      </w:r>
      <w:r w:rsidR="00A13477">
        <w:rPr>
          <w:rFonts w:asciiTheme="minorHAnsi" w:eastAsia="SimSun" w:hAnsiTheme="minorHAnsi" w:cstheme="minorHAnsi"/>
          <w:sz w:val="24"/>
          <w:szCs w:val="24"/>
          <w:lang w:eastAsia="zh-CN"/>
        </w:rPr>
        <w:t>ą</w:t>
      </w:r>
      <w:r w:rsidRPr="00DD2769">
        <w:rPr>
          <w:rFonts w:asciiTheme="minorHAnsi" w:eastAsia="SimSun" w:hAnsiTheme="minorHAnsi" w:cstheme="minorHAnsi"/>
          <w:sz w:val="24"/>
          <w:szCs w:val="24"/>
          <w:lang w:eastAsia="zh-CN"/>
        </w:rPr>
        <w:t xml:space="preserve"> stosowne uprawnienia budowlane bez ograniczeń w zakresie </w:t>
      </w:r>
      <w:r w:rsidR="00A13477">
        <w:rPr>
          <w:rFonts w:asciiTheme="minorHAnsi" w:eastAsia="SimSun" w:hAnsiTheme="minorHAnsi" w:cstheme="minorHAnsi"/>
          <w:sz w:val="24"/>
          <w:szCs w:val="24"/>
          <w:lang w:eastAsia="zh-CN"/>
        </w:rPr>
        <w:t>wymaganym w treści SWZ w ramach warunku udziału, z uwzględnieniem zapisów ust. 6 niniejszego paragrafu</w:t>
      </w:r>
      <w:r w:rsidR="008451B1">
        <w:rPr>
          <w:rFonts w:asciiTheme="minorHAnsi" w:eastAsia="SimSun" w:hAnsiTheme="minorHAnsi" w:cstheme="minorHAnsi"/>
          <w:sz w:val="24"/>
          <w:szCs w:val="24"/>
          <w:lang w:eastAsia="zh-CN"/>
        </w:rPr>
        <w:t xml:space="preserve"> (dotyczy wyłącznie Zadania nr 1, 2)</w:t>
      </w:r>
      <w:r w:rsidRPr="00DD2769">
        <w:rPr>
          <w:rFonts w:asciiTheme="minorHAnsi" w:eastAsia="SimSun" w:hAnsiTheme="minorHAnsi" w:cstheme="minorHAnsi"/>
          <w:sz w:val="24"/>
          <w:szCs w:val="24"/>
          <w:lang w:eastAsia="zh-CN"/>
        </w:rPr>
        <w:t>.</w:t>
      </w:r>
      <w:r>
        <w:rPr>
          <w:rFonts w:asciiTheme="minorHAnsi" w:eastAsia="SimSun" w:hAnsiTheme="minorHAnsi" w:cstheme="minorHAnsi"/>
          <w:sz w:val="24"/>
          <w:szCs w:val="24"/>
          <w:lang w:eastAsia="zh-CN"/>
        </w:rPr>
        <w:t xml:space="preserve"> </w:t>
      </w:r>
    </w:p>
    <w:p w14:paraId="3A9AC6E5" w14:textId="0C147760" w:rsidR="00DD2769" w:rsidRDefault="00DD2769" w:rsidP="00DD2769">
      <w:pPr>
        <w:pStyle w:val="Akapitzlist"/>
        <w:widowControl/>
        <w:numPr>
          <w:ilvl w:val="0"/>
          <w:numId w:val="23"/>
        </w:numPr>
        <w:autoSpaceDE/>
        <w:autoSpaceDN/>
        <w:adjustRightInd/>
        <w:ind w:left="284"/>
        <w:jc w:val="both"/>
        <w:rPr>
          <w:rFonts w:asciiTheme="minorHAnsi" w:eastAsia="SimSun" w:hAnsiTheme="minorHAnsi" w:cstheme="minorHAnsi"/>
          <w:sz w:val="24"/>
          <w:szCs w:val="24"/>
          <w:lang w:eastAsia="zh-CN"/>
        </w:rPr>
      </w:pPr>
      <w:r w:rsidRPr="00DD2769">
        <w:rPr>
          <w:rFonts w:asciiTheme="minorHAnsi" w:eastAsia="SimSun" w:hAnsiTheme="minorHAnsi" w:cstheme="minorHAnsi"/>
          <w:sz w:val="24"/>
          <w:szCs w:val="24"/>
          <w:lang w:eastAsia="zh-CN"/>
        </w:rPr>
        <w:t>Osob</w:t>
      </w:r>
      <w:r w:rsidR="00A13477">
        <w:rPr>
          <w:rFonts w:asciiTheme="minorHAnsi" w:eastAsia="SimSun" w:hAnsiTheme="minorHAnsi" w:cstheme="minorHAnsi"/>
          <w:sz w:val="24"/>
          <w:szCs w:val="24"/>
          <w:lang w:eastAsia="zh-CN"/>
        </w:rPr>
        <w:t>a</w:t>
      </w:r>
      <w:r w:rsidRPr="00DD2769">
        <w:rPr>
          <w:rFonts w:asciiTheme="minorHAnsi" w:eastAsia="SimSun" w:hAnsiTheme="minorHAnsi" w:cstheme="minorHAnsi"/>
          <w:sz w:val="24"/>
          <w:szCs w:val="24"/>
          <w:lang w:eastAsia="zh-CN"/>
        </w:rPr>
        <w:t>, o któr</w:t>
      </w:r>
      <w:r w:rsidR="00A13477">
        <w:rPr>
          <w:rFonts w:asciiTheme="minorHAnsi" w:eastAsia="SimSun" w:hAnsiTheme="minorHAnsi" w:cstheme="minorHAnsi"/>
          <w:sz w:val="24"/>
          <w:szCs w:val="24"/>
          <w:lang w:eastAsia="zh-CN"/>
        </w:rPr>
        <w:t>ej</w:t>
      </w:r>
      <w:r w:rsidRPr="00DD2769">
        <w:rPr>
          <w:rFonts w:asciiTheme="minorHAnsi" w:eastAsia="SimSun" w:hAnsiTheme="minorHAnsi" w:cstheme="minorHAnsi"/>
          <w:sz w:val="24"/>
          <w:szCs w:val="24"/>
          <w:lang w:eastAsia="zh-CN"/>
        </w:rPr>
        <w:t xml:space="preserve"> mowa w </w:t>
      </w:r>
      <w:r>
        <w:rPr>
          <w:rFonts w:asciiTheme="minorHAnsi" w:eastAsia="SimSun" w:hAnsiTheme="minorHAnsi" w:cstheme="minorHAnsi"/>
          <w:sz w:val="24"/>
          <w:szCs w:val="24"/>
          <w:lang w:eastAsia="zh-CN"/>
        </w:rPr>
        <w:t xml:space="preserve">ust. 5 niniejszego paragrafu </w:t>
      </w:r>
      <w:r w:rsidRPr="00DD2769">
        <w:rPr>
          <w:rFonts w:asciiTheme="minorHAnsi" w:eastAsia="SimSun" w:hAnsiTheme="minorHAnsi" w:cstheme="minorHAnsi"/>
          <w:sz w:val="24"/>
          <w:szCs w:val="24"/>
          <w:lang w:eastAsia="zh-CN"/>
        </w:rPr>
        <w:t>winn</w:t>
      </w:r>
      <w:r w:rsidR="00A13477">
        <w:rPr>
          <w:rFonts w:asciiTheme="minorHAnsi" w:eastAsia="SimSun" w:hAnsiTheme="minorHAnsi" w:cstheme="minorHAnsi"/>
          <w:sz w:val="24"/>
          <w:szCs w:val="24"/>
          <w:lang w:eastAsia="zh-CN"/>
        </w:rPr>
        <w:t>a</w:t>
      </w:r>
      <w:r w:rsidRPr="00DD2769">
        <w:rPr>
          <w:rFonts w:asciiTheme="minorHAnsi" w:eastAsia="SimSun" w:hAnsiTheme="minorHAnsi" w:cstheme="minorHAnsi"/>
          <w:sz w:val="24"/>
          <w:szCs w:val="24"/>
          <w:lang w:eastAsia="zh-CN"/>
        </w:rPr>
        <w:t xml:space="preserve"> posiadać uprawnienia budowlane bez ograniczeń wymagane przepisami ustawy Prawo Budowlane do kierowania robotami budowlanymi w wymaganej specjalności, lub odpowiadające im ważne uprawnienia budowlane, które zostały wydane na podstawie wcześniej obowiązujących przepisów - zgodnie z art. 29 ustawy z dnia 5 sierpnia 2015 r. o zmianie ustaw regulujących warunki dostępu do wykonywania niektórych zawodów, zgodnie z art. 12 a ustawy z dnia 7 lipca 1994 r. Prawo budowlane samodzielne funkcje techniczne mogą również wykonywać osoby, których odpowiednie kwalifikacje zawodowe zostały uznane na zasadach określonych w przepisach odrębnych. Regulacje odrębne dotyczące zatrudnienia specjalistów posiadających uprawnienia wydane poza terytorium RP stanowią przepisy ustawy dnia 22 grudnia 2015 r. o zasadach uznawania kwalifikacji zawodowych nabytych w państwach członkowskich Unii Europejskiej oraz art. 20a ustawy z dnia 15 grudnia 2000 r. o samorządach zawodowych architektów, inżynierów budownictwa oraz urbanistów.</w:t>
      </w:r>
    </w:p>
    <w:p w14:paraId="0BBC5C64" w14:textId="0C8A398B" w:rsidR="001E0807" w:rsidRPr="00DD2769" w:rsidRDefault="003F5051" w:rsidP="00DD2769">
      <w:pPr>
        <w:pStyle w:val="Akapitzlist"/>
        <w:widowControl/>
        <w:numPr>
          <w:ilvl w:val="0"/>
          <w:numId w:val="23"/>
        </w:numPr>
        <w:autoSpaceDE/>
        <w:autoSpaceDN/>
        <w:adjustRightInd/>
        <w:ind w:left="284"/>
        <w:jc w:val="both"/>
        <w:rPr>
          <w:rFonts w:asciiTheme="minorHAnsi" w:eastAsia="SimSun" w:hAnsiTheme="minorHAnsi" w:cstheme="minorHAnsi"/>
          <w:sz w:val="24"/>
          <w:szCs w:val="24"/>
          <w:lang w:eastAsia="zh-CN"/>
        </w:rPr>
      </w:pPr>
      <w:r w:rsidRPr="00DD2769">
        <w:rPr>
          <w:rFonts w:asciiTheme="minorHAnsi" w:eastAsia="SimSun" w:hAnsiTheme="minorHAnsi" w:cstheme="minorHAnsi"/>
          <w:b/>
          <w:bCs/>
          <w:sz w:val="24"/>
          <w:szCs w:val="24"/>
          <w:lang w:eastAsia="zh-CN"/>
        </w:rPr>
        <w:t>Wykonawca ustanawia:</w:t>
      </w:r>
    </w:p>
    <w:p w14:paraId="565586E6" w14:textId="77777777" w:rsidR="008451B1" w:rsidRDefault="008451B1" w:rsidP="00B24B8F">
      <w:pPr>
        <w:pStyle w:val="Akapitzlist"/>
        <w:widowControl/>
        <w:numPr>
          <w:ilvl w:val="0"/>
          <w:numId w:val="64"/>
        </w:numPr>
        <w:jc w:val="both"/>
        <w:rPr>
          <w:rFonts w:asciiTheme="minorHAnsi" w:eastAsia="SimSun" w:hAnsiTheme="minorHAnsi" w:cstheme="minorHAnsi"/>
          <w:b/>
          <w:bCs/>
          <w:sz w:val="24"/>
          <w:szCs w:val="24"/>
          <w:lang w:eastAsia="zh-CN"/>
        </w:rPr>
      </w:pPr>
      <w:r>
        <w:rPr>
          <w:rFonts w:asciiTheme="minorHAnsi" w:eastAsia="SimSun" w:hAnsiTheme="minorHAnsi" w:cstheme="minorHAnsi"/>
          <w:b/>
          <w:bCs/>
          <w:sz w:val="24"/>
          <w:szCs w:val="24"/>
          <w:lang w:eastAsia="zh-CN"/>
        </w:rPr>
        <w:t>Dotyczy Zadania nr 1:</w:t>
      </w:r>
    </w:p>
    <w:p w14:paraId="3998E770" w14:textId="40ED1174" w:rsidR="00DD2769" w:rsidRDefault="003F5051" w:rsidP="008451B1">
      <w:pPr>
        <w:pStyle w:val="Akapitzlist"/>
        <w:widowControl/>
        <w:numPr>
          <w:ilvl w:val="0"/>
          <w:numId w:val="104"/>
        </w:numPr>
        <w:jc w:val="both"/>
        <w:rPr>
          <w:rFonts w:asciiTheme="minorHAnsi" w:eastAsia="SimSun" w:hAnsiTheme="minorHAnsi" w:cstheme="minorHAnsi"/>
          <w:b/>
          <w:bCs/>
          <w:sz w:val="24"/>
          <w:szCs w:val="24"/>
          <w:lang w:eastAsia="zh-CN"/>
        </w:rPr>
      </w:pPr>
      <w:r w:rsidRPr="00DD2769">
        <w:rPr>
          <w:rFonts w:asciiTheme="minorHAnsi" w:eastAsia="SimSun" w:hAnsiTheme="minorHAnsi" w:cstheme="minorHAnsi"/>
          <w:b/>
          <w:bCs/>
          <w:sz w:val="24"/>
          <w:szCs w:val="24"/>
          <w:lang w:eastAsia="zh-CN"/>
        </w:rPr>
        <w:t>Kierownika budowy</w:t>
      </w:r>
      <w:r w:rsidR="00DD2769">
        <w:rPr>
          <w:rFonts w:asciiTheme="minorHAnsi" w:eastAsia="SimSun" w:hAnsiTheme="minorHAnsi" w:cstheme="minorHAnsi"/>
          <w:b/>
          <w:bCs/>
          <w:sz w:val="24"/>
          <w:szCs w:val="24"/>
          <w:lang w:eastAsia="zh-CN"/>
        </w:rPr>
        <w:t xml:space="preserve">, </w:t>
      </w:r>
      <w:r w:rsidRPr="00DD2769">
        <w:rPr>
          <w:rFonts w:asciiTheme="minorHAnsi" w:eastAsia="SimSun" w:hAnsiTheme="minorHAnsi" w:cstheme="minorHAnsi"/>
          <w:b/>
          <w:bCs/>
          <w:sz w:val="24"/>
          <w:szCs w:val="24"/>
          <w:lang w:eastAsia="zh-CN"/>
        </w:rPr>
        <w:t xml:space="preserve">w osobie: …………………. </w:t>
      </w:r>
    </w:p>
    <w:p w14:paraId="5E5D72CE" w14:textId="11FB0BEC" w:rsidR="00DD2769" w:rsidRPr="008451B1" w:rsidRDefault="003F5051" w:rsidP="00DD2769">
      <w:pPr>
        <w:pStyle w:val="Akapitzlist"/>
        <w:widowControl/>
        <w:jc w:val="both"/>
        <w:rPr>
          <w:rFonts w:asciiTheme="minorHAnsi" w:eastAsia="SimSun" w:hAnsiTheme="minorHAnsi" w:cstheme="minorHAnsi"/>
          <w:b/>
          <w:bCs/>
          <w:sz w:val="24"/>
          <w:szCs w:val="24"/>
          <w:lang w:val="en-US" w:eastAsia="zh-CN"/>
        </w:rPr>
      </w:pPr>
      <w:r w:rsidRPr="008451B1">
        <w:rPr>
          <w:rFonts w:asciiTheme="minorHAnsi" w:eastAsia="SimSun" w:hAnsiTheme="minorHAnsi" w:cstheme="minorHAnsi"/>
          <w:b/>
          <w:bCs/>
          <w:sz w:val="24"/>
          <w:szCs w:val="24"/>
          <w:lang w:val="en-US" w:eastAsia="zh-CN"/>
        </w:rPr>
        <w:t>nr tel.:</w:t>
      </w:r>
      <w:r w:rsidR="00DD2769" w:rsidRPr="008451B1">
        <w:rPr>
          <w:rFonts w:asciiTheme="minorHAnsi" w:eastAsia="SimSun" w:hAnsiTheme="minorHAnsi" w:cstheme="minorHAnsi"/>
          <w:b/>
          <w:bCs/>
          <w:sz w:val="24"/>
          <w:szCs w:val="24"/>
          <w:lang w:val="en-US" w:eastAsia="zh-CN"/>
        </w:rPr>
        <w:t xml:space="preserve"> </w:t>
      </w:r>
      <w:r w:rsidRPr="008451B1">
        <w:rPr>
          <w:rFonts w:asciiTheme="minorHAnsi" w:eastAsia="SimSun" w:hAnsiTheme="minorHAnsi" w:cstheme="minorHAnsi"/>
          <w:b/>
          <w:bCs/>
          <w:sz w:val="24"/>
          <w:szCs w:val="24"/>
          <w:lang w:val="en-US" w:eastAsia="zh-CN"/>
        </w:rPr>
        <w:t xml:space="preserve">…………………….. </w:t>
      </w:r>
    </w:p>
    <w:p w14:paraId="2A25B65B" w14:textId="67051767" w:rsidR="00DD2769" w:rsidRPr="008451B1" w:rsidRDefault="003F5051" w:rsidP="00DD2769">
      <w:pPr>
        <w:pStyle w:val="Akapitzlist"/>
        <w:widowControl/>
        <w:jc w:val="both"/>
        <w:rPr>
          <w:rFonts w:asciiTheme="minorHAnsi" w:eastAsia="SimSun" w:hAnsiTheme="minorHAnsi" w:cstheme="minorHAnsi"/>
          <w:b/>
          <w:bCs/>
          <w:sz w:val="24"/>
          <w:szCs w:val="24"/>
          <w:lang w:val="en-US" w:eastAsia="zh-CN"/>
        </w:rPr>
      </w:pPr>
      <w:r w:rsidRPr="008451B1">
        <w:rPr>
          <w:rFonts w:asciiTheme="minorHAnsi" w:eastAsia="SimSun" w:hAnsiTheme="minorHAnsi" w:cstheme="minorHAnsi"/>
          <w:b/>
          <w:bCs/>
          <w:sz w:val="24"/>
          <w:szCs w:val="24"/>
          <w:lang w:val="en-US" w:eastAsia="zh-CN"/>
        </w:rPr>
        <w:t xml:space="preserve">e-mail: .…………………….. </w:t>
      </w:r>
    </w:p>
    <w:p w14:paraId="0725333F" w14:textId="495FACE0" w:rsidR="003F5051" w:rsidRDefault="003F5051" w:rsidP="00DD2769">
      <w:pPr>
        <w:pStyle w:val="Akapitzlist"/>
        <w:widowControl/>
        <w:jc w:val="both"/>
        <w:rPr>
          <w:rFonts w:asciiTheme="minorHAnsi" w:eastAsia="SimSun" w:hAnsiTheme="minorHAnsi" w:cstheme="minorHAnsi"/>
          <w:b/>
          <w:bCs/>
          <w:sz w:val="24"/>
          <w:szCs w:val="24"/>
          <w:lang w:val="en-US" w:eastAsia="zh-CN"/>
        </w:rPr>
      </w:pPr>
      <w:proofErr w:type="spellStart"/>
      <w:r w:rsidRPr="008451B1">
        <w:rPr>
          <w:rFonts w:asciiTheme="minorHAnsi" w:eastAsia="SimSun" w:hAnsiTheme="minorHAnsi" w:cstheme="minorHAnsi"/>
          <w:b/>
          <w:bCs/>
          <w:sz w:val="24"/>
          <w:szCs w:val="24"/>
          <w:lang w:val="en-US" w:eastAsia="zh-CN"/>
        </w:rPr>
        <w:t>upr</w:t>
      </w:r>
      <w:proofErr w:type="spellEnd"/>
      <w:r w:rsidRPr="008451B1">
        <w:rPr>
          <w:rFonts w:asciiTheme="minorHAnsi" w:eastAsia="SimSun" w:hAnsiTheme="minorHAnsi" w:cstheme="minorHAnsi"/>
          <w:b/>
          <w:bCs/>
          <w:sz w:val="24"/>
          <w:szCs w:val="24"/>
          <w:lang w:val="en-US" w:eastAsia="zh-CN"/>
        </w:rPr>
        <w:t xml:space="preserve">. bud. nr: …………. </w:t>
      </w:r>
    </w:p>
    <w:p w14:paraId="6E93E51B" w14:textId="77777777" w:rsidR="008451B1" w:rsidRDefault="008451B1" w:rsidP="00DD2769">
      <w:pPr>
        <w:pStyle w:val="Akapitzlist"/>
        <w:widowControl/>
        <w:jc w:val="both"/>
        <w:rPr>
          <w:rFonts w:asciiTheme="minorHAnsi" w:eastAsia="SimSun" w:hAnsiTheme="minorHAnsi" w:cstheme="minorHAnsi"/>
          <w:b/>
          <w:bCs/>
          <w:sz w:val="24"/>
          <w:szCs w:val="24"/>
          <w:lang w:val="en-US" w:eastAsia="zh-CN"/>
        </w:rPr>
      </w:pPr>
    </w:p>
    <w:p w14:paraId="72653BEA" w14:textId="7AD56C43" w:rsidR="008451B1" w:rsidRDefault="008451B1" w:rsidP="008451B1">
      <w:pPr>
        <w:pStyle w:val="Akapitzlist"/>
        <w:widowControl/>
        <w:numPr>
          <w:ilvl w:val="0"/>
          <w:numId w:val="104"/>
        </w:numPr>
        <w:jc w:val="both"/>
        <w:rPr>
          <w:rFonts w:asciiTheme="minorHAnsi" w:eastAsia="SimSun" w:hAnsiTheme="minorHAnsi" w:cstheme="minorHAnsi"/>
          <w:b/>
          <w:bCs/>
          <w:sz w:val="24"/>
          <w:szCs w:val="24"/>
          <w:lang w:eastAsia="zh-CN"/>
        </w:rPr>
      </w:pPr>
      <w:r w:rsidRPr="00DD2769">
        <w:rPr>
          <w:rFonts w:asciiTheme="minorHAnsi" w:eastAsia="SimSun" w:hAnsiTheme="minorHAnsi" w:cstheme="minorHAnsi"/>
          <w:b/>
          <w:bCs/>
          <w:sz w:val="24"/>
          <w:szCs w:val="24"/>
          <w:lang w:eastAsia="zh-CN"/>
        </w:rPr>
        <w:t xml:space="preserve">Kierownika </w:t>
      </w:r>
      <w:r>
        <w:rPr>
          <w:rFonts w:asciiTheme="minorHAnsi" w:eastAsia="SimSun" w:hAnsiTheme="minorHAnsi" w:cstheme="minorHAnsi"/>
          <w:b/>
          <w:bCs/>
          <w:sz w:val="24"/>
          <w:szCs w:val="24"/>
          <w:lang w:eastAsia="zh-CN"/>
        </w:rPr>
        <w:t xml:space="preserve">robót branży sanitarnej, </w:t>
      </w:r>
      <w:r w:rsidRPr="00DD2769">
        <w:rPr>
          <w:rFonts w:asciiTheme="minorHAnsi" w:eastAsia="SimSun" w:hAnsiTheme="minorHAnsi" w:cstheme="minorHAnsi"/>
          <w:b/>
          <w:bCs/>
          <w:sz w:val="24"/>
          <w:szCs w:val="24"/>
          <w:lang w:eastAsia="zh-CN"/>
        </w:rPr>
        <w:t xml:space="preserve">w osobie: …………………. </w:t>
      </w:r>
    </w:p>
    <w:p w14:paraId="30B872E0" w14:textId="77777777" w:rsidR="008451B1" w:rsidRPr="008451B1" w:rsidRDefault="008451B1" w:rsidP="008451B1">
      <w:pPr>
        <w:pStyle w:val="Akapitzlist"/>
        <w:widowControl/>
        <w:jc w:val="both"/>
        <w:rPr>
          <w:rFonts w:asciiTheme="minorHAnsi" w:eastAsia="SimSun" w:hAnsiTheme="minorHAnsi" w:cstheme="minorHAnsi"/>
          <w:b/>
          <w:bCs/>
          <w:sz w:val="24"/>
          <w:szCs w:val="24"/>
          <w:lang w:val="en-US" w:eastAsia="zh-CN"/>
        </w:rPr>
      </w:pPr>
      <w:r w:rsidRPr="008451B1">
        <w:rPr>
          <w:rFonts w:asciiTheme="minorHAnsi" w:eastAsia="SimSun" w:hAnsiTheme="minorHAnsi" w:cstheme="minorHAnsi"/>
          <w:b/>
          <w:bCs/>
          <w:sz w:val="24"/>
          <w:szCs w:val="24"/>
          <w:lang w:val="en-US" w:eastAsia="zh-CN"/>
        </w:rPr>
        <w:t xml:space="preserve">nr tel.: …………………….. </w:t>
      </w:r>
    </w:p>
    <w:p w14:paraId="2F1BC063" w14:textId="77777777" w:rsidR="008451B1" w:rsidRPr="008451B1" w:rsidRDefault="008451B1" w:rsidP="008451B1">
      <w:pPr>
        <w:pStyle w:val="Akapitzlist"/>
        <w:widowControl/>
        <w:jc w:val="both"/>
        <w:rPr>
          <w:rFonts w:asciiTheme="minorHAnsi" w:eastAsia="SimSun" w:hAnsiTheme="minorHAnsi" w:cstheme="minorHAnsi"/>
          <w:b/>
          <w:bCs/>
          <w:sz w:val="24"/>
          <w:szCs w:val="24"/>
          <w:lang w:val="en-US" w:eastAsia="zh-CN"/>
        </w:rPr>
      </w:pPr>
      <w:r w:rsidRPr="008451B1">
        <w:rPr>
          <w:rFonts w:asciiTheme="minorHAnsi" w:eastAsia="SimSun" w:hAnsiTheme="minorHAnsi" w:cstheme="minorHAnsi"/>
          <w:b/>
          <w:bCs/>
          <w:sz w:val="24"/>
          <w:szCs w:val="24"/>
          <w:lang w:val="en-US" w:eastAsia="zh-CN"/>
        </w:rPr>
        <w:t xml:space="preserve">e-mail: .…………………….. </w:t>
      </w:r>
    </w:p>
    <w:p w14:paraId="56B0549B" w14:textId="77777777" w:rsidR="008451B1" w:rsidRDefault="008451B1" w:rsidP="008451B1">
      <w:pPr>
        <w:pStyle w:val="Akapitzlist"/>
        <w:widowControl/>
        <w:jc w:val="both"/>
        <w:rPr>
          <w:rFonts w:asciiTheme="minorHAnsi" w:eastAsia="SimSun" w:hAnsiTheme="minorHAnsi" w:cstheme="minorHAnsi"/>
          <w:b/>
          <w:bCs/>
          <w:sz w:val="24"/>
          <w:szCs w:val="24"/>
          <w:lang w:val="en-US" w:eastAsia="zh-CN"/>
        </w:rPr>
      </w:pPr>
      <w:proofErr w:type="spellStart"/>
      <w:r w:rsidRPr="008451B1">
        <w:rPr>
          <w:rFonts w:asciiTheme="minorHAnsi" w:eastAsia="SimSun" w:hAnsiTheme="minorHAnsi" w:cstheme="minorHAnsi"/>
          <w:b/>
          <w:bCs/>
          <w:sz w:val="24"/>
          <w:szCs w:val="24"/>
          <w:lang w:val="en-US" w:eastAsia="zh-CN"/>
        </w:rPr>
        <w:t>upr</w:t>
      </w:r>
      <w:proofErr w:type="spellEnd"/>
      <w:r w:rsidRPr="008451B1">
        <w:rPr>
          <w:rFonts w:asciiTheme="minorHAnsi" w:eastAsia="SimSun" w:hAnsiTheme="minorHAnsi" w:cstheme="minorHAnsi"/>
          <w:b/>
          <w:bCs/>
          <w:sz w:val="24"/>
          <w:szCs w:val="24"/>
          <w:lang w:val="en-US" w:eastAsia="zh-CN"/>
        </w:rPr>
        <w:t xml:space="preserve">. bud. nr: …………. </w:t>
      </w:r>
    </w:p>
    <w:p w14:paraId="54C932C0" w14:textId="77777777" w:rsidR="008451B1" w:rsidRDefault="008451B1" w:rsidP="00DD2769">
      <w:pPr>
        <w:pStyle w:val="Akapitzlist"/>
        <w:widowControl/>
        <w:jc w:val="both"/>
        <w:rPr>
          <w:rFonts w:asciiTheme="minorHAnsi" w:eastAsia="SimSun" w:hAnsiTheme="minorHAnsi" w:cstheme="minorHAnsi"/>
          <w:b/>
          <w:bCs/>
          <w:sz w:val="24"/>
          <w:szCs w:val="24"/>
          <w:lang w:val="en-US" w:eastAsia="zh-CN"/>
        </w:rPr>
      </w:pPr>
    </w:p>
    <w:p w14:paraId="458932D8" w14:textId="3F077A8C" w:rsidR="008451B1" w:rsidRDefault="008451B1" w:rsidP="008451B1">
      <w:pPr>
        <w:pStyle w:val="Akapitzlist"/>
        <w:widowControl/>
        <w:numPr>
          <w:ilvl w:val="0"/>
          <w:numId w:val="104"/>
        </w:numPr>
        <w:jc w:val="both"/>
        <w:rPr>
          <w:rFonts w:asciiTheme="minorHAnsi" w:eastAsia="SimSun" w:hAnsiTheme="minorHAnsi" w:cstheme="minorHAnsi"/>
          <w:b/>
          <w:bCs/>
          <w:sz w:val="24"/>
          <w:szCs w:val="24"/>
          <w:lang w:eastAsia="zh-CN"/>
        </w:rPr>
      </w:pPr>
      <w:r w:rsidRPr="00DD2769">
        <w:rPr>
          <w:rFonts w:asciiTheme="minorHAnsi" w:eastAsia="SimSun" w:hAnsiTheme="minorHAnsi" w:cstheme="minorHAnsi"/>
          <w:b/>
          <w:bCs/>
          <w:sz w:val="24"/>
          <w:szCs w:val="24"/>
          <w:lang w:eastAsia="zh-CN"/>
        </w:rPr>
        <w:t xml:space="preserve">Kierownika </w:t>
      </w:r>
      <w:r>
        <w:rPr>
          <w:rFonts w:asciiTheme="minorHAnsi" w:eastAsia="SimSun" w:hAnsiTheme="minorHAnsi" w:cstheme="minorHAnsi"/>
          <w:b/>
          <w:bCs/>
          <w:sz w:val="24"/>
          <w:szCs w:val="24"/>
          <w:lang w:eastAsia="zh-CN"/>
        </w:rPr>
        <w:t xml:space="preserve">robót branży elektrycznej, </w:t>
      </w:r>
      <w:r w:rsidRPr="00DD2769">
        <w:rPr>
          <w:rFonts w:asciiTheme="minorHAnsi" w:eastAsia="SimSun" w:hAnsiTheme="minorHAnsi" w:cstheme="minorHAnsi"/>
          <w:b/>
          <w:bCs/>
          <w:sz w:val="24"/>
          <w:szCs w:val="24"/>
          <w:lang w:eastAsia="zh-CN"/>
        </w:rPr>
        <w:t xml:space="preserve">w osobie: …………………. </w:t>
      </w:r>
    </w:p>
    <w:p w14:paraId="3B7063F5" w14:textId="77777777" w:rsidR="008451B1" w:rsidRPr="008451B1" w:rsidRDefault="008451B1" w:rsidP="008451B1">
      <w:pPr>
        <w:pStyle w:val="Akapitzlist"/>
        <w:widowControl/>
        <w:jc w:val="both"/>
        <w:rPr>
          <w:rFonts w:asciiTheme="minorHAnsi" w:eastAsia="SimSun" w:hAnsiTheme="minorHAnsi" w:cstheme="minorHAnsi"/>
          <w:b/>
          <w:bCs/>
          <w:sz w:val="24"/>
          <w:szCs w:val="24"/>
          <w:lang w:val="en-US" w:eastAsia="zh-CN"/>
        </w:rPr>
      </w:pPr>
      <w:r w:rsidRPr="008451B1">
        <w:rPr>
          <w:rFonts w:asciiTheme="minorHAnsi" w:eastAsia="SimSun" w:hAnsiTheme="minorHAnsi" w:cstheme="minorHAnsi"/>
          <w:b/>
          <w:bCs/>
          <w:sz w:val="24"/>
          <w:szCs w:val="24"/>
          <w:lang w:val="en-US" w:eastAsia="zh-CN"/>
        </w:rPr>
        <w:t xml:space="preserve">nr tel.: …………………….. </w:t>
      </w:r>
    </w:p>
    <w:p w14:paraId="61B77F86" w14:textId="77777777" w:rsidR="008451B1" w:rsidRPr="008451B1" w:rsidRDefault="008451B1" w:rsidP="008451B1">
      <w:pPr>
        <w:pStyle w:val="Akapitzlist"/>
        <w:widowControl/>
        <w:jc w:val="both"/>
        <w:rPr>
          <w:rFonts w:asciiTheme="minorHAnsi" w:eastAsia="SimSun" w:hAnsiTheme="minorHAnsi" w:cstheme="minorHAnsi"/>
          <w:b/>
          <w:bCs/>
          <w:sz w:val="24"/>
          <w:szCs w:val="24"/>
          <w:lang w:val="en-US" w:eastAsia="zh-CN"/>
        </w:rPr>
      </w:pPr>
      <w:r w:rsidRPr="008451B1">
        <w:rPr>
          <w:rFonts w:asciiTheme="minorHAnsi" w:eastAsia="SimSun" w:hAnsiTheme="minorHAnsi" w:cstheme="minorHAnsi"/>
          <w:b/>
          <w:bCs/>
          <w:sz w:val="24"/>
          <w:szCs w:val="24"/>
          <w:lang w:val="en-US" w:eastAsia="zh-CN"/>
        </w:rPr>
        <w:t xml:space="preserve">e-mail: .…………………….. </w:t>
      </w:r>
    </w:p>
    <w:p w14:paraId="57A4297F" w14:textId="77777777" w:rsidR="008451B1" w:rsidRDefault="008451B1" w:rsidP="008451B1">
      <w:pPr>
        <w:pStyle w:val="Akapitzlist"/>
        <w:widowControl/>
        <w:jc w:val="both"/>
        <w:rPr>
          <w:rFonts w:asciiTheme="minorHAnsi" w:eastAsia="SimSun" w:hAnsiTheme="minorHAnsi" w:cstheme="minorHAnsi"/>
          <w:b/>
          <w:bCs/>
          <w:sz w:val="24"/>
          <w:szCs w:val="24"/>
          <w:lang w:val="en-US" w:eastAsia="zh-CN"/>
        </w:rPr>
      </w:pPr>
      <w:proofErr w:type="spellStart"/>
      <w:r w:rsidRPr="008451B1">
        <w:rPr>
          <w:rFonts w:asciiTheme="minorHAnsi" w:eastAsia="SimSun" w:hAnsiTheme="minorHAnsi" w:cstheme="minorHAnsi"/>
          <w:b/>
          <w:bCs/>
          <w:sz w:val="24"/>
          <w:szCs w:val="24"/>
          <w:lang w:val="en-US" w:eastAsia="zh-CN"/>
        </w:rPr>
        <w:t>upr</w:t>
      </w:r>
      <w:proofErr w:type="spellEnd"/>
      <w:r w:rsidRPr="008451B1">
        <w:rPr>
          <w:rFonts w:asciiTheme="minorHAnsi" w:eastAsia="SimSun" w:hAnsiTheme="minorHAnsi" w:cstheme="minorHAnsi"/>
          <w:b/>
          <w:bCs/>
          <w:sz w:val="24"/>
          <w:szCs w:val="24"/>
          <w:lang w:val="en-US" w:eastAsia="zh-CN"/>
        </w:rPr>
        <w:t xml:space="preserve">. bud. nr: …………. </w:t>
      </w:r>
    </w:p>
    <w:p w14:paraId="1BD0DDC4" w14:textId="77777777" w:rsidR="008451B1" w:rsidRPr="008451B1" w:rsidRDefault="008451B1" w:rsidP="008451B1">
      <w:pPr>
        <w:widowControl/>
        <w:jc w:val="both"/>
        <w:rPr>
          <w:rFonts w:asciiTheme="minorHAnsi" w:eastAsia="SimSun" w:hAnsiTheme="minorHAnsi" w:cstheme="minorHAnsi"/>
          <w:b/>
          <w:bCs/>
          <w:sz w:val="24"/>
          <w:szCs w:val="24"/>
          <w:lang w:val="en-US" w:eastAsia="zh-CN"/>
        </w:rPr>
      </w:pPr>
    </w:p>
    <w:p w14:paraId="5F81A7A5" w14:textId="74B835AC" w:rsidR="008451B1" w:rsidRDefault="008451B1" w:rsidP="008451B1">
      <w:pPr>
        <w:pStyle w:val="Akapitzlist"/>
        <w:widowControl/>
        <w:numPr>
          <w:ilvl w:val="0"/>
          <w:numId w:val="64"/>
        </w:numPr>
        <w:jc w:val="both"/>
        <w:rPr>
          <w:rFonts w:asciiTheme="minorHAnsi" w:eastAsia="SimSun" w:hAnsiTheme="minorHAnsi" w:cstheme="minorHAnsi"/>
          <w:b/>
          <w:bCs/>
          <w:sz w:val="24"/>
          <w:szCs w:val="24"/>
          <w:lang w:eastAsia="zh-CN"/>
        </w:rPr>
      </w:pPr>
      <w:r>
        <w:rPr>
          <w:rFonts w:asciiTheme="minorHAnsi" w:eastAsia="SimSun" w:hAnsiTheme="minorHAnsi" w:cstheme="minorHAnsi"/>
          <w:b/>
          <w:bCs/>
          <w:sz w:val="24"/>
          <w:szCs w:val="24"/>
          <w:lang w:eastAsia="zh-CN"/>
        </w:rPr>
        <w:t>Dotyczy Zadania nr 2:</w:t>
      </w:r>
    </w:p>
    <w:p w14:paraId="0C0948D3" w14:textId="77777777" w:rsidR="008451B1" w:rsidRDefault="008451B1" w:rsidP="008451B1">
      <w:pPr>
        <w:pStyle w:val="Akapitzlist"/>
        <w:widowControl/>
        <w:jc w:val="both"/>
        <w:rPr>
          <w:rFonts w:asciiTheme="minorHAnsi" w:eastAsia="SimSun" w:hAnsiTheme="minorHAnsi" w:cstheme="minorHAnsi"/>
          <w:b/>
          <w:bCs/>
          <w:sz w:val="24"/>
          <w:szCs w:val="24"/>
          <w:lang w:eastAsia="zh-CN"/>
        </w:rPr>
      </w:pPr>
      <w:r w:rsidRPr="00DD2769">
        <w:rPr>
          <w:rFonts w:asciiTheme="minorHAnsi" w:eastAsia="SimSun" w:hAnsiTheme="minorHAnsi" w:cstheme="minorHAnsi"/>
          <w:b/>
          <w:bCs/>
          <w:sz w:val="24"/>
          <w:szCs w:val="24"/>
          <w:lang w:eastAsia="zh-CN"/>
        </w:rPr>
        <w:t>Kierownika budowy</w:t>
      </w:r>
      <w:r>
        <w:rPr>
          <w:rFonts w:asciiTheme="minorHAnsi" w:eastAsia="SimSun" w:hAnsiTheme="minorHAnsi" w:cstheme="minorHAnsi"/>
          <w:b/>
          <w:bCs/>
          <w:sz w:val="24"/>
          <w:szCs w:val="24"/>
          <w:lang w:eastAsia="zh-CN"/>
        </w:rPr>
        <w:t xml:space="preserve">, </w:t>
      </w:r>
      <w:r w:rsidRPr="00DD2769">
        <w:rPr>
          <w:rFonts w:asciiTheme="minorHAnsi" w:eastAsia="SimSun" w:hAnsiTheme="minorHAnsi" w:cstheme="minorHAnsi"/>
          <w:b/>
          <w:bCs/>
          <w:sz w:val="24"/>
          <w:szCs w:val="24"/>
          <w:lang w:eastAsia="zh-CN"/>
        </w:rPr>
        <w:t xml:space="preserve">w osobie: …………………. </w:t>
      </w:r>
    </w:p>
    <w:p w14:paraId="5B3B7EFF" w14:textId="77777777" w:rsidR="008451B1" w:rsidRPr="008451B1" w:rsidRDefault="008451B1" w:rsidP="008451B1">
      <w:pPr>
        <w:pStyle w:val="Akapitzlist"/>
        <w:widowControl/>
        <w:jc w:val="both"/>
        <w:rPr>
          <w:rFonts w:asciiTheme="minorHAnsi" w:eastAsia="SimSun" w:hAnsiTheme="minorHAnsi" w:cstheme="minorHAnsi"/>
          <w:b/>
          <w:bCs/>
          <w:sz w:val="24"/>
          <w:szCs w:val="24"/>
          <w:lang w:val="en-US" w:eastAsia="zh-CN"/>
        </w:rPr>
      </w:pPr>
      <w:r w:rsidRPr="008451B1">
        <w:rPr>
          <w:rFonts w:asciiTheme="minorHAnsi" w:eastAsia="SimSun" w:hAnsiTheme="minorHAnsi" w:cstheme="minorHAnsi"/>
          <w:b/>
          <w:bCs/>
          <w:sz w:val="24"/>
          <w:szCs w:val="24"/>
          <w:lang w:val="en-US" w:eastAsia="zh-CN"/>
        </w:rPr>
        <w:t xml:space="preserve">nr tel.: …………………….. </w:t>
      </w:r>
    </w:p>
    <w:p w14:paraId="1483ED42" w14:textId="77777777" w:rsidR="008451B1" w:rsidRPr="008451B1" w:rsidRDefault="008451B1" w:rsidP="008451B1">
      <w:pPr>
        <w:pStyle w:val="Akapitzlist"/>
        <w:widowControl/>
        <w:jc w:val="both"/>
        <w:rPr>
          <w:rFonts w:asciiTheme="minorHAnsi" w:eastAsia="SimSun" w:hAnsiTheme="minorHAnsi" w:cstheme="minorHAnsi"/>
          <w:b/>
          <w:bCs/>
          <w:sz w:val="24"/>
          <w:szCs w:val="24"/>
          <w:lang w:val="en-US" w:eastAsia="zh-CN"/>
        </w:rPr>
      </w:pPr>
      <w:r w:rsidRPr="008451B1">
        <w:rPr>
          <w:rFonts w:asciiTheme="minorHAnsi" w:eastAsia="SimSun" w:hAnsiTheme="minorHAnsi" w:cstheme="minorHAnsi"/>
          <w:b/>
          <w:bCs/>
          <w:sz w:val="24"/>
          <w:szCs w:val="24"/>
          <w:lang w:val="en-US" w:eastAsia="zh-CN"/>
        </w:rPr>
        <w:t xml:space="preserve">e-mail: .…………………….. </w:t>
      </w:r>
    </w:p>
    <w:p w14:paraId="2431B0AE" w14:textId="77777777" w:rsidR="008451B1" w:rsidRPr="008451B1" w:rsidRDefault="008451B1" w:rsidP="008451B1">
      <w:pPr>
        <w:pStyle w:val="Akapitzlist"/>
        <w:widowControl/>
        <w:jc w:val="both"/>
        <w:rPr>
          <w:rFonts w:asciiTheme="minorHAnsi" w:eastAsia="SimSun" w:hAnsiTheme="minorHAnsi" w:cstheme="minorHAnsi"/>
          <w:b/>
          <w:bCs/>
          <w:sz w:val="24"/>
          <w:szCs w:val="24"/>
          <w:lang w:val="en-US" w:eastAsia="zh-CN"/>
        </w:rPr>
      </w:pPr>
      <w:proofErr w:type="spellStart"/>
      <w:r w:rsidRPr="008451B1">
        <w:rPr>
          <w:rFonts w:asciiTheme="minorHAnsi" w:eastAsia="SimSun" w:hAnsiTheme="minorHAnsi" w:cstheme="minorHAnsi"/>
          <w:b/>
          <w:bCs/>
          <w:sz w:val="24"/>
          <w:szCs w:val="24"/>
          <w:lang w:val="en-US" w:eastAsia="zh-CN"/>
        </w:rPr>
        <w:t>upr</w:t>
      </w:r>
      <w:proofErr w:type="spellEnd"/>
      <w:r w:rsidRPr="008451B1">
        <w:rPr>
          <w:rFonts w:asciiTheme="minorHAnsi" w:eastAsia="SimSun" w:hAnsiTheme="minorHAnsi" w:cstheme="minorHAnsi"/>
          <w:b/>
          <w:bCs/>
          <w:sz w:val="24"/>
          <w:szCs w:val="24"/>
          <w:lang w:val="en-US" w:eastAsia="zh-CN"/>
        </w:rPr>
        <w:t xml:space="preserve">. bud. nr: …………. </w:t>
      </w:r>
    </w:p>
    <w:p w14:paraId="216F1784" w14:textId="08346669" w:rsidR="003F5051" w:rsidRPr="008451B1" w:rsidRDefault="003F5051" w:rsidP="008451B1">
      <w:pPr>
        <w:widowControl/>
        <w:jc w:val="both"/>
        <w:rPr>
          <w:rFonts w:asciiTheme="minorHAnsi" w:eastAsia="SimSun" w:hAnsiTheme="minorHAnsi" w:cstheme="minorHAnsi"/>
          <w:b/>
          <w:bCs/>
          <w:sz w:val="24"/>
          <w:szCs w:val="24"/>
          <w:lang w:val="en-US" w:eastAsia="zh-CN"/>
        </w:rPr>
      </w:pPr>
    </w:p>
    <w:p w14:paraId="17657384" w14:textId="661243F8" w:rsidR="003053B7" w:rsidRPr="003053B7" w:rsidRDefault="003F5051" w:rsidP="00B24B8F">
      <w:pPr>
        <w:pStyle w:val="Akapitzlist"/>
        <w:widowControl/>
        <w:numPr>
          <w:ilvl w:val="0"/>
          <w:numId w:val="23"/>
        </w:numPr>
        <w:autoSpaceDE/>
        <w:autoSpaceDN/>
        <w:adjustRightInd/>
        <w:ind w:left="284"/>
        <w:jc w:val="both"/>
        <w:rPr>
          <w:rFonts w:asciiTheme="minorHAnsi" w:eastAsia="SimSun" w:hAnsiTheme="minorHAnsi" w:cstheme="minorHAnsi"/>
          <w:b/>
          <w:bCs/>
          <w:sz w:val="24"/>
          <w:szCs w:val="24"/>
          <w:lang w:eastAsia="zh-CN"/>
        </w:rPr>
      </w:pPr>
      <w:r w:rsidRPr="003053B7">
        <w:rPr>
          <w:rFonts w:asciiTheme="minorHAnsi" w:eastAsia="SimSun" w:hAnsiTheme="minorHAnsi" w:cstheme="minorHAnsi"/>
          <w:sz w:val="24"/>
          <w:szCs w:val="24"/>
          <w:lang w:eastAsia="zh-CN"/>
        </w:rPr>
        <w:t>Zmiana os</w:t>
      </w:r>
      <w:r w:rsidR="00A13477">
        <w:rPr>
          <w:rFonts w:asciiTheme="minorHAnsi" w:eastAsia="SimSun" w:hAnsiTheme="minorHAnsi" w:cstheme="minorHAnsi"/>
          <w:sz w:val="24"/>
          <w:szCs w:val="24"/>
          <w:lang w:eastAsia="zh-CN"/>
        </w:rPr>
        <w:t>oby</w:t>
      </w:r>
      <w:r w:rsidRPr="003053B7">
        <w:rPr>
          <w:rFonts w:asciiTheme="minorHAnsi" w:eastAsia="SimSun" w:hAnsiTheme="minorHAnsi" w:cstheme="minorHAnsi"/>
          <w:sz w:val="24"/>
          <w:szCs w:val="24"/>
          <w:lang w:eastAsia="zh-CN"/>
        </w:rPr>
        <w:t xml:space="preserve"> wskazan</w:t>
      </w:r>
      <w:r w:rsidR="00A13477">
        <w:rPr>
          <w:rFonts w:asciiTheme="minorHAnsi" w:eastAsia="SimSun" w:hAnsiTheme="minorHAnsi" w:cstheme="minorHAnsi"/>
          <w:sz w:val="24"/>
          <w:szCs w:val="24"/>
          <w:lang w:eastAsia="zh-CN"/>
        </w:rPr>
        <w:t>ej</w:t>
      </w:r>
      <w:r w:rsidRPr="003053B7">
        <w:rPr>
          <w:rFonts w:asciiTheme="minorHAnsi" w:eastAsia="SimSun" w:hAnsiTheme="minorHAnsi" w:cstheme="minorHAnsi"/>
          <w:sz w:val="24"/>
          <w:szCs w:val="24"/>
          <w:lang w:eastAsia="zh-CN"/>
        </w:rPr>
        <w:t xml:space="preserve"> w ust. </w:t>
      </w:r>
      <w:r w:rsidR="003053B7">
        <w:rPr>
          <w:rFonts w:asciiTheme="minorHAnsi" w:eastAsia="SimSun" w:hAnsiTheme="minorHAnsi" w:cstheme="minorHAnsi"/>
          <w:sz w:val="24"/>
          <w:szCs w:val="24"/>
          <w:lang w:eastAsia="zh-CN"/>
        </w:rPr>
        <w:t>7 niniejszego paragrafu</w:t>
      </w:r>
      <w:r w:rsidRPr="003053B7">
        <w:rPr>
          <w:rFonts w:asciiTheme="minorHAnsi" w:eastAsia="SimSun" w:hAnsiTheme="minorHAnsi" w:cstheme="minorHAnsi"/>
          <w:sz w:val="24"/>
          <w:szCs w:val="24"/>
          <w:lang w:eastAsia="zh-CN"/>
        </w:rPr>
        <w:t>, w trakcie realizacji umowy musi być uzasadniona przez Wykonawcę na piśmie i zaakceptowana przez Zamawiającego. Odwołanie i powołanie now</w:t>
      </w:r>
      <w:r w:rsidR="00A13477">
        <w:rPr>
          <w:rFonts w:asciiTheme="minorHAnsi" w:eastAsia="SimSun" w:hAnsiTheme="minorHAnsi" w:cstheme="minorHAnsi"/>
          <w:sz w:val="24"/>
          <w:szCs w:val="24"/>
          <w:lang w:eastAsia="zh-CN"/>
        </w:rPr>
        <w:t>ej</w:t>
      </w:r>
      <w:r w:rsidRPr="003053B7">
        <w:rPr>
          <w:rFonts w:asciiTheme="minorHAnsi" w:eastAsia="SimSun" w:hAnsiTheme="minorHAnsi" w:cstheme="minorHAnsi"/>
          <w:sz w:val="24"/>
          <w:szCs w:val="24"/>
          <w:lang w:eastAsia="zh-CN"/>
        </w:rPr>
        <w:t xml:space="preserve"> os</w:t>
      </w:r>
      <w:r w:rsidR="00A13477">
        <w:rPr>
          <w:rFonts w:asciiTheme="minorHAnsi" w:eastAsia="SimSun" w:hAnsiTheme="minorHAnsi" w:cstheme="minorHAnsi"/>
          <w:sz w:val="24"/>
          <w:szCs w:val="24"/>
          <w:lang w:eastAsia="zh-CN"/>
        </w:rPr>
        <w:t>oby</w:t>
      </w:r>
      <w:r w:rsidRPr="003053B7">
        <w:rPr>
          <w:rFonts w:asciiTheme="minorHAnsi" w:eastAsia="SimSun" w:hAnsiTheme="minorHAnsi" w:cstheme="minorHAnsi"/>
          <w:sz w:val="24"/>
          <w:szCs w:val="24"/>
          <w:lang w:eastAsia="zh-CN"/>
        </w:rPr>
        <w:t xml:space="preserve"> na funkcje </w:t>
      </w:r>
      <w:r w:rsidR="00A13477">
        <w:rPr>
          <w:rFonts w:asciiTheme="minorHAnsi" w:eastAsia="SimSun" w:hAnsiTheme="minorHAnsi" w:cstheme="minorHAnsi"/>
          <w:sz w:val="24"/>
          <w:szCs w:val="24"/>
          <w:lang w:eastAsia="zh-CN"/>
        </w:rPr>
        <w:t>Kierownika budowy</w:t>
      </w:r>
      <w:r w:rsidR="009E69FB">
        <w:rPr>
          <w:rFonts w:asciiTheme="minorHAnsi" w:eastAsia="SimSun" w:hAnsiTheme="minorHAnsi" w:cstheme="minorHAnsi"/>
          <w:sz w:val="24"/>
          <w:szCs w:val="24"/>
          <w:lang w:eastAsia="zh-CN"/>
        </w:rPr>
        <w:t>/Kierownika robót danej branży</w:t>
      </w:r>
      <w:r w:rsidR="00A13477">
        <w:rPr>
          <w:rFonts w:asciiTheme="minorHAnsi" w:eastAsia="SimSun" w:hAnsiTheme="minorHAnsi" w:cstheme="minorHAnsi"/>
          <w:sz w:val="24"/>
          <w:szCs w:val="24"/>
          <w:lang w:eastAsia="zh-CN"/>
        </w:rPr>
        <w:t xml:space="preserve"> </w:t>
      </w:r>
      <w:r w:rsidRPr="003053B7">
        <w:rPr>
          <w:rFonts w:asciiTheme="minorHAnsi" w:eastAsia="SimSun" w:hAnsiTheme="minorHAnsi" w:cstheme="minorHAnsi"/>
          <w:sz w:val="24"/>
          <w:szCs w:val="24"/>
          <w:lang w:eastAsia="zh-CN"/>
        </w:rPr>
        <w:t xml:space="preserve">wymaga </w:t>
      </w:r>
      <w:r w:rsidRPr="003053B7">
        <w:rPr>
          <w:rFonts w:asciiTheme="minorHAnsi" w:eastAsia="SimSun" w:hAnsiTheme="minorHAnsi" w:cstheme="minorHAnsi"/>
          <w:sz w:val="24"/>
          <w:szCs w:val="24"/>
          <w:lang w:eastAsia="zh-CN"/>
        </w:rPr>
        <w:lastRenderedPageBreak/>
        <w:t>pisemnego zawiadomienia Stron i nie powoduje konieczności zamiany umowy. Wykonawca przed odwołaniem i powołaniem now</w:t>
      </w:r>
      <w:r w:rsidR="00A13477">
        <w:rPr>
          <w:rFonts w:asciiTheme="minorHAnsi" w:eastAsia="SimSun" w:hAnsiTheme="minorHAnsi" w:cstheme="minorHAnsi"/>
          <w:sz w:val="24"/>
          <w:szCs w:val="24"/>
          <w:lang w:eastAsia="zh-CN"/>
        </w:rPr>
        <w:t>ej</w:t>
      </w:r>
      <w:r w:rsidRPr="003053B7">
        <w:rPr>
          <w:rFonts w:asciiTheme="minorHAnsi" w:eastAsia="SimSun" w:hAnsiTheme="minorHAnsi" w:cstheme="minorHAnsi"/>
          <w:sz w:val="24"/>
          <w:szCs w:val="24"/>
          <w:lang w:eastAsia="zh-CN"/>
        </w:rPr>
        <w:t xml:space="preserve"> os</w:t>
      </w:r>
      <w:r w:rsidR="00A13477">
        <w:rPr>
          <w:rFonts w:asciiTheme="minorHAnsi" w:eastAsia="SimSun" w:hAnsiTheme="minorHAnsi" w:cstheme="minorHAnsi"/>
          <w:sz w:val="24"/>
          <w:szCs w:val="24"/>
          <w:lang w:eastAsia="zh-CN"/>
        </w:rPr>
        <w:t>oby</w:t>
      </w:r>
      <w:r w:rsidRPr="003053B7">
        <w:rPr>
          <w:rFonts w:asciiTheme="minorHAnsi" w:eastAsia="SimSun" w:hAnsiTheme="minorHAnsi" w:cstheme="minorHAnsi"/>
          <w:sz w:val="24"/>
          <w:szCs w:val="24"/>
          <w:lang w:eastAsia="zh-CN"/>
        </w:rPr>
        <w:t xml:space="preserve"> zobowiązany jest przedłożyć Zamawiającemu komplet dokumentów dotyczący </w:t>
      </w:r>
      <w:r w:rsidR="00A13477">
        <w:rPr>
          <w:rFonts w:asciiTheme="minorHAnsi" w:eastAsia="SimSun" w:hAnsiTheme="minorHAnsi" w:cstheme="minorHAnsi"/>
          <w:sz w:val="24"/>
          <w:szCs w:val="24"/>
          <w:lang w:eastAsia="zh-CN"/>
        </w:rPr>
        <w:t>nowej osoby</w:t>
      </w:r>
      <w:r w:rsidRPr="003053B7">
        <w:rPr>
          <w:rFonts w:asciiTheme="minorHAnsi" w:eastAsia="SimSun" w:hAnsiTheme="minorHAnsi" w:cstheme="minorHAnsi"/>
          <w:sz w:val="24"/>
          <w:szCs w:val="24"/>
          <w:lang w:eastAsia="zh-CN"/>
        </w:rPr>
        <w:t xml:space="preserve">, w celu spełnienia przez </w:t>
      </w:r>
      <w:r w:rsidR="00A13477">
        <w:rPr>
          <w:rFonts w:asciiTheme="minorHAnsi" w:eastAsia="SimSun" w:hAnsiTheme="minorHAnsi" w:cstheme="minorHAnsi"/>
          <w:sz w:val="24"/>
          <w:szCs w:val="24"/>
          <w:lang w:eastAsia="zh-CN"/>
        </w:rPr>
        <w:t>nią</w:t>
      </w:r>
      <w:r w:rsidRPr="003053B7">
        <w:rPr>
          <w:rFonts w:asciiTheme="minorHAnsi" w:eastAsia="SimSun" w:hAnsiTheme="minorHAnsi" w:cstheme="minorHAnsi"/>
          <w:sz w:val="24"/>
          <w:szCs w:val="24"/>
          <w:lang w:eastAsia="zh-CN"/>
        </w:rPr>
        <w:t xml:space="preserve"> co najmniej minimalnych poziomów zdolności</w:t>
      </w:r>
      <w:r w:rsidR="003053B7">
        <w:rPr>
          <w:rFonts w:asciiTheme="minorHAnsi" w:eastAsia="SimSun" w:hAnsiTheme="minorHAnsi" w:cstheme="minorHAnsi"/>
          <w:sz w:val="24"/>
          <w:szCs w:val="24"/>
          <w:lang w:eastAsia="zh-CN"/>
        </w:rPr>
        <w:t xml:space="preserve"> w ramach warunku udziału przewidzianego w SWZ</w:t>
      </w:r>
      <w:r w:rsidRPr="003053B7">
        <w:rPr>
          <w:rFonts w:asciiTheme="minorHAnsi" w:eastAsia="SimSun" w:hAnsiTheme="minorHAnsi" w:cstheme="minorHAnsi"/>
          <w:sz w:val="24"/>
          <w:szCs w:val="24"/>
          <w:lang w:eastAsia="zh-CN"/>
        </w:rPr>
        <w:t>.</w:t>
      </w:r>
    </w:p>
    <w:p w14:paraId="5A699FBE" w14:textId="77777777" w:rsidR="003053B7" w:rsidRPr="003053B7" w:rsidRDefault="003F5051" w:rsidP="00B24B8F">
      <w:pPr>
        <w:pStyle w:val="Akapitzlist"/>
        <w:widowControl/>
        <w:numPr>
          <w:ilvl w:val="0"/>
          <w:numId w:val="23"/>
        </w:numPr>
        <w:autoSpaceDE/>
        <w:autoSpaceDN/>
        <w:adjustRightInd/>
        <w:ind w:left="284"/>
        <w:jc w:val="both"/>
        <w:rPr>
          <w:rFonts w:asciiTheme="minorHAnsi" w:eastAsia="SimSun" w:hAnsiTheme="minorHAnsi" w:cstheme="minorHAnsi"/>
          <w:b/>
          <w:bCs/>
          <w:sz w:val="24"/>
          <w:szCs w:val="24"/>
          <w:lang w:eastAsia="zh-CN"/>
        </w:rPr>
      </w:pPr>
      <w:r w:rsidRPr="003053B7">
        <w:rPr>
          <w:rFonts w:asciiTheme="minorHAnsi" w:eastAsia="SimSun" w:hAnsiTheme="minorHAnsi" w:cstheme="minorHAnsi"/>
          <w:sz w:val="24"/>
          <w:szCs w:val="24"/>
          <w:lang w:eastAsia="zh-CN"/>
        </w:rPr>
        <w:t>Wykonawca jest obowiązany z własnej inicjatywy zaproponować nowy skład personelu w następujących przypadkach: zwolnienia trwającego dłużej niż 14 dni, śmierci, choroby lub innych przyczyn i zdarzeń losowych w terminie 14 dni od daty powzięcia przez Wykonawcę wiadomości o zaistnieniu powyższych zdarzeń.</w:t>
      </w:r>
    </w:p>
    <w:p w14:paraId="685C82A9" w14:textId="3D656DBC" w:rsidR="003053B7" w:rsidRPr="003053B7" w:rsidRDefault="003F5051" w:rsidP="00B24B8F">
      <w:pPr>
        <w:pStyle w:val="Akapitzlist"/>
        <w:widowControl/>
        <w:numPr>
          <w:ilvl w:val="0"/>
          <w:numId w:val="23"/>
        </w:numPr>
        <w:autoSpaceDE/>
        <w:autoSpaceDN/>
        <w:adjustRightInd/>
        <w:ind w:left="284"/>
        <w:jc w:val="both"/>
        <w:rPr>
          <w:rFonts w:asciiTheme="minorHAnsi" w:eastAsia="SimSun" w:hAnsiTheme="minorHAnsi" w:cstheme="minorHAnsi"/>
          <w:b/>
          <w:bCs/>
          <w:sz w:val="24"/>
          <w:szCs w:val="24"/>
          <w:lang w:eastAsia="zh-CN"/>
        </w:rPr>
      </w:pPr>
      <w:r w:rsidRPr="003053B7">
        <w:rPr>
          <w:rFonts w:asciiTheme="minorHAnsi" w:eastAsia="SimSun" w:hAnsiTheme="minorHAnsi" w:cstheme="minorHAnsi"/>
          <w:sz w:val="24"/>
          <w:szCs w:val="24"/>
          <w:lang w:eastAsia="zh-CN"/>
        </w:rPr>
        <w:t xml:space="preserve"> Zamawiający zaakceptuje taką zmianę w terminie </w:t>
      </w:r>
      <w:r w:rsidR="00F75399">
        <w:rPr>
          <w:rFonts w:asciiTheme="minorHAnsi" w:eastAsia="SimSun" w:hAnsiTheme="minorHAnsi" w:cstheme="minorHAnsi"/>
          <w:sz w:val="24"/>
          <w:szCs w:val="24"/>
          <w:lang w:eastAsia="zh-CN"/>
        </w:rPr>
        <w:t xml:space="preserve">2 </w:t>
      </w:r>
      <w:r w:rsidRPr="003053B7">
        <w:rPr>
          <w:rFonts w:asciiTheme="minorHAnsi" w:eastAsia="SimSun" w:hAnsiTheme="minorHAnsi" w:cstheme="minorHAnsi"/>
          <w:sz w:val="24"/>
          <w:szCs w:val="24"/>
          <w:lang w:eastAsia="zh-CN"/>
        </w:rPr>
        <w:t xml:space="preserve">dni od daty przedłożenia propozycji, wyłącznie wtedy, gdy odpowiednio do funkcji kwalifikacje wskazanych osób będą nie gorsze niż osób wskazanych w niniejszej umowie, a dokonana zmiana nie spowoduje wydłużenia terminu wykonania umowy, przy czym stanowi to uprawnienie nie zaś obowiązek Zamawiającego do akceptacji takiej zmiany. </w:t>
      </w:r>
    </w:p>
    <w:p w14:paraId="2DB9227F" w14:textId="0F3985B2" w:rsidR="003F5051" w:rsidRPr="003053B7" w:rsidRDefault="003F5051" w:rsidP="00B24B8F">
      <w:pPr>
        <w:pStyle w:val="Akapitzlist"/>
        <w:widowControl/>
        <w:numPr>
          <w:ilvl w:val="0"/>
          <w:numId w:val="23"/>
        </w:numPr>
        <w:autoSpaceDE/>
        <w:autoSpaceDN/>
        <w:adjustRightInd/>
        <w:ind w:left="284"/>
        <w:jc w:val="both"/>
        <w:rPr>
          <w:rFonts w:asciiTheme="minorHAnsi" w:eastAsia="SimSun" w:hAnsiTheme="minorHAnsi" w:cstheme="minorHAnsi"/>
          <w:b/>
          <w:bCs/>
          <w:sz w:val="24"/>
          <w:szCs w:val="24"/>
          <w:lang w:eastAsia="zh-CN"/>
        </w:rPr>
      </w:pPr>
      <w:r w:rsidRPr="003053B7">
        <w:rPr>
          <w:rFonts w:asciiTheme="minorHAnsi" w:eastAsia="SimSun" w:hAnsiTheme="minorHAnsi" w:cstheme="minorHAnsi"/>
          <w:sz w:val="24"/>
          <w:szCs w:val="24"/>
          <w:lang w:eastAsia="zh-CN"/>
        </w:rPr>
        <w:t>Zamawiający lub osoba upoważniona przez Zamawiającego może wystąpić z wnioskiem uzasadnionym na piśmie o zmianę którejkolwiek z osób personelu, jeżeli w jego opinii osoba ta jest nieefektywna lub nie wywiązuje się ze swoich obowiązków wynikających z umowy. Obowiązkiem Wykonawcy jest wówczas zastąpienie tej osoby w ciągu</w:t>
      </w:r>
      <w:r w:rsidR="00F75399">
        <w:rPr>
          <w:rFonts w:asciiTheme="minorHAnsi" w:eastAsia="SimSun" w:hAnsiTheme="minorHAnsi" w:cstheme="minorHAnsi"/>
          <w:sz w:val="24"/>
          <w:szCs w:val="24"/>
          <w:lang w:eastAsia="zh-CN"/>
        </w:rPr>
        <w:t xml:space="preserve"> 2 </w:t>
      </w:r>
      <w:r w:rsidRPr="003053B7">
        <w:rPr>
          <w:rFonts w:asciiTheme="minorHAnsi" w:eastAsia="SimSun" w:hAnsiTheme="minorHAnsi" w:cstheme="minorHAnsi"/>
          <w:sz w:val="24"/>
          <w:szCs w:val="24"/>
          <w:lang w:eastAsia="zh-CN"/>
        </w:rPr>
        <w:t xml:space="preserve">dni inną osobą spełniająca wymagania zawarte w niniejszej umowie. </w:t>
      </w:r>
    </w:p>
    <w:p w14:paraId="326D1A8F" w14:textId="77777777" w:rsidR="003F5051" w:rsidRPr="004727AD" w:rsidRDefault="003F5051" w:rsidP="00B24B8F">
      <w:pPr>
        <w:widowControl/>
        <w:autoSpaceDE/>
        <w:autoSpaceDN/>
        <w:adjustRightInd/>
        <w:contextualSpacing/>
        <w:jc w:val="both"/>
        <w:rPr>
          <w:rFonts w:asciiTheme="minorHAnsi" w:eastAsia="SimSun" w:hAnsiTheme="minorHAnsi" w:cstheme="minorHAnsi"/>
          <w:sz w:val="24"/>
          <w:szCs w:val="24"/>
          <w:lang w:eastAsia="zh-CN"/>
        </w:rPr>
      </w:pPr>
    </w:p>
    <w:p w14:paraId="1EA0B12D" w14:textId="77777777" w:rsidR="003F5051" w:rsidRPr="004727AD" w:rsidRDefault="003F5051" w:rsidP="00B24B8F">
      <w:pPr>
        <w:keepNext/>
        <w:keepLines/>
        <w:widowControl/>
        <w:shd w:val="clear" w:color="auto" w:fill="D9D9D9"/>
        <w:autoSpaceDE/>
        <w:autoSpaceDN/>
        <w:adjustRightInd/>
        <w:outlineLvl w:val="0"/>
        <w:rPr>
          <w:rFonts w:asciiTheme="minorHAnsi" w:eastAsia="Times New Roman" w:hAnsiTheme="minorHAnsi" w:cstheme="minorHAnsi"/>
          <w:b/>
          <w:bCs/>
          <w:sz w:val="24"/>
          <w:szCs w:val="24"/>
          <w:lang w:val="x-none" w:eastAsia="x-none"/>
        </w:rPr>
      </w:pPr>
      <w:r w:rsidRPr="004727AD">
        <w:rPr>
          <w:rFonts w:asciiTheme="minorHAnsi" w:eastAsia="Times New Roman" w:hAnsiTheme="minorHAnsi" w:cstheme="minorHAnsi"/>
          <w:b/>
          <w:bCs/>
          <w:sz w:val="24"/>
          <w:szCs w:val="24"/>
          <w:lang w:val="x-none" w:eastAsia="x-none"/>
        </w:rPr>
        <w:t xml:space="preserve">§ 11 </w:t>
      </w:r>
      <w:r w:rsidRPr="004727AD">
        <w:rPr>
          <w:rFonts w:asciiTheme="minorHAnsi" w:eastAsia="Verdana" w:hAnsiTheme="minorHAnsi" w:cstheme="minorHAnsi"/>
          <w:b/>
          <w:bCs/>
          <w:sz w:val="24"/>
          <w:szCs w:val="24"/>
          <w:lang w:eastAsia="en-US"/>
        </w:rPr>
        <w:t>Ubezpieczenie</w:t>
      </w:r>
      <w:r w:rsidRPr="004727AD">
        <w:rPr>
          <w:rFonts w:asciiTheme="minorHAnsi" w:eastAsia="Times New Roman" w:hAnsiTheme="minorHAnsi" w:cstheme="minorHAnsi"/>
          <w:b/>
          <w:bCs/>
          <w:sz w:val="24"/>
          <w:szCs w:val="24"/>
          <w:lang w:val="x-none" w:eastAsia="x-none"/>
        </w:rPr>
        <w:t xml:space="preserve"> </w:t>
      </w:r>
    </w:p>
    <w:p w14:paraId="6C4E10F1" w14:textId="77777777" w:rsidR="009E69FB" w:rsidRDefault="003F5051" w:rsidP="003053B7">
      <w:pPr>
        <w:pStyle w:val="Akapitzlist"/>
        <w:widowControl/>
        <w:numPr>
          <w:ilvl w:val="0"/>
          <w:numId w:val="15"/>
        </w:numPr>
        <w:autoSpaceDE/>
        <w:autoSpaceDN/>
        <w:adjustRightInd/>
        <w:ind w:left="426"/>
        <w:jc w:val="both"/>
        <w:rPr>
          <w:rFonts w:asciiTheme="minorHAnsi" w:eastAsia="SimSun" w:hAnsiTheme="minorHAnsi" w:cstheme="minorHAnsi"/>
          <w:sz w:val="24"/>
          <w:szCs w:val="24"/>
          <w:lang w:eastAsia="zh-CN"/>
        </w:rPr>
      </w:pPr>
      <w:r w:rsidRPr="003053B7">
        <w:rPr>
          <w:rFonts w:asciiTheme="minorHAnsi" w:eastAsia="SimSun" w:hAnsiTheme="minorHAnsi" w:cstheme="minorHAnsi"/>
          <w:sz w:val="24"/>
          <w:szCs w:val="24"/>
          <w:lang w:eastAsia="zh-CN"/>
        </w:rPr>
        <w:t>Wykonawca zobowiązuje się do posiadania polisy od odpowiedzialności cywilnej (OC) na sumę ubezpieczeniową nie mniejszą niż</w:t>
      </w:r>
      <w:r w:rsidR="009E69FB">
        <w:rPr>
          <w:rFonts w:asciiTheme="minorHAnsi" w:eastAsia="SimSun" w:hAnsiTheme="minorHAnsi" w:cstheme="minorHAnsi"/>
          <w:sz w:val="24"/>
          <w:szCs w:val="24"/>
          <w:lang w:eastAsia="zh-CN"/>
        </w:rPr>
        <w:t>:</w:t>
      </w:r>
    </w:p>
    <w:p w14:paraId="5685FA32" w14:textId="2191E7AD" w:rsidR="003053B7" w:rsidRPr="002D6F44" w:rsidRDefault="009E69FB" w:rsidP="009E69FB">
      <w:pPr>
        <w:pStyle w:val="Akapitzlist"/>
        <w:widowControl/>
        <w:numPr>
          <w:ilvl w:val="0"/>
          <w:numId w:val="107"/>
        </w:numPr>
        <w:autoSpaceDE/>
        <w:autoSpaceDN/>
        <w:adjustRightInd/>
        <w:jc w:val="both"/>
        <w:rPr>
          <w:rFonts w:asciiTheme="minorHAnsi" w:eastAsia="SimSun" w:hAnsiTheme="minorHAnsi" w:cstheme="minorHAnsi"/>
          <w:sz w:val="24"/>
          <w:szCs w:val="24"/>
          <w:lang w:eastAsia="zh-CN"/>
        </w:rPr>
      </w:pPr>
      <w:r w:rsidRPr="002D6F44">
        <w:rPr>
          <w:rFonts w:asciiTheme="minorHAnsi" w:eastAsia="SimSun" w:hAnsiTheme="minorHAnsi" w:cstheme="minorHAnsi"/>
          <w:sz w:val="24"/>
          <w:szCs w:val="24"/>
          <w:lang w:eastAsia="zh-CN"/>
        </w:rPr>
        <w:t xml:space="preserve">Zadanie nr 1: </w:t>
      </w:r>
      <w:r w:rsidR="0012085C" w:rsidRPr="002D6F44">
        <w:rPr>
          <w:rFonts w:asciiTheme="minorHAnsi" w:eastAsia="SimSun" w:hAnsiTheme="minorHAnsi" w:cstheme="minorHAnsi"/>
          <w:sz w:val="24"/>
          <w:szCs w:val="24"/>
          <w:lang w:eastAsia="zh-CN"/>
        </w:rPr>
        <w:t>1 000 0000,00</w:t>
      </w:r>
      <w:r w:rsidR="003F5051" w:rsidRPr="002D6F44">
        <w:rPr>
          <w:rFonts w:asciiTheme="minorHAnsi" w:eastAsia="SimSun" w:hAnsiTheme="minorHAnsi" w:cstheme="minorHAnsi"/>
          <w:sz w:val="24"/>
          <w:szCs w:val="24"/>
          <w:lang w:eastAsia="zh-CN"/>
        </w:rPr>
        <w:t xml:space="preserve"> z</w:t>
      </w:r>
      <w:r w:rsidR="003053B7" w:rsidRPr="002D6F44">
        <w:rPr>
          <w:rFonts w:asciiTheme="minorHAnsi" w:eastAsia="SimSun" w:hAnsiTheme="minorHAnsi" w:cstheme="minorHAnsi"/>
          <w:sz w:val="24"/>
          <w:szCs w:val="24"/>
          <w:lang w:eastAsia="zh-CN"/>
        </w:rPr>
        <w:t>ł</w:t>
      </w:r>
      <w:r w:rsidR="002D6F44">
        <w:rPr>
          <w:rFonts w:asciiTheme="minorHAnsi" w:eastAsia="SimSun" w:hAnsiTheme="minorHAnsi" w:cstheme="minorHAnsi"/>
          <w:sz w:val="24"/>
          <w:szCs w:val="24"/>
          <w:lang w:eastAsia="zh-CN"/>
        </w:rPr>
        <w:t>,</w:t>
      </w:r>
    </w:p>
    <w:p w14:paraId="272D63B0" w14:textId="7571ABD7" w:rsidR="009E69FB" w:rsidRPr="002D6F44" w:rsidRDefault="009E69FB" w:rsidP="009E69FB">
      <w:pPr>
        <w:pStyle w:val="Akapitzlist"/>
        <w:widowControl/>
        <w:numPr>
          <w:ilvl w:val="0"/>
          <w:numId w:val="107"/>
        </w:numPr>
        <w:autoSpaceDE/>
        <w:autoSpaceDN/>
        <w:adjustRightInd/>
        <w:jc w:val="both"/>
        <w:rPr>
          <w:rFonts w:asciiTheme="minorHAnsi" w:eastAsia="SimSun" w:hAnsiTheme="minorHAnsi" w:cstheme="minorHAnsi"/>
          <w:sz w:val="24"/>
          <w:szCs w:val="24"/>
          <w:lang w:eastAsia="zh-CN"/>
        </w:rPr>
      </w:pPr>
      <w:r w:rsidRPr="002D6F44">
        <w:rPr>
          <w:rFonts w:asciiTheme="minorHAnsi" w:eastAsia="SimSun" w:hAnsiTheme="minorHAnsi" w:cstheme="minorHAnsi"/>
          <w:sz w:val="24"/>
          <w:szCs w:val="24"/>
          <w:lang w:eastAsia="zh-CN"/>
        </w:rPr>
        <w:t xml:space="preserve">Zadanie nr 2: </w:t>
      </w:r>
      <w:r w:rsidR="0012085C" w:rsidRPr="002D6F44">
        <w:rPr>
          <w:rFonts w:asciiTheme="minorHAnsi" w:eastAsia="SimSun" w:hAnsiTheme="minorHAnsi" w:cstheme="minorHAnsi"/>
          <w:sz w:val="24"/>
          <w:szCs w:val="24"/>
          <w:lang w:eastAsia="zh-CN"/>
        </w:rPr>
        <w:t>700 000,00</w:t>
      </w:r>
      <w:r w:rsidRPr="002D6F44">
        <w:rPr>
          <w:rFonts w:asciiTheme="minorHAnsi" w:eastAsia="SimSun" w:hAnsiTheme="minorHAnsi" w:cstheme="minorHAnsi"/>
          <w:sz w:val="24"/>
          <w:szCs w:val="24"/>
          <w:lang w:eastAsia="zh-CN"/>
        </w:rPr>
        <w:t xml:space="preserve"> zł</w:t>
      </w:r>
      <w:r w:rsidR="002D6F44">
        <w:rPr>
          <w:rFonts w:asciiTheme="minorHAnsi" w:eastAsia="SimSun" w:hAnsiTheme="minorHAnsi" w:cstheme="minorHAnsi"/>
          <w:sz w:val="24"/>
          <w:szCs w:val="24"/>
          <w:lang w:eastAsia="zh-CN"/>
        </w:rPr>
        <w:t>,</w:t>
      </w:r>
    </w:p>
    <w:p w14:paraId="3DAA5AAA" w14:textId="24DA48B3" w:rsidR="009E69FB" w:rsidRPr="002D6F44" w:rsidRDefault="009E69FB" w:rsidP="009E69FB">
      <w:pPr>
        <w:pStyle w:val="Akapitzlist"/>
        <w:widowControl/>
        <w:numPr>
          <w:ilvl w:val="0"/>
          <w:numId w:val="107"/>
        </w:numPr>
        <w:autoSpaceDE/>
        <w:autoSpaceDN/>
        <w:adjustRightInd/>
        <w:jc w:val="both"/>
        <w:rPr>
          <w:rFonts w:asciiTheme="minorHAnsi" w:eastAsia="SimSun" w:hAnsiTheme="minorHAnsi" w:cstheme="minorHAnsi"/>
          <w:sz w:val="24"/>
          <w:szCs w:val="24"/>
          <w:lang w:eastAsia="zh-CN"/>
        </w:rPr>
      </w:pPr>
      <w:r w:rsidRPr="002D6F44">
        <w:rPr>
          <w:rFonts w:asciiTheme="minorHAnsi" w:eastAsia="SimSun" w:hAnsiTheme="minorHAnsi" w:cstheme="minorHAnsi"/>
          <w:sz w:val="24"/>
          <w:szCs w:val="24"/>
          <w:lang w:eastAsia="zh-CN"/>
        </w:rPr>
        <w:t xml:space="preserve">Zadanie nr 3: </w:t>
      </w:r>
      <w:r w:rsidR="0012085C" w:rsidRPr="002D6F44">
        <w:rPr>
          <w:rFonts w:asciiTheme="minorHAnsi" w:eastAsia="SimSun" w:hAnsiTheme="minorHAnsi" w:cstheme="minorHAnsi"/>
          <w:sz w:val="24"/>
          <w:szCs w:val="24"/>
          <w:lang w:eastAsia="zh-CN"/>
        </w:rPr>
        <w:t xml:space="preserve">350 000,00 </w:t>
      </w:r>
      <w:r w:rsidRPr="002D6F44">
        <w:rPr>
          <w:rFonts w:asciiTheme="minorHAnsi" w:eastAsia="SimSun" w:hAnsiTheme="minorHAnsi" w:cstheme="minorHAnsi"/>
          <w:sz w:val="24"/>
          <w:szCs w:val="24"/>
          <w:lang w:eastAsia="zh-CN"/>
        </w:rPr>
        <w:t>zł</w:t>
      </w:r>
      <w:r w:rsidR="002D6F44">
        <w:rPr>
          <w:rFonts w:asciiTheme="minorHAnsi" w:eastAsia="SimSun" w:hAnsiTheme="minorHAnsi" w:cstheme="minorHAnsi"/>
          <w:sz w:val="24"/>
          <w:szCs w:val="24"/>
          <w:lang w:eastAsia="zh-CN"/>
        </w:rPr>
        <w:t>.</w:t>
      </w:r>
    </w:p>
    <w:p w14:paraId="02F42D6F" w14:textId="77777777" w:rsidR="003053B7" w:rsidRDefault="003F5051" w:rsidP="003053B7">
      <w:pPr>
        <w:pStyle w:val="Akapitzlist"/>
        <w:widowControl/>
        <w:numPr>
          <w:ilvl w:val="0"/>
          <w:numId w:val="15"/>
        </w:numPr>
        <w:autoSpaceDE/>
        <w:autoSpaceDN/>
        <w:adjustRightInd/>
        <w:ind w:left="426"/>
        <w:jc w:val="both"/>
        <w:rPr>
          <w:rFonts w:asciiTheme="minorHAnsi" w:eastAsia="SimSun" w:hAnsiTheme="minorHAnsi" w:cstheme="minorHAnsi"/>
          <w:sz w:val="24"/>
          <w:szCs w:val="24"/>
          <w:lang w:eastAsia="zh-CN"/>
        </w:rPr>
      </w:pPr>
      <w:r w:rsidRPr="003053B7">
        <w:rPr>
          <w:rFonts w:asciiTheme="minorHAnsi" w:eastAsia="SimSun" w:hAnsiTheme="minorHAnsi" w:cstheme="minorHAnsi"/>
          <w:sz w:val="24"/>
          <w:szCs w:val="24"/>
          <w:lang w:eastAsia="zh-CN"/>
        </w:rPr>
        <w:t xml:space="preserve">Ubezpieczenie, o którym mowa w ust. 1 </w:t>
      </w:r>
      <w:r w:rsidR="003053B7">
        <w:rPr>
          <w:rFonts w:asciiTheme="minorHAnsi" w:eastAsia="SimSun" w:hAnsiTheme="minorHAnsi" w:cstheme="minorHAnsi"/>
          <w:sz w:val="24"/>
          <w:szCs w:val="24"/>
          <w:lang w:eastAsia="zh-CN"/>
        </w:rPr>
        <w:t xml:space="preserve">niniejszego paragrafu </w:t>
      </w:r>
      <w:r w:rsidRPr="003053B7">
        <w:rPr>
          <w:rFonts w:asciiTheme="minorHAnsi" w:eastAsia="SimSun" w:hAnsiTheme="minorHAnsi" w:cstheme="minorHAnsi"/>
          <w:sz w:val="24"/>
          <w:szCs w:val="24"/>
          <w:lang w:eastAsia="zh-CN"/>
        </w:rPr>
        <w:t>musi obowiązywać przez cały okres realizacji umowy. Jeżeli Wykonawca przedłoży polisę na okres krótszy niż okres realizacji zamówienia, będzie zobowiązany na 2 dni przed utratą jej ważności przedłożyć nową polisę na okres kolejny pod rygorem zapłaty kar umownych.</w:t>
      </w:r>
    </w:p>
    <w:p w14:paraId="1EACA53B" w14:textId="3A7AAB6F" w:rsidR="003F5051" w:rsidRPr="003053B7" w:rsidRDefault="003F5051" w:rsidP="003053B7">
      <w:pPr>
        <w:pStyle w:val="Akapitzlist"/>
        <w:widowControl/>
        <w:numPr>
          <w:ilvl w:val="0"/>
          <w:numId w:val="15"/>
        </w:numPr>
        <w:autoSpaceDE/>
        <w:autoSpaceDN/>
        <w:adjustRightInd/>
        <w:ind w:left="426"/>
        <w:jc w:val="both"/>
        <w:rPr>
          <w:rFonts w:asciiTheme="minorHAnsi" w:eastAsia="SimSun" w:hAnsiTheme="minorHAnsi" w:cstheme="minorHAnsi"/>
          <w:sz w:val="24"/>
          <w:szCs w:val="24"/>
          <w:lang w:eastAsia="zh-CN"/>
        </w:rPr>
      </w:pPr>
      <w:r w:rsidRPr="003053B7">
        <w:rPr>
          <w:rFonts w:asciiTheme="minorHAnsi" w:eastAsia="SimSun" w:hAnsiTheme="minorHAnsi" w:cstheme="minorHAnsi"/>
          <w:sz w:val="24"/>
          <w:szCs w:val="24"/>
          <w:lang w:eastAsia="zh-CN"/>
        </w:rPr>
        <w:t xml:space="preserve">Wykonawca </w:t>
      </w:r>
      <w:r w:rsidR="003053B7">
        <w:rPr>
          <w:rFonts w:asciiTheme="minorHAnsi" w:eastAsia="SimSun" w:hAnsiTheme="minorHAnsi" w:cstheme="minorHAnsi"/>
          <w:sz w:val="24"/>
          <w:szCs w:val="24"/>
          <w:lang w:eastAsia="zh-CN"/>
        </w:rPr>
        <w:t xml:space="preserve">nie później niż </w:t>
      </w:r>
      <w:r w:rsidR="00002CFF" w:rsidRPr="003053B7">
        <w:rPr>
          <w:rFonts w:asciiTheme="minorHAnsi" w:eastAsia="SimSun" w:hAnsiTheme="minorHAnsi" w:cstheme="minorHAnsi"/>
          <w:sz w:val="24"/>
          <w:szCs w:val="24"/>
          <w:lang w:eastAsia="zh-CN"/>
        </w:rPr>
        <w:t xml:space="preserve">w dniu </w:t>
      </w:r>
      <w:r w:rsidR="003053B7">
        <w:rPr>
          <w:rFonts w:asciiTheme="minorHAnsi" w:eastAsia="SimSun" w:hAnsiTheme="minorHAnsi" w:cstheme="minorHAnsi"/>
          <w:sz w:val="24"/>
          <w:szCs w:val="24"/>
          <w:lang w:eastAsia="zh-CN"/>
        </w:rPr>
        <w:t>zawarcia</w:t>
      </w:r>
      <w:r w:rsidR="00002CFF" w:rsidRPr="003053B7">
        <w:rPr>
          <w:rFonts w:asciiTheme="minorHAnsi" w:eastAsia="SimSun" w:hAnsiTheme="minorHAnsi" w:cstheme="minorHAnsi"/>
          <w:sz w:val="24"/>
          <w:szCs w:val="24"/>
          <w:lang w:eastAsia="zh-CN"/>
        </w:rPr>
        <w:t xml:space="preserve"> umowy</w:t>
      </w:r>
      <w:r w:rsidRPr="003053B7">
        <w:rPr>
          <w:rFonts w:asciiTheme="minorHAnsi" w:eastAsia="SimSun" w:hAnsiTheme="minorHAnsi" w:cstheme="minorHAnsi"/>
          <w:sz w:val="24"/>
          <w:szCs w:val="24"/>
          <w:lang w:eastAsia="zh-CN"/>
        </w:rPr>
        <w:t xml:space="preserve"> przedłoż</w:t>
      </w:r>
      <w:r w:rsidR="00002CFF" w:rsidRPr="003053B7">
        <w:rPr>
          <w:rFonts w:asciiTheme="minorHAnsi" w:eastAsia="SimSun" w:hAnsiTheme="minorHAnsi" w:cstheme="minorHAnsi"/>
          <w:sz w:val="24"/>
          <w:szCs w:val="24"/>
          <w:lang w:eastAsia="zh-CN"/>
        </w:rPr>
        <w:t>ył</w:t>
      </w:r>
      <w:r w:rsidRPr="003053B7">
        <w:rPr>
          <w:rFonts w:asciiTheme="minorHAnsi" w:eastAsia="SimSun" w:hAnsiTheme="minorHAnsi" w:cstheme="minorHAnsi"/>
          <w:sz w:val="24"/>
          <w:szCs w:val="24"/>
          <w:lang w:eastAsia="zh-CN"/>
        </w:rPr>
        <w:t xml:space="preserve"> Zamawiającemu poświadczon</w:t>
      </w:r>
      <w:r w:rsidR="00002CFF" w:rsidRPr="003053B7">
        <w:rPr>
          <w:rFonts w:asciiTheme="minorHAnsi" w:eastAsia="SimSun" w:hAnsiTheme="minorHAnsi" w:cstheme="minorHAnsi"/>
          <w:sz w:val="24"/>
          <w:szCs w:val="24"/>
          <w:lang w:eastAsia="zh-CN"/>
        </w:rPr>
        <w:t>ą</w:t>
      </w:r>
      <w:r w:rsidRPr="003053B7">
        <w:rPr>
          <w:rFonts w:asciiTheme="minorHAnsi" w:eastAsia="SimSun" w:hAnsiTheme="minorHAnsi" w:cstheme="minorHAnsi"/>
          <w:sz w:val="24"/>
          <w:szCs w:val="24"/>
          <w:lang w:eastAsia="zh-CN"/>
        </w:rPr>
        <w:t xml:space="preserve"> za zgodność z oryginałem kopi</w:t>
      </w:r>
      <w:r w:rsidR="00002CFF" w:rsidRPr="003053B7">
        <w:rPr>
          <w:rFonts w:asciiTheme="minorHAnsi" w:eastAsia="SimSun" w:hAnsiTheme="minorHAnsi" w:cstheme="minorHAnsi"/>
          <w:sz w:val="24"/>
          <w:szCs w:val="24"/>
          <w:lang w:eastAsia="zh-CN"/>
        </w:rPr>
        <w:t>ę</w:t>
      </w:r>
      <w:r w:rsidRPr="003053B7">
        <w:rPr>
          <w:rFonts w:asciiTheme="minorHAnsi" w:eastAsia="SimSun" w:hAnsiTheme="minorHAnsi" w:cstheme="minorHAnsi"/>
          <w:sz w:val="24"/>
          <w:szCs w:val="24"/>
          <w:lang w:eastAsia="zh-CN"/>
        </w:rPr>
        <w:t xml:space="preserve"> polisy ubezpieczeniowej (OC), o któr</w:t>
      </w:r>
      <w:r w:rsidR="00002CFF" w:rsidRPr="003053B7">
        <w:rPr>
          <w:rFonts w:asciiTheme="minorHAnsi" w:eastAsia="SimSun" w:hAnsiTheme="minorHAnsi" w:cstheme="minorHAnsi"/>
          <w:sz w:val="24"/>
          <w:szCs w:val="24"/>
          <w:lang w:eastAsia="zh-CN"/>
        </w:rPr>
        <w:t>ej</w:t>
      </w:r>
      <w:r w:rsidRPr="003053B7">
        <w:rPr>
          <w:rFonts w:asciiTheme="minorHAnsi" w:eastAsia="SimSun" w:hAnsiTheme="minorHAnsi" w:cstheme="minorHAnsi"/>
          <w:sz w:val="24"/>
          <w:szCs w:val="24"/>
          <w:lang w:eastAsia="zh-CN"/>
        </w:rPr>
        <w:t xml:space="preserve"> mowa w ust. 1</w:t>
      </w:r>
      <w:r w:rsidR="003053B7">
        <w:rPr>
          <w:rFonts w:asciiTheme="minorHAnsi" w:eastAsia="SimSun" w:hAnsiTheme="minorHAnsi" w:cstheme="minorHAnsi"/>
          <w:sz w:val="24"/>
          <w:szCs w:val="24"/>
          <w:lang w:eastAsia="zh-CN"/>
        </w:rPr>
        <w:t xml:space="preserve"> niniejszego paragrafu</w:t>
      </w:r>
      <w:r w:rsidRPr="003053B7">
        <w:rPr>
          <w:rFonts w:asciiTheme="minorHAnsi" w:eastAsia="SimSun" w:hAnsiTheme="minorHAnsi" w:cstheme="minorHAnsi"/>
          <w:sz w:val="24"/>
          <w:szCs w:val="24"/>
          <w:lang w:eastAsia="zh-CN"/>
        </w:rPr>
        <w:t xml:space="preserve">. </w:t>
      </w:r>
    </w:p>
    <w:p w14:paraId="7418FB35" w14:textId="77777777" w:rsidR="003F5051" w:rsidRPr="004727AD" w:rsidRDefault="003F5051" w:rsidP="00B24B8F">
      <w:pPr>
        <w:widowControl/>
        <w:contextualSpacing/>
        <w:jc w:val="both"/>
        <w:rPr>
          <w:rFonts w:asciiTheme="minorHAnsi" w:eastAsia="SimSun" w:hAnsiTheme="minorHAnsi" w:cstheme="minorHAnsi"/>
          <w:sz w:val="24"/>
          <w:szCs w:val="24"/>
          <w:lang w:eastAsia="zh-CN"/>
        </w:rPr>
      </w:pPr>
    </w:p>
    <w:p w14:paraId="7D6A12D1" w14:textId="77777777" w:rsidR="003F5051" w:rsidRPr="004727AD" w:rsidRDefault="003F5051" w:rsidP="00B24B8F">
      <w:pPr>
        <w:keepNext/>
        <w:keepLines/>
        <w:widowControl/>
        <w:shd w:val="clear" w:color="auto" w:fill="D9D9D9"/>
        <w:autoSpaceDE/>
        <w:autoSpaceDN/>
        <w:adjustRightInd/>
        <w:outlineLvl w:val="0"/>
        <w:rPr>
          <w:rFonts w:asciiTheme="minorHAnsi" w:eastAsia="Times New Roman" w:hAnsiTheme="minorHAnsi" w:cstheme="minorHAnsi"/>
          <w:b/>
          <w:bCs/>
          <w:sz w:val="24"/>
          <w:szCs w:val="24"/>
          <w:lang w:val="x-none" w:eastAsia="x-none"/>
        </w:rPr>
      </w:pPr>
      <w:r w:rsidRPr="004727AD">
        <w:rPr>
          <w:rFonts w:asciiTheme="minorHAnsi" w:eastAsia="Times New Roman" w:hAnsiTheme="minorHAnsi" w:cstheme="minorHAnsi"/>
          <w:b/>
          <w:bCs/>
          <w:sz w:val="24"/>
          <w:szCs w:val="24"/>
          <w:lang w:val="x-none" w:eastAsia="x-none"/>
        </w:rPr>
        <w:t>§ 12</w:t>
      </w:r>
      <w:r w:rsidRPr="004727AD">
        <w:rPr>
          <w:rFonts w:asciiTheme="minorHAnsi" w:eastAsia="Verdana" w:hAnsiTheme="minorHAnsi" w:cstheme="minorHAnsi"/>
          <w:b/>
          <w:bCs/>
          <w:sz w:val="24"/>
          <w:szCs w:val="24"/>
          <w:lang w:eastAsia="en-US"/>
        </w:rPr>
        <w:t xml:space="preserve"> Gwarancja i rękojmia</w:t>
      </w:r>
    </w:p>
    <w:p w14:paraId="2AAA49AD" w14:textId="711A966A" w:rsidR="003F18E3" w:rsidRDefault="003F5051" w:rsidP="003F18E3">
      <w:pPr>
        <w:pStyle w:val="Akapitzlist"/>
        <w:widowControl/>
        <w:numPr>
          <w:ilvl w:val="0"/>
          <w:numId w:val="65"/>
        </w:numPr>
        <w:autoSpaceDE/>
        <w:autoSpaceDN/>
        <w:adjustRightInd/>
        <w:ind w:left="426"/>
        <w:jc w:val="both"/>
        <w:rPr>
          <w:rFonts w:asciiTheme="minorHAnsi" w:eastAsia="SimSun" w:hAnsiTheme="minorHAnsi" w:cstheme="minorHAnsi"/>
          <w:b/>
          <w:bCs/>
          <w:sz w:val="24"/>
          <w:szCs w:val="24"/>
          <w:lang w:eastAsia="zh-CN"/>
        </w:rPr>
      </w:pPr>
      <w:r w:rsidRPr="003F18E3">
        <w:rPr>
          <w:rFonts w:asciiTheme="minorHAnsi" w:eastAsia="SimSun" w:hAnsiTheme="minorHAnsi" w:cstheme="minorHAnsi"/>
          <w:sz w:val="24"/>
          <w:szCs w:val="24"/>
          <w:lang w:eastAsia="zh-CN"/>
        </w:rPr>
        <w:t>Z chwilą podpisania protokołu odbioru końcowego</w:t>
      </w:r>
      <w:r w:rsidR="003F18E3">
        <w:rPr>
          <w:rFonts w:asciiTheme="minorHAnsi" w:eastAsia="SimSun" w:hAnsiTheme="minorHAnsi" w:cstheme="minorHAnsi"/>
          <w:sz w:val="24"/>
          <w:szCs w:val="24"/>
          <w:lang w:eastAsia="zh-CN"/>
        </w:rPr>
        <w:t xml:space="preserve"> robót</w:t>
      </w:r>
      <w:r w:rsidRPr="003F18E3">
        <w:rPr>
          <w:rFonts w:asciiTheme="minorHAnsi" w:eastAsia="SimSun" w:hAnsiTheme="minorHAnsi" w:cstheme="minorHAnsi"/>
          <w:sz w:val="24"/>
          <w:szCs w:val="24"/>
          <w:lang w:eastAsia="zh-CN"/>
        </w:rPr>
        <w:t xml:space="preserve">, Wykonawca udziela Zamawiającemu: </w:t>
      </w:r>
      <w:r w:rsidRPr="003F18E3">
        <w:rPr>
          <w:rFonts w:asciiTheme="minorHAnsi" w:eastAsia="SimSun" w:hAnsiTheme="minorHAnsi" w:cstheme="minorHAnsi"/>
          <w:b/>
          <w:bCs/>
          <w:sz w:val="24"/>
          <w:szCs w:val="24"/>
          <w:lang w:eastAsia="zh-CN"/>
        </w:rPr>
        <w:t xml:space="preserve">___ </w:t>
      </w:r>
      <w:r w:rsidR="003F18E3">
        <w:rPr>
          <w:rFonts w:asciiTheme="minorHAnsi" w:eastAsia="SimSun" w:hAnsiTheme="minorHAnsi" w:cstheme="minorHAnsi"/>
          <w:b/>
          <w:bCs/>
          <w:sz w:val="24"/>
          <w:szCs w:val="24"/>
          <w:lang w:eastAsia="zh-CN"/>
        </w:rPr>
        <w:t xml:space="preserve">miesięcznej </w:t>
      </w:r>
      <w:r w:rsidRPr="003F18E3">
        <w:rPr>
          <w:rFonts w:asciiTheme="minorHAnsi" w:eastAsia="SimSun" w:hAnsiTheme="minorHAnsi" w:cstheme="minorHAnsi"/>
          <w:b/>
          <w:bCs/>
          <w:sz w:val="24"/>
          <w:szCs w:val="24"/>
          <w:lang w:eastAsia="zh-CN"/>
        </w:rPr>
        <w:t>gwarancji jakości na</w:t>
      </w:r>
      <w:r w:rsidR="003F18E3">
        <w:rPr>
          <w:rFonts w:asciiTheme="minorHAnsi" w:eastAsia="SimSun" w:hAnsiTheme="minorHAnsi" w:cstheme="minorHAnsi"/>
          <w:b/>
          <w:bCs/>
          <w:sz w:val="24"/>
          <w:szCs w:val="24"/>
          <w:lang w:eastAsia="zh-CN"/>
        </w:rPr>
        <w:t xml:space="preserve"> </w:t>
      </w:r>
      <w:r w:rsidR="003F18E3" w:rsidRPr="003F18E3">
        <w:rPr>
          <w:rFonts w:asciiTheme="minorHAnsi" w:eastAsia="SimSun" w:hAnsiTheme="minorHAnsi" w:cstheme="minorHAnsi"/>
          <w:b/>
          <w:bCs/>
          <w:sz w:val="24"/>
          <w:szCs w:val="24"/>
          <w:lang w:eastAsia="zh-CN"/>
        </w:rPr>
        <w:t xml:space="preserve">wykonane roboty budowlane </w:t>
      </w:r>
      <w:r w:rsidR="00CF6A35" w:rsidRPr="00CF6A35">
        <w:rPr>
          <w:rFonts w:asciiTheme="minorHAnsi" w:eastAsia="SimSun" w:hAnsiTheme="minorHAnsi" w:cstheme="minorHAnsi"/>
          <w:b/>
          <w:bCs/>
          <w:sz w:val="24"/>
          <w:szCs w:val="24"/>
          <w:lang w:eastAsia="zh-CN"/>
        </w:rPr>
        <w:t xml:space="preserve">oraz wbudowane </w:t>
      </w:r>
      <w:r w:rsidR="003F18E3" w:rsidRPr="003F18E3">
        <w:rPr>
          <w:rFonts w:asciiTheme="minorHAnsi" w:eastAsia="SimSun" w:hAnsiTheme="minorHAnsi" w:cstheme="minorHAnsi"/>
          <w:b/>
          <w:bCs/>
          <w:sz w:val="24"/>
          <w:szCs w:val="24"/>
          <w:lang w:eastAsia="zh-CN"/>
        </w:rPr>
        <w:t>materiały</w:t>
      </w:r>
      <w:r w:rsidR="003F18E3">
        <w:rPr>
          <w:rFonts w:asciiTheme="minorHAnsi" w:eastAsia="SimSun" w:hAnsiTheme="minorHAnsi" w:cstheme="minorHAnsi"/>
          <w:b/>
          <w:bCs/>
          <w:sz w:val="24"/>
          <w:szCs w:val="24"/>
          <w:lang w:eastAsia="zh-CN"/>
        </w:rPr>
        <w:t>.</w:t>
      </w:r>
    </w:p>
    <w:p w14:paraId="665C4613" w14:textId="77777777" w:rsidR="003F18E3" w:rsidRPr="003F18E3" w:rsidRDefault="003F5051" w:rsidP="003F18E3">
      <w:pPr>
        <w:pStyle w:val="Akapitzlist"/>
        <w:widowControl/>
        <w:numPr>
          <w:ilvl w:val="0"/>
          <w:numId w:val="65"/>
        </w:numPr>
        <w:autoSpaceDE/>
        <w:autoSpaceDN/>
        <w:adjustRightInd/>
        <w:ind w:left="426"/>
        <w:jc w:val="both"/>
        <w:rPr>
          <w:rFonts w:asciiTheme="minorHAnsi" w:eastAsia="SimSun" w:hAnsiTheme="minorHAnsi" w:cstheme="minorHAnsi"/>
          <w:b/>
          <w:bCs/>
          <w:sz w:val="24"/>
          <w:szCs w:val="24"/>
          <w:lang w:eastAsia="zh-CN"/>
        </w:rPr>
      </w:pPr>
      <w:r w:rsidRPr="003F18E3">
        <w:rPr>
          <w:rFonts w:asciiTheme="minorHAnsi" w:eastAsia="SimSun" w:hAnsiTheme="minorHAnsi" w:cstheme="minorHAnsi"/>
          <w:sz w:val="24"/>
          <w:szCs w:val="24"/>
          <w:lang w:eastAsia="zh-CN"/>
        </w:rPr>
        <w:t>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w:t>
      </w:r>
    </w:p>
    <w:p w14:paraId="1D25DA01" w14:textId="2A030E96" w:rsidR="003F5051" w:rsidRPr="003F18E3" w:rsidRDefault="003F5051" w:rsidP="003F18E3">
      <w:pPr>
        <w:pStyle w:val="Akapitzlist"/>
        <w:widowControl/>
        <w:numPr>
          <w:ilvl w:val="0"/>
          <w:numId w:val="65"/>
        </w:numPr>
        <w:autoSpaceDE/>
        <w:autoSpaceDN/>
        <w:adjustRightInd/>
        <w:ind w:left="426"/>
        <w:jc w:val="both"/>
        <w:rPr>
          <w:rFonts w:asciiTheme="minorHAnsi" w:eastAsia="SimSun" w:hAnsiTheme="minorHAnsi" w:cstheme="minorHAnsi"/>
          <w:b/>
          <w:bCs/>
          <w:sz w:val="24"/>
          <w:szCs w:val="24"/>
          <w:lang w:eastAsia="zh-CN"/>
        </w:rPr>
      </w:pPr>
      <w:r w:rsidRPr="003F18E3">
        <w:rPr>
          <w:rFonts w:asciiTheme="minorHAnsi" w:eastAsia="SimSun" w:hAnsiTheme="minorHAnsi" w:cstheme="minorHAnsi"/>
          <w:sz w:val="24"/>
          <w:szCs w:val="24"/>
          <w:lang w:eastAsia="zh-CN"/>
        </w:rPr>
        <w:t xml:space="preserve">Niezależnie od uprawnień z tytułu gwarancji Wykonawca udziela rękojmi za wady fizyczne na wykonane </w:t>
      </w:r>
      <w:r w:rsidR="003F18E3" w:rsidRPr="003F18E3">
        <w:rPr>
          <w:rFonts w:asciiTheme="minorHAnsi" w:eastAsia="SimSun" w:hAnsiTheme="minorHAnsi" w:cstheme="minorHAnsi"/>
          <w:sz w:val="24"/>
          <w:szCs w:val="24"/>
          <w:lang w:eastAsia="zh-CN"/>
        </w:rPr>
        <w:t>roboty budowlane (w tym zastosowane materiały)</w:t>
      </w:r>
      <w:r w:rsidR="003F18E3">
        <w:rPr>
          <w:rFonts w:asciiTheme="minorHAnsi" w:eastAsia="SimSun" w:hAnsiTheme="minorHAnsi" w:cstheme="minorHAnsi"/>
          <w:sz w:val="24"/>
          <w:szCs w:val="24"/>
          <w:lang w:eastAsia="zh-CN"/>
        </w:rPr>
        <w:t xml:space="preserve"> </w:t>
      </w:r>
      <w:r w:rsidRPr="003F18E3">
        <w:rPr>
          <w:rFonts w:asciiTheme="minorHAnsi" w:eastAsia="SimSun" w:hAnsiTheme="minorHAnsi" w:cstheme="minorHAnsi"/>
          <w:sz w:val="24"/>
          <w:szCs w:val="24"/>
          <w:lang w:eastAsia="zh-CN"/>
        </w:rPr>
        <w:t>i zobowiązuje się do usunięcia wad fizycznych, jeżeli wady te ujawnią się w ciągu terminu określonego rękojmią (poprzez ich naprawę lub wymianę). Okres rękojmi równy jest okresowi gwarancji wskazanemu w ust</w:t>
      </w:r>
      <w:r w:rsidR="003F18E3">
        <w:rPr>
          <w:rFonts w:asciiTheme="minorHAnsi" w:eastAsia="SimSun" w:hAnsiTheme="minorHAnsi" w:cstheme="minorHAnsi"/>
          <w:sz w:val="24"/>
          <w:szCs w:val="24"/>
          <w:lang w:eastAsia="zh-CN"/>
        </w:rPr>
        <w:t>.</w:t>
      </w:r>
      <w:r w:rsidRPr="003F18E3">
        <w:rPr>
          <w:rFonts w:asciiTheme="minorHAnsi" w:eastAsia="SimSun" w:hAnsiTheme="minorHAnsi" w:cstheme="minorHAnsi"/>
          <w:sz w:val="24"/>
          <w:szCs w:val="24"/>
          <w:lang w:eastAsia="zh-CN"/>
        </w:rPr>
        <w:t xml:space="preserve"> 1</w:t>
      </w:r>
      <w:r w:rsidR="003F18E3">
        <w:rPr>
          <w:rFonts w:asciiTheme="minorHAnsi" w:eastAsia="SimSun" w:hAnsiTheme="minorHAnsi" w:cstheme="minorHAnsi"/>
          <w:sz w:val="24"/>
          <w:szCs w:val="24"/>
          <w:lang w:eastAsia="zh-CN"/>
        </w:rPr>
        <w:t xml:space="preserve"> niniejszego paragrafu</w:t>
      </w:r>
      <w:r w:rsidRPr="003F18E3">
        <w:rPr>
          <w:rFonts w:asciiTheme="minorHAnsi" w:eastAsia="SimSun" w:hAnsiTheme="minorHAnsi" w:cstheme="minorHAnsi"/>
          <w:sz w:val="24"/>
          <w:szCs w:val="24"/>
          <w:lang w:eastAsia="zh-CN"/>
        </w:rPr>
        <w:t xml:space="preserve">. </w:t>
      </w:r>
    </w:p>
    <w:p w14:paraId="1086EAF4" w14:textId="77777777" w:rsidR="003F18E3" w:rsidRPr="003F18E3" w:rsidRDefault="003F5051" w:rsidP="003F18E3">
      <w:pPr>
        <w:pStyle w:val="Akapitzlist"/>
        <w:widowControl/>
        <w:numPr>
          <w:ilvl w:val="0"/>
          <w:numId w:val="65"/>
        </w:numPr>
        <w:autoSpaceDE/>
        <w:autoSpaceDN/>
        <w:adjustRightInd/>
        <w:ind w:left="426"/>
        <w:jc w:val="both"/>
        <w:rPr>
          <w:rFonts w:asciiTheme="minorHAnsi" w:eastAsia="SimSun" w:hAnsiTheme="minorHAnsi" w:cstheme="minorHAnsi"/>
          <w:b/>
          <w:bCs/>
          <w:sz w:val="24"/>
          <w:szCs w:val="24"/>
          <w:lang w:eastAsia="zh-CN"/>
        </w:rPr>
      </w:pPr>
      <w:r w:rsidRPr="003F18E3">
        <w:rPr>
          <w:rFonts w:asciiTheme="minorHAnsi" w:eastAsia="SimSun" w:hAnsiTheme="minorHAnsi" w:cstheme="minorHAnsi"/>
          <w:sz w:val="24"/>
          <w:szCs w:val="24"/>
          <w:lang w:eastAsia="zh-CN"/>
        </w:rPr>
        <w:t>Wykonawca zobowiązuje się w dniu odbioru końcowego zapewnić Zamawiającego w formie pisemnej, że wykonane roboty budowlane są wolne od wad fizycznych oraz wad jakościowych.</w:t>
      </w:r>
    </w:p>
    <w:p w14:paraId="5316B900" w14:textId="75BEEA14" w:rsidR="003F5051" w:rsidRPr="003F18E3" w:rsidRDefault="003F5051" w:rsidP="003F18E3">
      <w:pPr>
        <w:pStyle w:val="Akapitzlist"/>
        <w:widowControl/>
        <w:numPr>
          <w:ilvl w:val="0"/>
          <w:numId w:val="65"/>
        </w:numPr>
        <w:autoSpaceDE/>
        <w:autoSpaceDN/>
        <w:adjustRightInd/>
        <w:ind w:left="426"/>
        <w:jc w:val="both"/>
        <w:rPr>
          <w:rFonts w:asciiTheme="minorHAnsi" w:eastAsia="SimSun" w:hAnsiTheme="minorHAnsi" w:cstheme="minorHAnsi"/>
          <w:b/>
          <w:bCs/>
          <w:sz w:val="24"/>
          <w:szCs w:val="24"/>
          <w:lang w:eastAsia="zh-CN"/>
        </w:rPr>
      </w:pPr>
      <w:r w:rsidRPr="003F18E3">
        <w:rPr>
          <w:rFonts w:asciiTheme="minorHAnsi" w:eastAsia="SimSun" w:hAnsiTheme="minorHAnsi" w:cstheme="minorHAnsi"/>
          <w:sz w:val="24"/>
          <w:szCs w:val="24"/>
          <w:lang w:eastAsia="zh-CN"/>
        </w:rPr>
        <w:t>Termin udzielonej rękojmi za wady fizyczne oraz gwarancji biegnie od dnia podpisania protokołu odbioru końcowego</w:t>
      </w:r>
      <w:r w:rsidR="003F18E3" w:rsidRPr="003F18E3">
        <w:rPr>
          <w:rFonts w:asciiTheme="minorHAnsi" w:eastAsia="SimSun" w:hAnsiTheme="minorHAnsi" w:cstheme="minorHAnsi"/>
          <w:sz w:val="24"/>
          <w:szCs w:val="24"/>
          <w:lang w:eastAsia="zh-CN"/>
        </w:rPr>
        <w:t xml:space="preserve"> robót</w:t>
      </w:r>
      <w:r w:rsidRPr="003F18E3">
        <w:rPr>
          <w:rFonts w:asciiTheme="minorHAnsi" w:eastAsia="SimSun" w:hAnsiTheme="minorHAnsi" w:cstheme="minorHAnsi"/>
          <w:sz w:val="24"/>
          <w:szCs w:val="24"/>
          <w:lang w:eastAsia="zh-CN"/>
        </w:rPr>
        <w:t xml:space="preserve">. </w:t>
      </w:r>
    </w:p>
    <w:p w14:paraId="6A356106" w14:textId="77777777" w:rsidR="003F18E3" w:rsidRPr="003F18E3" w:rsidRDefault="003F5051" w:rsidP="003F18E3">
      <w:pPr>
        <w:pStyle w:val="Akapitzlist"/>
        <w:widowControl/>
        <w:numPr>
          <w:ilvl w:val="0"/>
          <w:numId w:val="65"/>
        </w:numPr>
        <w:autoSpaceDE/>
        <w:autoSpaceDN/>
        <w:adjustRightInd/>
        <w:ind w:left="426"/>
        <w:jc w:val="both"/>
        <w:rPr>
          <w:rFonts w:asciiTheme="minorHAnsi" w:eastAsia="SimSun" w:hAnsiTheme="minorHAnsi" w:cstheme="minorHAnsi"/>
          <w:b/>
          <w:bCs/>
          <w:sz w:val="24"/>
          <w:szCs w:val="24"/>
          <w:lang w:eastAsia="zh-CN"/>
        </w:rPr>
      </w:pPr>
      <w:r w:rsidRPr="003F18E3">
        <w:rPr>
          <w:rFonts w:asciiTheme="minorHAnsi" w:eastAsia="SimSun" w:hAnsiTheme="minorHAnsi" w:cstheme="minorHAnsi"/>
          <w:sz w:val="24"/>
          <w:szCs w:val="24"/>
          <w:lang w:eastAsia="zh-CN"/>
        </w:rPr>
        <w:t xml:space="preserve">Zamawiający może wykonywać uprawnienia z tytułu rękojmi za wady fizyczne, niezależnie od uprawnień wynikających z gwarancji. </w:t>
      </w:r>
    </w:p>
    <w:p w14:paraId="54A0400A" w14:textId="607A7C91" w:rsidR="003F18E3" w:rsidRPr="003F18E3" w:rsidRDefault="003F5051" w:rsidP="003F18E3">
      <w:pPr>
        <w:pStyle w:val="Akapitzlist"/>
        <w:widowControl/>
        <w:numPr>
          <w:ilvl w:val="0"/>
          <w:numId w:val="65"/>
        </w:numPr>
        <w:autoSpaceDE/>
        <w:autoSpaceDN/>
        <w:adjustRightInd/>
        <w:ind w:left="426"/>
        <w:jc w:val="both"/>
        <w:rPr>
          <w:rFonts w:asciiTheme="minorHAnsi" w:eastAsia="SimSun" w:hAnsiTheme="minorHAnsi" w:cstheme="minorHAnsi"/>
          <w:b/>
          <w:bCs/>
          <w:sz w:val="24"/>
          <w:szCs w:val="24"/>
          <w:lang w:eastAsia="zh-CN"/>
        </w:rPr>
      </w:pPr>
      <w:r w:rsidRPr="003F18E3">
        <w:rPr>
          <w:rFonts w:asciiTheme="minorHAnsi" w:eastAsia="SimSun" w:hAnsiTheme="minorHAnsi" w:cstheme="minorHAnsi"/>
          <w:sz w:val="24"/>
          <w:szCs w:val="24"/>
          <w:lang w:eastAsia="zh-CN"/>
        </w:rPr>
        <w:lastRenderedPageBreak/>
        <w:t>W przypadku wystąpienia wad fizycznych (objętych rękojmią za wady fizyczne) lub wad jakościowych (objętych gwarancją) Wykonawca zobowiązany jest do ich usunięcia w terminie 14 dni, licząc od dnia powiadomienia go o wadzie, w ramach wynagrodzenia, o którym mowa w §</w:t>
      </w:r>
      <w:r w:rsidR="00002CFF" w:rsidRPr="003F18E3">
        <w:rPr>
          <w:rFonts w:asciiTheme="minorHAnsi" w:eastAsia="SimSun" w:hAnsiTheme="minorHAnsi" w:cstheme="minorHAnsi"/>
          <w:sz w:val="24"/>
          <w:szCs w:val="24"/>
          <w:lang w:eastAsia="zh-CN"/>
        </w:rPr>
        <w:t>4</w:t>
      </w:r>
      <w:r w:rsidRPr="003F18E3">
        <w:rPr>
          <w:rFonts w:asciiTheme="minorHAnsi" w:eastAsia="SimSun" w:hAnsiTheme="minorHAnsi" w:cstheme="minorHAnsi"/>
          <w:sz w:val="24"/>
          <w:szCs w:val="24"/>
          <w:lang w:eastAsia="zh-CN"/>
        </w:rPr>
        <w:t xml:space="preserve"> ust. 1</w:t>
      </w:r>
      <w:r w:rsidR="003F18E3">
        <w:rPr>
          <w:rFonts w:asciiTheme="minorHAnsi" w:eastAsia="SimSun" w:hAnsiTheme="minorHAnsi" w:cstheme="minorHAnsi"/>
          <w:sz w:val="24"/>
          <w:szCs w:val="24"/>
          <w:lang w:eastAsia="zh-CN"/>
        </w:rPr>
        <w:t xml:space="preserve"> </w:t>
      </w:r>
      <w:r w:rsidRPr="003F18E3">
        <w:rPr>
          <w:rFonts w:asciiTheme="minorHAnsi" w:eastAsia="SimSun" w:hAnsiTheme="minorHAnsi" w:cstheme="minorHAnsi"/>
          <w:sz w:val="24"/>
          <w:szCs w:val="24"/>
          <w:lang w:eastAsia="zh-CN"/>
        </w:rPr>
        <w:t xml:space="preserve">umowy. </w:t>
      </w:r>
    </w:p>
    <w:p w14:paraId="654C532B" w14:textId="77777777" w:rsidR="003F18E3" w:rsidRPr="003F18E3" w:rsidRDefault="003F5051" w:rsidP="003F18E3">
      <w:pPr>
        <w:pStyle w:val="Akapitzlist"/>
        <w:widowControl/>
        <w:numPr>
          <w:ilvl w:val="0"/>
          <w:numId w:val="65"/>
        </w:numPr>
        <w:autoSpaceDE/>
        <w:autoSpaceDN/>
        <w:adjustRightInd/>
        <w:ind w:left="426"/>
        <w:jc w:val="both"/>
        <w:rPr>
          <w:rFonts w:asciiTheme="minorHAnsi" w:eastAsia="SimSun" w:hAnsiTheme="minorHAnsi" w:cstheme="minorHAnsi"/>
          <w:b/>
          <w:bCs/>
          <w:sz w:val="24"/>
          <w:szCs w:val="24"/>
          <w:lang w:eastAsia="zh-CN"/>
        </w:rPr>
      </w:pPr>
      <w:r w:rsidRPr="003F18E3">
        <w:rPr>
          <w:rFonts w:asciiTheme="minorHAnsi" w:eastAsia="SimSun" w:hAnsiTheme="minorHAnsi" w:cstheme="minorHAnsi"/>
          <w:sz w:val="24"/>
          <w:szCs w:val="24"/>
          <w:lang w:eastAsia="zh-CN"/>
        </w:rPr>
        <w:t xml:space="preserve">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 </w:t>
      </w:r>
    </w:p>
    <w:p w14:paraId="5BEBB1A2" w14:textId="21B7C7F4" w:rsidR="003F5051" w:rsidRPr="003F18E3" w:rsidRDefault="003F5051" w:rsidP="003F18E3">
      <w:pPr>
        <w:pStyle w:val="Akapitzlist"/>
        <w:widowControl/>
        <w:numPr>
          <w:ilvl w:val="0"/>
          <w:numId w:val="65"/>
        </w:numPr>
        <w:autoSpaceDE/>
        <w:autoSpaceDN/>
        <w:adjustRightInd/>
        <w:ind w:left="426"/>
        <w:jc w:val="both"/>
        <w:rPr>
          <w:rFonts w:asciiTheme="minorHAnsi" w:eastAsia="SimSun" w:hAnsiTheme="minorHAnsi" w:cstheme="minorHAnsi"/>
          <w:b/>
          <w:bCs/>
          <w:sz w:val="24"/>
          <w:szCs w:val="24"/>
          <w:lang w:eastAsia="zh-CN"/>
        </w:rPr>
      </w:pPr>
      <w:r w:rsidRPr="003F18E3">
        <w:rPr>
          <w:rFonts w:asciiTheme="minorHAnsi" w:eastAsia="SimSun" w:hAnsiTheme="minorHAnsi" w:cstheme="minorHAnsi"/>
          <w:sz w:val="24"/>
          <w:szCs w:val="24"/>
          <w:lang w:eastAsia="zh-CN"/>
        </w:rPr>
        <w:t xml:space="preserve">Jeżeli Wykonawca nie usunie wad w terminie określonym w ust. </w:t>
      </w:r>
      <w:r w:rsidR="003F18E3">
        <w:rPr>
          <w:rFonts w:asciiTheme="minorHAnsi" w:eastAsia="SimSun" w:hAnsiTheme="minorHAnsi" w:cstheme="minorHAnsi"/>
          <w:sz w:val="24"/>
          <w:szCs w:val="24"/>
          <w:lang w:eastAsia="zh-CN"/>
        </w:rPr>
        <w:t>7 niniejszego paragrafu</w:t>
      </w:r>
      <w:r w:rsidRPr="003F18E3">
        <w:rPr>
          <w:rFonts w:asciiTheme="minorHAnsi" w:eastAsia="SimSun" w:hAnsiTheme="minorHAnsi" w:cstheme="minorHAnsi"/>
          <w:sz w:val="24"/>
          <w:szCs w:val="24"/>
          <w:lang w:eastAsia="zh-CN"/>
        </w:rPr>
        <w:t xml:space="preserve">, Zamawiający może zlecić usunięcie ich stronie trzeciej na koszt i ryzyko Wykonawcy. </w:t>
      </w:r>
    </w:p>
    <w:p w14:paraId="6E20D3EB" w14:textId="77777777" w:rsidR="00241976" w:rsidRPr="00241976" w:rsidRDefault="003F5051" w:rsidP="003F18E3">
      <w:pPr>
        <w:pStyle w:val="Akapitzlist"/>
        <w:widowControl/>
        <w:numPr>
          <w:ilvl w:val="0"/>
          <w:numId w:val="65"/>
        </w:numPr>
        <w:autoSpaceDE/>
        <w:autoSpaceDN/>
        <w:adjustRightInd/>
        <w:ind w:left="426"/>
        <w:jc w:val="both"/>
        <w:rPr>
          <w:rFonts w:asciiTheme="minorHAnsi" w:eastAsia="SimSun" w:hAnsiTheme="minorHAnsi" w:cstheme="minorHAnsi"/>
          <w:b/>
          <w:bCs/>
          <w:sz w:val="24"/>
          <w:szCs w:val="24"/>
          <w:lang w:eastAsia="zh-CN"/>
        </w:rPr>
      </w:pPr>
      <w:r w:rsidRPr="003F18E3">
        <w:rPr>
          <w:rFonts w:asciiTheme="minorHAnsi" w:eastAsia="SimSun" w:hAnsiTheme="minorHAnsi" w:cstheme="minorHAnsi"/>
          <w:sz w:val="24"/>
          <w:szCs w:val="24"/>
          <w:lang w:eastAsia="zh-CN"/>
        </w:rPr>
        <w:t>Zamawiający obciąży Wykonawcę kosztami wykonania zastępczego, o którym mowa w ust.</w:t>
      </w:r>
      <w:r w:rsidR="00241976">
        <w:rPr>
          <w:rFonts w:asciiTheme="minorHAnsi" w:eastAsia="SimSun" w:hAnsiTheme="minorHAnsi" w:cstheme="minorHAnsi"/>
          <w:sz w:val="24"/>
          <w:szCs w:val="24"/>
          <w:lang w:eastAsia="zh-CN"/>
        </w:rPr>
        <w:t xml:space="preserve"> 9 niniejszego paragrafu</w:t>
      </w:r>
      <w:r w:rsidRPr="003F18E3">
        <w:rPr>
          <w:rFonts w:asciiTheme="minorHAnsi" w:eastAsia="SimSun" w:hAnsiTheme="minorHAnsi" w:cstheme="minorHAnsi"/>
          <w:sz w:val="24"/>
          <w:szCs w:val="24"/>
          <w:lang w:eastAsia="zh-CN"/>
        </w:rPr>
        <w:t>. Wykonawca jest zobowiązany zwrócić Zamawiającemu kwotę wykonania zastępczego w ciągu 14 dni od dnia otrzymania wezwania do zapłaty pod rygorem naliczenia odsetek ustawowych.</w:t>
      </w:r>
    </w:p>
    <w:p w14:paraId="139175C1" w14:textId="77777777" w:rsidR="00F516ED" w:rsidRPr="00F516ED" w:rsidRDefault="003F5051" w:rsidP="00F516ED">
      <w:pPr>
        <w:pStyle w:val="Akapitzlist"/>
        <w:widowControl/>
        <w:numPr>
          <w:ilvl w:val="0"/>
          <w:numId w:val="65"/>
        </w:numPr>
        <w:autoSpaceDE/>
        <w:autoSpaceDN/>
        <w:adjustRightInd/>
        <w:ind w:left="426"/>
        <w:jc w:val="both"/>
        <w:rPr>
          <w:rFonts w:asciiTheme="minorHAnsi" w:eastAsia="SimSun" w:hAnsiTheme="minorHAnsi" w:cstheme="minorHAnsi"/>
          <w:b/>
          <w:bCs/>
          <w:sz w:val="24"/>
          <w:szCs w:val="24"/>
          <w:lang w:eastAsia="zh-CN"/>
        </w:rPr>
      </w:pPr>
      <w:r w:rsidRPr="003F18E3">
        <w:rPr>
          <w:rFonts w:asciiTheme="minorHAnsi" w:eastAsia="SimSun" w:hAnsiTheme="minorHAnsi" w:cstheme="minorHAnsi"/>
          <w:sz w:val="24"/>
          <w:szCs w:val="24"/>
          <w:lang w:eastAsia="zh-CN"/>
        </w:rPr>
        <w:t xml:space="preserve"> </w:t>
      </w:r>
      <w:r w:rsidRPr="00F516ED">
        <w:rPr>
          <w:rFonts w:asciiTheme="minorHAnsi" w:eastAsia="SimSun" w:hAnsiTheme="minorHAnsi" w:cstheme="minorHAnsi"/>
          <w:sz w:val="24"/>
          <w:szCs w:val="24"/>
          <w:lang w:eastAsia="zh-CN"/>
        </w:rPr>
        <w:t>W szczególnych przypadkach, gdy wada stanowi zagrożenie dla życia lub zdrowia ludzi lub szkodą bardzo dużych rozmiarach, Wykonawca zobowiązany jest do niezwłocznego zabezpieczenia miejsca awarii w celu usunięcia zagrożeń lub niedopuszczenia do powiększenia się szkody.</w:t>
      </w:r>
    </w:p>
    <w:p w14:paraId="3CDD2220" w14:textId="32E42B4D" w:rsidR="003F5051" w:rsidRPr="00F516ED" w:rsidRDefault="003F5051" w:rsidP="00F516ED">
      <w:pPr>
        <w:pStyle w:val="Akapitzlist"/>
        <w:widowControl/>
        <w:numPr>
          <w:ilvl w:val="0"/>
          <w:numId w:val="65"/>
        </w:numPr>
        <w:autoSpaceDE/>
        <w:autoSpaceDN/>
        <w:adjustRightInd/>
        <w:ind w:left="426"/>
        <w:jc w:val="both"/>
        <w:rPr>
          <w:rFonts w:asciiTheme="minorHAnsi" w:eastAsia="SimSun" w:hAnsiTheme="minorHAnsi" w:cstheme="minorHAnsi"/>
          <w:b/>
          <w:bCs/>
          <w:sz w:val="24"/>
          <w:szCs w:val="24"/>
          <w:lang w:eastAsia="zh-CN"/>
        </w:rPr>
      </w:pPr>
      <w:r w:rsidRPr="00F516ED">
        <w:rPr>
          <w:rFonts w:asciiTheme="minorHAnsi" w:eastAsia="SimSun" w:hAnsiTheme="minorHAnsi" w:cstheme="minorHAnsi"/>
          <w:sz w:val="24"/>
          <w:szCs w:val="24"/>
          <w:lang w:eastAsia="zh-CN"/>
        </w:rPr>
        <w:t xml:space="preserve"> Powiadomienie o wystąpieniu wady Zamawiający zgłasza Wykonawcy elektronicznie, na adres e-mail wskazany do kontaktu. </w:t>
      </w:r>
    </w:p>
    <w:p w14:paraId="0A72F667" w14:textId="77777777" w:rsidR="003F5051" w:rsidRPr="00F516ED" w:rsidRDefault="003F5051" w:rsidP="00F516ED">
      <w:pPr>
        <w:pStyle w:val="Akapitzlist"/>
        <w:widowControl/>
        <w:numPr>
          <w:ilvl w:val="0"/>
          <w:numId w:val="65"/>
        </w:numPr>
        <w:autoSpaceDE/>
        <w:autoSpaceDN/>
        <w:adjustRightInd/>
        <w:ind w:left="426"/>
        <w:jc w:val="both"/>
        <w:rPr>
          <w:rFonts w:asciiTheme="minorHAnsi" w:eastAsia="SimSun" w:hAnsiTheme="minorHAnsi" w:cstheme="minorHAnsi"/>
          <w:b/>
          <w:bCs/>
          <w:sz w:val="24"/>
          <w:szCs w:val="24"/>
          <w:lang w:eastAsia="zh-CN"/>
        </w:rPr>
      </w:pPr>
      <w:r w:rsidRPr="00F516ED">
        <w:rPr>
          <w:rFonts w:asciiTheme="minorHAnsi" w:eastAsia="SimSun" w:hAnsiTheme="minorHAnsi" w:cstheme="minorHAnsi"/>
          <w:sz w:val="24"/>
          <w:szCs w:val="24"/>
          <w:lang w:eastAsia="zh-CN"/>
        </w:rPr>
        <w:t xml:space="preserve">W przypadku nieusunięcia wad we wskazanym terminie, Zamawiający może usunąć wady na koszt i ryzyko Wykonawcy. </w:t>
      </w:r>
    </w:p>
    <w:p w14:paraId="33D71E37" w14:textId="77777777" w:rsidR="00F516ED" w:rsidRPr="00F516ED" w:rsidRDefault="003F5051" w:rsidP="00F516ED">
      <w:pPr>
        <w:pStyle w:val="Akapitzlist"/>
        <w:widowControl/>
        <w:numPr>
          <w:ilvl w:val="0"/>
          <w:numId w:val="65"/>
        </w:numPr>
        <w:autoSpaceDE/>
        <w:autoSpaceDN/>
        <w:adjustRightInd/>
        <w:ind w:left="426"/>
        <w:jc w:val="both"/>
        <w:rPr>
          <w:rFonts w:asciiTheme="minorHAnsi" w:eastAsia="SimSun" w:hAnsiTheme="minorHAnsi" w:cstheme="minorHAnsi"/>
          <w:b/>
          <w:bCs/>
          <w:sz w:val="24"/>
          <w:szCs w:val="24"/>
          <w:lang w:eastAsia="zh-CN"/>
        </w:rPr>
      </w:pPr>
      <w:r w:rsidRPr="00F516ED">
        <w:rPr>
          <w:rFonts w:asciiTheme="minorHAnsi" w:eastAsia="SimSun" w:hAnsiTheme="minorHAnsi" w:cstheme="minorHAnsi"/>
          <w:sz w:val="24"/>
          <w:szCs w:val="24"/>
          <w:lang w:eastAsia="zh-CN"/>
        </w:rPr>
        <w:t>Termin gwarancji ulega przedłużeniu o czas usunięcia wady, jeżeli powiadomienie o wystąpieniu wady nastąpiło jeszcze w czasie trwania gwarancji.</w:t>
      </w:r>
    </w:p>
    <w:p w14:paraId="3E3AEF8A" w14:textId="51BF7C94" w:rsidR="003F5051" w:rsidRPr="00F516ED" w:rsidRDefault="003F5051" w:rsidP="00F516ED">
      <w:pPr>
        <w:pStyle w:val="Akapitzlist"/>
        <w:widowControl/>
        <w:numPr>
          <w:ilvl w:val="0"/>
          <w:numId w:val="65"/>
        </w:numPr>
        <w:autoSpaceDE/>
        <w:autoSpaceDN/>
        <w:adjustRightInd/>
        <w:ind w:left="426"/>
        <w:jc w:val="both"/>
        <w:rPr>
          <w:rFonts w:asciiTheme="minorHAnsi" w:eastAsia="SimSun" w:hAnsiTheme="minorHAnsi" w:cstheme="minorHAnsi"/>
          <w:b/>
          <w:bCs/>
          <w:sz w:val="24"/>
          <w:szCs w:val="24"/>
          <w:lang w:eastAsia="zh-CN"/>
        </w:rPr>
      </w:pPr>
      <w:r w:rsidRPr="00F516ED">
        <w:rPr>
          <w:rFonts w:asciiTheme="minorHAnsi" w:eastAsia="SimSun" w:hAnsiTheme="minorHAnsi" w:cstheme="minorHAnsi"/>
          <w:sz w:val="24"/>
          <w:szCs w:val="24"/>
          <w:lang w:eastAsia="zh-CN"/>
        </w:rPr>
        <w:t xml:space="preserve"> Wykonawca odpowiada z tytułu rękojmi za wady fizyczne, jeżeli wada fizyczna zostanie stwierdzona przed upływem okresu równego okresowi wskazanemu w ust. 1 (okres udzielonej gwarancji jakości) (rozszerzenie uprawnień Zamawiającego na podstawie art. 558 §1 Kodeksu cywilnego). </w:t>
      </w:r>
    </w:p>
    <w:p w14:paraId="76044863" w14:textId="77777777" w:rsidR="003F5051" w:rsidRPr="00F516ED" w:rsidRDefault="003F5051" w:rsidP="00F516ED">
      <w:pPr>
        <w:pStyle w:val="Akapitzlist"/>
        <w:widowControl/>
        <w:numPr>
          <w:ilvl w:val="0"/>
          <w:numId w:val="65"/>
        </w:numPr>
        <w:autoSpaceDE/>
        <w:autoSpaceDN/>
        <w:adjustRightInd/>
        <w:ind w:left="426"/>
        <w:jc w:val="both"/>
        <w:rPr>
          <w:rFonts w:asciiTheme="minorHAnsi" w:eastAsia="SimSun" w:hAnsiTheme="minorHAnsi" w:cstheme="minorHAnsi"/>
          <w:b/>
          <w:bCs/>
          <w:sz w:val="24"/>
          <w:szCs w:val="24"/>
          <w:lang w:eastAsia="zh-CN"/>
        </w:rPr>
      </w:pPr>
      <w:r w:rsidRPr="00F516ED">
        <w:rPr>
          <w:rFonts w:asciiTheme="minorHAnsi" w:eastAsia="SimSun" w:hAnsiTheme="minorHAnsi" w:cstheme="minorHAnsi"/>
          <w:sz w:val="24"/>
          <w:szCs w:val="24"/>
          <w:lang w:eastAsia="zh-CN"/>
        </w:rPr>
        <w:t xml:space="preserve">W okresie rękojmi i gwarancji jakości Wykonawca zobowiązany jest do pisemnego zawiadomienia Zamawiającego w terminie 7 dni o: </w:t>
      </w:r>
    </w:p>
    <w:p w14:paraId="1D59F434" w14:textId="382FE7EF" w:rsidR="003F5051" w:rsidRPr="00F516ED" w:rsidRDefault="003F5051" w:rsidP="00F516ED">
      <w:pPr>
        <w:pStyle w:val="Akapitzlist"/>
        <w:widowControl/>
        <w:numPr>
          <w:ilvl w:val="2"/>
          <w:numId w:val="15"/>
        </w:numPr>
        <w:ind w:left="709"/>
        <w:jc w:val="both"/>
        <w:rPr>
          <w:rFonts w:asciiTheme="minorHAnsi" w:eastAsia="Verdana" w:hAnsiTheme="minorHAnsi" w:cstheme="minorHAnsi"/>
          <w:sz w:val="24"/>
          <w:szCs w:val="24"/>
          <w:lang w:eastAsia="en-US"/>
        </w:rPr>
      </w:pPr>
      <w:r w:rsidRPr="00F516ED">
        <w:rPr>
          <w:rFonts w:asciiTheme="minorHAnsi" w:eastAsia="Verdana" w:hAnsiTheme="minorHAnsi" w:cstheme="minorHAnsi"/>
          <w:sz w:val="24"/>
          <w:szCs w:val="24"/>
          <w:lang w:eastAsia="en-US"/>
        </w:rPr>
        <w:t>zmianie siedziby lub nazwy Wykonawcy i danych teleadresowych,</w:t>
      </w:r>
    </w:p>
    <w:p w14:paraId="1EFA3AA5" w14:textId="4B1B5E76" w:rsidR="003F5051" w:rsidRPr="00F516ED" w:rsidRDefault="003F5051" w:rsidP="00F516ED">
      <w:pPr>
        <w:pStyle w:val="Akapitzlist"/>
        <w:widowControl/>
        <w:numPr>
          <w:ilvl w:val="2"/>
          <w:numId w:val="15"/>
        </w:numPr>
        <w:ind w:left="709"/>
        <w:jc w:val="both"/>
        <w:rPr>
          <w:rFonts w:asciiTheme="minorHAnsi" w:eastAsia="Verdana" w:hAnsiTheme="minorHAnsi" w:cstheme="minorHAnsi"/>
          <w:sz w:val="24"/>
          <w:szCs w:val="24"/>
          <w:lang w:eastAsia="en-US"/>
        </w:rPr>
      </w:pPr>
      <w:r w:rsidRPr="00F516ED">
        <w:rPr>
          <w:rFonts w:asciiTheme="minorHAnsi" w:eastAsia="Verdana" w:hAnsiTheme="minorHAnsi" w:cstheme="minorHAnsi"/>
          <w:sz w:val="24"/>
          <w:szCs w:val="24"/>
          <w:lang w:eastAsia="en-US"/>
        </w:rPr>
        <w:t>wszczęciu postępowania upadłościowego,</w:t>
      </w:r>
    </w:p>
    <w:p w14:paraId="00A897EC" w14:textId="50AA73FB" w:rsidR="003F5051" w:rsidRPr="00F516ED" w:rsidRDefault="003F5051" w:rsidP="00F516ED">
      <w:pPr>
        <w:pStyle w:val="Akapitzlist"/>
        <w:widowControl/>
        <w:numPr>
          <w:ilvl w:val="2"/>
          <w:numId w:val="15"/>
        </w:numPr>
        <w:ind w:left="709"/>
        <w:jc w:val="both"/>
        <w:rPr>
          <w:rFonts w:asciiTheme="minorHAnsi" w:eastAsia="Verdana" w:hAnsiTheme="minorHAnsi" w:cstheme="minorHAnsi"/>
          <w:sz w:val="24"/>
          <w:szCs w:val="24"/>
          <w:lang w:eastAsia="en-US"/>
        </w:rPr>
      </w:pPr>
      <w:r w:rsidRPr="00F516ED">
        <w:rPr>
          <w:rFonts w:asciiTheme="minorHAnsi" w:eastAsia="Verdana" w:hAnsiTheme="minorHAnsi" w:cstheme="minorHAnsi"/>
          <w:sz w:val="24"/>
          <w:szCs w:val="24"/>
          <w:lang w:eastAsia="en-US"/>
        </w:rPr>
        <w:t>ogłoszeniu swojej likwidacji,</w:t>
      </w:r>
    </w:p>
    <w:p w14:paraId="65340F8E" w14:textId="1100A291" w:rsidR="00F516ED" w:rsidRPr="00F516ED" w:rsidRDefault="003F5051" w:rsidP="00B24B8F">
      <w:pPr>
        <w:pStyle w:val="Akapitzlist"/>
        <w:widowControl/>
        <w:numPr>
          <w:ilvl w:val="2"/>
          <w:numId w:val="15"/>
        </w:numPr>
        <w:ind w:left="709"/>
        <w:jc w:val="both"/>
        <w:rPr>
          <w:rFonts w:asciiTheme="minorHAnsi" w:eastAsia="Verdana" w:hAnsiTheme="minorHAnsi" w:cstheme="minorHAnsi"/>
          <w:sz w:val="24"/>
          <w:szCs w:val="24"/>
          <w:lang w:eastAsia="en-US"/>
        </w:rPr>
      </w:pPr>
      <w:r w:rsidRPr="00F516ED">
        <w:rPr>
          <w:rFonts w:asciiTheme="minorHAnsi" w:eastAsia="Verdana" w:hAnsiTheme="minorHAnsi" w:cstheme="minorHAnsi"/>
          <w:sz w:val="24"/>
          <w:szCs w:val="24"/>
          <w:lang w:eastAsia="en-US"/>
        </w:rPr>
        <w:t>zawieszeniu działalności.</w:t>
      </w:r>
    </w:p>
    <w:p w14:paraId="43F8D922" w14:textId="77777777" w:rsidR="003F5051" w:rsidRPr="004727AD" w:rsidRDefault="003F5051" w:rsidP="00B24B8F">
      <w:pPr>
        <w:widowControl/>
        <w:tabs>
          <w:tab w:val="left" w:pos="1030"/>
        </w:tabs>
        <w:autoSpaceDE/>
        <w:autoSpaceDN/>
        <w:adjustRightInd/>
        <w:contextualSpacing/>
        <w:jc w:val="both"/>
        <w:rPr>
          <w:rFonts w:asciiTheme="minorHAnsi" w:eastAsia="Verdana" w:hAnsiTheme="minorHAnsi" w:cstheme="minorHAnsi"/>
          <w:sz w:val="24"/>
          <w:szCs w:val="24"/>
          <w:lang w:eastAsia="en-US"/>
        </w:rPr>
      </w:pPr>
      <w:r w:rsidRPr="004727AD">
        <w:rPr>
          <w:rFonts w:asciiTheme="minorHAnsi" w:eastAsia="Verdana" w:hAnsiTheme="minorHAnsi" w:cstheme="minorHAnsi"/>
          <w:sz w:val="24"/>
          <w:szCs w:val="24"/>
          <w:lang w:eastAsia="en-US"/>
        </w:rPr>
        <w:t>17. Strony ustalają, że w okresie gwarancji zostaną przeprowadzone roczne przeglądy gwarancyjne.</w:t>
      </w:r>
    </w:p>
    <w:p w14:paraId="5AD26DA8" w14:textId="77777777" w:rsidR="004570CF" w:rsidRPr="004727AD" w:rsidRDefault="004570CF" w:rsidP="00B24B8F">
      <w:pPr>
        <w:widowControl/>
        <w:contextualSpacing/>
        <w:jc w:val="both"/>
        <w:rPr>
          <w:rFonts w:asciiTheme="minorHAnsi" w:eastAsia="Verdana" w:hAnsiTheme="minorHAnsi" w:cstheme="minorHAnsi"/>
          <w:b/>
          <w:bCs/>
          <w:sz w:val="24"/>
          <w:szCs w:val="24"/>
          <w:lang w:eastAsia="en-US"/>
        </w:rPr>
      </w:pPr>
    </w:p>
    <w:p w14:paraId="193347EE" w14:textId="77777777" w:rsidR="003F5051" w:rsidRPr="004727AD" w:rsidRDefault="003F5051" w:rsidP="00B24B8F">
      <w:pPr>
        <w:keepNext/>
        <w:keepLines/>
        <w:widowControl/>
        <w:shd w:val="clear" w:color="auto" w:fill="D9D9D9"/>
        <w:autoSpaceDE/>
        <w:autoSpaceDN/>
        <w:adjustRightInd/>
        <w:outlineLvl w:val="0"/>
        <w:rPr>
          <w:rFonts w:asciiTheme="minorHAnsi" w:eastAsia="Times New Roman" w:hAnsiTheme="minorHAnsi" w:cstheme="minorHAnsi"/>
          <w:b/>
          <w:bCs/>
          <w:sz w:val="24"/>
          <w:szCs w:val="24"/>
          <w:lang w:val="x-none" w:eastAsia="x-none"/>
        </w:rPr>
      </w:pPr>
      <w:r w:rsidRPr="004727AD">
        <w:rPr>
          <w:rFonts w:asciiTheme="minorHAnsi" w:eastAsia="Times New Roman" w:hAnsiTheme="minorHAnsi" w:cstheme="minorHAnsi"/>
          <w:b/>
          <w:bCs/>
          <w:sz w:val="24"/>
          <w:szCs w:val="24"/>
          <w:lang w:val="x-none" w:eastAsia="x-none"/>
        </w:rPr>
        <w:t xml:space="preserve">§ </w:t>
      </w:r>
      <w:r w:rsidRPr="00607DE4">
        <w:rPr>
          <w:rFonts w:asciiTheme="minorHAnsi" w:eastAsia="Times New Roman" w:hAnsiTheme="minorHAnsi" w:cstheme="minorHAnsi"/>
          <w:b/>
          <w:bCs/>
          <w:sz w:val="24"/>
          <w:szCs w:val="24"/>
          <w:lang w:val="x-none" w:eastAsia="x-none"/>
        </w:rPr>
        <w:t xml:space="preserve">13 </w:t>
      </w:r>
      <w:r w:rsidRPr="00607DE4">
        <w:rPr>
          <w:rFonts w:asciiTheme="minorHAnsi" w:eastAsia="Verdana" w:hAnsiTheme="minorHAnsi" w:cstheme="minorHAnsi"/>
          <w:b/>
          <w:bCs/>
          <w:sz w:val="24"/>
          <w:szCs w:val="24"/>
          <w:lang w:eastAsia="en-US"/>
        </w:rPr>
        <w:t>Klauzula zatrudnienia</w:t>
      </w:r>
    </w:p>
    <w:p w14:paraId="69EB1EA7" w14:textId="77777777" w:rsidR="00A13477" w:rsidRDefault="003F5051" w:rsidP="00A13477">
      <w:pPr>
        <w:pStyle w:val="Akapitzlist"/>
        <w:widowControl/>
        <w:numPr>
          <w:ilvl w:val="0"/>
          <w:numId w:val="66"/>
        </w:numPr>
        <w:autoSpaceDE/>
        <w:autoSpaceDN/>
        <w:adjustRightInd/>
        <w:ind w:left="426"/>
        <w:jc w:val="both"/>
        <w:rPr>
          <w:rFonts w:asciiTheme="minorHAnsi" w:eastAsia="SimSun" w:hAnsiTheme="minorHAnsi" w:cstheme="minorHAnsi"/>
          <w:sz w:val="24"/>
          <w:szCs w:val="24"/>
          <w:lang w:eastAsia="zh-CN"/>
        </w:rPr>
      </w:pPr>
      <w:r w:rsidRPr="00CF219C">
        <w:rPr>
          <w:rFonts w:asciiTheme="minorHAnsi" w:eastAsia="SimSun" w:hAnsiTheme="minorHAnsi" w:cstheme="minorHAnsi"/>
          <w:sz w:val="24"/>
          <w:szCs w:val="24"/>
          <w:lang w:eastAsia="zh-CN"/>
        </w:rPr>
        <w:t>Wykonawca zobowiązuje się do zatrudnienia na podstawie stosunku pracy, przez cały okres realizacji zamówienia wszystkich osób wykonujących następujące czynności: (wymagania odnoszące się do czynności polegających na wykonywaniu pracy w sposób określony w §</w:t>
      </w:r>
      <w:r w:rsidRPr="00CF219C">
        <w:rPr>
          <w:rFonts w:asciiTheme="minorHAnsi" w:eastAsia="SimSun" w:hAnsiTheme="minorHAnsi" w:cstheme="minorHAnsi"/>
          <w:b/>
          <w:bCs/>
          <w:sz w:val="24"/>
          <w:szCs w:val="24"/>
          <w:lang w:eastAsia="zh-CN"/>
        </w:rPr>
        <w:t xml:space="preserve"> </w:t>
      </w:r>
      <w:r w:rsidRPr="00CF219C">
        <w:rPr>
          <w:rFonts w:asciiTheme="minorHAnsi" w:eastAsia="SimSun" w:hAnsiTheme="minorHAnsi" w:cstheme="minorHAnsi"/>
          <w:sz w:val="24"/>
          <w:szCs w:val="24"/>
          <w:lang w:eastAsia="zh-CN"/>
        </w:rPr>
        <w:t>22 ust. 1 Kodeksu pracy tj. łącznie wykonywane są pod kierownictwem w określonym miejscu i czasie i mają charakter powtarzalny oraz są wykonywane za wynagrodzeniem)</w:t>
      </w:r>
      <w:r w:rsidRPr="00CF219C">
        <w:rPr>
          <w:rFonts w:asciiTheme="minorHAnsi" w:eastAsia="SimSun" w:hAnsiTheme="minorHAnsi" w:cstheme="minorHAnsi"/>
          <w:b/>
          <w:bCs/>
          <w:sz w:val="24"/>
          <w:szCs w:val="24"/>
          <w:lang w:eastAsia="zh-CN"/>
        </w:rPr>
        <w:t xml:space="preserve"> </w:t>
      </w:r>
      <w:r w:rsidRPr="00CF219C">
        <w:rPr>
          <w:rFonts w:asciiTheme="minorHAnsi" w:eastAsia="SimSun" w:hAnsiTheme="minorHAnsi" w:cstheme="minorHAnsi"/>
          <w:sz w:val="24"/>
          <w:szCs w:val="24"/>
          <w:lang w:eastAsia="zh-CN"/>
        </w:rPr>
        <w:t>wykonywanie prac fizycznych przy realizacji robót budowlanych objętych zakresem zamówienia tj. w szczególności wykonywanie:</w:t>
      </w:r>
    </w:p>
    <w:p w14:paraId="38D4B009" w14:textId="7D6D003F" w:rsidR="00A13477" w:rsidRDefault="00A13477" w:rsidP="00B97616">
      <w:pPr>
        <w:pStyle w:val="Akapitzlist"/>
        <w:widowControl/>
        <w:numPr>
          <w:ilvl w:val="1"/>
          <w:numId w:val="66"/>
        </w:numPr>
        <w:autoSpaceDE/>
        <w:autoSpaceDN/>
        <w:adjustRightInd/>
        <w:ind w:left="426"/>
        <w:jc w:val="both"/>
        <w:rPr>
          <w:rFonts w:asciiTheme="minorHAnsi" w:eastAsia="SimSun" w:hAnsiTheme="minorHAnsi" w:cstheme="minorHAnsi"/>
          <w:sz w:val="24"/>
          <w:szCs w:val="24"/>
          <w:lang w:eastAsia="zh-CN"/>
        </w:rPr>
      </w:pPr>
      <w:r>
        <w:rPr>
          <w:rFonts w:asciiTheme="minorHAnsi" w:eastAsia="SimSun" w:hAnsiTheme="minorHAnsi" w:cstheme="minorHAnsi"/>
          <w:sz w:val="24"/>
          <w:szCs w:val="24"/>
          <w:lang w:eastAsia="zh-CN"/>
        </w:rPr>
        <w:t xml:space="preserve">Zadanie nr 1: </w:t>
      </w:r>
      <w:r w:rsidR="00BB0036" w:rsidRPr="00BB0036">
        <w:rPr>
          <w:rFonts w:asciiTheme="minorHAnsi" w:eastAsia="SimSun" w:hAnsiTheme="minorHAnsi" w:cstheme="minorHAnsi"/>
          <w:sz w:val="24"/>
          <w:szCs w:val="24"/>
          <w:lang w:eastAsia="zh-CN"/>
        </w:rPr>
        <w:t>roboty budowlane związane z budową budynku mieszkalnego – stan surowy zamknięty z elewacją</w:t>
      </w:r>
      <w:r w:rsidR="005B2C58" w:rsidRPr="005B2C58">
        <w:rPr>
          <w:rFonts w:asciiTheme="minorHAnsi" w:eastAsia="SimSun" w:hAnsiTheme="minorHAnsi" w:cstheme="minorHAnsi"/>
          <w:color w:val="EE0000"/>
          <w:sz w:val="24"/>
          <w:szCs w:val="24"/>
          <w:lang w:eastAsia="zh-CN"/>
        </w:rPr>
        <w:t>*</w:t>
      </w:r>
    </w:p>
    <w:p w14:paraId="7D3509E8" w14:textId="50193369" w:rsidR="00B97616" w:rsidRDefault="00B97616" w:rsidP="00B97616">
      <w:pPr>
        <w:pStyle w:val="Akapitzlist"/>
        <w:widowControl/>
        <w:numPr>
          <w:ilvl w:val="1"/>
          <w:numId w:val="66"/>
        </w:numPr>
        <w:autoSpaceDE/>
        <w:autoSpaceDN/>
        <w:adjustRightInd/>
        <w:ind w:left="426"/>
        <w:jc w:val="both"/>
        <w:rPr>
          <w:rFonts w:asciiTheme="minorHAnsi" w:eastAsia="SimSun" w:hAnsiTheme="minorHAnsi" w:cstheme="minorHAnsi"/>
          <w:sz w:val="24"/>
          <w:szCs w:val="24"/>
          <w:lang w:eastAsia="zh-CN"/>
        </w:rPr>
      </w:pPr>
      <w:r>
        <w:rPr>
          <w:rFonts w:asciiTheme="minorHAnsi" w:eastAsia="SimSun" w:hAnsiTheme="minorHAnsi" w:cstheme="minorHAnsi"/>
          <w:sz w:val="24"/>
          <w:szCs w:val="24"/>
          <w:lang w:eastAsia="zh-CN"/>
        </w:rPr>
        <w:t xml:space="preserve">Zadanie nr 2: </w:t>
      </w:r>
      <w:r w:rsidR="00BB0036" w:rsidRPr="00BB0036">
        <w:rPr>
          <w:rFonts w:asciiTheme="minorHAnsi" w:eastAsia="SimSun" w:hAnsiTheme="minorHAnsi" w:cstheme="minorHAnsi"/>
          <w:sz w:val="24"/>
          <w:szCs w:val="24"/>
          <w:lang w:eastAsia="zh-CN"/>
        </w:rPr>
        <w:t>roboty budowlane związane z budową sieci wodociągowej i kanalizacyjnej z przyłączami</w:t>
      </w:r>
      <w:r w:rsidR="005B2C58" w:rsidRPr="005B2C58">
        <w:rPr>
          <w:rFonts w:asciiTheme="minorHAnsi" w:eastAsia="SimSun" w:hAnsiTheme="minorHAnsi" w:cstheme="minorHAnsi"/>
          <w:color w:val="EE0000"/>
          <w:sz w:val="24"/>
          <w:szCs w:val="24"/>
          <w:lang w:eastAsia="zh-CN"/>
        </w:rPr>
        <w:t>*</w:t>
      </w:r>
    </w:p>
    <w:p w14:paraId="5D5FE388" w14:textId="79189190" w:rsidR="00B97616" w:rsidRPr="00A13477" w:rsidRDefault="00B97616" w:rsidP="00B97616">
      <w:pPr>
        <w:pStyle w:val="Akapitzlist"/>
        <w:widowControl/>
        <w:numPr>
          <w:ilvl w:val="1"/>
          <w:numId w:val="66"/>
        </w:numPr>
        <w:autoSpaceDE/>
        <w:autoSpaceDN/>
        <w:adjustRightInd/>
        <w:ind w:left="426"/>
        <w:jc w:val="both"/>
        <w:rPr>
          <w:rFonts w:asciiTheme="minorHAnsi" w:eastAsia="SimSun" w:hAnsiTheme="minorHAnsi" w:cstheme="minorHAnsi"/>
          <w:sz w:val="24"/>
          <w:szCs w:val="24"/>
          <w:lang w:eastAsia="zh-CN"/>
        </w:rPr>
      </w:pPr>
      <w:r>
        <w:rPr>
          <w:rFonts w:asciiTheme="minorHAnsi" w:eastAsia="SimSun" w:hAnsiTheme="minorHAnsi" w:cstheme="minorHAnsi"/>
          <w:sz w:val="24"/>
          <w:szCs w:val="24"/>
          <w:lang w:eastAsia="zh-CN"/>
        </w:rPr>
        <w:t xml:space="preserve">Zadanie nr 3: </w:t>
      </w:r>
      <w:r w:rsidR="00BB0036" w:rsidRPr="00BB0036">
        <w:rPr>
          <w:rFonts w:asciiTheme="minorHAnsi" w:eastAsia="SimSun" w:hAnsiTheme="minorHAnsi" w:cstheme="minorHAnsi"/>
          <w:sz w:val="24"/>
          <w:szCs w:val="24"/>
          <w:lang w:eastAsia="zh-CN"/>
        </w:rPr>
        <w:t>roboty budowlane związane z ułożeniem nawierzchni z kostki brukowej  i ułożeniem obrzeży  betonowych</w:t>
      </w:r>
      <w:r w:rsidR="005B2C58" w:rsidRPr="005B2C58">
        <w:rPr>
          <w:rFonts w:asciiTheme="minorHAnsi" w:eastAsia="SimSun" w:hAnsiTheme="minorHAnsi" w:cstheme="minorHAnsi"/>
          <w:color w:val="EE0000"/>
          <w:sz w:val="24"/>
          <w:szCs w:val="24"/>
          <w:lang w:eastAsia="zh-CN"/>
        </w:rPr>
        <w:t>*</w:t>
      </w:r>
    </w:p>
    <w:p w14:paraId="408C6EC9" w14:textId="26A77048" w:rsidR="00A13477" w:rsidRPr="00BB0036" w:rsidRDefault="005B2C58" w:rsidP="00BB0036">
      <w:pPr>
        <w:pStyle w:val="Akapitzlist"/>
        <w:widowControl/>
        <w:autoSpaceDE/>
        <w:autoSpaceDN/>
        <w:adjustRightInd/>
        <w:ind w:left="426"/>
        <w:jc w:val="both"/>
        <w:rPr>
          <w:rFonts w:asciiTheme="minorHAnsi" w:eastAsia="SimSun" w:hAnsiTheme="minorHAnsi" w:cstheme="minorHAnsi"/>
          <w:i/>
          <w:iCs/>
          <w:color w:val="EE0000"/>
          <w:sz w:val="24"/>
          <w:szCs w:val="24"/>
          <w:lang w:eastAsia="zh-CN"/>
        </w:rPr>
      </w:pPr>
      <w:r w:rsidRPr="005B2C58">
        <w:rPr>
          <w:rFonts w:asciiTheme="minorHAnsi" w:eastAsia="SimSun" w:hAnsiTheme="minorHAnsi" w:cstheme="minorHAnsi"/>
          <w:i/>
          <w:iCs/>
          <w:color w:val="EE0000"/>
          <w:sz w:val="24"/>
          <w:szCs w:val="24"/>
          <w:lang w:eastAsia="zh-CN"/>
        </w:rPr>
        <w:t>*niepotrzebne skreślić</w:t>
      </w:r>
    </w:p>
    <w:p w14:paraId="49E819C4" w14:textId="69D1EE9B" w:rsidR="003F5051" w:rsidRDefault="003F5051" w:rsidP="00A13477">
      <w:pPr>
        <w:pStyle w:val="Akapitzlist"/>
        <w:widowControl/>
        <w:autoSpaceDE/>
        <w:autoSpaceDN/>
        <w:adjustRightInd/>
        <w:ind w:left="426"/>
        <w:jc w:val="both"/>
        <w:rPr>
          <w:rFonts w:asciiTheme="minorHAnsi" w:eastAsia="SimSun" w:hAnsiTheme="minorHAnsi" w:cstheme="minorHAnsi"/>
          <w:sz w:val="24"/>
          <w:szCs w:val="24"/>
          <w:lang w:eastAsia="zh-CN"/>
        </w:rPr>
      </w:pPr>
      <w:r w:rsidRPr="00CF219C">
        <w:rPr>
          <w:rFonts w:asciiTheme="minorHAnsi" w:eastAsia="SimSun" w:hAnsiTheme="minorHAnsi" w:cstheme="minorHAnsi"/>
          <w:sz w:val="24"/>
          <w:szCs w:val="24"/>
          <w:lang w:eastAsia="zh-CN"/>
        </w:rPr>
        <w:lastRenderedPageBreak/>
        <w:t xml:space="preserve">(obowiązek ten nie dotyczy sytuacji, gdy prace te będą wykonywane samodzielnie i osobiście przez Wykonawcę lub Podwykonawcę będącego osobą fizyczną prowadzącą działalność gospodarczą lub dotyczą osób pełniących samodzielne funkcje techniczne w budownictwie). </w:t>
      </w:r>
    </w:p>
    <w:p w14:paraId="68314DBE" w14:textId="03794C02" w:rsidR="003F5051" w:rsidRDefault="003F5051" w:rsidP="00CF219C">
      <w:pPr>
        <w:pStyle w:val="Akapitzlist"/>
        <w:widowControl/>
        <w:numPr>
          <w:ilvl w:val="0"/>
          <w:numId w:val="66"/>
        </w:numPr>
        <w:autoSpaceDE/>
        <w:autoSpaceDN/>
        <w:adjustRightInd/>
        <w:ind w:left="426"/>
        <w:jc w:val="both"/>
        <w:rPr>
          <w:rFonts w:asciiTheme="minorHAnsi" w:eastAsia="SimSun" w:hAnsiTheme="minorHAnsi" w:cstheme="minorHAnsi"/>
          <w:sz w:val="24"/>
          <w:szCs w:val="24"/>
          <w:lang w:eastAsia="zh-CN"/>
        </w:rPr>
      </w:pPr>
      <w:r w:rsidRPr="00CF219C">
        <w:rPr>
          <w:rFonts w:asciiTheme="minorHAnsi" w:eastAsia="SimSun" w:hAnsiTheme="minorHAnsi" w:cstheme="minorHAnsi"/>
          <w:b/>
          <w:bCs/>
          <w:sz w:val="24"/>
          <w:szCs w:val="24"/>
          <w:lang w:eastAsia="zh-CN"/>
        </w:rPr>
        <w:t>Wykonawca, w terminie do 20 dni od dnia zawarcia umowy, przedstawi Zamawiającemu oświadczenie Wykonawcy / Podwykonawcy o zatrudnieniu na podstawie stosunku pracy osób wykonujących czynności, wskazane w ust. 1</w:t>
      </w:r>
      <w:r w:rsidR="00CF219C">
        <w:rPr>
          <w:rFonts w:asciiTheme="minorHAnsi" w:eastAsia="SimSun" w:hAnsiTheme="minorHAnsi" w:cstheme="minorHAnsi"/>
          <w:b/>
          <w:bCs/>
          <w:sz w:val="24"/>
          <w:szCs w:val="24"/>
          <w:lang w:eastAsia="zh-CN"/>
        </w:rPr>
        <w:t xml:space="preserve"> niniejszego paragrafu</w:t>
      </w:r>
      <w:r w:rsidRPr="00CF219C">
        <w:rPr>
          <w:rFonts w:asciiTheme="minorHAnsi" w:eastAsia="SimSun" w:hAnsiTheme="minorHAnsi" w:cstheme="minorHAnsi"/>
          <w:sz w:val="24"/>
          <w:szCs w:val="24"/>
          <w:lang w:eastAsia="zh-CN"/>
        </w:rPr>
        <w:t xml:space="preserve">. Oświadczenie to powinno zawierać w  szczególności: dokładne określenie podmiotu składającego oświadczenie, datę złożenia oświadczenia, wskazanie, że objęte wezwaniem czynności wykonują osoby zatrudnione na podstawie stosunku pracy wraz ze wskazaniem imienia i nazwiska zatrudnionego pracownika, daty zawarcia umowy o pracę, rodzaju umowy o pracę i zakresu obowiązków pracownika. Imię i nazwisko pracownia nie podlega </w:t>
      </w:r>
      <w:proofErr w:type="spellStart"/>
      <w:r w:rsidRPr="00CF219C">
        <w:rPr>
          <w:rFonts w:asciiTheme="minorHAnsi" w:eastAsia="SimSun" w:hAnsiTheme="minorHAnsi" w:cstheme="minorHAnsi"/>
          <w:sz w:val="24"/>
          <w:szCs w:val="24"/>
          <w:lang w:eastAsia="zh-CN"/>
        </w:rPr>
        <w:t>anonimozacji</w:t>
      </w:r>
      <w:proofErr w:type="spellEnd"/>
      <w:r w:rsidRPr="00CF219C">
        <w:rPr>
          <w:rFonts w:asciiTheme="minorHAnsi" w:eastAsia="SimSun" w:hAnsiTheme="minorHAnsi" w:cstheme="minorHAnsi"/>
          <w:sz w:val="24"/>
          <w:szCs w:val="24"/>
          <w:lang w:eastAsia="zh-CN"/>
        </w:rPr>
        <w:t xml:space="preserve">. </w:t>
      </w:r>
    </w:p>
    <w:p w14:paraId="05365D9F" w14:textId="77777777" w:rsidR="00CF219C" w:rsidRDefault="003F5051" w:rsidP="00CF219C">
      <w:pPr>
        <w:pStyle w:val="Akapitzlist"/>
        <w:widowControl/>
        <w:numPr>
          <w:ilvl w:val="0"/>
          <w:numId w:val="66"/>
        </w:numPr>
        <w:autoSpaceDE/>
        <w:autoSpaceDN/>
        <w:adjustRightInd/>
        <w:ind w:left="426"/>
        <w:jc w:val="both"/>
        <w:rPr>
          <w:rFonts w:asciiTheme="minorHAnsi" w:eastAsia="SimSun" w:hAnsiTheme="minorHAnsi" w:cstheme="minorHAnsi"/>
          <w:sz w:val="24"/>
          <w:szCs w:val="24"/>
          <w:lang w:eastAsia="zh-CN"/>
        </w:rPr>
      </w:pPr>
      <w:r w:rsidRPr="00CF219C">
        <w:rPr>
          <w:rFonts w:asciiTheme="minorHAnsi" w:eastAsia="SimSun" w:hAnsiTheme="minorHAnsi" w:cstheme="minorHAnsi"/>
          <w:sz w:val="24"/>
          <w:szCs w:val="24"/>
          <w:lang w:eastAsia="zh-CN"/>
        </w:rPr>
        <w:t xml:space="preserve">Wykonawca zobowiązany jest do informowania Zamawiającego o każdym przypadku zmiany sposobu zatrudnienia osób wykonujących czynności wymienione w ust. 1 nie później niż w terminie 7 dni od dokonania takiej zmiany. </w:t>
      </w:r>
    </w:p>
    <w:p w14:paraId="43444AF3" w14:textId="2F00955A" w:rsidR="003F5051" w:rsidRPr="00CF219C" w:rsidRDefault="003F5051" w:rsidP="00CF219C">
      <w:pPr>
        <w:pStyle w:val="Akapitzlist"/>
        <w:widowControl/>
        <w:numPr>
          <w:ilvl w:val="0"/>
          <w:numId w:val="66"/>
        </w:numPr>
        <w:autoSpaceDE/>
        <w:autoSpaceDN/>
        <w:adjustRightInd/>
        <w:ind w:left="426"/>
        <w:jc w:val="both"/>
        <w:rPr>
          <w:rFonts w:asciiTheme="minorHAnsi" w:eastAsia="SimSun" w:hAnsiTheme="minorHAnsi" w:cstheme="minorHAnsi"/>
          <w:sz w:val="24"/>
          <w:szCs w:val="24"/>
          <w:lang w:eastAsia="zh-CN"/>
        </w:rPr>
      </w:pPr>
      <w:r w:rsidRPr="00CF219C">
        <w:rPr>
          <w:rFonts w:asciiTheme="minorHAnsi" w:eastAsia="SimSun" w:hAnsiTheme="minorHAnsi" w:cstheme="minorHAnsi"/>
          <w:sz w:val="24"/>
          <w:szCs w:val="24"/>
          <w:lang w:eastAsia="zh-CN"/>
        </w:rPr>
        <w:t xml:space="preserve">W trakcie realizacji zamówienia Zamawiający uprawniony jest do wykonywania czynności kontrolnych odnośnie spełniania przez Wykonawcę lub Podwykonawcę wymogu zatrudnienia na podstawie stosunku pracy osób wykonujących wskazane w ust. 1 </w:t>
      </w:r>
      <w:r w:rsidR="00CF219C">
        <w:rPr>
          <w:rFonts w:asciiTheme="minorHAnsi" w:eastAsia="SimSun" w:hAnsiTheme="minorHAnsi" w:cstheme="minorHAnsi"/>
          <w:sz w:val="24"/>
          <w:szCs w:val="24"/>
          <w:lang w:eastAsia="zh-CN"/>
        </w:rPr>
        <w:t xml:space="preserve">niniejszego paragrafu </w:t>
      </w:r>
      <w:r w:rsidRPr="00CF219C">
        <w:rPr>
          <w:rFonts w:asciiTheme="minorHAnsi" w:eastAsia="SimSun" w:hAnsiTheme="minorHAnsi" w:cstheme="minorHAnsi"/>
          <w:sz w:val="24"/>
          <w:szCs w:val="24"/>
          <w:lang w:eastAsia="zh-CN"/>
        </w:rPr>
        <w:t xml:space="preserve">czynności. Zamawiający uprawniony jest w szczególności do: </w:t>
      </w:r>
    </w:p>
    <w:p w14:paraId="2DFC1901" w14:textId="18A067EE" w:rsidR="003F5051" w:rsidRPr="00CF219C" w:rsidRDefault="003F5051" w:rsidP="00CF219C">
      <w:pPr>
        <w:pStyle w:val="Akapitzlist"/>
        <w:widowControl/>
        <w:numPr>
          <w:ilvl w:val="0"/>
          <w:numId w:val="67"/>
        </w:numPr>
        <w:jc w:val="both"/>
        <w:rPr>
          <w:rFonts w:asciiTheme="minorHAnsi" w:eastAsia="SimSun" w:hAnsiTheme="minorHAnsi" w:cstheme="minorHAnsi"/>
          <w:sz w:val="24"/>
          <w:szCs w:val="24"/>
          <w:lang w:eastAsia="zh-CN"/>
        </w:rPr>
      </w:pPr>
      <w:r w:rsidRPr="00CF219C">
        <w:rPr>
          <w:rFonts w:asciiTheme="minorHAnsi" w:eastAsia="SimSun" w:hAnsiTheme="minorHAnsi" w:cstheme="minorHAnsi"/>
          <w:sz w:val="24"/>
          <w:szCs w:val="24"/>
          <w:lang w:eastAsia="zh-CN"/>
        </w:rPr>
        <w:t xml:space="preserve">żądania dodatkowych oświadczeń i dokumentów w zakresie potwierdzenia spełniania ww. wymogów i dokonywania ich oceny np. oświadczenia zatrudnionego pracownika,  oświadczenia Wykonawcy lub Podwykonawcy o zatrudnieniu pracownika na podstawie stosunku pracy, poświadczonej za zgodność z oryginałem kopii umowy o pracę zatrudnionego pracownika. </w:t>
      </w:r>
    </w:p>
    <w:p w14:paraId="3B581534" w14:textId="33B5CD93" w:rsidR="003F5051" w:rsidRPr="00CF219C" w:rsidRDefault="003F5051" w:rsidP="00CF219C">
      <w:pPr>
        <w:pStyle w:val="Akapitzlist"/>
        <w:widowControl/>
        <w:numPr>
          <w:ilvl w:val="0"/>
          <w:numId w:val="67"/>
        </w:numPr>
        <w:jc w:val="both"/>
        <w:rPr>
          <w:rFonts w:asciiTheme="minorHAnsi" w:eastAsia="SimSun" w:hAnsiTheme="minorHAnsi" w:cstheme="minorHAnsi"/>
          <w:sz w:val="24"/>
          <w:szCs w:val="24"/>
          <w:lang w:eastAsia="zh-CN"/>
        </w:rPr>
      </w:pPr>
      <w:r w:rsidRPr="00CF219C">
        <w:rPr>
          <w:rFonts w:asciiTheme="minorHAnsi" w:eastAsia="SimSun" w:hAnsiTheme="minorHAnsi" w:cstheme="minorHAnsi"/>
          <w:sz w:val="24"/>
          <w:szCs w:val="24"/>
          <w:lang w:eastAsia="zh-CN"/>
        </w:rPr>
        <w:t xml:space="preserve">żądania wyjaśnień w przypadku wątpliwości w zakresie potwierdzenia spełniania ww. wymogów, </w:t>
      </w:r>
    </w:p>
    <w:p w14:paraId="4D62EE0E" w14:textId="77777777" w:rsidR="00CF219C" w:rsidRPr="00CF219C" w:rsidRDefault="003F5051" w:rsidP="00CF219C">
      <w:pPr>
        <w:pStyle w:val="Akapitzlist"/>
        <w:widowControl/>
        <w:numPr>
          <w:ilvl w:val="0"/>
          <w:numId w:val="67"/>
        </w:numPr>
        <w:jc w:val="both"/>
        <w:rPr>
          <w:rFonts w:asciiTheme="minorHAnsi" w:eastAsia="SimSun" w:hAnsiTheme="minorHAnsi" w:cstheme="minorHAnsi"/>
          <w:b/>
          <w:bCs/>
          <w:sz w:val="24"/>
          <w:szCs w:val="24"/>
          <w:lang w:eastAsia="zh-CN"/>
        </w:rPr>
      </w:pPr>
      <w:r w:rsidRPr="00CF219C">
        <w:rPr>
          <w:rFonts w:asciiTheme="minorHAnsi" w:eastAsia="SimSun" w:hAnsiTheme="minorHAnsi" w:cstheme="minorHAnsi"/>
          <w:sz w:val="24"/>
          <w:szCs w:val="24"/>
          <w:lang w:eastAsia="zh-CN"/>
        </w:rPr>
        <w:t xml:space="preserve">przeprowadzania kontroli na miejscu wykonywania świadczenia. </w:t>
      </w:r>
    </w:p>
    <w:p w14:paraId="551A0DF7" w14:textId="77777777" w:rsidR="00D3453D" w:rsidRPr="00D3453D" w:rsidRDefault="003F5051" w:rsidP="00D3453D">
      <w:pPr>
        <w:pStyle w:val="Akapitzlist"/>
        <w:widowControl/>
        <w:numPr>
          <w:ilvl w:val="0"/>
          <w:numId w:val="66"/>
        </w:numPr>
        <w:ind w:left="426"/>
        <w:jc w:val="both"/>
        <w:rPr>
          <w:rFonts w:asciiTheme="minorHAnsi" w:eastAsia="SimSun" w:hAnsiTheme="minorHAnsi" w:cstheme="minorHAnsi"/>
          <w:b/>
          <w:bCs/>
          <w:sz w:val="24"/>
          <w:szCs w:val="24"/>
          <w:lang w:eastAsia="zh-CN"/>
        </w:rPr>
      </w:pPr>
      <w:r w:rsidRPr="00CF219C">
        <w:rPr>
          <w:rFonts w:asciiTheme="minorHAnsi" w:eastAsia="SimSun" w:hAnsiTheme="minorHAnsi" w:cstheme="minorHAnsi"/>
          <w:sz w:val="24"/>
          <w:szCs w:val="24"/>
          <w:lang w:eastAsia="zh-CN"/>
        </w:rPr>
        <w:t xml:space="preserve">W przypadku uzasadnionych wątpliwości co do przestrzegania prawa pracy przez Wykonawcę lub Podwykonawcę, Zamawiający może zwrócić się o przeprowadzenie kontroli przez Państwową Inspekcję Pracy. </w:t>
      </w:r>
    </w:p>
    <w:p w14:paraId="3952459E" w14:textId="3F3B8BA2" w:rsidR="003F5051" w:rsidRPr="00D3453D" w:rsidRDefault="003F5051" w:rsidP="00D3453D">
      <w:pPr>
        <w:pStyle w:val="Akapitzlist"/>
        <w:widowControl/>
        <w:numPr>
          <w:ilvl w:val="0"/>
          <w:numId w:val="66"/>
        </w:numPr>
        <w:ind w:left="426"/>
        <w:jc w:val="both"/>
        <w:rPr>
          <w:rFonts w:asciiTheme="minorHAnsi" w:eastAsia="SimSun" w:hAnsiTheme="minorHAnsi" w:cstheme="minorHAnsi"/>
          <w:b/>
          <w:bCs/>
          <w:sz w:val="24"/>
          <w:szCs w:val="24"/>
          <w:lang w:eastAsia="zh-CN"/>
        </w:rPr>
      </w:pPr>
      <w:r w:rsidRPr="00D3453D">
        <w:rPr>
          <w:rFonts w:asciiTheme="minorHAnsi" w:eastAsia="SimSun" w:hAnsiTheme="minorHAnsi" w:cstheme="minorHAnsi"/>
          <w:sz w:val="24"/>
          <w:szCs w:val="24"/>
          <w:lang w:eastAsia="zh-CN"/>
        </w:rPr>
        <w:t>W trakcie realizacji za</w:t>
      </w:r>
      <w:r w:rsidR="00D3453D">
        <w:rPr>
          <w:rFonts w:asciiTheme="minorHAnsi" w:eastAsia="SimSun" w:hAnsiTheme="minorHAnsi" w:cstheme="minorHAnsi"/>
          <w:sz w:val="24"/>
          <w:szCs w:val="24"/>
          <w:lang w:eastAsia="zh-CN"/>
        </w:rPr>
        <w:t>dania</w:t>
      </w:r>
      <w:r w:rsidRPr="00D3453D">
        <w:rPr>
          <w:rFonts w:asciiTheme="minorHAnsi" w:eastAsia="SimSun" w:hAnsiTheme="minorHAnsi" w:cstheme="minorHAnsi"/>
          <w:sz w:val="24"/>
          <w:szCs w:val="24"/>
          <w:lang w:eastAsia="zh-CN"/>
        </w:rPr>
        <w:t xml:space="preserve"> na każde wezwanie Zamawiającego w wyznaczonym w tym wezwaniu terminie Wykonawca przedłoży Zamawiającemu aktualne dokumenty wskazane w ust. 4</w:t>
      </w:r>
      <w:r w:rsidR="00D3453D">
        <w:rPr>
          <w:rFonts w:asciiTheme="minorHAnsi" w:eastAsia="SimSun" w:hAnsiTheme="minorHAnsi" w:cstheme="minorHAnsi"/>
          <w:sz w:val="24"/>
          <w:szCs w:val="24"/>
          <w:lang w:eastAsia="zh-CN"/>
        </w:rPr>
        <w:t xml:space="preserve"> niniejszego paragrafu</w:t>
      </w:r>
      <w:r w:rsidRPr="00D3453D">
        <w:rPr>
          <w:rFonts w:asciiTheme="minorHAnsi" w:eastAsia="SimSun" w:hAnsiTheme="minorHAnsi" w:cstheme="minorHAnsi"/>
          <w:sz w:val="24"/>
          <w:szCs w:val="24"/>
          <w:lang w:eastAsia="zh-CN"/>
        </w:rPr>
        <w:t xml:space="preserve">. </w:t>
      </w:r>
    </w:p>
    <w:p w14:paraId="2BC1BCD9" w14:textId="3698ABE1" w:rsidR="00D3453D" w:rsidRPr="00607DE4" w:rsidRDefault="003F5051" w:rsidP="00607DE4">
      <w:pPr>
        <w:pStyle w:val="Akapitzlist"/>
        <w:widowControl/>
        <w:numPr>
          <w:ilvl w:val="0"/>
          <w:numId w:val="66"/>
        </w:numPr>
        <w:ind w:left="426"/>
        <w:jc w:val="both"/>
        <w:rPr>
          <w:rFonts w:asciiTheme="minorHAnsi" w:eastAsia="SimSun" w:hAnsiTheme="minorHAnsi" w:cstheme="minorHAnsi"/>
          <w:b/>
          <w:bCs/>
          <w:sz w:val="24"/>
          <w:szCs w:val="24"/>
          <w:lang w:eastAsia="zh-CN"/>
        </w:rPr>
      </w:pPr>
      <w:r w:rsidRPr="00D3453D">
        <w:rPr>
          <w:rFonts w:asciiTheme="minorHAnsi" w:eastAsia="SimSun" w:hAnsiTheme="minorHAnsi" w:cstheme="minorHAnsi"/>
          <w:sz w:val="24"/>
          <w:szCs w:val="24"/>
          <w:lang w:eastAsia="zh-CN"/>
        </w:rPr>
        <w:t>W przypadku niewywiązania się z obowiązków, o których mowa w ust. 1-4 i 6</w:t>
      </w:r>
      <w:r w:rsidR="00D3453D">
        <w:rPr>
          <w:rFonts w:asciiTheme="minorHAnsi" w:eastAsia="SimSun" w:hAnsiTheme="minorHAnsi" w:cstheme="minorHAnsi"/>
          <w:sz w:val="24"/>
          <w:szCs w:val="24"/>
          <w:lang w:eastAsia="zh-CN"/>
        </w:rPr>
        <w:t xml:space="preserve"> niniejszego paragrafu</w:t>
      </w:r>
      <w:r w:rsidRPr="00D3453D">
        <w:rPr>
          <w:rFonts w:asciiTheme="minorHAnsi" w:eastAsia="SimSun" w:hAnsiTheme="minorHAnsi" w:cstheme="minorHAnsi"/>
          <w:sz w:val="24"/>
          <w:szCs w:val="24"/>
          <w:lang w:eastAsia="zh-CN"/>
        </w:rPr>
        <w:t>, Wykonawca zobowiązany będzie do zapłaty kary, o której mowa w §1</w:t>
      </w:r>
      <w:r w:rsidR="008A2348" w:rsidRPr="00D3453D">
        <w:rPr>
          <w:rFonts w:asciiTheme="minorHAnsi" w:eastAsia="SimSun" w:hAnsiTheme="minorHAnsi" w:cstheme="minorHAnsi"/>
          <w:sz w:val="24"/>
          <w:szCs w:val="24"/>
          <w:lang w:eastAsia="zh-CN"/>
        </w:rPr>
        <w:t>4</w:t>
      </w:r>
      <w:r w:rsidRPr="00D3453D">
        <w:rPr>
          <w:rFonts w:asciiTheme="minorHAnsi" w:eastAsia="SimSun" w:hAnsiTheme="minorHAnsi" w:cstheme="minorHAnsi"/>
          <w:sz w:val="24"/>
          <w:szCs w:val="24"/>
          <w:lang w:eastAsia="zh-CN"/>
        </w:rPr>
        <w:t xml:space="preserve"> ust. 1</w:t>
      </w:r>
      <w:r w:rsidR="00607DE4">
        <w:rPr>
          <w:rFonts w:asciiTheme="minorHAnsi" w:eastAsia="SimSun" w:hAnsiTheme="minorHAnsi" w:cstheme="minorHAnsi"/>
          <w:sz w:val="24"/>
          <w:szCs w:val="24"/>
          <w:lang w:eastAsia="zh-CN"/>
        </w:rPr>
        <w:t xml:space="preserve"> </w:t>
      </w:r>
      <w:r w:rsidRPr="00D3453D">
        <w:rPr>
          <w:rFonts w:asciiTheme="minorHAnsi" w:eastAsia="SimSun" w:hAnsiTheme="minorHAnsi" w:cstheme="minorHAnsi"/>
          <w:sz w:val="24"/>
          <w:szCs w:val="24"/>
          <w:lang w:eastAsia="zh-CN"/>
        </w:rPr>
        <w:t xml:space="preserve">lit. </w:t>
      </w:r>
      <w:r w:rsidR="00607DE4">
        <w:rPr>
          <w:rFonts w:asciiTheme="minorHAnsi" w:eastAsia="SimSun" w:hAnsiTheme="minorHAnsi" w:cstheme="minorHAnsi"/>
          <w:sz w:val="24"/>
          <w:szCs w:val="24"/>
          <w:lang w:eastAsia="zh-CN"/>
        </w:rPr>
        <w:t>l</w:t>
      </w:r>
      <w:r w:rsidRPr="00D3453D">
        <w:rPr>
          <w:rFonts w:asciiTheme="minorHAnsi" w:eastAsia="SimSun" w:hAnsiTheme="minorHAnsi" w:cstheme="minorHAnsi"/>
          <w:sz w:val="24"/>
          <w:szCs w:val="24"/>
          <w:lang w:eastAsia="zh-CN"/>
        </w:rPr>
        <w:t xml:space="preserve"> </w:t>
      </w:r>
      <w:r w:rsidR="00D3453D">
        <w:rPr>
          <w:rFonts w:asciiTheme="minorHAnsi" w:eastAsia="SimSun" w:hAnsiTheme="minorHAnsi" w:cstheme="minorHAnsi"/>
          <w:sz w:val="24"/>
          <w:szCs w:val="24"/>
          <w:lang w:eastAsia="zh-CN"/>
        </w:rPr>
        <w:t xml:space="preserve">umowy </w:t>
      </w:r>
      <w:r w:rsidRPr="00D3453D">
        <w:rPr>
          <w:rFonts w:asciiTheme="minorHAnsi" w:eastAsia="SimSun" w:hAnsiTheme="minorHAnsi" w:cstheme="minorHAnsi"/>
          <w:sz w:val="24"/>
          <w:szCs w:val="24"/>
          <w:lang w:eastAsia="zh-CN"/>
        </w:rPr>
        <w:t>lub odpowiednio w §1</w:t>
      </w:r>
      <w:r w:rsidR="008A2348" w:rsidRPr="00D3453D">
        <w:rPr>
          <w:rFonts w:asciiTheme="minorHAnsi" w:eastAsia="SimSun" w:hAnsiTheme="minorHAnsi" w:cstheme="minorHAnsi"/>
          <w:sz w:val="24"/>
          <w:szCs w:val="24"/>
          <w:lang w:eastAsia="zh-CN"/>
        </w:rPr>
        <w:t>4</w:t>
      </w:r>
      <w:r w:rsidRPr="00D3453D">
        <w:rPr>
          <w:rFonts w:asciiTheme="minorHAnsi" w:eastAsia="SimSun" w:hAnsiTheme="minorHAnsi" w:cstheme="minorHAnsi"/>
          <w:sz w:val="24"/>
          <w:szCs w:val="24"/>
          <w:lang w:eastAsia="zh-CN"/>
        </w:rPr>
        <w:t xml:space="preserve"> ust. 1 lit</w:t>
      </w:r>
      <w:r w:rsidR="00607DE4">
        <w:rPr>
          <w:rFonts w:asciiTheme="minorHAnsi" w:eastAsia="SimSun" w:hAnsiTheme="minorHAnsi" w:cstheme="minorHAnsi"/>
          <w:sz w:val="24"/>
          <w:szCs w:val="24"/>
          <w:lang w:eastAsia="zh-CN"/>
        </w:rPr>
        <w:t>.</w:t>
      </w:r>
      <w:r w:rsidRPr="00D3453D">
        <w:rPr>
          <w:rFonts w:asciiTheme="minorHAnsi" w:eastAsia="SimSun" w:hAnsiTheme="minorHAnsi" w:cstheme="minorHAnsi"/>
          <w:sz w:val="24"/>
          <w:szCs w:val="24"/>
          <w:lang w:eastAsia="zh-CN"/>
        </w:rPr>
        <w:t xml:space="preserve"> </w:t>
      </w:r>
      <w:r w:rsidR="00607DE4">
        <w:rPr>
          <w:rFonts w:asciiTheme="minorHAnsi" w:eastAsia="SimSun" w:hAnsiTheme="minorHAnsi" w:cstheme="minorHAnsi"/>
          <w:sz w:val="24"/>
          <w:szCs w:val="24"/>
          <w:lang w:eastAsia="zh-CN"/>
        </w:rPr>
        <w:t>m</w:t>
      </w:r>
      <w:r w:rsidRPr="00D3453D">
        <w:rPr>
          <w:rFonts w:asciiTheme="minorHAnsi" w:eastAsia="SimSun" w:hAnsiTheme="minorHAnsi" w:cstheme="minorHAnsi"/>
          <w:sz w:val="24"/>
          <w:szCs w:val="24"/>
          <w:lang w:eastAsia="zh-CN"/>
        </w:rPr>
        <w:t xml:space="preserve"> </w:t>
      </w:r>
      <w:r w:rsidR="00D3453D">
        <w:rPr>
          <w:rFonts w:asciiTheme="minorHAnsi" w:eastAsia="SimSun" w:hAnsiTheme="minorHAnsi" w:cstheme="minorHAnsi"/>
          <w:sz w:val="24"/>
          <w:szCs w:val="24"/>
          <w:lang w:eastAsia="zh-CN"/>
        </w:rPr>
        <w:t xml:space="preserve">umowy </w:t>
      </w:r>
      <w:r w:rsidRPr="00D3453D">
        <w:rPr>
          <w:rFonts w:asciiTheme="minorHAnsi" w:eastAsia="SimSun" w:hAnsiTheme="minorHAnsi" w:cstheme="minorHAnsi"/>
          <w:sz w:val="24"/>
          <w:szCs w:val="24"/>
          <w:lang w:eastAsia="zh-CN"/>
        </w:rPr>
        <w:t>lub odpowiednio w §1</w:t>
      </w:r>
      <w:r w:rsidR="008A2348" w:rsidRPr="00D3453D">
        <w:rPr>
          <w:rFonts w:asciiTheme="minorHAnsi" w:eastAsia="SimSun" w:hAnsiTheme="minorHAnsi" w:cstheme="minorHAnsi"/>
          <w:sz w:val="24"/>
          <w:szCs w:val="24"/>
          <w:lang w:eastAsia="zh-CN"/>
        </w:rPr>
        <w:t>4</w:t>
      </w:r>
      <w:r w:rsidRPr="00D3453D">
        <w:rPr>
          <w:rFonts w:asciiTheme="minorHAnsi" w:eastAsia="SimSun" w:hAnsiTheme="minorHAnsi" w:cstheme="minorHAnsi"/>
          <w:sz w:val="24"/>
          <w:szCs w:val="24"/>
          <w:lang w:eastAsia="zh-CN"/>
        </w:rPr>
        <w:t xml:space="preserve"> ust. 1 lit</w:t>
      </w:r>
      <w:r w:rsidR="00607DE4">
        <w:rPr>
          <w:rFonts w:asciiTheme="minorHAnsi" w:eastAsia="SimSun" w:hAnsiTheme="minorHAnsi" w:cstheme="minorHAnsi"/>
          <w:sz w:val="24"/>
          <w:szCs w:val="24"/>
          <w:lang w:eastAsia="zh-CN"/>
        </w:rPr>
        <w:t>.</w:t>
      </w:r>
      <w:r w:rsidRPr="00D3453D">
        <w:rPr>
          <w:rFonts w:asciiTheme="minorHAnsi" w:eastAsia="SimSun" w:hAnsiTheme="minorHAnsi" w:cstheme="minorHAnsi"/>
          <w:sz w:val="24"/>
          <w:szCs w:val="24"/>
          <w:lang w:eastAsia="zh-CN"/>
        </w:rPr>
        <w:t xml:space="preserve"> </w:t>
      </w:r>
      <w:r w:rsidR="00607DE4">
        <w:rPr>
          <w:rFonts w:asciiTheme="minorHAnsi" w:eastAsia="SimSun" w:hAnsiTheme="minorHAnsi" w:cstheme="minorHAnsi"/>
          <w:sz w:val="24"/>
          <w:szCs w:val="24"/>
          <w:lang w:eastAsia="zh-CN"/>
        </w:rPr>
        <w:t>n</w:t>
      </w:r>
      <w:r w:rsidR="00D3453D">
        <w:rPr>
          <w:rFonts w:asciiTheme="minorHAnsi" w:eastAsia="SimSun" w:hAnsiTheme="minorHAnsi" w:cstheme="minorHAnsi"/>
          <w:sz w:val="24"/>
          <w:szCs w:val="24"/>
          <w:lang w:eastAsia="zh-CN"/>
        </w:rPr>
        <w:t xml:space="preserve"> umowy</w:t>
      </w:r>
      <w:r w:rsidRPr="00D3453D">
        <w:rPr>
          <w:rFonts w:asciiTheme="minorHAnsi" w:eastAsia="SimSun" w:hAnsiTheme="minorHAnsi" w:cstheme="minorHAnsi"/>
          <w:sz w:val="24"/>
          <w:szCs w:val="24"/>
          <w:lang w:eastAsia="zh-CN"/>
        </w:rPr>
        <w:t>. Niezależnie od naliczenia kary umownej, Zamawiający może także odstąpić od umowy z przyczyn zależnych od Wykonawcy (Podwykonawcy) na podstawie §1</w:t>
      </w:r>
      <w:r w:rsidR="008A2348" w:rsidRPr="00D3453D">
        <w:rPr>
          <w:rFonts w:asciiTheme="minorHAnsi" w:eastAsia="SimSun" w:hAnsiTheme="minorHAnsi" w:cstheme="minorHAnsi"/>
          <w:sz w:val="24"/>
          <w:szCs w:val="24"/>
          <w:lang w:eastAsia="zh-CN"/>
        </w:rPr>
        <w:t>6</w:t>
      </w:r>
      <w:r w:rsidRPr="00D3453D">
        <w:rPr>
          <w:rFonts w:asciiTheme="minorHAnsi" w:eastAsia="SimSun" w:hAnsiTheme="minorHAnsi" w:cstheme="minorHAnsi"/>
          <w:sz w:val="24"/>
          <w:szCs w:val="24"/>
          <w:lang w:eastAsia="zh-CN"/>
        </w:rPr>
        <w:t xml:space="preserve"> ust. 1 pkt 11</w:t>
      </w:r>
      <w:r w:rsidR="00D3453D">
        <w:rPr>
          <w:rFonts w:asciiTheme="minorHAnsi" w:eastAsia="SimSun" w:hAnsiTheme="minorHAnsi" w:cstheme="minorHAnsi"/>
          <w:sz w:val="24"/>
          <w:szCs w:val="24"/>
          <w:lang w:eastAsia="zh-CN"/>
        </w:rPr>
        <w:t xml:space="preserve"> umowy</w:t>
      </w:r>
      <w:r w:rsidRPr="00D3453D">
        <w:rPr>
          <w:rFonts w:asciiTheme="minorHAnsi" w:eastAsia="SimSun" w:hAnsiTheme="minorHAnsi" w:cstheme="minorHAnsi"/>
          <w:sz w:val="24"/>
          <w:szCs w:val="24"/>
          <w:lang w:eastAsia="zh-CN"/>
        </w:rPr>
        <w:t>, w związku z czym Wykonawca zobowiązany będzie do zapłaty kary z §15 ust. 1 pkt 1</w:t>
      </w:r>
      <w:r w:rsidR="00D3453D">
        <w:rPr>
          <w:rFonts w:asciiTheme="minorHAnsi" w:eastAsia="SimSun" w:hAnsiTheme="minorHAnsi" w:cstheme="minorHAnsi"/>
          <w:sz w:val="24"/>
          <w:szCs w:val="24"/>
          <w:lang w:eastAsia="zh-CN"/>
        </w:rPr>
        <w:t xml:space="preserve"> umowy</w:t>
      </w:r>
      <w:r w:rsidRPr="00D3453D">
        <w:rPr>
          <w:rFonts w:asciiTheme="minorHAnsi" w:eastAsia="SimSun" w:hAnsiTheme="minorHAnsi" w:cstheme="minorHAnsi"/>
          <w:sz w:val="24"/>
          <w:szCs w:val="24"/>
          <w:lang w:eastAsia="zh-CN"/>
        </w:rPr>
        <w:t>.</w:t>
      </w:r>
    </w:p>
    <w:p w14:paraId="1AD1C626" w14:textId="52BCB03C" w:rsidR="003F5051" w:rsidRPr="00D3453D" w:rsidRDefault="003F5051" w:rsidP="00D3453D">
      <w:pPr>
        <w:pStyle w:val="Akapitzlist"/>
        <w:widowControl/>
        <w:numPr>
          <w:ilvl w:val="0"/>
          <w:numId w:val="66"/>
        </w:numPr>
        <w:ind w:left="426"/>
        <w:jc w:val="both"/>
        <w:rPr>
          <w:rFonts w:asciiTheme="minorHAnsi" w:eastAsia="SimSun" w:hAnsiTheme="minorHAnsi" w:cstheme="minorHAnsi"/>
          <w:b/>
          <w:bCs/>
          <w:sz w:val="24"/>
          <w:szCs w:val="24"/>
          <w:lang w:eastAsia="zh-CN"/>
        </w:rPr>
      </w:pPr>
      <w:r w:rsidRPr="00D3453D">
        <w:rPr>
          <w:rFonts w:asciiTheme="minorHAnsi" w:eastAsia="SimSun" w:hAnsiTheme="minorHAnsi" w:cstheme="minorHAnsi"/>
          <w:sz w:val="24"/>
          <w:szCs w:val="24"/>
          <w:lang w:eastAsia="zh-CN"/>
        </w:rPr>
        <w:t xml:space="preserve">Wykonawca zobowiązany jest do wprowadzenia w umowach z Podwykonawcami stosownych zapisów, zobowiązujących do zatrudnienia na podstawie stosunku pracy, przez cały okres realizacji zamówienia, wszystkich osób wykonujących czynności wymienione w ust. 1 oraz umożliwiających Zamawiającemu przeprowadzenie kontroli realizacji tego obowiązku. </w:t>
      </w:r>
    </w:p>
    <w:p w14:paraId="7CAB5A52" w14:textId="77777777" w:rsidR="003F5051" w:rsidRPr="004727AD" w:rsidRDefault="003F5051" w:rsidP="00B24B8F">
      <w:pPr>
        <w:widowControl/>
        <w:contextualSpacing/>
        <w:jc w:val="both"/>
        <w:rPr>
          <w:rFonts w:asciiTheme="minorHAnsi" w:eastAsia="Verdana" w:hAnsiTheme="minorHAnsi" w:cstheme="minorHAnsi"/>
          <w:sz w:val="24"/>
          <w:szCs w:val="24"/>
          <w:lang w:eastAsia="en-US"/>
        </w:rPr>
      </w:pPr>
    </w:p>
    <w:p w14:paraId="54B4F6AC" w14:textId="77777777" w:rsidR="003F5051" w:rsidRPr="004727AD" w:rsidRDefault="003F5051" w:rsidP="00B24B8F">
      <w:pPr>
        <w:keepNext/>
        <w:keepLines/>
        <w:widowControl/>
        <w:shd w:val="clear" w:color="auto" w:fill="D9D9D9"/>
        <w:autoSpaceDE/>
        <w:autoSpaceDN/>
        <w:adjustRightInd/>
        <w:outlineLvl w:val="0"/>
        <w:rPr>
          <w:rFonts w:asciiTheme="minorHAnsi" w:eastAsia="Times New Roman" w:hAnsiTheme="minorHAnsi" w:cstheme="minorHAnsi"/>
          <w:b/>
          <w:bCs/>
          <w:sz w:val="24"/>
          <w:szCs w:val="24"/>
          <w:lang w:val="x-none" w:eastAsia="x-none"/>
        </w:rPr>
      </w:pPr>
      <w:r w:rsidRPr="004727AD">
        <w:rPr>
          <w:rFonts w:asciiTheme="minorHAnsi" w:eastAsia="Times New Roman" w:hAnsiTheme="minorHAnsi" w:cstheme="minorHAnsi"/>
          <w:b/>
          <w:bCs/>
          <w:sz w:val="24"/>
          <w:szCs w:val="24"/>
          <w:lang w:val="x-none" w:eastAsia="x-none"/>
        </w:rPr>
        <w:t xml:space="preserve">§ 14 </w:t>
      </w:r>
      <w:r w:rsidRPr="004727AD">
        <w:rPr>
          <w:rFonts w:asciiTheme="minorHAnsi" w:eastAsia="Verdana" w:hAnsiTheme="minorHAnsi" w:cstheme="minorHAnsi"/>
          <w:b/>
          <w:bCs/>
          <w:sz w:val="24"/>
          <w:szCs w:val="24"/>
          <w:lang w:eastAsia="en-US"/>
        </w:rPr>
        <w:t xml:space="preserve">Kary umowne </w:t>
      </w:r>
    </w:p>
    <w:p w14:paraId="3D67FA21" w14:textId="15776151" w:rsidR="003F5051" w:rsidRPr="00D3453D" w:rsidRDefault="003F5051" w:rsidP="00D3453D">
      <w:pPr>
        <w:pStyle w:val="Akapitzlist"/>
        <w:widowControl/>
        <w:numPr>
          <w:ilvl w:val="0"/>
          <w:numId w:val="70"/>
        </w:numPr>
        <w:autoSpaceDE/>
        <w:autoSpaceDN/>
        <w:adjustRightInd/>
        <w:ind w:left="426"/>
        <w:jc w:val="both"/>
        <w:rPr>
          <w:rFonts w:asciiTheme="minorHAnsi" w:eastAsia="SimSun" w:hAnsiTheme="minorHAnsi" w:cstheme="minorHAnsi"/>
          <w:b/>
          <w:bCs/>
          <w:sz w:val="24"/>
          <w:szCs w:val="24"/>
          <w:lang w:eastAsia="zh-CN"/>
        </w:rPr>
      </w:pPr>
      <w:r w:rsidRPr="00D3453D">
        <w:rPr>
          <w:rFonts w:asciiTheme="minorHAnsi" w:eastAsia="SimSun" w:hAnsiTheme="minorHAnsi" w:cstheme="minorHAnsi"/>
          <w:sz w:val="24"/>
          <w:szCs w:val="24"/>
          <w:lang w:eastAsia="zh-CN"/>
        </w:rPr>
        <w:t xml:space="preserve">Wykonawca zobowiązany jest do zapłaty Zamawiającemu kar umownych w następujących przypadkach: </w:t>
      </w:r>
    </w:p>
    <w:p w14:paraId="78C61E4F" w14:textId="77777777" w:rsidR="00F34310" w:rsidRDefault="003F5051" w:rsidP="00D3453D">
      <w:pPr>
        <w:pStyle w:val="Akapitzlist"/>
        <w:widowControl/>
        <w:numPr>
          <w:ilvl w:val="0"/>
          <w:numId w:val="71"/>
        </w:numPr>
        <w:ind w:left="426"/>
        <w:jc w:val="both"/>
        <w:rPr>
          <w:rFonts w:asciiTheme="minorHAnsi" w:eastAsia="SimSun" w:hAnsiTheme="minorHAnsi" w:cstheme="minorHAnsi"/>
          <w:sz w:val="24"/>
          <w:szCs w:val="24"/>
          <w:lang w:eastAsia="zh-CN"/>
        </w:rPr>
      </w:pPr>
      <w:r w:rsidRPr="00D3453D">
        <w:rPr>
          <w:rFonts w:asciiTheme="minorHAnsi" w:eastAsia="SimSun" w:hAnsiTheme="minorHAnsi" w:cstheme="minorHAnsi"/>
          <w:sz w:val="24"/>
          <w:szCs w:val="24"/>
          <w:lang w:eastAsia="zh-CN"/>
        </w:rPr>
        <w:t>za zwłokę w wykonaniu przedmiotu umowy – w wysokości</w:t>
      </w:r>
      <w:r w:rsidR="00F34310">
        <w:rPr>
          <w:rFonts w:asciiTheme="minorHAnsi" w:eastAsia="SimSun" w:hAnsiTheme="minorHAnsi" w:cstheme="minorHAnsi"/>
          <w:sz w:val="24"/>
          <w:szCs w:val="24"/>
          <w:lang w:eastAsia="zh-CN"/>
        </w:rPr>
        <w:t>:</w:t>
      </w:r>
    </w:p>
    <w:p w14:paraId="6EE92299" w14:textId="050641D0" w:rsidR="00F34310" w:rsidRDefault="00F34310" w:rsidP="00F34310">
      <w:pPr>
        <w:pStyle w:val="Akapitzlist"/>
        <w:widowControl/>
        <w:numPr>
          <w:ilvl w:val="0"/>
          <w:numId w:val="108"/>
        </w:numPr>
        <w:jc w:val="both"/>
        <w:rPr>
          <w:rFonts w:asciiTheme="minorHAnsi" w:eastAsia="SimSun" w:hAnsiTheme="minorHAnsi" w:cstheme="minorHAnsi"/>
          <w:sz w:val="24"/>
          <w:szCs w:val="24"/>
          <w:lang w:eastAsia="zh-CN"/>
        </w:rPr>
      </w:pPr>
      <w:r>
        <w:rPr>
          <w:rFonts w:asciiTheme="minorHAnsi" w:eastAsia="SimSun" w:hAnsiTheme="minorHAnsi" w:cstheme="minorHAnsi"/>
          <w:sz w:val="24"/>
          <w:szCs w:val="24"/>
          <w:lang w:eastAsia="zh-CN"/>
        </w:rPr>
        <w:t xml:space="preserve">Zadanie nr 1, 2: </w:t>
      </w:r>
      <w:r w:rsidR="0092459D">
        <w:rPr>
          <w:rFonts w:asciiTheme="minorHAnsi" w:eastAsia="SimSun" w:hAnsiTheme="minorHAnsi" w:cstheme="minorHAnsi"/>
          <w:sz w:val="24"/>
          <w:szCs w:val="24"/>
          <w:lang w:eastAsia="zh-CN"/>
        </w:rPr>
        <w:t>600,00 zł</w:t>
      </w:r>
      <w:r>
        <w:rPr>
          <w:rFonts w:asciiTheme="minorHAnsi" w:eastAsia="SimSun" w:hAnsiTheme="minorHAnsi" w:cstheme="minorHAnsi"/>
          <w:sz w:val="24"/>
          <w:szCs w:val="24"/>
          <w:lang w:eastAsia="zh-CN"/>
        </w:rPr>
        <w:t xml:space="preserve">, </w:t>
      </w:r>
      <w:r w:rsidRPr="00D3453D">
        <w:rPr>
          <w:rFonts w:asciiTheme="minorHAnsi" w:eastAsia="SimSun" w:hAnsiTheme="minorHAnsi" w:cstheme="minorHAnsi"/>
          <w:sz w:val="24"/>
          <w:szCs w:val="24"/>
          <w:lang w:eastAsia="zh-CN"/>
        </w:rPr>
        <w:t>za każdy dzień zwłoki, liczony od terminu określonego w §3 ust. 1 umowy,</w:t>
      </w:r>
    </w:p>
    <w:p w14:paraId="58F38F11" w14:textId="5C178DA5" w:rsidR="003F5051" w:rsidRDefault="00F34310" w:rsidP="00F34310">
      <w:pPr>
        <w:pStyle w:val="Akapitzlist"/>
        <w:widowControl/>
        <w:numPr>
          <w:ilvl w:val="0"/>
          <w:numId w:val="108"/>
        </w:numPr>
        <w:jc w:val="both"/>
        <w:rPr>
          <w:rFonts w:asciiTheme="minorHAnsi" w:eastAsia="SimSun" w:hAnsiTheme="minorHAnsi" w:cstheme="minorHAnsi"/>
          <w:sz w:val="24"/>
          <w:szCs w:val="24"/>
          <w:lang w:eastAsia="zh-CN"/>
        </w:rPr>
      </w:pPr>
      <w:r>
        <w:rPr>
          <w:rFonts w:asciiTheme="minorHAnsi" w:eastAsia="SimSun" w:hAnsiTheme="minorHAnsi" w:cstheme="minorHAnsi"/>
          <w:sz w:val="24"/>
          <w:szCs w:val="24"/>
          <w:lang w:eastAsia="zh-CN"/>
        </w:rPr>
        <w:t xml:space="preserve">Zadanie nr 3: </w:t>
      </w:r>
      <w:r w:rsidR="0092459D">
        <w:rPr>
          <w:rFonts w:asciiTheme="minorHAnsi" w:eastAsia="SimSun" w:hAnsiTheme="minorHAnsi" w:cstheme="minorHAnsi"/>
          <w:sz w:val="24"/>
          <w:szCs w:val="24"/>
          <w:lang w:eastAsia="zh-CN"/>
        </w:rPr>
        <w:t>400,00</w:t>
      </w:r>
      <w:r w:rsidR="008A2348" w:rsidRPr="00D3453D">
        <w:rPr>
          <w:rFonts w:asciiTheme="minorHAnsi" w:eastAsia="SimSun" w:hAnsiTheme="minorHAnsi" w:cstheme="minorHAnsi"/>
          <w:sz w:val="24"/>
          <w:szCs w:val="24"/>
          <w:lang w:eastAsia="zh-CN"/>
        </w:rPr>
        <w:t xml:space="preserve"> zł</w:t>
      </w:r>
      <w:r>
        <w:rPr>
          <w:rFonts w:asciiTheme="minorHAnsi" w:eastAsia="SimSun" w:hAnsiTheme="minorHAnsi" w:cstheme="minorHAnsi"/>
          <w:sz w:val="24"/>
          <w:szCs w:val="24"/>
          <w:lang w:eastAsia="zh-CN"/>
        </w:rPr>
        <w:t>,</w:t>
      </w:r>
      <w:r w:rsidR="0092459D">
        <w:rPr>
          <w:rFonts w:asciiTheme="minorHAnsi" w:eastAsia="SimSun" w:hAnsiTheme="minorHAnsi" w:cstheme="minorHAnsi"/>
          <w:sz w:val="24"/>
          <w:szCs w:val="24"/>
          <w:lang w:eastAsia="zh-CN"/>
        </w:rPr>
        <w:t xml:space="preserve"> </w:t>
      </w:r>
      <w:r w:rsidR="003F5051" w:rsidRPr="00D3453D">
        <w:rPr>
          <w:rFonts w:asciiTheme="minorHAnsi" w:eastAsia="SimSun" w:hAnsiTheme="minorHAnsi" w:cstheme="minorHAnsi"/>
          <w:sz w:val="24"/>
          <w:szCs w:val="24"/>
          <w:lang w:eastAsia="zh-CN"/>
        </w:rPr>
        <w:t>za każdy dzień zwłoki, liczony od terminu określonego w §</w:t>
      </w:r>
      <w:r w:rsidR="008A2348" w:rsidRPr="00D3453D">
        <w:rPr>
          <w:rFonts w:asciiTheme="minorHAnsi" w:eastAsia="SimSun" w:hAnsiTheme="minorHAnsi" w:cstheme="minorHAnsi"/>
          <w:sz w:val="24"/>
          <w:szCs w:val="24"/>
          <w:lang w:eastAsia="zh-CN"/>
        </w:rPr>
        <w:t>3</w:t>
      </w:r>
      <w:r w:rsidR="003F5051" w:rsidRPr="00D3453D">
        <w:rPr>
          <w:rFonts w:asciiTheme="minorHAnsi" w:eastAsia="SimSun" w:hAnsiTheme="minorHAnsi" w:cstheme="minorHAnsi"/>
          <w:sz w:val="24"/>
          <w:szCs w:val="24"/>
          <w:lang w:eastAsia="zh-CN"/>
        </w:rPr>
        <w:t xml:space="preserve"> ust. </w:t>
      </w:r>
      <w:r w:rsidR="008A2348" w:rsidRPr="00D3453D">
        <w:rPr>
          <w:rFonts w:asciiTheme="minorHAnsi" w:eastAsia="SimSun" w:hAnsiTheme="minorHAnsi" w:cstheme="minorHAnsi"/>
          <w:sz w:val="24"/>
          <w:szCs w:val="24"/>
          <w:lang w:eastAsia="zh-CN"/>
        </w:rPr>
        <w:t>1</w:t>
      </w:r>
      <w:r w:rsidR="001E0807" w:rsidRPr="00D3453D">
        <w:rPr>
          <w:rFonts w:asciiTheme="minorHAnsi" w:eastAsia="SimSun" w:hAnsiTheme="minorHAnsi" w:cstheme="minorHAnsi"/>
          <w:sz w:val="24"/>
          <w:szCs w:val="24"/>
          <w:lang w:eastAsia="zh-CN"/>
        </w:rPr>
        <w:t xml:space="preserve"> </w:t>
      </w:r>
      <w:r w:rsidR="003F5051" w:rsidRPr="00D3453D">
        <w:rPr>
          <w:rFonts w:asciiTheme="minorHAnsi" w:eastAsia="SimSun" w:hAnsiTheme="minorHAnsi" w:cstheme="minorHAnsi"/>
          <w:sz w:val="24"/>
          <w:szCs w:val="24"/>
          <w:lang w:eastAsia="zh-CN"/>
        </w:rPr>
        <w:t>umowy,</w:t>
      </w:r>
    </w:p>
    <w:p w14:paraId="5347BA31" w14:textId="77777777" w:rsidR="00F34310" w:rsidRPr="00F34310" w:rsidRDefault="00F34310" w:rsidP="00F34310">
      <w:pPr>
        <w:widowControl/>
        <w:jc w:val="both"/>
        <w:rPr>
          <w:rFonts w:asciiTheme="minorHAnsi" w:eastAsia="SimSun" w:hAnsiTheme="minorHAnsi" w:cstheme="minorHAnsi"/>
          <w:sz w:val="24"/>
          <w:szCs w:val="24"/>
          <w:lang w:eastAsia="zh-CN"/>
        </w:rPr>
      </w:pPr>
    </w:p>
    <w:p w14:paraId="6F20EEEB" w14:textId="77777777" w:rsidR="0037456B" w:rsidRDefault="003F5051" w:rsidP="00B24B8F">
      <w:pPr>
        <w:pStyle w:val="Akapitzlist"/>
        <w:widowControl/>
        <w:numPr>
          <w:ilvl w:val="0"/>
          <w:numId w:val="71"/>
        </w:numPr>
        <w:ind w:left="426"/>
        <w:jc w:val="both"/>
        <w:rPr>
          <w:rFonts w:asciiTheme="minorHAnsi" w:eastAsia="SimSun" w:hAnsiTheme="minorHAnsi" w:cstheme="minorHAnsi"/>
          <w:sz w:val="24"/>
          <w:szCs w:val="24"/>
          <w:lang w:eastAsia="zh-CN"/>
        </w:rPr>
      </w:pPr>
      <w:r w:rsidRPr="00D3453D">
        <w:rPr>
          <w:rFonts w:asciiTheme="minorHAnsi" w:eastAsia="SimSun" w:hAnsiTheme="minorHAnsi" w:cstheme="minorHAnsi"/>
          <w:sz w:val="24"/>
          <w:szCs w:val="24"/>
          <w:lang w:eastAsia="zh-CN"/>
        </w:rPr>
        <w:t>za każdorazowe stwierdzenie przez Inspektora nadzoru braku zabezpieczenia lub nienależytego zabezpieczenia terenu budowy, jeśli brakujące zabezpieczenie nie zostanie uzupełnione w ciągu 5 godzin od poinformowania o tym fakcie Wykonawcy – w wysokości</w:t>
      </w:r>
      <w:r w:rsidR="0037456B">
        <w:rPr>
          <w:rFonts w:asciiTheme="minorHAnsi" w:eastAsia="SimSun" w:hAnsiTheme="minorHAnsi" w:cstheme="minorHAnsi"/>
          <w:sz w:val="24"/>
          <w:szCs w:val="24"/>
          <w:lang w:eastAsia="zh-CN"/>
        </w:rPr>
        <w:t>:</w:t>
      </w:r>
    </w:p>
    <w:p w14:paraId="35C2E50D" w14:textId="11714BFE" w:rsidR="0037456B" w:rsidRDefault="0037456B" w:rsidP="0037456B">
      <w:pPr>
        <w:pStyle w:val="Akapitzlist"/>
        <w:widowControl/>
        <w:numPr>
          <w:ilvl w:val="0"/>
          <w:numId w:val="109"/>
        </w:numPr>
        <w:ind w:left="1134" w:hanging="425"/>
        <w:jc w:val="both"/>
        <w:rPr>
          <w:rFonts w:asciiTheme="minorHAnsi" w:eastAsia="SimSun" w:hAnsiTheme="minorHAnsi" w:cstheme="minorHAnsi"/>
          <w:sz w:val="24"/>
          <w:szCs w:val="24"/>
          <w:lang w:eastAsia="zh-CN"/>
        </w:rPr>
      </w:pPr>
      <w:r>
        <w:rPr>
          <w:rFonts w:asciiTheme="minorHAnsi" w:eastAsia="SimSun" w:hAnsiTheme="minorHAnsi" w:cstheme="minorHAnsi"/>
          <w:sz w:val="24"/>
          <w:szCs w:val="24"/>
          <w:lang w:eastAsia="zh-CN"/>
        </w:rPr>
        <w:t xml:space="preserve">Zadanie nr 1, 2: </w:t>
      </w:r>
      <w:r w:rsidR="0092459D" w:rsidRPr="0037456B">
        <w:rPr>
          <w:rFonts w:asciiTheme="minorHAnsi" w:eastAsia="SimSun" w:hAnsiTheme="minorHAnsi" w:cstheme="minorHAnsi"/>
          <w:sz w:val="24"/>
          <w:szCs w:val="24"/>
          <w:lang w:eastAsia="zh-CN"/>
        </w:rPr>
        <w:t>800,00 zł</w:t>
      </w:r>
      <w:r>
        <w:rPr>
          <w:rFonts w:asciiTheme="minorHAnsi" w:eastAsia="SimSun" w:hAnsiTheme="minorHAnsi" w:cstheme="minorHAnsi"/>
          <w:sz w:val="24"/>
          <w:szCs w:val="24"/>
          <w:lang w:eastAsia="zh-CN"/>
        </w:rPr>
        <w:t>,</w:t>
      </w:r>
    </w:p>
    <w:p w14:paraId="24FF6A55" w14:textId="247F4845" w:rsidR="00D3453D" w:rsidRPr="0037456B" w:rsidRDefault="0037456B" w:rsidP="0037456B">
      <w:pPr>
        <w:pStyle w:val="Akapitzlist"/>
        <w:widowControl/>
        <w:numPr>
          <w:ilvl w:val="0"/>
          <w:numId w:val="109"/>
        </w:numPr>
        <w:ind w:left="1134" w:hanging="425"/>
        <w:jc w:val="both"/>
        <w:rPr>
          <w:rFonts w:asciiTheme="minorHAnsi" w:eastAsia="SimSun" w:hAnsiTheme="minorHAnsi" w:cstheme="minorHAnsi"/>
          <w:sz w:val="24"/>
          <w:szCs w:val="24"/>
          <w:lang w:eastAsia="zh-CN"/>
        </w:rPr>
      </w:pPr>
      <w:r>
        <w:rPr>
          <w:rFonts w:asciiTheme="minorHAnsi" w:eastAsia="SimSun" w:hAnsiTheme="minorHAnsi" w:cstheme="minorHAnsi"/>
          <w:sz w:val="24"/>
          <w:szCs w:val="24"/>
          <w:lang w:eastAsia="zh-CN"/>
        </w:rPr>
        <w:t xml:space="preserve">Zadanie nr 3: </w:t>
      </w:r>
      <w:r w:rsidR="0092459D" w:rsidRPr="0037456B">
        <w:rPr>
          <w:rFonts w:asciiTheme="minorHAnsi" w:eastAsia="SimSun" w:hAnsiTheme="minorHAnsi" w:cstheme="minorHAnsi"/>
          <w:sz w:val="24"/>
          <w:szCs w:val="24"/>
          <w:lang w:eastAsia="zh-CN"/>
        </w:rPr>
        <w:t>500,00 zł</w:t>
      </w:r>
      <w:r w:rsidR="003F5051" w:rsidRPr="0037456B">
        <w:rPr>
          <w:rFonts w:asciiTheme="minorHAnsi" w:eastAsia="SimSun" w:hAnsiTheme="minorHAnsi" w:cstheme="minorHAnsi"/>
          <w:sz w:val="24"/>
          <w:szCs w:val="24"/>
          <w:lang w:eastAsia="zh-CN"/>
        </w:rPr>
        <w:t>,</w:t>
      </w:r>
    </w:p>
    <w:p w14:paraId="0366311D" w14:textId="77777777" w:rsidR="0037456B" w:rsidRPr="0037456B" w:rsidRDefault="0037456B" w:rsidP="0037456B">
      <w:pPr>
        <w:widowControl/>
        <w:jc w:val="both"/>
        <w:rPr>
          <w:rFonts w:asciiTheme="minorHAnsi" w:eastAsia="SimSun" w:hAnsiTheme="minorHAnsi" w:cstheme="minorHAnsi"/>
          <w:sz w:val="24"/>
          <w:szCs w:val="24"/>
          <w:lang w:eastAsia="zh-CN"/>
        </w:rPr>
      </w:pPr>
    </w:p>
    <w:p w14:paraId="016A9E82" w14:textId="77777777" w:rsidR="0037456B" w:rsidRDefault="00A75957" w:rsidP="00E51F91">
      <w:pPr>
        <w:pStyle w:val="Akapitzlist"/>
        <w:widowControl/>
        <w:numPr>
          <w:ilvl w:val="0"/>
          <w:numId w:val="71"/>
        </w:numPr>
        <w:ind w:left="426"/>
        <w:jc w:val="both"/>
        <w:rPr>
          <w:rFonts w:asciiTheme="minorHAnsi" w:eastAsia="SimSun" w:hAnsiTheme="minorHAnsi" w:cstheme="minorHAnsi"/>
          <w:sz w:val="24"/>
          <w:szCs w:val="24"/>
          <w:lang w:eastAsia="zh-CN"/>
        </w:rPr>
      </w:pPr>
      <w:r w:rsidRPr="00D3453D">
        <w:rPr>
          <w:rFonts w:asciiTheme="minorHAnsi" w:eastAsia="SimSun" w:hAnsiTheme="minorHAnsi" w:cstheme="minorHAnsi"/>
          <w:sz w:val="24"/>
          <w:szCs w:val="24"/>
          <w:lang w:eastAsia="zh-CN"/>
        </w:rPr>
        <w:t xml:space="preserve">za zwłokę w usuwaniu wad lub usterek w przedmiocie </w:t>
      </w:r>
      <w:r w:rsidR="00E51F91">
        <w:rPr>
          <w:rFonts w:asciiTheme="minorHAnsi" w:eastAsia="SimSun" w:hAnsiTheme="minorHAnsi" w:cstheme="minorHAnsi"/>
          <w:sz w:val="24"/>
          <w:szCs w:val="24"/>
          <w:lang w:eastAsia="zh-CN"/>
        </w:rPr>
        <w:t xml:space="preserve">umowy - </w:t>
      </w:r>
      <w:r w:rsidRPr="00D3453D">
        <w:rPr>
          <w:rFonts w:asciiTheme="minorHAnsi" w:eastAsia="SimSun" w:hAnsiTheme="minorHAnsi" w:cstheme="minorHAnsi"/>
          <w:sz w:val="24"/>
          <w:szCs w:val="24"/>
          <w:lang w:eastAsia="zh-CN"/>
        </w:rPr>
        <w:t>w wysokości</w:t>
      </w:r>
      <w:r w:rsidR="0037456B">
        <w:rPr>
          <w:rFonts w:asciiTheme="minorHAnsi" w:eastAsia="SimSun" w:hAnsiTheme="minorHAnsi" w:cstheme="minorHAnsi"/>
          <w:sz w:val="24"/>
          <w:szCs w:val="24"/>
          <w:lang w:eastAsia="zh-CN"/>
        </w:rPr>
        <w:t>:</w:t>
      </w:r>
    </w:p>
    <w:p w14:paraId="6522771B" w14:textId="497FB6E0" w:rsidR="0037456B" w:rsidRDefault="0037456B" w:rsidP="00A9787C">
      <w:pPr>
        <w:pStyle w:val="Akapitzlist"/>
        <w:widowControl/>
        <w:numPr>
          <w:ilvl w:val="0"/>
          <w:numId w:val="110"/>
        </w:numPr>
        <w:ind w:left="1134" w:hanging="425"/>
        <w:jc w:val="both"/>
        <w:rPr>
          <w:rFonts w:asciiTheme="minorHAnsi" w:eastAsia="SimSun" w:hAnsiTheme="minorHAnsi" w:cstheme="minorHAnsi"/>
          <w:sz w:val="24"/>
          <w:szCs w:val="24"/>
          <w:lang w:eastAsia="zh-CN"/>
        </w:rPr>
      </w:pPr>
      <w:r>
        <w:rPr>
          <w:rFonts w:asciiTheme="minorHAnsi" w:eastAsia="SimSun" w:hAnsiTheme="minorHAnsi" w:cstheme="minorHAnsi"/>
          <w:sz w:val="24"/>
          <w:szCs w:val="24"/>
          <w:lang w:eastAsia="zh-CN"/>
        </w:rPr>
        <w:t xml:space="preserve">Zadanie nr 1, 2: </w:t>
      </w:r>
      <w:r w:rsidR="0092459D" w:rsidRPr="0037456B">
        <w:rPr>
          <w:rFonts w:asciiTheme="minorHAnsi" w:eastAsia="SimSun" w:hAnsiTheme="minorHAnsi" w:cstheme="minorHAnsi"/>
          <w:sz w:val="24"/>
          <w:szCs w:val="24"/>
          <w:lang w:eastAsia="zh-CN"/>
        </w:rPr>
        <w:t>500,00 zł</w:t>
      </w:r>
      <w:r w:rsidR="00A9787C">
        <w:rPr>
          <w:rFonts w:asciiTheme="minorHAnsi" w:eastAsia="SimSun" w:hAnsiTheme="minorHAnsi" w:cstheme="minorHAnsi"/>
          <w:sz w:val="24"/>
          <w:szCs w:val="24"/>
          <w:lang w:eastAsia="zh-CN"/>
        </w:rPr>
        <w:t>,</w:t>
      </w:r>
      <w:r w:rsidR="0092459D" w:rsidRPr="0037456B">
        <w:rPr>
          <w:rFonts w:asciiTheme="minorHAnsi" w:eastAsia="SimSun" w:hAnsiTheme="minorHAnsi" w:cstheme="minorHAnsi"/>
          <w:sz w:val="24"/>
          <w:szCs w:val="24"/>
          <w:lang w:eastAsia="zh-CN"/>
        </w:rPr>
        <w:t xml:space="preserve"> </w:t>
      </w:r>
      <w:r w:rsidRPr="0037456B">
        <w:rPr>
          <w:rFonts w:asciiTheme="minorHAnsi" w:eastAsia="SimSun" w:hAnsiTheme="minorHAnsi" w:cstheme="minorHAnsi"/>
          <w:sz w:val="24"/>
          <w:szCs w:val="24"/>
          <w:lang w:eastAsia="zh-CN"/>
        </w:rPr>
        <w:t>za każdy dzień zwłoki, liczony od terminu wyznaczonego przez Zamawiającego na usunięcie wad lub usterek,</w:t>
      </w:r>
    </w:p>
    <w:p w14:paraId="4DD65B3C" w14:textId="439793DB" w:rsidR="00E51F91" w:rsidRPr="0037456B" w:rsidRDefault="0037456B" w:rsidP="00A9787C">
      <w:pPr>
        <w:pStyle w:val="Akapitzlist"/>
        <w:widowControl/>
        <w:numPr>
          <w:ilvl w:val="0"/>
          <w:numId w:val="110"/>
        </w:numPr>
        <w:ind w:left="1134" w:hanging="425"/>
        <w:jc w:val="both"/>
        <w:rPr>
          <w:rFonts w:asciiTheme="minorHAnsi" w:eastAsia="SimSun" w:hAnsiTheme="minorHAnsi" w:cstheme="minorHAnsi"/>
          <w:sz w:val="24"/>
          <w:szCs w:val="24"/>
          <w:lang w:eastAsia="zh-CN"/>
        </w:rPr>
      </w:pPr>
      <w:r>
        <w:rPr>
          <w:rFonts w:asciiTheme="minorHAnsi" w:eastAsia="SimSun" w:hAnsiTheme="minorHAnsi" w:cstheme="minorHAnsi"/>
          <w:sz w:val="24"/>
          <w:szCs w:val="24"/>
          <w:lang w:eastAsia="zh-CN"/>
        </w:rPr>
        <w:t xml:space="preserve">Zadanie nr 3: </w:t>
      </w:r>
      <w:r w:rsidR="0092459D" w:rsidRPr="0037456B">
        <w:rPr>
          <w:rFonts w:asciiTheme="minorHAnsi" w:eastAsia="SimSun" w:hAnsiTheme="minorHAnsi" w:cstheme="minorHAnsi"/>
          <w:sz w:val="24"/>
          <w:szCs w:val="24"/>
          <w:lang w:eastAsia="zh-CN"/>
        </w:rPr>
        <w:t>300,00 zł</w:t>
      </w:r>
      <w:r w:rsidR="00A9787C">
        <w:rPr>
          <w:rFonts w:asciiTheme="minorHAnsi" w:eastAsia="SimSun" w:hAnsiTheme="minorHAnsi" w:cstheme="minorHAnsi"/>
          <w:sz w:val="24"/>
          <w:szCs w:val="24"/>
          <w:lang w:eastAsia="zh-CN"/>
        </w:rPr>
        <w:t>,</w:t>
      </w:r>
      <w:r w:rsidRPr="0037456B">
        <w:rPr>
          <w:rFonts w:asciiTheme="minorHAnsi" w:eastAsia="SimSun" w:hAnsiTheme="minorHAnsi" w:cstheme="minorHAnsi"/>
          <w:sz w:val="24"/>
          <w:szCs w:val="24"/>
          <w:lang w:eastAsia="zh-CN"/>
        </w:rPr>
        <w:t xml:space="preserve"> </w:t>
      </w:r>
      <w:r w:rsidR="00A75957" w:rsidRPr="0037456B">
        <w:rPr>
          <w:rFonts w:asciiTheme="minorHAnsi" w:eastAsia="SimSun" w:hAnsiTheme="minorHAnsi" w:cstheme="minorHAnsi"/>
          <w:sz w:val="24"/>
          <w:szCs w:val="24"/>
          <w:lang w:eastAsia="zh-CN"/>
        </w:rPr>
        <w:t>za każdy dzień zwłoki, liczony od terminu wyznaczonego przez Zamawiającego na usunięcie wad lub usterek,</w:t>
      </w:r>
    </w:p>
    <w:p w14:paraId="79B18CCF" w14:textId="77777777" w:rsidR="0037456B" w:rsidRPr="0037456B" w:rsidRDefault="0037456B" w:rsidP="0037456B">
      <w:pPr>
        <w:widowControl/>
        <w:jc w:val="both"/>
        <w:rPr>
          <w:rFonts w:asciiTheme="minorHAnsi" w:eastAsia="SimSun" w:hAnsiTheme="minorHAnsi" w:cstheme="minorHAnsi"/>
          <w:sz w:val="24"/>
          <w:szCs w:val="24"/>
          <w:lang w:eastAsia="zh-CN"/>
        </w:rPr>
      </w:pPr>
    </w:p>
    <w:p w14:paraId="5CC548BF" w14:textId="77777777" w:rsidR="0037456B" w:rsidRDefault="003F5051" w:rsidP="00E51F91">
      <w:pPr>
        <w:pStyle w:val="Akapitzlist"/>
        <w:widowControl/>
        <w:numPr>
          <w:ilvl w:val="0"/>
          <w:numId w:val="71"/>
        </w:numPr>
        <w:ind w:left="426"/>
        <w:jc w:val="both"/>
        <w:rPr>
          <w:rFonts w:asciiTheme="minorHAnsi" w:eastAsia="SimSun" w:hAnsiTheme="minorHAnsi" w:cstheme="minorHAnsi"/>
          <w:sz w:val="24"/>
          <w:szCs w:val="24"/>
          <w:lang w:eastAsia="zh-CN"/>
        </w:rPr>
      </w:pPr>
      <w:r w:rsidRPr="00E51F91">
        <w:rPr>
          <w:rFonts w:asciiTheme="minorHAnsi" w:eastAsia="SimSun" w:hAnsiTheme="minorHAnsi" w:cstheme="minorHAnsi"/>
          <w:sz w:val="24"/>
          <w:szCs w:val="24"/>
          <w:lang w:eastAsia="zh-CN"/>
        </w:rPr>
        <w:t xml:space="preserve">za zwłokę w usuwaniu wad lub usterek w przedmiocie </w:t>
      </w:r>
      <w:r w:rsidR="00E51F91">
        <w:rPr>
          <w:rFonts w:asciiTheme="minorHAnsi" w:eastAsia="SimSun" w:hAnsiTheme="minorHAnsi" w:cstheme="minorHAnsi"/>
          <w:sz w:val="24"/>
          <w:szCs w:val="24"/>
          <w:lang w:eastAsia="zh-CN"/>
        </w:rPr>
        <w:t>umowy</w:t>
      </w:r>
      <w:r w:rsidR="004B571B" w:rsidRPr="00E51F91">
        <w:rPr>
          <w:rFonts w:asciiTheme="minorHAnsi" w:eastAsia="SimSun" w:hAnsiTheme="minorHAnsi" w:cstheme="minorHAnsi"/>
          <w:sz w:val="24"/>
          <w:szCs w:val="24"/>
          <w:lang w:eastAsia="zh-CN"/>
        </w:rPr>
        <w:t>,</w:t>
      </w:r>
      <w:r w:rsidRPr="00E51F91">
        <w:rPr>
          <w:rFonts w:asciiTheme="minorHAnsi" w:eastAsia="SimSun" w:hAnsiTheme="minorHAnsi" w:cstheme="minorHAnsi"/>
          <w:sz w:val="24"/>
          <w:szCs w:val="24"/>
          <w:lang w:eastAsia="zh-CN"/>
        </w:rPr>
        <w:t xml:space="preserve"> o których mowa w §</w:t>
      </w:r>
      <w:r w:rsidR="004B571B" w:rsidRPr="00E51F91">
        <w:rPr>
          <w:rFonts w:asciiTheme="minorHAnsi" w:eastAsia="SimSun" w:hAnsiTheme="minorHAnsi" w:cstheme="minorHAnsi"/>
          <w:sz w:val="24"/>
          <w:szCs w:val="24"/>
          <w:lang w:eastAsia="zh-CN"/>
        </w:rPr>
        <w:t>7</w:t>
      </w:r>
      <w:r w:rsidRPr="00E51F91">
        <w:rPr>
          <w:rFonts w:asciiTheme="minorHAnsi" w:eastAsia="SimSun" w:hAnsiTheme="minorHAnsi" w:cstheme="minorHAnsi"/>
          <w:sz w:val="24"/>
          <w:szCs w:val="24"/>
          <w:lang w:eastAsia="zh-CN"/>
        </w:rPr>
        <w:t xml:space="preserve"> ust. </w:t>
      </w:r>
      <w:r w:rsidR="009066FA">
        <w:rPr>
          <w:rFonts w:asciiTheme="minorHAnsi" w:eastAsia="SimSun" w:hAnsiTheme="minorHAnsi" w:cstheme="minorHAnsi"/>
          <w:sz w:val="24"/>
          <w:szCs w:val="24"/>
          <w:lang w:eastAsia="zh-CN"/>
        </w:rPr>
        <w:t>8</w:t>
      </w:r>
      <w:r w:rsidRPr="00E51F91">
        <w:rPr>
          <w:rFonts w:asciiTheme="minorHAnsi" w:eastAsia="SimSun" w:hAnsiTheme="minorHAnsi" w:cstheme="minorHAnsi"/>
          <w:sz w:val="24"/>
          <w:szCs w:val="24"/>
          <w:lang w:eastAsia="zh-CN"/>
        </w:rPr>
        <w:t xml:space="preserve"> pkt 2) umowy – w wysokości</w:t>
      </w:r>
      <w:r w:rsidR="0037456B">
        <w:rPr>
          <w:rFonts w:asciiTheme="minorHAnsi" w:eastAsia="SimSun" w:hAnsiTheme="minorHAnsi" w:cstheme="minorHAnsi"/>
          <w:sz w:val="24"/>
          <w:szCs w:val="24"/>
          <w:lang w:eastAsia="zh-CN"/>
        </w:rPr>
        <w:t>:</w:t>
      </w:r>
    </w:p>
    <w:p w14:paraId="1B397CD3" w14:textId="77777777" w:rsidR="00A9787C" w:rsidRDefault="00A9787C" w:rsidP="00A9787C">
      <w:pPr>
        <w:pStyle w:val="Akapitzlist"/>
        <w:widowControl/>
        <w:numPr>
          <w:ilvl w:val="0"/>
          <w:numId w:val="111"/>
        </w:numPr>
        <w:jc w:val="both"/>
        <w:rPr>
          <w:rFonts w:asciiTheme="minorHAnsi" w:eastAsia="SimSun" w:hAnsiTheme="minorHAnsi" w:cstheme="minorHAnsi"/>
          <w:sz w:val="24"/>
          <w:szCs w:val="24"/>
          <w:lang w:eastAsia="zh-CN"/>
        </w:rPr>
      </w:pPr>
      <w:r>
        <w:rPr>
          <w:rFonts w:asciiTheme="minorHAnsi" w:eastAsia="SimSun" w:hAnsiTheme="minorHAnsi" w:cstheme="minorHAnsi"/>
          <w:sz w:val="24"/>
          <w:szCs w:val="24"/>
          <w:lang w:eastAsia="zh-CN"/>
        </w:rPr>
        <w:t xml:space="preserve">Zadanie nr 1, 2: </w:t>
      </w:r>
      <w:r w:rsidR="00F729D8" w:rsidRPr="00A9787C">
        <w:rPr>
          <w:rFonts w:asciiTheme="minorHAnsi" w:eastAsia="SimSun" w:hAnsiTheme="minorHAnsi" w:cstheme="minorHAnsi"/>
          <w:sz w:val="24"/>
          <w:szCs w:val="24"/>
          <w:lang w:eastAsia="zh-CN"/>
        </w:rPr>
        <w:t>500,00 zł</w:t>
      </w:r>
      <w:r w:rsidRPr="00A9787C">
        <w:rPr>
          <w:rFonts w:asciiTheme="minorHAnsi" w:eastAsia="SimSun" w:hAnsiTheme="minorHAnsi" w:cstheme="minorHAnsi"/>
          <w:sz w:val="24"/>
          <w:szCs w:val="24"/>
          <w:lang w:eastAsia="zh-CN"/>
        </w:rPr>
        <w:t>,</w:t>
      </w:r>
      <w:r w:rsidR="00F729D8" w:rsidRPr="00A9787C">
        <w:rPr>
          <w:rFonts w:asciiTheme="minorHAnsi" w:eastAsia="SimSun" w:hAnsiTheme="minorHAnsi" w:cstheme="minorHAnsi"/>
          <w:sz w:val="24"/>
          <w:szCs w:val="24"/>
          <w:lang w:eastAsia="zh-CN"/>
        </w:rPr>
        <w:t xml:space="preserve"> </w:t>
      </w:r>
      <w:r w:rsidRPr="00A9787C">
        <w:rPr>
          <w:rFonts w:asciiTheme="minorHAnsi" w:eastAsia="SimSun" w:hAnsiTheme="minorHAnsi" w:cstheme="minorHAnsi"/>
          <w:sz w:val="24"/>
          <w:szCs w:val="24"/>
          <w:lang w:eastAsia="zh-CN"/>
        </w:rPr>
        <w:t>za każdy dzień zwłoki, liczony od terminu wyznaczonego przez Zamawiającego na usunięcie wad lub usterek,</w:t>
      </w:r>
    </w:p>
    <w:p w14:paraId="4635B435" w14:textId="70847ED6" w:rsidR="00E51F91" w:rsidRPr="00A9787C" w:rsidRDefault="00A9787C" w:rsidP="00A9787C">
      <w:pPr>
        <w:pStyle w:val="Akapitzlist"/>
        <w:widowControl/>
        <w:numPr>
          <w:ilvl w:val="0"/>
          <w:numId w:val="111"/>
        </w:numPr>
        <w:jc w:val="both"/>
        <w:rPr>
          <w:rFonts w:asciiTheme="minorHAnsi" w:eastAsia="SimSun" w:hAnsiTheme="minorHAnsi" w:cstheme="minorHAnsi"/>
          <w:sz w:val="24"/>
          <w:szCs w:val="24"/>
          <w:lang w:eastAsia="zh-CN"/>
        </w:rPr>
      </w:pPr>
      <w:r>
        <w:rPr>
          <w:rFonts w:asciiTheme="minorHAnsi" w:eastAsia="SimSun" w:hAnsiTheme="minorHAnsi" w:cstheme="minorHAnsi"/>
          <w:sz w:val="24"/>
          <w:szCs w:val="24"/>
          <w:lang w:eastAsia="zh-CN"/>
        </w:rPr>
        <w:t xml:space="preserve">Zadanie nr 3: </w:t>
      </w:r>
      <w:r w:rsidR="00F729D8" w:rsidRPr="00A9787C">
        <w:rPr>
          <w:rFonts w:asciiTheme="minorHAnsi" w:eastAsia="SimSun" w:hAnsiTheme="minorHAnsi" w:cstheme="minorHAnsi"/>
          <w:sz w:val="24"/>
          <w:szCs w:val="24"/>
          <w:lang w:eastAsia="zh-CN"/>
        </w:rPr>
        <w:t>300,00 zł</w:t>
      </w:r>
      <w:r w:rsidRPr="00A9787C">
        <w:rPr>
          <w:rFonts w:asciiTheme="minorHAnsi" w:eastAsia="SimSun" w:hAnsiTheme="minorHAnsi" w:cstheme="minorHAnsi"/>
          <w:sz w:val="24"/>
          <w:szCs w:val="24"/>
          <w:lang w:eastAsia="zh-CN"/>
        </w:rPr>
        <w:t xml:space="preserve">, </w:t>
      </w:r>
      <w:r w:rsidR="003F5051" w:rsidRPr="00A9787C">
        <w:rPr>
          <w:rFonts w:asciiTheme="minorHAnsi" w:eastAsia="SimSun" w:hAnsiTheme="minorHAnsi" w:cstheme="minorHAnsi"/>
          <w:sz w:val="24"/>
          <w:szCs w:val="24"/>
          <w:lang w:eastAsia="zh-CN"/>
        </w:rPr>
        <w:t>za każdy dzień zwłoki, liczony od terminu wyznaczonego przez Zamawiającego na usunięcie wad lub usterek,</w:t>
      </w:r>
    </w:p>
    <w:p w14:paraId="1BB9D389" w14:textId="77777777" w:rsidR="0037456B" w:rsidRPr="00A9787C" w:rsidRDefault="0037456B" w:rsidP="00A9787C">
      <w:pPr>
        <w:widowControl/>
        <w:jc w:val="both"/>
        <w:rPr>
          <w:rFonts w:asciiTheme="minorHAnsi" w:eastAsia="SimSun" w:hAnsiTheme="minorHAnsi" w:cstheme="minorHAnsi"/>
          <w:sz w:val="24"/>
          <w:szCs w:val="24"/>
          <w:lang w:eastAsia="zh-CN"/>
        </w:rPr>
      </w:pPr>
    </w:p>
    <w:p w14:paraId="3BE730DB" w14:textId="77777777" w:rsidR="00A9787C" w:rsidRDefault="003F5051" w:rsidP="00BA61C8">
      <w:pPr>
        <w:pStyle w:val="Akapitzlist"/>
        <w:widowControl/>
        <w:numPr>
          <w:ilvl w:val="0"/>
          <w:numId w:val="71"/>
        </w:numPr>
        <w:ind w:left="426"/>
        <w:jc w:val="both"/>
        <w:rPr>
          <w:rFonts w:asciiTheme="minorHAnsi" w:eastAsia="SimSun" w:hAnsiTheme="minorHAnsi" w:cstheme="minorHAnsi"/>
          <w:sz w:val="24"/>
          <w:szCs w:val="24"/>
          <w:lang w:eastAsia="zh-CN"/>
        </w:rPr>
      </w:pPr>
      <w:r w:rsidRPr="00D3453D">
        <w:rPr>
          <w:rFonts w:asciiTheme="minorHAnsi" w:eastAsia="SimSun" w:hAnsiTheme="minorHAnsi" w:cstheme="minorHAnsi"/>
          <w:sz w:val="24"/>
          <w:szCs w:val="24"/>
          <w:lang w:eastAsia="zh-CN"/>
        </w:rPr>
        <w:t>za zwłokę w usuwaniu wad fizycznych lub gwarancyjnych – w wysokości</w:t>
      </w:r>
      <w:r w:rsidR="00A9787C">
        <w:rPr>
          <w:rFonts w:asciiTheme="minorHAnsi" w:eastAsia="SimSun" w:hAnsiTheme="minorHAnsi" w:cstheme="minorHAnsi"/>
          <w:sz w:val="24"/>
          <w:szCs w:val="24"/>
          <w:lang w:eastAsia="zh-CN"/>
        </w:rPr>
        <w:t>:</w:t>
      </w:r>
    </w:p>
    <w:p w14:paraId="46A7F396" w14:textId="77777777" w:rsidR="00A9787C" w:rsidRDefault="00A9787C" w:rsidP="00A9787C">
      <w:pPr>
        <w:pStyle w:val="Akapitzlist"/>
        <w:widowControl/>
        <w:numPr>
          <w:ilvl w:val="0"/>
          <w:numId w:val="112"/>
        </w:numPr>
        <w:jc w:val="both"/>
        <w:rPr>
          <w:rFonts w:asciiTheme="minorHAnsi" w:eastAsia="SimSun" w:hAnsiTheme="minorHAnsi" w:cstheme="minorHAnsi"/>
          <w:sz w:val="24"/>
          <w:szCs w:val="24"/>
          <w:lang w:eastAsia="zh-CN"/>
        </w:rPr>
      </w:pPr>
      <w:r>
        <w:rPr>
          <w:rFonts w:asciiTheme="minorHAnsi" w:eastAsia="SimSun" w:hAnsiTheme="minorHAnsi" w:cstheme="minorHAnsi"/>
          <w:sz w:val="24"/>
          <w:szCs w:val="24"/>
          <w:lang w:eastAsia="zh-CN"/>
        </w:rPr>
        <w:t xml:space="preserve">Zadanie nr 1, 2: </w:t>
      </w:r>
      <w:r w:rsidR="00F729D8" w:rsidRPr="00A9787C">
        <w:rPr>
          <w:rFonts w:asciiTheme="minorHAnsi" w:eastAsia="SimSun" w:hAnsiTheme="minorHAnsi" w:cstheme="minorHAnsi"/>
          <w:sz w:val="24"/>
          <w:szCs w:val="24"/>
          <w:lang w:eastAsia="zh-CN"/>
        </w:rPr>
        <w:t>500,00 zł</w:t>
      </w:r>
      <w:r w:rsidRPr="00A9787C">
        <w:rPr>
          <w:rFonts w:asciiTheme="minorHAnsi" w:eastAsia="SimSun" w:hAnsiTheme="minorHAnsi" w:cstheme="minorHAnsi"/>
          <w:sz w:val="24"/>
          <w:szCs w:val="24"/>
          <w:lang w:eastAsia="zh-CN"/>
        </w:rPr>
        <w:t>, za każdy dzień zwłoki, liczonej od terminu wyznaczonego przez Zamawiającego na usunięcie wad i usterek zgodnie z §12 ust. 8 umowy,</w:t>
      </w:r>
      <w:r w:rsidR="00F729D8" w:rsidRPr="00A9787C">
        <w:rPr>
          <w:rFonts w:asciiTheme="minorHAnsi" w:eastAsia="SimSun" w:hAnsiTheme="minorHAnsi" w:cstheme="minorHAnsi"/>
          <w:sz w:val="24"/>
          <w:szCs w:val="24"/>
          <w:lang w:eastAsia="zh-CN"/>
        </w:rPr>
        <w:t xml:space="preserve"> </w:t>
      </w:r>
    </w:p>
    <w:p w14:paraId="36B8895D" w14:textId="7A25D568" w:rsidR="00BA61C8" w:rsidRPr="00A9787C" w:rsidRDefault="00A9787C" w:rsidP="00A9787C">
      <w:pPr>
        <w:pStyle w:val="Akapitzlist"/>
        <w:widowControl/>
        <w:numPr>
          <w:ilvl w:val="0"/>
          <w:numId w:val="112"/>
        </w:numPr>
        <w:jc w:val="both"/>
        <w:rPr>
          <w:rFonts w:asciiTheme="minorHAnsi" w:eastAsia="SimSun" w:hAnsiTheme="minorHAnsi" w:cstheme="minorHAnsi"/>
          <w:sz w:val="24"/>
          <w:szCs w:val="24"/>
          <w:lang w:eastAsia="zh-CN"/>
        </w:rPr>
      </w:pPr>
      <w:r>
        <w:rPr>
          <w:rFonts w:asciiTheme="minorHAnsi" w:eastAsia="SimSun" w:hAnsiTheme="minorHAnsi" w:cstheme="minorHAnsi"/>
          <w:sz w:val="24"/>
          <w:szCs w:val="24"/>
          <w:lang w:eastAsia="zh-CN"/>
        </w:rPr>
        <w:t xml:space="preserve">Zadanie nr 3: </w:t>
      </w:r>
      <w:r w:rsidR="00F729D8" w:rsidRPr="00A9787C">
        <w:rPr>
          <w:rFonts w:asciiTheme="minorHAnsi" w:eastAsia="SimSun" w:hAnsiTheme="minorHAnsi" w:cstheme="minorHAnsi"/>
          <w:sz w:val="24"/>
          <w:szCs w:val="24"/>
          <w:lang w:eastAsia="zh-CN"/>
        </w:rPr>
        <w:t>300,00 zł</w:t>
      </w:r>
      <w:r w:rsidRPr="00A9787C">
        <w:rPr>
          <w:rFonts w:asciiTheme="minorHAnsi" w:eastAsia="SimSun" w:hAnsiTheme="minorHAnsi" w:cstheme="minorHAnsi"/>
          <w:sz w:val="24"/>
          <w:szCs w:val="24"/>
          <w:lang w:eastAsia="zh-CN"/>
        </w:rPr>
        <w:t xml:space="preserve">, </w:t>
      </w:r>
      <w:r w:rsidR="003F5051" w:rsidRPr="00A9787C">
        <w:rPr>
          <w:rFonts w:asciiTheme="minorHAnsi" w:eastAsia="SimSun" w:hAnsiTheme="minorHAnsi" w:cstheme="minorHAnsi"/>
          <w:sz w:val="24"/>
          <w:szCs w:val="24"/>
          <w:lang w:eastAsia="zh-CN"/>
        </w:rPr>
        <w:t>za każdy dzień zwłoki, liczonej od terminu wyznaczonego przez Zamawiającego na usunięcie wad i usterek zgodnie z §1</w:t>
      </w:r>
      <w:r w:rsidR="004B571B" w:rsidRPr="00A9787C">
        <w:rPr>
          <w:rFonts w:asciiTheme="minorHAnsi" w:eastAsia="SimSun" w:hAnsiTheme="minorHAnsi" w:cstheme="minorHAnsi"/>
          <w:sz w:val="24"/>
          <w:szCs w:val="24"/>
          <w:lang w:eastAsia="zh-CN"/>
        </w:rPr>
        <w:t>2</w:t>
      </w:r>
      <w:r w:rsidR="003F5051" w:rsidRPr="00A9787C">
        <w:rPr>
          <w:rFonts w:asciiTheme="minorHAnsi" w:eastAsia="SimSun" w:hAnsiTheme="minorHAnsi" w:cstheme="minorHAnsi"/>
          <w:sz w:val="24"/>
          <w:szCs w:val="24"/>
          <w:lang w:eastAsia="zh-CN"/>
        </w:rPr>
        <w:t xml:space="preserve"> ust. 8</w:t>
      </w:r>
      <w:r w:rsidR="00D3453D" w:rsidRPr="00A9787C">
        <w:rPr>
          <w:rFonts w:asciiTheme="minorHAnsi" w:eastAsia="SimSun" w:hAnsiTheme="minorHAnsi" w:cstheme="minorHAnsi"/>
          <w:sz w:val="24"/>
          <w:szCs w:val="24"/>
          <w:lang w:eastAsia="zh-CN"/>
        </w:rPr>
        <w:t xml:space="preserve"> umowy</w:t>
      </w:r>
      <w:r w:rsidR="003F5051" w:rsidRPr="00A9787C">
        <w:rPr>
          <w:rFonts w:asciiTheme="minorHAnsi" w:eastAsia="SimSun" w:hAnsiTheme="minorHAnsi" w:cstheme="minorHAnsi"/>
          <w:sz w:val="24"/>
          <w:szCs w:val="24"/>
          <w:lang w:eastAsia="zh-CN"/>
        </w:rPr>
        <w:t>,</w:t>
      </w:r>
    </w:p>
    <w:p w14:paraId="0C4CD6E1" w14:textId="77777777" w:rsidR="00A9787C" w:rsidRPr="00BA61C8" w:rsidRDefault="00A9787C" w:rsidP="00A9787C">
      <w:pPr>
        <w:pStyle w:val="Akapitzlist"/>
        <w:widowControl/>
        <w:ind w:left="426"/>
        <w:jc w:val="both"/>
        <w:rPr>
          <w:rFonts w:asciiTheme="minorHAnsi" w:eastAsia="SimSun" w:hAnsiTheme="minorHAnsi" w:cstheme="minorHAnsi"/>
          <w:sz w:val="24"/>
          <w:szCs w:val="24"/>
          <w:lang w:eastAsia="zh-CN"/>
        </w:rPr>
      </w:pPr>
    </w:p>
    <w:p w14:paraId="42572259" w14:textId="6528AACC" w:rsidR="00D3453D" w:rsidRDefault="003F5051" w:rsidP="00B24B8F">
      <w:pPr>
        <w:pStyle w:val="Akapitzlist"/>
        <w:widowControl/>
        <w:numPr>
          <w:ilvl w:val="0"/>
          <w:numId w:val="71"/>
        </w:numPr>
        <w:ind w:left="426"/>
        <w:jc w:val="both"/>
        <w:rPr>
          <w:rFonts w:asciiTheme="minorHAnsi" w:eastAsia="SimSun" w:hAnsiTheme="minorHAnsi" w:cstheme="minorHAnsi"/>
          <w:sz w:val="24"/>
          <w:szCs w:val="24"/>
          <w:lang w:eastAsia="zh-CN"/>
        </w:rPr>
      </w:pPr>
      <w:r w:rsidRPr="00D3453D">
        <w:rPr>
          <w:rFonts w:asciiTheme="minorHAnsi" w:eastAsia="SimSun" w:hAnsiTheme="minorHAnsi" w:cstheme="minorHAnsi"/>
          <w:sz w:val="24"/>
          <w:szCs w:val="24"/>
          <w:lang w:eastAsia="zh-CN"/>
        </w:rPr>
        <w:t>w każdym przypadku braku zapłaty należnego wynagrodzenia Podwykonawcom lub dalszym Podwykonawcom którego skutkiem będzie bezpośrednia zapłata</w:t>
      </w:r>
      <w:r w:rsidR="00BA61C8">
        <w:rPr>
          <w:rFonts w:asciiTheme="minorHAnsi" w:eastAsia="SimSun" w:hAnsiTheme="minorHAnsi" w:cstheme="minorHAnsi"/>
          <w:sz w:val="24"/>
          <w:szCs w:val="24"/>
          <w:lang w:eastAsia="zh-CN"/>
        </w:rPr>
        <w:t>,</w:t>
      </w:r>
      <w:r w:rsidRPr="00D3453D">
        <w:rPr>
          <w:rFonts w:asciiTheme="minorHAnsi" w:eastAsia="SimSun" w:hAnsiTheme="minorHAnsi" w:cstheme="minorHAnsi"/>
          <w:sz w:val="24"/>
          <w:szCs w:val="24"/>
          <w:lang w:eastAsia="zh-CN"/>
        </w:rPr>
        <w:t xml:space="preserve"> o której mowa w §</w:t>
      </w:r>
      <w:r w:rsidR="004B571B" w:rsidRPr="00D3453D">
        <w:rPr>
          <w:rFonts w:asciiTheme="minorHAnsi" w:eastAsia="SimSun" w:hAnsiTheme="minorHAnsi" w:cstheme="minorHAnsi"/>
          <w:sz w:val="24"/>
          <w:szCs w:val="24"/>
          <w:lang w:eastAsia="zh-CN"/>
        </w:rPr>
        <w:t>6</w:t>
      </w:r>
      <w:r w:rsidRPr="00D3453D">
        <w:rPr>
          <w:rFonts w:asciiTheme="minorHAnsi" w:eastAsia="SimSun" w:hAnsiTheme="minorHAnsi" w:cstheme="minorHAnsi"/>
          <w:sz w:val="24"/>
          <w:szCs w:val="24"/>
          <w:lang w:eastAsia="zh-CN"/>
        </w:rPr>
        <w:t xml:space="preserve"> ust. </w:t>
      </w:r>
      <w:r w:rsidR="00BA61C8">
        <w:rPr>
          <w:rFonts w:asciiTheme="minorHAnsi" w:eastAsia="SimSun" w:hAnsiTheme="minorHAnsi" w:cstheme="minorHAnsi"/>
          <w:sz w:val="24"/>
          <w:szCs w:val="24"/>
          <w:lang w:eastAsia="zh-CN"/>
        </w:rPr>
        <w:t>11</w:t>
      </w:r>
      <w:r w:rsidRPr="00D3453D">
        <w:rPr>
          <w:rFonts w:asciiTheme="minorHAnsi" w:eastAsia="SimSun" w:hAnsiTheme="minorHAnsi" w:cstheme="minorHAnsi"/>
          <w:sz w:val="24"/>
          <w:szCs w:val="24"/>
          <w:lang w:eastAsia="zh-CN"/>
        </w:rPr>
        <w:t xml:space="preserve"> umowy – w wysokości </w:t>
      </w:r>
      <w:r w:rsidR="00F729D8">
        <w:rPr>
          <w:rFonts w:asciiTheme="minorHAnsi" w:eastAsia="SimSun" w:hAnsiTheme="minorHAnsi" w:cstheme="minorHAnsi"/>
          <w:sz w:val="24"/>
          <w:szCs w:val="24"/>
          <w:lang w:eastAsia="zh-CN"/>
        </w:rPr>
        <w:t xml:space="preserve">500,00 </w:t>
      </w:r>
      <w:r w:rsidRPr="00D3453D">
        <w:rPr>
          <w:rFonts w:asciiTheme="minorHAnsi" w:eastAsia="SimSun" w:hAnsiTheme="minorHAnsi" w:cstheme="minorHAnsi"/>
          <w:sz w:val="24"/>
          <w:szCs w:val="24"/>
          <w:lang w:eastAsia="zh-CN"/>
        </w:rPr>
        <w:t>zł za każdy stwierdzony przypadek,</w:t>
      </w:r>
    </w:p>
    <w:p w14:paraId="6D0BBECB" w14:textId="77777777" w:rsidR="00A9787C" w:rsidRPr="00A9787C" w:rsidRDefault="00A9787C" w:rsidP="00A9787C">
      <w:pPr>
        <w:widowControl/>
        <w:jc w:val="both"/>
        <w:rPr>
          <w:rFonts w:asciiTheme="minorHAnsi" w:eastAsia="SimSun" w:hAnsiTheme="minorHAnsi" w:cstheme="minorHAnsi"/>
          <w:sz w:val="24"/>
          <w:szCs w:val="24"/>
          <w:lang w:eastAsia="zh-CN"/>
        </w:rPr>
      </w:pPr>
    </w:p>
    <w:p w14:paraId="023345B5" w14:textId="271F8133" w:rsidR="003F5051" w:rsidRDefault="003F5051" w:rsidP="00B24B8F">
      <w:pPr>
        <w:pStyle w:val="Akapitzlist"/>
        <w:widowControl/>
        <w:numPr>
          <w:ilvl w:val="0"/>
          <w:numId w:val="71"/>
        </w:numPr>
        <w:ind w:left="426"/>
        <w:jc w:val="both"/>
        <w:rPr>
          <w:rFonts w:asciiTheme="minorHAnsi" w:eastAsia="SimSun" w:hAnsiTheme="minorHAnsi" w:cstheme="minorHAnsi"/>
          <w:sz w:val="24"/>
          <w:szCs w:val="24"/>
          <w:lang w:eastAsia="zh-CN"/>
        </w:rPr>
      </w:pPr>
      <w:r w:rsidRPr="00D3453D">
        <w:rPr>
          <w:rFonts w:asciiTheme="minorHAnsi" w:eastAsia="SimSun" w:hAnsiTheme="minorHAnsi" w:cstheme="minorHAnsi"/>
          <w:sz w:val="24"/>
          <w:szCs w:val="24"/>
          <w:lang w:eastAsia="zh-CN"/>
        </w:rPr>
        <w:t xml:space="preserve">w każdym przypadku nieterminowej zapłaty wynagrodzenia należnego Podwykonawcom lub dalszym Podwykonawcom – w wysokości </w:t>
      </w:r>
      <w:r w:rsidR="00F729D8">
        <w:rPr>
          <w:rFonts w:asciiTheme="minorHAnsi" w:eastAsia="SimSun" w:hAnsiTheme="minorHAnsi" w:cstheme="minorHAnsi"/>
          <w:sz w:val="24"/>
          <w:szCs w:val="24"/>
          <w:lang w:eastAsia="zh-CN"/>
        </w:rPr>
        <w:t>1000,00</w:t>
      </w:r>
      <w:r w:rsidRPr="00D3453D">
        <w:rPr>
          <w:rFonts w:asciiTheme="minorHAnsi" w:eastAsia="SimSun" w:hAnsiTheme="minorHAnsi" w:cstheme="minorHAnsi"/>
          <w:sz w:val="24"/>
          <w:szCs w:val="24"/>
          <w:lang w:eastAsia="zh-CN"/>
        </w:rPr>
        <w:t xml:space="preserve"> zł za każdy dzień zwłoki, </w:t>
      </w:r>
    </w:p>
    <w:p w14:paraId="294AC519" w14:textId="77777777" w:rsidR="00A9787C" w:rsidRDefault="00A9787C" w:rsidP="00A9787C">
      <w:pPr>
        <w:pStyle w:val="Akapitzlist"/>
        <w:widowControl/>
        <w:ind w:left="426"/>
        <w:jc w:val="both"/>
        <w:rPr>
          <w:rFonts w:asciiTheme="minorHAnsi" w:eastAsia="SimSun" w:hAnsiTheme="minorHAnsi" w:cstheme="minorHAnsi"/>
          <w:sz w:val="24"/>
          <w:szCs w:val="24"/>
          <w:lang w:eastAsia="zh-CN"/>
        </w:rPr>
      </w:pPr>
    </w:p>
    <w:p w14:paraId="762E3830" w14:textId="37EDAA40" w:rsidR="00D3453D" w:rsidRDefault="003F5051" w:rsidP="00B24B8F">
      <w:pPr>
        <w:pStyle w:val="Akapitzlist"/>
        <w:widowControl/>
        <w:numPr>
          <w:ilvl w:val="0"/>
          <w:numId w:val="71"/>
        </w:numPr>
        <w:ind w:left="426"/>
        <w:jc w:val="both"/>
        <w:rPr>
          <w:rFonts w:asciiTheme="minorHAnsi" w:eastAsia="SimSun" w:hAnsiTheme="minorHAnsi" w:cstheme="minorHAnsi"/>
          <w:sz w:val="24"/>
          <w:szCs w:val="24"/>
          <w:lang w:eastAsia="zh-CN"/>
        </w:rPr>
      </w:pPr>
      <w:r w:rsidRPr="00D3453D">
        <w:rPr>
          <w:rFonts w:asciiTheme="minorHAnsi" w:eastAsia="SimSun" w:hAnsiTheme="minorHAnsi" w:cstheme="minorHAnsi"/>
          <w:sz w:val="24"/>
          <w:szCs w:val="24"/>
          <w:lang w:eastAsia="zh-CN"/>
        </w:rPr>
        <w:t xml:space="preserve">w każdym przypadku nieprzedłożenia Zamawiającemu do zaakceptowania projektu umowy o podwykonawstwo, której przedmiotem są roboty budowlane lub projektu jej zmiany – w wysokości </w:t>
      </w:r>
      <w:r w:rsidR="00F729D8">
        <w:rPr>
          <w:rFonts w:asciiTheme="minorHAnsi" w:eastAsia="SimSun" w:hAnsiTheme="minorHAnsi" w:cstheme="minorHAnsi"/>
          <w:sz w:val="24"/>
          <w:szCs w:val="24"/>
          <w:lang w:eastAsia="zh-CN"/>
        </w:rPr>
        <w:t>600,00</w:t>
      </w:r>
      <w:r w:rsidRPr="00D3453D">
        <w:rPr>
          <w:rFonts w:asciiTheme="minorHAnsi" w:eastAsia="SimSun" w:hAnsiTheme="minorHAnsi" w:cstheme="minorHAnsi"/>
          <w:sz w:val="24"/>
          <w:szCs w:val="24"/>
          <w:lang w:eastAsia="zh-CN"/>
        </w:rPr>
        <w:t xml:space="preserve"> zł za każdy stwierdzony przypadek,</w:t>
      </w:r>
    </w:p>
    <w:p w14:paraId="4B674276" w14:textId="77777777" w:rsidR="00A9787C" w:rsidRPr="00A9787C" w:rsidRDefault="00A9787C" w:rsidP="00A9787C">
      <w:pPr>
        <w:widowControl/>
        <w:jc w:val="both"/>
        <w:rPr>
          <w:rFonts w:asciiTheme="minorHAnsi" w:eastAsia="SimSun" w:hAnsiTheme="minorHAnsi" w:cstheme="minorHAnsi"/>
          <w:sz w:val="24"/>
          <w:szCs w:val="24"/>
          <w:lang w:eastAsia="zh-CN"/>
        </w:rPr>
      </w:pPr>
    </w:p>
    <w:p w14:paraId="6DC6837E" w14:textId="14C928FC" w:rsidR="00D3453D" w:rsidRDefault="003F5051" w:rsidP="00B24B8F">
      <w:pPr>
        <w:pStyle w:val="Akapitzlist"/>
        <w:widowControl/>
        <w:numPr>
          <w:ilvl w:val="0"/>
          <w:numId w:val="71"/>
        </w:numPr>
        <w:ind w:left="426"/>
        <w:jc w:val="both"/>
        <w:rPr>
          <w:rFonts w:asciiTheme="minorHAnsi" w:eastAsia="SimSun" w:hAnsiTheme="minorHAnsi" w:cstheme="minorHAnsi"/>
          <w:sz w:val="24"/>
          <w:szCs w:val="24"/>
          <w:lang w:eastAsia="zh-CN"/>
        </w:rPr>
      </w:pPr>
      <w:r w:rsidRPr="00D3453D">
        <w:rPr>
          <w:rFonts w:asciiTheme="minorHAnsi" w:eastAsia="SimSun" w:hAnsiTheme="minorHAnsi" w:cstheme="minorHAnsi"/>
          <w:sz w:val="24"/>
          <w:szCs w:val="24"/>
          <w:lang w:eastAsia="zh-CN"/>
        </w:rPr>
        <w:t>w każdym przypadku nieprzedłożenia w terminie poświadczonej za zgodność z oryginałem kopii umowy o podwykonawstwo lub jej zmiany – w wysokości</w:t>
      </w:r>
      <w:r w:rsidR="00F729D8">
        <w:rPr>
          <w:rFonts w:asciiTheme="minorHAnsi" w:eastAsia="SimSun" w:hAnsiTheme="minorHAnsi" w:cstheme="minorHAnsi"/>
          <w:sz w:val="24"/>
          <w:szCs w:val="24"/>
          <w:lang w:eastAsia="zh-CN"/>
        </w:rPr>
        <w:t xml:space="preserve"> 500,00</w:t>
      </w:r>
      <w:r w:rsidRPr="00D3453D">
        <w:rPr>
          <w:rFonts w:asciiTheme="minorHAnsi" w:eastAsia="SimSun" w:hAnsiTheme="minorHAnsi" w:cstheme="minorHAnsi"/>
          <w:sz w:val="24"/>
          <w:szCs w:val="24"/>
          <w:lang w:eastAsia="zh-CN"/>
        </w:rPr>
        <w:t xml:space="preserve"> zł za każdy stwierdzony przypadek,</w:t>
      </w:r>
    </w:p>
    <w:p w14:paraId="6CEDBE7B" w14:textId="77777777" w:rsidR="00E26709" w:rsidRPr="00E26709" w:rsidRDefault="00E26709" w:rsidP="00E26709">
      <w:pPr>
        <w:widowControl/>
        <w:jc w:val="both"/>
        <w:rPr>
          <w:rFonts w:asciiTheme="minorHAnsi" w:eastAsia="SimSun" w:hAnsiTheme="minorHAnsi" w:cstheme="minorHAnsi"/>
          <w:sz w:val="24"/>
          <w:szCs w:val="24"/>
          <w:lang w:eastAsia="zh-CN"/>
        </w:rPr>
      </w:pPr>
    </w:p>
    <w:p w14:paraId="6A8641B2" w14:textId="38174FA4" w:rsidR="00BA61C8" w:rsidRDefault="003F5051" w:rsidP="00BA61C8">
      <w:pPr>
        <w:pStyle w:val="Akapitzlist"/>
        <w:widowControl/>
        <w:numPr>
          <w:ilvl w:val="0"/>
          <w:numId w:val="71"/>
        </w:numPr>
        <w:ind w:left="426"/>
        <w:jc w:val="both"/>
        <w:rPr>
          <w:rFonts w:asciiTheme="minorHAnsi" w:eastAsia="SimSun" w:hAnsiTheme="minorHAnsi" w:cstheme="minorHAnsi"/>
          <w:sz w:val="24"/>
          <w:szCs w:val="24"/>
          <w:lang w:eastAsia="zh-CN"/>
        </w:rPr>
      </w:pPr>
      <w:r w:rsidRPr="00D3453D">
        <w:rPr>
          <w:rFonts w:asciiTheme="minorHAnsi" w:eastAsia="SimSun" w:hAnsiTheme="minorHAnsi" w:cstheme="minorHAnsi"/>
          <w:sz w:val="24"/>
          <w:szCs w:val="24"/>
          <w:lang w:eastAsia="zh-CN"/>
        </w:rPr>
        <w:t>w każdym przypadku braku zmiany umowy o podwykonawstwo w zakresie terminu zapłaty</w:t>
      </w:r>
      <w:r w:rsidR="00D856EF" w:rsidRPr="00D3453D">
        <w:rPr>
          <w:rFonts w:asciiTheme="minorHAnsi" w:eastAsia="SimSun" w:hAnsiTheme="minorHAnsi" w:cstheme="minorHAnsi"/>
          <w:sz w:val="24"/>
          <w:szCs w:val="24"/>
          <w:lang w:eastAsia="zh-CN"/>
        </w:rPr>
        <w:t xml:space="preserve"> w przypadku, o którym mowa w §9 ust.</w:t>
      </w:r>
      <w:r w:rsidR="00D3453D">
        <w:rPr>
          <w:rFonts w:asciiTheme="minorHAnsi" w:eastAsia="SimSun" w:hAnsiTheme="minorHAnsi" w:cstheme="minorHAnsi"/>
          <w:sz w:val="24"/>
          <w:szCs w:val="24"/>
          <w:lang w:eastAsia="zh-CN"/>
        </w:rPr>
        <w:t xml:space="preserve"> </w:t>
      </w:r>
      <w:r w:rsidR="00D856EF" w:rsidRPr="00D3453D">
        <w:rPr>
          <w:rFonts w:asciiTheme="minorHAnsi" w:eastAsia="SimSun" w:hAnsiTheme="minorHAnsi" w:cstheme="minorHAnsi"/>
          <w:sz w:val="24"/>
          <w:szCs w:val="24"/>
          <w:lang w:eastAsia="zh-CN"/>
        </w:rPr>
        <w:t>10 umowy</w:t>
      </w:r>
      <w:r w:rsidR="00D3453D">
        <w:rPr>
          <w:rFonts w:asciiTheme="minorHAnsi" w:eastAsia="SimSun" w:hAnsiTheme="minorHAnsi" w:cstheme="minorHAnsi"/>
          <w:sz w:val="24"/>
          <w:szCs w:val="24"/>
          <w:lang w:eastAsia="zh-CN"/>
        </w:rPr>
        <w:t xml:space="preserve"> </w:t>
      </w:r>
      <w:r w:rsidRPr="00D3453D">
        <w:rPr>
          <w:rFonts w:asciiTheme="minorHAnsi" w:eastAsia="SimSun" w:hAnsiTheme="minorHAnsi" w:cstheme="minorHAnsi"/>
          <w:sz w:val="24"/>
          <w:szCs w:val="24"/>
          <w:lang w:eastAsia="zh-CN"/>
        </w:rPr>
        <w:t xml:space="preserve">– w wysokości </w:t>
      </w:r>
      <w:r w:rsidR="00F729D8">
        <w:rPr>
          <w:rFonts w:asciiTheme="minorHAnsi" w:eastAsia="SimSun" w:hAnsiTheme="minorHAnsi" w:cstheme="minorHAnsi"/>
          <w:sz w:val="24"/>
          <w:szCs w:val="24"/>
          <w:lang w:eastAsia="zh-CN"/>
        </w:rPr>
        <w:t>1000,00</w:t>
      </w:r>
      <w:r w:rsidR="00EB4413">
        <w:rPr>
          <w:rFonts w:asciiTheme="minorHAnsi" w:eastAsia="SimSun" w:hAnsiTheme="minorHAnsi" w:cstheme="minorHAnsi"/>
          <w:sz w:val="24"/>
          <w:szCs w:val="24"/>
          <w:lang w:eastAsia="zh-CN"/>
        </w:rPr>
        <w:t xml:space="preserve"> </w:t>
      </w:r>
      <w:r w:rsidRPr="00D3453D">
        <w:rPr>
          <w:rFonts w:asciiTheme="minorHAnsi" w:eastAsia="SimSun" w:hAnsiTheme="minorHAnsi" w:cstheme="minorHAnsi"/>
          <w:sz w:val="24"/>
          <w:szCs w:val="24"/>
          <w:lang w:eastAsia="zh-CN"/>
        </w:rPr>
        <w:t>zł, za każdy dzień zwłoki od upływu terminu, o którym mowa w §</w:t>
      </w:r>
      <w:r w:rsidR="003707E2" w:rsidRPr="00D3453D">
        <w:rPr>
          <w:rFonts w:asciiTheme="minorHAnsi" w:eastAsia="SimSun" w:hAnsiTheme="minorHAnsi" w:cstheme="minorHAnsi"/>
          <w:sz w:val="24"/>
          <w:szCs w:val="24"/>
          <w:lang w:eastAsia="zh-CN"/>
        </w:rPr>
        <w:t>9</w:t>
      </w:r>
      <w:r w:rsidRPr="00D3453D">
        <w:rPr>
          <w:rFonts w:asciiTheme="minorHAnsi" w:eastAsia="SimSun" w:hAnsiTheme="minorHAnsi" w:cstheme="minorHAnsi"/>
          <w:sz w:val="24"/>
          <w:szCs w:val="24"/>
          <w:lang w:eastAsia="zh-CN"/>
        </w:rPr>
        <w:t xml:space="preserve"> ust. 10 umowy, </w:t>
      </w:r>
    </w:p>
    <w:p w14:paraId="63318872" w14:textId="77777777" w:rsidR="00E26709" w:rsidRPr="002F042B" w:rsidRDefault="00E26709" w:rsidP="002F042B">
      <w:pPr>
        <w:widowControl/>
        <w:jc w:val="both"/>
        <w:rPr>
          <w:rFonts w:asciiTheme="minorHAnsi" w:eastAsia="SimSun" w:hAnsiTheme="minorHAnsi" w:cstheme="minorHAnsi"/>
          <w:sz w:val="24"/>
          <w:szCs w:val="24"/>
          <w:lang w:eastAsia="zh-CN"/>
        </w:rPr>
      </w:pPr>
    </w:p>
    <w:p w14:paraId="5F65BFB2" w14:textId="715729DB" w:rsidR="003F5051" w:rsidRDefault="003F5051" w:rsidP="00B24B8F">
      <w:pPr>
        <w:pStyle w:val="Akapitzlist"/>
        <w:widowControl/>
        <w:numPr>
          <w:ilvl w:val="0"/>
          <w:numId w:val="71"/>
        </w:numPr>
        <w:ind w:left="426"/>
        <w:jc w:val="both"/>
        <w:rPr>
          <w:rFonts w:asciiTheme="minorHAnsi" w:eastAsia="SimSun" w:hAnsiTheme="minorHAnsi" w:cstheme="minorHAnsi"/>
          <w:sz w:val="24"/>
          <w:szCs w:val="24"/>
          <w:lang w:eastAsia="zh-CN"/>
        </w:rPr>
      </w:pPr>
      <w:r w:rsidRPr="00D3453D">
        <w:rPr>
          <w:rFonts w:asciiTheme="minorHAnsi" w:eastAsia="SimSun" w:hAnsiTheme="minorHAnsi" w:cstheme="minorHAnsi"/>
          <w:sz w:val="24"/>
          <w:szCs w:val="24"/>
          <w:lang w:eastAsia="zh-CN"/>
        </w:rPr>
        <w:t>w każdym przypadku niedopełnienia obowiązku, o którym mowa w §1</w:t>
      </w:r>
      <w:r w:rsidR="003707E2" w:rsidRPr="00D3453D">
        <w:rPr>
          <w:rFonts w:asciiTheme="minorHAnsi" w:eastAsia="SimSun" w:hAnsiTheme="minorHAnsi" w:cstheme="minorHAnsi"/>
          <w:sz w:val="24"/>
          <w:szCs w:val="24"/>
          <w:lang w:eastAsia="zh-CN"/>
        </w:rPr>
        <w:t>3</w:t>
      </w:r>
      <w:r w:rsidRPr="00D3453D">
        <w:rPr>
          <w:rFonts w:asciiTheme="minorHAnsi" w:eastAsia="SimSun" w:hAnsiTheme="minorHAnsi" w:cstheme="minorHAnsi"/>
          <w:sz w:val="24"/>
          <w:szCs w:val="24"/>
          <w:lang w:eastAsia="zh-CN"/>
        </w:rPr>
        <w:t xml:space="preserve"> ust. 1 umowy – w wysokości </w:t>
      </w:r>
      <w:r w:rsidR="00F729D8">
        <w:rPr>
          <w:rFonts w:asciiTheme="minorHAnsi" w:eastAsia="SimSun" w:hAnsiTheme="minorHAnsi" w:cstheme="minorHAnsi"/>
          <w:sz w:val="24"/>
          <w:szCs w:val="24"/>
          <w:lang w:eastAsia="zh-CN"/>
        </w:rPr>
        <w:t>1000,00</w:t>
      </w:r>
      <w:r w:rsidRPr="00D3453D">
        <w:rPr>
          <w:rFonts w:asciiTheme="minorHAnsi" w:eastAsia="SimSun" w:hAnsiTheme="minorHAnsi" w:cstheme="minorHAnsi"/>
          <w:sz w:val="24"/>
          <w:szCs w:val="24"/>
          <w:lang w:eastAsia="zh-CN"/>
        </w:rPr>
        <w:t xml:space="preserve"> zł za każdy dzień roboczy, w którym osoba niezatrudniona przez Wykonawcę lub Podwykonawcę na podstawie stosunku pracy wykonywała czynności wymienione w §1</w:t>
      </w:r>
      <w:r w:rsidR="003707E2" w:rsidRPr="00D3453D">
        <w:rPr>
          <w:rFonts w:asciiTheme="minorHAnsi" w:eastAsia="SimSun" w:hAnsiTheme="minorHAnsi" w:cstheme="minorHAnsi"/>
          <w:sz w:val="24"/>
          <w:szCs w:val="24"/>
          <w:lang w:eastAsia="zh-CN"/>
        </w:rPr>
        <w:t>3</w:t>
      </w:r>
      <w:r w:rsidRPr="00D3453D">
        <w:rPr>
          <w:rFonts w:asciiTheme="minorHAnsi" w:eastAsia="SimSun" w:hAnsiTheme="minorHAnsi" w:cstheme="minorHAnsi"/>
          <w:sz w:val="24"/>
          <w:szCs w:val="24"/>
          <w:lang w:eastAsia="zh-CN"/>
        </w:rPr>
        <w:t xml:space="preserve"> ust. 1 umowy, </w:t>
      </w:r>
    </w:p>
    <w:p w14:paraId="1A61E192" w14:textId="77777777" w:rsidR="00EB4413" w:rsidRPr="00EB4413" w:rsidRDefault="00EB4413" w:rsidP="00EB4413">
      <w:pPr>
        <w:widowControl/>
        <w:jc w:val="both"/>
        <w:rPr>
          <w:rFonts w:asciiTheme="minorHAnsi" w:eastAsia="SimSun" w:hAnsiTheme="minorHAnsi" w:cstheme="minorHAnsi"/>
          <w:sz w:val="24"/>
          <w:szCs w:val="24"/>
          <w:lang w:eastAsia="zh-CN"/>
        </w:rPr>
      </w:pPr>
    </w:p>
    <w:p w14:paraId="486AD97B" w14:textId="2931CAB7" w:rsidR="00BA61C8" w:rsidRDefault="003F5051" w:rsidP="00BA61C8">
      <w:pPr>
        <w:pStyle w:val="Akapitzlist"/>
        <w:widowControl/>
        <w:numPr>
          <w:ilvl w:val="0"/>
          <w:numId w:val="71"/>
        </w:numPr>
        <w:ind w:left="426"/>
        <w:jc w:val="both"/>
        <w:rPr>
          <w:rFonts w:asciiTheme="minorHAnsi" w:eastAsia="SimSun" w:hAnsiTheme="minorHAnsi" w:cstheme="minorHAnsi"/>
          <w:sz w:val="24"/>
          <w:szCs w:val="24"/>
          <w:lang w:eastAsia="zh-CN"/>
        </w:rPr>
      </w:pPr>
      <w:r w:rsidRPr="00D3453D">
        <w:rPr>
          <w:rFonts w:asciiTheme="minorHAnsi" w:eastAsia="SimSun" w:hAnsiTheme="minorHAnsi" w:cstheme="minorHAnsi"/>
          <w:sz w:val="24"/>
          <w:szCs w:val="24"/>
          <w:lang w:eastAsia="zh-CN"/>
        </w:rPr>
        <w:t xml:space="preserve">za zwłokę w dostarczeniu </w:t>
      </w:r>
      <w:r w:rsidR="0009412D">
        <w:rPr>
          <w:rFonts w:asciiTheme="minorHAnsi" w:eastAsia="SimSun" w:hAnsiTheme="minorHAnsi" w:cstheme="minorHAnsi"/>
          <w:sz w:val="24"/>
          <w:szCs w:val="24"/>
          <w:lang w:eastAsia="zh-CN"/>
        </w:rPr>
        <w:t>dokumentów</w:t>
      </w:r>
      <w:r w:rsidRPr="00D3453D">
        <w:rPr>
          <w:rFonts w:asciiTheme="minorHAnsi" w:eastAsia="SimSun" w:hAnsiTheme="minorHAnsi" w:cstheme="minorHAnsi"/>
          <w:sz w:val="24"/>
          <w:szCs w:val="24"/>
          <w:lang w:eastAsia="zh-CN"/>
        </w:rPr>
        <w:t>, o który</w:t>
      </w:r>
      <w:r w:rsidR="0009412D">
        <w:rPr>
          <w:rFonts w:asciiTheme="minorHAnsi" w:eastAsia="SimSun" w:hAnsiTheme="minorHAnsi" w:cstheme="minorHAnsi"/>
          <w:sz w:val="24"/>
          <w:szCs w:val="24"/>
          <w:lang w:eastAsia="zh-CN"/>
        </w:rPr>
        <w:t>ch</w:t>
      </w:r>
      <w:r w:rsidRPr="00D3453D">
        <w:rPr>
          <w:rFonts w:asciiTheme="minorHAnsi" w:eastAsia="SimSun" w:hAnsiTheme="minorHAnsi" w:cstheme="minorHAnsi"/>
          <w:sz w:val="24"/>
          <w:szCs w:val="24"/>
          <w:lang w:eastAsia="zh-CN"/>
        </w:rPr>
        <w:t xml:space="preserve"> mowa w §1</w:t>
      </w:r>
      <w:r w:rsidR="003707E2" w:rsidRPr="00D3453D">
        <w:rPr>
          <w:rFonts w:asciiTheme="minorHAnsi" w:eastAsia="SimSun" w:hAnsiTheme="minorHAnsi" w:cstheme="minorHAnsi"/>
          <w:sz w:val="24"/>
          <w:szCs w:val="24"/>
          <w:lang w:eastAsia="zh-CN"/>
        </w:rPr>
        <w:t>3</w:t>
      </w:r>
      <w:r w:rsidRPr="00D3453D">
        <w:rPr>
          <w:rFonts w:asciiTheme="minorHAnsi" w:eastAsia="SimSun" w:hAnsiTheme="minorHAnsi" w:cstheme="minorHAnsi"/>
          <w:sz w:val="24"/>
          <w:szCs w:val="24"/>
          <w:lang w:eastAsia="zh-CN"/>
        </w:rPr>
        <w:t xml:space="preserve"> ust. 2 lub 6 umowy w wysokości </w:t>
      </w:r>
      <w:r w:rsidR="00F729D8">
        <w:rPr>
          <w:rFonts w:asciiTheme="minorHAnsi" w:eastAsia="SimSun" w:hAnsiTheme="minorHAnsi" w:cstheme="minorHAnsi"/>
          <w:sz w:val="24"/>
          <w:szCs w:val="24"/>
          <w:lang w:eastAsia="zh-CN"/>
        </w:rPr>
        <w:t>1000,00</w:t>
      </w:r>
      <w:r w:rsidR="00BA61C8">
        <w:rPr>
          <w:rFonts w:asciiTheme="minorHAnsi" w:eastAsia="SimSun" w:hAnsiTheme="minorHAnsi" w:cstheme="minorHAnsi"/>
          <w:sz w:val="24"/>
          <w:szCs w:val="24"/>
          <w:lang w:eastAsia="zh-CN"/>
        </w:rPr>
        <w:t xml:space="preserve"> </w:t>
      </w:r>
      <w:r w:rsidRPr="00D3453D">
        <w:rPr>
          <w:rFonts w:asciiTheme="minorHAnsi" w:eastAsia="SimSun" w:hAnsiTheme="minorHAnsi" w:cstheme="minorHAnsi"/>
          <w:sz w:val="24"/>
          <w:szCs w:val="24"/>
          <w:lang w:eastAsia="zh-CN"/>
        </w:rPr>
        <w:t>zł za każdy dzień zwłoki liczonej od terminu, o którym mowa w §1</w:t>
      </w:r>
      <w:r w:rsidR="003707E2" w:rsidRPr="00D3453D">
        <w:rPr>
          <w:rFonts w:asciiTheme="minorHAnsi" w:eastAsia="SimSun" w:hAnsiTheme="minorHAnsi" w:cstheme="minorHAnsi"/>
          <w:sz w:val="24"/>
          <w:szCs w:val="24"/>
          <w:lang w:eastAsia="zh-CN"/>
        </w:rPr>
        <w:t>3</w:t>
      </w:r>
      <w:r w:rsidRPr="00D3453D">
        <w:rPr>
          <w:rFonts w:asciiTheme="minorHAnsi" w:eastAsia="SimSun" w:hAnsiTheme="minorHAnsi" w:cstheme="minorHAnsi"/>
          <w:sz w:val="24"/>
          <w:szCs w:val="24"/>
          <w:lang w:eastAsia="zh-CN"/>
        </w:rPr>
        <w:t xml:space="preserve"> ust. 2 umowy,</w:t>
      </w:r>
    </w:p>
    <w:p w14:paraId="25E741F7" w14:textId="77777777" w:rsidR="00273706" w:rsidRPr="00273706" w:rsidRDefault="00273706" w:rsidP="00273706">
      <w:pPr>
        <w:widowControl/>
        <w:jc w:val="both"/>
        <w:rPr>
          <w:rFonts w:asciiTheme="minorHAnsi" w:eastAsia="SimSun" w:hAnsiTheme="minorHAnsi" w:cstheme="minorHAnsi"/>
          <w:sz w:val="24"/>
          <w:szCs w:val="24"/>
          <w:lang w:eastAsia="zh-CN"/>
        </w:rPr>
      </w:pPr>
    </w:p>
    <w:p w14:paraId="738F2F07" w14:textId="763AA099" w:rsidR="0009412D" w:rsidRDefault="003F5051" w:rsidP="0009412D">
      <w:pPr>
        <w:pStyle w:val="Akapitzlist"/>
        <w:widowControl/>
        <w:numPr>
          <w:ilvl w:val="0"/>
          <w:numId w:val="71"/>
        </w:numPr>
        <w:ind w:left="426"/>
        <w:jc w:val="both"/>
        <w:rPr>
          <w:rFonts w:asciiTheme="minorHAnsi" w:eastAsia="SimSun" w:hAnsiTheme="minorHAnsi" w:cstheme="minorHAnsi"/>
          <w:sz w:val="24"/>
          <w:szCs w:val="24"/>
          <w:lang w:eastAsia="zh-CN"/>
        </w:rPr>
      </w:pPr>
      <w:r w:rsidRPr="005E1D4E">
        <w:rPr>
          <w:rFonts w:asciiTheme="minorHAnsi" w:eastAsia="SimSun" w:hAnsiTheme="minorHAnsi" w:cstheme="minorHAnsi"/>
          <w:sz w:val="24"/>
          <w:szCs w:val="24"/>
          <w:lang w:eastAsia="zh-CN"/>
        </w:rPr>
        <w:t>za zwłokę w poinformowaniu Zamawiającego o zmianie, o której mowa w §1</w:t>
      </w:r>
      <w:r w:rsidR="003707E2" w:rsidRPr="005E1D4E">
        <w:rPr>
          <w:rFonts w:asciiTheme="minorHAnsi" w:eastAsia="SimSun" w:hAnsiTheme="minorHAnsi" w:cstheme="minorHAnsi"/>
          <w:sz w:val="24"/>
          <w:szCs w:val="24"/>
          <w:lang w:eastAsia="zh-CN"/>
        </w:rPr>
        <w:t>3</w:t>
      </w:r>
      <w:r w:rsidRPr="005E1D4E">
        <w:rPr>
          <w:rFonts w:asciiTheme="minorHAnsi" w:eastAsia="SimSun" w:hAnsiTheme="minorHAnsi" w:cstheme="minorHAnsi"/>
          <w:sz w:val="24"/>
          <w:szCs w:val="24"/>
          <w:lang w:eastAsia="zh-CN"/>
        </w:rPr>
        <w:t xml:space="preserve"> ust. 3 umowy – w wysokości po</w:t>
      </w:r>
      <w:r w:rsidR="00F729D8">
        <w:rPr>
          <w:rFonts w:asciiTheme="minorHAnsi" w:eastAsia="SimSun" w:hAnsiTheme="minorHAnsi" w:cstheme="minorHAnsi"/>
          <w:sz w:val="24"/>
          <w:szCs w:val="24"/>
          <w:lang w:eastAsia="zh-CN"/>
        </w:rPr>
        <w:t xml:space="preserve"> 500,00</w:t>
      </w:r>
      <w:r w:rsidRPr="005E1D4E">
        <w:rPr>
          <w:rFonts w:asciiTheme="minorHAnsi" w:eastAsia="SimSun" w:hAnsiTheme="minorHAnsi" w:cstheme="minorHAnsi"/>
          <w:sz w:val="24"/>
          <w:szCs w:val="24"/>
          <w:lang w:eastAsia="zh-CN"/>
        </w:rPr>
        <w:t xml:space="preserve"> zł za każdy dzień zwłoki liczonej od terminu, o którym mowa w §1</w:t>
      </w:r>
      <w:r w:rsidR="00A8781F">
        <w:rPr>
          <w:rFonts w:asciiTheme="minorHAnsi" w:eastAsia="SimSun" w:hAnsiTheme="minorHAnsi" w:cstheme="minorHAnsi"/>
          <w:sz w:val="24"/>
          <w:szCs w:val="24"/>
          <w:lang w:eastAsia="zh-CN"/>
        </w:rPr>
        <w:t>3</w:t>
      </w:r>
      <w:r w:rsidRPr="005E1D4E">
        <w:rPr>
          <w:rFonts w:asciiTheme="minorHAnsi" w:eastAsia="SimSun" w:hAnsiTheme="minorHAnsi" w:cstheme="minorHAnsi"/>
          <w:sz w:val="24"/>
          <w:szCs w:val="24"/>
          <w:lang w:eastAsia="zh-CN"/>
        </w:rPr>
        <w:t xml:space="preserve"> ust. 3 umowy, </w:t>
      </w:r>
    </w:p>
    <w:p w14:paraId="4900A498" w14:textId="77777777" w:rsidR="00273706" w:rsidRPr="00273706" w:rsidRDefault="00273706" w:rsidP="00273706">
      <w:pPr>
        <w:widowControl/>
        <w:jc w:val="both"/>
        <w:rPr>
          <w:rFonts w:asciiTheme="minorHAnsi" w:eastAsia="SimSun" w:hAnsiTheme="minorHAnsi" w:cstheme="minorHAnsi"/>
          <w:sz w:val="24"/>
          <w:szCs w:val="24"/>
          <w:lang w:eastAsia="zh-CN"/>
        </w:rPr>
      </w:pPr>
    </w:p>
    <w:p w14:paraId="41710E3D" w14:textId="4C4D9AE8" w:rsidR="00A8781F" w:rsidRDefault="003F5051" w:rsidP="00A8781F">
      <w:pPr>
        <w:pStyle w:val="Akapitzlist"/>
        <w:widowControl/>
        <w:numPr>
          <w:ilvl w:val="0"/>
          <w:numId w:val="71"/>
        </w:numPr>
        <w:ind w:left="426"/>
        <w:jc w:val="both"/>
        <w:rPr>
          <w:rFonts w:asciiTheme="minorHAnsi" w:eastAsia="SimSun" w:hAnsiTheme="minorHAnsi" w:cstheme="minorHAnsi"/>
          <w:sz w:val="24"/>
          <w:szCs w:val="24"/>
          <w:lang w:eastAsia="zh-CN"/>
        </w:rPr>
      </w:pPr>
      <w:r w:rsidRPr="005E1D4E">
        <w:rPr>
          <w:rFonts w:asciiTheme="minorHAnsi" w:eastAsia="SimSun" w:hAnsiTheme="minorHAnsi" w:cstheme="minorHAnsi"/>
          <w:sz w:val="24"/>
          <w:szCs w:val="24"/>
          <w:lang w:eastAsia="zh-CN"/>
        </w:rPr>
        <w:t xml:space="preserve">za każdy przypadek, w którym wyniki badań sprawdzających wykonywanych zgodnie ze </w:t>
      </w:r>
      <w:proofErr w:type="spellStart"/>
      <w:r w:rsidRPr="005E1D4E">
        <w:rPr>
          <w:rFonts w:asciiTheme="minorHAnsi" w:eastAsia="SimSun" w:hAnsiTheme="minorHAnsi" w:cstheme="minorHAnsi"/>
          <w:sz w:val="24"/>
          <w:szCs w:val="24"/>
          <w:lang w:eastAsia="zh-CN"/>
        </w:rPr>
        <w:t>STWiORB</w:t>
      </w:r>
      <w:proofErr w:type="spellEnd"/>
      <w:r w:rsidRPr="005E1D4E">
        <w:rPr>
          <w:rFonts w:asciiTheme="minorHAnsi" w:eastAsia="SimSun" w:hAnsiTheme="minorHAnsi" w:cstheme="minorHAnsi"/>
          <w:sz w:val="24"/>
          <w:szCs w:val="24"/>
          <w:lang w:eastAsia="zh-CN"/>
        </w:rPr>
        <w:t xml:space="preserve"> wskażą na nieosiągnięcie wymaganych w projekcie</w:t>
      </w:r>
      <w:r w:rsidR="00A8781F">
        <w:rPr>
          <w:rFonts w:asciiTheme="minorHAnsi" w:eastAsia="SimSun" w:hAnsiTheme="minorHAnsi" w:cstheme="minorHAnsi"/>
          <w:sz w:val="24"/>
          <w:szCs w:val="24"/>
          <w:lang w:eastAsia="zh-CN"/>
        </w:rPr>
        <w:t xml:space="preserve"> budowlanym</w:t>
      </w:r>
      <w:r w:rsidRPr="005E1D4E">
        <w:rPr>
          <w:rFonts w:asciiTheme="minorHAnsi" w:eastAsia="SimSun" w:hAnsiTheme="minorHAnsi" w:cstheme="minorHAnsi"/>
          <w:sz w:val="24"/>
          <w:szCs w:val="24"/>
          <w:lang w:eastAsia="zh-CN"/>
        </w:rPr>
        <w:t xml:space="preserve"> wartości w wysokości </w:t>
      </w:r>
      <w:r w:rsidR="00F729D8">
        <w:rPr>
          <w:rFonts w:asciiTheme="minorHAnsi" w:eastAsia="SimSun" w:hAnsiTheme="minorHAnsi" w:cstheme="minorHAnsi"/>
          <w:sz w:val="24"/>
          <w:szCs w:val="24"/>
          <w:lang w:eastAsia="zh-CN"/>
        </w:rPr>
        <w:t xml:space="preserve">500,00 </w:t>
      </w:r>
      <w:r w:rsidRPr="005E1D4E">
        <w:rPr>
          <w:rFonts w:asciiTheme="minorHAnsi" w:eastAsia="SimSun" w:hAnsiTheme="minorHAnsi" w:cstheme="minorHAnsi"/>
          <w:sz w:val="24"/>
          <w:szCs w:val="24"/>
          <w:lang w:eastAsia="zh-CN"/>
        </w:rPr>
        <w:t>zł, a Wykonawca nie przystąpi do naprawy badanych elementów,</w:t>
      </w:r>
    </w:p>
    <w:p w14:paraId="26ED6160" w14:textId="77777777" w:rsidR="00CB1D7C" w:rsidRPr="00CB1D7C" w:rsidRDefault="00CB1D7C" w:rsidP="00CB1D7C">
      <w:pPr>
        <w:widowControl/>
        <w:jc w:val="both"/>
        <w:rPr>
          <w:rFonts w:asciiTheme="minorHAnsi" w:eastAsia="SimSun" w:hAnsiTheme="minorHAnsi" w:cstheme="minorHAnsi"/>
          <w:sz w:val="24"/>
          <w:szCs w:val="24"/>
          <w:lang w:eastAsia="zh-CN"/>
        </w:rPr>
      </w:pPr>
    </w:p>
    <w:p w14:paraId="0A21FE4F" w14:textId="77777777" w:rsidR="00DF2A60" w:rsidRDefault="003F5051" w:rsidP="00DF2A60">
      <w:pPr>
        <w:pStyle w:val="Akapitzlist"/>
        <w:widowControl/>
        <w:numPr>
          <w:ilvl w:val="0"/>
          <w:numId w:val="71"/>
        </w:numPr>
        <w:ind w:left="426"/>
        <w:jc w:val="both"/>
        <w:rPr>
          <w:rFonts w:asciiTheme="minorHAnsi" w:eastAsia="SimSun" w:hAnsiTheme="minorHAnsi" w:cstheme="minorHAnsi"/>
          <w:sz w:val="24"/>
          <w:szCs w:val="24"/>
          <w:lang w:eastAsia="zh-CN"/>
        </w:rPr>
      </w:pPr>
      <w:r w:rsidRPr="005E1D4E">
        <w:rPr>
          <w:rFonts w:asciiTheme="minorHAnsi" w:eastAsia="SimSun" w:hAnsiTheme="minorHAnsi" w:cstheme="minorHAnsi"/>
          <w:sz w:val="24"/>
          <w:szCs w:val="24"/>
          <w:lang w:eastAsia="zh-CN"/>
        </w:rPr>
        <w:t xml:space="preserve">w przypadku niedopełnienia obowiązku, o którym mowa w §10 ust. </w:t>
      </w:r>
      <w:r w:rsidR="00A8781F">
        <w:rPr>
          <w:rFonts w:asciiTheme="minorHAnsi" w:eastAsia="SimSun" w:hAnsiTheme="minorHAnsi" w:cstheme="minorHAnsi"/>
          <w:sz w:val="24"/>
          <w:szCs w:val="24"/>
          <w:lang w:eastAsia="zh-CN"/>
        </w:rPr>
        <w:t>4-6</w:t>
      </w:r>
      <w:r w:rsidR="002C4017">
        <w:rPr>
          <w:rFonts w:asciiTheme="minorHAnsi" w:eastAsia="SimSun" w:hAnsiTheme="minorHAnsi" w:cstheme="minorHAnsi"/>
          <w:sz w:val="24"/>
          <w:szCs w:val="24"/>
          <w:lang w:eastAsia="zh-CN"/>
        </w:rPr>
        <w:t xml:space="preserve"> </w:t>
      </w:r>
      <w:r w:rsidRPr="005E1D4E">
        <w:rPr>
          <w:rFonts w:asciiTheme="minorHAnsi" w:eastAsia="SimSun" w:hAnsiTheme="minorHAnsi" w:cstheme="minorHAnsi"/>
          <w:sz w:val="24"/>
          <w:szCs w:val="24"/>
          <w:lang w:eastAsia="zh-CN"/>
        </w:rPr>
        <w:t xml:space="preserve">umowy – w wysokości </w:t>
      </w:r>
      <w:r w:rsidR="00F729D8">
        <w:rPr>
          <w:rFonts w:asciiTheme="minorHAnsi" w:eastAsia="SimSun" w:hAnsiTheme="minorHAnsi" w:cstheme="minorHAnsi"/>
          <w:sz w:val="24"/>
          <w:szCs w:val="24"/>
          <w:lang w:eastAsia="zh-CN"/>
        </w:rPr>
        <w:t>300,00</w:t>
      </w:r>
      <w:r w:rsidRPr="005E1D4E">
        <w:rPr>
          <w:rFonts w:asciiTheme="minorHAnsi" w:eastAsia="SimSun" w:hAnsiTheme="minorHAnsi" w:cstheme="minorHAnsi"/>
          <w:sz w:val="24"/>
          <w:szCs w:val="24"/>
          <w:lang w:eastAsia="zh-CN"/>
        </w:rPr>
        <w:t xml:space="preserve"> zł za każdy dzień zwłoki</w:t>
      </w:r>
      <w:r w:rsidR="00DF2A60">
        <w:rPr>
          <w:rFonts w:asciiTheme="minorHAnsi" w:eastAsia="SimSun" w:hAnsiTheme="minorHAnsi" w:cstheme="minorHAnsi"/>
          <w:sz w:val="24"/>
          <w:szCs w:val="24"/>
          <w:lang w:eastAsia="zh-CN"/>
        </w:rPr>
        <w:t>,</w:t>
      </w:r>
    </w:p>
    <w:p w14:paraId="5525D319" w14:textId="77777777" w:rsidR="00DF2A60" w:rsidRPr="00DF2A60" w:rsidRDefault="00DF2A60" w:rsidP="00DF2A60">
      <w:pPr>
        <w:pStyle w:val="Akapitzlist"/>
        <w:rPr>
          <w:rFonts w:asciiTheme="minorHAnsi" w:eastAsia="SimSun" w:hAnsiTheme="minorHAnsi" w:cstheme="minorHAnsi"/>
          <w:sz w:val="24"/>
          <w:szCs w:val="24"/>
          <w:lang w:eastAsia="zh-CN"/>
        </w:rPr>
      </w:pPr>
    </w:p>
    <w:p w14:paraId="3F0AC5FA" w14:textId="0A62D4D9" w:rsidR="00DF2A60" w:rsidRPr="00DF2A60" w:rsidRDefault="00DF2A60" w:rsidP="00DF2A60">
      <w:pPr>
        <w:pStyle w:val="Akapitzlist"/>
        <w:widowControl/>
        <w:numPr>
          <w:ilvl w:val="0"/>
          <w:numId w:val="71"/>
        </w:numPr>
        <w:ind w:left="426"/>
        <w:jc w:val="both"/>
        <w:rPr>
          <w:rFonts w:asciiTheme="minorHAnsi" w:eastAsia="SimSun" w:hAnsiTheme="minorHAnsi" w:cstheme="minorHAnsi"/>
          <w:sz w:val="24"/>
          <w:szCs w:val="24"/>
          <w:lang w:eastAsia="zh-CN"/>
        </w:rPr>
      </w:pPr>
      <w:r w:rsidRPr="00DF2A60">
        <w:rPr>
          <w:rFonts w:asciiTheme="minorHAnsi" w:eastAsia="SimSun" w:hAnsiTheme="minorHAnsi" w:cstheme="minorHAnsi"/>
          <w:sz w:val="24"/>
          <w:szCs w:val="24"/>
          <w:lang w:eastAsia="zh-CN"/>
        </w:rPr>
        <w:t xml:space="preserve">za zwłokę w dostarczeniu Zamawiającemu </w:t>
      </w:r>
      <w:r>
        <w:rPr>
          <w:rFonts w:asciiTheme="minorHAnsi" w:eastAsia="SimSun" w:hAnsiTheme="minorHAnsi" w:cstheme="minorHAnsi"/>
          <w:sz w:val="24"/>
          <w:szCs w:val="24"/>
          <w:lang w:eastAsia="zh-CN"/>
        </w:rPr>
        <w:t xml:space="preserve">Kosztorysu, o którym mowa w </w:t>
      </w:r>
      <w:r w:rsidRPr="00DF2A60">
        <w:rPr>
          <w:rFonts w:asciiTheme="minorHAnsi" w:eastAsia="SimSun" w:hAnsiTheme="minorHAnsi" w:cstheme="minorHAnsi"/>
          <w:sz w:val="24"/>
          <w:szCs w:val="24"/>
          <w:lang w:eastAsia="zh-CN"/>
        </w:rPr>
        <w:t>§</w:t>
      </w:r>
      <w:r>
        <w:rPr>
          <w:rFonts w:asciiTheme="minorHAnsi" w:eastAsia="SimSun" w:hAnsiTheme="minorHAnsi" w:cstheme="minorHAnsi"/>
          <w:sz w:val="24"/>
          <w:szCs w:val="24"/>
          <w:lang w:eastAsia="zh-CN"/>
        </w:rPr>
        <w:t>4</w:t>
      </w:r>
      <w:r w:rsidRPr="00DF2A60">
        <w:rPr>
          <w:rFonts w:asciiTheme="minorHAnsi" w:eastAsia="SimSun" w:hAnsiTheme="minorHAnsi" w:cstheme="minorHAnsi"/>
          <w:sz w:val="24"/>
          <w:szCs w:val="24"/>
          <w:lang w:eastAsia="zh-CN"/>
        </w:rPr>
        <w:t xml:space="preserve"> ust. </w:t>
      </w:r>
      <w:r>
        <w:rPr>
          <w:rFonts w:asciiTheme="minorHAnsi" w:eastAsia="SimSun" w:hAnsiTheme="minorHAnsi" w:cstheme="minorHAnsi"/>
          <w:sz w:val="24"/>
          <w:szCs w:val="24"/>
          <w:lang w:eastAsia="zh-CN"/>
        </w:rPr>
        <w:t>10</w:t>
      </w:r>
      <w:r w:rsidRPr="00DF2A60">
        <w:rPr>
          <w:rFonts w:asciiTheme="minorHAnsi" w:eastAsia="SimSun" w:hAnsiTheme="minorHAnsi" w:cstheme="minorHAnsi"/>
          <w:sz w:val="24"/>
          <w:szCs w:val="24"/>
          <w:lang w:eastAsia="zh-CN"/>
        </w:rPr>
        <w:t xml:space="preserve"> umowy – w wysokości </w:t>
      </w:r>
      <w:r w:rsidR="00CA396E">
        <w:rPr>
          <w:rFonts w:asciiTheme="minorHAnsi" w:eastAsia="SimSun" w:hAnsiTheme="minorHAnsi" w:cstheme="minorHAnsi"/>
          <w:sz w:val="24"/>
          <w:szCs w:val="24"/>
          <w:lang w:eastAsia="zh-CN"/>
        </w:rPr>
        <w:t>200,00</w:t>
      </w:r>
      <w:r w:rsidRPr="00DF2A60">
        <w:rPr>
          <w:rFonts w:asciiTheme="minorHAnsi" w:eastAsia="SimSun" w:hAnsiTheme="minorHAnsi" w:cstheme="minorHAnsi"/>
          <w:sz w:val="24"/>
          <w:szCs w:val="24"/>
          <w:lang w:eastAsia="zh-CN"/>
        </w:rPr>
        <w:t xml:space="preserve"> zł za każdy dzień zwłoki liczonej od upływu terminu, o którym mowa w §</w:t>
      </w:r>
      <w:r>
        <w:rPr>
          <w:rFonts w:asciiTheme="minorHAnsi" w:eastAsia="SimSun" w:hAnsiTheme="minorHAnsi" w:cstheme="minorHAnsi"/>
          <w:sz w:val="24"/>
          <w:szCs w:val="24"/>
          <w:lang w:eastAsia="zh-CN"/>
        </w:rPr>
        <w:t>4</w:t>
      </w:r>
      <w:r w:rsidRPr="00DF2A60">
        <w:rPr>
          <w:rFonts w:asciiTheme="minorHAnsi" w:eastAsia="SimSun" w:hAnsiTheme="minorHAnsi" w:cstheme="minorHAnsi"/>
          <w:sz w:val="24"/>
          <w:szCs w:val="24"/>
          <w:lang w:eastAsia="zh-CN"/>
        </w:rPr>
        <w:t xml:space="preserve"> ust. </w:t>
      </w:r>
      <w:r>
        <w:rPr>
          <w:rFonts w:asciiTheme="minorHAnsi" w:eastAsia="SimSun" w:hAnsiTheme="minorHAnsi" w:cstheme="minorHAnsi"/>
          <w:sz w:val="24"/>
          <w:szCs w:val="24"/>
          <w:lang w:eastAsia="zh-CN"/>
        </w:rPr>
        <w:t>10</w:t>
      </w:r>
      <w:r w:rsidRPr="00DF2A60">
        <w:rPr>
          <w:rFonts w:asciiTheme="minorHAnsi" w:eastAsia="SimSun" w:hAnsiTheme="minorHAnsi" w:cstheme="minorHAnsi"/>
          <w:sz w:val="24"/>
          <w:szCs w:val="24"/>
          <w:lang w:eastAsia="zh-CN"/>
        </w:rPr>
        <w:t xml:space="preserve"> umowy, </w:t>
      </w:r>
    </w:p>
    <w:p w14:paraId="6CC2B607" w14:textId="77777777" w:rsidR="00CB1D7C" w:rsidRPr="00CB1D7C" w:rsidRDefault="00CB1D7C" w:rsidP="00CB1D7C">
      <w:pPr>
        <w:widowControl/>
        <w:jc w:val="both"/>
        <w:rPr>
          <w:rFonts w:asciiTheme="minorHAnsi" w:eastAsia="SimSun" w:hAnsiTheme="minorHAnsi" w:cstheme="minorHAnsi"/>
          <w:sz w:val="24"/>
          <w:szCs w:val="24"/>
          <w:lang w:eastAsia="zh-CN"/>
        </w:rPr>
      </w:pPr>
    </w:p>
    <w:p w14:paraId="7A8ED690" w14:textId="77777777" w:rsidR="00A8781F" w:rsidRDefault="003F5051" w:rsidP="00A8781F">
      <w:pPr>
        <w:pStyle w:val="Akapitzlist"/>
        <w:widowControl/>
        <w:numPr>
          <w:ilvl w:val="0"/>
          <w:numId w:val="70"/>
        </w:numPr>
        <w:ind w:left="426"/>
        <w:jc w:val="both"/>
        <w:rPr>
          <w:rFonts w:asciiTheme="minorHAnsi" w:eastAsia="SimSun" w:hAnsiTheme="minorHAnsi" w:cstheme="minorHAnsi"/>
          <w:sz w:val="24"/>
          <w:szCs w:val="24"/>
          <w:lang w:eastAsia="zh-CN"/>
        </w:rPr>
      </w:pPr>
      <w:r w:rsidRPr="005E1D4E">
        <w:rPr>
          <w:rFonts w:asciiTheme="minorHAnsi" w:eastAsia="SimSun" w:hAnsiTheme="minorHAnsi" w:cstheme="minorHAnsi"/>
          <w:sz w:val="24"/>
          <w:szCs w:val="24"/>
          <w:lang w:eastAsia="zh-CN"/>
        </w:rPr>
        <w:t>Strony zastrzegają sobie prawo do odszkodowania uzupełniającego do wysokości rzeczywiście poniesionej szkody i utraconych korzyści.</w:t>
      </w:r>
    </w:p>
    <w:p w14:paraId="66C81C76" w14:textId="2F9280BF" w:rsidR="00A8781F" w:rsidRDefault="003F5051" w:rsidP="00A8781F">
      <w:pPr>
        <w:pStyle w:val="Akapitzlist"/>
        <w:widowControl/>
        <w:numPr>
          <w:ilvl w:val="0"/>
          <w:numId w:val="70"/>
        </w:numPr>
        <w:ind w:left="426"/>
        <w:jc w:val="both"/>
        <w:rPr>
          <w:rFonts w:asciiTheme="minorHAnsi" w:eastAsia="SimSun" w:hAnsiTheme="minorHAnsi" w:cstheme="minorHAnsi"/>
          <w:sz w:val="24"/>
          <w:szCs w:val="24"/>
          <w:lang w:eastAsia="zh-CN"/>
        </w:rPr>
      </w:pPr>
      <w:r w:rsidRPr="00A8781F">
        <w:rPr>
          <w:rFonts w:asciiTheme="minorHAnsi" w:eastAsia="SimSun" w:hAnsiTheme="minorHAnsi" w:cstheme="minorHAnsi"/>
          <w:sz w:val="24"/>
          <w:szCs w:val="24"/>
          <w:lang w:eastAsia="zh-CN"/>
        </w:rPr>
        <w:t>Zamawiający ma prawo do potrącenia kar umownych lub innyc</w:t>
      </w:r>
      <w:r w:rsidRPr="002C4017">
        <w:rPr>
          <w:rFonts w:asciiTheme="minorHAnsi" w:eastAsia="SimSun" w:hAnsiTheme="minorHAnsi" w:cstheme="minorHAnsi"/>
          <w:sz w:val="24"/>
          <w:szCs w:val="24"/>
          <w:lang w:eastAsia="zh-CN"/>
        </w:rPr>
        <w:t>h zobowiązań finansowych Wykonawcy wobec Zamawiającego z faktury przedłożonej do zapłaty przez Wykonawcę lub z zabezpieczenia należytego wykonania przedmiotu umow</w:t>
      </w:r>
      <w:r w:rsidR="002C4017" w:rsidRPr="002C4017">
        <w:rPr>
          <w:rFonts w:asciiTheme="minorHAnsi" w:eastAsia="SimSun" w:hAnsiTheme="minorHAnsi" w:cstheme="minorHAnsi"/>
          <w:sz w:val="24"/>
          <w:szCs w:val="24"/>
          <w:lang w:eastAsia="zh-CN"/>
        </w:rPr>
        <w:t>y</w:t>
      </w:r>
      <w:r w:rsidRPr="002C4017">
        <w:rPr>
          <w:rFonts w:asciiTheme="minorHAnsi" w:eastAsia="SimSun" w:hAnsiTheme="minorHAnsi" w:cstheme="minorHAnsi"/>
          <w:sz w:val="24"/>
          <w:szCs w:val="24"/>
          <w:lang w:eastAsia="zh-CN"/>
        </w:rPr>
        <w:t>, po uprzednim powiadomieniu Wykonawcy o podstawie i wysokości naliczonej kary umownej i wyznaczeniu mu 5 dniowego terminu zapłaty tej kary. Jeśli kwota uzyskana z faktury przedłożonej do zapłaty przez Wykonawcę oraz z zabezpieczenia należytego wykonania umowy nie zabezpieczy roszczeń Zamawiającego w całości,</w:t>
      </w:r>
      <w:r w:rsidRPr="00A8781F">
        <w:rPr>
          <w:rFonts w:asciiTheme="minorHAnsi" w:eastAsia="SimSun" w:hAnsiTheme="minorHAnsi" w:cstheme="minorHAnsi"/>
          <w:sz w:val="24"/>
          <w:szCs w:val="24"/>
          <w:lang w:eastAsia="zh-CN"/>
        </w:rPr>
        <w:t xml:space="preserve"> Zamawiający będzie uprawniony do dochodzenia naliczonych kar w trybie określonym przepisami powszechnie obowiązującego prawa.</w:t>
      </w:r>
    </w:p>
    <w:p w14:paraId="0B008E15" w14:textId="77777777" w:rsidR="00A8781F" w:rsidRDefault="003F5051" w:rsidP="00A8781F">
      <w:pPr>
        <w:pStyle w:val="Akapitzlist"/>
        <w:widowControl/>
        <w:numPr>
          <w:ilvl w:val="0"/>
          <w:numId w:val="70"/>
        </w:numPr>
        <w:ind w:left="426"/>
        <w:jc w:val="both"/>
        <w:rPr>
          <w:rFonts w:asciiTheme="minorHAnsi" w:eastAsia="SimSun" w:hAnsiTheme="minorHAnsi" w:cstheme="minorHAnsi"/>
          <w:sz w:val="24"/>
          <w:szCs w:val="24"/>
          <w:lang w:eastAsia="zh-CN"/>
        </w:rPr>
      </w:pPr>
      <w:r w:rsidRPr="00A8781F">
        <w:rPr>
          <w:rFonts w:asciiTheme="minorHAnsi" w:eastAsia="SimSun" w:hAnsiTheme="minorHAnsi" w:cstheme="minorHAnsi"/>
          <w:sz w:val="24"/>
          <w:szCs w:val="24"/>
          <w:lang w:eastAsia="zh-CN"/>
        </w:rPr>
        <w:t>Kary umowne z tytułu odstąpienia od umowy z winy strony określa §1</w:t>
      </w:r>
      <w:r w:rsidR="003707E2" w:rsidRPr="00A8781F">
        <w:rPr>
          <w:rFonts w:asciiTheme="minorHAnsi" w:eastAsia="SimSun" w:hAnsiTheme="minorHAnsi" w:cstheme="minorHAnsi"/>
          <w:sz w:val="24"/>
          <w:szCs w:val="24"/>
          <w:lang w:eastAsia="zh-CN"/>
        </w:rPr>
        <w:t>5</w:t>
      </w:r>
      <w:r w:rsidR="005E1D4E" w:rsidRPr="00A8781F">
        <w:rPr>
          <w:rFonts w:asciiTheme="minorHAnsi" w:eastAsia="SimSun" w:hAnsiTheme="minorHAnsi" w:cstheme="minorHAnsi"/>
          <w:sz w:val="24"/>
          <w:szCs w:val="24"/>
          <w:lang w:eastAsia="zh-CN"/>
        </w:rPr>
        <w:t xml:space="preserve"> umowy</w:t>
      </w:r>
      <w:r w:rsidRPr="00A8781F">
        <w:rPr>
          <w:rFonts w:asciiTheme="minorHAnsi" w:eastAsia="SimSun" w:hAnsiTheme="minorHAnsi" w:cstheme="minorHAnsi"/>
          <w:sz w:val="24"/>
          <w:szCs w:val="24"/>
          <w:lang w:eastAsia="zh-CN"/>
        </w:rPr>
        <w:t xml:space="preserve">. </w:t>
      </w:r>
    </w:p>
    <w:p w14:paraId="4D1229B5" w14:textId="77777777" w:rsidR="008A0C1C" w:rsidRDefault="003F5051" w:rsidP="008A0C1C">
      <w:pPr>
        <w:pStyle w:val="Akapitzlist"/>
        <w:widowControl/>
        <w:numPr>
          <w:ilvl w:val="0"/>
          <w:numId w:val="70"/>
        </w:numPr>
        <w:ind w:left="426"/>
        <w:jc w:val="both"/>
        <w:rPr>
          <w:rFonts w:asciiTheme="minorHAnsi" w:eastAsia="SimSun" w:hAnsiTheme="minorHAnsi" w:cstheme="minorHAnsi"/>
          <w:sz w:val="24"/>
          <w:szCs w:val="24"/>
          <w:lang w:eastAsia="zh-CN"/>
        </w:rPr>
      </w:pPr>
      <w:r w:rsidRPr="00A8781F">
        <w:rPr>
          <w:rFonts w:asciiTheme="minorHAnsi" w:eastAsia="SimSun" w:hAnsiTheme="minorHAnsi" w:cstheme="minorHAnsi"/>
          <w:sz w:val="24"/>
          <w:szCs w:val="24"/>
          <w:lang w:eastAsia="zh-CN"/>
        </w:rPr>
        <w:t xml:space="preserve">Zapłata kary umownej przez Wykonawcę lub potrącenie przez Zamawiającego kwoty kary z płatności należnej Wykonawcy, nie zwalnia Wykonawcy z obowiązku ukończenia robót lub jakichkolwiek innych zobowiązań wynikających z niniejszej umowy. </w:t>
      </w:r>
    </w:p>
    <w:p w14:paraId="489EC050" w14:textId="77777777" w:rsidR="008A0C1C" w:rsidRDefault="003F5051" w:rsidP="008A0C1C">
      <w:pPr>
        <w:pStyle w:val="Akapitzlist"/>
        <w:widowControl/>
        <w:numPr>
          <w:ilvl w:val="0"/>
          <w:numId w:val="70"/>
        </w:numPr>
        <w:ind w:left="426"/>
        <w:jc w:val="both"/>
        <w:rPr>
          <w:rFonts w:asciiTheme="minorHAnsi" w:eastAsia="SimSun" w:hAnsiTheme="minorHAnsi" w:cstheme="minorHAnsi"/>
          <w:sz w:val="24"/>
          <w:szCs w:val="24"/>
          <w:lang w:eastAsia="zh-CN"/>
        </w:rPr>
      </w:pPr>
      <w:r w:rsidRPr="008A0C1C">
        <w:rPr>
          <w:rFonts w:asciiTheme="minorHAnsi" w:eastAsia="SimSun" w:hAnsiTheme="minorHAnsi" w:cstheme="minorHAnsi"/>
          <w:sz w:val="24"/>
          <w:szCs w:val="24"/>
          <w:lang w:eastAsia="zh-CN"/>
        </w:rPr>
        <w:t xml:space="preserve">Strony zastrzegają możliwość kumulatywnego naliczania kar umownych z różnych tytułów do maksymalnej wysokości </w:t>
      </w:r>
      <w:r w:rsidR="00FF3F30" w:rsidRPr="008A0C1C">
        <w:rPr>
          <w:rFonts w:asciiTheme="minorHAnsi" w:eastAsia="SimSun" w:hAnsiTheme="minorHAnsi" w:cstheme="minorHAnsi"/>
          <w:sz w:val="24"/>
          <w:szCs w:val="24"/>
          <w:lang w:eastAsia="zh-CN"/>
        </w:rPr>
        <w:t>20</w:t>
      </w:r>
      <w:r w:rsidRPr="008A0C1C">
        <w:rPr>
          <w:rFonts w:asciiTheme="minorHAnsi" w:eastAsia="SimSun" w:hAnsiTheme="minorHAnsi" w:cstheme="minorHAnsi"/>
          <w:sz w:val="24"/>
          <w:szCs w:val="24"/>
          <w:lang w:eastAsia="zh-CN"/>
        </w:rPr>
        <w:t>% wynagrodzenia brutto, o którym mowa w §</w:t>
      </w:r>
      <w:r w:rsidR="007322ED" w:rsidRPr="008A0C1C">
        <w:rPr>
          <w:rFonts w:asciiTheme="minorHAnsi" w:eastAsia="SimSun" w:hAnsiTheme="minorHAnsi" w:cstheme="minorHAnsi"/>
          <w:sz w:val="24"/>
          <w:szCs w:val="24"/>
          <w:lang w:eastAsia="zh-CN"/>
        </w:rPr>
        <w:t>4</w:t>
      </w:r>
      <w:r w:rsidRPr="008A0C1C">
        <w:rPr>
          <w:rFonts w:asciiTheme="minorHAnsi" w:eastAsia="SimSun" w:hAnsiTheme="minorHAnsi" w:cstheme="minorHAnsi"/>
          <w:sz w:val="24"/>
          <w:szCs w:val="24"/>
          <w:lang w:eastAsia="zh-CN"/>
        </w:rPr>
        <w:t xml:space="preserve"> ust. 1 umowy. </w:t>
      </w:r>
    </w:p>
    <w:p w14:paraId="4C2DA987" w14:textId="7F144BA8" w:rsidR="003F5051" w:rsidRPr="008A0C1C" w:rsidRDefault="003F5051" w:rsidP="008A0C1C">
      <w:pPr>
        <w:pStyle w:val="Akapitzlist"/>
        <w:widowControl/>
        <w:numPr>
          <w:ilvl w:val="0"/>
          <w:numId w:val="70"/>
        </w:numPr>
        <w:ind w:left="426"/>
        <w:jc w:val="both"/>
        <w:rPr>
          <w:rFonts w:asciiTheme="minorHAnsi" w:eastAsia="SimSun" w:hAnsiTheme="minorHAnsi" w:cstheme="minorHAnsi"/>
          <w:sz w:val="24"/>
          <w:szCs w:val="24"/>
          <w:lang w:eastAsia="zh-CN"/>
        </w:rPr>
      </w:pPr>
      <w:r w:rsidRPr="008A0C1C">
        <w:rPr>
          <w:rFonts w:asciiTheme="minorHAnsi" w:eastAsia="SimSun" w:hAnsiTheme="minorHAnsi" w:cstheme="minorHAnsi"/>
          <w:sz w:val="24"/>
          <w:szCs w:val="24"/>
          <w:lang w:eastAsia="zh-CN"/>
        </w:rPr>
        <w:t>Powiadomienie, o którym mowa w ust. 3</w:t>
      </w:r>
      <w:r w:rsidR="008A0C1C">
        <w:rPr>
          <w:rFonts w:asciiTheme="minorHAnsi" w:eastAsia="SimSun" w:hAnsiTheme="minorHAnsi" w:cstheme="minorHAnsi"/>
          <w:sz w:val="24"/>
          <w:szCs w:val="24"/>
          <w:lang w:eastAsia="zh-CN"/>
        </w:rPr>
        <w:t xml:space="preserve"> niniejszego paragrafu,</w:t>
      </w:r>
      <w:r w:rsidRPr="008A0C1C">
        <w:rPr>
          <w:rFonts w:asciiTheme="minorHAnsi" w:eastAsia="SimSun" w:hAnsiTheme="minorHAnsi" w:cstheme="minorHAnsi"/>
          <w:sz w:val="24"/>
          <w:szCs w:val="24"/>
          <w:lang w:eastAsia="zh-CN"/>
        </w:rPr>
        <w:t xml:space="preserve"> Zamawiający może przekazać wedle własnego uznania: </w:t>
      </w:r>
    </w:p>
    <w:p w14:paraId="0ECD8CC4" w14:textId="5BF29478" w:rsidR="003F5051" w:rsidRPr="005E1D4E" w:rsidRDefault="003F5051" w:rsidP="005E1D4E">
      <w:pPr>
        <w:pStyle w:val="Akapitzlist"/>
        <w:widowControl/>
        <w:numPr>
          <w:ilvl w:val="0"/>
          <w:numId w:val="74"/>
        </w:numPr>
        <w:jc w:val="both"/>
        <w:rPr>
          <w:rFonts w:asciiTheme="minorHAnsi" w:eastAsia="SimSun" w:hAnsiTheme="minorHAnsi" w:cstheme="minorHAnsi"/>
          <w:sz w:val="24"/>
          <w:szCs w:val="24"/>
          <w:lang w:eastAsia="zh-CN"/>
        </w:rPr>
      </w:pPr>
      <w:r w:rsidRPr="005E1D4E">
        <w:rPr>
          <w:rFonts w:asciiTheme="minorHAnsi" w:eastAsia="SimSun" w:hAnsiTheme="minorHAnsi" w:cstheme="minorHAnsi"/>
          <w:sz w:val="24"/>
          <w:szCs w:val="24"/>
          <w:lang w:eastAsia="zh-CN"/>
        </w:rPr>
        <w:t>w formie pisemnej</w:t>
      </w:r>
      <w:r w:rsidR="008A0C1C">
        <w:rPr>
          <w:rFonts w:asciiTheme="minorHAnsi" w:eastAsia="SimSun" w:hAnsiTheme="minorHAnsi" w:cstheme="minorHAnsi"/>
          <w:sz w:val="24"/>
          <w:szCs w:val="24"/>
          <w:lang w:eastAsia="zh-CN"/>
        </w:rPr>
        <w:t>,</w:t>
      </w:r>
      <w:r w:rsidRPr="005E1D4E">
        <w:rPr>
          <w:rFonts w:asciiTheme="minorHAnsi" w:eastAsia="SimSun" w:hAnsiTheme="minorHAnsi" w:cstheme="minorHAnsi"/>
          <w:sz w:val="24"/>
          <w:szCs w:val="24"/>
          <w:lang w:eastAsia="zh-CN"/>
        </w:rPr>
        <w:t xml:space="preserve"> listem poleconym za potwierdzeniem odbioru na adres Wykonawcy</w:t>
      </w:r>
      <w:r w:rsidR="008A0C1C">
        <w:rPr>
          <w:rFonts w:asciiTheme="minorHAnsi" w:eastAsia="SimSun" w:hAnsiTheme="minorHAnsi" w:cstheme="minorHAnsi"/>
          <w:sz w:val="24"/>
          <w:szCs w:val="24"/>
          <w:lang w:eastAsia="zh-CN"/>
        </w:rPr>
        <w:t>,</w:t>
      </w:r>
    </w:p>
    <w:p w14:paraId="7E9E042E" w14:textId="3E5E20D9" w:rsidR="003F5051" w:rsidRPr="005E1D4E" w:rsidRDefault="003F5051" w:rsidP="005E1D4E">
      <w:pPr>
        <w:pStyle w:val="Akapitzlist"/>
        <w:widowControl/>
        <w:numPr>
          <w:ilvl w:val="0"/>
          <w:numId w:val="74"/>
        </w:numPr>
        <w:jc w:val="both"/>
        <w:rPr>
          <w:rFonts w:asciiTheme="minorHAnsi" w:eastAsia="SimSun" w:hAnsiTheme="minorHAnsi" w:cstheme="minorHAnsi"/>
          <w:sz w:val="24"/>
          <w:szCs w:val="24"/>
          <w:lang w:eastAsia="zh-CN"/>
        </w:rPr>
      </w:pPr>
      <w:r w:rsidRPr="005E1D4E">
        <w:rPr>
          <w:rFonts w:asciiTheme="minorHAnsi" w:eastAsia="SimSun" w:hAnsiTheme="minorHAnsi" w:cstheme="minorHAnsi"/>
          <w:sz w:val="24"/>
          <w:szCs w:val="24"/>
          <w:lang w:eastAsia="zh-CN"/>
        </w:rPr>
        <w:t>w formie elektronicznej, o której mowa w art. 78</w:t>
      </w:r>
      <w:r w:rsidRPr="005E1D4E">
        <w:rPr>
          <w:rFonts w:asciiTheme="minorHAnsi" w:eastAsia="SimSun" w:hAnsiTheme="minorHAnsi" w:cstheme="minorHAnsi"/>
          <w:sz w:val="24"/>
          <w:szCs w:val="24"/>
          <w:vertAlign w:val="superscript"/>
          <w:lang w:eastAsia="zh-CN"/>
        </w:rPr>
        <w:t>1</w:t>
      </w:r>
      <w:r w:rsidRPr="005E1D4E">
        <w:rPr>
          <w:rFonts w:asciiTheme="minorHAnsi" w:eastAsia="SimSun" w:hAnsiTheme="minorHAnsi" w:cstheme="minorHAnsi"/>
          <w:sz w:val="24"/>
          <w:szCs w:val="24"/>
          <w:lang w:eastAsia="zh-CN"/>
        </w:rPr>
        <w:t xml:space="preserve"> § 1 Kodeksu cywilnego na adres poczty elektronicznej wskazany do kontaktu</w:t>
      </w:r>
      <w:r w:rsidR="008A0C1C">
        <w:rPr>
          <w:rFonts w:asciiTheme="minorHAnsi" w:eastAsia="SimSun" w:hAnsiTheme="minorHAnsi" w:cstheme="minorHAnsi"/>
          <w:sz w:val="24"/>
          <w:szCs w:val="24"/>
          <w:lang w:eastAsia="zh-CN"/>
        </w:rPr>
        <w:t>,</w:t>
      </w:r>
    </w:p>
    <w:p w14:paraId="0F1355C5" w14:textId="1739CFCD" w:rsidR="003F5051" w:rsidRPr="005E1D4E" w:rsidRDefault="003F5051" w:rsidP="008A0C1C">
      <w:pPr>
        <w:pStyle w:val="Akapitzlist"/>
        <w:widowControl/>
        <w:numPr>
          <w:ilvl w:val="0"/>
          <w:numId w:val="70"/>
        </w:numPr>
        <w:autoSpaceDE/>
        <w:autoSpaceDN/>
        <w:adjustRightInd/>
        <w:ind w:left="426"/>
        <w:jc w:val="both"/>
        <w:rPr>
          <w:rFonts w:asciiTheme="minorHAnsi" w:eastAsia="SimSun" w:hAnsiTheme="minorHAnsi" w:cstheme="minorHAnsi"/>
          <w:b/>
          <w:bCs/>
          <w:sz w:val="24"/>
          <w:szCs w:val="24"/>
          <w:lang w:eastAsia="zh-CN"/>
        </w:rPr>
      </w:pPr>
      <w:r w:rsidRPr="005E1D4E">
        <w:rPr>
          <w:rFonts w:asciiTheme="minorHAnsi" w:eastAsia="SimSun" w:hAnsiTheme="minorHAnsi" w:cstheme="minorHAnsi"/>
          <w:sz w:val="24"/>
          <w:szCs w:val="24"/>
          <w:lang w:eastAsia="zh-CN"/>
        </w:rPr>
        <w:t xml:space="preserve">Terminem otrzymania powiadomienia, o którym mowa w ust. </w:t>
      </w:r>
      <w:r w:rsidR="008A0C1C">
        <w:rPr>
          <w:rFonts w:asciiTheme="minorHAnsi" w:eastAsia="SimSun" w:hAnsiTheme="minorHAnsi" w:cstheme="minorHAnsi"/>
          <w:sz w:val="24"/>
          <w:szCs w:val="24"/>
          <w:lang w:eastAsia="zh-CN"/>
        </w:rPr>
        <w:t>7 niniejszego paragrafu</w:t>
      </w:r>
      <w:r w:rsidRPr="005E1D4E">
        <w:rPr>
          <w:rFonts w:asciiTheme="minorHAnsi" w:eastAsia="SimSun" w:hAnsiTheme="minorHAnsi" w:cstheme="minorHAnsi"/>
          <w:sz w:val="24"/>
          <w:szCs w:val="24"/>
          <w:lang w:eastAsia="zh-CN"/>
        </w:rPr>
        <w:t xml:space="preserve"> jest: </w:t>
      </w:r>
    </w:p>
    <w:p w14:paraId="73CE202F" w14:textId="2540663D" w:rsidR="003F5051" w:rsidRPr="005E1D4E" w:rsidRDefault="003F5051" w:rsidP="005E1D4E">
      <w:pPr>
        <w:pStyle w:val="Akapitzlist"/>
        <w:widowControl/>
        <w:numPr>
          <w:ilvl w:val="0"/>
          <w:numId w:val="75"/>
        </w:numPr>
        <w:jc w:val="both"/>
        <w:rPr>
          <w:rFonts w:asciiTheme="minorHAnsi" w:eastAsia="Verdana" w:hAnsiTheme="minorHAnsi" w:cstheme="minorHAnsi"/>
          <w:sz w:val="24"/>
          <w:szCs w:val="24"/>
          <w:lang w:eastAsia="en-US"/>
        </w:rPr>
      </w:pPr>
      <w:r w:rsidRPr="005E1D4E">
        <w:rPr>
          <w:rFonts w:asciiTheme="minorHAnsi" w:eastAsia="Verdana" w:hAnsiTheme="minorHAnsi" w:cstheme="minorHAnsi"/>
          <w:sz w:val="24"/>
          <w:szCs w:val="24"/>
          <w:lang w:eastAsia="en-US"/>
        </w:rPr>
        <w:t xml:space="preserve">w przypadku powiadomienia złożonego w formie pisemnej – dzień jego odbioru wskazany na potwierdzeniu odbioru, </w:t>
      </w:r>
    </w:p>
    <w:p w14:paraId="45B59F10" w14:textId="65A308CE" w:rsidR="003F5051" w:rsidRPr="005E1D4E" w:rsidRDefault="003F5051" w:rsidP="005E1D4E">
      <w:pPr>
        <w:pStyle w:val="Akapitzlist"/>
        <w:widowControl/>
        <w:numPr>
          <w:ilvl w:val="0"/>
          <w:numId w:val="75"/>
        </w:numPr>
        <w:jc w:val="both"/>
        <w:rPr>
          <w:rFonts w:asciiTheme="minorHAnsi" w:eastAsia="Verdana" w:hAnsiTheme="minorHAnsi" w:cstheme="minorHAnsi"/>
          <w:sz w:val="24"/>
          <w:szCs w:val="24"/>
          <w:lang w:eastAsia="en-US"/>
        </w:rPr>
      </w:pPr>
      <w:r w:rsidRPr="005E1D4E">
        <w:rPr>
          <w:rFonts w:asciiTheme="minorHAnsi" w:eastAsia="Verdana" w:hAnsiTheme="minorHAnsi" w:cstheme="minorHAnsi"/>
          <w:sz w:val="24"/>
          <w:szCs w:val="24"/>
          <w:lang w:eastAsia="en-US"/>
        </w:rPr>
        <w:t>w przypadku powiadomienia złożonego w formie elektronicznej - dzień wysłania wiadomości zawierającej to powiadomienie na adres wskazany w ust. 7 lit. b</w:t>
      </w:r>
      <w:r w:rsidR="00CB1D7C">
        <w:rPr>
          <w:rFonts w:asciiTheme="minorHAnsi" w:eastAsia="Verdana" w:hAnsiTheme="minorHAnsi" w:cstheme="minorHAnsi"/>
          <w:sz w:val="24"/>
          <w:szCs w:val="24"/>
          <w:lang w:eastAsia="en-US"/>
        </w:rPr>
        <w:t>)</w:t>
      </w:r>
      <w:r w:rsidR="008A0C1C">
        <w:rPr>
          <w:rFonts w:asciiTheme="minorHAnsi" w:eastAsia="Verdana" w:hAnsiTheme="minorHAnsi" w:cstheme="minorHAnsi"/>
          <w:sz w:val="24"/>
          <w:szCs w:val="24"/>
          <w:lang w:eastAsia="en-US"/>
        </w:rPr>
        <w:t xml:space="preserve"> niniejszego paragrafu</w:t>
      </w:r>
      <w:r w:rsidRPr="005E1D4E">
        <w:rPr>
          <w:rFonts w:asciiTheme="minorHAnsi" w:eastAsia="Verdana" w:hAnsiTheme="minorHAnsi" w:cstheme="minorHAnsi"/>
          <w:sz w:val="24"/>
          <w:szCs w:val="24"/>
          <w:lang w:eastAsia="en-US"/>
        </w:rPr>
        <w:t>.</w:t>
      </w:r>
    </w:p>
    <w:p w14:paraId="5489CD1D" w14:textId="77777777" w:rsidR="008A0C1C" w:rsidRPr="004727AD" w:rsidRDefault="008A0C1C" w:rsidP="00B24B8F">
      <w:pPr>
        <w:widowControl/>
        <w:contextualSpacing/>
        <w:jc w:val="both"/>
        <w:rPr>
          <w:rFonts w:asciiTheme="minorHAnsi" w:eastAsia="Verdana" w:hAnsiTheme="minorHAnsi" w:cstheme="minorHAnsi"/>
          <w:b/>
          <w:bCs/>
          <w:sz w:val="24"/>
          <w:szCs w:val="24"/>
          <w:lang w:eastAsia="en-US"/>
        </w:rPr>
      </w:pPr>
    </w:p>
    <w:p w14:paraId="270F0672" w14:textId="77777777" w:rsidR="003F5051" w:rsidRPr="004727AD" w:rsidRDefault="003F5051" w:rsidP="00B24B8F">
      <w:pPr>
        <w:keepNext/>
        <w:keepLines/>
        <w:widowControl/>
        <w:shd w:val="clear" w:color="auto" w:fill="D9D9D9"/>
        <w:autoSpaceDE/>
        <w:autoSpaceDN/>
        <w:adjustRightInd/>
        <w:outlineLvl w:val="0"/>
        <w:rPr>
          <w:rFonts w:asciiTheme="minorHAnsi" w:eastAsia="Times New Roman" w:hAnsiTheme="minorHAnsi" w:cstheme="minorHAnsi"/>
          <w:b/>
          <w:bCs/>
          <w:sz w:val="24"/>
          <w:szCs w:val="24"/>
          <w:lang w:val="x-none" w:eastAsia="x-none"/>
        </w:rPr>
      </w:pPr>
      <w:r w:rsidRPr="00AF62AB">
        <w:rPr>
          <w:rFonts w:asciiTheme="minorHAnsi" w:eastAsia="Times New Roman" w:hAnsiTheme="minorHAnsi" w:cstheme="minorHAnsi"/>
          <w:b/>
          <w:bCs/>
          <w:sz w:val="24"/>
          <w:szCs w:val="24"/>
          <w:lang w:val="x-none" w:eastAsia="x-none"/>
        </w:rPr>
        <w:t xml:space="preserve">§ 15 </w:t>
      </w:r>
      <w:r w:rsidRPr="00AF62AB">
        <w:rPr>
          <w:rFonts w:asciiTheme="minorHAnsi" w:eastAsia="Verdana" w:hAnsiTheme="minorHAnsi" w:cstheme="minorHAnsi"/>
          <w:b/>
          <w:bCs/>
          <w:sz w:val="24"/>
          <w:szCs w:val="24"/>
          <w:lang w:eastAsia="en-US"/>
        </w:rPr>
        <w:t>Kary umowne z tytułu odstąpienia</w:t>
      </w:r>
      <w:r w:rsidRPr="004727AD">
        <w:rPr>
          <w:rFonts w:asciiTheme="minorHAnsi" w:eastAsia="Times New Roman" w:hAnsiTheme="minorHAnsi" w:cstheme="minorHAnsi"/>
          <w:b/>
          <w:bCs/>
          <w:sz w:val="24"/>
          <w:szCs w:val="24"/>
          <w:lang w:val="x-none" w:eastAsia="x-none"/>
        </w:rPr>
        <w:t xml:space="preserve"> </w:t>
      </w:r>
    </w:p>
    <w:p w14:paraId="0676FAF1" w14:textId="77777777" w:rsidR="003F5051" w:rsidRPr="00607DE4" w:rsidRDefault="003F5051" w:rsidP="00607DE4">
      <w:pPr>
        <w:pStyle w:val="Akapitzlist"/>
        <w:widowControl/>
        <w:numPr>
          <w:ilvl w:val="0"/>
          <w:numId w:val="76"/>
        </w:numPr>
        <w:autoSpaceDE/>
        <w:autoSpaceDN/>
        <w:adjustRightInd/>
        <w:ind w:left="709"/>
        <w:jc w:val="both"/>
        <w:rPr>
          <w:rFonts w:asciiTheme="minorHAnsi" w:eastAsia="SimSun" w:hAnsiTheme="minorHAnsi" w:cstheme="minorHAnsi"/>
          <w:b/>
          <w:bCs/>
          <w:sz w:val="24"/>
          <w:szCs w:val="24"/>
          <w:lang w:eastAsia="zh-CN"/>
        </w:rPr>
      </w:pPr>
      <w:r w:rsidRPr="00607DE4">
        <w:rPr>
          <w:rFonts w:asciiTheme="minorHAnsi" w:eastAsia="SimSun" w:hAnsiTheme="minorHAnsi" w:cstheme="minorHAnsi"/>
          <w:sz w:val="24"/>
          <w:szCs w:val="24"/>
          <w:lang w:eastAsia="zh-CN"/>
        </w:rPr>
        <w:t>Wykonawca zobowiązany jest do zapłaty Zamawiającemu kar umownych z tytułu odstąpienia od umowy w następujących przypadkach i wysokościach:</w:t>
      </w:r>
    </w:p>
    <w:p w14:paraId="568D3717" w14:textId="5E828A21" w:rsidR="00607DE4" w:rsidRDefault="003F5051" w:rsidP="008A3EBD">
      <w:pPr>
        <w:pStyle w:val="Akapitzlist"/>
        <w:widowControl/>
        <w:numPr>
          <w:ilvl w:val="0"/>
          <w:numId w:val="77"/>
        </w:numPr>
        <w:jc w:val="both"/>
        <w:rPr>
          <w:rFonts w:asciiTheme="minorHAnsi" w:eastAsia="SimSun" w:hAnsiTheme="minorHAnsi" w:cstheme="minorHAnsi"/>
          <w:sz w:val="24"/>
          <w:szCs w:val="24"/>
          <w:lang w:eastAsia="zh-CN"/>
        </w:rPr>
      </w:pPr>
      <w:r w:rsidRPr="00607DE4">
        <w:rPr>
          <w:rFonts w:asciiTheme="minorHAnsi" w:eastAsia="SimSun" w:hAnsiTheme="minorHAnsi" w:cstheme="minorHAnsi"/>
          <w:sz w:val="24"/>
          <w:szCs w:val="24"/>
          <w:lang w:eastAsia="zh-CN"/>
        </w:rPr>
        <w:t>z tytułu odstąpienia przez Zamawiającego od umowy z przyczyn zależnych od Wykonawcy, o których mowa w § 1</w:t>
      </w:r>
      <w:r w:rsidR="008A3EBD" w:rsidRPr="00607DE4">
        <w:rPr>
          <w:rFonts w:asciiTheme="minorHAnsi" w:eastAsia="SimSun" w:hAnsiTheme="minorHAnsi" w:cstheme="minorHAnsi"/>
          <w:sz w:val="24"/>
          <w:szCs w:val="24"/>
          <w:lang w:eastAsia="zh-CN"/>
        </w:rPr>
        <w:t>6</w:t>
      </w:r>
      <w:r w:rsidRPr="00607DE4">
        <w:rPr>
          <w:rFonts w:asciiTheme="minorHAnsi" w:eastAsia="SimSun" w:hAnsiTheme="minorHAnsi" w:cstheme="minorHAnsi"/>
          <w:sz w:val="24"/>
          <w:szCs w:val="24"/>
          <w:lang w:eastAsia="zh-CN"/>
        </w:rPr>
        <w:t xml:space="preserve"> ust. 1 pkt 1</w:t>
      </w:r>
      <w:r w:rsidR="00F75F43">
        <w:rPr>
          <w:rFonts w:asciiTheme="minorHAnsi" w:eastAsia="SimSun" w:hAnsiTheme="minorHAnsi" w:cstheme="minorHAnsi"/>
          <w:sz w:val="24"/>
          <w:szCs w:val="24"/>
          <w:lang w:eastAsia="zh-CN"/>
        </w:rPr>
        <w:t>)</w:t>
      </w:r>
      <w:r w:rsidRPr="00607DE4">
        <w:rPr>
          <w:rFonts w:asciiTheme="minorHAnsi" w:eastAsia="SimSun" w:hAnsiTheme="minorHAnsi" w:cstheme="minorHAnsi"/>
          <w:sz w:val="24"/>
          <w:szCs w:val="24"/>
          <w:lang w:eastAsia="zh-CN"/>
        </w:rPr>
        <w:t xml:space="preserve"> umowy – w wysokości 5 % łącznego wynagrodzenia brutto, o którym mowa w § </w:t>
      </w:r>
      <w:r w:rsidR="008A3EBD" w:rsidRPr="00607DE4">
        <w:rPr>
          <w:rFonts w:asciiTheme="minorHAnsi" w:eastAsia="SimSun" w:hAnsiTheme="minorHAnsi" w:cstheme="minorHAnsi"/>
          <w:sz w:val="24"/>
          <w:szCs w:val="24"/>
          <w:lang w:eastAsia="zh-CN"/>
        </w:rPr>
        <w:t>4</w:t>
      </w:r>
      <w:r w:rsidRPr="00607DE4">
        <w:rPr>
          <w:rFonts w:asciiTheme="minorHAnsi" w:eastAsia="SimSun" w:hAnsiTheme="minorHAnsi" w:cstheme="minorHAnsi"/>
          <w:sz w:val="24"/>
          <w:szCs w:val="24"/>
          <w:lang w:eastAsia="zh-CN"/>
        </w:rPr>
        <w:t xml:space="preserve"> ust. 1 umowy.</w:t>
      </w:r>
    </w:p>
    <w:p w14:paraId="28790FFD" w14:textId="3F3104AD" w:rsidR="003F5051" w:rsidRPr="00607DE4" w:rsidRDefault="003F5051" w:rsidP="008A3EBD">
      <w:pPr>
        <w:pStyle w:val="Akapitzlist"/>
        <w:widowControl/>
        <w:numPr>
          <w:ilvl w:val="0"/>
          <w:numId w:val="77"/>
        </w:numPr>
        <w:jc w:val="both"/>
        <w:rPr>
          <w:rFonts w:asciiTheme="minorHAnsi" w:eastAsia="SimSun" w:hAnsiTheme="minorHAnsi" w:cstheme="minorHAnsi"/>
          <w:sz w:val="24"/>
          <w:szCs w:val="24"/>
          <w:lang w:eastAsia="zh-CN"/>
        </w:rPr>
      </w:pPr>
      <w:r w:rsidRPr="00607DE4">
        <w:rPr>
          <w:rFonts w:asciiTheme="minorHAnsi" w:eastAsia="SimSun" w:hAnsiTheme="minorHAnsi" w:cstheme="minorHAnsi"/>
          <w:sz w:val="24"/>
          <w:szCs w:val="24"/>
          <w:lang w:eastAsia="zh-CN"/>
        </w:rPr>
        <w:t xml:space="preserve">z tytułu odstąpienia przez Wykonawcę od umowy z przyczyn zależnych od Zamawiającego – w wysokości 5 % łącznego wynagrodzenia brutto, o którym mowa w § </w:t>
      </w:r>
      <w:r w:rsidR="008A3EBD" w:rsidRPr="00607DE4">
        <w:rPr>
          <w:rFonts w:asciiTheme="minorHAnsi" w:eastAsia="SimSun" w:hAnsiTheme="minorHAnsi" w:cstheme="minorHAnsi"/>
          <w:sz w:val="24"/>
          <w:szCs w:val="24"/>
          <w:lang w:eastAsia="zh-CN"/>
        </w:rPr>
        <w:t>4</w:t>
      </w:r>
      <w:r w:rsidRPr="00607DE4">
        <w:rPr>
          <w:rFonts w:asciiTheme="minorHAnsi" w:eastAsia="SimSun" w:hAnsiTheme="minorHAnsi" w:cstheme="minorHAnsi"/>
          <w:sz w:val="24"/>
          <w:szCs w:val="24"/>
          <w:lang w:eastAsia="zh-CN"/>
        </w:rPr>
        <w:t xml:space="preserve"> ust. 1 umowy.</w:t>
      </w:r>
    </w:p>
    <w:p w14:paraId="12E31288" w14:textId="77777777" w:rsidR="00607DE4" w:rsidRPr="00607DE4" w:rsidRDefault="003F5051" w:rsidP="00607DE4">
      <w:pPr>
        <w:pStyle w:val="Akapitzlist"/>
        <w:widowControl/>
        <w:numPr>
          <w:ilvl w:val="0"/>
          <w:numId w:val="76"/>
        </w:numPr>
        <w:autoSpaceDE/>
        <w:autoSpaceDN/>
        <w:adjustRightInd/>
        <w:jc w:val="both"/>
        <w:rPr>
          <w:rFonts w:asciiTheme="minorHAnsi" w:eastAsia="SimSun" w:hAnsiTheme="minorHAnsi" w:cstheme="minorHAnsi"/>
          <w:b/>
          <w:bCs/>
          <w:sz w:val="24"/>
          <w:szCs w:val="24"/>
          <w:lang w:eastAsia="zh-CN"/>
        </w:rPr>
      </w:pPr>
      <w:r w:rsidRPr="00607DE4">
        <w:rPr>
          <w:rFonts w:asciiTheme="minorHAnsi" w:eastAsia="SimSun" w:hAnsiTheme="minorHAnsi" w:cstheme="minorHAnsi"/>
          <w:sz w:val="24"/>
          <w:szCs w:val="24"/>
          <w:lang w:eastAsia="zh-CN"/>
        </w:rPr>
        <w:lastRenderedPageBreak/>
        <w:t>Strony zastrzegają sobie prawo dochodzenia odszkodowania uzupełniającego do wysokości poniesionej szkody i utraconych korzyści.</w:t>
      </w:r>
    </w:p>
    <w:p w14:paraId="593708C3" w14:textId="4420E05D" w:rsidR="003F5051" w:rsidRPr="00607DE4" w:rsidRDefault="003F5051" w:rsidP="00607DE4">
      <w:pPr>
        <w:pStyle w:val="Akapitzlist"/>
        <w:widowControl/>
        <w:numPr>
          <w:ilvl w:val="0"/>
          <w:numId w:val="76"/>
        </w:numPr>
        <w:autoSpaceDE/>
        <w:autoSpaceDN/>
        <w:adjustRightInd/>
        <w:jc w:val="both"/>
        <w:rPr>
          <w:rFonts w:asciiTheme="minorHAnsi" w:eastAsia="SimSun" w:hAnsiTheme="minorHAnsi" w:cstheme="minorHAnsi"/>
          <w:b/>
          <w:bCs/>
          <w:sz w:val="24"/>
          <w:szCs w:val="24"/>
          <w:lang w:eastAsia="zh-CN"/>
        </w:rPr>
      </w:pPr>
      <w:r w:rsidRPr="00607DE4">
        <w:rPr>
          <w:rFonts w:asciiTheme="minorHAnsi" w:eastAsia="SimSun" w:hAnsiTheme="minorHAnsi" w:cstheme="minorHAnsi"/>
          <w:sz w:val="24"/>
          <w:szCs w:val="24"/>
          <w:lang w:eastAsia="zh-CN"/>
        </w:rPr>
        <w:t>Zobowiązania z tytułu kar umownych Wykonawcy mogą być potrącane z wynagrodzenia za wykonane roboty. §1</w:t>
      </w:r>
      <w:r w:rsidR="008A3EBD" w:rsidRPr="00607DE4">
        <w:rPr>
          <w:rFonts w:asciiTheme="minorHAnsi" w:eastAsia="SimSun" w:hAnsiTheme="minorHAnsi" w:cstheme="minorHAnsi"/>
          <w:sz w:val="24"/>
          <w:szCs w:val="24"/>
          <w:lang w:eastAsia="zh-CN"/>
        </w:rPr>
        <w:t>4</w:t>
      </w:r>
      <w:r w:rsidRPr="00607DE4">
        <w:rPr>
          <w:rFonts w:asciiTheme="minorHAnsi" w:eastAsia="SimSun" w:hAnsiTheme="minorHAnsi" w:cstheme="minorHAnsi"/>
          <w:sz w:val="24"/>
          <w:szCs w:val="24"/>
          <w:lang w:eastAsia="zh-CN"/>
        </w:rPr>
        <w:t xml:space="preserve"> ust. 3, 6-8 stosuje się odpowiednio.</w:t>
      </w:r>
    </w:p>
    <w:p w14:paraId="2F581308" w14:textId="77777777" w:rsidR="003F5051" w:rsidRPr="004727AD" w:rsidRDefault="003F5051" w:rsidP="00B24B8F">
      <w:pPr>
        <w:widowControl/>
        <w:contextualSpacing/>
        <w:jc w:val="both"/>
        <w:rPr>
          <w:rFonts w:asciiTheme="minorHAnsi" w:eastAsia="SimSun" w:hAnsiTheme="minorHAnsi" w:cstheme="minorHAnsi"/>
          <w:b/>
          <w:bCs/>
          <w:sz w:val="24"/>
          <w:szCs w:val="24"/>
          <w:lang w:eastAsia="zh-CN"/>
        </w:rPr>
      </w:pPr>
    </w:p>
    <w:p w14:paraId="60DEECDA" w14:textId="77777777" w:rsidR="003F5051" w:rsidRPr="004727AD" w:rsidRDefault="003F5051" w:rsidP="00B24B8F">
      <w:pPr>
        <w:keepNext/>
        <w:keepLines/>
        <w:widowControl/>
        <w:shd w:val="clear" w:color="auto" w:fill="D9D9D9"/>
        <w:autoSpaceDE/>
        <w:autoSpaceDN/>
        <w:adjustRightInd/>
        <w:outlineLvl w:val="0"/>
        <w:rPr>
          <w:rFonts w:asciiTheme="minorHAnsi" w:eastAsia="Times New Roman" w:hAnsiTheme="minorHAnsi" w:cstheme="minorHAnsi"/>
          <w:b/>
          <w:bCs/>
          <w:sz w:val="24"/>
          <w:szCs w:val="24"/>
          <w:lang w:val="x-none" w:eastAsia="x-none"/>
        </w:rPr>
      </w:pPr>
      <w:r w:rsidRPr="00AF62AB">
        <w:rPr>
          <w:rFonts w:asciiTheme="minorHAnsi" w:eastAsia="Times New Roman" w:hAnsiTheme="minorHAnsi" w:cstheme="minorHAnsi"/>
          <w:b/>
          <w:bCs/>
          <w:sz w:val="24"/>
          <w:szCs w:val="24"/>
          <w:lang w:val="x-none" w:eastAsia="x-none"/>
        </w:rPr>
        <w:t xml:space="preserve">§ 16 </w:t>
      </w:r>
      <w:r w:rsidRPr="00AF62AB">
        <w:rPr>
          <w:rFonts w:asciiTheme="minorHAnsi" w:eastAsia="Verdana" w:hAnsiTheme="minorHAnsi" w:cstheme="minorHAnsi"/>
          <w:b/>
          <w:bCs/>
          <w:sz w:val="24"/>
          <w:szCs w:val="24"/>
          <w:lang w:eastAsia="en-US"/>
        </w:rPr>
        <w:t>Odstąpienie od umowy</w:t>
      </w:r>
      <w:r w:rsidRPr="004727AD">
        <w:rPr>
          <w:rFonts w:asciiTheme="minorHAnsi" w:eastAsia="Verdana" w:hAnsiTheme="minorHAnsi" w:cstheme="minorHAnsi"/>
          <w:b/>
          <w:bCs/>
          <w:sz w:val="24"/>
          <w:szCs w:val="24"/>
          <w:lang w:eastAsia="en-US"/>
        </w:rPr>
        <w:t xml:space="preserve"> </w:t>
      </w:r>
    </w:p>
    <w:p w14:paraId="633143F4" w14:textId="51BEBFED" w:rsidR="003F5051" w:rsidRPr="00AF62AB" w:rsidRDefault="003F5051" w:rsidP="005B2C58">
      <w:pPr>
        <w:pStyle w:val="Akapitzlist"/>
        <w:widowControl/>
        <w:numPr>
          <w:ilvl w:val="0"/>
          <w:numId w:val="83"/>
        </w:numPr>
        <w:autoSpaceDE/>
        <w:autoSpaceDN/>
        <w:adjustRightInd/>
        <w:ind w:left="284"/>
        <w:jc w:val="both"/>
        <w:rPr>
          <w:rFonts w:asciiTheme="minorHAnsi" w:eastAsia="SimSun" w:hAnsiTheme="minorHAnsi" w:cstheme="minorHAnsi"/>
          <w:sz w:val="24"/>
          <w:szCs w:val="24"/>
          <w:lang w:eastAsia="zh-CN"/>
        </w:rPr>
      </w:pPr>
      <w:r w:rsidRPr="00AF62AB">
        <w:rPr>
          <w:rFonts w:asciiTheme="minorHAnsi" w:eastAsia="SimSun" w:hAnsiTheme="minorHAnsi" w:cstheme="minorHAnsi"/>
          <w:sz w:val="24"/>
          <w:szCs w:val="24"/>
          <w:lang w:eastAsia="zh-CN"/>
        </w:rPr>
        <w:t>Zamawiający zastrzega sobie prawo do odstąpienia od umowy, jeżeli:</w:t>
      </w:r>
    </w:p>
    <w:p w14:paraId="69450D97" w14:textId="77777777" w:rsidR="00AF62AB" w:rsidRDefault="003F5051" w:rsidP="00B24B8F">
      <w:pPr>
        <w:pStyle w:val="Akapitzlist"/>
        <w:widowControl/>
        <w:numPr>
          <w:ilvl w:val="0"/>
          <w:numId w:val="84"/>
        </w:numPr>
        <w:jc w:val="both"/>
        <w:rPr>
          <w:rFonts w:asciiTheme="minorHAnsi" w:eastAsia="SimSun" w:hAnsiTheme="minorHAnsi" w:cstheme="minorHAnsi"/>
          <w:sz w:val="24"/>
          <w:szCs w:val="24"/>
          <w:lang w:eastAsia="zh-CN"/>
        </w:rPr>
      </w:pPr>
      <w:bookmarkStart w:id="5" w:name="_Hlk195609152"/>
      <w:r w:rsidRPr="00AF62AB">
        <w:rPr>
          <w:rFonts w:asciiTheme="minorHAnsi" w:eastAsia="SimSun" w:hAnsiTheme="minorHAnsi" w:cstheme="minorHAnsi"/>
          <w:sz w:val="24"/>
          <w:szCs w:val="24"/>
          <w:lang w:eastAsia="zh-CN"/>
        </w:rPr>
        <w:t xml:space="preserve">Wykonawca realizuje roboty budowlane, stanowiące przedmiot </w:t>
      </w:r>
      <w:r w:rsidR="00AF62AB" w:rsidRPr="00AF62AB">
        <w:rPr>
          <w:rFonts w:asciiTheme="minorHAnsi" w:eastAsia="SimSun" w:hAnsiTheme="minorHAnsi" w:cstheme="minorHAnsi"/>
          <w:sz w:val="24"/>
          <w:szCs w:val="24"/>
          <w:lang w:eastAsia="zh-CN"/>
        </w:rPr>
        <w:t>umowy</w:t>
      </w:r>
      <w:r w:rsidRPr="00AF62AB">
        <w:rPr>
          <w:rFonts w:asciiTheme="minorHAnsi" w:eastAsia="SimSun" w:hAnsiTheme="minorHAnsi" w:cstheme="minorHAnsi"/>
          <w:sz w:val="24"/>
          <w:szCs w:val="24"/>
          <w:lang w:eastAsia="zh-CN"/>
        </w:rPr>
        <w:t xml:space="preserve">, w sposób niezgodny z </w:t>
      </w:r>
      <w:r w:rsidR="00AF62AB" w:rsidRPr="00AF62AB">
        <w:rPr>
          <w:rFonts w:asciiTheme="minorHAnsi" w:eastAsia="SimSun" w:hAnsiTheme="minorHAnsi" w:cstheme="minorHAnsi"/>
          <w:sz w:val="24"/>
          <w:szCs w:val="24"/>
          <w:lang w:eastAsia="zh-CN"/>
        </w:rPr>
        <w:t>D</w:t>
      </w:r>
      <w:r w:rsidRPr="00AF62AB">
        <w:rPr>
          <w:rFonts w:asciiTheme="minorHAnsi" w:eastAsia="SimSun" w:hAnsiTheme="minorHAnsi" w:cstheme="minorHAnsi"/>
          <w:sz w:val="24"/>
          <w:szCs w:val="24"/>
          <w:lang w:eastAsia="zh-CN"/>
        </w:rPr>
        <w:t>okumentacją, wskazaniami Zamawiającego, wskazaniami Inspektora nadzoru lub postanowieniami umowy pomimo dwukrotnego wezwania Wykonawcy do zaniechania naruszeń i bezskutecznego upływu terminu wskazanego w tych wezwaniach,</w:t>
      </w:r>
      <w:bookmarkEnd w:id="5"/>
    </w:p>
    <w:p w14:paraId="6A96AA74" w14:textId="77777777" w:rsidR="00AF62AB" w:rsidRDefault="003F5051" w:rsidP="00B24B8F">
      <w:pPr>
        <w:pStyle w:val="Akapitzlist"/>
        <w:widowControl/>
        <w:numPr>
          <w:ilvl w:val="0"/>
          <w:numId w:val="84"/>
        </w:numPr>
        <w:jc w:val="both"/>
        <w:rPr>
          <w:rFonts w:asciiTheme="minorHAnsi" w:eastAsia="SimSun" w:hAnsiTheme="minorHAnsi" w:cstheme="minorHAnsi"/>
          <w:sz w:val="24"/>
          <w:szCs w:val="24"/>
          <w:lang w:eastAsia="zh-CN"/>
        </w:rPr>
      </w:pPr>
      <w:r w:rsidRPr="00AF62AB">
        <w:rPr>
          <w:rFonts w:asciiTheme="minorHAnsi" w:eastAsia="SimSun" w:hAnsiTheme="minorHAnsi" w:cstheme="minorHAnsi"/>
          <w:sz w:val="24"/>
          <w:szCs w:val="24"/>
          <w:lang w:eastAsia="zh-CN"/>
        </w:rPr>
        <w:t xml:space="preserve">Wykonawca nie rozpoczął robót budowlanych bez uzasadnionej przyczyny w okresie </w:t>
      </w:r>
      <w:r w:rsidR="00AF62AB">
        <w:rPr>
          <w:rFonts w:asciiTheme="minorHAnsi" w:eastAsia="SimSun" w:hAnsiTheme="minorHAnsi" w:cstheme="minorHAnsi"/>
          <w:sz w:val="24"/>
          <w:szCs w:val="24"/>
          <w:lang w:eastAsia="zh-CN"/>
        </w:rPr>
        <w:t>7</w:t>
      </w:r>
      <w:r w:rsidRPr="00AF62AB">
        <w:rPr>
          <w:rFonts w:asciiTheme="minorHAnsi" w:eastAsia="SimSun" w:hAnsiTheme="minorHAnsi" w:cstheme="minorHAnsi"/>
          <w:sz w:val="24"/>
          <w:szCs w:val="24"/>
          <w:lang w:eastAsia="zh-CN"/>
        </w:rPr>
        <w:t xml:space="preserve"> dni </w:t>
      </w:r>
      <w:r w:rsidR="00AF62AB">
        <w:rPr>
          <w:rFonts w:asciiTheme="minorHAnsi" w:eastAsia="SimSun" w:hAnsiTheme="minorHAnsi" w:cstheme="minorHAnsi"/>
          <w:sz w:val="24"/>
          <w:szCs w:val="24"/>
          <w:lang w:eastAsia="zh-CN"/>
        </w:rPr>
        <w:t xml:space="preserve">kalendarzowych </w:t>
      </w:r>
      <w:r w:rsidRPr="00AF62AB">
        <w:rPr>
          <w:rFonts w:asciiTheme="minorHAnsi" w:eastAsia="SimSun" w:hAnsiTheme="minorHAnsi" w:cstheme="minorHAnsi"/>
          <w:sz w:val="24"/>
          <w:szCs w:val="24"/>
          <w:lang w:eastAsia="zh-CN"/>
        </w:rPr>
        <w:t xml:space="preserve">od dnia zawarcia umowy i nie podjął ich w terminie wyznaczonym przez Zamawiającego, </w:t>
      </w:r>
    </w:p>
    <w:p w14:paraId="35439E95" w14:textId="77777777" w:rsidR="00AF62AB" w:rsidRDefault="003F5051" w:rsidP="00B24B8F">
      <w:pPr>
        <w:pStyle w:val="Akapitzlist"/>
        <w:widowControl/>
        <w:numPr>
          <w:ilvl w:val="0"/>
          <w:numId w:val="84"/>
        </w:numPr>
        <w:jc w:val="both"/>
        <w:rPr>
          <w:rFonts w:asciiTheme="minorHAnsi" w:eastAsia="SimSun" w:hAnsiTheme="minorHAnsi" w:cstheme="minorHAnsi"/>
          <w:sz w:val="24"/>
          <w:szCs w:val="24"/>
          <w:lang w:eastAsia="zh-CN"/>
        </w:rPr>
      </w:pPr>
      <w:r w:rsidRPr="00AF62AB">
        <w:rPr>
          <w:rFonts w:asciiTheme="minorHAnsi" w:eastAsia="SimSun" w:hAnsiTheme="minorHAnsi" w:cstheme="minorHAnsi"/>
          <w:sz w:val="24"/>
          <w:szCs w:val="24"/>
          <w:lang w:eastAsia="zh-CN"/>
        </w:rPr>
        <w:t>opóźnienie wykonania przedmiotu zamówienia przekroczy 40 dni</w:t>
      </w:r>
      <w:r w:rsidR="00AF62AB">
        <w:rPr>
          <w:rFonts w:asciiTheme="minorHAnsi" w:eastAsia="SimSun" w:hAnsiTheme="minorHAnsi" w:cstheme="minorHAnsi"/>
          <w:sz w:val="24"/>
          <w:szCs w:val="24"/>
          <w:lang w:eastAsia="zh-CN"/>
        </w:rPr>
        <w:t xml:space="preserve"> kalendarzowych</w:t>
      </w:r>
      <w:r w:rsidRPr="00AF62AB">
        <w:rPr>
          <w:rFonts w:asciiTheme="minorHAnsi" w:eastAsia="SimSun" w:hAnsiTheme="minorHAnsi" w:cstheme="minorHAnsi"/>
          <w:sz w:val="24"/>
          <w:szCs w:val="24"/>
          <w:lang w:eastAsia="zh-CN"/>
        </w:rPr>
        <w:t xml:space="preserve">, </w:t>
      </w:r>
    </w:p>
    <w:p w14:paraId="17176883" w14:textId="77777777" w:rsidR="00AF62AB" w:rsidRDefault="003F5051" w:rsidP="00B24B8F">
      <w:pPr>
        <w:pStyle w:val="Akapitzlist"/>
        <w:widowControl/>
        <w:numPr>
          <w:ilvl w:val="0"/>
          <w:numId w:val="84"/>
        </w:numPr>
        <w:jc w:val="both"/>
        <w:rPr>
          <w:rFonts w:asciiTheme="minorHAnsi" w:eastAsia="SimSun" w:hAnsiTheme="minorHAnsi" w:cstheme="minorHAnsi"/>
          <w:sz w:val="24"/>
          <w:szCs w:val="24"/>
          <w:lang w:eastAsia="zh-CN"/>
        </w:rPr>
      </w:pPr>
      <w:r w:rsidRPr="00AF62AB">
        <w:rPr>
          <w:rFonts w:asciiTheme="minorHAnsi" w:eastAsia="SimSun" w:hAnsiTheme="minorHAnsi" w:cstheme="minorHAnsi"/>
          <w:sz w:val="24"/>
          <w:szCs w:val="24"/>
          <w:lang w:eastAsia="zh-CN"/>
        </w:rPr>
        <w:t xml:space="preserve">gdy Wykonawca bez zgody Zamawiającego przerwał realizację robót i przerwa trwa dłużej niż </w:t>
      </w:r>
      <w:r w:rsidR="00AF62AB">
        <w:rPr>
          <w:rFonts w:asciiTheme="minorHAnsi" w:eastAsia="SimSun" w:hAnsiTheme="minorHAnsi" w:cstheme="minorHAnsi"/>
          <w:sz w:val="24"/>
          <w:szCs w:val="24"/>
          <w:lang w:eastAsia="zh-CN"/>
        </w:rPr>
        <w:t xml:space="preserve">7 </w:t>
      </w:r>
      <w:r w:rsidRPr="00AF62AB">
        <w:rPr>
          <w:rFonts w:asciiTheme="minorHAnsi" w:eastAsia="SimSun" w:hAnsiTheme="minorHAnsi" w:cstheme="minorHAnsi"/>
          <w:sz w:val="24"/>
          <w:szCs w:val="24"/>
          <w:lang w:eastAsia="zh-CN"/>
        </w:rPr>
        <w:t>dni</w:t>
      </w:r>
      <w:r w:rsidR="00AF62AB">
        <w:rPr>
          <w:rFonts w:asciiTheme="minorHAnsi" w:eastAsia="SimSun" w:hAnsiTheme="minorHAnsi" w:cstheme="minorHAnsi"/>
          <w:sz w:val="24"/>
          <w:szCs w:val="24"/>
          <w:lang w:eastAsia="zh-CN"/>
        </w:rPr>
        <w:t xml:space="preserve"> kalendarzowych</w:t>
      </w:r>
      <w:r w:rsidRPr="00AF62AB">
        <w:rPr>
          <w:rFonts w:asciiTheme="minorHAnsi" w:eastAsia="SimSun" w:hAnsiTheme="minorHAnsi" w:cstheme="minorHAnsi"/>
          <w:sz w:val="24"/>
          <w:szCs w:val="24"/>
          <w:lang w:eastAsia="zh-CN"/>
        </w:rPr>
        <w:t xml:space="preserve">, </w:t>
      </w:r>
    </w:p>
    <w:p w14:paraId="6F20E270" w14:textId="77777777" w:rsidR="00AF62AB" w:rsidRDefault="003F5051" w:rsidP="00B24B8F">
      <w:pPr>
        <w:pStyle w:val="Akapitzlist"/>
        <w:widowControl/>
        <w:numPr>
          <w:ilvl w:val="0"/>
          <w:numId w:val="84"/>
        </w:numPr>
        <w:jc w:val="both"/>
        <w:rPr>
          <w:rFonts w:asciiTheme="minorHAnsi" w:eastAsia="SimSun" w:hAnsiTheme="minorHAnsi" w:cstheme="minorHAnsi"/>
          <w:sz w:val="24"/>
          <w:szCs w:val="24"/>
          <w:lang w:eastAsia="zh-CN"/>
        </w:rPr>
      </w:pPr>
      <w:r w:rsidRPr="00AF62AB">
        <w:rPr>
          <w:rFonts w:asciiTheme="minorHAnsi" w:eastAsia="SimSun" w:hAnsiTheme="minorHAnsi" w:cstheme="minorHAnsi"/>
          <w:sz w:val="24"/>
          <w:szCs w:val="24"/>
          <w:lang w:eastAsia="zh-CN"/>
        </w:rPr>
        <w:t xml:space="preserve">gdy Wykonawca nie zapewnił ciągłości </w:t>
      </w:r>
      <w:r w:rsidR="00AF62AB">
        <w:rPr>
          <w:rFonts w:asciiTheme="minorHAnsi" w:eastAsia="SimSun" w:hAnsiTheme="minorHAnsi" w:cstheme="minorHAnsi"/>
          <w:sz w:val="24"/>
          <w:szCs w:val="24"/>
          <w:lang w:eastAsia="zh-CN"/>
        </w:rPr>
        <w:t>ubezpieczenia</w:t>
      </w:r>
      <w:r w:rsidR="00AF62AB" w:rsidRPr="00AF62AB">
        <w:rPr>
          <w:rFonts w:asciiTheme="minorHAnsi" w:eastAsia="SimSun" w:hAnsiTheme="minorHAnsi" w:cstheme="minorHAnsi"/>
          <w:sz w:val="24"/>
          <w:szCs w:val="24"/>
          <w:lang w:eastAsia="zh-CN"/>
        </w:rPr>
        <w:t xml:space="preserve">, o którym mowa w §11 </w:t>
      </w:r>
      <w:r w:rsidR="00AF62AB">
        <w:rPr>
          <w:rFonts w:asciiTheme="minorHAnsi" w:eastAsia="SimSun" w:hAnsiTheme="minorHAnsi" w:cstheme="minorHAnsi"/>
          <w:sz w:val="24"/>
          <w:szCs w:val="24"/>
          <w:lang w:eastAsia="zh-CN"/>
        </w:rPr>
        <w:t>umowy,</w:t>
      </w:r>
    </w:p>
    <w:p w14:paraId="4DD6D584" w14:textId="77777777" w:rsidR="00AF62AB" w:rsidRDefault="003F5051" w:rsidP="00B24B8F">
      <w:pPr>
        <w:pStyle w:val="Akapitzlist"/>
        <w:widowControl/>
        <w:numPr>
          <w:ilvl w:val="0"/>
          <w:numId w:val="84"/>
        </w:numPr>
        <w:jc w:val="both"/>
        <w:rPr>
          <w:rFonts w:asciiTheme="minorHAnsi" w:eastAsia="SimSun" w:hAnsiTheme="minorHAnsi" w:cstheme="minorHAnsi"/>
          <w:sz w:val="24"/>
          <w:szCs w:val="24"/>
          <w:lang w:eastAsia="zh-CN"/>
        </w:rPr>
      </w:pPr>
      <w:r w:rsidRPr="00AF62AB">
        <w:rPr>
          <w:rFonts w:asciiTheme="minorHAnsi" w:eastAsia="SimSun" w:hAnsiTheme="minorHAnsi" w:cstheme="minorHAnsi"/>
          <w:sz w:val="24"/>
          <w:szCs w:val="24"/>
          <w:lang w:eastAsia="zh-CN"/>
        </w:rPr>
        <w:t xml:space="preserve">wystąpiła konieczność co najmniej trzykrotnego dokonania przez Zamawiającego bezpośredniej zapłaty Podwykonawcy lub dalszemu Podwykonawcy, </w:t>
      </w:r>
    </w:p>
    <w:p w14:paraId="3F6F2873" w14:textId="77777777" w:rsidR="00EC10AF" w:rsidRDefault="003F5051" w:rsidP="00B24B8F">
      <w:pPr>
        <w:pStyle w:val="Akapitzlist"/>
        <w:widowControl/>
        <w:numPr>
          <w:ilvl w:val="0"/>
          <w:numId w:val="84"/>
        </w:numPr>
        <w:jc w:val="both"/>
        <w:rPr>
          <w:rFonts w:asciiTheme="minorHAnsi" w:eastAsia="SimSun" w:hAnsiTheme="minorHAnsi" w:cstheme="minorHAnsi"/>
          <w:sz w:val="24"/>
          <w:szCs w:val="24"/>
          <w:lang w:eastAsia="zh-CN"/>
        </w:rPr>
      </w:pPr>
      <w:r w:rsidRPr="00AF62AB">
        <w:rPr>
          <w:rFonts w:asciiTheme="minorHAnsi" w:eastAsia="SimSun" w:hAnsiTheme="minorHAnsi" w:cstheme="minorHAnsi"/>
          <w:sz w:val="24"/>
          <w:szCs w:val="24"/>
          <w:lang w:eastAsia="zh-CN"/>
        </w:rPr>
        <w:t>jeżeli Wykonawca nie dopełni obowiązku, o którym mowa w §</w:t>
      </w:r>
      <w:r w:rsidR="00400A3E" w:rsidRPr="00AF62AB">
        <w:rPr>
          <w:rFonts w:asciiTheme="minorHAnsi" w:eastAsia="SimSun" w:hAnsiTheme="minorHAnsi" w:cstheme="minorHAnsi"/>
          <w:sz w:val="24"/>
          <w:szCs w:val="24"/>
          <w:lang w:eastAsia="zh-CN"/>
        </w:rPr>
        <w:t>3</w:t>
      </w:r>
      <w:r w:rsidRPr="00AF62AB">
        <w:rPr>
          <w:rFonts w:asciiTheme="minorHAnsi" w:eastAsia="SimSun" w:hAnsiTheme="minorHAnsi" w:cstheme="minorHAnsi"/>
          <w:sz w:val="24"/>
          <w:szCs w:val="24"/>
          <w:lang w:eastAsia="zh-CN"/>
        </w:rPr>
        <w:t xml:space="preserve"> ust. 6</w:t>
      </w:r>
      <w:r w:rsidR="00AF62AB">
        <w:rPr>
          <w:rFonts w:asciiTheme="minorHAnsi" w:eastAsia="SimSun" w:hAnsiTheme="minorHAnsi" w:cstheme="minorHAnsi"/>
          <w:sz w:val="24"/>
          <w:szCs w:val="24"/>
          <w:lang w:eastAsia="zh-CN"/>
        </w:rPr>
        <w:t xml:space="preserve"> umowy,</w:t>
      </w:r>
    </w:p>
    <w:p w14:paraId="75544842" w14:textId="13386EF5" w:rsidR="00EC10AF" w:rsidRPr="00F332EE" w:rsidRDefault="003F5051" w:rsidP="00F332EE">
      <w:pPr>
        <w:pStyle w:val="Akapitzlist"/>
        <w:widowControl/>
        <w:numPr>
          <w:ilvl w:val="0"/>
          <w:numId w:val="84"/>
        </w:numPr>
        <w:jc w:val="both"/>
        <w:rPr>
          <w:rFonts w:asciiTheme="minorHAnsi" w:eastAsia="SimSun" w:hAnsiTheme="minorHAnsi" w:cstheme="minorHAnsi"/>
          <w:sz w:val="24"/>
          <w:szCs w:val="24"/>
          <w:lang w:eastAsia="zh-CN"/>
        </w:rPr>
      </w:pPr>
      <w:r w:rsidRPr="00EC10AF">
        <w:rPr>
          <w:rFonts w:asciiTheme="minorHAnsi" w:eastAsia="SimSun" w:hAnsiTheme="minorHAnsi" w:cstheme="minorHAnsi"/>
          <w:sz w:val="24"/>
          <w:szCs w:val="24"/>
          <w:lang w:eastAsia="zh-CN"/>
        </w:rPr>
        <w:t xml:space="preserve">w przypadku wystąpienia okoliczności, o których mowa w art. 635 Kodeksu cywilnego, </w:t>
      </w:r>
    </w:p>
    <w:p w14:paraId="6AE3B355" w14:textId="77777777" w:rsidR="007C4ED9" w:rsidRDefault="003F5051" w:rsidP="00B24B8F">
      <w:pPr>
        <w:pStyle w:val="Akapitzlist"/>
        <w:widowControl/>
        <w:numPr>
          <w:ilvl w:val="0"/>
          <w:numId w:val="84"/>
        </w:numPr>
        <w:jc w:val="both"/>
        <w:rPr>
          <w:rFonts w:asciiTheme="minorHAnsi" w:eastAsia="SimSun" w:hAnsiTheme="minorHAnsi" w:cstheme="minorHAnsi"/>
          <w:sz w:val="24"/>
          <w:szCs w:val="24"/>
          <w:lang w:eastAsia="zh-CN"/>
        </w:rPr>
      </w:pPr>
      <w:r w:rsidRPr="00EC10AF">
        <w:rPr>
          <w:rFonts w:asciiTheme="minorHAnsi" w:eastAsia="SimSun" w:hAnsiTheme="minorHAnsi" w:cstheme="minorHAnsi"/>
          <w:sz w:val="24"/>
          <w:szCs w:val="24"/>
          <w:lang w:eastAsia="zh-CN"/>
        </w:rPr>
        <w:t>jeżeli w toku czynności odbioru zostaną stwierdzone wady</w:t>
      </w:r>
      <w:r w:rsidR="00EC10AF">
        <w:rPr>
          <w:rFonts w:asciiTheme="minorHAnsi" w:eastAsia="SimSun" w:hAnsiTheme="minorHAnsi" w:cstheme="minorHAnsi"/>
          <w:sz w:val="24"/>
          <w:szCs w:val="24"/>
          <w:lang w:eastAsia="zh-CN"/>
        </w:rPr>
        <w:t>,</w:t>
      </w:r>
      <w:r w:rsidRPr="00EC10AF">
        <w:rPr>
          <w:rFonts w:asciiTheme="minorHAnsi" w:eastAsia="SimSun" w:hAnsiTheme="minorHAnsi" w:cstheme="minorHAnsi"/>
          <w:sz w:val="24"/>
          <w:szCs w:val="24"/>
          <w:lang w:eastAsia="zh-CN"/>
        </w:rPr>
        <w:t xml:space="preserve"> o których mowa w §</w:t>
      </w:r>
      <w:r w:rsidR="00400A3E" w:rsidRPr="00EC10AF">
        <w:rPr>
          <w:rFonts w:asciiTheme="minorHAnsi" w:eastAsia="SimSun" w:hAnsiTheme="minorHAnsi" w:cstheme="minorHAnsi"/>
          <w:sz w:val="24"/>
          <w:szCs w:val="24"/>
          <w:lang w:eastAsia="zh-CN"/>
        </w:rPr>
        <w:t>7</w:t>
      </w:r>
      <w:r w:rsidRPr="00EC10AF">
        <w:rPr>
          <w:rFonts w:asciiTheme="minorHAnsi" w:eastAsia="SimSun" w:hAnsiTheme="minorHAnsi" w:cstheme="minorHAnsi"/>
          <w:sz w:val="24"/>
          <w:szCs w:val="24"/>
          <w:lang w:eastAsia="zh-CN"/>
        </w:rPr>
        <w:t xml:space="preserve"> ust. </w:t>
      </w:r>
      <w:r w:rsidR="007C4ED9">
        <w:rPr>
          <w:rFonts w:asciiTheme="minorHAnsi" w:eastAsia="SimSun" w:hAnsiTheme="minorHAnsi" w:cstheme="minorHAnsi"/>
          <w:sz w:val="24"/>
          <w:szCs w:val="24"/>
          <w:lang w:eastAsia="zh-CN"/>
        </w:rPr>
        <w:t>8</w:t>
      </w:r>
      <w:r w:rsidRPr="00EC10AF">
        <w:rPr>
          <w:rFonts w:asciiTheme="minorHAnsi" w:eastAsia="SimSun" w:hAnsiTheme="minorHAnsi" w:cstheme="minorHAnsi"/>
          <w:sz w:val="24"/>
          <w:szCs w:val="24"/>
          <w:lang w:eastAsia="zh-CN"/>
        </w:rPr>
        <w:t xml:space="preserve"> pkt 3b</w:t>
      </w:r>
      <w:r w:rsidR="00EC10AF">
        <w:rPr>
          <w:rFonts w:asciiTheme="minorHAnsi" w:eastAsia="SimSun" w:hAnsiTheme="minorHAnsi" w:cstheme="minorHAnsi"/>
          <w:sz w:val="24"/>
          <w:szCs w:val="24"/>
          <w:lang w:eastAsia="zh-CN"/>
        </w:rPr>
        <w:t xml:space="preserve"> umowy,</w:t>
      </w:r>
    </w:p>
    <w:p w14:paraId="25C5BAEF" w14:textId="661BE442" w:rsidR="003F5051" w:rsidRPr="007C4ED9" w:rsidRDefault="003F5051" w:rsidP="00B24B8F">
      <w:pPr>
        <w:pStyle w:val="Akapitzlist"/>
        <w:widowControl/>
        <w:numPr>
          <w:ilvl w:val="0"/>
          <w:numId w:val="84"/>
        </w:numPr>
        <w:jc w:val="both"/>
        <w:rPr>
          <w:rFonts w:asciiTheme="minorHAnsi" w:eastAsia="SimSun" w:hAnsiTheme="minorHAnsi" w:cstheme="minorHAnsi"/>
          <w:sz w:val="24"/>
          <w:szCs w:val="24"/>
          <w:lang w:eastAsia="zh-CN"/>
        </w:rPr>
      </w:pPr>
      <w:r w:rsidRPr="007C4ED9">
        <w:rPr>
          <w:rFonts w:asciiTheme="minorHAnsi" w:eastAsia="SimSun" w:hAnsiTheme="minorHAnsi" w:cstheme="minorHAnsi"/>
          <w:sz w:val="24"/>
          <w:szCs w:val="24"/>
          <w:lang w:eastAsia="zh-CN"/>
        </w:rPr>
        <w:t xml:space="preserve">jeżeli Wykonawca </w:t>
      </w:r>
      <w:r w:rsidR="007C4ED9">
        <w:rPr>
          <w:rFonts w:asciiTheme="minorHAnsi" w:eastAsia="SimSun" w:hAnsiTheme="minorHAnsi" w:cstheme="minorHAnsi"/>
          <w:sz w:val="24"/>
          <w:szCs w:val="24"/>
          <w:lang w:eastAsia="zh-CN"/>
        </w:rPr>
        <w:t>lub</w:t>
      </w:r>
      <w:r w:rsidRPr="007C4ED9">
        <w:rPr>
          <w:rFonts w:asciiTheme="minorHAnsi" w:eastAsia="SimSun" w:hAnsiTheme="minorHAnsi" w:cstheme="minorHAnsi"/>
          <w:sz w:val="24"/>
          <w:szCs w:val="24"/>
          <w:lang w:eastAsia="zh-CN"/>
        </w:rPr>
        <w:t xml:space="preserve"> Podwykonawca nie stosuje się do klauzuli zatrudnienia</w:t>
      </w:r>
      <w:r w:rsidR="007C4ED9">
        <w:rPr>
          <w:rFonts w:asciiTheme="minorHAnsi" w:eastAsia="SimSun" w:hAnsiTheme="minorHAnsi" w:cstheme="minorHAnsi"/>
          <w:sz w:val="24"/>
          <w:szCs w:val="24"/>
          <w:lang w:eastAsia="zh-CN"/>
        </w:rPr>
        <w:t>,</w:t>
      </w:r>
      <w:r w:rsidRPr="007C4ED9">
        <w:rPr>
          <w:rFonts w:asciiTheme="minorHAnsi" w:eastAsia="SimSun" w:hAnsiTheme="minorHAnsi" w:cstheme="minorHAnsi"/>
          <w:sz w:val="24"/>
          <w:szCs w:val="24"/>
          <w:lang w:eastAsia="zh-CN"/>
        </w:rPr>
        <w:t xml:space="preserve"> o której mowa w §1</w:t>
      </w:r>
      <w:r w:rsidR="00400A3E" w:rsidRPr="007C4ED9">
        <w:rPr>
          <w:rFonts w:asciiTheme="minorHAnsi" w:eastAsia="SimSun" w:hAnsiTheme="minorHAnsi" w:cstheme="minorHAnsi"/>
          <w:sz w:val="24"/>
          <w:szCs w:val="24"/>
          <w:lang w:eastAsia="zh-CN"/>
        </w:rPr>
        <w:t>3</w:t>
      </w:r>
      <w:r w:rsidR="00607DE4" w:rsidRPr="007C4ED9">
        <w:rPr>
          <w:rFonts w:asciiTheme="minorHAnsi" w:eastAsia="SimSun" w:hAnsiTheme="minorHAnsi" w:cstheme="minorHAnsi"/>
          <w:sz w:val="24"/>
          <w:szCs w:val="24"/>
          <w:lang w:eastAsia="zh-CN"/>
        </w:rPr>
        <w:t xml:space="preserve"> umowy</w:t>
      </w:r>
      <w:r w:rsidRPr="007C4ED9">
        <w:rPr>
          <w:rFonts w:asciiTheme="minorHAnsi" w:eastAsia="SimSun" w:hAnsiTheme="minorHAnsi" w:cstheme="minorHAnsi"/>
          <w:sz w:val="24"/>
          <w:szCs w:val="24"/>
          <w:lang w:eastAsia="zh-CN"/>
        </w:rPr>
        <w:t>.</w:t>
      </w:r>
    </w:p>
    <w:p w14:paraId="632EF501" w14:textId="77777777" w:rsidR="007C4ED9" w:rsidRPr="007C4ED9" w:rsidRDefault="003F5051" w:rsidP="007C4ED9">
      <w:pPr>
        <w:pStyle w:val="Akapitzlist"/>
        <w:widowControl/>
        <w:numPr>
          <w:ilvl w:val="0"/>
          <w:numId w:val="83"/>
        </w:numPr>
        <w:autoSpaceDE/>
        <w:autoSpaceDN/>
        <w:adjustRightInd/>
        <w:jc w:val="both"/>
        <w:rPr>
          <w:rFonts w:asciiTheme="minorHAnsi" w:eastAsia="SimSun" w:hAnsiTheme="minorHAnsi" w:cstheme="minorHAnsi"/>
          <w:b/>
          <w:bCs/>
          <w:sz w:val="24"/>
          <w:szCs w:val="24"/>
          <w:lang w:eastAsia="zh-CN"/>
        </w:rPr>
      </w:pPr>
      <w:r w:rsidRPr="007C4ED9">
        <w:rPr>
          <w:rFonts w:asciiTheme="minorHAnsi" w:eastAsia="SimSun" w:hAnsiTheme="minorHAnsi" w:cstheme="minorHAnsi"/>
          <w:sz w:val="24"/>
          <w:szCs w:val="24"/>
          <w:lang w:eastAsia="zh-CN"/>
        </w:rPr>
        <w:t>W przypadkach określonych w ust. 1</w:t>
      </w:r>
      <w:r w:rsidR="007C4ED9">
        <w:rPr>
          <w:rFonts w:asciiTheme="minorHAnsi" w:eastAsia="SimSun" w:hAnsiTheme="minorHAnsi" w:cstheme="minorHAnsi"/>
          <w:sz w:val="24"/>
          <w:szCs w:val="24"/>
          <w:lang w:eastAsia="zh-CN"/>
        </w:rPr>
        <w:t xml:space="preserve"> niniejszego paragrafu</w:t>
      </w:r>
      <w:r w:rsidRPr="007C4ED9">
        <w:rPr>
          <w:rFonts w:asciiTheme="minorHAnsi" w:eastAsia="SimSun" w:hAnsiTheme="minorHAnsi" w:cstheme="minorHAnsi"/>
          <w:sz w:val="24"/>
          <w:szCs w:val="24"/>
          <w:lang w:eastAsia="zh-CN"/>
        </w:rPr>
        <w:t>, odstąpienie od umowy może nastąpić w terminie 30 dni od powzięcia wiadomości o zaistnieniu okoliczności, o których mowa w ust. 1</w:t>
      </w:r>
      <w:r w:rsidR="007C4ED9">
        <w:rPr>
          <w:rFonts w:asciiTheme="minorHAnsi" w:eastAsia="SimSun" w:hAnsiTheme="minorHAnsi" w:cstheme="minorHAnsi"/>
          <w:sz w:val="24"/>
          <w:szCs w:val="24"/>
          <w:lang w:eastAsia="zh-CN"/>
        </w:rPr>
        <w:t xml:space="preserve"> niniejszego paragrafu</w:t>
      </w:r>
      <w:r w:rsidRPr="007C4ED9">
        <w:rPr>
          <w:rFonts w:asciiTheme="minorHAnsi" w:eastAsia="SimSun" w:hAnsiTheme="minorHAnsi" w:cstheme="minorHAnsi"/>
          <w:sz w:val="24"/>
          <w:szCs w:val="24"/>
          <w:lang w:eastAsia="zh-CN"/>
        </w:rPr>
        <w:t>.</w:t>
      </w:r>
    </w:p>
    <w:p w14:paraId="62108BC5" w14:textId="77777777" w:rsidR="007C4ED9" w:rsidRPr="007C4ED9" w:rsidRDefault="003F5051" w:rsidP="007C4ED9">
      <w:pPr>
        <w:pStyle w:val="Akapitzlist"/>
        <w:widowControl/>
        <w:numPr>
          <w:ilvl w:val="0"/>
          <w:numId w:val="83"/>
        </w:numPr>
        <w:autoSpaceDE/>
        <w:autoSpaceDN/>
        <w:adjustRightInd/>
        <w:jc w:val="both"/>
        <w:rPr>
          <w:rFonts w:asciiTheme="minorHAnsi" w:eastAsia="SimSun" w:hAnsiTheme="minorHAnsi" w:cstheme="minorHAnsi"/>
          <w:b/>
          <w:bCs/>
          <w:sz w:val="24"/>
          <w:szCs w:val="24"/>
          <w:lang w:eastAsia="zh-CN"/>
        </w:rPr>
      </w:pPr>
      <w:r w:rsidRPr="007C4ED9">
        <w:rPr>
          <w:rFonts w:asciiTheme="minorHAnsi" w:eastAsia="SimSun" w:hAnsiTheme="minorHAnsi" w:cstheme="minorHAnsi"/>
          <w:sz w:val="24"/>
          <w:szCs w:val="24"/>
          <w:lang w:eastAsia="zh-CN"/>
        </w:rPr>
        <w:t>Odstąpienie od umowy powinno nastąpić w formie pisemnej pod rygorem nieważności takiego odstąpienia i powinno zawierać uzasadnienie.</w:t>
      </w:r>
    </w:p>
    <w:p w14:paraId="7FBBE846" w14:textId="798D74BB" w:rsidR="003F5051" w:rsidRPr="00207767" w:rsidRDefault="003F5051" w:rsidP="007C4ED9">
      <w:pPr>
        <w:pStyle w:val="Akapitzlist"/>
        <w:widowControl/>
        <w:numPr>
          <w:ilvl w:val="0"/>
          <w:numId w:val="83"/>
        </w:numPr>
        <w:autoSpaceDE/>
        <w:autoSpaceDN/>
        <w:adjustRightInd/>
        <w:jc w:val="both"/>
        <w:rPr>
          <w:rFonts w:asciiTheme="minorHAnsi" w:eastAsia="SimSun" w:hAnsiTheme="minorHAnsi" w:cstheme="minorHAnsi"/>
          <w:b/>
          <w:bCs/>
          <w:sz w:val="24"/>
          <w:szCs w:val="24"/>
          <w:lang w:eastAsia="zh-CN"/>
        </w:rPr>
      </w:pPr>
      <w:r w:rsidRPr="007C4ED9">
        <w:rPr>
          <w:rFonts w:asciiTheme="minorHAnsi" w:eastAsia="SimSun" w:hAnsiTheme="minorHAnsi" w:cstheme="minorHAnsi"/>
          <w:sz w:val="24"/>
          <w:szCs w:val="24"/>
          <w:lang w:eastAsia="zh-CN"/>
        </w:rPr>
        <w:t>W wypadku odstąpienia od umowy, Wykonawcę oraz Zamawiającego obciążają następujące obowiązki szczegółowe:</w:t>
      </w:r>
    </w:p>
    <w:p w14:paraId="1ACE0D75" w14:textId="77777777" w:rsidR="00207767" w:rsidRDefault="003F5051" w:rsidP="00B24B8F">
      <w:pPr>
        <w:pStyle w:val="Akapitzlist"/>
        <w:widowControl/>
        <w:numPr>
          <w:ilvl w:val="0"/>
          <w:numId w:val="86"/>
        </w:numPr>
        <w:jc w:val="both"/>
        <w:rPr>
          <w:rFonts w:asciiTheme="minorHAnsi" w:eastAsia="SimSun" w:hAnsiTheme="minorHAnsi" w:cstheme="minorHAnsi"/>
          <w:sz w:val="24"/>
          <w:szCs w:val="24"/>
          <w:lang w:eastAsia="zh-CN"/>
        </w:rPr>
      </w:pPr>
      <w:r w:rsidRPr="00207767">
        <w:rPr>
          <w:rFonts w:asciiTheme="minorHAnsi" w:eastAsia="SimSun" w:hAnsiTheme="minorHAnsi" w:cstheme="minorHAnsi"/>
          <w:sz w:val="24"/>
          <w:szCs w:val="24"/>
          <w:lang w:eastAsia="zh-CN"/>
        </w:rPr>
        <w:t xml:space="preserve">w terminie wspólnie uzgodnionym przez Strony, ale nie dłuższym niż 14 dni od daty odstąpienia od umowy, Wykonawca przy udziale Zamawiającego sporządzi szczegółowy protokół inwentaryzacji robót w toku, według stanu na dzień odstąpienia. </w:t>
      </w:r>
    </w:p>
    <w:p w14:paraId="48824682" w14:textId="77777777" w:rsidR="00207767" w:rsidRDefault="003F5051" w:rsidP="00B24B8F">
      <w:pPr>
        <w:pStyle w:val="Akapitzlist"/>
        <w:widowControl/>
        <w:numPr>
          <w:ilvl w:val="0"/>
          <w:numId w:val="86"/>
        </w:numPr>
        <w:jc w:val="both"/>
        <w:rPr>
          <w:rFonts w:asciiTheme="minorHAnsi" w:eastAsia="SimSun" w:hAnsiTheme="minorHAnsi" w:cstheme="minorHAnsi"/>
          <w:sz w:val="24"/>
          <w:szCs w:val="24"/>
          <w:lang w:eastAsia="zh-CN"/>
        </w:rPr>
      </w:pPr>
      <w:r w:rsidRPr="00207767">
        <w:rPr>
          <w:rFonts w:asciiTheme="minorHAnsi" w:eastAsia="SimSun" w:hAnsiTheme="minorHAnsi" w:cstheme="minorHAnsi"/>
          <w:sz w:val="24"/>
          <w:szCs w:val="24"/>
          <w:lang w:eastAsia="zh-CN"/>
        </w:rPr>
        <w:t xml:space="preserve">Wykonawca niezwłocznie, ale najpóźniej w terminie 3 dni od dnia odstąpienia od umowy zabezpieczy przerwane roboty w zakresie obustronnie uzgodnionym na koszt tej strony, z której winy nastąpiło odstąpienie od umowy. </w:t>
      </w:r>
    </w:p>
    <w:p w14:paraId="6654E219" w14:textId="77777777" w:rsidR="00207767" w:rsidRDefault="003F5051" w:rsidP="00B24B8F">
      <w:pPr>
        <w:pStyle w:val="Akapitzlist"/>
        <w:widowControl/>
        <w:numPr>
          <w:ilvl w:val="0"/>
          <w:numId w:val="86"/>
        </w:numPr>
        <w:jc w:val="both"/>
        <w:rPr>
          <w:rFonts w:asciiTheme="minorHAnsi" w:eastAsia="SimSun" w:hAnsiTheme="minorHAnsi" w:cstheme="minorHAnsi"/>
          <w:sz w:val="24"/>
          <w:szCs w:val="24"/>
          <w:lang w:eastAsia="zh-CN"/>
        </w:rPr>
      </w:pPr>
      <w:r w:rsidRPr="00207767">
        <w:rPr>
          <w:rFonts w:asciiTheme="minorHAnsi" w:eastAsia="SimSun" w:hAnsiTheme="minorHAnsi" w:cstheme="minorHAnsi"/>
          <w:sz w:val="24"/>
          <w:szCs w:val="24"/>
          <w:lang w:eastAsia="zh-CN"/>
        </w:rPr>
        <w:t>Wykonawca w terminie 7 dni od dnia odstąpienia od umowy sporządzi wykaz materiałów według stanu na dzień odstąpienia od umowy, które nie mogą być wykorzystane przez Wykonawcę do realizacji innych robót nieobjętych umową, jeżeli odstąpienie od umowy nastąpiło z przyczyn za które odpowiada Zamawiający.</w:t>
      </w:r>
    </w:p>
    <w:p w14:paraId="32F007DC" w14:textId="32F447D8" w:rsidR="00207767" w:rsidRDefault="003F5051" w:rsidP="00B24B8F">
      <w:pPr>
        <w:pStyle w:val="Akapitzlist"/>
        <w:widowControl/>
        <w:numPr>
          <w:ilvl w:val="0"/>
          <w:numId w:val="86"/>
        </w:numPr>
        <w:jc w:val="both"/>
        <w:rPr>
          <w:rFonts w:asciiTheme="minorHAnsi" w:eastAsia="SimSun" w:hAnsiTheme="minorHAnsi" w:cstheme="minorHAnsi"/>
          <w:sz w:val="24"/>
          <w:szCs w:val="24"/>
          <w:lang w:eastAsia="zh-CN"/>
        </w:rPr>
      </w:pPr>
      <w:r w:rsidRPr="00207767">
        <w:rPr>
          <w:rFonts w:asciiTheme="minorHAnsi" w:eastAsia="SimSun" w:hAnsiTheme="minorHAnsi" w:cstheme="minorHAnsi"/>
          <w:sz w:val="24"/>
          <w:szCs w:val="24"/>
          <w:lang w:eastAsia="zh-CN"/>
        </w:rPr>
        <w:t>Wykonawca niezwłocznie, ale najpóźniej w terminie 7 dni od daty odstąpienia od umowy zgłosi do odbioru roboty przerwane i roboty zabezpieczające</w:t>
      </w:r>
      <w:r w:rsidR="00207767">
        <w:rPr>
          <w:rFonts w:asciiTheme="minorHAnsi" w:eastAsia="SimSun" w:hAnsiTheme="minorHAnsi" w:cstheme="minorHAnsi"/>
          <w:sz w:val="24"/>
          <w:szCs w:val="24"/>
          <w:lang w:eastAsia="zh-CN"/>
        </w:rPr>
        <w:t>.</w:t>
      </w:r>
    </w:p>
    <w:p w14:paraId="513E13B1" w14:textId="77777777" w:rsidR="00207767" w:rsidRDefault="003F5051" w:rsidP="00B24B8F">
      <w:pPr>
        <w:pStyle w:val="Akapitzlist"/>
        <w:widowControl/>
        <w:numPr>
          <w:ilvl w:val="0"/>
          <w:numId w:val="86"/>
        </w:numPr>
        <w:jc w:val="both"/>
        <w:rPr>
          <w:rFonts w:asciiTheme="minorHAnsi" w:eastAsia="SimSun" w:hAnsiTheme="minorHAnsi" w:cstheme="minorHAnsi"/>
          <w:sz w:val="24"/>
          <w:szCs w:val="24"/>
          <w:lang w:eastAsia="zh-CN"/>
        </w:rPr>
      </w:pPr>
      <w:r w:rsidRPr="00207767">
        <w:rPr>
          <w:rFonts w:asciiTheme="minorHAnsi" w:eastAsia="SimSun" w:hAnsiTheme="minorHAnsi" w:cstheme="minorHAnsi"/>
          <w:sz w:val="24"/>
          <w:szCs w:val="24"/>
          <w:lang w:eastAsia="zh-CN"/>
        </w:rPr>
        <w:t xml:space="preserve">Wykonawca niezwłocznie, a najpóźniej w terminie 30 dni od daty odstąpienia od umowy, usunie z terenu budowy urządzenia zaplecza przez niego dostarczone lub wzniesione. </w:t>
      </w:r>
    </w:p>
    <w:p w14:paraId="2A2385D0" w14:textId="77777777" w:rsidR="00207767" w:rsidRDefault="003F5051" w:rsidP="00B24B8F">
      <w:pPr>
        <w:pStyle w:val="Akapitzlist"/>
        <w:widowControl/>
        <w:numPr>
          <w:ilvl w:val="0"/>
          <w:numId w:val="86"/>
        </w:numPr>
        <w:jc w:val="both"/>
        <w:rPr>
          <w:rFonts w:asciiTheme="minorHAnsi" w:eastAsia="SimSun" w:hAnsiTheme="minorHAnsi" w:cstheme="minorHAnsi"/>
          <w:sz w:val="24"/>
          <w:szCs w:val="24"/>
          <w:lang w:eastAsia="zh-CN"/>
        </w:rPr>
      </w:pPr>
      <w:r w:rsidRPr="00207767">
        <w:rPr>
          <w:rFonts w:asciiTheme="minorHAnsi" w:eastAsia="SimSun" w:hAnsiTheme="minorHAnsi" w:cstheme="minorHAnsi"/>
          <w:sz w:val="24"/>
          <w:szCs w:val="24"/>
          <w:lang w:eastAsia="zh-CN"/>
        </w:rPr>
        <w:t>Wykonawca natychmiast wstrzyma wykonywanie robót, poza mającymi na celu ochronę życia i własności, i zabezpieczy przerwane roboty oraz zabezpieczy teren budowy i opuścić go najpóźniej w terminie wskazanym przez Zamawiającego</w:t>
      </w:r>
      <w:r w:rsidR="00207767">
        <w:rPr>
          <w:rFonts w:asciiTheme="minorHAnsi" w:eastAsia="SimSun" w:hAnsiTheme="minorHAnsi" w:cstheme="minorHAnsi"/>
          <w:sz w:val="24"/>
          <w:szCs w:val="24"/>
          <w:lang w:eastAsia="zh-CN"/>
        </w:rPr>
        <w:t>.</w:t>
      </w:r>
    </w:p>
    <w:p w14:paraId="3FF6A8DD" w14:textId="1B24DA1B" w:rsidR="003F5051" w:rsidRPr="00207767" w:rsidRDefault="003F5051" w:rsidP="00B24B8F">
      <w:pPr>
        <w:pStyle w:val="Akapitzlist"/>
        <w:widowControl/>
        <w:numPr>
          <w:ilvl w:val="0"/>
          <w:numId w:val="86"/>
        </w:numPr>
        <w:jc w:val="both"/>
        <w:rPr>
          <w:rFonts w:asciiTheme="minorHAnsi" w:eastAsia="SimSun" w:hAnsiTheme="minorHAnsi" w:cstheme="minorHAnsi"/>
          <w:sz w:val="24"/>
          <w:szCs w:val="24"/>
          <w:lang w:eastAsia="zh-CN"/>
        </w:rPr>
      </w:pPr>
      <w:r w:rsidRPr="00207767">
        <w:rPr>
          <w:rFonts w:asciiTheme="minorHAnsi" w:eastAsia="SimSun" w:hAnsiTheme="minorHAnsi" w:cstheme="minorHAnsi"/>
          <w:sz w:val="24"/>
          <w:szCs w:val="24"/>
          <w:lang w:eastAsia="zh-CN"/>
        </w:rPr>
        <w:lastRenderedPageBreak/>
        <w:t xml:space="preserve">Wykonawca przekaże znajdujące się w jego posiadaniu dokumenty należące do Zamawiającego, urządzenia, materiały oraz inną, sporządzoną przez niego lub na jego rzecz, dokumentacją techniczną, najpóźniej w terminie wskazanym przez Zamawiającego. </w:t>
      </w:r>
    </w:p>
    <w:p w14:paraId="74B904C4" w14:textId="3D15A98C" w:rsidR="003F5051" w:rsidRPr="005B2C58" w:rsidRDefault="003F5051" w:rsidP="005B2C58">
      <w:pPr>
        <w:pStyle w:val="Akapitzlist"/>
        <w:widowControl/>
        <w:numPr>
          <w:ilvl w:val="0"/>
          <w:numId w:val="83"/>
        </w:numPr>
        <w:autoSpaceDE/>
        <w:autoSpaceDN/>
        <w:adjustRightInd/>
        <w:ind w:left="426"/>
        <w:jc w:val="both"/>
        <w:rPr>
          <w:rFonts w:asciiTheme="minorHAnsi" w:eastAsia="SimSun" w:hAnsiTheme="minorHAnsi" w:cstheme="minorHAnsi"/>
          <w:b/>
          <w:bCs/>
          <w:sz w:val="24"/>
          <w:szCs w:val="24"/>
          <w:lang w:eastAsia="zh-CN"/>
        </w:rPr>
      </w:pPr>
      <w:r w:rsidRPr="00207767">
        <w:rPr>
          <w:rFonts w:asciiTheme="minorHAnsi" w:eastAsia="SimSun" w:hAnsiTheme="minorHAnsi" w:cstheme="minorHAnsi"/>
          <w:sz w:val="24"/>
          <w:szCs w:val="24"/>
          <w:lang w:eastAsia="zh-CN"/>
        </w:rPr>
        <w:t>Zamawiający zapłaci Wykonawcy wynagrodzenie za roboty wykonane do dnia odstąpienia według cen na dzień odstąpienia, pomniejszone o roszczenia Zamawiającego z tytułu kar umownych oraz ewentualne roszczenia o obniżenie ceny lub inne roszczenia.</w:t>
      </w:r>
    </w:p>
    <w:p w14:paraId="78F8D547" w14:textId="77777777" w:rsidR="003F5051" w:rsidRPr="005B2C58" w:rsidRDefault="003F5051" w:rsidP="005B2C58">
      <w:pPr>
        <w:pStyle w:val="Akapitzlist"/>
        <w:widowControl/>
        <w:numPr>
          <w:ilvl w:val="0"/>
          <w:numId w:val="83"/>
        </w:numPr>
        <w:autoSpaceDE/>
        <w:autoSpaceDN/>
        <w:adjustRightInd/>
        <w:ind w:left="426"/>
        <w:jc w:val="both"/>
        <w:rPr>
          <w:rFonts w:asciiTheme="minorHAnsi" w:eastAsia="SimSun" w:hAnsiTheme="minorHAnsi" w:cstheme="minorHAnsi"/>
          <w:b/>
          <w:bCs/>
          <w:sz w:val="24"/>
          <w:szCs w:val="24"/>
          <w:lang w:eastAsia="zh-CN"/>
        </w:rPr>
      </w:pPr>
      <w:r w:rsidRPr="005B2C58">
        <w:rPr>
          <w:rFonts w:asciiTheme="minorHAnsi" w:eastAsia="SimSun" w:hAnsiTheme="minorHAnsi" w:cstheme="minorHAnsi"/>
          <w:sz w:val="24"/>
          <w:szCs w:val="24"/>
          <w:lang w:eastAsia="zh-CN"/>
        </w:rPr>
        <w:t xml:space="preserve">W terminie 14 dni od daty odstąpienia od umowy, Wykonawca zgłosi Zamawiającemu gotowość do odbioru robót przerwanych oraz robót zabezpieczających. </w:t>
      </w:r>
    </w:p>
    <w:p w14:paraId="7D1AEB37" w14:textId="7C6390F7" w:rsidR="003F5051" w:rsidRPr="005B2C58" w:rsidRDefault="003F5051" w:rsidP="005B2C58">
      <w:pPr>
        <w:pStyle w:val="Akapitzlist"/>
        <w:widowControl/>
        <w:numPr>
          <w:ilvl w:val="0"/>
          <w:numId w:val="83"/>
        </w:numPr>
        <w:autoSpaceDE/>
        <w:autoSpaceDN/>
        <w:adjustRightInd/>
        <w:ind w:left="426"/>
        <w:jc w:val="both"/>
        <w:rPr>
          <w:rFonts w:asciiTheme="minorHAnsi" w:eastAsia="SimSun" w:hAnsiTheme="minorHAnsi" w:cstheme="minorHAnsi"/>
          <w:b/>
          <w:bCs/>
          <w:sz w:val="24"/>
          <w:szCs w:val="24"/>
          <w:lang w:eastAsia="zh-CN"/>
        </w:rPr>
      </w:pPr>
      <w:r w:rsidRPr="005B2C58">
        <w:rPr>
          <w:rFonts w:asciiTheme="minorHAnsi" w:eastAsia="SimSun" w:hAnsiTheme="minorHAnsi" w:cstheme="minorHAnsi"/>
          <w:sz w:val="24"/>
          <w:szCs w:val="24"/>
          <w:lang w:eastAsia="zh-CN"/>
        </w:rPr>
        <w:t>Wykonawca niezwłocznie, a najpóźniej w terminie do 14 dni od dnia zgłoszenia, o którym mowa w ust. 6</w:t>
      </w:r>
      <w:r w:rsidR="005B2C58">
        <w:rPr>
          <w:rFonts w:asciiTheme="minorHAnsi" w:eastAsia="SimSun" w:hAnsiTheme="minorHAnsi" w:cstheme="minorHAnsi"/>
          <w:sz w:val="24"/>
          <w:szCs w:val="24"/>
          <w:lang w:eastAsia="zh-CN"/>
        </w:rPr>
        <w:t xml:space="preserve"> niniejszego paragrafu</w:t>
      </w:r>
      <w:r w:rsidRPr="005B2C58">
        <w:rPr>
          <w:rFonts w:asciiTheme="minorHAnsi" w:eastAsia="SimSun" w:hAnsiTheme="minorHAnsi" w:cstheme="minorHAnsi"/>
          <w:sz w:val="24"/>
          <w:szCs w:val="24"/>
          <w:lang w:eastAsia="zh-CN"/>
        </w:rPr>
        <w:t xml:space="preserve">, usunie z terenu budowy urządzenia zaplecza budowy przez niego dostarczone lub wniesione materiały i urządzenia, niestanowiące własności Zamawiającego lub ustali zasady przekazania tego majątku Zamawiającemu. </w:t>
      </w:r>
    </w:p>
    <w:p w14:paraId="2785A89C" w14:textId="77777777" w:rsidR="005B2C58" w:rsidRPr="005B2C58" w:rsidRDefault="003F5051" w:rsidP="005B2C58">
      <w:pPr>
        <w:pStyle w:val="Akapitzlist"/>
        <w:widowControl/>
        <w:numPr>
          <w:ilvl w:val="0"/>
          <w:numId w:val="83"/>
        </w:numPr>
        <w:autoSpaceDE/>
        <w:autoSpaceDN/>
        <w:adjustRightInd/>
        <w:ind w:left="426"/>
        <w:jc w:val="both"/>
        <w:rPr>
          <w:rFonts w:asciiTheme="minorHAnsi" w:eastAsia="SimSun" w:hAnsiTheme="minorHAnsi" w:cstheme="minorHAnsi"/>
          <w:b/>
          <w:bCs/>
          <w:sz w:val="24"/>
          <w:szCs w:val="24"/>
          <w:lang w:eastAsia="zh-CN"/>
        </w:rPr>
      </w:pPr>
      <w:r w:rsidRPr="005B2C58">
        <w:rPr>
          <w:rFonts w:asciiTheme="minorHAnsi" w:eastAsia="SimSun" w:hAnsiTheme="minorHAnsi" w:cstheme="minorHAnsi"/>
          <w:sz w:val="24"/>
          <w:szCs w:val="24"/>
          <w:lang w:eastAsia="zh-CN"/>
        </w:rPr>
        <w:t xml:space="preserve">W przypadku odstąpienia od umowy przez Zamawiającego, Wykonawca jest zobowiązany niezwłocznie w terminie nie dłuższym niż 7 dni roboczych od dnia odbioru, o którym mowa w ust. 11 zorganizować usunięcie sprzętu i robót tymczasowych na swój koszt i ryzyko. W przypadku niewypełnienia przez Wykonawcę powyższego obowiązku, Zamawiający uprawniony jest do usunięcia sprzętu i robót tymczasowych na koszt i ryzyko Wykonawcy. </w:t>
      </w:r>
    </w:p>
    <w:p w14:paraId="241E7FC1" w14:textId="77777777" w:rsidR="005B2C58" w:rsidRPr="005B2C58" w:rsidRDefault="003F5051" w:rsidP="005B2C58">
      <w:pPr>
        <w:pStyle w:val="Akapitzlist"/>
        <w:widowControl/>
        <w:numPr>
          <w:ilvl w:val="0"/>
          <w:numId w:val="83"/>
        </w:numPr>
        <w:autoSpaceDE/>
        <w:autoSpaceDN/>
        <w:adjustRightInd/>
        <w:ind w:left="426"/>
        <w:jc w:val="both"/>
        <w:rPr>
          <w:rFonts w:asciiTheme="minorHAnsi" w:eastAsia="SimSun" w:hAnsiTheme="minorHAnsi" w:cstheme="minorHAnsi"/>
          <w:b/>
          <w:bCs/>
          <w:sz w:val="24"/>
          <w:szCs w:val="24"/>
          <w:lang w:eastAsia="zh-CN"/>
        </w:rPr>
      </w:pPr>
      <w:r w:rsidRPr="005B2C58">
        <w:rPr>
          <w:rFonts w:asciiTheme="minorHAnsi" w:eastAsia="SimSun" w:hAnsiTheme="minorHAnsi" w:cstheme="minorHAnsi"/>
          <w:sz w:val="24"/>
          <w:szCs w:val="24"/>
          <w:lang w:eastAsia="zh-CN"/>
        </w:rPr>
        <w:t xml:space="preserve">Wykonawca ma obowiązek zastosowania się do zawartych w oświadczeniu o odstąpieniu poleceń Zamawiającego dotyczących ochrony własności lub bezpieczeństwa robót. </w:t>
      </w:r>
    </w:p>
    <w:p w14:paraId="66232883" w14:textId="77777777" w:rsidR="005B2C58" w:rsidRPr="005B2C58" w:rsidRDefault="003F5051" w:rsidP="005B2C58">
      <w:pPr>
        <w:pStyle w:val="Akapitzlist"/>
        <w:widowControl/>
        <w:numPr>
          <w:ilvl w:val="0"/>
          <w:numId w:val="83"/>
        </w:numPr>
        <w:autoSpaceDE/>
        <w:autoSpaceDN/>
        <w:adjustRightInd/>
        <w:ind w:left="426"/>
        <w:jc w:val="both"/>
        <w:rPr>
          <w:rFonts w:asciiTheme="minorHAnsi" w:eastAsia="SimSun" w:hAnsiTheme="minorHAnsi" w:cstheme="minorHAnsi"/>
          <w:b/>
          <w:bCs/>
          <w:sz w:val="24"/>
          <w:szCs w:val="24"/>
          <w:lang w:eastAsia="zh-CN"/>
        </w:rPr>
      </w:pPr>
      <w:r w:rsidRPr="005B2C58">
        <w:rPr>
          <w:rFonts w:asciiTheme="minorHAnsi" w:eastAsia="SimSun" w:hAnsiTheme="minorHAnsi" w:cstheme="minorHAnsi"/>
          <w:sz w:val="24"/>
          <w:szCs w:val="24"/>
          <w:lang w:eastAsia="zh-CN"/>
        </w:rPr>
        <w:t>W terminie 14 dni od dnia zgłoszenia, o którym mowa w ust. 6</w:t>
      </w:r>
      <w:r w:rsidR="005B2C58">
        <w:rPr>
          <w:rFonts w:asciiTheme="minorHAnsi" w:eastAsia="SimSun" w:hAnsiTheme="minorHAnsi" w:cstheme="minorHAnsi"/>
          <w:sz w:val="24"/>
          <w:szCs w:val="24"/>
          <w:lang w:eastAsia="zh-CN"/>
        </w:rPr>
        <w:t xml:space="preserve"> niniejszego paragrafu</w:t>
      </w:r>
      <w:r w:rsidRPr="005B2C58">
        <w:rPr>
          <w:rFonts w:asciiTheme="minorHAnsi" w:eastAsia="SimSun" w:hAnsiTheme="minorHAnsi" w:cstheme="minorHAnsi"/>
          <w:sz w:val="24"/>
          <w:szCs w:val="24"/>
          <w:lang w:eastAsia="zh-CN"/>
        </w:rPr>
        <w:t>, Wykonawca przy udziale Zamawiającego, sporządzi szczegółowy protokół odbioru robót przerwanych i robót zabezpieczających według stanu na dzień odstąpienia, który stanowi podstawę do wystawienia przez Wykonawcę faktury</w:t>
      </w:r>
      <w:r w:rsidR="005B2C58">
        <w:rPr>
          <w:rFonts w:asciiTheme="minorHAnsi" w:eastAsia="SimSun" w:hAnsiTheme="minorHAnsi" w:cstheme="minorHAnsi"/>
          <w:sz w:val="24"/>
          <w:szCs w:val="24"/>
          <w:lang w:eastAsia="zh-CN"/>
        </w:rPr>
        <w:t>.</w:t>
      </w:r>
    </w:p>
    <w:p w14:paraId="33374F0B" w14:textId="5E61F149" w:rsidR="003F5051" w:rsidRPr="005B2C58" w:rsidRDefault="003F5051" w:rsidP="005B2C58">
      <w:pPr>
        <w:pStyle w:val="Akapitzlist"/>
        <w:widowControl/>
        <w:numPr>
          <w:ilvl w:val="0"/>
          <w:numId w:val="83"/>
        </w:numPr>
        <w:autoSpaceDE/>
        <w:autoSpaceDN/>
        <w:adjustRightInd/>
        <w:ind w:left="426"/>
        <w:jc w:val="both"/>
        <w:rPr>
          <w:rFonts w:asciiTheme="minorHAnsi" w:eastAsia="SimSun" w:hAnsiTheme="minorHAnsi" w:cstheme="minorHAnsi"/>
          <w:b/>
          <w:bCs/>
          <w:sz w:val="24"/>
          <w:szCs w:val="24"/>
          <w:lang w:eastAsia="zh-CN"/>
        </w:rPr>
      </w:pPr>
      <w:r w:rsidRPr="005B2C58">
        <w:rPr>
          <w:rFonts w:asciiTheme="minorHAnsi" w:eastAsia="SimSun" w:hAnsiTheme="minorHAnsi" w:cstheme="minorHAnsi"/>
          <w:sz w:val="24"/>
          <w:szCs w:val="24"/>
          <w:lang w:eastAsia="zh-CN"/>
        </w:rPr>
        <w:t>W przypadku zaistnienia okoliczności wyszczególnionych ust. 1 pkt 1</w:t>
      </w:r>
      <w:r w:rsidR="005B2C58">
        <w:rPr>
          <w:rFonts w:asciiTheme="minorHAnsi" w:eastAsia="SimSun" w:hAnsiTheme="minorHAnsi" w:cstheme="minorHAnsi"/>
          <w:sz w:val="24"/>
          <w:szCs w:val="24"/>
          <w:lang w:eastAsia="zh-CN"/>
        </w:rPr>
        <w:t>) niniejszego paragrafu</w:t>
      </w:r>
      <w:r w:rsidRPr="005B2C58">
        <w:rPr>
          <w:rFonts w:asciiTheme="minorHAnsi" w:eastAsia="SimSun" w:hAnsiTheme="minorHAnsi" w:cstheme="minorHAnsi"/>
          <w:sz w:val="24"/>
          <w:szCs w:val="24"/>
          <w:lang w:eastAsia="zh-CN"/>
        </w:rPr>
        <w:t xml:space="preserve"> i zastosowania procedury przez Zamawiającego, o której mowa w ust. 2 i 3 </w:t>
      </w:r>
      <w:r w:rsidR="005B2C58">
        <w:rPr>
          <w:rFonts w:asciiTheme="minorHAnsi" w:eastAsia="SimSun" w:hAnsiTheme="minorHAnsi" w:cstheme="minorHAnsi"/>
          <w:sz w:val="24"/>
          <w:szCs w:val="24"/>
          <w:lang w:eastAsia="zh-CN"/>
        </w:rPr>
        <w:t xml:space="preserve">niniejszego paragrafu, </w:t>
      </w:r>
      <w:r w:rsidRPr="005B2C58">
        <w:rPr>
          <w:rFonts w:asciiTheme="minorHAnsi" w:eastAsia="SimSun" w:hAnsiTheme="minorHAnsi" w:cstheme="minorHAnsi"/>
          <w:sz w:val="24"/>
          <w:szCs w:val="24"/>
          <w:lang w:eastAsia="zh-CN"/>
        </w:rPr>
        <w:t>Zamawiający zobowiązany jest do odbioru wykonanych zgodnie z umową robót budowlanych oraz zapłaty wynagrodzenia za odebrane roboty budowlane. Postanowienia, o którym mowa w §</w:t>
      </w:r>
      <w:r w:rsidR="00085F89" w:rsidRPr="005B2C58">
        <w:rPr>
          <w:rFonts w:asciiTheme="minorHAnsi" w:eastAsia="SimSun" w:hAnsiTheme="minorHAnsi" w:cstheme="minorHAnsi"/>
          <w:sz w:val="24"/>
          <w:szCs w:val="24"/>
          <w:lang w:eastAsia="zh-CN"/>
        </w:rPr>
        <w:t>4</w:t>
      </w:r>
      <w:r w:rsidRPr="005B2C58">
        <w:rPr>
          <w:rFonts w:asciiTheme="minorHAnsi" w:eastAsia="SimSun" w:hAnsiTheme="minorHAnsi" w:cstheme="minorHAnsi"/>
          <w:sz w:val="24"/>
          <w:szCs w:val="24"/>
          <w:lang w:eastAsia="zh-CN"/>
        </w:rPr>
        <w:t xml:space="preserve"> i § </w:t>
      </w:r>
      <w:r w:rsidR="00085F89" w:rsidRPr="005B2C58">
        <w:rPr>
          <w:rFonts w:asciiTheme="minorHAnsi" w:eastAsia="SimSun" w:hAnsiTheme="minorHAnsi" w:cstheme="minorHAnsi"/>
          <w:sz w:val="24"/>
          <w:szCs w:val="24"/>
          <w:lang w:eastAsia="zh-CN"/>
        </w:rPr>
        <w:t>6</w:t>
      </w:r>
      <w:r w:rsidRPr="005B2C58">
        <w:rPr>
          <w:rFonts w:asciiTheme="minorHAnsi" w:eastAsia="SimSun" w:hAnsiTheme="minorHAnsi" w:cstheme="minorHAnsi"/>
          <w:sz w:val="24"/>
          <w:szCs w:val="24"/>
          <w:lang w:eastAsia="zh-CN"/>
        </w:rPr>
        <w:t xml:space="preserve"> niniejszej umowy stosuje się odpowiednio. </w:t>
      </w:r>
    </w:p>
    <w:p w14:paraId="190E86F5" w14:textId="77777777" w:rsidR="005B2C58" w:rsidRPr="005B2C58" w:rsidRDefault="003F5051" w:rsidP="005B2C58">
      <w:pPr>
        <w:pStyle w:val="Akapitzlist"/>
        <w:widowControl/>
        <w:numPr>
          <w:ilvl w:val="0"/>
          <w:numId w:val="83"/>
        </w:numPr>
        <w:autoSpaceDE/>
        <w:autoSpaceDN/>
        <w:adjustRightInd/>
        <w:ind w:left="426"/>
        <w:jc w:val="both"/>
        <w:rPr>
          <w:rFonts w:asciiTheme="minorHAnsi" w:eastAsia="SimSun" w:hAnsiTheme="minorHAnsi" w:cstheme="minorHAnsi"/>
          <w:b/>
          <w:bCs/>
          <w:sz w:val="24"/>
          <w:szCs w:val="24"/>
          <w:lang w:eastAsia="zh-CN"/>
        </w:rPr>
      </w:pPr>
      <w:r w:rsidRPr="005B2C58">
        <w:rPr>
          <w:rFonts w:asciiTheme="minorHAnsi" w:eastAsia="SimSun" w:hAnsiTheme="minorHAnsi" w:cstheme="minorHAnsi"/>
          <w:sz w:val="24"/>
          <w:szCs w:val="24"/>
          <w:lang w:eastAsia="zh-CN"/>
        </w:rPr>
        <w:t>Zamawiający zapłaci wykonawcy wynagrodzenie za roboty wykonane do dnia odstąpienia według cen na dzień odstąpienia, pomniejszone o roszczenia Zamawiającego z tytułu kar umownych oraz ewentualne roszczenia o obniżenie ceny lub inne roszczenia.</w:t>
      </w:r>
    </w:p>
    <w:p w14:paraId="04658591" w14:textId="77777777" w:rsidR="005B2C58" w:rsidRPr="005B2C58" w:rsidRDefault="003F5051" w:rsidP="005B2C58">
      <w:pPr>
        <w:pStyle w:val="Akapitzlist"/>
        <w:widowControl/>
        <w:numPr>
          <w:ilvl w:val="0"/>
          <w:numId w:val="83"/>
        </w:numPr>
        <w:autoSpaceDE/>
        <w:autoSpaceDN/>
        <w:adjustRightInd/>
        <w:ind w:left="426"/>
        <w:jc w:val="both"/>
        <w:rPr>
          <w:rFonts w:asciiTheme="minorHAnsi" w:eastAsia="SimSun" w:hAnsiTheme="minorHAnsi" w:cstheme="minorHAnsi"/>
          <w:b/>
          <w:bCs/>
          <w:sz w:val="24"/>
          <w:szCs w:val="24"/>
          <w:lang w:eastAsia="zh-CN"/>
        </w:rPr>
      </w:pPr>
      <w:r w:rsidRPr="005B2C58">
        <w:rPr>
          <w:rFonts w:asciiTheme="minorHAnsi" w:eastAsia="SimSun" w:hAnsiTheme="minorHAnsi" w:cstheme="minorHAnsi"/>
          <w:sz w:val="24"/>
          <w:szCs w:val="24"/>
          <w:lang w:eastAsia="zh-CN"/>
        </w:rPr>
        <w:t xml:space="preserve">Koszty dodatkowe poniesione na zabezpieczenie robót i terenu budowy oraz wszelkie inne uzasadnione koszty związane z odstąpieniem od umowy ponosi Strona, która jest winna odstąpienia od umowy. </w:t>
      </w:r>
    </w:p>
    <w:p w14:paraId="1EE356BB" w14:textId="3E8A1B7D" w:rsidR="003F5051" w:rsidRPr="005B2C58" w:rsidRDefault="003F5051" w:rsidP="005B2C58">
      <w:pPr>
        <w:pStyle w:val="Akapitzlist"/>
        <w:widowControl/>
        <w:numPr>
          <w:ilvl w:val="0"/>
          <w:numId w:val="83"/>
        </w:numPr>
        <w:autoSpaceDE/>
        <w:autoSpaceDN/>
        <w:adjustRightInd/>
        <w:ind w:left="426"/>
        <w:jc w:val="both"/>
        <w:rPr>
          <w:rFonts w:asciiTheme="minorHAnsi" w:eastAsia="SimSun" w:hAnsiTheme="minorHAnsi" w:cstheme="minorHAnsi"/>
          <w:b/>
          <w:bCs/>
          <w:sz w:val="24"/>
          <w:szCs w:val="24"/>
          <w:lang w:eastAsia="zh-CN"/>
        </w:rPr>
      </w:pPr>
      <w:r w:rsidRPr="005B2C58">
        <w:rPr>
          <w:rFonts w:asciiTheme="minorHAnsi" w:eastAsia="SimSun" w:hAnsiTheme="minorHAnsi" w:cstheme="minorHAnsi"/>
          <w:sz w:val="24"/>
          <w:szCs w:val="24"/>
          <w:lang w:eastAsia="zh-CN"/>
        </w:rPr>
        <w:t>W przypadku braku współdziałania ze strony Wykonawcy i niewykonywania przez niego obowiązków wynikających z ust. 4-10</w:t>
      </w:r>
      <w:r w:rsidR="005B2C58">
        <w:rPr>
          <w:rFonts w:asciiTheme="minorHAnsi" w:eastAsia="SimSun" w:hAnsiTheme="minorHAnsi" w:cstheme="minorHAnsi"/>
          <w:sz w:val="24"/>
          <w:szCs w:val="24"/>
          <w:lang w:eastAsia="zh-CN"/>
        </w:rPr>
        <w:t xml:space="preserve"> niniejszego paragrafu</w:t>
      </w:r>
      <w:r w:rsidRPr="005B2C58">
        <w:rPr>
          <w:rFonts w:asciiTheme="minorHAnsi" w:eastAsia="SimSun" w:hAnsiTheme="minorHAnsi" w:cstheme="minorHAnsi"/>
          <w:sz w:val="24"/>
          <w:szCs w:val="24"/>
          <w:lang w:eastAsia="zh-CN"/>
        </w:rPr>
        <w:t xml:space="preserve"> czynności te przeprowadzi lub zorganizuje Zamawiający i obciąży ich kosztami Wykonawcę. </w:t>
      </w:r>
    </w:p>
    <w:p w14:paraId="128303A0" w14:textId="77777777" w:rsidR="003F5051" w:rsidRPr="004727AD" w:rsidRDefault="003F5051" w:rsidP="00B24B8F">
      <w:pPr>
        <w:widowControl/>
        <w:contextualSpacing/>
        <w:jc w:val="both"/>
        <w:rPr>
          <w:rFonts w:asciiTheme="minorHAnsi" w:eastAsia="Verdana" w:hAnsiTheme="minorHAnsi" w:cstheme="minorHAnsi"/>
          <w:sz w:val="24"/>
          <w:szCs w:val="24"/>
          <w:lang w:eastAsia="en-US"/>
        </w:rPr>
      </w:pPr>
    </w:p>
    <w:p w14:paraId="472ED3BC" w14:textId="77777777" w:rsidR="003F5051" w:rsidRPr="004727AD" w:rsidRDefault="003F5051" w:rsidP="00B24B8F">
      <w:pPr>
        <w:keepNext/>
        <w:keepLines/>
        <w:widowControl/>
        <w:shd w:val="clear" w:color="auto" w:fill="D9D9D9"/>
        <w:autoSpaceDE/>
        <w:autoSpaceDN/>
        <w:adjustRightInd/>
        <w:outlineLvl w:val="0"/>
        <w:rPr>
          <w:rFonts w:asciiTheme="minorHAnsi" w:eastAsia="Times New Roman" w:hAnsiTheme="minorHAnsi" w:cstheme="minorHAnsi"/>
          <w:b/>
          <w:bCs/>
          <w:sz w:val="24"/>
          <w:szCs w:val="24"/>
          <w:lang w:val="x-none" w:eastAsia="x-none"/>
        </w:rPr>
      </w:pPr>
      <w:r w:rsidRPr="004727AD">
        <w:rPr>
          <w:rFonts w:asciiTheme="minorHAnsi" w:eastAsia="Times New Roman" w:hAnsiTheme="minorHAnsi" w:cstheme="minorHAnsi"/>
          <w:b/>
          <w:bCs/>
          <w:sz w:val="24"/>
          <w:szCs w:val="24"/>
          <w:lang w:val="x-none" w:eastAsia="x-none"/>
        </w:rPr>
        <w:t xml:space="preserve">§ 17 </w:t>
      </w:r>
      <w:r w:rsidRPr="004727AD">
        <w:rPr>
          <w:rFonts w:asciiTheme="minorHAnsi" w:eastAsia="Verdana" w:hAnsiTheme="minorHAnsi" w:cstheme="minorHAnsi"/>
          <w:b/>
          <w:bCs/>
          <w:sz w:val="24"/>
          <w:szCs w:val="24"/>
          <w:lang w:eastAsia="en-US"/>
        </w:rPr>
        <w:t xml:space="preserve">Zabezpieczenie należytego wykonania umowy </w:t>
      </w:r>
    </w:p>
    <w:p w14:paraId="762611A5" w14:textId="77777777" w:rsidR="005B2C58" w:rsidRDefault="003F5051" w:rsidP="005B2C58">
      <w:pPr>
        <w:pStyle w:val="Akapitzlist"/>
        <w:widowControl/>
        <w:numPr>
          <w:ilvl w:val="0"/>
          <w:numId w:val="87"/>
        </w:numPr>
        <w:ind w:left="426" w:hanging="426"/>
        <w:jc w:val="both"/>
        <w:rPr>
          <w:rFonts w:asciiTheme="minorHAnsi" w:eastAsia="Verdana" w:hAnsiTheme="minorHAnsi" w:cstheme="minorHAnsi"/>
          <w:sz w:val="24"/>
          <w:szCs w:val="24"/>
          <w:lang w:eastAsia="en-US"/>
        </w:rPr>
      </w:pPr>
      <w:r w:rsidRPr="005B2C58">
        <w:rPr>
          <w:rFonts w:asciiTheme="minorHAnsi" w:eastAsia="Verdana" w:hAnsiTheme="minorHAnsi" w:cstheme="minorHAnsi"/>
          <w:sz w:val="24"/>
          <w:szCs w:val="24"/>
          <w:lang w:eastAsia="en-US"/>
        </w:rPr>
        <w:t>Wykonawca wniósł zabezpieczenie należytego wykonania umowy w wysokości 5% wynagrodzenia brutto określonego w §</w:t>
      </w:r>
      <w:r w:rsidR="005B2C58">
        <w:rPr>
          <w:rFonts w:asciiTheme="minorHAnsi" w:eastAsia="Verdana" w:hAnsiTheme="minorHAnsi" w:cstheme="minorHAnsi"/>
          <w:sz w:val="24"/>
          <w:szCs w:val="24"/>
          <w:lang w:eastAsia="en-US"/>
        </w:rPr>
        <w:t>4</w:t>
      </w:r>
      <w:r w:rsidRPr="005B2C58">
        <w:rPr>
          <w:rFonts w:asciiTheme="minorHAnsi" w:eastAsia="Verdana" w:hAnsiTheme="minorHAnsi" w:cstheme="minorHAnsi"/>
          <w:sz w:val="24"/>
          <w:szCs w:val="24"/>
          <w:lang w:eastAsia="en-US"/>
        </w:rPr>
        <w:t xml:space="preserve"> ust. 1 </w:t>
      </w:r>
      <w:r w:rsidR="005B2C58">
        <w:rPr>
          <w:rFonts w:asciiTheme="minorHAnsi" w:eastAsia="Verdana" w:hAnsiTheme="minorHAnsi" w:cstheme="minorHAnsi"/>
          <w:sz w:val="24"/>
          <w:szCs w:val="24"/>
          <w:lang w:eastAsia="en-US"/>
        </w:rPr>
        <w:t xml:space="preserve">umowy, </w:t>
      </w:r>
      <w:r w:rsidRPr="005B2C58">
        <w:rPr>
          <w:rFonts w:asciiTheme="minorHAnsi" w:eastAsia="Verdana" w:hAnsiTheme="minorHAnsi" w:cstheme="minorHAnsi"/>
          <w:sz w:val="24"/>
          <w:szCs w:val="24"/>
          <w:lang w:eastAsia="en-US"/>
        </w:rPr>
        <w:t>w kwocie …………….. zł w formie …………………………….</w:t>
      </w:r>
    </w:p>
    <w:p w14:paraId="2E8C7DE3" w14:textId="104D79AB" w:rsidR="005B2C58" w:rsidRPr="005B2C58" w:rsidRDefault="005B2C58" w:rsidP="005B2C58">
      <w:pPr>
        <w:pStyle w:val="Akapitzlist"/>
        <w:widowControl/>
        <w:numPr>
          <w:ilvl w:val="0"/>
          <w:numId w:val="87"/>
        </w:numPr>
        <w:ind w:left="426" w:hanging="426"/>
        <w:jc w:val="both"/>
        <w:rPr>
          <w:rFonts w:asciiTheme="minorHAnsi" w:eastAsia="Verdana" w:hAnsiTheme="minorHAnsi" w:cstheme="minorHAnsi"/>
          <w:sz w:val="24"/>
          <w:szCs w:val="24"/>
          <w:lang w:eastAsia="en-US"/>
        </w:rPr>
      </w:pPr>
      <w:r w:rsidRPr="005B2C58">
        <w:rPr>
          <w:rFonts w:asciiTheme="minorHAnsi" w:eastAsia="Verdana" w:hAnsiTheme="minorHAnsi" w:cstheme="minorHAnsi"/>
          <w:sz w:val="24"/>
          <w:szCs w:val="24"/>
          <w:lang w:eastAsia="en-US"/>
        </w:rPr>
        <w:t xml:space="preserve">W przypadku należytego wykonania </w:t>
      </w:r>
      <w:r>
        <w:rPr>
          <w:rFonts w:asciiTheme="minorHAnsi" w:eastAsia="Verdana" w:hAnsiTheme="minorHAnsi" w:cstheme="minorHAnsi"/>
          <w:sz w:val="24"/>
          <w:szCs w:val="24"/>
          <w:lang w:eastAsia="en-US"/>
        </w:rPr>
        <w:t>przedmiotu umowy</w:t>
      </w:r>
      <w:r w:rsidRPr="005B2C58">
        <w:rPr>
          <w:rFonts w:asciiTheme="minorHAnsi" w:eastAsia="Verdana" w:hAnsiTheme="minorHAnsi" w:cstheme="minorHAnsi"/>
          <w:sz w:val="24"/>
          <w:szCs w:val="24"/>
          <w:lang w:eastAsia="en-US"/>
        </w:rPr>
        <w:t>, Zamawiający zobowiązuje się zwrócić lub zwolnić zabezpieczenie w następujący sposób:</w:t>
      </w:r>
    </w:p>
    <w:p w14:paraId="603552DA" w14:textId="77777777" w:rsidR="005B2C58" w:rsidRDefault="005B2C58" w:rsidP="005B2C58">
      <w:pPr>
        <w:pStyle w:val="Akapitzlist"/>
        <w:widowControl/>
        <w:numPr>
          <w:ilvl w:val="0"/>
          <w:numId w:val="88"/>
        </w:numPr>
        <w:jc w:val="both"/>
        <w:rPr>
          <w:rFonts w:asciiTheme="minorHAnsi" w:eastAsia="Verdana" w:hAnsiTheme="minorHAnsi" w:cstheme="minorHAnsi"/>
          <w:sz w:val="24"/>
          <w:szCs w:val="24"/>
          <w:lang w:eastAsia="en-US"/>
        </w:rPr>
      </w:pPr>
      <w:r w:rsidRPr="005B2C58">
        <w:rPr>
          <w:rFonts w:asciiTheme="minorHAnsi" w:eastAsia="Verdana" w:hAnsiTheme="minorHAnsi" w:cstheme="minorHAnsi"/>
          <w:sz w:val="24"/>
          <w:szCs w:val="24"/>
          <w:lang w:eastAsia="en-US"/>
        </w:rPr>
        <w:t>70% kwoty zabezpieczenia zostanie zwrócone w ciągu 30 dni po podpisaniu Protokołu odbioru końcowego robót,</w:t>
      </w:r>
    </w:p>
    <w:p w14:paraId="234755FA" w14:textId="524117FE" w:rsidR="005B2C58" w:rsidRPr="005B2C58" w:rsidRDefault="005B2C58" w:rsidP="005B2C58">
      <w:pPr>
        <w:pStyle w:val="Akapitzlist"/>
        <w:widowControl/>
        <w:numPr>
          <w:ilvl w:val="0"/>
          <w:numId w:val="88"/>
        </w:numPr>
        <w:jc w:val="both"/>
        <w:rPr>
          <w:rFonts w:asciiTheme="minorHAnsi" w:eastAsia="Verdana" w:hAnsiTheme="minorHAnsi" w:cstheme="minorHAnsi"/>
          <w:sz w:val="24"/>
          <w:szCs w:val="24"/>
          <w:lang w:eastAsia="en-US"/>
        </w:rPr>
      </w:pPr>
      <w:r w:rsidRPr="005B2C58">
        <w:rPr>
          <w:rFonts w:asciiTheme="minorHAnsi" w:eastAsia="Verdana" w:hAnsiTheme="minorHAnsi" w:cstheme="minorHAnsi"/>
          <w:sz w:val="24"/>
          <w:szCs w:val="24"/>
          <w:lang w:eastAsia="en-US"/>
        </w:rPr>
        <w:t>30% kwoty zabezpieczenia zostanie pozostawione na zabezpieczenie roszczeń z tytułu rękojmi za wady lub gwarancji. Zwrot lub zwolnienie zabezpieczenia nastąpi nie później niż w 15 dniu po upływie okresu rękojmi za wady lub gwarancji</w:t>
      </w:r>
      <w:r>
        <w:rPr>
          <w:rFonts w:asciiTheme="minorHAnsi" w:eastAsia="Verdana" w:hAnsiTheme="minorHAnsi" w:cstheme="minorHAnsi"/>
          <w:sz w:val="24"/>
          <w:szCs w:val="24"/>
          <w:lang w:eastAsia="en-US"/>
        </w:rPr>
        <w:t>.</w:t>
      </w:r>
    </w:p>
    <w:p w14:paraId="19C6B71D" w14:textId="7D85C208" w:rsidR="003F5051" w:rsidRDefault="003F5051" w:rsidP="005B2C58">
      <w:pPr>
        <w:pStyle w:val="Akapitzlist"/>
        <w:widowControl/>
        <w:numPr>
          <w:ilvl w:val="0"/>
          <w:numId w:val="87"/>
        </w:numPr>
        <w:ind w:left="426"/>
        <w:jc w:val="both"/>
        <w:rPr>
          <w:rFonts w:asciiTheme="minorHAnsi" w:eastAsia="Verdana" w:hAnsiTheme="minorHAnsi" w:cstheme="minorHAnsi"/>
          <w:sz w:val="24"/>
          <w:szCs w:val="24"/>
          <w:lang w:eastAsia="en-US"/>
        </w:rPr>
      </w:pPr>
      <w:r w:rsidRPr="005B2C58">
        <w:rPr>
          <w:rFonts w:asciiTheme="minorHAnsi" w:eastAsia="Verdana" w:hAnsiTheme="minorHAnsi" w:cstheme="minorHAnsi"/>
          <w:sz w:val="24"/>
          <w:szCs w:val="24"/>
          <w:lang w:eastAsia="en-US"/>
        </w:rPr>
        <w:t>W razie przedłużenia terminu realizacji umowy, Wykonawca zobowiązuje się do przedłużenia zabezpieczenia należytego wykonania umowy lub wniesienia nowego na przedłużony okres (dotyczy formy innej niż pieniężna).</w:t>
      </w:r>
    </w:p>
    <w:p w14:paraId="382735B9" w14:textId="77777777" w:rsidR="005B2C58" w:rsidRDefault="003F5051" w:rsidP="005B2C58">
      <w:pPr>
        <w:pStyle w:val="Akapitzlist"/>
        <w:widowControl/>
        <w:numPr>
          <w:ilvl w:val="0"/>
          <w:numId w:val="87"/>
        </w:numPr>
        <w:ind w:left="426"/>
        <w:jc w:val="both"/>
        <w:rPr>
          <w:rFonts w:asciiTheme="minorHAnsi" w:eastAsia="Verdana" w:hAnsiTheme="minorHAnsi" w:cstheme="minorHAnsi"/>
          <w:sz w:val="24"/>
          <w:szCs w:val="24"/>
          <w:lang w:eastAsia="en-US"/>
        </w:rPr>
      </w:pPr>
      <w:r w:rsidRPr="005B2C58">
        <w:rPr>
          <w:rFonts w:asciiTheme="minorHAnsi" w:eastAsia="Verdana" w:hAnsiTheme="minorHAnsi" w:cstheme="minorHAnsi"/>
          <w:sz w:val="24"/>
          <w:szCs w:val="24"/>
          <w:lang w:eastAsia="en-US"/>
        </w:rPr>
        <w:lastRenderedPageBreak/>
        <w:t>Zamawiający wstrzyma się ze zwrotem części zabezpieczenia należytego wykonanie umowy, o której mowa w pkt. 2</w:t>
      </w:r>
      <w:r w:rsidR="005B2C58">
        <w:rPr>
          <w:rFonts w:asciiTheme="minorHAnsi" w:eastAsia="Verdana" w:hAnsiTheme="minorHAnsi" w:cstheme="minorHAnsi"/>
          <w:sz w:val="24"/>
          <w:szCs w:val="24"/>
          <w:lang w:eastAsia="en-US"/>
        </w:rPr>
        <w:t>) powyżej</w:t>
      </w:r>
      <w:r w:rsidRPr="005B2C58">
        <w:rPr>
          <w:rFonts w:asciiTheme="minorHAnsi" w:eastAsia="Verdana" w:hAnsiTheme="minorHAnsi" w:cstheme="minorHAnsi"/>
          <w:sz w:val="24"/>
          <w:szCs w:val="24"/>
          <w:lang w:eastAsia="en-US"/>
        </w:rPr>
        <w:t>, w przypadku, kiedy Wykonawca nie usunął w terminie wad stwierdzonych przy odbiorze końcowym oraz w czasie rękojmi za wady lub jest w trakcie usuwania tych wad.</w:t>
      </w:r>
    </w:p>
    <w:p w14:paraId="6CDFE822" w14:textId="77777777" w:rsidR="005B2C58" w:rsidRDefault="003F5051" w:rsidP="00B24B8F">
      <w:pPr>
        <w:pStyle w:val="Akapitzlist"/>
        <w:widowControl/>
        <w:numPr>
          <w:ilvl w:val="0"/>
          <w:numId w:val="87"/>
        </w:numPr>
        <w:ind w:left="426"/>
        <w:jc w:val="both"/>
        <w:rPr>
          <w:rFonts w:asciiTheme="minorHAnsi" w:eastAsia="Verdana" w:hAnsiTheme="minorHAnsi" w:cstheme="minorHAnsi"/>
          <w:sz w:val="24"/>
          <w:szCs w:val="24"/>
          <w:lang w:eastAsia="en-US"/>
        </w:rPr>
      </w:pPr>
      <w:r w:rsidRPr="005B2C58">
        <w:rPr>
          <w:rFonts w:asciiTheme="minorHAnsi" w:eastAsia="Verdana" w:hAnsiTheme="minorHAnsi" w:cstheme="minorHAnsi"/>
          <w:sz w:val="24"/>
          <w:szCs w:val="24"/>
          <w:lang w:eastAsia="en-US"/>
        </w:rPr>
        <w:t xml:space="preserve">Dokumenty, o których mowa w ust. </w:t>
      </w:r>
      <w:r w:rsidR="005B2C58">
        <w:rPr>
          <w:rFonts w:asciiTheme="minorHAnsi" w:eastAsia="Verdana" w:hAnsiTheme="minorHAnsi" w:cstheme="minorHAnsi"/>
          <w:sz w:val="24"/>
          <w:szCs w:val="24"/>
          <w:lang w:eastAsia="en-US"/>
        </w:rPr>
        <w:t>3 niniejszego paragrafu</w:t>
      </w:r>
      <w:r w:rsidRPr="005B2C58">
        <w:rPr>
          <w:rFonts w:asciiTheme="minorHAnsi" w:eastAsia="Verdana" w:hAnsiTheme="minorHAnsi" w:cstheme="minorHAnsi"/>
          <w:sz w:val="24"/>
          <w:szCs w:val="24"/>
          <w:lang w:eastAsia="en-US"/>
        </w:rPr>
        <w:t xml:space="preserve"> zostaną przedłożone Zamawiającemu przed wygaśnięciem</w:t>
      </w:r>
      <w:r w:rsidR="005B2C58">
        <w:rPr>
          <w:rFonts w:asciiTheme="minorHAnsi" w:eastAsia="Verdana" w:hAnsiTheme="minorHAnsi" w:cstheme="minorHAnsi"/>
          <w:sz w:val="24"/>
          <w:szCs w:val="24"/>
          <w:lang w:eastAsia="en-US"/>
        </w:rPr>
        <w:t xml:space="preserve"> </w:t>
      </w:r>
      <w:r w:rsidRPr="005B2C58">
        <w:rPr>
          <w:rFonts w:asciiTheme="minorHAnsi" w:eastAsia="Verdana" w:hAnsiTheme="minorHAnsi" w:cstheme="minorHAnsi"/>
          <w:sz w:val="24"/>
          <w:szCs w:val="24"/>
          <w:lang w:eastAsia="en-US"/>
        </w:rPr>
        <w:t>pierwotnego terminu niniejszej umowy.</w:t>
      </w:r>
    </w:p>
    <w:p w14:paraId="5768E6FC" w14:textId="2BD3869C" w:rsidR="003F5051" w:rsidRPr="005B2C58" w:rsidRDefault="003F5051" w:rsidP="00B24B8F">
      <w:pPr>
        <w:pStyle w:val="Akapitzlist"/>
        <w:widowControl/>
        <w:numPr>
          <w:ilvl w:val="0"/>
          <w:numId w:val="87"/>
        </w:numPr>
        <w:ind w:left="426"/>
        <w:jc w:val="both"/>
        <w:rPr>
          <w:rFonts w:asciiTheme="minorHAnsi" w:eastAsia="Verdana" w:hAnsiTheme="minorHAnsi" w:cstheme="minorHAnsi"/>
          <w:sz w:val="24"/>
          <w:szCs w:val="24"/>
          <w:lang w:eastAsia="en-US"/>
        </w:rPr>
      </w:pPr>
      <w:r w:rsidRPr="005B2C58">
        <w:rPr>
          <w:rFonts w:asciiTheme="minorHAnsi" w:eastAsia="Verdana" w:hAnsiTheme="minorHAnsi" w:cstheme="minorHAnsi"/>
          <w:sz w:val="24"/>
          <w:szCs w:val="24"/>
          <w:lang w:eastAsia="en-US"/>
        </w:rPr>
        <w:t>W przypadku zabezpieczenia wniesionego w postaci gwarancji lub poręczeń, Wykonawca musi zapewnić aby obowiązywało ono w sposób ciągły przez cały okres związania umową.</w:t>
      </w:r>
    </w:p>
    <w:p w14:paraId="6E723B1E" w14:textId="77777777" w:rsidR="003F5051" w:rsidRPr="004727AD" w:rsidRDefault="003F5051" w:rsidP="00B24B8F">
      <w:pPr>
        <w:widowControl/>
        <w:contextualSpacing/>
        <w:jc w:val="both"/>
        <w:rPr>
          <w:rFonts w:asciiTheme="minorHAnsi" w:eastAsia="Verdana" w:hAnsiTheme="minorHAnsi" w:cstheme="minorHAnsi"/>
          <w:b/>
          <w:bCs/>
          <w:sz w:val="24"/>
          <w:szCs w:val="24"/>
          <w:lang w:eastAsia="en-US"/>
        </w:rPr>
      </w:pPr>
    </w:p>
    <w:p w14:paraId="2F52EB7B" w14:textId="77777777" w:rsidR="003F5051" w:rsidRPr="004727AD" w:rsidRDefault="003F5051" w:rsidP="00B24B8F">
      <w:pPr>
        <w:keepNext/>
        <w:keepLines/>
        <w:widowControl/>
        <w:shd w:val="clear" w:color="auto" w:fill="D9D9D9"/>
        <w:autoSpaceDE/>
        <w:autoSpaceDN/>
        <w:adjustRightInd/>
        <w:outlineLvl w:val="0"/>
        <w:rPr>
          <w:rFonts w:asciiTheme="minorHAnsi" w:eastAsia="Times New Roman" w:hAnsiTheme="minorHAnsi" w:cstheme="minorHAnsi"/>
          <w:b/>
          <w:bCs/>
          <w:sz w:val="24"/>
          <w:szCs w:val="24"/>
          <w:lang w:val="x-none" w:eastAsia="x-none"/>
        </w:rPr>
      </w:pPr>
      <w:r w:rsidRPr="002163A8">
        <w:rPr>
          <w:rFonts w:asciiTheme="minorHAnsi" w:eastAsia="Times New Roman" w:hAnsiTheme="minorHAnsi" w:cstheme="minorHAnsi"/>
          <w:b/>
          <w:bCs/>
          <w:sz w:val="24"/>
          <w:szCs w:val="24"/>
          <w:lang w:val="x-none" w:eastAsia="x-none"/>
        </w:rPr>
        <w:t xml:space="preserve">§ 18 </w:t>
      </w:r>
      <w:r w:rsidRPr="002163A8">
        <w:rPr>
          <w:rFonts w:asciiTheme="minorHAnsi" w:eastAsia="Verdana" w:hAnsiTheme="minorHAnsi" w:cstheme="minorHAnsi"/>
          <w:b/>
          <w:bCs/>
          <w:sz w:val="24"/>
          <w:szCs w:val="24"/>
          <w:lang w:eastAsia="en-US"/>
        </w:rPr>
        <w:t>Zmiany umowy</w:t>
      </w:r>
    </w:p>
    <w:p w14:paraId="4B80371D" w14:textId="7EF8FFA9" w:rsidR="003F5051" w:rsidRPr="004B58D4" w:rsidRDefault="003F5051" w:rsidP="004B58D4">
      <w:pPr>
        <w:pStyle w:val="Akapitzlist"/>
        <w:widowControl/>
        <w:numPr>
          <w:ilvl w:val="0"/>
          <w:numId w:val="89"/>
        </w:numPr>
        <w:autoSpaceDE/>
        <w:autoSpaceDN/>
        <w:adjustRightInd/>
        <w:ind w:left="426"/>
        <w:jc w:val="both"/>
        <w:rPr>
          <w:rFonts w:asciiTheme="minorHAnsi" w:eastAsia="SimSun" w:hAnsiTheme="minorHAnsi" w:cstheme="minorHAnsi"/>
          <w:sz w:val="24"/>
          <w:szCs w:val="24"/>
          <w:lang w:eastAsia="zh-CN"/>
        </w:rPr>
      </w:pPr>
      <w:r w:rsidRPr="004B58D4">
        <w:rPr>
          <w:rFonts w:asciiTheme="minorHAnsi" w:eastAsia="SimSun" w:hAnsiTheme="minorHAnsi" w:cstheme="minorHAnsi"/>
          <w:sz w:val="24"/>
          <w:szCs w:val="24"/>
          <w:lang w:eastAsia="zh-CN"/>
        </w:rPr>
        <w:t xml:space="preserve">Oprócz przypadków, o których mowa w art. 455 ustawy </w:t>
      </w:r>
      <w:proofErr w:type="spellStart"/>
      <w:r w:rsidRPr="004B58D4">
        <w:rPr>
          <w:rFonts w:asciiTheme="minorHAnsi" w:eastAsia="SimSun" w:hAnsiTheme="minorHAnsi" w:cstheme="minorHAnsi"/>
          <w:sz w:val="24"/>
          <w:szCs w:val="24"/>
          <w:lang w:eastAsia="zh-CN"/>
        </w:rPr>
        <w:t>Pzp</w:t>
      </w:r>
      <w:proofErr w:type="spellEnd"/>
      <w:r w:rsidRPr="004B58D4">
        <w:rPr>
          <w:rFonts w:asciiTheme="minorHAnsi" w:eastAsia="SimSun" w:hAnsiTheme="minorHAnsi" w:cstheme="minorHAnsi"/>
          <w:sz w:val="24"/>
          <w:szCs w:val="24"/>
          <w:lang w:eastAsia="zh-CN"/>
        </w:rPr>
        <w:t>, Strony dopuszczają możliwość wprowadzania zmiany umowy w stosunku do treści oferty, na podstawie której dokonano wyboru Wykonawcy, w przypadku wystąpienia którejkolwiek z następujących okoliczności:</w:t>
      </w:r>
      <w:r w:rsidR="004B58D4">
        <w:rPr>
          <w:rFonts w:asciiTheme="minorHAnsi" w:eastAsia="SimSun" w:hAnsiTheme="minorHAnsi" w:cstheme="minorHAnsi"/>
          <w:sz w:val="24"/>
          <w:szCs w:val="24"/>
          <w:lang w:eastAsia="zh-CN"/>
        </w:rPr>
        <w:t xml:space="preserve"> w</w:t>
      </w:r>
      <w:r w:rsidRPr="004B58D4">
        <w:rPr>
          <w:rFonts w:asciiTheme="minorHAnsi" w:eastAsia="SimSun" w:hAnsiTheme="minorHAnsi" w:cstheme="minorHAnsi"/>
          <w:sz w:val="24"/>
          <w:szCs w:val="24"/>
          <w:lang w:eastAsia="zh-CN"/>
        </w:rPr>
        <w:t>ymienione postanowienia stanowią katalog zmian, na które Strony mogą wyrazić zgodę. Nie stanowią one jednak zobowiązania do wyrażenia takiej zgody.</w:t>
      </w:r>
    </w:p>
    <w:p w14:paraId="10CF3B04" w14:textId="60ADF56D" w:rsidR="003F5051" w:rsidRPr="004727AD" w:rsidRDefault="003F5051" w:rsidP="00B24B8F">
      <w:pPr>
        <w:widowControl/>
        <w:autoSpaceDE/>
        <w:autoSpaceDN/>
        <w:adjustRightInd/>
        <w:jc w:val="both"/>
        <w:rPr>
          <w:rFonts w:asciiTheme="minorHAnsi" w:eastAsia="SimSun" w:hAnsiTheme="minorHAnsi" w:cstheme="minorHAnsi"/>
          <w:b/>
          <w:bCs/>
          <w:sz w:val="24"/>
          <w:szCs w:val="24"/>
          <w:lang w:eastAsia="zh-CN"/>
        </w:rPr>
      </w:pPr>
      <w:r w:rsidRPr="004727AD">
        <w:rPr>
          <w:rFonts w:asciiTheme="minorHAnsi" w:eastAsia="SimSun" w:hAnsiTheme="minorHAnsi" w:cstheme="minorHAnsi"/>
          <w:b/>
          <w:bCs/>
          <w:sz w:val="24"/>
          <w:szCs w:val="24"/>
          <w:lang w:eastAsia="zh-CN"/>
        </w:rPr>
        <w:t>1.1</w:t>
      </w:r>
      <w:r w:rsidR="00C52B4D">
        <w:rPr>
          <w:rFonts w:asciiTheme="minorHAnsi" w:eastAsia="SimSun" w:hAnsiTheme="minorHAnsi" w:cstheme="minorHAnsi"/>
          <w:b/>
          <w:bCs/>
          <w:sz w:val="24"/>
          <w:szCs w:val="24"/>
          <w:lang w:eastAsia="zh-CN"/>
        </w:rPr>
        <w:t>.</w:t>
      </w:r>
      <w:r w:rsidRPr="004727AD">
        <w:rPr>
          <w:rFonts w:asciiTheme="minorHAnsi" w:eastAsia="SimSun" w:hAnsiTheme="minorHAnsi" w:cstheme="minorHAnsi"/>
          <w:b/>
          <w:bCs/>
          <w:sz w:val="24"/>
          <w:szCs w:val="24"/>
          <w:lang w:eastAsia="zh-CN"/>
        </w:rPr>
        <w:t>) możliwość przedłużenia terminu realizacji zamówienia:</w:t>
      </w:r>
    </w:p>
    <w:p w14:paraId="7917B602" w14:textId="77777777" w:rsidR="003F5051" w:rsidRPr="004727AD" w:rsidRDefault="003F5051" w:rsidP="00B24B8F">
      <w:pPr>
        <w:widowControl/>
        <w:autoSpaceDE/>
        <w:autoSpaceDN/>
        <w:adjustRightInd/>
        <w:jc w:val="both"/>
        <w:rPr>
          <w:rFonts w:asciiTheme="minorHAnsi" w:eastAsia="SimSun" w:hAnsiTheme="minorHAnsi" w:cstheme="minorHAnsi"/>
          <w:sz w:val="24"/>
          <w:szCs w:val="24"/>
          <w:lang w:eastAsia="zh-CN"/>
        </w:rPr>
      </w:pPr>
      <w:r w:rsidRPr="004727AD">
        <w:rPr>
          <w:rFonts w:asciiTheme="minorHAnsi" w:eastAsia="SimSun" w:hAnsiTheme="minorHAnsi" w:cstheme="minorHAnsi"/>
          <w:sz w:val="24"/>
          <w:szCs w:val="24"/>
          <w:lang w:eastAsia="zh-CN"/>
        </w:rPr>
        <w:t>W przypadku wystąpienia którejkolwiek z okoliczności wymienionych poniżej termin realizacji zamówienia może ulec odpowiedniemu przedłużeniu o czas niezbędny do zakończenia wykonywania jej przedmiotu w sposób należyty, nie dłużej jednak niż o okres trwania tych okoliczności oraz o czas niezbędny do usunięcia skutków tych okoliczności.</w:t>
      </w:r>
    </w:p>
    <w:p w14:paraId="1DAE555A" w14:textId="77777777" w:rsidR="003F5051" w:rsidRPr="004727AD" w:rsidRDefault="003F5051" w:rsidP="00B24B8F">
      <w:pPr>
        <w:widowControl/>
        <w:autoSpaceDE/>
        <w:autoSpaceDN/>
        <w:adjustRightInd/>
        <w:jc w:val="both"/>
        <w:rPr>
          <w:rFonts w:asciiTheme="minorHAnsi" w:eastAsia="SimSun" w:hAnsiTheme="minorHAnsi" w:cstheme="minorHAnsi"/>
          <w:sz w:val="24"/>
          <w:szCs w:val="24"/>
          <w:lang w:eastAsia="zh-CN"/>
        </w:rPr>
      </w:pPr>
      <w:r w:rsidRPr="004727AD">
        <w:rPr>
          <w:rFonts w:asciiTheme="minorHAnsi" w:eastAsia="SimSun" w:hAnsiTheme="minorHAnsi" w:cstheme="minorHAnsi"/>
          <w:sz w:val="24"/>
          <w:szCs w:val="24"/>
          <w:lang w:eastAsia="zh-CN"/>
        </w:rPr>
        <w:t>W przypadku przedłużenia terminu realizacji zamówienia Wykonawca ma obowiązek o aneksowany termin na swój koszt:</w:t>
      </w:r>
    </w:p>
    <w:p w14:paraId="4715F71A" w14:textId="38822F0C" w:rsidR="003F5051" w:rsidRPr="004727AD" w:rsidRDefault="003F5051" w:rsidP="00B24B8F">
      <w:pPr>
        <w:widowControl/>
        <w:autoSpaceDE/>
        <w:autoSpaceDN/>
        <w:adjustRightInd/>
        <w:jc w:val="both"/>
        <w:rPr>
          <w:rFonts w:asciiTheme="minorHAnsi" w:eastAsia="SimSun" w:hAnsiTheme="minorHAnsi" w:cstheme="minorHAnsi"/>
          <w:sz w:val="24"/>
          <w:szCs w:val="24"/>
          <w:lang w:eastAsia="zh-CN"/>
        </w:rPr>
      </w:pPr>
      <w:r w:rsidRPr="004727AD">
        <w:rPr>
          <w:rFonts w:asciiTheme="minorHAnsi" w:eastAsia="SimSun" w:hAnsiTheme="minorHAnsi" w:cstheme="minorHAnsi"/>
          <w:sz w:val="24"/>
          <w:szCs w:val="24"/>
          <w:lang w:eastAsia="zh-CN"/>
        </w:rPr>
        <w:t>- posiadać ważn</w:t>
      </w:r>
      <w:r w:rsidR="004B58D4">
        <w:rPr>
          <w:rFonts w:asciiTheme="minorHAnsi" w:eastAsia="SimSun" w:hAnsiTheme="minorHAnsi" w:cstheme="minorHAnsi"/>
          <w:sz w:val="24"/>
          <w:szCs w:val="24"/>
          <w:lang w:eastAsia="zh-CN"/>
        </w:rPr>
        <w:t>ą</w:t>
      </w:r>
      <w:r w:rsidRPr="004727AD">
        <w:rPr>
          <w:rFonts w:asciiTheme="minorHAnsi" w:eastAsia="SimSun" w:hAnsiTheme="minorHAnsi" w:cstheme="minorHAnsi"/>
          <w:sz w:val="24"/>
          <w:szCs w:val="24"/>
          <w:lang w:eastAsia="zh-CN"/>
        </w:rPr>
        <w:t xml:space="preserve"> polis</w:t>
      </w:r>
      <w:r w:rsidR="004B58D4">
        <w:rPr>
          <w:rFonts w:asciiTheme="minorHAnsi" w:eastAsia="SimSun" w:hAnsiTheme="minorHAnsi" w:cstheme="minorHAnsi"/>
          <w:sz w:val="24"/>
          <w:szCs w:val="24"/>
          <w:lang w:eastAsia="zh-CN"/>
        </w:rPr>
        <w:t>ę</w:t>
      </w:r>
      <w:r w:rsidRPr="004727AD">
        <w:rPr>
          <w:rFonts w:asciiTheme="minorHAnsi" w:eastAsia="SimSun" w:hAnsiTheme="minorHAnsi" w:cstheme="minorHAnsi"/>
          <w:sz w:val="24"/>
          <w:szCs w:val="24"/>
          <w:lang w:eastAsia="zh-CN"/>
        </w:rPr>
        <w:t xml:space="preserve"> lub wnieść now</w:t>
      </w:r>
      <w:r w:rsidR="004B58D4">
        <w:rPr>
          <w:rFonts w:asciiTheme="minorHAnsi" w:eastAsia="SimSun" w:hAnsiTheme="minorHAnsi" w:cstheme="minorHAnsi"/>
          <w:sz w:val="24"/>
          <w:szCs w:val="24"/>
          <w:lang w:eastAsia="zh-CN"/>
        </w:rPr>
        <w:t>ą</w:t>
      </w:r>
      <w:r w:rsidRPr="004727AD">
        <w:rPr>
          <w:rFonts w:asciiTheme="minorHAnsi" w:eastAsia="SimSun" w:hAnsiTheme="minorHAnsi" w:cstheme="minorHAnsi"/>
          <w:sz w:val="24"/>
          <w:szCs w:val="24"/>
          <w:lang w:eastAsia="zh-CN"/>
        </w:rPr>
        <w:t xml:space="preserve"> polis</w:t>
      </w:r>
      <w:r w:rsidR="004B58D4">
        <w:rPr>
          <w:rFonts w:asciiTheme="minorHAnsi" w:eastAsia="SimSun" w:hAnsiTheme="minorHAnsi" w:cstheme="minorHAnsi"/>
          <w:sz w:val="24"/>
          <w:szCs w:val="24"/>
          <w:lang w:eastAsia="zh-CN"/>
        </w:rPr>
        <w:t>ę</w:t>
      </w:r>
      <w:r w:rsidRPr="004727AD">
        <w:rPr>
          <w:rFonts w:asciiTheme="minorHAnsi" w:eastAsia="SimSun" w:hAnsiTheme="minorHAnsi" w:cstheme="minorHAnsi"/>
          <w:sz w:val="24"/>
          <w:szCs w:val="24"/>
          <w:lang w:eastAsia="zh-CN"/>
        </w:rPr>
        <w:t>, o któr</w:t>
      </w:r>
      <w:r w:rsidR="004B58D4">
        <w:rPr>
          <w:rFonts w:asciiTheme="minorHAnsi" w:eastAsia="SimSun" w:hAnsiTheme="minorHAnsi" w:cstheme="minorHAnsi"/>
          <w:sz w:val="24"/>
          <w:szCs w:val="24"/>
          <w:lang w:eastAsia="zh-CN"/>
        </w:rPr>
        <w:t>ej</w:t>
      </w:r>
      <w:r w:rsidRPr="004727AD">
        <w:rPr>
          <w:rFonts w:asciiTheme="minorHAnsi" w:eastAsia="SimSun" w:hAnsiTheme="minorHAnsi" w:cstheme="minorHAnsi"/>
          <w:sz w:val="24"/>
          <w:szCs w:val="24"/>
          <w:lang w:eastAsia="zh-CN"/>
        </w:rPr>
        <w:t xml:space="preserve"> mowa w §1</w:t>
      </w:r>
      <w:r w:rsidR="006F43E5" w:rsidRPr="004727AD">
        <w:rPr>
          <w:rFonts w:asciiTheme="minorHAnsi" w:eastAsia="SimSun" w:hAnsiTheme="minorHAnsi" w:cstheme="minorHAnsi"/>
          <w:sz w:val="24"/>
          <w:szCs w:val="24"/>
          <w:lang w:eastAsia="zh-CN"/>
        </w:rPr>
        <w:t>1</w:t>
      </w:r>
      <w:r w:rsidR="004B58D4">
        <w:rPr>
          <w:rFonts w:asciiTheme="minorHAnsi" w:eastAsia="SimSun" w:hAnsiTheme="minorHAnsi" w:cstheme="minorHAnsi"/>
          <w:sz w:val="24"/>
          <w:szCs w:val="24"/>
          <w:lang w:eastAsia="zh-CN"/>
        </w:rPr>
        <w:t xml:space="preserve"> umowy</w:t>
      </w:r>
      <w:r w:rsidRPr="004727AD">
        <w:rPr>
          <w:rFonts w:asciiTheme="minorHAnsi" w:eastAsia="SimSun" w:hAnsiTheme="minorHAnsi" w:cstheme="minorHAnsi"/>
          <w:sz w:val="24"/>
          <w:szCs w:val="24"/>
          <w:lang w:eastAsia="zh-CN"/>
        </w:rPr>
        <w:t xml:space="preserve">, na przedłużony termin, </w:t>
      </w:r>
    </w:p>
    <w:p w14:paraId="30B571BE" w14:textId="4DDDDD77" w:rsidR="003F5051" w:rsidRPr="004727AD" w:rsidRDefault="003F5051" w:rsidP="00B24B8F">
      <w:pPr>
        <w:widowControl/>
        <w:autoSpaceDE/>
        <w:autoSpaceDN/>
        <w:adjustRightInd/>
        <w:jc w:val="both"/>
        <w:rPr>
          <w:rFonts w:asciiTheme="minorHAnsi" w:eastAsia="SimSun" w:hAnsiTheme="minorHAnsi" w:cstheme="minorHAnsi"/>
          <w:sz w:val="24"/>
          <w:szCs w:val="24"/>
          <w:lang w:eastAsia="zh-CN"/>
        </w:rPr>
      </w:pPr>
      <w:r w:rsidRPr="004727AD">
        <w:rPr>
          <w:rFonts w:asciiTheme="minorHAnsi" w:eastAsia="SimSun" w:hAnsiTheme="minorHAnsi" w:cstheme="minorHAnsi"/>
          <w:sz w:val="24"/>
          <w:szCs w:val="24"/>
          <w:lang w:eastAsia="zh-CN"/>
        </w:rPr>
        <w:t>- przedłużyć lub wnieść nowe zabezpieczenie należytego wykonania umowy, o którym mowa w §1</w:t>
      </w:r>
      <w:r w:rsidR="006F43E5" w:rsidRPr="004727AD">
        <w:rPr>
          <w:rFonts w:asciiTheme="minorHAnsi" w:eastAsia="SimSun" w:hAnsiTheme="minorHAnsi" w:cstheme="minorHAnsi"/>
          <w:sz w:val="24"/>
          <w:szCs w:val="24"/>
          <w:lang w:eastAsia="zh-CN"/>
        </w:rPr>
        <w:t>7</w:t>
      </w:r>
      <w:r w:rsidR="004B58D4">
        <w:rPr>
          <w:rFonts w:asciiTheme="minorHAnsi" w:eastAsia="SimSun" w:hAnsiTheme="minorHAnsi" w:cstheme="minorHAnsi"/>
          <w:sz w:val="24"/>
          <w:szCs w:val="24"/>
          <w:lang w:eastAsia="zh-CN"/>
        </w:rPr>
        <w:t xml:space="preserve"> umowy</w:t>
      </w:r>
      <w:r w:rsidRPr="004727AD">
        <w:rPr>
          <w:rFonts w:asciiTheme="minorHAnsi" w:eastAsia="SimSun" w:hAnsiTheme="minorHAnsi" w:cstheme="minorHAnsi"/>
          <w:sz w:val="24"/>
          <w:szCs w:val="24"/>
          <w:lang w:eastAsia="zh-CN"/>
        </w:rPr>
        <w:t xml:space="preserve"> (jeżeli zostało wniesione w formie innej niż pieniężna).</w:t>
      </w:r>
    </w:p>
    <w:p w14:paraId="191F0A8E" w14:textId="77777777" w:rsidR="004B58D4" w:rsidRDefault="003F5051" w:rsidP="004B58D4">
      <w:pPr>
        <w:pStyle w:val="Akapitzlist"/>
        <w:widowControl/>
        <w:numPr>
          <w:ilvl w:val="1"/>
          <w:numId w:val="87"/>
        </w:numPr>
        <w:autoSpaceDE/>
        <w:autoSpaceDN/>
        <w:adjustRightInd/>
        <w:ind w:left="567" w:hanging="567"/>
        <w:jc w:val="both"/>
        <w:rPr>
          <w:rFonts w:asciiTheme="minorHAnsi" w:eastAsia="SimSun" w:hAnsiTheme="minorHAnsi" w:cstheme="minorHAnsi"/>
          <w:sz w:val="24"/>
          <w:szCs w:val="24"/>
          <w:lang w:eastAsia="zh-CN"/>
        </w:rPr>
      </w:pPr>
      <w:r w:rsidRPr="004B58D4">
        <w:rPr>
          <w:rFonts w:asciiTheme="minorHAnsi" w:eastAsia="SimSun" w:hAnsiTheme="minorHAnsi" w:cstheme="minorHAnsi"/>
          <w:sz w:val="24"/>
          <w:szCs w:val="24"/>
          <w:lang w:eastAsia="zh-CN"/>
        </w:rPr>
        <w:t xml:space="preserve">przedłużenie terminu realizacji zamówienia, o którym mowa w </w:t>
      </w:r>
      <w:r w:rsidR="006F43E5" w:rsidRPr="004B58D4">
        <w:rPr>
          <w:rFonts w:asciiTheme="minorHAnsi" w:eastAsia="SimSun" w:hAnsiTheme="minorHAnsi" w:cstheme="minorHAnsi"/>
          <w:sz w:val="24"/>
          <w:szCs w:val="24"/>
          <w:lang w:eastAsia="zh-CN"/>
        </w:rPr>
        <w:t>§</w:t>
      </w:r>
      <w:r w:rsidR="004B58D4" w:rsidRPr="004B58D4">
        <w:rPr>
          <w:rFonts w:asciiTheme="minorHAnsi" w:eastAsia="SimSun" w:hAnsiTheme="minorHAnsi" w:cstheme="minorHAnsi"/>
          <w:sz w:val="24"/>
          <w:szCs w:val="24"/>
          <w:lang w:eastAsia="zh-CN"/>
        </w:rPr>
        <w:t>3</w:t>
      </w:r>
      <w:r w:rsidR="006F43E5" w:rsidRPr="004B58D4">
        <w:rPr>
          <w:rFonts w:asciiTheme="minorHAnsi" w:eastAsia="SimSun" w:hAnsiTheme="minorHAnsi" w:cstheme="minorHAnsi"/>
          <w:sz w:val="24"/>
          <w:szCs w:val="24"/>
          <w:lang w:eastAsia="zh-CN"/>
        </w:rPr>
        <w:t xml:space="preserve"> ust. 1 </w:t>
      </w:r>
      <w:r w:rsidR="004B58D4" w:rsidRPr="004B58D4">
        <w:rPr>
          <w:rFonts w:asciiTheme="minorHAnsi" w:eastAsia="SimSun" w:hAnsiTheme="minorHAnsi" w:cstheme="minorHAnsi"/>
          <w:sz w:val="24"/>
          <w:szCs w:val="24"/>
          <w:lang w:eastAsia="zh-CN"/>
        </w:rPr>
        <w:t>umowy</w:t>
      </w:r>
      <w:r w:rsidRPr="004B58D4">
        <w:rPr>
          <w:rFonts w:asciiTheme="minorHAnsi" w:eastAsia="SimSun" w:hAnsiTheme="minorHAnsi" w:cstheme="minorHAnsi"/>
          <w:sz w:val="24"/>
          <w:szCs w:val="24"/>
          <w:lang w:eastAsia="zh-CN"/>
        </w:rPr>
        <w:t>, może nastąpić w przypadku wystąpienia okoliczności siły wyższej przez którą należy rozumieć zdarzenia niezależne od żadnej ze Stron, zewnętrzne, niemożliwe do zapobieżenia, uniknięcia bądź przewidzenia które nastąpiło po dniu wejścia w życie umowy, w szczególności: sytuacja epidemiczna, akty terroryzmu, klęski żywiołowe, strajki oraz akty władzy i administracji publicznej oraz inne.</w:t>
      </w:r>
    </w:p>
    <w:p w14:paraId="788F5F10" w14:textId="77777777" w:rsidR="004B58D4" w:rsidRDefault="003F5051" w:rsidP="00B24B8F">
      <w:pPr>
        <w:pStyle w:val="Akapitzlist"/>
        <w:widowControl/>
        <w:numPr>
          <w:ilvl w:val="1"/>
          <w:numId w:val="87"/>
        </w:numPr>
        <w:autoSpaceDE/>
        <w:autoSpaceDN/>
        <w:adjustRightInd/>
        <w:ind w:left="567" w:hanging="567"/>
        <w:jc w:val="both"/>
        <w:rPr>
          <w:rFonts w:asciiTheme="minorHAnsi" w:eastAsia="SimSun" w:hAnsiTheme="minorHAnsi" w:cstheme="minorHAnsi"/>
          <w:sz w:val="24"/>
          <w:szCs w:val="24"/>
          <w:lang w:eastAsia="zh-CN"/>
        </w:rPr>
      </w:pPr>
      <w:r w:rsidRPr="004B58D4">
        <w:rPr>
          <w:rFonts w:asciiTheme="minorHAnsi" w:eastAsia="SimSun" w:hAnsiTheme="minorHAnsi" w:cstheme="minorHAnsi"/>
          <w:sz w:val="24"/>
          <w:szCs w:val="24"/>
          <w:lang w:eastAsia="zh-CN"/>
        </w:rPr>
        <w:t xml:space="preserve">przedłużenie terminu realizacji zamówienia, o którym mowa w </w:t>
      </w:r>
      <w:r w:rsidR="006F43E5" w:rsidRPr="004B58D4">
        <w:rPr>
          <w:rFonts w:asciiTheme="minorHAnsi" w:eastAsia="SimSun" w:hAnsiTheme="minorHAnsi" w:cstheme="minorHAnsi"/>
          <w:sz w:val="24"/>
          <w:szCs w:val="24"/>
          <w:lang w:eastAsia="zh-CN"/>
        </w:rPr>
        <w:t>§ 4 ust. 1</w:t>
      </w:r>
      <w:r w:rsidR="004B58D4">
        <w:rPr>
          <w:rFonts w:asciiTheme="minorHAnsi" w:eastAsia="SimSun" w:hAnsiTheme="minorHAnsi" w:cstheme="minorHAnsi"/>
          <w:sz w:val="24"/>
          <w:szCs w:val="24"/>
          <w:lang w:eastAsia="zh-CN"/>
        </w:rPr>
        <w:t xml:space="preserve"> umowy</w:t>
      </w:r>
      <w:r w:rsidRPr="004B58D4">
        <w:rPr>
          <w:rFonts w:asciiTheme="minorHAnsi" w:eastAsia="SimSun" w:hAnsiTheme="minorHAnsi" w:cstheme="minorHAnsi"/>
          <w:sz w:val="24"/>
          <w:szCs w:val="24"/>
          <w:lang w:eastAsia="zh-CN"/>
        </w:rPr>
        <w:t xml:space="preserve">, może nastąpić w przypadku skierowania przez Zamawiającego do Wykonawcy pisemnego żądania wstrzymania robót budowlanych stanowiących przedmiot </w:t>
      </w:r>
      <w:r w:rsidR="004B58D4">
        <w:rPr>
          <w:rFonts w:asciiTheme="minorHAnsi" w:eastAsia="SimSun" w:hAnsiTheme="minorHAnsi" w:cstheme="minorHAnsi"/>
          <w:sz w:val="24"/>
          <w:szCs w:val="24"/>
          <w:lang w:eastAsia="zh-CN"/>
        </w:rPr>
        <w:t>umowy</w:t>
      </w:r>
      <w:r w:rsidRPr="004B58D4">
        <w:rPr>
          <w:rFonts w:asciiTheme="minorHAnsi" w:eastAsia="SimSun" w:hAnsiTheme="minorHAnsi" w:cstheme="minorHAnsi"/>
          <w:sz w:val="24"/>
          <w:szCs w:val="24"/>
          <w:lang w:eastAsia="zh-CN"/>
        </w:rPr>
        <w:t xml:space="preserve"> lub wydania zakazu prowadzenia robót budowlanych, stanowiących przedmiot </w:t>
      </w:r>
      <w:r w:rsidR="004B58D4">
        <w:rPr>
          <w:rFonts w:asciiTheme="minorHAnsi" w:eastAsia="SimSun" w:hAnsiTheme="minorHAnsi" w:cstheme="minorHAnsi"/>
          <w:sz w:val="24"/>
          <w:szCs w:val="24"/>
          <w:lang w:eastAsia="zh-CN"/>
        </w:rPr>
        <w:t>umowy</w:t>
      </w:r>
      <w:r w:rsidRPr="004B58D4">
        <w:rPr>
          <w:rFonts w:asciiTheme="minorHAnsi" w:eastAsia="SimSun" w:hAnsiTheme="minorHAnsi" w:cstheme="minorHAnsi"/>
          <w:sz w:val="24"/>
          <w:szCs w:val="24"/>
          <w:lang w:eastAsia="zh-CN"/>
        </w:rPr>
        <w:t xml:space="preserve"> przez organ administracji publicznej lub </w:t>
      </w:r>
      <w:proofErr w:type="spellStart"/>
      <w:r w:rsidRPr="004B58D4">
        <w:rPr>
          <w:rFonts w:asciiTheme="minorHAnsi" w:eastAsia="SimSun" w:hAnsiTheme="minorHAnsi" w:cstheme="minorHAnsi"/>
          <w:sz w:val="24"/>
          <w:szCs w:val="24"/>
          <w:lang w:eastAsia="zh-CN"/>
        </w:rPr>
        <w:t>eksploatorów</w:t>
      </w:r>
      <w:proofErr w:type="spellEnd"/>
      <w:r w:rsidRPr="004B58D4">
        <w:rPr>
          <w:rFonts w:asciiTheme="minorHAnsi" w:eastAsia="SimSun" w:hAnsiTheme="minorHAnsi" w:cstheme="minorHAnsi"/>
          <w:sz w:val="24"/>
          <w:szCs w:val="24"/>
          <w:lang w:eastAsia="zh-CN"/>
        </w:rPr>
        <w:t xml:space="preserve"> infrastruktury, o ile żądanie lub wydanie zakazu nie nastąpiło z przyczyn za które Wykonawca ponosi odpowiedzialność.</w:t>
      </w:r>
    </w:p>
    <w:p w14:paraId="4F70EFE9" w14:textId="153D0E80" w:rsidR="003F5051" w:rsidRDefault="003F5051" w:rsidP="004B58D4">
      <w:pPr>
        <w:pStyle w:val="Akapitzlist"/>
        <w:widowControl/>
        <w:numPr>
          <w:ilvl w:val="1"/>
          <w:numId w:val="87"/>
        </w:numPr>
        <w:autoSpaceDE/>
        <w:autoSpaceDN/>
        <w:adjustRightInd/>
        <w:ind w:left="567" w:hanging="567"/>
        <w:jc w:val="both"/>
        <w:rPr>
          <w:rFonts w:asciiTheme="minorHAnsi" w:eastAsia="SimSun" w:hAnsiTheme="minorHAnsi" w:cstheme="minorHAnsi"/>
          <w:sz w:val="24"/>
          <w:szCs w:val="24"/>
          <w:lang w:eastAsia="zh-CN"/>
        </w:rPr>
      </w:pPr>
      <w:r w:rsidRPr="004B58D4">
        <w:rPr>
          <w:rFonts w:asciiTheme="minorHAnsi" w:eastAsia="SimSun" w:hAnsiTheme="minorHAnsi" w:cstheme="minorHAnsi"/>
          <w:sz w:val="24"/>
          <w:szCs w:val="24"/>
          <w:lang w:eastAsia="zh-CN"/>
        </w:rPr>
        <w:t xml:space="preserve">przedłużenie terminu realizacji </w:t>
      </w:r>
      <w:r w:rsidR="004B58D4">
        <w:rPr>
          <w:rFonts w:asciiTheme="minorHAnsi" w:eastAsia="SimSun" w:hAnsiTheme="minorHAnsi" w:cstheme="minorHAnsi"/>
          <w:sz w:val="24"/>
          <w:szCs w:val="24"/>
          <w:lang w:eastAsia="zh-CN"/>
        </w:rPr>
        <w:t>umowy</w:t>
      </w:r>
      <w:r w:rsidRPr="004B58D4">
        <w:rPr>
          <w:rFonts w:asciiTheme="minorHAnsi" w:eastAsia="SimSun" w:hAnsiTheme="minorHAnsi" w:cstheme="minorHAnsi"/>
          <w:sz w:val="24"/>
          <w:szCs w:val="24"/>
          <w:lang w:eastAsia="zh-CN"/>
        </w:rPr>
        <w:t xml:space="preserve">, o którym mowa w </w:t>
      </w:r>
      <w:r w:rsidR="00EA16E6" w:rsidRPr="004B58D4">
        <w:rPr>
          <w:rFonts w:asciiTheme="minorHAnsi" w:eastAsia="SimSun" w:hAnsiTheme="minorHAnsi" w:cstheme="minorHAnsi"/>
          <w:sz w:val="24"/>
          <w:szCs w:val="24"/>
          <w:lang w:eastAsia="zh-CN"/>
        </w:rPr>
        <w:t xml:space="preserve">§ 4 ust. 1 </w:t>
      </w:r>
      <w:r w:rsidR="004B58D4">
        <w:rPr>
          <w:rFonts w:asciiTheme="minorHAnsi" w:eastAsia="SimSun" w:hAnsiTheme="minorHAnsi" w:cstheme="minorHAnsi"/>
          <w:sz w:val="24"/>
          <w:szCs w:val="24"/>
          <w:lang w:eastAsia="zh-CN"/>
        </w:rPr>
        <w:t>umowy</w:t>
      </w:r>
      <w:r w:rsidRPr="004B58D4">
        <w:rPr>
          <w:rFonts w:asciiTheme="minorHAnsi" w:eastAsia="SimSun" w:hAnsiTheme="minorHAnsi" w:cstheme="minorHAnsi"/>
          <w:sz w:val="24"/>
          <w:szCs w:val="24"/>
          <w:lang w:eastAsia="zh-CN"/>
        </w:rPr>
        <w:t xml:space="preserve">, może nastąpić w przypadku wystąpienia kolizji z instalacjami nieujawnionymi bądź ujawnionymi w </w:t>
      </w:r>
      <w:r w:rsidR="004B58D4">
        <w:rPr>
          <w:rFonts w:asciiTheme="minorHAnsi" w:eastAsia="SimSun" w:hAnsiTheme="minorHAnsi" w:cstheme="minorHAnsi"/>
          <w:sz w:val="24"/>
          <w:szCs w:val="24"/>
          <w:lang w:eastAsia="zh-CN"/>
        </w:rPr>
        <w:t>D</w:t>
      </w:r>
      <w:r w:rsidRPr="004B58D4">
        <w:rPr>
          <w:rFonts w:asciiTheme="minorHAnsi" w:eastAsia="SimSun" w:hAnsiTheme="minorHAnsi" w:cstheme="minorHAnsi"/>
          <w:sz w:val="24"/>
          <w:szCs w:val="24"/>
          <w:lang w:eastAsia="zh-CN"/>
        </w:rPr>
        <w:t>okumentacji, lub innymi robotami prowadzonymi przez innego Wykonawcę, o ile usunięcie kolizji wymagać będzie przedłużenia terminu realizacji.</w:t>
      </w:r>
    </w:p>
    <w:p w14:paraId="7273E097" w14:textId="56CDCE43" w:rsidR="00C601C3" w:rsidRDefault="00C601C3" w:rsidP="00B24B8F">
      <w:pPr>
        <w:pStyle w:val="Akapitzlist"/>
        <w:widowControl/>
        <w:numPr>
          <w:ilvl w:val="1"/>
          <w:numId w:val="87"/>
        </w:numPr>
        <w:autoSpaceDE/>
        <w:autoSpaceDN/>
        <w:adjustRightInd/>
        <w:ind w:left="567" w:hanging="567"/>
        <w:jc w:val="both"/>
        <w:rPr>
          <w:rFonts w:asciiTheme="minorHAnsi" w:eastAsia="SimSun" w:hAnsiTheme="minorHAnsi" w:cstheme="minorHAnsi"/>
          <w:sz w:val="24"/>
          <w:szCs w:val="24"/>
          <w:lang w:eastAsia="zh-CN"/>
        </w:rPr>
      </w:pPr>
      <w:r w:rsidRPr="004B58D4">
        <w:rPr>
          <w:rFonts w:asciiTheme="minorHAnsi" w:eastAsia="SimSun" w:hAnsiTheme="minorHAnsi" w:cstheme="minorHAnsi"/>
          <w:sz w:val="24"/>
          <w:szCs w:val="24"/>
          <w:lang w:eastAsia="zh-CN"/>
        </w:rPr>
        <w:t xml:space="preserve">przedłużenie terminu realizacji zamówienia, o którym mowa w </w:t>
      </w:r>
      <w:r w:rsidR="00EA16E6" w:rsidRPr="004B58D4">
        <w:rPr>
          <w:rFonts w:asciiTheme="minorHAnsi" w:eastAsia="SimSun" w:hAnsiTheme="minorHAnsi" w:cstheme="minorHAnsi"/>
          <w:sz w:val="24"/>
          <w:szCs w:val="24"/>
          <w:lang w:eastAsia="zh-CN"/>
        </w:rPr>
        <w:t xml:space="preserve">§ 4 ust. 1 </w:t>
      </w:r>
      <w:r w:rsidR="004B58D4">
        <w:rPr>
          <w:rFonts w:asciiTheme="minorHAnsi" w:eastAsia="SimSun" w:hAnsiTheme="minorHAnsi" w:cstheme="minorHAnsi"/>
          <w:sz w:val="24"/>
          <w:szCs w:val="24"/>
          <w:lang w:eastAsia="zh-CN"/>
        </w:rPr>
        <w:t>umowy</w:t>
      </w:r>
      <w:r w:rsidR="00EA16E6" w:rsidRPr="004B58D4">
        <w:rPr>
          <w:rFonts w:asciiTheme="minorHAnsi" w:eastAsia="SimSun" w:hAnsiTheme="minorHAnsi" w:cstheme="minorHAnsi"/>
          <w:sz w:val="24"/>
          <w:szCs w:val="24"/>
          <w:lang w:eastAsia="zh-CN"/>
        </w:rPr>
        <w:t xml:space="preserve"> </w:t>
      </w:r>
      <w:r w:rsidRPr="004B58D4">
        <w:rPr>
          <w:rFonts w:asciiTheme="minorHAnsi" w:eastAsia="SimSun" w:hAnsiTheme="minorHAnsi" w:cstheme="minorHAnsi"/>
          <w:sz w:val="24"/>
          <w:szCs w:val="24"/>
          <w:lang w:eastAsia="zh-CN"/>
        </w:rPr>
        <w:t>może nastąpić w przypadku wystąpienia konieczności wprowadzenia w </w:t>
      </w:r>
      <w:r w:rsidR="004B58D4">
        <w:rPr>
          <w:rFonts w:asciiTheme="minorHAnsi" w:eastAsia="SimSun" w:hAnsiTheme="minorHAnsi" w:cstheme="minorHAnsi"/>
          <w:sz w:val="24"/>
          <w:szCs w:val="24"/>
          <w:lang w:eastAsia="zh-CN"/>
        </w:rPr>
        <w:t>D</w:t>
      </w:r>
      <w:r w:rsidRPr="004B58D4">
        <w:rPr>
          <w:rFonts w:asciiTheme="minorHAnsi" w:eastAsia="SimSun" w:hAnsiTheme="minorHAnsi" w:cstheme="minorHAnsi"/>
          <w:sz w:val="24"/>
          <w:szCs w:val="24"/>
          <w:lang w:eastAsia="zh-CN"/>
        </w:rPr>
        <w:t xml:space="preserve">okumentacji zmian lub doprojektowania elementów, powodujących wstrzymanie lub przerwanie robót budowlanych stanowiących przedmiot </w:t>
      </w:r>
      <w:r w:rsidR="004B58D4">
        <w:rPr>
          <w:rFonts w:asciiTheme="minorHAnsi" w:eastAsia="SimSun" w:hAnsiTheme="minorHAnsi" w:cstheme="minorHAnsi"/>
          <w:sz w:val="24"/>
          <w:szCs w:val="24"/>
          <w:lang w:eastAsia="zh-CN"/>
        </w:rPr>
        <w:t>umowy</w:t>
      </w:r>
      <w:r w:rsidRPr="004B58D4">
        <w:rPr>
          <w:rFonts w:asciiTheme="minorHAnsi" w:eastAsia="SimSun" w:hAnsiTheme="minorHAnsi" w:cstheme="minorHAnsi"/>
          <w:sz w:val="24"/>
          <w:szCs w:val="24"/>
          <w:lang w:eastAsia="zh-CN"/>
        </w:rPr>
        <w:t>.</w:t>
      </w:r>
    </w:p>
    <w:p w14:paraId="243FFB41" w14:textId="643222D5" w:rsidR="003F5051" w:rsidRDefault="003F5051" w:rsidP="00B24B8F">
      <w:pPr>
        <w:pStyle w:val="Akapitzlist"/>
        <w:widowControl/>
        <w:numPr>
          <w:ilvl w:val="1"/>
          <w:numId w:val="87"/>
        </w:numPr>
        <w:autoSpaceDE/>
        <w:autoSpaceDN/>
        <w:adjustRightInd/>
        <w:ind w:left="567" w:hanging="567"/>
        <w:jc w:val="both"/>
        <w:rPr>
          <w:rFonts w:asciiTheme="minorHAnsi" w:eastAsia="SimSun" w:hAnsiTheme="minorHAnsi" w:cstheme="minorHAnsi"/>
          <w:sz w:val="24"/>
          <w:szCs w:val="24"/>
          <w:lang w:eastAsia="zh-CN"/>
        </w:rPr>
      </w:pPr>
      <w:r w:rsidRPr="00A76139">
        <w:rPr>
          <w:rFonts w:asciiTheme="minorHAnsi" w:eastAsia="SimSun" w:hAnsiTheme="minorHAnsi" w:cstheme="minorHAnsi"/>
          <w:sz w:val="24"/>
          <w:szCs w:val="24"/>
          <w:lang w:eastAsia="zh-CN"/>
        </w:rPr>
        <w:t xml:space="preserve">przedłużenie terminu realizacji </w:t>
      </w:r>
      <w:r w:rsidR="00A76139">
        <w:rPr>
          <w:rFonts w:asciiTheme="minorHAnsi" w:eastAsia="SimSun" w:hAnsiTheme="minorHAnsi" w:cstheme="minorHAnsi"/>
          <w:sz w:val="24"/>
          <w:szCs w:val="24"/>
          <w:lang w:eastAsia="zh-CN"/>
        </w:rPr>
        <w:t>umowy</w:t>
      </w:r>
      <w:r w:rsidRPr="00A76139">
        <w:rPr>
          <w:rFonts w:asciiTheme="minorHAnsi" w:eastAsia="SimSun" w:hAnsiTheme="minorHAnsi" w:cstheme="minorHAnsi"/>
          <w:sz w:val="24"/>
          <w:szCs w:val="24"/>
          <w:lang w:eastAsia="zh-CN"/>
        </w:rPr>
        <w:t xml:space="preserve">, o którym mowa w </w:t>
      </w:r>
      <w:r w:rsidR="00EA16E6" w:rsidRPr="00A76139">
        <w:rPr>
          <w:rFonts w:asciiTheme="minorHAnsi" w:eastAsia="SimSun" w:hAnsiTheme="minorHAnsi" w:cstheme="minorHAnsi"/>
          <w:sz w:val="24"/>
          <w:szCs w:val="24"/>
          <w:lang w:eastAsia="zh-CN"/>
        </w:rPr>
        <w:t xml:space="preserve">§ 4 ust. 1 </w:t>
      </w:r>
      <w:r w:rsidR="00A76139">
        <w:rPr>
          <w:rFonts w:asciiTheme="minorHAnsi" w:eastAsia="SimSun" w:hAnsiTheme="minorHAnsi" w:cstheme="minorHAnsi"/>
          <w:sz w:val="24"/>
          <w:szCs w:val="24"/>
          <w:lang w:eastAsia="zh-CN"/>
        </w:rPr>
        <w:t>umowy</w:t>
      </w:r>
      <w:r w:rsidRPr="00A76139">
        <w:rPr>
          <w:rFonts w:asciiTheme="minorHAnsi" w:eastAsia="SimSun" w:hAnsiTheme="minorHAnsi" w:cstheme="minorHAnsi"/>
          <w:sz w:val="24"/>
          <w:szCs w:val="24"/>
          <w:lang w:eastAsia="zh-CN"/>
        </w:rPr>
        <w:t xml:space="preserve">, może nastąpić w przypadku wystąpienia warunków geologicznych, archeologicznych, środowiskowych, konserwatorskich lub hydrologicznych odmiennych od założonych w </w:t>
      </w:r>
      <w:r w:rsidR="00A76139">
        <w:rPr>
          <w:rFonts w:asciiTheme="minorHAnsi" w:eastAsia="SimSun" w:hAnsiTheme="minorHAnsi" w:cstheme="minorHAnsi"/>
          <w:sz w:val="24"/>
          <w:szCs w:val="24"/>
          <w:lang w:eastAsia="zh-CN"/>
        </w:rPr>
        <w:t>D</w:t>
      </w:r>
      <w:r w:rsidRPr="00A76139">
        <w:rPr>
          <w:rFonts w:asciiTheme="minorHAnsi" w:eastAsia="SimSun" w:hAnsiTheme="minorHAnsi" w:cstheme="minorHAnsi"/>
          <w:sz w:val="24"/>
          <w:szCs w:val="24"/>
          <w:lang w:eastAsia="zh-CN"/>
        </w:rPr>
        <w:t>okumentacji</w:t>
      </w:r>
      <w:r w:rsidR="00A76139">
        <w:rPr>
          <w:rFonts w:asciiTheme="minorHAnsi" w:eastAsia="SimSun" w:hAnsiTheme="minorHAnsi" w:cstheme="minorHAnsi"/>
          <w:sz w:val="24"/>
          <w:szCs w:val="24"/>
          <w:lang w:eastAsia="zh-CN"/>
        </w:rPr>
        <w:t xml:space="preserve"> </w:t>
      </w:r>
      <w:r w:rsidRPr="00A76139">
        <w:rPr>
          <w:rFonts w:asciiTheme="minorHAnsi" w:eastAsia="SimSun" w:hAnsiTheme="minorHAnsi" w:cstheme="minorHAnsi"/>
          <w:sz w:val="24"/>
          <w:szCs w:val="24"/>
          <w:lang w:eastAsia="zh-CN"/>
        </w:rPr>
        <w:t>i powodujących konieczność wstrzymania robót lub konieczność ich wykonania przy wykorzystaniu odmiennych od zaprojektowanych rozwiązań technicznych.</w:t>
      </w:r>
    </w:p>
    <w:p w14:paraId="4596B7C4" w14:textId="0096E34F" w:rsidR="003F5051" w:rsidRDefault="003F5051" w:rsidP="00B24B8F">
      <w:pPr>
        <w:pStyle w:val="Akapitzlist"/>
        <w:widowControl/>
        <w:numPr>
          <w:ilvl w:val="1"/>
          <w:numId w:val="87"/>
        </w:numPr>
        <w:autoSpaceDE/>
        <w:autoSpaceDN/>
        <w:adjustRightInd/>
        <w:ind w:left="567" w:hanging="567"/>
        <w:jc w:val="both"/>
        <w:rPr>
          <w:rFonts w:asciiTheme="minorHAnsi" w:eastAsia="SimSun" w:hAnsiTheme="minorHAnsi" w:cstheme="minorHAnsi"/>
          <w:sz w:val="24"/>
          <w:szCs w:val="24"/>
          <w:lang w:eastAsia="zh-CN"/>
        </w:rPr>
      </w:pPr>
      <w:r w:rsidRPr="00A76139">
        <w:rPr>
          <w:rFonts w:asciiTheme="minorHAnsi" w:eastAsia="SimSun" w:hAnsiTheme="minorHAnsi" w:cstheme="minorHAnsi"/>
          <w:sz w:val="24"/>
          <w:szCs w:val="24"/>
          <w:lang w:eastAsia="zh-CN"/>
        </w:rPr>
        <w:lastRenderedPageBreak/>
        <w:t xml:space="preserve">przedłużenie terminu realizacji </w:t>
      </w:r>
      <w:r w:rsidR="00A76139">
        <w:rPr>
          <w:rFonts w:asciiTheme="minorHAnsi" w:eastAsia="SimSun" w:hAnsiTheme="minorHAnsi" w:cstheme="minorHAnsi"/>
          <w:sz w:val="24"/>
          <w:szCs w:val="24"/>
          <w:lang w:eastAsia="zh-CN"/>
        </w:rPr>
        <w:t>umowy</w:t>
      </w:r>
      <w:r w:rsidRPr="00A76139">
        <w:rPr>
          <w:rFonts w:asciiTheme="minorHAnsi" w:eastAsia="SimSun" w:hAnsiTheme="minorHAnsi" w:cstheme="minorHAnsi"/>
          <w:sz w:val="24"/>
          <w:szCs w:val="24"/>
          <w:lang w:eastAsia="zh-CN"/>
        </w:rPr>
        <w:t xml:space="preserve">, o którym mowa w </w:t>
      </w:r>
      <w:r w:rsidR="00EA16E6" w:rsidRPr="00A76139">
        <w:rPr>
          <w:rFonts w:asciiTheme="minorHAnsi" w:eastAsia="SimSun" w:hAnsiTheme="minorHAnsi" w:cstheme="minorHAnsi"/>
          <w:sz w:val="24"/>
          <w:szCs w:val="24"/>
          <w:lang w:eastAsia="zh-CN"/>
        </w:rPr>
        <w:t xml:space="preserve">§4 ust. 1 </w:t>
      </w:r>
      <w:r w:rsidR="00421DCA">
        <w:rPr>
          <w:rFonts w:asciiTheme="minorHAnsi" w:eastAsia="SimSun" w:hAnsiTheme="minorHAnsi" w:cstheme="minorHAnsi"/>
          <w:sz w:val="24"/>
          <w:szCs w:val="24"/>
          <w:lang w:eastAsia="zh-CN"/>
        </w:rPr>
        <w:t>umowy</w:t>
      </w:r>
      <w:r w:rsidRPr="00A76139">
        <w:rPr>
          <w:rFonts w:asciiTheme="minorHAnsi" w:eastAsia="SimSun" w:hAnsiTheme="minorHAnsi" w:cstheme="minorHAnsi"/>
          <w:sz w:val="24"/>
          <w:szCs w:val="24"/>
          <w:lang w:eastAsia="zh-CN"/>
        </w:rPr>
        <w:t xml:space="preserve">, może nastąpić w przypadku wystąpienia robót zleconych na podstawie art. 455 ust. 1 pkt 1, 3, 4 lub ust. 2 ustawy </w:t>
      </w:r>
      <w:proofErr w:type="spellStart"/>
      <w:r w:rsidRPr="00A76139">
        <w:rPr>
          <w:rFonts w:asciiTheme="minorHAnsi" w:eastAsia="SimSun" w:hAnsiTheme="minorHAnsi" w:cstheme="minorHAnsi"/>
          <w:sz w:val="24"/>
          <w:szCs w:val="24"/>
          <w:lang w:eastAsia="zh-CN"/>
        </w:rPr>
        <w:t>Pzp</w:t>
      </w:r>
      <w:proofErr w:type="spellEnd"/>
      <w:r w:rsidRPr="00A76139">
        <w:rPr>
          <w:rFonts w:asciiTheme="minorHAnsi" w:eastAsia="SimSun" w:hAnsiTheme="minorHAnsi" w:cstheme="minorHAnsi"/>
          <w:sz w:val="24"/>
          <w:szCs w:val="24"/>
          <w:lang w:eastAsia="zh-CN"/>
        </w:rPr>
        <w:t>.</w:t>
      </w:r>
    </w:p>
    <w:p w14:paraId="4214BB29" w14:textId="0A5A42A4" w:rsidR="003F5051" w:rsidRDefault="003F5051" w:rsidP="00B24B8F">
      <w:pPr>
        <w:pStyle w:val="Akapitzlist"/>
        <w:widowControl/>
        <w:numPr>
          <w:ilvl w:val="1"/>
          <w:numId w:val="87"/>
        </w:numPr>
        <w:autoSpaceDE/>
        <w:autoSpaceDN/>
        <w:adjustRightInd/>
        <w:ind w:left="567" w:hanging="567"/>
        <w:jc w:val="both"/>
        <w:rPr>
          <w:rFonts w:asciiTheme="minorHAnsi" w:eastAsia="SimSun" w:hAnsiTheme="minorHAnsi" w:cstheme="minorHAnsi"/>
          <w:sz w:val="24"/>
          <w:szCs w:val="24"/>
          <w:lang w:eastAsia="zh-CN"/>
        </w:rPr>
      </w:pPr>
      <w:r w:rsidRPr="00B43C87">
        <w:rPr>
          <w:rFonts w:asciiTheme="minorHAnsi" w:eastAsia="SimSun" w:hAnsiTheme="minorHAnsi" w:cstheme="minorHAnsi"/>
          <w:sz w:val="24"/>
          <w:szCs w:val="24"/>
          <w:lang w:eastAsia="zh-CN"/>
        </w:rPr>
        <w:t xml:space="preserve">przedłużenie terminu realizacji zamówienia, o którym mowa w </w:t>
      </w:r>
      <w:r w:rsidR="00EA16E6" w:rsidRPr="00B43C87">
        <w:rPr>
          <w:rFonts w:asciiTheme="minorHAnsi" w:eastAsia="SimSun" w:hAnsiTheme="minorHAnsi" w:cstheme="minorHAnsi"/>
          <w:sz w:val="24"/>
          <w:szCs w:val="24"/>
          <w:lang w:eastAsia="zh-CN"/>
        </w:rPr>
        <w:t xml:space="preserve">§ 4 ust. 1 </w:t>
      </w:r>
      <w:r w:rsidR="00B43C87">
        <w:rPr>
          <w:rFonts w:asciiTheme="minorHAnsi" w:eastAsia="SimSun" w:hAnsiTheme="minorHAnsi" w:cstheme="minorHAnsi"/>
          <w:sz w:val="24"/>
          <w:szCs w:val="24"/>
          <w:lang w:eastAsia="zh-CN"/>
        </w:rPr>
        <w:t>umowy</w:t>
      </w:r>
      <w:r w:rsidRPr="00B43C87">
        <w:rPr>
          <w:rFonts w:asciiTheme="minorHAnsi" w:eastAsia="SimSun" w:hAnsiTheme="minorHAnsi" w:cstheme="minorHAnsi"/>
          <w:sz w:val="24"/>
          <w:szCs w:val="24"/>
          <w:lang w:eastAsia="zh-CN"/>
        </w:rPr>
        <w:t>, może nastąpić w przypadku gdy realizacja przedmiotu umowy wymaga uzyskania stosownych dokumentów z urzędów administracji publicznej, zarządców sieci itp., a z przyczyn niezależnych od Stron niemożliwe było uzyskanie tych dokumentów w terminach przewidzianych w umowie i przepisach prawa, a także konieczność wykonania decyzji administracyjnych, postanowień lub innych aktów organów i instytucji, wydanych z przyczyn za które Wykonawca nie odpowiada.</w:t>
      </w:r>
    </w:p>
    <w:p w14:paraId="305CEF62" w14:textId="05C36CFB" w:rsidR="003F5051" w:rsidRDefault="003F5051" w:rsidP="00B24B8F">
      <w:pPr>
        <w:pStyle w:val="Akapitzlist"/>
        <w:widowControl/>
        <w:numPr>
          <w:ilvl w:val="1"/>
          <w:numId w:val="87"/>
        </w:numPr>
        <w:autoSpaceDE/>
        <w:autoSpaceDN/>
        <w:adjustRightInd/>
        <w:ind w:left="567" w:hanging="567"/>
        <w:jc w:val="both"/>
        <w:rPr>
          <w:rFonts w:asciiTheme="minorHAnsi" w:eastAsia="SimSun" w:hAnsiTheme="minorHAnsi" w:cstheme="minorHAnsi"/>
          <w:sz w:val="24"/>
          <w:szCs w:val="24"/>
          <w:lang w:eastAsia="zh-CN"/>
        </w:rPr>
      </w:pPr>
      <w:r w:rsidRPr="002A3FF8">
        <w:rPr>
          <w:rFonts w:asciiTheme="minorHAnsi" w:eastAsia="SimSun" w:hAnsiTheme="minorHAnsi" w:cstheme="minorHAnsi"/>
          <w:sz w:val="24"/>
          <w:szCs w:val="24"/>
          <w:lang w:eastAsia="zh-CN"/>
        </w:rPr>
        <w:t xml:space="preserve">przedłużenie terminu realizacji </w:t>
      </w:r>
      <w:r w:rsidR="002A3FF8">
        <w:rPr>
          <w:rFonts w:asciiTheme="minorHAnsi" w:eastAsia="SimSun" w:hAnsiTheme="minorHAnsi" w:cstheme="minorHAnsi"/>
          <w:sz w:val="24"/>
          <w:szCs w:val="24"/>
          <w:lang w:eastAsia="zh-CN"/>
        </w:rPr>
        <w:t>umowy</w:t>
      </w:r>
      <w:r w:rsidRPr="002A3FF8">
        <w:rPr>
          <w:rFonts w:asciiTheme="minorHAnsi" w:eastAsia="SimSun" w:hAnsiTheme="minorHAnsi" w:cstheme="minorHAnsi"/>
          <w:sz w:val="24"/>
          <w:szCs w:val="24"/>
          <w:lang w:eastAsia="zh-CN"/>
        </w:rPr>
        <w:t xml:space="preserve">, o którym mowa w </w:t>
      </w:r>
      <w:r w:rsidR="00EA16E6" w:rsidRPr="002A3FF8">
        <w:rPr>
          <w:rFonts w:asciiTheme="minorHAnsi" w:eastAsia="SimSun" w:hAnsiTheme="minorHAnsi" w:cstheme="minorHAnsi"/>
          <w:sz w:val="24"/>
          <w:szCs w:val="24"/>
          <w:lang w:eastAsia="zh-CN"/>
        </w:rPr>
        <w:t xml:space="preserve">§ 4 ust. 1 </w:t>
      </w:r>
      <w:r w:rsidR="002A3FF8">
        <w:rPr>
          <w:rFonts w:asciiTheme="minorHAnsi" w:eastAsia="SimSun" w:hAnsiTheme="minorHAnsi" w:cstheme="minorHAnsi"/>
          <w:sz w:val="24"/>
          <w:szCs w:val="24"/>
          <w:lang w:eastAsia="zh-CN"/>
        </w:rPr>
        <w:t>umowy,</w:t>
      </w:r>
      <w:r w:rsidRPr="002A3FF8">
        <w:rPr>
          <w:rFonts w:asciiTheme="minorHAnsi" w:eastAsia="SimSun" w:hAnsiTheme="minorHAnsi" w:cstheme="minorHAnsi"/>
          <w:sz w:val="24"/>
          <w:szCs w:val="24"/>
          <w:lang w:eastAsia="zh-CN"/>
        </w:rPr>
        <w:t xml:space="preserve"> może nastąpić w przypadku gdy zachodzi konieczność wykonania rozwiązań (robót) zamiennych.</w:t>
      </w:r>
    </w:p>
    <w:p w14:paraId="7858541F" w14:textId="0B562A51" w:rsidR="003F5051" w:rsidRDefault="003F5051" w:rsidP="00B24B8F">
      <w:pPr>
        <w:pStyle w:val="Akapitzlist"/>
        <w:widowControl/>
        <w:numPr>
          <w:ilvl w:val="1"/>
          <w:numId w:val="87"/>
        </w:numPr>
        <w:autoSpaceDE/>
        <w:autoSpaceDN/>
        <w:adjustRightInd/>
        <w:ind w:left="567" w:hanging="567"/>
        <w:jc w:val="both"/>
        <w:rPr>
          <w:rFonts w:asciiTheme="minorHAnsi" w:eastAsia="SimSun" w:hAnsiTheme="minorHAnsi" w:cstheme="minorHAnsi"/>
          <w:sz w:val="24"/>
          <w:szCs w:val="24"/>
          <w:lang w:eastAsia="zh-CN"/>
        </w:rPr>
      </w:pPr>
      <w:r w:rsidRPr="002A3FF8">
        <w:rPr>
          <w:rFonts w:asciiTheme="minorHAnsi" w:eastAsia="SimSun" w:hAnsiTheme="minorHAnsi" w:cstheme="minorHAnsi"/>
          <w:sz w:val="24"/>
          <w:szCs w:val="24"/>
          <w:lang w:eastAsia="zh-CN"/>
        </w:rPr>
        <w:t xml:space="preserve">przedłużenie terminu realizacji </w:t>
      </w:r>
      <w:r w:rsidR="002A3FF8">
        <w:rPr>
          <w:rFonts w:asciiTheme="minorHAnsi" w:eastAsia="SimSun" w:hAnsiTheme="minorHAnsi" w:cstheme="minorHAnsi"/>
          <w:sz w:val="24"/>
          <w:szCs w:val="24"/>
          <w:lang w:eastAsia="zh-CN"/>
        </w:rPr>
        <w:t>umowy</w:t>
      </w:r>
      <w:r w:rsidRPr="002A3FF8">
        <w:rPr>
          <w:rFonts w:asciiTheme="minorHAnsi" w:eastAsia="SimSun" w:hAnsiTheme="minorHAnsi" w:cstheme="minorHAnsi"/>
          <w:sz w:val="24"/>
          <w:szCs w:val="24"/>
          <w:lang w:eastAsia="zh-CN"/>
        </w:rPr>
        <w:t xml:space="preserve">, o którym mowa w </w:t>
      </w:r>
      <w:r w:rsidR="00EA16E6" w:rsidRPr="002A3FF8">
        <w:rPr>
          <w:rFonts w:asciiTheme="minorHAnsi" w:eastAsia="SimSun" w:hAnsiTheme="minorHAnsi" w:cstheme="minorHAnsi"/>
          <w:sz w:val="24"/>
          <w:szCs w:val="24"/>
          <w:lang w:eastAsia="zh-CN"/>
        </w:rPr>
        <w:t xml:space="preserve">§ 4 ust. 1 </w:t>
      </w:r>
      <w:r w:rsidR="002A3FF8">
        <w:rPr>
          <w:rFonts w:asciiTheme="minorHAnsi" w:eastAsia="SimSun" w:hAnsiTheme="minorHAnsi" w:cstheme="minorHAnsi"/>
          <w:sz w:val="24"/>
          <w:szCs w:val="24"/>
          <w:lang w:eastAsia="zh-CN"/>
        </w:rPr>
        <w:t>umowy</w:t>
      </w:r>
      <w:r w:rsidRPr="002A3FF8">
        <w:rPr>
          <w:rFonts w:asciiTheme="minorHAnsi" w:eastAsia="SimSun" w:hAnsiTheme="minorHAnsi" w:cstheme="minorHAnsi"/>
          <w:sz w:val="24"/>
          <w:szCs w:val="24"/>
          <w:lang w:eastAsia="zh-CN"/>
        </w:rPr>
        <w:t>, może nastąpić z przyczyn spowodowanych organizacją pracy Zamawiającego i specyfiką działań Zamawiającego ograniczających lub uniemożliwiających wykonanie przedmiotu umowy w pierwotnym terminie.</w:t>
      </w:r>
    </w:p>
    <w:p w14:paraId="6FA01B13" w14:textId="2800978A" w:rsidR="003F5051" w:rsidRDefault="003F5051" w:rsidP="00B24B8F">
      <w:pPr>
        <w:pStyle w:val="Akapitzlist"/>
        <w:widowControl/>
        <w:numPr>
          <w:ilvl w:val="1"/>
          <w:numId w:val="87"/>
        </w:numPr>
        <w:autoSpaceDE/>
        <w:autoSpaceDN/>
        <w:adjustRightInd/>
        <w:ind w:left="567" w:hanging="567"/>
        <w:jc w:val="both"/>
        <w:rPr>
          <w:rFonts w:asciiTheme="minorHAnsi" w:eastAsia="SimSun" w:hAnsiTheme="minorHAnsi" w:cstheme="minorHAnsi"/>
          <w:sz w:val="24"/>
          <w:szCs w:val="24"/>
          <w:lang w:eastAsia="zh-CN"/>
        </w:rPr>
      </w:pPr>
      <w:r w:rsidRPr="002A3FF8">
        <w:rPr>
          <w:rFonts w:asciiTheme="minorHAnsi" w:eastAsia="SimSun" w:hAnsiTheme="minorHAnsi" w:cstheme="minorHAnsi"/>
          <w:sz w:val="24"/>
          <w:szCs w:val="24"/>
          <w:lang w:eastAsia="zh-CN"/>
        </w:rPr>
        <w:t xml:space="preserve">przedłużenie terminu realizacji </w:t>
      </w:r>
      <w:r w:rsidR="002A3FF8">
        <w:rPr>
          <w:rFonts w:asciiTheme="minorHAnsi" w:eastAsia="SimSun" w:hAnsiTheme="minorHAnsi" w:cstheme="minorHAnsi"/>
          <w:sz w:val="24"/>
          <w:szCs w:val="24"/>
          <w:lang w:eastAsia="zh-CN"/>
        </w:rPr>
        <w:t>umowy</w:t>
      </w:r>
      <w:r w:rsidRPr="002A3FF8">
        <w:rPr>
          <w:rFonts w:asciiTheme="minorHAnsi" w:eastAsia="SimSun" w:hAnsiTheme="minorHAnsi" w:cstheme="minorHAnsi"/>
          <w:sz w:val="24"/>
          <w:szCs w:val="24"/>
          <w:lang w:eastAsia="zh-CN"/>
        </w:rPr>
        <w:t xml:space="preserve">, o którym mowa w </w:t>
      </w:r>
      <w:r w:rsidR="00EA16E6" w:rsidRPr="002A3FF8">
        <w:rPr>
          <w:rFonts w:asciiTheme="minorHAnsi" w:eastAsia="SimSun" w:hAnsiTheme="minorHAnsi" w:cstheme="minorHAnsi"/>
          <w:sz w:val="24"/>
          <w:szCs w:val="24"/>
          <w:lang w:eastAsia="zh-CN"/>
        </w:rPr>
        <w:t xml:space="preserve">§ 4 ust. 1 </w:t>
      </w:r>
      <w:r w:rsidR="002A3FF8">
        <w:rPr>
          <w:rFonts w:asciiTheme="minorHAnsi" w:eastAsia="SimSun" w:hAnsiTheme="minorHAnsi" w:cstheme="minorHAnsi"/>
          <w:sz w:val="24"/>
          <w:szCs w:val="24"/>
          <w:lang w:eastAsia="zh-CN"/>
        </w:rPr>
        <w:t>umowy</w:t>
      </w:r>
      <w:r w:rsidRPr="002A3FF8">
        <w:rPr>
          <w:rFonts w:asciiTheme="minorHAnsi" w:eastAsia="SimSun" w:hAnsiTheme="minorHAnsi" w:cstheme="minorHAnsi"/>
          <w:sz w:val="24"/>
          <w:szCs w:val="24"/>
          <w:lang w:eastAsia="zh-CN"/>
        </w:rPr>
        <w:t>, może nastąpić w przypadku opóźnienia organów administracji publicznej w wydaniu decyzji administracyjnych, uzgodnień, ekspertyz lub innych aktów administracyjnych niezbędnych do wykonania przedmiotu umowy, pomimo spełnienia przez Wykonawcę warunków ich uzyskania, w tym przede wszystkim złożenia przez Wykonawcę prawidłowego i kompletnego wniosku o ich wydanie.</w:t>
      </w:r>
    </w:p>
    <w:p w14:paraId="6C3BA4CE" w14:textId="73C4D253" w:rsidR="003F5051" w:rsidRDefault="003F5051" w:rsidP="00B24B8F">
      <w:pPr>
        <w:pStyle w:val="Akapitzlist"/>
        <w:widowControl/>
        <w:numPr>
          <w:ilvl w:val="1"/>
          <w:numId w:val="87"/>
        </w:numPr>
        <w:autoSpaceDE/>
        <w:autoSpaceDN/>
        <w:adjustRightInd/>
        <w:ind w:left="567" w:hanging="567"/>
        <w:jc w:val="both"/>
        <w:rPr>
          <w:rFonts w:asciiTheme="minorHAnsi" w:eastAsia="SimSun" w:hAnsiTheme="minorHAnsi" w:cstheme="minorHAnsi"/>
          <w:sz w:val="24"/>
          <w:szCs w:val="24"/>
          <w:lang w:eastAsia="zh-CN"/>
        </w:rPr>
      </w:pPr>
      <w:r w:rsidRPr="002A3FF8">
        <w:rPr>
          <w:rFonts w:asciiTheme="minorHAnsi" w:eastAsia="SimSun" w:hAnsiTheme="minorHAnsi" w:cstheme="minorHAnsi"/>
          <w:sz w:val="24"/>
          <w:szCs w:val="24"/>
          <w:lang w:eastAsia="zh-CN"/>
        </w:rPr>
        <w:t xml:space="preserve">przedłużenie terminu realizacji </w:t>
      </w:r>
      <w:r w:rsidR="002A3FF8">
        <w:rPr>
          <w:rFonts w:asciiTheme="minorHAnsi" w:eastAsia="SimSun" w:hAnsiTheme="minorHAnsi" w:cstheme="minorHAnsi"/>
          <w:sz w:val="24"/>
          <w:szCs w:val="24"/>
          <w:lang w:eastAsia="zh-CN"/>
        </w:rPr>
        <w:t>umowy</w:t>
      </w:r>
      <w:r w:rsidRPr="002A3FF8">
        <w:rPr>
          <w:rFonts w:asciiTheme="minorHAnsi" w:eastAsia="SimSun" w:hAnsiTheme="minorHAnsi" w:cstheme="minorHAnsi"/>
          <w:sz w:val="24"/>
          <w:szCs w:val="24"/>
          <w:lang w:eastAsia="zh-CN"/>
        </w:rPr>
        <w:t xml:space="preserve">, o którym mowa w </w:t>
      </w:r>
      <w:r w:rsidR="00EA16E6" w:rsidRPr="002A3FF8">
        <w:rPr>
          <w:rFonts w:asciiTheme="minorHAnsi" w:eastAsia="SimSun" w:hAnsiTheme="minorHAnsi" w:cstheme="minorHAnsi"/>
          <w:sz w:val="24"/>
          <w:szCs w:val="24"/>
          <w:lang w:eastAsia="zh-CN"/>
        </w:rPr>
        <w:t xml:space="preserve">§ 4 ust. 1 </w:t>
      </w:r>
      <w:r w:rsidR="002A3FF8">
        <w:rPr>
          <w:rFonts w:asciiTheme="minorHAnsi" w:eastAsia="SimSun" w:hAnsiTheme="minorHAnsi" w:cstheme="minorHAnsi"/>
          <w:sz w:val="24"/>
          <w:szCs w:val="24"/>
          <w:lang w:eastAsia="zh-CN"/>
        </w:rPr>
        <w:t>umowy</w:t>
      </w:r>
      <w:r w:rsidRPr="002A3FF8">
        <w:rPr>
          <w:rFonts w:asciiTheme="minorHAnsi" w:eastAsia="SimSun" w:hAnsiTheme="minorHAnsi" w:cstheme="minorHAnsi"/>
          <w:sz w:val="24"/>
          <w:szCs w:val="24"/>
          <w:lang w:eastAsia="zh-CN"/>
        </w:rPr>
        <w:t xml:space="preserve">, może nastąpić w przypadku konieczności uzyskania wyroku sądu lub innego orzeczenia sądu albo organu administracji publicznej, którego uzyskanie nie było przewidziane w opisie przedmiotu zamówienia (ani w żadnym innym dokumencie stanowiącym element </w:t>
      </w:r>
      <w:r w:rsidR="002A3FF8">
        <w:rPr>
          <w:rFonts w:asciiTheme="minorHAnsi" w:eastAsia="SimSun" w:hAnsiTheme="minorHAnsi" w:cstheme="minorHAnsi"/>
          <w:sz w:val="24"/>
          <w:szCs w:val="24"/>
          <w:lang w:eastAsia="zh-CN"/>
        </w:rPr>
        <w:t>d</w:t>
      </w:r>
      <w:r w:rsidRPr="002A3FF8">
        <w:rPr>
          <w:rFonts w:asciiTheme="minorHAnsi" w:eastAsia="SimSun" w:hAnsiTheme="minorHAnsi" w:cstheme="minorHAnsi"/>
          <w:sz w:val="24"/>
          <w:szCs w:val="24"/>
          <w:lang w:eastAsia="zh-CN"/>
        </w:rPr>
        <w:t>okumentacji postępowania o udzielenie zamówienia publicznego), a jest niezbędne celem wykonania obowiązków Wykonawcy wynikających z umowy.</w:t>
      </w:r>
    </w:p>
    <w:p w14:paraId="0A53F2A2" w14:textId="77777777" w:rsidR="005A157C" w:rsidRDefault="003F5051" w:rsidP="00B24B8F">
      <w:pPr>
        <w:pStyle w:val="Akapitzlist"/>
        <w:widowControl/>
        <w:numPr>
          <w:ilvl w:val="1"/>
          <w:numId w:val="87"/>
        </w:numPr>
        <w:autoSpaceDE/>
        <w:autoSpaceDN/>
        <w:adjustRightInd/>
        <w:ind w:left="567" w:hanging="567"/>
        <w:jc w:val="both"/>
        <w:rPr>
          <w:rFonts w:asciiTheme="minorHAnsi" w:eastAsia="SimSun" w:hAnsiTheme="minorHAnsi" w:cstheme="minorHAnsi"/>
          <w:sz w:val="24"/>
          <w:szCs w:val="24"/>
          <w:lang w:eastAsia="zh-CN"/>
        </w:rPr>
      </w:pPr>
      <w:r w:rsidRPr="00F10E29">
        <w:rPr>
          <w:rFonts w:asciiTheme="minorHAnsi" w:eastAsia="SimSun" w:hAnsiTheme="minorHAnsi" w:cstheme="minorHAnsi"/>
          <w:sz w:val="24"/>
          <w:szCs w:val="24"/>
          <w:lang w:eastAsia="zh-CN"/>
        </w:rPr>
        <w:t xml:space="preserve">przedłużenie terminu realizacji </w:t>
      </w:r>
      <w:r w:rsidR="00F10E29">
        <w:rPr>
          <w:rFonts w:asciiTheme="minorHAnsi" w:eastAsia="SimSun" w:hAnsiTheme="minorHAnsi" w:cstheme="minorHAnsi"/>
          <w:sz w:val="24"/>
          <w:szCs w:val="24"/>
          <w:lang w:eastAsia="zh-CN"/>
        </w:rPr>
        <w:t>umowy</w:t>
      </w:r>
      <w:r w:rsidRPr="00F10E29">
        <w:rPr>
          <w:rFonts w:asciiTheme="minorHAnsi" w:eastAsia="SimSun" w:hAnsiTheme="minorHAnsi" w:cstheme="minorHAnsi"/>
          <w:sz w:val="24"/>
          <w:szCs w:val="24"/>
          <w:lang w:eastAsia="zh-CN"/>
        </w:rPr>
        <w:t xml:space="preserve">, o którym mowa w </w:t>
      </w:r>
      <w:r w:rsidR="00EA16E6" w:rsidRPr="00F10E29">
        <w:rPr>
          <w:rFonts w:asciiTheme="minorHAnsi" w:eastAsia="SimSun" w:hAnsiTheme="minorHAnsi" w:cstheme="minorHAnsi"/>
          <w:sz w:val="24"/>
          <w:szCs w:val="24"/>
          <w:lang w:eastAsia="zh-CN"/>
        </w:rPr>
        <w:t xml:space="preserve">§ 4 ust. 1 </w:t>
      </w:r>
      <w:r w:rsidR="00F10E29">
        <w:rPr>
          <w:rFonts w:asciiTheme="minorHAnsi" w:eastAsia="SimSun" w:hAnsiTheme="minorHAnsi" w:cstheme="minorHAnsi"/>
          <w:sz w:val="24"/>
          <w:szCs w:val="24"/>
          <w:lang w:eastAsia="zh-CN"/>
        </w:rPr>
        <w:t>umowy</w:t>
      </w:r>
      <w:r w:rsidRPr="00F10E29">
        <w:rPr>
          <w:rFonts w:asciiTheme="minorHAnsi" w:eastAsia="SimSun" w:hAnsiTheme="minorHAnsi" w:cstheme="minorHAnsi"/>
          <w:sz w:val="24"/>
          <w:szCs w:val="24"/>
          <w:lang w:eastAsia="zh-CN"/>
        </w:rPr>
        <w:t>, może nastąpić w przypadku wystąpienia osób trzecich z roszczeniami lub ujawnienia się roszczeń osób trzecich, które uniemożliwiają dalsze wykonanie przedmiotu zamówienia.</w:t>
      </w:r>
    </w:p>
    <w:p w14:paraId="0188673F" w14:textId="77777777" w:rsidR="005A157C" w:rsidRDefault="003F5051" w:rsidP="00B24B8F">
      <w:pPr>
        <w:pStyle w:val="Akapitzlist"/>
        <w:widowControl/>
        <w:numPr>
          <w:ilvl w:val="1"/>
          <w:numId w:val="87"/>
        </w:numPr>
        <w:autoSpaceDE/>
        <w:autoSpaceDN/>
        <w:adjustRightInd/>
        <w:ind w:left="567" w:hanging="567"/>
        <w:jc w:val="both"/>
        <w:rPr>
          <w:rFonts w:asciiTheme="minorHAnsi" w:eastAsia="SimSun" w:hAnsiTheme="minorHAnsi" w:cstheme="minorHAnsi"/>
          <w:sz w:val="24"/>
          <w:szCs w:val="24"/>
          <w:lang w:eastAsia="zh-CN"/>
        </w:rPr>
      </w:pPr>
      <w:r w:rsidRPr="005A157C">
        <w:rPr>
          <w:rFonts w:asciiTheme="minorHAnsi" w:eastAsia="SimSun" w:hAnsiTheme="minorHAnsi" w:cstheme="minorHAnsi"/>
          <w:sz w:val="24"/>
          <w:szCs w:val="24"/>
          <w:lang w:eastAsia="zh-CN"/>
        </w:rPr>
        <w:t xml:space="preserve">przedłużenie terminu realizacji </w:t>
      </w:r>
      <w:r w:rsidR="005A157C">
        <w:rPr>
          <w:rFonts w:asciiTheme="minorHAnsi" w:eastAsia="SimSun" w:hAnsiTheme="minorHAnsi" w:cstheme="minorHAnsi"/>
          <w:sz w:val="24"/>
          <w:szCs w:val="24"/>
          <w:lang w:eastAsia="zh-CN"/>
        </w:rPr>
        <w:t>umowy</w:t>
      </w:r>
      <w:r w:rsidRPr="005A157C">
        <w:rPr>
          <w:rFonts w:asciiTheme="minorHAnsi" w:eastAsia="SimSun" w:hAnsiTheme="minorHAnsi" w:cstheme="minorHAnsi"/>
          <w:sz w:val="24"/>
          <w:szCs w:val="24"/>
          <w:lang w:eastAsia="zh-CN"/>
        </w:rPr>
        <w:t xml:space="preserve">, o którym mowa w </w:t>
      </w:r>
      <w:r w:rsidR="00EA16E6" w:rsidRPr="005A157C">
        <w:rPr>
          <w:rFonts w:asciiTheme="minorHAnsi" w:eastAsia="SimSun" w:hAnsiTheme="minorHAnsi" w:cstheme="minorHAnsi"/>
          <w:sz w:val="24"/>
          <w:szCs w:val="24"/>
          <w:lang w:eastAsia="zh-CN"/>
        </w:rPr>
        <w:t xml:space="preserve">§ 4 ust. 1 </w:t>
      </w:r>
      <w:r w:rsidR="005A157C">
        <w:rPr>
          <w:rFonts w:asciiTheme="minorHAnsi" w:eastAsia="SimSun" w:hAnsiTheme="minorHAnsi" w:cstheme="minorHAnsi"/>
          <w:sz w:val="24"/>
          <w:szCs w:val="24"/>
          <w:lang w:eastAsia="zh-CN"/>
        </w:rPr>
        <w:t>umowy</w:t>
      </w:r>
      <w:r w:rsidRPr="005A157C">
        <w:rPr>
          <w:rFonts w:asciiTheme="minorHAnsi" w:eastAsia="SimSun" w:hAnsiTheme="minorHAnsi" w:cstheme="minorHAnsi"/>
          <w:sz w:val="24"/>
          <w:szCs w:val="24"/>
          <w:lang w:eastAsia="zh-CN"/>
        </w:rPr>
        <w:t>, może nastąpić w przypadku wszczęcia przez jakikolwiek podmiot postępowania sądowego lub administracyjnego uniemożliwiającego wykonanie przedmiotu umowy przez Wykonawcę, w szczególności wstrzymujące możliwość uzyskania odpowiednich decyzji administracyjnych, uzgodnień, zezwoleń, ekspertyz lub innych aktów administracyjnych niezbędnych do wykonania przedmiotu umowy.</w:t>
      </w:r>
    </w:p>
    <w:p w14:paraId="2C041E73" w14:textId="77777777" w:rsidR="00F7539B" w:rsidRDefault="003F5051" w:rsidP="00B24B8F">
      <w:pPr>
        <w:pStyle w:val="Akapitzlist"/>
        <w:widowControl/>
        <w:numPr>
          <w:ilvl w:val="1"/>
          <w:numId w:val="87"/>
        </w:numPr>
        <w:autoSpaceDE/>
        <w:autoSpaceDN/>
        <w:adjustRightInd/>
        <w:ind w:left="567" w:hanging="567"/>
        <w:jc w:val="both"/>
        <w:rPr>
          <w:rFonts w:asciiTheme="minorHAnsi" w:eastAsia="SimSun" w:hAnsiTheme="minorHAnsi" w:cstheme="minorHAnsi"/>
          <w:sz w:val="24"/>
          <w:szCs w:val="24"/>
          <w:lang w:eastAsia="zh-CN"/>
        </w:rPr>
      </w:pPr>
      <w:r w:rsidRPr="005A157C">
        <w:rPr>
          <w:rFonts w:asciiTheme="minorHAnsi" w:eastAsia="SimSun" w:hAnsiTheme="minorHAnsi" w:cstheme="minorHAnsi"/>
          <w:sz w:val="24"/>
          <w:szCs w:val="24"/>
          <w:lang w:eastAsia="zh-CN"/>
        </w:rPr>
        <w:t xml:space="preserve">przedłużenie terminu realizacji </w:t>
      </w:r>
      <w:r w:rsidR="005A157C">
        <w:rPr>
          <w:rFonts w:asciiTheme="minorHAnsi" w:eastAsia="SimSun" w:hAnsiTheme="minorHAnsi" w:cstheme="minorHAnsi"/>
          <w:sz w:val="24"/>
          <w:szCs w:val="24"/>
          <w:lang w:eastAsia="zh-CN"/>
        </w:rPr>
        <w:t>umowy</w:t>
      </w:r>
      <w:r w:rsidRPr="005A157C">
        <w:rPr>
          <w:rFonts w:asciiTheme="minorHAnsi" w:eastAsia="SimSun" w:hAnsiTheme="minorHAnsi" w:cstheme="minorHAnsi"/>
          <w:sz w:val="24"/>
          <w:szCs w:val="24"/>
          <w:lang w:eastAsia="zh-CN"/>
        </w:rPr>
        <w:t xml:space="preserve">, o którym mowa w § </w:t>
      </w:r>
      <w:r w:rsidR="006F43E5" w:rsidRPr="005A157C">
        <w:rPr>
          <w:rFonts w:asciiTheme="minorHAnsi" w:eastAsia="SimSun" w:hAnsiTheme="minorHAnsi" w:cstheme="minorHAnsi"/>
          <w:sz w:val="24"/>
          <w:szCs w:val="24"/>
          <w:lang w:eastAsia="zh-CN"/>
        </w:rPr>
        <w:t>4</w:t>
      </w:r>
      <w:r w:rsidRPr="005A157C">
        <w:rPr>
          <w:rFonts w:asciiTheme="minorHAnsi" w:eastAsia="SimSun" w:hAnsiTheme="minorHAnsi" w:cstheme="minorHAnsi"/>
          <w:sz w:val="24"/>
          <w:szCs w:val="24"/>
          <w:lang w:eastAsia="zh-CN"/>
        </w:rPr>
        <w:t xml:space="preserve"> ust. 1</w:t>
      </w:r>
      <w:r w:rsidR="006F43E5" w:rsidRPr="005A157C">
        <w:rPr>
          <w:rFonts w:asciiTheme="minorHAnsi" w:eastAsia="SimSun" w:hAnsiTheme="minorHAnsi" w:cstheme="minorHAnsi"/>
          <w:sz w:val="24"/>
          <w:szCs w:val="24"/>
          <w:lang w:eastAsia="zh-CN"/>
        </w:rPr>
        <w:t xml:space="preserve"> </w:t>
      </w:r>
      <w:r w:rsidR="005A157C">
        <w:rPr>
          <w:rFonts w:asciiTheme="minorHAnsi" w:eastAsia="SimSun" w:hAnsiTheme="minorHAnsi" w:cstheme="minorHAnsi"/>
          <w:sz w:val="24"/>
          <w:szCs w:val="24"/>
          <w:lang w:eastAsia="zh-CN"/>
        </w:rPr>
        <w:t>umowy</w:t>
      </w:r>
      <w:r w:rsidRPr="005A157C">
        <w:rPr>
          <w:rFonts w:asciiTheme="minorHAnsi" w:eastAsia="SimSun" w:hAnsiTheme="minorHAnsi" w:cstheme="minorHAnsi"/>
          <w:sz w:val="24"/>
          <w:szCs w:val="24"/>
          <w:lang w:eastAsia="zh-CN"/>
        </w:rPr>
        <w:t>, może nastąpić w przypadku zwłoki Zamawiającego w przekazaniu Wykonawcy dokumentów niezbędnych do wykonania przedmiotu umowy, których obowiązek przekazania Wykonawcy wynika z umowy.</w:t>
      </w:r>
    </w:p>
    <w:p w14:paraId="15BE11B1" w14:textId="57E174DA" w:rsidR="003F5051" w:rsidRDefault="003F5051" w:rsidP="00B24B8F">
      <w:pPr>
        <w:pStyle w:val="Akapitzlist"/>
        <w:widowControl/>
        <w:numPr>
          <w:ilvl w:val="1"/>
          <w:numId w:val="87"/>
        </w:numPr>
        <w:autoSpaceDE/>
        <w:autoSpaceDN/>
        <w:adjustRightInd/>
        <w:ind w:left="567" w:hanging="567"/>
        <w:jc w:val="both"/>
        <w:rPr>
          <w:rFonts w:asciiTheme="minorHAnsi" w:eastAsia="SimSun" w:hAnsiTheme="minorHAnsi" w:cstheme="minorHAnsi"/>
          <w:sz w:val="24"/>
          <w:szCs w:val="24"/>
          <w:lang w:eastAsia="zh-CN"/>
        </w:rPr>
      </w:pPr>
      <w:r w:rsidRPr="00F7539B">
        <w:rPr>
          <w:rFonts w:asciiTheme="minorHAnsi" w:eastAsia="SimSun" w:hAnsiTheme="minorHAnsi" w:cstheme="minorHAnsi"/>
          <w:sz w:val="24"/>
          <w:szCs w:val="24"/>
          <w:lang w:eastAsia="zh-CN"/>
        </w:rPr>
        <w:t xml:space="preserve">przedłużenie terminu realizacji </w:t>
      </w:r>
      <w:r w:rsidR="00F7539B">
        <w:rPr>
          <w:rFonts w:asciiTheme="minorHAnsi" w:eastAsia="SimSun" w:hAnsiTheme="minorHAnsi" w:cstheme="minorHAnsi"/>
          <w:sz w:val="24"/>
          <w:szCs w:val="24"/>
          <w:lang w:eastAsia="zh-CN"/>
        </w:rPr>
        <w:t>umowy</w:t>
      </w:r>
      <w:r w:rsidRPr="00F7539B">
        <w:rPr>
          <w:rFonts w:asciiTheme="minorHAnsi" w:eastAsia="SimSun" w:hAnsiTheme="minorHAnsi" w:cstheme="minorHAnsi"/>
          <w:sz w:val="24"/>
          <w:szCs w:val="24"/>
          <w:lang w:eastAsia="zh-CN"/>
        </w:rPr>
        <w:t xml:space="preserve">, o którym mowa w </w:t>
      </w:r>
      <w:r w:rsidR="00EA16E6" w:rsidRPr="00F7539B">
        <w:rPr>
          <w:rFonts w:asciiTheme="minorHAnsi" w:eastAsia="SimSun" w:hAnsiTheme="minorHAnsi" w:cstheme="minorHAnsi"/>
          <w:sz w:val="24"/>
          <w:szCs w:val="24"/>
          <w:lang w:eastAsia="zh-CN"/>
        </w:rPr>
        <w:t xml:space="preserve">§ 4 ust. 1 </w:t>
      </w:r>
      <w:r w:rsidR="00B844B5">
        <w:rPr>
          <w:rFonts w:asciiTheme="minorHAnsi" w:eastAsia="SimSun" w:hAnsiTheme="minorHAnsi" w:cstheme="minorHAnsi"/>
          <w:sz w:val="24"/>
          <w:szCs w:val="24"/>
          <w:lang w:eastAsia="zh-CN"/>
        </w:rPr>
        <w:t>umowy</w:t>
      </w:r>
      <w:r w:rsidRPr="00F7539B">
        <w:rPr>
          <w:rFonts w:asciiTheme="minorHAnsi" w:eastAsia="SimSun" w:hAnsiTheme="minorHAnsi" w:cstheme="minorHAnsi"/>
          <w:sz w:val="24"/>
          <w:szCs w:val="24"/>
          <w:lang w:eastAsia="zh-CN"/>
        </w:rPr>
        <w:t>, może nastąpić w przypadku zmian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w:t>
      </w:r>
    </w:p>
    <w:p w14:paraId="37B9765D" w14:textId="6384C61F" w:rsidR="003F5051" w:rsidRDefault="003F5051" w:rsidP="00B24B8F">
      <w:pPr>
        <w:pStyle w:val="Akapitzlist"/>
        <w:widowControl/>
        <w:numPr>
          <w:ilvl w:val="1"/>
          <w:numId w:val="87"/>
        </w:numPr>
        <w:autoSpaceDE/>
        <w:autoSpaceDN/>
        <w:adjustRightInd/>
        <w:ind w:left="567" w:hanging="567"/>
        <w:jc w:val="both"/>
        <w:rPr>
          <w:rFonts w:asciiTheme="minorHAnsi" w:eastAsia="SimSun" w:hAnsiTheme="minorHAnsi" w:cstheme="minorHAnsi"/>
          <w:sz w:val="24"/>
          <w:szCs w:val="24"/>
          <w:lang w:eastAsia="zh-CN"/>
        </w:rPr>
      </w:pPr>
      <w:r w:rsidRPr="00B844B5">
        <w:rPr>
          <w:rFonts w:asciiTheme="minorHAnsi" w:eastAsia="SimSun" w:hAnsiTheme="minorHAnsi" w:cstheme="minorHAnsi"/>
          <w:sz w:val="24"/>
          <w:szCs w:val="24"/>
          <w:lang w:eastAsia="zh-CN"/>
        </w:rPr>
        <w:t xml:space="preserve">przedłużenie terminu realizacji </w:t>
      </w:r>
      <w:r w:rsidR="00B844B5">
        <w:rPr>
          <w:rFonts w:asciiTheme="minorHAnsi" w:eastAsia="SimSun" w:hAnsiTheme="minorHAnsi" w:cstheme="minorHAnsi"/>
          <w:sz w:val="24"/>
          <w:szCs w:val="24"/>
          <w:lang w:eastAsia="zh-CN"/>
        </w:rPr>
        <w:t>umowy</w:t>
      </w:r>
      <w:r w:rsidRPr="00B844B5">
        <w:rPr>
          <w:rFonts w:asciiTheme="minorHAnsi" w:eastAsia="SimSun" w:hAnsiTheme="minorHAnsi" w:cstheme="minorHAnsi"/>
          <w:sz w:val="24"/>
          <w:szCs w:val="24"/>
          <w:lang w:eastAsia="zh-CN"/>
        </w:rPr>
        <w:t xml:space="preserve">, o którym mowa w </w:t>
      </w:r>
      <w:r w:rsidR="00EA16E6" w:rsidRPr="00B844B5">
        <w:rPr>
          <w:rFonts w:asciiTheme="minorHAnsi" w:eastAsia="SimSun" w:hAnsiTheme="minorHAnsi" w:cstheme="minorHAnsi"/>
          <w:sz w:val="24"/>
          <w:szCs w:val="24"/>
          <w:lang w:eastAsia="zh-CN"/>
        </w:rPr>
        <w:t xml:space="preserve">§ 4 ust. 1 </w:t>
      </w:r>
      <w:r w:rsidR="00B844B5">
        <w:rPr>
          <w:rFonts w:asciiTheme="minorHAnsi" w:eastAsia="SimSun" w:hAnsiTheme="minorHAnsi" w:cstheme="minorHAnsi"/>
          <w:sz w:val="24"/>
          <w:szCs w:val="24"/>
          <w:lang w:eastAsia="zh-CN"/>
        </w:rPr>
        <w:t>umowy</w:t>
      </w:r>
      <w:r w:rsidRPr="00B844B5">
        <w:rPr>
          <w:rFonts w:asciiTheme="minorHAnsi" w:eastAsia="SimSun" w:hAnsiTheme="minorHAnsi" w:cstheme="minorHAnsi"/>
          <w:sz w:val="24"/>
          <w:szCs w:val="24"/>
          <w:lang w:eastAsia="zh-CN"/>
        </w:rPr>
        <w:t xml:space="preserve">, może nastąpić w związku ze zmianą sposobu </w:t>
      </w:r>
      <w:r w:rsidR="00B844B5">
        <w:rPr>
          <w:rFonts w:asciiTheme="minorHAnsi" w:eastAsia="SimSun" w:hAnsiTheme="minorHAnsi" w:cstheme="minorHAnsi"/>
          <w:sz w:val="24"/>
          <w:szCs w:val="24"/>
          <w:lang w:eastAsia="zh-CN"/>
        </w:rPr>
        <w:t>lub</w:t>
      </w:r>
      <w:r w:rsidRPr="00B844B5">
        <w:rPr>
          <w:rFonts w:asciiTheme="minorHAnsi" w:eastAsia="SimSun" w:hAnsiTheme="minorHAnsi" w:cstheme="minorHAnsi"/>
          <w:sz w:val="24"/>
          <w:szCs w:val="24"/>
          <w:lang w:eastAsia="zh-CN"/>
        </w:rPr>
        <w:t xml:space="preserve"> zakresu świadczenia przedmiotu umowy.</w:t>
      </w:r>
    </w:p>
    <w:p w14:paraId="0F54BDB2" w14:textId="77777777" w:rsidR="00E863FC" w:rsidRDefault="003F5051" w:rsidP="00B24B8F">
      <w:pPr>
        <w:pStyle w:val="Akapitzlist"/>
        <w:widowControl/>
        <w:numPr>
          <w:ilvl w:val="1"/>
          <w:numId w:val="87"/>
        </w:numPr>
        <w:autoSpaceDE/>
        <w:autoSpaceDN/>
        <w:adjustRightInd/>
        <w:ind w:left="567" w:hanging="567"/>
        <w:jc w:val="both"/>
        <w:rPr>
          <w:rFonts w:asciiTheme="minorHAnsi" w:eastAsia="SimSun" w:hAnsiTheme="minorHAnsi" w:cstheme="minorHAnsi"/>
          <w:sz w:val="24"/>
          <w:szCs w:val="24"/>
          <w:lang w:eastAsia="zh-CN"/>
        </w:rPr>
      </w:pPr>
      <w:r w:rsidRPr="00E863FC">
        <w:rPr>
          <w:rFonts w:asciiTheme="minorHAnsi" w:eastAsia="SimSun" w:hAnsiTheme="minorHAnsi" w:cstheme="minorHAnsi"/>
          <w:sz w:val="24"/>
          <w:szCs w:val="24"/>
          <w:lang w:eastAsia="zh-CN"/>
        </w:rPr>
        <w:t xml:space="preserve">przedłużenie terminu realizacji </w:t>
      </w:r>
      <w:r w:rsidR="00E863FC">
        <w:rPr>
          <w:rFonts w:asciiTheme="minorHAnsi" w:eastAsia="SimSun" w:hAnsiTheme="minorHAnsi" w:cstheme="minorHAnsi"/>
          <w:sz w:val="24"/>
          <w:szCs w:val="24"/>
          <w:lang w:eastAsia="zh-CN"/>
        </w:rPr>
        <w:t>umowy</w:t>
      </w:r>
      <w:r w:rsidRPr="00E863FC">
        <w:rPr>
          <w:rFonts w:asciiTheme="minorHAnsi" w:eastAsia="SimSun" w:hAnsiTheme="minorHAnsi" w:cstheme="minorHAnsi"/>
          <w:sz w:val="24"/>
          <w:szCs w:val="24"/>
          <w:lang w:eastAsia="zh-CN"/>
        </w:rPr>
        <w:t xml:space="preserve">, o którym mowa w </w:t>
      </w:r>
      <w:r w:rsidR="00EA16E6" w:rsidRPr="00E863FC">
        <w:rPr>
          <w:rFonts w:asciiTheme="minorHAnsi" w:eastAsia="SimSun" w:hAnsiTheme="minorHAnsi" w:cstheme="minorHAnsi"/>
          <w:sz w:val="24"/>
          <w:szCs w:val="24"/>
          <w:lang w:eastAsia="zh-CN"/>
        </w:rPr>
        <w:t xml:space="preserve">§ 4 ust. 1 </w:t>
      </w:r>
      <w:r w:rsidR="00E863FC">
        <w:rPr>
          <w:rFonts w:asciiTheme="minorHAnsi" w:eastAsia="SimSun" w:hAnsiTheme="minorHAnsi" w:cstheme="minorHAnsi"/>
          <w:sz w:val="24"/>
          <w:szCs w:val="24"/>
          <w:lang w:eastAsia="zh-CN"/>
        </w:rPr>
        <w:t>umowy</w:t>
      </w:r>
      <w:r w:rsidRPr="00E863FC">
        <w:rPr>
          <w:rFonts w:asciiTheme="minorHAnsi" w:eastAsia="SimSun" w:hAnsiTheme="minorHAnsi" w:cstheme="minorHAnsi"/>
          <w:sz w:val="24"/>
          <w:szCs w:val="24"/>
          <w:lang w:eastAsia="zh-CN"/>
        </w:rPr>
        <w:t xml:space="preserve">, może nastąpić w przypadku zmiany wynikających z warunków atmosferycznych, które spowodowały niezawinione przez Wykonawcę opóźnienie, w szczególności w przypadkach wystąpienia klęsk żywiołowych, warunków atmosferycznych uniemożliwiających prowadzenie robót budowlanych zgodnie z technologią, przeprowadzenie prób i sprawdzeń oraz dokonywanie odbiorów – w tym przypadku </w:t>
      </w:r>
      <w:r w:rsidRPr="00E863FC">
        <w:rPr>
          <w:rFonts w:asciiTheme="minorHAnsi" w:eastAsia="SimSun" w:hAnsiTheme="minorHAnsi" w:cstheme="minorHAnsi"/>
          <w:sz w:val="24"/>
          <w:szCs w:val="24"/>
          <w:lang w:eastAsia="zh-CN"/>
        </w:rPr>
        <w:lastRenderedPageBreak/>
        <w:t xml:space="preserve">termin zakończenia zamówienia zostanie przedłużony o liczbę dni trwania warunków uniemożliwiających prowadzenie robót potwierdzone akceptacją </w:t>
      </w:r>
      <w:r w:rsidR="00E863FC">
        <w:rPr>
          <w:rFonts w:asciiTheme="minorHAnsi" w:eastAsia="SimSun" w:hAnsiTheme="minorHAnsi" w:cstheme="minorHAnsi"/>
          <w:sz w:val="24"/>
          <w:szCs w:val="24"/>
          <w:lang w:eastAsia="zh-CN"/>
        </w:rPr>
        <w:t>I</w:t>
      </w:r>
      <w:r w:rsidRPr="00E863FC">
        <w:rPr>
          <w:rFonts w:asciiTheme="minorHAnsi" w:eastAsia="SimSun" w:hAnsiTheme="minorHAnsi" w:cstheme="minorHAnsi"/>
          <w:sz w:val="24"/>
          <w:szCs w:val="24"/>
          <w:lang w:eastAsia="zh-CN"/>
        </w:rPr>
        <w:t>nspektora nadzoru.</w:t>
      </w:r>
    </w:p>
    <w:p w14:paraId="21F63361" w14:textId="73B8729C" w:rsidR="003F5051" w:rsidRDefault="003F5051" w:rsidP="00B24B8F">
      <w:pPr>
        <w:pStyle w:val="Akapitzlist"/>
        <w:widowControl/>
        <w:numPr>
          <w:ilvl w:val="1"/>
          <w:numId w:val="87"/>
        </w:numPr>
        <w:autoSpaceDE/>
        <w:autoSpaceDN/>
        <w:adjustRightInd/>
        <w:ind w:left="567" w:hanging="567"/>
        <w:jc w:val="both"/>
        <w:rPr>
          <w:rFonts w:asciiTheme="minorHAnsi" w:eastAsia="SimSun" w:hAnsiTheme="minorHAnsi" w:cstheme="minorHAnsi"/>
          <w:sz w:val="24"/>
          <w:szCs w:val="24"/>
          <w:lang w:eastAsia="zh-CN"/>
        </w:rPr>
      </w:pPr>
      <w:r w:rsidRPr="00E863FC">
        <w:rPr>
          <w:rFonts w:asciiTheme="minorHAnsi" w:eastAsia="SimSun" w:hAnsiTheme="minorHAnsi" w:cstheme="minorHAnsi"/>
          <w:sz w:val="24"/>
          <w:szCs w:val="24"/>
          <w:lang w:eastAsia="zh-CN"/>
        </w:rPr>
        <w:t xml:space="preserve">przedłużenie terminu realizacji </w:t>
      </w:r>
      <w:r w:rsidR="00E863FC">
        <w:rPr>
          <w:rFonts w:asciiTheme="minorHAnsi" w:eastAsia="SimSun" w:hAnsiTheme="minorHAnsi" w:cstheme="minorHAnsi"/>
          <w:sz w:val="24"/>
          <w:szCs w:val="24"/>
          <w:lang w:eastAsia="zh-CN"/>
        </w:rPr>
        <w:t>umowy</w:t>
      </w:r>
      <w:r w:rsidRPr="00E863FC">
        <w:rPr>
          <w:rFonts w:asciiTheme="minorHAnsi" w:eastAsia="SimSun" w:hAnsiTheme="minorHAnsi" w:cstheme="minorHAnsi"/>
          <w:sz w:val="24"/>
          <w:szCs w:val="24"/>
          <w:lang w:eastAsia="zh-CN"/>
        </w:rPr>
        <w:t xml:space="preserve">, o którym mowa w </w:t>
      </w:r>
      <w:r w:rsidR="00AA5A4E" w:rsidRPr="00E863FC">
        <w:rPr>
          <w:rFonts w:asciiTheme="minorHAnsi" w:eastAsia="SimSun" w:hAnsiTheme="minorHAnsi" w:cstheme="minorHAnsi"/>
          <w:sz w:val="24"/>
          <w:szCs w:val="24"/>
          <w:lang w:eastAsia="zh-CN"/>
        </w:rPr>
        <w:t xml:space="preserve">§ 4 ust. 1 </w:t>
      </w:r>
      <w:r w:rsidR="00E863FC">
        <w:rPr>
          <w:rFonts w:asciiTheme="minorHAnsi" w:eastAsia="SimSun" w:hAnsiTheme="minorHAnsi" w:cstheme="minorHAnsi"/>
          <w:sz w:val="24"/>
          <w:szCs w:val="24"/>
          <w:lang w:eastAsia="zh-CN"/>
        </w:rPr>
        <w:t>umowy</w:t>
      </w:r>
      <w:r w:rsidRPr="00E863FC">
        <w:rPr>
          <w:rFonts w:asciiTheme="minorHAnsi" w:eastAsia="SimSun" w:hAnsiTheme="minorHAnsi" w:cstheme="minorHAnsi"/>
          <w:sz w:val="24"/>
          <w:szCs w:val="24"/>
          <w:lang w:eastAsia="zh-CN"/>
        </w:rPr>
        <w:t>, może nastąpić w przypadku innych przyczyn zewnętrznych niezależnych od Zamawiającego oraz Wykonawcy skutkujące brakiem możliwości prowadzenia prac lub wykonywania innych czynności przewidzianych umową, które spowodowały niezawinione przez Wykonawcę opóźnienie.</w:t>
      </w:r>
    </w:p>
    <w:p w14:paraId="7D1DDFA9" w14:textId="4D72F6A9" w:rsidR="003F5051" w:rsidRDefault="003F5051" w:rsidP="00B24B8F">
      <w:pPr>
        <w:pStyle w:val="Akapitzlist"/>
        <w:widowControl/>
        <w:numPr>
          <w:ilvl w:val="1"/>
          <w:numId w:val="87"/>
        </w:numPr>
        <w:autoSpaceDE/>
        <w:autoSpaceDN/>
        <w:adjustRightInd/>
        <w:ind w:left="567" w:hanging="567"/>
        <w:jc w:val="both"/>
        <w:rPr>
          <w:rFonts w:asciiTheme="minorHAnsi" w:eastAsia="SimSun" w:hAnsiTheme="minorHAnsi" w:cstheme="minorHAnsi"/>
          <w:sz w:val="24"/>
          <w:szCs w:val="24"/>
          <w:lang w:eastAsia="zh-CN"/>
        </w:rPr>
      </w:pPr>
      <w:r w:rsidRPr="00E863FC">
        <w:rPr>
          <w:rFonts w:asciiTheme="minorHAnsi" w:eastAsia="SimSun" w:hAnsiTheme="minorHAnsi" w:cstheme="minorHAnsi"/>
          <w:sz w:val="24"/>
          <w:szCs w:val="24"/>
          <w:lang w:eastAsia="zh-CN"/>
        </w:rPr>
        <w:t xml:space="preserve">przedłużenie terminu realizacji </w:t>
      </w:r>
      <w:r w:rsidR="00E863FC">
        <w:rPr>
          <w:rFonts w:asciiTheme="minorHAnsi" w:eastAsia="SimSun" w:hAnsiTheme="minorHAnsi" w:cstheme="minorHAnsi"/>
          <w:sz w:val="24"/>
          <w:szCs w:val="24"/>
          <w:lang w:eastAsia="zh-CN"/>
        </w:rPr>
        <w:t>umowy</w:t>
      </w:r>
      <w:r w:rsidRPr="00E863FC">
        <w:rPr>
          <w:rFonts w:asciiTheme="minorHAnsi" w:eastAsia="SimSun" w:hAnsiTheme="minorHAnsi" w:cstheme="minorHAnsi"/>
          <w:sz w:val="24"/>
          <w:szCs w:val="24"/>
          <w:lang w:eastAsia="zh-CN"/>
        </w:rPr>
        <w:t xml:space="preserve">, o którym mowa w </w:t>
      </w:r>
      <w:r w:rsidR="00AA5A4E" w:rsidRPr="00E863FC">
        <w:rPr>
          <w:rFonts w:asciiTheme="minorHAnsi" w:eastAsia="SimSun" w:hAnsiTheme="minorHAnsi" w:cstheme="minorHAnsi"/>
          <w:sz w:val="24"/>
          <w:szCs w:val="24"/>
          <w:lang w:eastAsia="zh-CN"/>
        </w:rPr>
        <w:t xml:space="preserve">§ 4 ust. 1 </w:t>
      </w:r>
      <w:r w:rsidR="00E863FC">
        <w:rPr>
          <w:rFonts w:asciiTheme="minorHAnsi" w:eastAsia="SimSun" w:hAnsiTheme="minorHAnsi" w:cstheme="minorHAnsi"/>
          <w:sz w:val="24"/>
          <w:szCs w:val="24"/>
          <w:lang w:eastAsia="zh-CN"/>
        </w:rPr>
        <w:t>umowy</w:t>
      </w:r>
      <w:r w:rsidRPr="00E863FC">
        <w:rPr>
          <w:rFonts w:asciiTheme="minorHAnsi" w:eastAsia="SimSun" w:hAnsiTheme="minorHAnsi" w:cstheme="minorHAnsi"/>
          <w:sz w:val="24"/>
          <w:szCs w:val="24"/>
          <w:lang w:eastAsia="zh-CN"/>
        </w:rPr>
        <w:t>, może nastąpić w przypadku nieuregulowanego stanu prawnego obszaru inwestycji.</w:t>
      </w:r>
    </w:p>
    <w:p w14:paraId="7E1A44E9" w14:textId="4F0A25DC" w:rsidR="003F5051" w:rsidRDefault="003F5051" w:rsidP="00B24B8F">
      <w:pPr>
        <w:pStyle w:val="Akapitzlist"/>
        <w:widowControl/>
        <w:numPr>
          <w:ilvl w:val="1"/>
          <w:numId w:val="87"/>
        </w:numPr>
        <w:autoSpaceDE/>
        <w:autoSpaceDN/>
        <w:adjustRightInd/>
        <w:ind w:left="567" w:hanging="567"/>
        <w:jc w:val="both"/>
        <w:rPr>
          <w:rFonts w:asciiTheme="minorHAnsi" w:eastAsia="SimSun" w:hAnsiTheme="minorHAnsi" w:cstheme="minorHAnsi"/>
          <w:sz w:val="24"/>
          <w:szCs w:val="24"/>
          <w:lang w:eastAsia="zh-CN"/>
        </w:rPr>
      </w:pPr>
      <w:r w:rsidRPr="00E863FC">
        <w:rPr>
          <w:rFonts w:asciiTheme="minorHAnsi" w:eastAsia="SimSun" w:hAnsiTheme="minorHAnsi" w:cstheme="minorHAnsi"/>
          <w:sz w:val="24"/>
          <w:szCs w:val="24"/>
          <w:lang w:eastAsia="zh-CN"/>
        </w:rPr>
        <w:t xml:space="preserve">przedłużenie terminu realizacji </w:t>
      </w:r>
      <w:r w:rsidR="00E863FC">
        <w:rPr>
          <w:rFonts w:asciiTheme="minorHAnsi" w:eastAsia="SimSun" w:hAnsiTheme="minorHAnsi" w:cstheme="minorHAnsi"/>
          <w:sz w:val="24"/>
          <w:szCs w:val="24"/>
          <w:lang w:eastAsia="zh-CN"/>
        </w:rPr>
        <w:t>umowy</w:t>
      </w:r>
      <w:r w:rsidRPr="00E863FC">
        <w:rPr>
          <w:rFonts w:asciiTheme="minorHAnsi" w:eastAsia="SimSun" w:hAnsiTheme="minorHAnsi" w:cstheme="minorHAnsi"/>
          <w:sz w:val="24"/>
          <w:szCs w:val="24"/>
          <w:lang w:eastAsia="zh-CN"/>
        </w:rPr>
        <w:t xml:space="preserve">, o którym mowa w § </w:t>
      </w:r>
      <w:r w:rsidR="00AA5A4E" w:rsidRPr="00E863FC">
        <w:rPr>
          <w:rFonts w:asciiTheme="minorHAnsi" w:eastAsia="SimSun" w:hAnsiTheme="minorHAnsi" w:cstheme="minorHAnsi"/>
          <w:sz w:val="24"/>
          <w:szCs w:val="24"/>
          <w:lang w:eastAsia="zh-CN"/>
        </w:rPr>
        <w:t xml:space="preserve">§ 4 ust. 1 </w:t>
      </w:r>
      <w:r w:rsidR="00E863FC">
        <w:rPr>
          <w:rFonts w:asciiTheme="minorHAnsi" w:eastAsia="SimSun" w:hAnsiTheme="minorHAnsi" w:cstheme="minorHAnsi"/>
          <w:sz w:val="24"/>
          <w:szCs w:val="24"/>
          <w:lang w:eastAsia="zh-CN"/>
        </w:rPr>
        <w:t>umowy</w:t>
      </w:r>
      <w:r w:rsidRPr="00E863FC">
        <w:rPr>
          <w:rFonts w:asciiTheme="minorHAnsi" w:eastAsia="SimSun" w:hAnsiTheme="minorHAnsi" w:cstheme="minorHAnsi"/>
          <w:sz w:val="24"/>
          <w:szCs w:val="24"/>
          <w:lang w:eastAsia="zh-CN"/>
        </w:rPr>
        <w:t>, może nastąpić w związku z absencją osób wskazanych do realizacji przedmiotu umowy (w tym kierownictwa budowy jak i pracowników fizycznych), a wynikających z leczenia szpitalnego i/ lub/ albo izolacji i / lub/albo kwarantanny i / lub/albo działań wojennych i / lub/albo wprowadzenia stopnia alarmowego i / lub/albo powołania do służby wojskowej.</w:t>
      </w:r>
    </w:p>
    <w:p w14:paraId="382C7F0A" w14:textId="77777777" w:rsidR="00C52B4D" w:rsidRDefault="003F5051" w:rsidP="00B24B8F">
      <w:pPr>
        <w:pStyle w:val="Akapitzlist"/>
        <w:widowControl/>
        <w:numPr>
          <w:ilvl w:val="1"/>
          <w:numId w:val="87"/>
        </w:numPr>
        <w:autoSpaceDE/>
        <w:autoSpaceDN/>
        <w:adjustRightInd/>
        <w:ind w:left="567" w:hanging="567"/>
        <w:jc w:val="both"/>
        <w:rPr>
          <w:rFonts w:asciiTheme="minorHAnsi" w:eastAsia="SimSun" w:hAnsiTheme="minorHAnsi" w:cstheme="minorHAnsi"/>
          <w:sz w:val="24"/>
          <w:szCs w:val="24"/>
          <w:lang w:eastAsia="zh-CN"/>
        </w:rPr>
      </w:pPr>
      <w:r w:rsidRPr="00C52B4D">
        <w:rPr>
          <w:rFonts w:asciiTheme="minorHAnsi" w:eastAsia="SimSun" w:hAnsiTheme="minorHAnsi" w:cstheme="minorHAnsi"/>
          <w:sz w:val="24"/>
          <w:szCs w:val="24"/>
          <w:lang w:eastAsia="zh-CN"/>
        </w:rPr>
        <w:t xml:space="preserve">przedłużenie terminu realizacji </w:t>
      </w:r>
      <w:r w:rsidR="00C52B4D">
        <w:rPr>
          <w:rFonts w:asciiTheme="minorHAnsi" w:eastAsia="SimSun" w:hAnsiTheme="minorHAnsi" w:cstheme="minorHAnsi"/>
          <w:sz w:val="24"/>
          <w:szCs w:val="24"/>
          <w:lang w:eastAsia="zh-CN"/>
        </w:rPr>
        <w:t>umowy</w:t>
      </w:r>
      <w:r w:rsidRPr="00C52B4D">
        <w:rPr>
          <w:rFonts w:asciiTheme="minorHAnsi" w:eastAsia="SimSun" w:hAnsiTheme="minorHAnsi" w:cstheme="minorHAnsi"/>
          <w:sz w:val="24"/>
          <w:szCs w:val="24"/>
          <w:lang w:eastAsia="zh-CN"/>
        </w:rPr>
        <w:t xml:space="preserve">, o którym mowa w </w:t>
      </w:r>
      <w:r w:rsidR="00AA5A4E" w:rsidRPr="00C52B4D">
        <w:rPr>
          <w:rFonts w:asciiTheme="minorHAnsi" w:eastAsia="SimSun" w:hAnsiTheme="minorHAnsi" w:cstheme="minorHAnsi"/>
          <w:sz w:val="24"/>
          <w:szCs w:val="24"/>
          <w:lang w:eastAsia="zh-CN"/>
        </w:rPr>
        <w:t xml:space="preserve">§ 4 ust. 1 </w:t>
      </w:r>
      <w:r w:rsidR="00C52B4D">
        <w:rPr>
          <w:rFonts w:asciiTheme="minorHAnsi" w:eastAsia="SimSun" w:hAnsiTheme="minorHAnsi" w:cstheme="minorHAnsi"/>
          <w:sz w:val="24"/>
          <w:szCs w:val="24"/>
          <w:lang w:eastAsia="zh-CN"/>
        </w:rPr>
        <w:t>umowy</w:t>
      </w:r>
      <w:r w:rsidRPr="00C52B4D">
        <w:rPr>
          <w:rFonts w:asciiTheme="minorHAnsi" w:eastAsia="SimSun" w:hAnsiTheme="minorHAnsi" w:cstheme="minorHAnsi"/>
          <w:sz w:val="24"/>
          <w:szCs w:val="24"/>
          <w:lang w:eastAsia="zh-CN"/>
        </w:rPr>
        <w:t xml:space="preserve">, może nastąpić w związku z wejściem w życie specustawy o Uchodźcach Ukraińskich lub wprowadzenia stopnia alarmowego lub w związku z działaniami wojennymi. </w:t>
      </w:r>
    </w:p>
    <w:p w14:paraId="3AB1C1C1" w14:textId="5EFB1052" w:rsidR="003F5051" w:rsidRPr="00C52B4D" w:rsidRDefault="003F5051" w:rsidP="00B24B8F">
      <w:pPr>
        <w:pStyle w:val="Akapitzlist"/>
        <w:widowControl/>
        <w:numPr>
          <w:ilvl w:val="1"/>
          <w:numId w:val="87"/>
        </w:numPr>
        <w:autoSpaceDE/>
        <w:autoSpaceDN/>
        <w:adjustRightInd/>
        <w:ind w:left="567" w:hanging="567"/>
        <w:jc w:val="both"/>
        <w:rPr>
          <w:rFonts w:asciiTheme="minorHAnsi" w:eastAsia="SimSun" w:hAnsiTheme="minorHAnsi" w:cstheme="minorHAnsi"/>
          <w:sz w:val="24"/>
          <w:szCs w:val="24"/>
          <w:lang w:eastAsia="zh-CN"/>
        </w:rPr>
      </w:pPr>
      <w:r w:rsidRPr="00C52B4D">
        <w:rPr>
          <w:rFonts w:asciiTheme="minorHAnsi" w:eastAsia="SimSun" w:hAnsiTheme="minorHAnsi" w:cstheme="minorHAnsi"/>
          <w:sz w:val="24"/>
          <w:szCs w:val="24"/>
          <w:lang w:eastAsia="zh-CN"/>
        </w:rPr>
        <w:t xml:space="preserve">przedłużenie terminu realizacji </w:t>
      </w:r>
      <w:r w:rsidR="00C52B4D">
        <w:rPr>
          <w:rFonts w:asciiTheme="minorHAnsi" w:eastAsia="SimSun" w:hAnsiTheme="minorHAnsi" w:cstheme="minorHAnsi"/>
          <w:sz w:val="24"/>
          <w:szCs w:val="24"/>
          <w:lang w:eastAsia="zh-CN"/>
        </w:rPr>
        <w:t>umowy</w:t>
      </w:r>
      <w:r w:rsidRPr="00C52B4D">
        <w:rPr>
          <w:rFonts w:asciiTheme="minorHAnsi" w:eastAsia="SimSun" w:hAnsiTheme="minorHAnsi" w:cstheme="minorHAnsi"/>
          <w:sz w:val="24"/>
          <w:szCs w:val="24"/>
          <w:lang w:eastAsia="zh-CN"/>
        </w:rPr>
        <w:t xml:space="preserve">, o którym mowa w </w:t>
      </w:r>
      <w:r w:rsidR="00AA5A4E" w:rsidRPr="00C52B4D">
        <w:rPr>
          <w:rFonts w:asciiTheme="minorHAnsi" w:eastAsia="SimSun" w:hAnsiTheme="minorHAnsi" w:cstheme="minorHAnsi"/>
          <w:sz w:val="24"/>
          <w:szCs w:val="24"/>
          <w:lang w:eastAsia="zh-CN"/>
        </w:rPr>
        <w:t xml:space="preserve">§ 4 ust. 1 </w:t>
      </w:r>
      <w:r w:rsidR="00C52B4D">
        <w:rPr>
          <w:rFonts w:asciiTheme="minorHAnsi" w:eastAsia="SimSun" w:hAnsiTheme="minorHAnsi" w:cstheme="minorHAnsi"/>
          <w:sz w:val="24"/>
          <w:szCs w:val="24"/>
          <w:lang w:eastAsia="zh-CN"/>
        </w:rPr>
        <w:t>umowy</w:t>
      </w:r>
      <w:r w:rsidRPr="00C52B4D">
        <w:rPr>
          <w:rFonts w:asciiTheme="minorHAnsi" w:eastAsia="SimSun" w:hAnsiTheme="minorHAnsi" w:cstheme="minorHAnsi"/>
          <w:sz w:val="24"/>
          <w:szCs w:val="24"/>
          <w:lang w:eastAsia="zh-CN"/>
        </w:rPr>
        <w:t xml:space="preserve">, może nastąpić w związku trudnościami w pozyskaniu na rynku budowlanym materiałów niezbędnych dla realizacji </w:t>
      </w:r>
      <w:r w:rsidR="00C52B4D">
        <w:rPr>
          <w:rFonts w:asciiTheme="minorHAnsi" w:eastAsia="SimSun" w:hAnsiTheme="minorHAnsi" w:cstheme="minorHAnsi"/>
          <w:sz w:val="24"/>
          <w:szCs w:val="24"/>
          <w:lang w:eastAsia="zh-CN"/>
        </w:rPr>
        <w:t>przedmiotu umowy</w:t>
      </w:r>
      <w:r w:rsidRPr="00C52B4D">
        <w:rPr>
          <w:rFonts w:asciiTheme="minorHAnsi" w:eastAsia="SimSun" w:hAnsiTheme="minorHAnsi" w:cstheme="minorHAnsi"/>
          <w:sz w:val="24"/>
          <w:szCs w:val="24"/>
          <w:lang w:eastAsia="zh-CN"/>
        </w:rPr>
        <w:t>.</w:t>
      </w:r>
    </w:p>
    <w:p w14:paraId="5062CE7F" w14:textId="07122D00" w:rsidR="003F5051" w:rsidRPr="004727AD" w:rsidRDefault="003F5051" w:rsidP="00B24B8F">
      <w:pPr>
        <w:widowControl/>
        <w:contextualSpacing/>
        <w:jc w:val="both"/>
        <w:rPr>
          <w:rFonts w:asciiTheme="minorHAnsi" w:eastAsia="SimSun" w:hAnsiTheme="minorHAnsi" w:cstheme="minorHAnsi"/>
          <w:b/>
          <w:bCs/>
          <w:sz w:val="24"/>
          <w:szCs w:val="24"/>
          <w:lang w:eastAsia="zh-CN"/>
        </w:rPr>
      </w:pPr>
      <w:r w:rsidRPr="004727AD">
        <w:rPr>
          <w:rFonts w:asciiTheme="minorHAnsi" w:eastAsia="SimSun" w:hAnsiTheme="minorHAnsi" w:cstheme="minorHAnsi"/>
          <w:b/>
          <w:bCs/>
          <w:sz w:val="24"/>
          <w:szCs w:val="24"/>
          <w:lang w:eastAsia="zh-CN"/>
        </w:rPr>
        <w:t xml:space="preserve">1.2.) zmiana sposobu </w:t>
      </w:r>
      <w:r w:rsidR="00C52B4D">
        <w:rPr>
          <w:rFonts w:asciiTheme="minorHAnsi" w:eastAsia="SimSun" w:hAnsiTheme="minorHAnsi" w:cstheme="minorHAnsi"/>
          <w:b/>
          <w:bCs/>
          <w:sz w:val="24"/>
          <w:szCs w:val="24"/>
          <w:lang w:eastAsia="zh-CN"/>
        </w:rPr>
        <w:t>lub</w:t>
      </w:r>
      <w:r w:rsidRPr="004727AD">
        <w:rPr>
          <w:rFonts w:asciiTheme="minorHAnsi" w:eastAsia="SimSun" w:hAnsiTheme="minorHAnsi" w:cstheme="minorHAnsi"/>
          <w:b/>
          <w:bCs/>
          <w:sz w:val="24"/>
          <w:szCs w:val="24"/>
          <w:lang w:eastAsia="zh-CN"/>
        </w:rPr>
        <w:t xml:space="preserve"> zakresu świadczenia przedmiotu umowy:</w:t>
      </w:r>
    </w:p>
    <w:p w14:paraId="7998BF9E" w14:textId="506A01B9" w:rsidR="003F5051" w:rsidRPr="004727AD" w:rsidRDefault="003F5051" w:rsidP="00B24B8F">
      <w:pPr>
        <w:widowControl/>
        <w:autoSpaceDE/>
        <w:autoSpaceDN/>
        <w:adjustRightInd/>
        <w:contextualSpacing/>
        <w:jc w:val="both"/>
        <w:rPr>
          <w:rFonts w:asciiTheme="minorHAnsi" w:eastAsia="Verdana" w:hAnsiTheme="minorHAnsi" w:cstheme="minorHAnsi"/>
          <w:sz w:val="24"/>
          <w:szCs w:val="24"/>
          <w:lang w:eastAsia="en-US"/>
        </w:rPr>
      </w:pPr>
      <w:r w:rsidRPr="004727AD">
        <w:rPr>
          <w:rFonts w:asciiTheme="minorHAnsi" w:eastAsia="Verdana" w:hAnsiTheme="minorHAnsi" w:cstheme="minorHAnsi"/>
          <w:sz w:val="24"/>
          <w:szCs w:val="24"/>
          <w:lang w:eastAsia="en-US"/>
        </w:rPr>
        <w:t xml:space="preserve">W przypadku powyższej zmiany Wykonawca ma obowiązek o aneksowaną zmianę sposobu </w:t>
      </w:r>
      <w:r w:rsidR="00C52B4D">
        <w:rPr>
          <w:rFonts w:asciiTheme="minorHAnsi" w:eastAsia="Verdana" w:hAnsiTheme="minorHAnsi" w:cstheme="minorHAnsi"/>
          <w:sz w:val="24"/>
          <w:szCs w:val="24"/>
          <w:lang w:eastAsia="en-US"/>
        </w:rPr>
        <w:t>lub</w:t>
      </w:r>
      <w:r w:rsidRPr="004727AD">
        <w:rPr>
          <w:rFonts w:asciiTheme="minorHAnsi" w:eastAsia="Verdana" w:hAnsiTheme="minorHAnsi" w:cstheme="minorHAnsi"/>
          <w:sz w:val="24"/>
          <w:szCs w:val="24"/>
          <w:lang w:eastAsia="en-US"/>
        </w:rPr>
        <w:t xml:space="preserve"> zakresu świadczenia przedmiotu umowy na swój koszt zaktualizować kosztorys, o którym mowa w §</w:t>
      </w:r>
      <w:r w:rsidR="00B24B8F" w:rsidRPr="004727AD">
        <w:rPr>
          <w:rFonts w:asciiTheme="minorHAnsi" w:eastAsia="Verdana" w:hAnsiTheme="minorHAnsi" w:cstheme="minorHAnsi"/>
          <w:sz w:val="24"/>
          <w:szCs w:val="24"/>
          <w:lang w:eastAsia="en-US"/>
        </w:rPr>
        <w:t>4</w:t>
      </w:r>
      <w:r w:rsidRPr="004727AD">
        <w:rPr>
          <w:rFonts w:asciiTheme="minorHAnsi" w:eastAsia="Verdana" w:hAnsiTheme="minorHAnsi" w:cstheme="minorHAnsi"/>
          <w:sz w:val="24"/>
          <w:szCs w:val="24"/>
          <w:lang w:eastAsia="en-US"/>
        </w:rPr>
        <w:t xml:space="preserve"> ust. </w:t>
      </w:r>
      <w:r w:rsidR="00B24B8F" w:rsidRPr="004727AD">
        <w:rPr>
          <w:rFonts w:asciiTheme="minorHAnsi" w:eastAsia="Verdana" w:hAnsiTheme="minorHAnsi" w:cstheme="minorHAnsi"/>
          <w:sz w:val="24"/>
          <w:szCs w:val="24"/>
          <w:lang w:eastAsia="en-US"/>
        </w:rPr>
        <w:t>1</w:t>
      </w:r>
      <w:r w:rsidR="00C52B4D">
        <w:rPr>
          <w:rFonts w:asciiTheme="minorHAnsi" w:eastAsia="Verdana" w:hAnsiTheme="minorHAnsi" w:cstheme="minorHAnsi"/>
          <w:sz w:val="24"/>
          <w:szCs w:val="24"/>
          <w:lang w:eastAsia="en-US"/>
        </w:rPr>
        <w:t xml:space="preserve">0 umowy </w:t>
      </w:r>
      <w:r w:rsidR="00C52B4D" w:rsidRPr="00C52B4D">
        <w:rPr>
          <w:rFonts w:asciiTheme="minorHAnsi" w:eastAsia="Verdana" w:hAnsiTheme="minorHAnsi" w:cstheme="minorHAnsi"/>
          <w:sz w:val="24"/>
          <w:szCs w:val="24"/>
          <w:lang w:eastAsia="en-US"/>
        </w:rPr>
        <w:t>(o ile dotyczy)</w:t>
      </w:r>
      <w:r w:rsidRPr="004727AD">
        <w:rPr>
          <w:rFonts w:asciiTheme="minorHAnsi" w:eastAsia="Verdana" w:hAnsiTheme="minorHAnsi" w:cstheme="minorHAnsi"/>
          <w:sz w:val="24"/>
          <w:szCs w:val="24"/>
          <w:lang w:eastAsia="en-US"/>
        </w:rPr>
        <w:t>.</w:t>
      </w:r>
    </w:p>
    <w:p w14:paraId="1BDCE0B1" w14:textId="2CCDE680" w:rsidR="00DA4566" w:rsidRDefault="003F5051" w:rsidP="00B24B8F">
      <w:pPr>
        <w:pStyle w:val="Akapitzlist"/>
        <w:widowControl/>
        <w:numPr>
          <w:ilvl w:val="1"/>
          <w:numId w:val="88"/>
        </w:numPr>
        <w:autoSpaceDE/>
        <w:autoSpaceDN/>
        <w:adjustRightInd/>
        <w:ind w:left="567"/>
        <w:jc w:val="both"/>
        <w:rPr>
          <w:rFonts w:asciiTheme="minorHAnsi" w:eastAsia="Times New Roman" w:hAnsiTheme="minorHAnsi" w:cstheme="minorHAnsi"/>
          <w:sz w:val="24"/>
          <w:szCs w:val="24"/>
        </w:rPr>
      </w:pPr>
      <w:r w:rsidRPr="00DA4566">
        <w:rPr>
          <w:rFonts w:asciiTheme="minorHAnsi" w:eastAsia="Times New Roman" w:hAnsiTheme="minorHAnsi" w:cstheme="minorHAnsi"/>
          <w:sz w:val="24"/>
          <w:szCs w:val="24"/>
        </w:rPr>
        <w:t xml:space="preserve">w trakcie realizacji </w:t>
      </w:r>
      <w:r w:rsidR="00DA4566">
        <w:rPr>
          <w:rFonts w:asciiTheme="minorHAnsi" w:eastAsia="Times New Roman" w:hAnsiTheme="minorHAnsi" w:cstheme="minorHAnsi"/>
          <w:sz w:val="24"/>
          <w:szCs w:val="24"/>
        </w:rPr>
        <w:t>umowy</w:t>
      </w:r>
      <w:r w:rsidRPr="00DA4566">
        <w:rPr>
          <w:rFonts w:asciiTheme="minorHAnsi" w:eastAsia="Times New Roman" w:hAnsiTheme="minorHAnsi" w:cstheme="minorHAnsi"/>
          <w:sz w:val="24"/>
          <w:szCs w:val="24"/>
        </w:rPr>
        <w:t xml:space="preserve">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spowoduje konieczność zmiany opisu przedmiotu zamówienia w zakresie cech, funkcjonalności lub innych wymagań Zamawiającego odnoszących się do projektowanego obiektu, a także zmian rozwiązań technicznych, technologicznych lub materiałowych.</w:t>
      </w:r>
      <w:r w:rsidR="00DA4566">
        <w:rPr>
          <w:rFonts w:asciiTheme="minorHAnsi" w:eastAsia="Times New Roman" w:hAnsiTheme="minorHAnsi" w:cstheme="minorHAnsi"/>
          <w:sz w:val="24"/>
          <w:szCs w:val="24"/>
        </w:rPr>
        <w:t xml:space="preserve"> </w:t>
      </w:r>
      <w:r w:rsidRPr="00DA4566">
        <w:rPr>
          <w:rFonts w:asciiTheme="minorHAnsi" w:eastAsia="Times New Roman" w:hAnsiTheme="minorHAnsi" w:cstheme="minorHAnsi"/>
          <w:sz w:val="24"/>
          <w:szCs w:val="24"/>
        </w:rPr>
        <w:t>Wystąpienie powyższych okoliczności uprawnia Strony do zmiany umowy w zakresie, w jakim informacje znajdujące się w dokumentacji postępowania okażą się niezgodne z zastanym stanem rzeczywistym.</w:t>
      </w:r>
    </w:p>
    <w:p w14:paraId="315A183E" w14:textId="0A0278B1" w:rsidR="003F5051" w:rsidRPr="00DA4566" w:rsidRDefault="003F5051" w:rsidP="00B24B8F">
      <w:pPr>
        <w:pStyle w:val="Akapitzlist"/>
        <w:widowControl/>
        <w:numPr>
          <w:ilvl w:val="1"/>
          <w:numId w:val="88"/>
        </w:numPr>
        <w:autoSpaceDE/>
        <w:autoSpaceDN/>
        <w:adjustRightInd/>
        <w:ind w:left="567"/>
        <w:jc w:val="both"/>
        <w:rPr>
          <w:rFonts w:asciiTheme="minorHAnsi" w:eastAsia="Times New Roman" w:hAnsiTheme="minorHAnsi" w:cstheme="minorHAnsi"/>
          <w:sz w:val="24"/>
          <w:szCs w:val="24"/>
        </w:rPr>
      </w:pPr>
      <w:r w:rsidRPr="00DA4566">
        <w:rPr>
          <w:rFonts w:asciiTheme="minorHAnsi" w:eastAsia="Times New Roman" w:hAnsiTheme="minorHAnsi" w:cstheme="minorHAnsi"/>
          <w:sz w:val="24"/>
          <w:szCs w:val="24"/>
        </w:rPr>
        <w:t>w trakcie realizacji zamówienia konieczna okaże się zmiana opisu przedmiotu zamówienia, której wprowadzenie jest wynikiem:</w:t>
      </w:r>
    </w:p>
    <w:p w14:paraId="6860C74E" w14:textId="77777777" w:rsidR="003F5051" w:rsidRPr="004727AD" w:rsidRDefault="003F5051" w:rsidP="00B24B8F">
      <w:pPr>
        <w:widowControl/>
        <w:autoSpaceDE/>
        <w:autoSpaceDN/>
        <w:adjustRightInd/>
        <w:contextualSpacing/>
        <w:jc w:val="both"/>
        <w:rPr>
          <w:rFonts w:asciiTheme="minorHAnsi" w:eastAsia="Times New Roman" w:hAnsiTheme="minorHAnsi" w:cstheme="minorHAnsi"/>
          <w:sz w:val="24"/>
          <w:szCs w:val="24"/>
        </w:rPr>
      </w:pPr>
      <w:r w:rsidRPr="004727AD">
        <w:rPr>
          <w:rFonts w:asciiTheme="minorHAnsi" w:eastAsia="Times New Roman" w:hAnsiTheme="minorHAnsi" w:cstheme="minorHAnsi"/>
          <w:sz w:val="24"/>
          <w:szCs w:val="24"/>
        </w:rPr>
        <w:t xml:space="preserve">- rozwoju technicznego, technologicznego lub w zakresie materiałów budowlanych, a wprowadzenie zmiany spowoduje, że zaprojektowane rozwiązanie będzie przewidywać najbardziej aktualne lub odpowiednie rozwiązania techniczne, technologiczne lub w zakresie stosowanych materiałów budowlanych. </w:t>
      </w:r>
      <w:r w:rsidRPr="004727AD">
        <w:rPr>
          <w:rFonts w:asciiTheme="minorHAnsi" w:eastAsia="Times New Roman" w:hAnsiTheme="minorHAnsi" w:cstheme="minorHAnsi"/>
          <w:sz w:val="24"/>
          <w:szCs w:val="24"/>
        </w:rPr>
        <w:br/>
        <w:t>- zmian wymagań Zamawiającego co do przedmiotu zamówienia, które nie były przewidziane w pierwotnym opisie przedmiotu zamówienia, a ich wprowadzenie jest zasadne ze względów funkcjonalnych remontowanego obiektu.</w:t>
      </w:r>
    </w:p>
    <w:p w14:paraId="63CAF1CC" w14:textId="77777777" w:rsidR="003F5051" w:rsidRPr="004727AD" w:rsidRDefault="003F5051" w:rsidP="00B24B8F">
      <w:pPr>
        <w:widowControl/>
        <w:autoSpaceDE/>
        <w:autoSpaceDN/>
        <w:adjustRightInd/>
        <w:contextualSpacing/>
        <w:jc w:val="both"/>
        <w:rPr>
          <w:rFonts w:asciiTheme="minorHAnsi" w:eastAsia="Times New Roman" w:hAnsiTheme="minorHAnsi" w:cstheme="minorHAnsi"/>
          <w:sz w:val="24"/>
          <w:szCs w:val="24"/>
        </w:rPr>
      </w:pPr>
      <w:r w:rsidRPr="004727AD">
        <w:rPr>
          <w:rFonts w:asciiTheme="minorHAnsi" w:eastAsia="Times New Roman" w:hAnsiTheme="minorHAnsi" w:cstheme="minorHAnsi"/>
          <w:sz w:val="24"/>
          <w:szCs w:val="24"/>
        </w:rPr>
        <w:t>- zmian obowiązujących przepisów prawa, które weszły w życie po terminie składania ofert, powodujących konieczność zmiany zakresu przedmiotu zamówienia, w tym w szczególności zmiany obowiązków Wykonawcy lub rozwiązań wynikających z opisu przedmiotu zamówienia.</w:t>
      </w:r>
    </w:p>
    <w:p w14:paraId="7BAAFF9D" w14:textId="77777777" w:rsidR="003F5051" w:rsidRPr="004727AD" w:rsidRDefault="003F5051" w:rsidP="00B24B8F">
      <w:pPr>
        <w:widowControl/>
        <w:autoSpaceDE/>
        <w:autoSpaceDN/>
        <w:adjustRightInd/>
        <w:contextualSpacing/>
        <w:jc w:val="both"/>
        <w:rPr>
          <w:rFonts w:asciiTheme="minorHAnsi" w:eastAsia="Times New Roman" w:hAnsiTheme="minorHAnsi" w:cstheme="minorHAnsi"/>
          <w:sz w:val="24"/>
          <w:szCs w:val="24"/>
        </w:rPr>
      </w:pPr>
      <w:r w:rsidRPr="004727AD">
        <w:rPr>
          <w:rFonts w:asciiTheme="minorHAnsi" w:eastAsia="Times New Roman" w:hAnsiTheme="minorHAnsi" w:cstheme="minorHAnsi"/>
          <w:sz w:val="24"/>
          <w:szCs w:val="24"/>
        </w:rPr>
        <w:t>-   zaprzestania korzystania z rozwiązań, materiałów lub technologii przewidzianej w opisie przedmiotu zamówienia lub umowie i zastąpienie dotychczasowych postanowień w tym zakresie aktualnie stosowanymi rozwiązaniami, materiałami lub technologiami.</w:t>
      </w:r>
    </w:p>
    <w:p w14:paraId="6A1D2870" w14:textId="77777777" w:rsidR="003F5051" w:rsidRPr="004727AD" w:rsidRDefault="003F5051" w:rsidP="00B24B8F">
      <w:pPr>
        <w:widowControl/>
        <w:autoSpaceDE/>
        <w:autoSpaceDN/>
        <w:adjustRightInd/>
        <w:contextualSpacing/>
        <w:jc w:val="both"/>
        <w:rPr>
          <w:rFonts w:asciiTheme="minorHAnsi" w:eastAsia="Verdana" w:hAnsiTheme="minorHAnsi" w:cstheme="minorHAnsi"/>
          <w:sz w:val="24"/>
          <w:szCs w:val="24"/>
          <w:lang w:eastAsia="en-US"/>
        </w:rPr>
      </w:pPr>
      <w:r w:rsidRPr="004727AD">
        <w:rPr>
          <w:rFonts w:asciiTheme="minorHAnsi" w:eastAsia="Times New Roman" w:hAnsiTheme="minorHAnsi" w:cstheme="minorHAnsi"/>
          <w:sz w:val="24"/>
          <w:szCs w:val="24"/>
        </w:rPr>
        <w:t xml:space="preserve">-  w przypadku </w:t>
      </w:r>
      <w:r w:rsidRPr="004727AD">
        <w:rPr>
          <w:rFonts w:asciiTheme="minorHAnsi" w:eastAsia="Verdana" w:hAnsiTheme="minorHAnsi" w:cstheme="minorHAnsi"/>
          <w:sz w:val="24"/>
          <w:szCs w:val="24"/>
          <w:lang w:eastAsia="en-US"/>
        </w:rPr>
        <w:t>niedostępności na rynku materiałów wskazanych w dokumentacji technicznej spowodowaną zaprzestaniem / brakiem w produkcji lub wycofaniem z rynku tych materiałów / zerwaniem łańcucha ich dostaw.</w:t>
      </w:r>
    </w:p>
    <w:p w14:paraId="7BA53B02" w14:textId="77777777" w:rsidR="003F5051" w:rsidRPr="004727AD" w:rsidRDefault="003F5051" w:rsidP="00B24B8F">
      <w:pPr>
        <w:widowControl/>
        <w:contextualSpacing/>
        <w:jc w:val="both"/>
        <w:rPr>
          <w:rFonts w:asciiTheme="minorHAnsi" w:eastAsia="SimSun" w:hAnsiTheme="minorHAnsi" w:cstheme="minorHAnsi"/>
          <w:sz w:val="24"/>
          <w:szCs w:val="24"/>
          <w:lang w:eastAsia="zh-CN"/>
        </w:rPr>
      </w:pPr>
      <w:r w:rsidRPr="004727AD">
        <w:rPr>
          <w:rFonts w:asciiTheme="minorHAnsi" w:eastAsia="SimSun" w:hAnsiTheme="minorHAnsi" w:cstheme="minorHAnsi"/>
          <w:sz w:val="24"/>
          <w:szCs w:val="24"/>
          <w:lang w:eastAsia="zh-CN"/>
        </w:rPr>
        <w:lastRenderedPageBreak/>
        <w:t>-  w przypadku pojawienia się na rynku materiałów umożliwiających uzyskanie lepszej jakości robót / korzystniejszych dla Zamawiającego rozwiązań technicznych lub technologicznych.</w:t>
      </w:r>
    </w:p>
    <w:p w14:paraId="0CD5B244" w14:textId="77777777" w:rsidR="003F5051" w:rsidRPr="004727AD" w:rsidRDefault="003F5051" w:rsidP="00B24B8F">
      <w:pPr>
        <w:widowControl/>
        <w:contextualSpacing/>
        <w:jc w:val="both"/>
        <w:rPr>
          <w:rFonts w:asciiTheme="minorHAnsi" w:eastAsia="SimSun" w:hAnsiTheme="minorHAnsi" w:cstheme="minorHAnsi"/>
          <w:sz w:val="24"/>
          <w:szCs w:val="24"/>
          <w:lang w:eastAsia="zh-CN"/>
        </w:rPr>
      </w:pPr>
      <w:r w:rsidRPr="004727AD">
        <w:rPr>
          <w:rFonts w:asciiTheme="minorHAnsi" w:eastAsia="Times New Roman" w:hAnsiTheme="minorHAnsi" w:cstheme="minorHAnsi"/>
          <w:sz w:val="24"/>
          <w:szCs w:val="24"/>
        </w:rPr>
        <w:t xml:space="preserve">- </w:t>
      </w:r>
      <w:r w:rsidRPr="004727AD">
        <w:rPr>
          <w:rFonts w:asciiTheme="minorHAnsi" w:eastAsia="SimSun" w:hAnsiTheme="minorHAnsi" w:cstheme="minorHAnsi"/>
          <w:sz w:val="24"/>
          <w:szCs w:val="24"/>
          <w:lang w:eastAsia="zh-CN"/>
        </w:rPr>
        <w:t>w przypadku konieczności zrealizowania projektu przy zastosowaniu innych rozwiązań technicznych/technologicznych niż wskazane w dokumentacji technicznej, wynikłych na skutek dokonania poprawek i uzupełnień w dokumentacji technicznej, w sytuacji, gdyby zastosowanie przewidzianych rozwiązań groziło niewykonaniem lub wadliwym wykonaniem przedmiotu umowy.</w:t>
      </w:r>
    </w:p>
    <w:p w14:paraId="7D249BF6" w14:textId="77777777" w:rsidR="003F5051" w:rsidRPr="004727AD" w:rsidRDefault="003F5051" w:rsidP="00B24B8F">
      <w:pPr>
        <w:widowControl/>
        <w:contextualSpacing/>
        <w:jc w:val="both"/>
        <w:rPr>
          <w:rFonts w:asciiTheme="minorHAnsi" w:eastAsia="SimSun" w:hAnsiTheme="minorHAnsi" w:cstheme="minorHAnsi"/>
          <w:sz w:val="24"/>
          <w:szCs w:val="24"/>
          <w:lang w:eastAsia="zh-CN"/>
        </w:rPr>
      </w:pPr>
      <w:r w:rsidRPr="004727AD">
        <w:rPr>
          <w:rFonts w:asciiTheme="minorHAnsi" w:eastAsia="Times New Roman" w:hAnsiTheme="minorHAnsi" w:cstheme="minorHAnsi"/>
          <w:sz w:val="24"/>
          <w:szCs w:val="24"/>
        </w:rPr>
        <w:t xml:space="preserve">-  </w:t>
      </w:r>
      <w:r w:rsidRPr="004727AD">
        <w:rPr>
          <w:rFonts w:asciiTheme="minorHAnsi" w:eastAsia="SimSun" w:hAnsiTheme="minorHAnsi" w:cstheme="minorHAnsi"/>
          <w:sz w:val="24"/>
          <w:szCs w:val="24"/>
          <w:lang w:eastAsia="zh-CN"/>
        </w:rPr>
        <w:t>odmienne od przyjętych w dokumentacji technicznej warunki realizacji lub warunki terenowe, w szczególności istnienie nie zinwentaryzowanych lub błędnie zinwentaryzowanych obiektów budowlanych, instalacji, sieci.</w:t>
      </w:r>
    </w:p>
    <w:p w14:paraId="00803497" w14:textId="77777777" w:rsidR="003F5051" w:rsidRPr="004727AD" w:rsidRDefault="003F5051" w:rsidP="00B24B8F">
      <w:pPr>
        <w:widowControl/>
        <w:contextualSpacing/>
        <w:jc w:val="both"/>
        <w:rPr>
          <w:rFonts w:asciiTheme="minorHAnsi" w:eastAsia="SimSun" w:hAnsiTheme="minorHAnsi" w:cstheme="minorHAnsi"/>
          <w:b/>
          <w:bCs/>
          <w:sz w:val="24"/>
          <w:szCs w:val="24"/>
          <w:lang w:eastAsia="zh-CN"/>
        </w:rPr>
      </w:pPr>
      <w:r w:rsidRPr="004727AD">
        <w:rPr>
          <w:rFonts w:asciiTheme="minorHAnsi" w:eastAsia="SimSun" w:hAnsiTheme="minorHAnsi" w:cstheme="minorHAnsi"/>
          <w:sz w:val="24"/>
          <w:szCs w:val="24"/>
          <w:lang w:eastAsia="zh-CN"/>
        </w:rPr>
        <w:t xml:space="preserve">-  konieczność zrealizowania przedmiotu umowy przy zastosowaniu innych rozwiązań technicznych lub materiałowych gdyby zastosowanie przewidzianych rozwiązań groziło niewykonaniem lub wadliwym wykonaniem przedmiotu umowy. </w:t>
      </w:r>
    </w:p>
    <w:p w14:paraId="516E4106" w14:textId="77777777" w:rsidR="003F5051" w:rsidRPr="004727AD" w:rsidRDefault="003F5051" w:rsidP="00B24B8F">
      <w:pPr>
        <w:widowControl/>
        <w:autoSpaceDE/>
        <w:autoSpaceDN/>
        <w:adjustRightInd/>
        <w:contextualSpacing/>
        <w:jc w:val="both"/>
        <w:rPr>
          <w:rFonts w:asciiTheme="minorHAnsi" w:eastAsia="Times New Roman" w:hAnsiTheme="minorHAnsi" w:cstheme="minorHAnsi"/>
          <w:sz w:val="24"/>
          <w:szCs w:val="24"/>
        </w:rPr>
      </w:pPr>
      <w:r w:rsidRPr="004727AD">
        <w:rPr>
          <w:rFonts w:asciiTheme="minorHAnsi" w:eastAsia="Times New Roman" w:hAnsiTheme="minorHAnsi" w:cstheme="minorHAnsi"/>
          <w:sz w:val="24"/>
          <w:szCs w:val="24"/>
        </w:rPr>
        <w:t>Wystąpienie powyższych okoliczności umożliwia Stronom zmianę umowy  poprzez zmianę obowiązków Wykonawcy lub opisu przedmiotu zamówienia, w tym przede wszystkim poprzez wprowadzenie nowych lub innych rozwiązań technicznych, technologicznych, jakie mają być zastosowane w projektowanym obiekcie, albo zmiany materiałów oczekiwanych dotychczas przez Zamawiającego, pod warunkiem, że wprowadzane modyfikacje nie zmieniają przeznaczenia projektowanego obiektu oraz ogólnego charakteru umowy, a przy tym są niezbędne do realizacji celu umowy, co Strony są w stanie wykazać.</w:t>
      </w:r>
    </w:p>
    <w:p w14:paraId="0DC1578E" w14:textId="007AD334" w:rsidR="003F5051" w:rsidRPr="00F85149" w:rsidRDefault="003F5051" w:rsidP="00B24B8F">
      <w:pPr>
        <w:widowControl/>
        <w:contextualSpacing/>
        <w:jc w:val="both"/>
        <w:rPr>
          <w:rFonts w:asciiTheme="minorHAnsi" w:eastAsia="Verdana" w:hAnsiTheme="minorHAnsi" w:cstheme="minorHAnsi"/>
          <w:sz w:val="24"/>
          <w:szCs w:val="24"/>
          <w:lang w:eastAsia="en-US"/>
        </w:rPr>
      </w:pPr>
      <w:r w:rsidRPr="004727AD">
        <w:rPr>
          <w:rFonts w:asciiTheme="minorHAnsi" w:eastAsia="Times New Roman" w:hAnsiTheme="minorHAnsi" w:cstheme="minorHAnsi"/>
          <w:sz w:val="24"/>
          <w:szCs w:val="24"/>
        </w:rPr>
        <w:t xml:space="preserve">-  </w:t>
      </w:r>
      <w:r w:rsidRPr="004727AD">
        <w:rPr>
          <w:rFonts w:asciiTheme="minorHAnsi" w:eastAsia="Verdana" w:hAnsiTheme="minorHAnsi" w:cstheme="minorHAnsi"/>
          <w:sz w:val="24"/>
          <w:szCs w:val="24"/>
          <w:lang w:eastAsia="en-US"/>
        </w:rPr>
        <w:t xml:space="preserve">dopuszczalna jest zmiana zakresu robót budowlanych poprzez ich ograniczenie w sytuacji, gdy wykonanie niektórych robót okazało się zbędne, zmieniły się okoliczności związane z wykonaniem umowy lub wykonanie poszczególnych robót nie leży w interesie publicznym lub Zamawiającego, z zastrzeżeniem, że zakres robót nie może ulec zmianie o więcej niż 30% </w:t>
      </w:r>
      <w:r w:rsidRPr="00F85149">
        <w:rPr>
          <w:rFonts w:asciiTheme="minorHAnsi" w:eastAsia="Verdana" w:hAnsiTheme="minorHAnsi" w:cstheme="minorHAnsi"/>
          <w:sz w:val="24"/>
          <w:szCs w:val="24"/>
          <w:lang w:eastAsia="en-US"/>
        </w:rPr>
        <w:t>zakresu podstawowego rzeczowego</w:t>
      </w:r>
      <w:r w:rsidR="00F332EE">
        <w:rPr>
          <w:rFonts w:asciiTheme="minorHAnsi" w:eastAsia="Verdana" w:hAnsiTheme="minorHAnsi" w:cstheme="minorHAnsi"/>
          <w:sz w:val="24"/>
          <w:szCs w:val="24"/>
          <w:lang w:eastAsia="en-US"/>
        </w:rPr>
        <w:t>.</w:t>
      </w:r>
    </w:p>
    <w:p w14:paraId="4D488F64" w14:textId="77777777" w:rsidR="003F5051" w:rsidRPr="004727AD" w:rsidRDefault="003F5051" w:rsidP="00B24B8F">
      <w:pPr>
        <w:widowControl/>
        <w:contextualSpacing/>
        <w:jc w:val="both"/>
        <w:rPr>
          <w:rFonts w:asciiTheme="minorHAnsi" w:eastAsia="SimSun" w:hAnsiTheme="minorHAnsi" w:cstheme="minorHAnsi"/>
          <w:b/>
          <w:bCs/>
          <w:sz w:val="24"/>
          <w:szCs w:val="24"/>
          <w:lang w:eastAsia="zh-CN"/>
        </w:rPr>
      </w:pPr>
      <w:r w:rsidRPr="004727AD">
        <w:rPr>
          <w:rFonts w:asciiTheme="minorHAnsi" w:eastAsia="SimSun" w:hAnsiTheme="minorHAnsi" w:cstheme="minorHAnsi"/>
          <w:b/>
          <w:bCs/>
          <w:sz w:val="24"/>
          <w:szCs w:val="24"/>
          <w:lang w:eastAsia="zh-CN"/>
        </w:rPr>
        <w:t>1.3.) możliwość zmiany wynagrodzenia w stosunku do treści umowy i oferty:</w:t>
      </w:r>
    </w:p>
    <w:p w14:paraId="73B1E0FE" w14:textId="77777777" w:rsidR="003F5051" w:rsidRPr="004727AD" w:rsidRDefault="003F5051" w:rsidP="00B24B8F">
      <w:pPr>
        <w:widowControl/>
        <w:contextualSpacing/>
        <w:jc w:val="both"/>
        <w:rPr>
          <w:rFonts w:asciiTheme="minorHAnsi" w:eastAsia="SimSun" w:hAnsiTheme="minorHAnsi" w:cstheme="minorHAnsi"/>
          <w:sz w:val="24"/>
          <w:szCs w:val="24"/>
          <w:lang w:eastAsia="zh-CN"/>
        </w:rPr>
      </w:pPr>
      <w:r w:rsidRPr="004727AD">
        <w:rPr>
          <w:rFonts w:asciiTheme="minorHAnsi" w:eastAsia="SimSun" w:hAnsiTheme="minorHAnsi" w:cstheme="minorHAnsi"/>
          <w:sz w:val="24"/>
          <w:szCs w:val="24"/>
          <w:lang w:eastAsia="zh-CN"/>
        </w:rPr>
        <w:t>Jeżeli zmiany, o których mowa poniżej, mają wpływ na wysokość wynagrodzenia, dopuszczalna jest zmiana wynagrodzenia w zakresie, w jakim zmiany te mają wpływ na wysokość wynagrodzenia Wykonawcy.</w:t>
      </w:r>
    </w:p>
    <w:p w14:paraId="0A115F2C" w14:textId="2E6523A2" w:rsidR="003F5051" w:rsidRPr="004727AD" w:rsidRDefault="003F5051" w:rsidP="00B24B8F">
      <w:pPr>
        <w:widowControl/>
        <w:autoSpaceDE/>
        <w:autoSpaceDN/>
        <w:adjustRightInd/>
        <w:contextualSpacing/>
        <w:jc w:val="both"/>
        <w:rPr>
          <w:rFonts w:asciiTheme="minorHAnsi" w:eastAsia="Verdana" w:hAnsiTheme="minorHAnsi" w:cstheme="minorHAnsi"/>
          <w:sz w:val="24"/>
          <w:szCs w:val="24"/>
          <w:lang w:eastAsia="en-US"/>
        </w:rPr>
      </w:pPr>
      <w:r w:rsidRPr="004727AD">
        <w:rPr>
          <w:rFonts w:asciiTheme="minorHAnsi" w:eastAsia="Verdana" w:hAnsiTheme="minorHAnsi" w:cstheme="minorHAnsi"/>
          <w:sz w:val="24"/>
          <w:szCs w:val="24"/>
          <w:lang w:eastAsia="en-US"/>
        </w:rPr>
        <w:t>W przypadku zmiany wynagrodzenia Wykonawca ma obowiązek o aneksowaną zmianę wynagrodzenia na swój koszt: zaktualizować kosztorys</w:t>
      </w:r>
      <w:r w:rsidR="003A73B2">
        <w:rPr>
          <w:rFonts w:asciiTheme="minorHAnsi" w:eastAsia="Verdana" w:hAnsiTheme="minorHAnsi" w:cstheme="minorHAnsi"/>
          <w:sz w:val="24"/>
          <w:szCs w:val="24"/>
          <w:lang w:eastAsia="en-US"/>
        </w:rPr>
        <w:t>,</w:t>
      </w:r>
      <w:r w:rsidRPr="004727AD">
        <w:rPr>
          <w:rFonts w:asciiTheme="minorHAnsi" w:eastAsia="Verdana" w:hAnsiTheme="minorHAnsi" w:cstheme="minorHAnsi"/>
          <w:sz w:val="24"/>
          <w:szCs w:val="24"/>
          <w:lang w:eastAsia="en-US"/>
        </w:rPr>
        <w:t xml:space="preserve"> o który</w:t>
      </w:r>
      <w:r w:rsidR="00570551" w:rsidRPr="004727AD">
        <w:rPr>
          <w:rFonts w:asciiTheme="minorHAnsi" w:eastAsia="Verdana" w:hAnsiTheme="minorHAnsi" w:cstheme="minorHAnsi"/>
          <w:sz w:val="24"/>
          <w:szCs w:val="24"/>
          <w:lang w:eastAsia="en-US"/>
        </w:rPr>
        <w:t>ch</w:t>
      </w:r>
      <w:r w:rsidRPr="004727AD">
        <w:rPr>
          <w:rFonts w:asciiTheme="minorHAnsi" w:eastAsia="Verdana" w:hAnsiTheme="minorHAnsi" w:cstheme="minorHAnsi"/>
          <w:sz w:val="24"/>
          <w:szCs w:val="24"/>
          <w:lang w:eastAsia="en-US"/>
        </w:rPr>
        <w:t xml:space="preserve"> mowa w §</w:t>
      </w:r>
      <w:r w:rsidR="00570551" w:rsidRPr="004727AD">
        <w:rPr>
          <w:rFonts w:asciiTheme="minorHAnsi" w:eastAsia="Verdana" w:hAnsiTheme="minorHAnsi" w:cstheme="minorHAnsi"/>
          <w:sz w:val="24"/>
          <w:szCs w:val="24"/>
          <w:lang w:eastAsia="en-US"/>
        </w:rPr>
        <w:t>4</w:t>
      </w:r>
      <w:r w:rsidRPr="004727AD">
        <w:rPr>
          <w:rFonts w:asciiTheme="minorHAnsi" w:eastAsia="Verdana" w:hAnsiTheme="minorHAnsi" w:cstheme="minorHAnsi"/>
          <w:sz w:val="24"/>
          <w:szCs w:val="24"/>
          <w:lang w:eastAsia="en-US"/>
        </w:rPr>
        <w:t xml:space="preserve"> ust. </w:t>
      </w:r>
      <w:r w:rsidR="00570551" w:rsidRPr="004727AD">
        <w:rPr>
          <w:rFonts w:asciiTheme="minorHAnsi" w:eastAsia="Verdana" w:hAnsiTheme="minorHAnsi" w:cstheme="minorHAnsi"/>
          <w:sz w:val="24"/>
          <w:szCs w:val="24"/>
          <w:lang w:eastAsia="en-US"/>
        </w:rPr>
        <w:t>1</w:t>
      </w:r>
      <w:r w:rsidR="003A73B2">
        <w:rPr>
          <w:rFonts w:asciiTheme="minorHAnsi" w:eastAsia="Verdana" w:hAnsiTheme="minorHAnsi" w:cstheme="minorHAnsi"/>
          <w:sz w:val="24"/>
          <w:szCs w:val="24"/>
          <w:lang w:eastAsia="en-US"/>
        </w:rPr>
        <w:t>0 umowy</w:t>
      </w:r>
      <w:r w:rsidRPr="004727AD">
        <w:rPr>
          <w:rFonts w:asciiTheme="minorHAnsi" w:eastAsia="Verdana" w:hAnsiTheme="minorHAnsi" w:cstheme="minorHAnsi"/>
          <w:sz w:val="24"/>
          <w:szCs w:val="24"/>
          <w:lang w:eastAsia="en-US"/>
        </w:rPr>
        <w:t xml:space="preserve"> </w:t>
      </w:r>
      <w:r w:rsidR="003A73B2">
        <w:rPr>
          <w:rFonts w:asciiTheme="minorHAnsi" w:eastAsia="Verdana" w:hAnsiTheme="minorHAnsi" w:cstheme="minorHAnsi"/>
          <w:sz w:val="24"/>
          <w:szCs w:val="24"/>
          <w:lang w:eastAsia="en-US"/>
        </w:rPr>
        <w:t>(</w:t>
      </w:r>
      <w:r w:rsidRPr="004727AD">
        <w:rPr>
          <w:rFonts w:asciiTheme="minorHAnsi" w:eastAsia="Verdana" w:hAnsiTheme="minorHAnsi" w:cstheme="minorHAnsi"/>
          <w:sz w:val="24"/>
          <w:szCs w:val="24"/>
          <w:lang w:eastAsia="en-US"/>
        </w:rPr>
        <w:t>jeżeli dotyczy</w:t>
      </w:r>
      <w:r w:rsidR="003A73B2">
        <w:rPr>
          <w:rFonts w:asciiTheme="minorHAnsi" w:eastAsia="Verdana" w:hAnsiTheme="minorHAnsi" w:cstheme="minorHAnsi"/>
          <w:sz w:val="24"/>
          <w:szCs w:val="24"/>
          <w:lang w:eastAsia="en-US"/>
        </w:rPr>
        <w:t>)</w:t>
      </w:r>
      <w:r w:rsidRPr="004727AD">
        <w:rPr>
          <w:rFonts w:asciiTheme="minorHAnsi" w:eastAsia="Verdana" w:hAnsiTheme="minorHAnsi" w:cstheme="minorHAnsi"/>
          <w:sz w:val="24"/>
          <w:szCs w:val="24"/>
          <w:lang w:eastAsia="en-US"/>
        </w:rPr>
        <w:t>.</w:t>
      </w:r>
    </w:p>
    <w:p w14:paraId="584904F0" w14:textId="77777777" w:rsidR="00E2580E" w:rsidRDefault="003F5051" w:rsidP="00B24B8F">
      <w:pPr>
        <w:pStyle w:val="Akapitzlist"/>
        <w:widowControl/>
        <w:numPr>
          <w:ilvl w:val="1"/>
          <w:numId w:val="100"/>
        </w:numPr>
        <w:ind w:left="426"/>
        <w:jc w:val="both"/>
        <w:rPr>
          <w:rFonts w:asciiTheme="minorHAnsi" w:eastAsia="SimSun" w:hAnsiTheme="minorHAnsi" w:cstheme="minorHAnsi"/>
          <w:sz w:val="24"/>
          <w:szCs w:val="24"/>
          <w:lang w:eastAsia="zh-CN"/>
        </w:rPr>
      </w:pPr>
      <w:r w:rsidRPr="00E2580E">
        <w:rPr>
          <w:rFonts w:asciiTheme="minorHAnsi" w:eastAsia="SimSun" w:hAnsiTheme="minorHAnsi" w:cstheme="minorHAnsi"/>
          <w:sz w:val="24"/>
          <w:szCs w:val="24"/>
          <w:lang w:eastAsia="zh-CN"/>
        </w:rPr>
        <w:t>zachodzi konieczność wykonania robót zamiennych. Podstawą określenia wynagrodzenia będzie zatwierdzony przez Inspektora nadzoru oraz Zamawiającego protokół konieczności z załączonym kosztorysem wedle wskazań §</w:t>
      </w:r>
      <w:r w:rsidR="00570551" w:rsidRPr="00E2580E">
        <w:rPr>
          <w:rFonts w:asciiTheme="minorHAnsi" w:eastAsia="SimSun" w:hAnsiTheme="minorHAnsi" w:cstheme="minorHAnsi"/>
          <w:sz w:val="24"/>
          <w:szCs w:val="24"/>
          <w:lang w:eastAsia="zh-CN"/>
        </w:rPr>
        <w:t>4</w:t>
      </w:r>
      <w:r w:rsidRPr="00E2580E">
        <w:rPr>
          <w:rFonts w:asciiTheme="minorHAnsi" w:eastAsia="SimSun" w:hAnsiTheme="minorHAnsi" w:cstheme="minorHAnsi"/>
          <w:sz w:val="24"/>
          <w:szCs w:val="24"/>
          <w:lang w:eastAsia="zh-CN"/>
        </w:rPr>
        <w:t xml:space="preserve"> umowy.</w:t>
      </w:r>
    </w:p>
    <w:p w14:paraId="0DD2DC5E" w14:textId="16785765" w:rsidR="00E2580E" w:rsidRDefault="003F5051" w:rsidP="00B24B8F">
      <w:pPr>
        <w:pStyle w:val="Akapitzlist"/>
        <w:widowControl/>
        <w:numPr>
          <w:ilvl w:val="1"/>
          <w:numId w:val="100"/>
        </w:numPr>
        <w:ind w:left="426"/>
        <w:jc w:val="both"/>
        <w:rPr>
          <w:rFonts w:asciiTheme="minorHAnsi" w:eastAsia="SimSun" w:hAnsiTheme="minorHAnsi" w:cstheme="minorHAnsi"/>
          <w:sz w:val="24"/>
          <w:szCs w:val="24"/>
          <w:lang w:eastAsia="zh-CN"/>
        </w:rPr>
      </w:pPr>
      <w:r w:rsidRPr="00E2580E">
        <w:rPr>
          <w:rFonts w:asciiTheme="minorHAnsi" w:eastAsia="SimSun" w:hAnsiTheme="minorHAnsi" w:cstheme="minorHAnsi"/>
          <w:sz w:val="24"/>
          <w:szCs w:val="24"/>
          <w:lang w:eastAsia="zh-CN"/>
        </w:rPr>
        <w:t xml:space="preserve">zachodzi konieczność zaniechania lub/i/albo niewykonania robót przewidzianych w </w:t>
      </w:r>
      <w:r w:rsidR="00E2580E" w:rsidRPr="00E2580E">
        <w:rPr>
          <w:rFonts w:asciiTheme="minorHAnsi" w:eastAsia="SimSun" w:hAnsiTheme="minorHAnsi" w:cstheme="minorHAnsi"/>
          <w:sz w:val="24"/>
          <w:szCs w:val="24"/>
          <w:lang w:eastAsia="zh-CN"/>
        </w:rPr>
        <w:t>D</w:t>
      </w:r>
      <w:r w:rsidRPr="00E2580E">
        <w:rPr>
          <w:rFonts w:asciiTheme="minorHAnsi" w:eastAsia="SimSun" w:hAnsiTheme="minorHAnsi" w:cstheme="minorHAnsi"/>
          <w:sz w:val="24"/>
          <w:szCs w:val="24"/>
          <w:lang w:eastAsia="zh-CN"/>
        </w:rPr>
        <w:t>okumentacji. Podstawą obniżenia wynagrodzenia będzie zatwierdzony przez Inspektora nadzoru oraz Zamawiającego protokół konieczności z załączonym kosztorysem wedle wskazań §</w:t>
      </w:r>
      <w:r w:rsidR="00570551" w:rsidRPr="00E2580E">
        <w:rPr>
          <w:rFonts w:asciiTheme="minorHAnsi" w:eastAsia="SimSun" w:hAnsiTheme="minorHAnsi" w:cstheme="minorHAnsi"/>
          <w:sz w:val="24"/>
          <w:szCs w:val="24"/>
          <w:lang w:eastAsia="zh-CN"/>
        </w:rPr>
        <w:t>4</w:t>
      </w:r>
      <w:r w:rsidRPr="00E2580E">
        <w:rPr>
          <w:rFonts w:asciiTheme="minorHAnsi" w:eastAsia="SimSun" w:hAnsiTheme="minorHAnsi" w:cstheme="minorHAnsi"/>
          <w:sz w:val="24"/>
          <w:szCs w:val="24"/>
          <w:lang w:eastAsia="zh-CN"/>
        </w:rPr>
        <w:t xml:space="preserve"> umowy.</w:t>
      </w:r>
    </w:p>
    <w:p w14:paraId="23F1F59F" w14:textId="77777777" w:rsidR="00E2580E" w:rsidRDefault="003F5051" w:rsidP="00B24B8F">
      <w:pPr>
        <w:pStyle w:val="Akapitzlist"/>
        <w:widowControl/>
        <w:numPr>
          <w:ilvl w:val="1"/>
          <w:numId w:val="100"/>
        </w:numPr>
        <w:ind w:left="426"/>
        <w:jc w:val="both"/>
        <w:rPr>
          <w:rFonts w:asciiTheme="minorHAnsi" w:eastAsia="SimSun" w:hAnsiTheme="minorHAnsi" w:cstheme="minorHAnsi"/>
          <w:sz w:val="24"/>
          <w:szCs w:val="24"/>
          <w:lang w:eastAsia="zh-CN"/>
        </w:rPr>
      </w:pPr>
      <w:r w:rsidRPr="00E2580E">
        <w:rPr>
          <w:rFonts w:asciiTheme="minorHAnsi" w:eastAsia="SimSun" w:hAnsiTheme="minorHAnsi" w:cstheme="minorHAnsi"/>
          <w:sz w:val="24"/>
          <w:szCs w:val="24"/>
          <w:lang w:eastAsia="zh-CN"/>
        </w:rPr>
        <w:t xml:space="preserve">zachodzi konieczność realizacji dodatkowych robót/dostaw/usług lub robót dodatkowych/dostaw /usług, nieobjętych zamówieniem podstawowym, o ile stały się niezbędne. Podstawą określenia wynagrodzenia będzie zatwierdzony przez Inspektora nadzoru oraz Zamawiającego protokół konieczności z załączonym kosztorysem wedle wskazań § </w:t>
      </w:r>
      <w:r w:rsidR="00570551" w:rsidRPr="00E2580E">
        <w:rPr>
          <w:rFonts w:asciiTheme="minorHAnsi" w:eastAsia="SimSun" w:hAnsiTheme="minorHAnsi" w:cstheme="minorHAnsi"/>
          <w:sz w:val="24"/>
          <w:szCs w:val="24"/>
          <w:lang w:eastAsia="zh-CN"/>
        </w:rPr>
        <w:t>4</w:t>
      </w:r>
      <w:r w:rsidRPr="00E2580E">
        <w:rPr>
          <w:rFonts w:asciiTheme="minorHAnsi" w:eastAsia="SimSun" w:hAnsiTheme="minorHAnsi" w:cstheme="minorHAnsi"/>
          <w:sz w:val="24"/>
          <w:szCs w:val="24"/>
          <w:lang w:eastAsia="zh-CN"/>
        </w:rPr>
        <w:t xml:space="preserve"> umowy.</w:t>
      </w:r>
    </w:p>
    <w:p w14:paraId="22EF58EA" w14:textId="77777777" w:rsidR="00E2580E" w:rsidRDefault="003F5051" w:rsidP="00B24B8F">
      <w:pPr>
        <w:pStyle w:val="Akapitzlist"/>
        <w:widowControl/>
        <w:numPr>
          <w:ilvl w:val="1"/>
          <w:numId w:val="100"/>
        </w:numPr>
        <w:ind w:left="426"/>
        <w:jc w:val="both"/>
        <w:rPr>
          <w:rFonts w:asciiTheme="minorHAnsi" w:eastAsia="SimSun" w:hAnsiTheme="minorHAnsi" w:cstheme="minorHAnsi"/>
          <w:sz w:val="24"/>
          <w:szCs w:val="24"/>
          <w:lang w:eastAsia="zh-CN"/>
        </w:rPr>
      </w:pPr>
      <w:r w:rsidRPr="00E2580E">
        <w:rPr>
          <w:rFonts w:asciiTheme="minorHAnsi" w:eastAsia="SimSun" w:hAnsiTheme="minorHAnsi" w:cstheme="minorHAnsi"/>
          <w:sz w:val="24"/>
          <w:szCs w:val="24"/>
          <w:lang w:eastAsia="zh-CN"/>
        </w:rPr>
        <w:t>obniżenie wynagrodzenia Wykonawcy za stwierdzone wady przedmiotu umowy nienadające się do usunięcia, jednak nieumożliwiające użytkowania przedmiotu umowy zgodnie z przeznaczeniem. Podstawą określenia wynagrodzenia będzie zatwierdzony przez Inspektora nadzoru oraz Zamawiającego jak i Kierownika budowy kosztorys, sporządzony proporcjonalnie do wykrytych wad.</w:t>
      </w:r>
    </w:p>
    <w:p w14:paraId="37F0ED7C" w14:textId="330BBD8F" w:rsidR="00E2580E" w:rsidRPr="00E2580E" w:rsidRDefault="003F5051" w:rsidP="00B24B8F">
      <w:pPr>
        <w:pStyle w:val="Akapitzlist"/>
        <w:widowControl/>
        <w:numPr>
          <w:ilvl w:val="1"/>
          <w:numId w:val="100"/>
        </w:numPr>
        <w:ind w:left="426"/>
        <w:jc w:val="both"/>
        <w:rPr>
          <w:rFonts w:asciiTheme="minorHAnsi" w:eastAsia="SimSun" w:hAnsiTheme="minorHAnsi" w:cstheme="minorHAnsi"/>
          <w:sz w:val="24"/>
          <w:szCs w:val="24"/>
          <w:lang w:eastAsia="zh-CN"/>
        </w:rPr>
      </w:pPr>
      <w:r w:rsidRPr="00E2580E">
        <w:rPr>
          <w:rFonts w:asciiTheme="minorHAnsi" w:eastAsia="SimSun" w:hAnsiTheme="minorHAnsi" w:cstheme="minorHAnsi"/>
          <w:sz w:val="24"/>
          <w:szCs w:val="24"/>
          <w:lang w:eastAsia="zh-CN"/>
        </w:rPr>
        <w:t>w przypadku</w:t>
      </w:r>
      <w:r w:rsidR="00E2580E" w:rsidRPr="00E2580E">
        <w:rPr>
          <w:rFonts w:asciiTheme="minorHAnsi" w:eastAsia="SimSun" w:hAnsiTheme="minorHAnsi" w:cstheme="minorHAnsi"/>
          <w:sz w:val="24"/>
          <w:szCs w:val="24"/>
          <w:lang w:eastAsia="zh-CN"/>
        </w:rPr>
        <w:t>,</w:t>
      </w:r>
      <w:r w:rsidRPr="00E2580E">
        <w:rPr>
          <w:rFonts w:asciiTheme="minorHAnsi" w:eastAsia="SimSun" w:hAnsiTheme="minorHAnsi" w:cstheme="minorHAnsi"/>
          <w:sz w:val="24"/>
          <w:szCs w:val="24"/>
          <w:lang w:eastAsia="zh-CN"/>
        </w:rPr>
        <w:t xml:space="preserve"> o którym mowa w §1</w:t>
      </w:r>
      <w:r w:rsidR="00570551" w:rsidRPr="00E2580E">
        <w:rPr>
          <w:rFonts w:asciiTheme="minorHAnsi" w:eastAsia="SimSun" w:hAnsiTheme="minorHAnsi" w:cstheme="minorHAnsi"/>
          <w:sz w:val="24"/>
          <w:szCs w:val="24"/>
          <w:lang w:eastAsia="zh-CN"/>
        </w:rPr>
        <w:t xml:space="preserve">8 </w:t>
      </w:r>
      <w:r w:rsidRPr="00E2580E">
        <w:rPr>
          <w:rFonts w:asciiTheme="minorHAnsi" w:eastAsia="SimSun" w:hAnsiTheme="minorHAnsi" w:cstheme="minorHAnsi"/>
          <w:sz w:val="24"/>
          <w:szCs w:val="24"/>
          <w:lang w:eastAsia="zh-CN"/>
        </w:rPr>
        <w:t xml:space="preserve">ust. 1.2. </w:t>
      </w:r>
      <w:proofErr w:type="spellStart"/>
      <w:r w:rsidRPr="00E2580E">
        <w:rPr>
          <w:rFonts w:asciiTheme="minorHAnsi" w:eastAsia="SimSun" w:hAnsiTheme="minorHAnsi" w:cstheme="minorHAnsi"/>
          <w:sz w:val="24"/>
          <w:szCs w:val="24"/>
          <w:lang w:eastAsia="zh-CN"/>
        </w:rPr>
        <w:t>tiret</w:t>
      </w:r>
      <w:proofErr w:type="spellEnd"/>
      <w:r w:rsidRPr="00E2580E">
        <w:rPr>
          <w:rFonts w:asciiTheme="minorHAnsi" w:eastAsia="SimSun" w:hAnsiTheme="minorHAnsi" w:cstheme="minorHAnsi"/>
          <w:sz w:val="24"/>
          <w:szCs w:val="24"/>
          <w:lang w:eastAsia="zh-CN"/>
        </w:rPr>
        <w:t xml:space="preserve"> ostatni. Podstawą określenia wynagrodzenia będzie zatwierdzony przez Inspektora nadzoru oraz Zamawiającego jak i Kierownika budowy kosztorys, sporządzony proporcjonalnie do zrealizowanych i odebranych robót budowlanych.</w:t>
      </w:r>
    </w:p>
    <w:p w14:paraId="1AEF042E" w14:textId="3A6A61E7" w:rsidR="003F5051" w:rsidRPr="00A1222C" w:rsidRDefault="003F5051" w:rsidP="00A1222C">
      <w:pPr>
        <w:widowControl/>
        <w:contextualSpacing/>
        <w:jc w:val="both"/>
        <w:rPr>
          <w:rFonts w:asciiTheme="minorHAnsi" w:eastAsia="SimSun" w:hAnsiTheme="minorHAnsi" w:cstheme="minorHAnsi"/>
          <w:b/>
          <w:bCs/>
          <w:sz w:val="24"/>
          <w:szCs w:val="24"/>
          <w:lang w:eastAsia="zh-CN"/>
        </w:rPr>
      </w:pPr>
      <w:r w:rsidRPr="004727AD">
        <w:rPr>
          <w:rFonts w:asciiTheme="minorHAnsi" w:eastAsia="SimSun" w:hAnsiTheme="minorHAnsi" w:cstheme="minorHAnsi"/>
          <w:b/>
          <w:bCs/>
          <w:sz w:val="24"/>
          <w:szCs w:val="24"/>
          <w:lang w:eastAsia="zh-CN"/>
        </w:rPr>
        <w:t>1.4.) pozostałe zmiany:</w:t>
      </w:r>
    </w:p>
    <w:p w14:paraId="4FDF9418" w14:textId="77777777" w:rsidR="006C540C" w:rsidRDefault="003F5051" w:rsidP="00B24B8F">
      <w:pPr>
        <w:pStyle w:val="Akapitzlist"/>
        <w:widowControl/>
        <w:numPr>
          <w:ilvl w:val="1"/>
          <w:numId w:val="83"/>
        </w:numPr>
        <w:ind w:left="426"/>
        <w:jc w:val="both"/>
        <w:rPr>
          <w:rFonts w:asciiTheme="minorHAnsi" w:eastAsia="SimSun" w:hAnsiTheme="minorHAnsi" w:cstheme="minorHAnsi"/>
          <w:sz w:val="24"/>
          <w:szCs w:val="24"/>
          <w:lang w:eastAsia="zh-CN"/>
        </w:rPr>
      </w:pPr>
      <w:r w:rsidRPr="00E2580E">
        <w:rPr>
          <w:rFonts w:asciiTheme="minorHAnsi" w:eastAsia="SimSun" w:hAnsiTheme="minorHAnsi" w:cstheme="minorHAnsi"/>
          <w:sz w:val="24"/>
          <w:szCs w:val="24"/>
          <w:lang w:eastAsia="zh-CN"/>
        </w:rPr>
        <w:t>zmiany powszechnie obowiązujących przepisów prawa w zakresie mającym bezpośredni wpływ na realizację przedmiotu zamówienia lub świadczenia Stron umowy.</w:t>
      </w:r>
    </w:p>
    <w:p w14:paraId="2CF35E78" w14:textId="77777777" w:rsidR="006C540C" w:rsidRDefault="003F5051" w:rsidP="00B24B8F">
      <w:pPr>
        <w:pStyle w:val="Akapitzlist"/>
        <w:widowControl/>
        <w:numPr>
          <w:ilvl w:val="1"/>
          <w:numId w:val="83"/>
        </w:numPr>
        <w:ind w:left="426"/>
        <w:jc w:val="both"/>
        <w:rPr>
          <w:rFonts w:asciiTheme="minorHAnsi" w:eastAsia="SimSun" w:hAnsiTheme="minorHAnsi" w:cstheme="minorHAnsi"/>
          <w:sz w:val="24"/>
          <w:szCs w:val="24"/>
          <w:lang w:eastAsia="zh-CN"/>
        </w:rPr>
      </w:pPr>
      <w:r w:rsidRPr="006C540C">
        <w:rPr>
          <w:rFonts w:asciiTheme="minorHAnsi" w:eastAsia="SimSun" w:hAnsiTheme="minorHAnsi" w:cstheme="minorHAnsi"/>
          <w:sz w:val="24"/>
          <w:szCs w:val="24"/>
          <w:lang w:eastAsia="zh-CN"/>
        </w:rPr>
        <w:lastRenderedPageBreak/>
        <w:t>w przypadku wprowadzenia Podwykonawcy, zmiany zakresu przewidzianego dla Podwykonawcy, zmiany Podwykonawcy albo rezygnacji z Podwykonawcy, a także rezygnacji z Podwykonawcy na którego zasoby Wykonawca powoływał się w celu wykazania spełniania warunków udziału w postępowaniu - Wykonawca jest obowiązany wówczas wykazać Zamawiającemu, że proponowany inny Podwykonawca lub Wykonawca samodzielnie spełnia warunki udziału w postępowaniu, w stopniu nie mniejszym niż wymagany w trakcie postępowania o udzielenie zamówienia, poprzez przedstawienie w tym celu odpowiednich dokumentów, potwierdzających spełnianie warunków udziału w postępowaniu, a w przypadku zmiany Podmiotu udostępniającego zasoby także podstaw wykluczenia.</w:t>
      </w:r>
    </w:p>
    <w:p w14:paraId="78E4A873" w14:textId="77777777" w:rsidR="006C540C" w:rsidRDefault="003F5051" w:rsidP="00B24B8F">
      <w:pPr>
        <w:pStyle w:val="Akapitzlist"/>
        <w:widowControl/>
        <w:numPr>
          <w:ilvl w:val="1"/>
          <w:numId w:val="83"/>
        </w:numPr>
        <w:ind w:left="426"/>
        <w:jc w:val="both"/>
        <w:rPr>
          <w:rFonts w:asciiTheme="minorHAnsi" w:eastAsia="SimSun" w:hAnsiTheme="minorHAnsi" w:cstheme="minorHAnsi"/>
          <w:sz w:val="24"/>
          <w:szCs w:val="24"/>
          <w:lang w:eastAsia="zh-CN"/>
        </w:rPr>
      </w:pPr>
      <w:r w:rsidRPr="006C540C">
        <w:rPr>
          <w:rFonts w:asciiTheme="minorHAnsi" w:eastAsia="SimSun" w:hAnsiTheme="minorHAnsi" w:cstheme="minorHAnsi"/>
          <w:sz w:val="24"/>
          <w:szCs w:val="24"/>
          <w:lang w:eastAsia="zh-CN"/>
        </w:rPr>
        <w:t>wszelkie zmiany, które będą konieczne do zagwarantowania zgodności umowy z wchodzącymi w życie po terminie składania ofert lub po zawarciu umowy przepisami prawa.</w:t>
      </w:r>
    </w:p>
    <w:p w14:paraId="36D4E918" w14:textId="77777777" w:rsidR="006C540C" w:rsidRDefault="003F5051" w:rsidP="006C540C">
      <w:pPr>
        <w:pStyle w:val="Akapitzlist"/>
        <w:widowControl/>
        <w:numPr>
          <w:ilvl w:val="1"/>
          <w:numId w:val="83"/>
        </w:numPr>
        <w:ind w:left="426"/>
        <w:jc w:val="both"/>
        <w:rPr>
          <w:rFonts w:asciiTheme="minorHAnsi" w:eastAsia="SimSun" w:hAnsiTheme="minorHAnsi" w:cstheme="minorHAnsi"/>
          <w:sz w:val="24"/>
          <w:szCs w:val="24"/>
          <w:lang w:eastAsia="zh-CN"/>
        </w:rPr>
      </w:pPr>
      <w:r w:rsidRPr="006C540C">
        <w:rPr>
          <w:rFonts w:asciiTheme="minorHAnsi" w:eastAsia="SimSun" w:hAnsiTheme="minorHAnsi" w:cstheme="minorHAnsi"/>
          <w:sz w:val="24"/>
          <w:szCs w:val="24"/>
          <w:lang w:eastAsia="zh-CN"/>
        </w:rPr>
        <w:t>w przypadku zmiany osób przedstawicieli Stron i/ lub/ albo danych do kontaktu, o których mowa w §</w:t>
      </w:r>
      <w:r w:rsidR="009E111C" w:rsidRPr="006C540C">
        <w:rPr>
          <w:rFonts w:asciiTheme="minorHAnsi" w:eastAsia="SimSun" w:hAnsiTheme="minorHAnsi" w:cstheme="minorHAnsi"/>
          <w:sz w:val="24"/>
          <w:szCs w:val="24"/>
          <w:lang w:eastAsia="zh-CN"/>
        </w:rPr>
        <w:t>10</w:t>
      </w:r>
      <w:r w:rsidRPr="006C540C">
        <w:rPr>
          <w:rFonts w:asciiTheme="minorHAnsi" w:eastAsia="SimSun" w:hAnsiTheme="minorHAnsi" w:cstheme="minorHAnsi"/>
          <w:sz w:val="24"/>
          <w:szCs w:val="24"/>
          <w:lang w:eastAsia="zh-CN"/>
        </w:rPr>
        <w:t xml:space="preserve"> umowy,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personelu nie wymaga sporządzenia aneksu do umowy (zgodnie z polityką kadrową Stron), o ile zostanie potwierdzona pisemnym zawiadomieniem, o którym mowa w zdaniu poprzedzającym.</w:t>
      </w:r>
    </w:p>
    <w:p w14:paraId="3CD6279A" w14:textId="77777777" w:rsidR="006C540C" w:rsidRPr="006C540C" w:rsidRDefault="003F5051" w:rsidP="006C540C">
      <w:pPr>
        <w:pStyle w:val="Akapitzlist"/>
        <w:widowControl/>
        <w:numPr>
          <w:ilvl w:val="1"/>
          <w:numId w:val="83"/>
        </w:numPr>
        <w:ind w:left="426"/>
        <w:jc w:val="both"/>
        <w:rPr>
          <w:rFonts w:asciiTheme="minorHAnsi" w:eastAsia="SimSun" w:hAnsiTheme="minorHAnsi" w:cstheme="minorHAnsi"/>
          <w:sz w:val="24"/>
          <w:szCs w:val="24"/>
          <w:lang w:eastAsia="zh-CN"/>
        </w:rPr>
      </w:pPr>
      <w:r w:rsidRPr="006C540C">
        <w:rPr>
          <w:rFonts w:asciiTheme="minorHAnsi" w:eastAsia="Verdana" w:hAnsiTheme="minorHAnsi" w:cstheme="minorHAnsi"/>
          <w:sz w:val="24"/>
          <w:szCs w:val="24"/>
          <w:lang w:eastAsia="en-US"/>
        </w:rPr>
        <w:t xml:space="preserve">zaistnienie omyłki pisarskiej lub rachunkowej bądź innej omyłki polegającej na niezgodności treści umowy z ofertą </w:t>
      </w:r>
      <w:r w:rsidR="006C540C">
        <w:rPr>
          <w:rFonts w:asciiTheme="minorHAnsi" w:eastAsia="Verdana" w:hAnsiTheme="minorHAnsi" w:cstheme="minorHAnsi"/>
          <w:sz w:val="24"/>
          <w:szCs w:val="24"/>
          <w:lang w:eastAsia="en-US"/>
        </w:rPr>
        <w:t>Wykonawcy</w:t>
      </w:r>
      <w:r w:rsidRPr="006C540C">
        <w:rPr>
          <w:rFonts w:asciiTheme="minorHAnsi" w:eastAsia="Verdana" w:hAnsiTheme="minorHAnsi" w:cstheme="minorHAnsi"/>
          <w:sz w:val="24"/>
          <w:szCs w:val="24"/>
          <w:lang w:eastAsia="en-US"/>
        </w:rPr>
        <w:t xml:space="preserve"> lub zaistnienie błędu edycyjnego.</w:t>
      </w:r>
    </w:p>
    <w:p w14:paraId="4E7814EB" w14:textId="280E3AF2" w:rsidR="006C540C" w:rsidRPr="006C540C" w:rsidRDefault="003F5051" w:rsidP="006C540C">
      <w:pPr>
        <w:pStyle w:val="Akapitzlist"/>
        <w:widowControl/>
        <w:numPr>
          <w:ilvl w:val="1"/>
          <w:numId w:val="83"/>
        </w:numPr>
        <w:ind w:left="426"/>
        <w:jc w:val="both"/>
        <w:rPr>
          <w:rFonts w:asciiTheme="minorHAnsi" w:eastAsia="SimSun" w:hAnsiTheme="minorHAnsi" w:cstheme="minorHAnsi"/>
          <w:sz w:val="24"/>
          <w:szCs w:val="24"/>
          <w:lang w:eastAsia="zh-CN"/>
        </w:rPr>
      </w:pPr>
      <w:r w:rsidRPr="006C540C">
        <w:rPr>
          <w:rFonts w:asciiTheme="minorHAnsi" w:eastAsia="Verdana" w:hAnsiTheme="minorHAnsi" w:cstheme="minorHAnsi"/>
          <w:sz w:val="24"/>
          <w:szCs w:val="24"/>
          <w:lang w:eastAsia="en-US"/>
        </w:rPr>
        <w:t>zmiany podmiotowe, w szczególności: zmiana składu Wykonawcy – konsorcjum (np. usunięcie, rezygnacja jednego z członków konsorcjum, zmiana składu spółki cywilnej, przejęcie wykonywania zamówienia lub jego części przez Podmiot trzeci (Podwykonawcę), który wykazywał spełnianie warunku udziału w postępowaniu, upadłość przedsiębiorstwa / śmierć przedsiębiorcy).</w:t>
      </w:r>
    </w:p>
    <w:p w14:paraId="35437368" w14:textId="36D0DDB2" w:rsidR="003F5051" w:rsidRPr="004727AD" w:rsidRDefault="003F5051" w:rsidP="00B24B8F">
      <w:pPr>
        <w:widowControl/>
        <w:contextualSpacing/>
        <w:jc w:val="both"/>
        <w:rPr>
          <w:rFonts w:asciiTheme="minorHAnsi" w:eastAsia="SimSun" w:hAnsiTheme="minorHAnsi" w:cstheme="minorHAnsi"/>
          <w:sz w:val="24"/>
          <w:szCs w:val="24"/>
          <w:lang w:eastAsia="zh-CN"/>
        </w:rPr>
      </w:pPr>
      <w:r w:rsidRPr="004727AD">
        <w:rPr>
          <w:rFonts w:asciiTheme="minorHAnsi" w:eastAsia="SimSun" w:hAnsiTheme="minorHAnsi" w:cstheme="minorHAnsi"/>
          <w:sz w:val="24"/>
          <w:szCs w:val="24"/>
          <w:lang w:eastAsia="zh-CN"/>
        </w:rPr>
        <w:t>1.</w:t>
      </w:r>
      <w:r w:rsidR="00A91F08" w:rsidRPr="004727AD">
        <w:rPr>
          <w:rFonts w:asciiTheme="minorHAnsi" w:eastAsia="SimSun" w:hAnsiTheme="minorHAnsi" w:cstheme="minorHAnsi"/>
          <w:sz w:val="24"/>
          <w:szCs w:val="24"/>
          <w:lang w:eastAsia="zh-CN"/>
        </w:rPr>
        <w:t>6</w:t>
      </w:r>
      <w:r w:rsidRPr="004727AD">
        <w:rPr>
          <w:rFonts w:asciiTheme="minorHAnsi" w:eastAsia="SimSun" w:hAnsiTheme="minorHAnsi" w:cstheme="minorHAnsi"/>
          <w:sz w:val="24"/>
          <w:szCs w:val="24"/>
          <w:lang w:eastAsia="zh-CN"/>
        </w:rPr>
        <w:t>.</w:t>
      </w:r>
      <w:r w:rsidR="006C540C">
        <w:rPr>
          <w:rFonts w:asciiTheme="minorHAnsi" w:eastAsia="SimSun" w:hAnsiTheme="minorHAnsi" w:cstheme="minorHAnsi"/>
          <w:sz w:val="24"/>
          <w:szCs w:val="24"/>
          <w:lang w:eastAsia="zh-CN"/>
        </w:rPr>
        <w:t xml:space="preserve">) </w:t>
      </w:r>
      <w:r w:rsidRPr="004727AD">
        <w:rPr>
          <w:rFonts w:asciiTheme="minorHAnsi" w:eastAsia="SimSun" w:hAnsiTheme="minorHAnsi" w:cstheme="minorHAnsi"/>
          <w:sz w:val="24"/>
          <w:szCs w:val="24"/>
          <w:lang w:eastAsia="zh-CN"/>
        </w:rPr>
        <w:t xml:space="preserve">Wymienione w tym </w:t>
      </w:r>
      <w:r w:rsidR="00A91F08" w:rsidRPr="004727AD">
        <w:rPr>
          <w:rFonts w:asciiTheme="minorHAnsi" w:eastAsia="SimSun" w:hAnsiTheme="minorHAnsi" w:cstheme="minorHAnsi"/>
          <w:sz w:val="24"/>
          <w:szCs w:val="24"/>
          <w:lang w:eastAsia="zh-CN"/>
        </w:rPr>
        <w:t>paragrafie</w:t>
      </w:r>
      <w:r w:rsidRPr="004727AD">
        <w:rPr>
          <w:rFonts w:asciiTheme="minorHAnsi" w:eastAsia="SimSun" w:hAnsiTheme="minorHAnsi" w:cstheme="minorHAnsi"/>
          <w:sz w:val="24"/>
          <w:szCs w:val="24"/>
          <w:lang w:eastAsia="zh-CN"/>
        </w:rPr>
        <w:t xml:space="preserve"> postanowienia stanowią katalog zmian, na które Zamawiający może wyrazić zgodę. Nie stanowią one jednak zobowiązania do wyrażenia takiej zgody.</w:t>
      </w:r>
    </w:p>
    <w:p w14:paraId="1783E3ED" w14:textId="77777777" w:rsidR="003F5051" w:rsidRPr="004727AD" w:rsidRDefault="003F5051" w:rsidP="00B24B8F">
      <w:pPr>
        <w:widowControl/>
        <w:contextualSpacing/>
        <w:jc w:val="both"/>
        <w:rPr>
          <w:rFonts w:asciiTheme="minorHAnsi" w:eastAsia="Verdana" w:hAnsiTheme="minorHAnsi" w:cstheme="minorHAnsi"/>
          <w:b/>
          <w:bCs/>
          <w:sz w:val="24"/>
          <w:szCs w:val="24"/>
          <w:lang w:eastAsia="en-US"/>
        </w:rPr>
      </w:pPr>
    </w:p>
    <w:p w14:paraId="39CBC6C7" w14:textId="6AEF53C9" w:rsidR="003F5051" w:rsidRPr="004727AD" w:rsidRDefault="003F5051" w:rsidP="00B24B8F">
      <w:pPr>
        <w:keepNext/>
        <w:keepLines/>
        <w:widowControl/>
        <w:shd w:val="clear" w:color="auto" w:fill="D9D9D9"/>
        <w:autoSpaceDE/>
        <w:autoSpaceDN/>
        <w:adjustRightInd/>
        <w:outlineLvl w:val="0"/>
        <w:rPr>
          <w:rFonts w:asciiTheme="minorHAnsi" w:eastAsia="Times New Roman" w:hAnsiTheme="minorHAnsi" w:cstheme="minorHAnsi"/>
          <w:b/>
          <w:bCs/>
          <w:sz w:val="24"/>
          <w:szCs w:val="24"/>
          <w:lang w:val="x-none" w:eastAsia="x-none"/>
        </w:rPr>
      </w:pPr>
      <w:r w:rsidRPr="005A157C">
        <w:rPr>
          <w:rFonts w:asciiTheme="minorHAnsi" w:eastAsia="Times New Roman" w:hAnsiTheme="minorHAnsi" w:cstheme="minorHAnsi"/>
          <w:b/>
          <w:bCs/>
          <w:sz w:val="24"/>
          <w:szCs w:val="24"/>
          <w:lang w:val="x-none" w:eastAsia="x-none"/>
        </w:rPr>
        <w:t xml:space="preserve">§ </w:t>
      </w:r>
      <w:r w:rsidR="005A157C" w:rsidRPr="005A157C">
        <w:rPr>
          <w:rFonts w:asciiTheme="minorHAnsi" w:eastAsia="Times New Roman" w:hAnsiTheme="minorHAnsi" w:cstheme="minorHAnsi"/>
          <w:b/>
          <w:bCs/>
          <w:sz w:val="24"/>
          <w:szCs w:val="24"/>
          <w:lang w:val="x-none" w:eastAsia="x-none"/>
        </w:rPr>
        <w:t>19</w:t>
      </w:r>
      <w:r w:rsidRPr="005A157C">
        <w:rPr>
          <w:rFonts w:asciiTheme="minorHAnsi" w:eastAsia="Times New Roman" w:hAnsiTheme="minorHAnsi" w:cstheme="minorHAnsi"/>
          <w:b/>
          <w:bCs/>
          <w:sz w:val="24"/>
          <w:szCs w:val="24"/>
          <w:lang w:val="x-none" w:eastAsia="x-none"/>
        </w:rPr>
        <w:t xml:space="preserve"> Nadzór autorski</w:t>
      </w:r>
    </w:p>
    <w:p w14:paraId="5827BFFA" w14:textId="3A94861D" w:rsidR="003F5051" w:rsidRDefault="003F5051" w:rsidP="005A157C">
      <w:pPr>
        <w:pStyle w:val="Akapitzlist"/>
        <w:widowControl/>
        <w:numPr>
          <w:ilvl w:val="3"/>
          <w:numId w:val="94"/>
        </w:numPr>
        <w:ind w:left="284"/>
        <w:jc w:val="both"/>
        <w:rPr>
          <w:rFonts w:asciiTheme="minorHAnsi" w:eastAsia="Verdana" w:hAnsiTheme="minorHAnsi" w:cstheme="minorHAnsi"/>
          <w:sz w:val="24"/>
          <w:szCs w:val="24"/>
          <w:lang w:eastAsia="en-US"/>
        </w:rPr>
      </w:pPr>
      <w:r w:rsidRPr="005A157C">
        <w:rPr>
          <w:rFonts w:asciiTheme="minorHAnsi" w:eastAsia="Verdana" w:hAnsiTheme="minorHAnsi" w:cstheme="minorHAnsi"/>
          <w:sz w:val="24"/>
          <w:szCs w:val="24"/>
          <w:lang w:eastAsia="en-US"/>
        </w:rPr>
        <w:t>Nadzór autorski pełniony będzie zgodnie z ustawą Prawo budowlane, w stanie prawnym obowiązującym w okresie trwania umowy.</w:t>
      </w:r>
    </w:p>
    <w:p w14:paraId="6AF31A98" w14:textId="77777777" w:rsidR="005A157C" w:rsidRDefault="005A157C" w:rsidP="00B24B8F">
      <w:pPr>
        <w:pStyle w:val="Akapitzlist"/>
        <w:widowControl/>
        <w:numPr>
          <w:ilvl w:val="3"/>
          <w:numId w:val="94"/>
        </w:numPr>
        <w:ind w:left="284"/>
        <w:jc w:val="both"/>
        <w:rPr>
          <w:rFonts w:asciiTheme="minorHAnsi" w:eastAsia="Verdana" w:hAnsiTheme="minorHAnsi" w:cstheme="minorHAnsi"/>
          <w:sz w:val="24"/>
          <w:szCs w:val="24"/>
          <w:lang w:eastAsia="en-US"/>
        </w:rPr>
      </w:pPr>
      <w:r>
        <w:rPr>
          <w:rFonts w:asciiTheme="minorHAnsi" w:eastAsia="Verdana" w:hAnsiTheme="minorHAnsi" w:cstheme="minorHAnsi"/>
          <w:sz w:val="24"/>
          <w:szCs w:val="24"/>
          <w:lang w:eastAsia="en-US"/>
        </w:rPr>
        <w:t>Nadzór autorski zapewnia Zamawiający.</w:t>
      </w:r>
    </w:p>
    <w:p w14:paraId="1CBED607" w14:textId="77777777" w:rsidR="005A157C" w:rsidRDefault="003F5051" w:rsidP="00B24B8F">
      <w:pPr>
        <w:pStyle w:val="Akapitzlist"/>
        <w:widowControl/>
        <w:numPr>
          <w:ilvl w:val="3"/>
          <w:numId w:val="94"/>
        </w:numPr>
        <w:ind w:left="284"/>
        <w:jc w:val="both"/>
        <w:rPr>
          <w:rFonts w:asciiTheme="minorHAnsi" w:eastAsia="Verdana" w:hAnsiTheme="minorHAnsi" w:cstheme="minorHAnsi"/>
          <w:sz w:val="24"/>
          <w:szCs w:val="24"/>
          <w:lang w:eastAsia="en-US"/>
        </w:rPr>
      </w:pPr>
      <w:r w:rsidRPr="005A157C">
        <w:rPr>
          <w:rFonts w:asciiTheme="minorHAnsi" w:eastAsia="Verdana" w:hAnsiTheme="minorHAnsi" w:cstheme="minorHAnsi"/>
          <w:sz w:val="24"/>
          <w:szCs w:val="24"/>
          <w:lang w:eastAsia="en-US"/>
        </w:rPr>
        <w:t>W ramach nadzoru autorskiego</w:t>
      </w:r>
      <w:r w:rsidR="005A157C">
        <w:rPr>
          <w:rFonts w:asciiTheme="minorHAnsi" w:eastAsia="Verdana" w:hAnsiTheme="minorHAnsi" w:cstheme="minorHAnsi"/>
          <w:sz w:val="24"/>
          <w:szCs w:val="24"/>
          <w:lang w:eastAsia="en-US"/>
        </w:rPr>
        <w:t>, w uzasadnionych przypadkach Zamawiający</w:t>
      </w:r>
      <w:r w:rsidRPr="005A157C">
        <w:rPr>
          <w:rFonts w:asciiTheme="minorHAnsi" w:eastAsia="Verdana" w:hAnsiTheme="minorHAnsi" w:cstheme="minorHAnsi"/>
          <w:sz w:val="24"/>
          <w:szCs w:val="24"/>
          <w:lang w:eastAsia="en-US"/>
        </w:rPr>
        <w:t xml:space="preserve"> zobowiązuje się do</w:t>
      </w:r>
      <w:r w:rsidR="005A157C">
        <w:rPr>
          <w:rFonts w:asciiTheme="minorHAnsi" w:eastAsia="Verdana" w:hAnsiTheme="minorHAnsi" w:cstheme="minorHAnsi"/>
          <w:sz w:val="24"/>
          <w:szCs w:val="24"/>
          <w:lang w:eastAsia="en-US"/>
        </w:rPr>
        <w:t xml:space="preserve"> </w:t>
      </w:r>
      <w:r w:rsidRPr="005A157C">
        <w:rPr>
          <w:rFonts w:asciiTheme="minorHAnsi" w:eastAsia="Verdana" w:hAnsiTheme="minorHAnsi" w:cstheme="minorHAnsi"/>
          <w:sz w:val="24"/>
          <w:szCs w:val="24"/>
          <w:lang w:eastAsia="en-US"/>
        </w:rPr>
        <w:t xml:space="preserve">wizyt </w:t>
      </w:r>
      <w:r w:rsidR="005A157C">
        <w:rPr>
          <w:rFonts w:asciiTheme="minorHAnsi" w:eastAsia="Verdana" w:hAnsiTheme="minorHAnsi" w:cstheme="minorHAnsi"/>
          <w:sz w:val="24"/>
          <w:szCs w:val="24"/>
          <w:lang w:eastAsia="en-US"/>
        </w:rPr>
        <w:t xml:space="preserve">autora Dokumentacji </w:t>
      </w:r>
      <w:r w:rsidRPr="005A157C">
        <w:rPr>
          <w:rFonts w:asciiTheme="minorHAnsi" w:eastAsia="Verdana" w:hAnsiTheme="minorHAnsi" w:cstheme="minorHAnsi"/>
          <w:sz w:val="24"/>
          <w:szCs w:val="24"/>
          <w:lang w:eastAsia="en-US"/>
        </w:rPr>
        <w:t>w trakcie realizacji inwestycji</w:t>
      </w:r>
      <w:r w:rsidR="005A157C">
        <w:rPr>
          <w:rFonts w:asciiTheme="minorHAnsi" w:eastAsia="Verdana" w:hAnsiTheme="minorHAnsi" w:cstheme="minorHAnsi"/>
          <w:sz w:val="24"/>
          <w:szCs w:val="24"/>
          <w:lang w:eastAsia="en-US"/>
        </w:rPr>
        <w:t xml:space="preserve"> objętej niniejszą umową</w:t>
      </w:r>
      <w:r w:rsidRPr="005A157C">
        <w:rPr>
          <w:rFonts w:asciiTheme="minorHAnsi" w:eastAsia="Verdana" w:hAnsiTheme="minorHAnsi" w:cstheme="minorHAnsi"/>
          <w:sz w:val="24"/>
          <w:szCs w:val="24"/>
          <w:lang w:eastAsia="en-US"/>
        </w:rPr>
        <w:t xml:space="preserve">. </w:t>
      </w:r>
    </w:p>
    <w:p w14:paraId="03AAB5E6" w14:textId="7F37DA4E" w:rsidR="003F5051" w:rsidRPr="005A157C" w:rsidRDefault="003F5051" w:rsidP="00B24B8F">
      <w:pPr>
        <w:pStyle w:val="Akapitzlist"/>
        <w:widowControl/>
        <w:numPr>
          <w:ilvl w:val="3"/>
          <w:numId w:val="94"/>
        </w:numPr>
        <w:ind w:left="284"/>
        <w:jc w:val="both"/>
        <w:rPr>
          <w:rFonts w:asciiTheme="minorHAnsi" w:eastAsia="Verdana" w:hAnsiTheme="minorHAnsi" w:cstheme="minorHAnsi"/>
          <w:sz w:val="24"/>
          <w:szCs w:val="24"/>
          <w:lang w:eastAsia="en-US"/>
        </w:rPr>
      </w:pPr>
      <w:r w:rsidRPr="005A157C">
        <w:rPr>
          <w:rFonts w:asciiTheme="minorHAnsi" w:eastAsia="Verdana" w:hAnsiTheme="minorHAnsi" w:cstheme="minorHAnsi"/>
          <w:sz w:val="24"/>
          <w:szCs w:val="24"/>
          <w:lang w:eastAsia="en-US"/>
        </w:rPr>
        <w:t>Nadzór autorski będzie obejmować obowiązki, polegające w szczególności na:</w:t>
      </w:r>
    </w:p>
    <w:p w14:paraId="4710F1E0" w14:textId="152EE3EE" w:rsidR="003F5051" w:rsidRDefault="003F5051" w:rsidP="005A157C">
      <w:pPr>
        <w:pStyle w:val="Akapitzlist"/>
        <w:widowControl/>
        <w:numPr>
          <w:ilvl w:val="0"/>
          <w:numId w:val="97"/>
        </w:numPr>
        <w:jc w:val="both"/>
        <w:rPr>
          <w:rFonts w:asciiTheme="minorHAnsi" w:eastAsia="Verdana" w:hAnsiTheme="minorHAnsi" w:cstheme="minorHAnsi"/>
          <w:sz w:val="24"/>
          <w:szCs w:val="24"/>
          <w:lang w:eastAsia="en-US"/>
        </w:rPr>
      </w:pPr>
      <w:r w:rsidRPr="005A157C">
        <w:rPr>
          <w:rFonts w:asciiTheme="minorHAnsi" w:eastAsia="Verdana" w:hAnsiTheme="minorHAnsi" w:cstheme="minorHAnsi"/>
          <w:sz w:val="24"/>
          <w:szCs w:val="24"/>
          <w:lang w:eastAsia="en-US"/>
        </w:rPr>
        <w:t>stwierdzaniu w toku realizowanej inwestycji zgodności robót budowlanych z projektem budowlanym,</w:t>
      </w:r>
    </w:p>
    <w:p w14:paraId="59BF3307" w14:textId="77777777" w:rsidR="005A157C" w:rsidRDefault="003F5051" w:rsidP="005A157C">
      <w:pPr>
        <w:pStyle w:val="Akapitzlist"/>
        <w:widowControl/>
        <w:numPr>
          <w:ilvl w:val="0"/>
          <w:numId w:val="97"/>
        </w:numPr>
        <w:jc w:val="both"/>
        <w:rPr>
          <w:rFonts w:asciiTheme="minorHAnsi" w:eastAsia="Verdana" w:hAnsiTheme="minorHAnsi" w:cstheme="minorHAnsi"/>
          <w:sz w:val="24"/>
          <w:szCs w:val="24"/>
          <w:lang w:eastAsia="en-US"/>
        </w:rPr>
      </w:pPr>
      <w:r w:rsidRPr="005A157C">
        <w:rPr>
          <w:rFonts w:asciiTheme="minorHAnsi" w:eastAsia="Verdana" w:hAnsiTheme="minorHAnsi" w:cstheme="minorHAnsi"/>
          <w:sz w:val="24"/>
          <w:szCs w:val="24"/>
          <w:lang w:eastAsia="en-US"/>
        </w:rPr>
        <w:t>wyjaśnianiu wątpliwości dotyczących projektu budowlanego i zawartych w nim rozwiązań,</w:t>
      </w:r>
    </w:p>
    <w:p w14:paraId="7BCC0AA0" w14:textId="4C4DE2DE" w:rsidR="003F5051" w:rsidRDefault="003F5051" w:rsidP="005A157C">
      <w:pPr>
        <w:pStyle w:val="Akapitzlist"/>
        <w:widowControl/>
        <w:numPr>
          <w:ilvl w:val="0"/>
          <w:numId w:val="97"/>
        </w:numPr>
        <w:jc w:val="both"/>
        <w:rPr>
          <w:rFonts w:asciiTheme="minorHAnsi" w:eastAsia="Verdana" w:hAnsiTheme="minorHAnsi" w:cstheme="minorHAnsi"/>
          <w:sz w:val="24"/>
          <w:szCs w:val="24"/>
          <w:lang w:eastAsia="en-US"/>
        </w:rPr>
      </w:pPr>
      <w:r w:rsidRPr="005A157C">
        <w:rPr>
          <w:rFonts w:asciiTheme="minorHAnsi" w:eastAsia="Verdana" w:hAnsiTheme="minorHAnsi" w:cstheme="minorHAnsi"/>
          <w:sz w:val="24"/>
          <w:szCs w:val="24"/>
          <w:lang w:eastAsia="en-US"/>
        </w:rPr>
        <w:t xml:space="preserve">  uzgadnianiu możliwości i sposobu wykonania robót zamiennych i dodatkowych w stosunku do rozwiązań przyjętych w dokumentacji projektowej,</w:t>
      </w:r>
    </w:p>
    <w:p w14:paraId="043F60E5" w14:textId="77777777" w:rsidR="005A157C" w:rsidRDefault="003F5051" w:rsidP="005A157C">
      <w:pPr>
        <w:pStyle w:val="Akapitzlist"/>
        <w:widowControl/>
        <w:numPr>
          <w:ilvl w:val="0"/>
          <w:numId w:val="97"/>
        </w:numPr>
        <w:jc w:val="both"/>
        <w:rPr>
          <w:rFonts w:asciiTheme="minorHAnsi" w:eastAsia="Verdana" w:hAnsiTheme="minorHAnsi" w:cstheme="minorHAnsi"/>
          <w:sz w:val="24"/>
          <w:szCs w:val="24"/>
          <w:lang w:eastAsia="en-US"/>
        </w:rPr>
      </w:pPr>
      <w:r w:rsidRPr="005A157C">
        <w:rPr>
          <w:rFonts w:asciiTheme="minorHAnsi" w:eastAsia="Verdana" w:hAnsiTheme="minorHAnsi" w:cstheme="minorHAnsi"/>
          <w:sz w:val="24"/>
          <w:szCs w:val="24"/>
          <w:lang w:eastAsia="en-US"/>
        </w:rPr>
        <w:t xml:space="preserve">opiniowaniu realizowanych robót budowlanych pod kątem uniknięcia konieczności zmian w </w:t>
      </w:r>
      <w:r w:rsidR="005A157C">
        <w:rPr>
          <w:rFonts w:asciiTheme="minorHAnsi" w:eastAsia="Verdana" w:hAnsiTheme="minorHAnsi" w:cstheme="minorHAnsi"/>
          <w:sz w:val="24"/>
          <w:szCs w:val="24"/>
          <w:lang w:eastAsia="en-US"/>
        </w:rPr>
        <w:t>D</w:t>
      </w:r>
      <w:r w:rsidRPr="005A157C">
        <w:rPr>
          <w:rFonts w:asciiTheme="minorHAnsi" w:eastAsia="Verdana" w:hAnsiTheme="minorHAnsi" w:cstheme="minorHAnsi"/>
          <w:sz w:val="24"/>
          <w:szCs w:val="24"/>
          <w:lang w:eastAsia="en-US"/>
        </w:rPr>
        <w:t xml:space="preserve">okumentacji, </w:t>
      </w:r>
    </w:p>
    <w:p w14:paraId="083E04E1" w14:textId="148251D4" w:rsidR="003F5051" w:rsidRDefault="003F5051" w:rsidP="005A157C">
      <w:pPr>
        <w:pStyle w:val="Akapitzlist"/>
        <w:widowControl/>
        <w:numPr>
          <w:ilvl w:val="0"/>
          <w:numId w:val="97"/>
        </w:numPr>
        <w:jc w:val="both"/>
        <w:rPr>
          <w:rFonts w:asciiTheme="minorHAnsi" w:eastAsia="Verdana" w:hAnsiTheme="minorHAnsi" w:cstheme="minorHAnsi"/>
          <w:sz w:val="24"/>
          <w:szCs w:val="24"/>
          <w:lang w:eastAsia="en-US"/>
        </w:rPr>
      </w:pPr>
      <w:r w:rsidRPr="005A157C">
        <w:rPr>
          <w:rFonts w:asciiTheme="minorHAnsi" w:eastAsia="Verdana" w:hAnsiTheme="minorHAnsi" w:cstheme="minorHAnsi"/>
          <w:sz w:val="24"/>
          <w:szCs w:val="24"/>
          <w:lang w:eastAsia="en-US"/>
        </w:rPr>
        <w:t xml:space="preserve">uzupełnieniu lub zmianie </w:t>
      </w:r>
      <w:r w:rsidR="00F332EE">
        <w:rPr>
          <w:rFonts w:asciiTheme="minorHAnsi" w:eastAsia="Verdana" w:hAnsiTheme="minorHAnsi" w:cstheme="minorHAnsi"/>
          <w:sz w:val="24"/>
          <w:szCs w:val="24"/>
          <w:lang w:eastAsia="en-US"/>
        </w:rPr>
        <w:t xml:space="preserve">na koszt Wykonawcy, </w:t>
      </w:r>
      <w:r w:rsidR="005A157C">
        <w:rPr>
          <w:rFonts w:asciiTheme="minorHAnsi" w:eastAsia="Verdana" w:hAnsiTheme="minorHAnsi" w:cstheme="minorHAnsi"/>
          <w:sz w:val="24"/>
          <w:szCs w:val="24"/>
          <w:lang w:eastAsia="en-US"/>
        </w:rPr>
        <w:t>D</w:t>
      </w:r>
      <w:r w:rsidRPr="005A157C">
        <w:rPr>
          <w:rFonts w:asciiTheme="minorHAnsi" w:eastAsia="Verdana" w:hAnsiTheme="minorHAnsi" w:cstheme="minorHAnsi"/>
          <w:sz w:val="24"/>
          <w:szCs w:val="24"/>
          <w:lang w:eastAsia="en-US"/>
        </w:rPr>
        <w:t>okumentacji z powodu okoliczności, za które odpowiada Wykonawca,</w:t>
      </w:r>
    </w:p>
    <w:p w14:paraId="1BDDD9A3" w14:textId="3B026C83" w:rsidR="003F5051" w:rsidRPr="005A157C" w:rsidRDefault="003F5051" w:rsidP="005A157C">
      <w:pPr>
        <w:pStyle w:val="Akapitzlist"/>
        <w:widowControl/>
        <w:numPr>
          <w:ilvl w:val="0"/>
          <w:numId w:val="97"/>
        </w:numPr>
        <w:jc w:val="both"/>
        <w:rPr>
          <w:rFonts w:asciiTheme="minorHAnsi" w:eastAsia="Verdana" w:hAnsiTheme="minorHAnsi" w:cstheme="minorHAnsi"/>
          <w:sz w:val="24"/>
          <w:szCs w:val="24"/>
          <w:lang w:eastAsia="en-US"/>
        </w:rPr>
      </w:pPr>
      <w:r w:rsidRPr="005A157C">
        <w:rPr>
          <w:rFonts w:asciiTheme="minorHAnsi" w:eastAsia="Verdana" w:hAnsiTheme="minorHAnsi" w:cstheme="minorHAnsi"/>
          <w:sz w:val="24"/>
          <w:szCs w:val="24"/>
          <w:lang w:eastAsia="en-US"/>
        </w:rPr>
        <w:t>wizytacji nieruchomości</w:t>
      </w:r>
      <w:r w:rsidR="005A157C">
        <w:rPr>
          <w:rFonts w:asciiTheme="minorHAnsi" w:eastAsia="Verdana" w:hAnsiTheme="minorHAnsi" w:cstheme="minorHAnsi"/>
          <w:sz w:val="24"/>
          <w:szCs w:val="24"/>
          <w:lang w:eastAsia="en-US"/>
        </w:rPr>
        <w:t xml:space="preserve"> objętej przedmiotem umowy</w:t>
      </w:r>
      <w:r w:rsidRPr="005A157C">
        <w:rPr>
          <w:rFonts w:asciiTheme="minorHAnsi" w:eastAsia="Verdana" w:hAnsiTheme="minorHAnsi" w:cstheme="minorHAnsi"/>
          <w:sz w:val="24"/>
          <w:szCs w:val="24"/>
          <w:lang w:eastAsia="en-US"/>
        </w:rPr>
        <w:t xml:space="preserve">, po uprzednim telefonicznym umówieniu wizyty, z minimum </w:t>
      </w:r>
      <w:r w:rsidR="005A157C">
        <w:rPr>
          <w:rFonts w:asciiTheme="minorHAnsi" w:eastAsia="Verdana" w:hAnsiTheme="minorHAnsi" w:cstheme="minorHAnsi"/>
          <w:sz w:val="24"/>
          <w:szCs w:val="24"/>
          <w:lang w:eastAsia="en-US"/>
        </w:rPr>
        <w:t>3</w:t>
      </w:r>
      <w:r w:rsidRPr="005A157C">
        <w:rPr>
          <w:rFonts w:asciiTheme="minorHAnsi" w:eastAsia="Verdana" w:hAnsiTheme="minorHAnsi" w:cstheme="minorHAnsi"/>
          <w:sz w:val="24"/>
          <w:szCs w:val="24"/>
          <w:lang w:eastAsia="en-US"/>
        </w:rPr>
        <w:t xml:space="preserve">-dniowym wyprzedzeniem względem planowanego terminu wizytacji.    </w:t>
      </w:r>
    </w:p>
    <w:p w14:paraId="54B3CC88" w14:textId="77777777" w:rsidR="003F5051" w:rsidRPr="004727AD" w:rsidRDefault="003F5051" w:rsidP="00B24B8F">
      <w:pPr>
        <w:widowControl/>
        <w:contextualSpacing/>
        <w:jc w:val="both"/>
        <w:rPr>
          <w:rFonts w:asciiTheme="minorHAnsi" w:eastAsia="Verdana" w:hAnsiTheme="minorHAnsi" w:cstheme="minorHAnsi"/>
          <w:sz w:val="24"/>
          <w:szCs w:val="24"/>
          <w:lang w:eastAsia="en-US"/>
        </w:rPr>
      </w:pPr>
    </w:p>
    <w:p w14:paraId="10BA5B85" w14:textId="77777777" w:rsidR="003F5051" w:rsidRPr="004727AD" w:rsidRDefault="003F5051" w:rsidP="00B24B8F">
      <w:pPr>
        <w:keepNext/>
        <w:keepLines/>
        <w:widowControl/>
        <w:shd w:val="clear" w:color="auto" w:fill="D9D9D9"/>
        <w:autoSpaceDE/>
        <w:autoSpaceDN/>
        <w:adjustRightInd/>
        <w:outlineLvl w:val="0"/>
        <w:rPr>
          <w:rFonts w:asciiTheme="minorHAnsi" w:eastAsia="Times New Roman" w:hAnsiTheme="minorHAnsi" w:cstheme="minorHAnsi"/>
          <w:b/>
          <w:bCs/>
          <w:sz w:val="24"/>
          <w:szCs w:val="24"/>
          <w:lang w:val="x-none" w:eastAsia="x-none"/>
        </w:rPr>
      </w:pPr>
      <w:r w:rsidRPr="004727AD">
        <w:rPr>
          <w:rFonts w:asciiTheme="minorHAnsi" w:eastAsia="Times New Roman" w:hAnsiTheme="minorHAnsi" w:cstheme="minorHAnsi"/>
          <w:b/>
          <w:bCs/>
          <w:sz w:val="24"/>
          <w:szCs w:val="24"/>
          <w:lang w:val="x-none" w:eastAsia="x-none"/>
        </w:rPr>
        <w:t>§ 21 Wierzytelności</w:t>
      </w:r>
    </w:p>
    <w:p w14:paraId="5855B630" w14:textId="77777777" w:rsidR="003F5051" w:rsidRPr="004727AD" w:rsidRDefault="003F5051" w:rsidP="00B24B8F">
      <w:pPr>
        <w:widowControl/>
        <w:contextualSpacing/>
        <w:jc w:val="both"/>
        <w:rPr>
          <w:rFonts w:asciiTheme="minorHAnsi" w:eastAsia="Verdana" w:hAnsiTheme="minorHAnsi" w:cstheme="minorHAnsi"/>
          <w:sz w:val="24"/>
          <w:szCs w:val="24"/>
          <w:lang w:eastAsia="en-US"/>
        </w:rPr>
      </w:pPr>
      <w:r w:rsidRPr="004727AD">
        <w:rPr>
          <w:rFonts w:asciiTheme="minorHAnsi" w:eastAsia="Verdana" w:hAnsiTheme="minorHAnsi" w:cstheme="minorHAnsi"/>
          <w:sz w:val="24"/>
          <w:szCs w:val="24"/>
          <w:lang w:eastAsia="en-US"/>
        </w:rPr>
        <w:t>Wykonawca nie może przenieść wierzytelności wynikających z niniejszej umowy na osobę trzecią bez uprzedniej zgody Zamawiającego, wyrażonej w formie pisemnej pod rygorem nieważności.</w:t>
      </w:r>
    </w:p>
    <w:p w14:paraId="720DA8DE" w14:textId="085E3343" w:rsidR="003F5051" w:rsidRPr="004727AD" w:rsidRDefault="003F5051" w:rsidP="00B24B8F">
      <w:pPr>
        <w:widowControl/>
        <w:contextualSpacing/>
        <w:jc w:val="both"/>
        <w:rPr>
          <w:rFonts w:asciiTheme="minorHAnsi" w:eastAsia="Verdana" w:hAnsiTheme="minorHAnsi" w:cstheme="minorHAnsi"/>
          <w:b/>
          <w:bCs/>
          <w:sz w:val="24"/>
          <w:szCs w:val="24"/>
          <w:lang w:eastAsia="en-US"/>
        </w:rPr>
      </w:pPr>
    </w:p>
    <w:p w14:paraId="11143F71" w14:textId="7B596BC5" w:rsidR="003F5051" w:rsidRPr="004727AD" w:rsidRDefault="003F5051" w:rsidP="00B24B8F">
      <w:pPr>
        <w:keepNext/>
        <w:keepLines/>
        <w:widowControl/>
        <w:shd w:val="clear" w:color="auto" w:fill="D9D9D9"/>
        <w:autoSpaceDE/>
        <w:autoSpaceDN/>
        <w:adjustRightInd/>
        <w:outlineLvl w:val="0"/>
        <w:rPr>
          <w:rFonts w:asciiTheme="minorHAnsi" w:eastAsia="Times New Roman" w:hAnsiTheme="minorHAnsi" w:cstheme="minorHAnsi"/>
          <w:b/>
          <w:bCs/>
          <w:sz w:val="24"/>
          <w:szCs w:val="24"/>
          <w:lang w:val="x-none" w:eastAsia="x-none"/>
        </w:rPr>
      </w:pPr>
      <w:r w:rsidRPr="004727AD">
        <w:rPr>
          <w:rFonts w:asciiTheme="minorHAnsi" w:eastAsia="Times New Roman" w:hAnsiTheme="minorHAnsi" w:cstheme="minorHAnsi"/>
          <w:b/>
          <w:bCs/>
          <w:sz w:val="24"/>
          <w:szCs w:val="24"/>
          <w:lang w:val="x-none" w:eastAsia="x-none"/>
        </w:rPr>
        <w:lastRenderedPageBreak/>
        <w:t>§ 2</w:t>
      </w:r>
      <w:r w:rsidR="00155729">
        <w:rPr>
          <w:rFonts w:asciiTheme="minorHAnsi" w:eastAsia="Times New Roman" w:hAnsiTheme="minorHAnsi" w:cstheme="minorHAnsi"/>
          <w:b/>
          <w:bCs/>
          <w:sz w:val="24"/>
          <w:szCs w:val="24"/>
          <w:lang w:val="x-none" w:eastAsia="x-none"/>
        </w:rPr>
        <w:t>2</w:t>
      </w:r>
      <w:r w:rsidRPr="004727AD">
        <w:rPr>
          <w:rFonts w:asciiTheme="minorHAnsi" w:eastAsia="Times New Roman" w:hAnsiTheme="minorHAnsi" w:cstheme="minorHAnsi"/>
          <w:b/>
          <w:bCs/>
          <w:sz w:val="24"/>
          <w:szCs w:val="24"/>
          <w:lang w:val="x-none" w:eastAsia="x-none"/>
        </w:rPr>
        <w:t xml:space="preserve"> Polubowne rozwiązywanie sporów</w:t>
      </w:r>
    </w:p>
    <w:p w14:paraId="7CEEE75D" w14:textId="77777777" w:rsidR="00155729" w:rsidRDefault="003F5051" w:rsidP="00155729">
      <w:pPr>
        <w:widowControl/>
        <w:numPr>
          <w:ilvl w:val="0"/>
          <w:numId w:val="79"/>
        </w:numPr>
        <w:autoSpaceDE/>
        <w:autoSpaceDN/>
        <w:adjustRightInd/>
        <w:ind w:left="284"/>
        <w:contextualSpacing/>
        <w:jc w:val="both"/>
        <w:rPr>
          <w:rFonts w:asciiTheme="minorHAnsi" w:eastAsia="SimSun" w:hAnsiTheme="minorHAnsi" w:cstheme="minorHAnsi"/>
          <w:b/>
          <w:bCs/>
          <w:sz w:val="24"/>
          <w:szCs w:val="24"/>
          <w:lang w:eastAsia="zh-CN"/>
        </w:rPr>
      </w:pPr>
      <w:r w:rsidRPr="004727AD">
        <w:rPr>
          <w:rFonts w:asciiTheme="minorHAnsi" w:eastAsia="SimSun" w:hAnsiTheme="minorHAnsi" w:cstheme="minorHAnsi"/>
          <w:sz w:val="24"/>
          <w:szCs w:val="24"/>
          <w:lang w:eastAsia="zh-CN"/>
        </w:rPr>
        <w:t xml:space="preserve">Każda ze Stron, jeżeli uzna, że prawidłowe wykonanie niniejszej umowy tego wymaga, może zażądać spotkania w celu wymiany informacji i podjęcia kroków zmierzających do wyeliminowania wszelkich nieprawidłowości związanych z realizacją umowy. </w:t>
      </w:r>
    </w:p>
    <w:p w14:paraId="0F179ED6" w14:textId="77777777" w:rsidR="00155729" w:rsidRDefault="003F5051" w:rsidP="00155729">
      <w:pPr>
        <w:widowControl/>
        <w:numPr>
          <w:ilvl w:val="0"/>
          <w:numId w:val="79"/>
        </w:numPr>
        <w:autoSpaceDE/>
        <w:autoSpaceDN/>
        <w:adjustRightInd/>
        <w:ind w:left="284"/>
        <w:contextualSpacing/>
        <w:jc w:val="both"/>
        <w:rPr>
          <w:rFonts w:asciiTheme="minorHAnsi" w:eastAsia="SimSun" w:hAnsiTheme="minorHAnsi" w:cstheme="minorHAnsi"/>
          <w:b/>
          <w:bCs/>
          <w:sz w:val="24"/>
          <w:szCs w:val="24"/>
          <w:lang w:eastAsia="zh-CN"/>
        </w:rPr>
      </w:pPr>
      <w:r w:rsidRPr="00155729">
        <w:rPr>
          <w:rFonts w:asciiTheme="minorHAnsi" w:eastAsia="SimSun" w:hAnsiTheme="minorHAnsi" w:cstheme="minorHAnsi"/>
          <w:sz w:val="24"/>
          <w:szCs w:val="24"/>
          <w:lang w:eastAsia="zh-CN"/>
        </w:rPr>
        <w:t xml:space="preserve">Na wypadek sporu między Stronami dotyczących realizacji niniejszej umowy, Strony są zobowiązane w pierwszej kolejności do drogi postępowania reklamacyjnego polegającego na rozpatrzeniu konkretnego roszczenia zgłoszonego przez Stronę. Strona ma obowiązek pisemnego ustosunkowania się do zgłoszonego roszczenia w terminie 14 dni od daty zgłoszenia roszczenia na piśmie. </w:t>
      </w:r>
    </w:p>
    <w:p w14:paraId="2804450C" w14:textId="77777777" w:rsidR="00155729" w:rsidRDefault="003F5051" w:rsidP="00155729">
      <w:pPr>
        <w:widowControl/>
        <w:numPr>
          <w:ilvl w:val="0"/>
          <w:numId w:val="79"/>
        </w:numPr>
        <w:autoSpaceDE/>
        <w:autoSpaceDN/>
        <w:adjustRightInd/>
        <w:ind w:left="284"/>
        <w:contextualSpacing/>
        <w:jc w:val="both"/>
        <w:rPr>
          <w:rFonts w:asciiTheme="minorHAnsi" w:eastAsia="SimSun" w:hAnsiTheme="minorHAnsi" w:cstheme="minorHAnsi"/>
          <w:b/>
          <w:bCs/>
          <w:sz w:val="24"/>
          <w:szCs w:val="24"/>
          <w:lang w:eastAsia="zh-CN"/>
        </w:rPr>
      </w:pPr>
      <w:r w:rsidRPr="00155729">
        <w:rPr>
          <w:rFonts w:asciiTheme="minorHAnsi" w:eastAsia="SimSun" w:hAnsiTheme="minorHAnsi" w:cstheme="minorHAnsi"/>
          <w:sz w:val="24"/>
          <w:szCs w:val="24"/>
          <w:lang w:eastAsia="zh-CN"/>
        </w:rPr>
        <w:t>W przypadku zaistnienia sporu pomiędzy Stronami wynikającego z niniejszej umowy lub powstałego w związku z umową (po wyczerpaniu możliwości postępowania reklamacyjnego, o którym mowa w ust. 2</w:t>
      </w:r>
      <w:r w:rsidR="00155729">
        <w:rPr>
          <w:rFonts w:asciiTheme="minorHAnsi" w:eastAsia="SimSun" w:hAnsiTheme="minorHAnsi" w:cstheme="minorHAnsi"/>
          <w:sz w:val="24"/>
          <w:szCs w:val="24"/>
          <w:lang w:eastAsia="zh-CN"/>
        </w:rPr>
        <w:t>,</w:t>
      </w:r>
      <w:r w:rsidRPr="00155729">
        <w:rPr>
          <w:rFonts w:asciiTheme="minorHAnsi" w:eastAsia="SimSun" w:hAnsiTheme="minorHAnsi" w:cstheme="minorHAnsi"/>
          <w:sz w:val="24"/>
          <w:szCs w:val="24"/>
          <w:lang w:eastAsia="zh-CN"/>
        </w:rPr>
        <w:t xml:space="preserve"> Strony zobowiązują się do jego rozwiązania o roszczenia cywilnoprawne w sprawach w których zawarcie ugody jest dopuszczalne w drodze mediacji lub koncyliacji. Mediacja lub koncyliacja prowadzona będzie przez Mediatorów Stałych lub </w:t>
      </w:r>
      <w:proofErr w:type="spellStart"/>
      <w:r w:rsidRPr="00155729">
        <w:rPr>
          <w:rFonts w:asciiTheme="minorHAnsi" w:eastAsia="SimSun" w:hAnsiTheme="minorHAnsi" w:cstheme="minorHAnsi"/>
          <w:sz w:val="24"/>
          <w:szCs w:val="24"/>
          <w:lang w:eastAsia="zh-CN"/>
        </w:rPr>
        <w:t>Koncyliatorów</w:t>
      </w:r>
      <w:proofErr w:type="spellEnd"/>
      <w:r w:rsidRPr="00155729">
        <w:rPr>
          <w:rFonts w:asciiTheme="minorHAnsi" w:eastAsia="SimSun" w:hAnsiTheme="minorHAnsi" w:cstheme="minorHAnsi"/>
          <w:sz w:val="24"/>
          <w:szCs w:val="24"/>
          <w:lang w:eastAsia="zh-CN"/>
        </w:rPr>
        <w:t xml:space="preserve"> Stałych Sądu Polubownego przy Prokuratorii Generalnej Rzeczypospolitej Polskiej zgodnie z Regulaminem tego Sądu.</w:t>
      </w:r>
    </w:p>
    <w:p w14:paraId="129C2BA1" w14:textId="2E12F315" w:rsidR="003F5051" w:rsidRPr="00155729" w:rsidRDefault="003F5051" w:rsidP="00155729">
      <w:pPr>
        <w:widowControl/>
        <w:numPr>
          <w:ilvl w:val="0"/>
          <w:numId w:val="79"/>
        </w:numPr>
        <w:autoSpaceDE/>
        <w:autoSpaceDN/>
        <w:adjustRightInd/>
        <w:ind w:left="284"/>
        <w:contextualSpacing/>
        <w:jc w:val="both"/>
        <w:rPr>
          <w:rFonts w:asciiTheme="minorHAnsi" w:eastAsia="SimSun" w:hAnsiTheme="minorHAnsi" w:cstheme="minorHAnsi"/>
          <w:b/>
          <w:bCs/>
          <w:sz w:val="24"/>
          <w:szCs w:val="24"/>
          <w:lang w:eastAsia="zh-CN"/>
        </w:rPr>
      </w:pPr>
      <w:r w:rsidRPr="00155729">
        <w:rPr>
          <w:rFonts w:asciiTheme="minorHAnsi" w:eastAsia="SimSun" w:hAnsiTheme="minorHAnsi" w:cstheme="minorHAnsi"/>
          <w:sz w:val="24"/>
          <w:szCs w:val="24"/>
          <w:lang w:eastAsia="zh-CN"/>
        </w:rPr>
        <w:t>Spory powstałe na tle realizacji umowy będą rozstrzygane przez sąd właściwy miejscowo dla siedziby Zamawiającego.</w:t>
      </w:r>
    </w:p>
    <w:p w14:paraId="0C426A93" w14:textId="77777777" w:rsidR="003F5051" w:rsidRPr="004727AD" w:rsidRDefault="003F5051" w:rsidP="00B24B8F">
      <w:pPr>
        <w:widowControl/>
        <w:contextualSpacing/>
        <w:jc w:val="both"/>
        <w:rPr>
          <w:rFonts w:asciiTheme="minorHAnsi" w:eastAsia="Verdana" w:hAnsiTheme="minorHAnsi" w:cstheme="minorHAnsi"/>
          <w:b/>
          <w:bCs/>
          <w:sz w:val="24"/>
          <w:szCs w:val="24"/>
          <w:lang w:eastAsia="en-US"/>
        </w:rPr>
      </w:pPr>
    </w:p>
    <w:p w14:paraId="6AFF4DE2" w14:textId="7A18FC1F" w:rsidR="003F5051" w:rsidRPr="004727AD" w:rsidRDefault="003F5051" w:rsidP="00B24B8F">
      <w:pPr>
        <w:keepNext/>
        <w:keepLines/>
        <w:widowControl/>
        <w:shd w:val="clear" w:color="auto" w:fill="D9D9D9"/>
        <w:autoSpaceDE/>
        <w:autoSpaceDN/>
        <w:adjustRightInd/>
        <w:outlineLvl w:val="0"/>
        <w:rPr>
          <w:rFonts w:asciiTheme="minorHAnsi" w:eastAsia="Times New Roman" w:hAnsiTheme="minorHAnsi" w:cstheme="minorHAnsi"/>
          <w:b/>
          <w:bCs/>
          <w:sz w:val="24"/>
          <w:szCs w:val="24"/>
          <w:lang w:val="x-none" w:eastAsia="x-none"/>
        </w:rPr>
      </w:pPr>
      <w:r w:rsidRPr="004727AD">
        <w:rPr>
          <w:rFonts w:asciiTheme="minorHAnsi" w:eastAsia="Times New Roman" w:hAnsiTheme="minorHAnsi" w:cstheme="minorHAnsi"/>
          <w:b/>
          <w:bCs/>
          <w:sz w:val="24"/>
          <w:szCs w:val="24"/>
          <w:lang w:val="x-none" w:eastAsia="x-none"/>
        </w:rPr>
        <w:t>§ 2</w:t>
      </w:r>
      <w:r w:rsidR="00155729">
        <w:rPr>
          <w:rFonts w:asciiTheme="minorHAnsi" w:eastAsia="Times New Roman" w:hAnsiTheme="minorHAnsi" w:cstheme="minorHAnsi"/>
          <w:b/>
          <w:bCs/>
          <w:sz w:val="24"/>
          <w:szCs w:val="24"/>
          <w:lang w:val="x-none" w:eastAsia="x-none"/>
        </w:rPr>
        <w:t>3</w:t>
      </w:r>
      <w:r w:rsidRPr="004727AD">
        <w:rPr>
          <w:rFonts w:asciiTheme="minorHAnsi" w:eastAsia="Times New Roman" w:hAnsiTheme="minorHAnsi" w:cstheme="minorHAnsi"/>
          <w:b/>
          <w:bCs/>
          <w:sz w:val="24"/>
          <w:szCs w:val="24"/>
          <w:lang w:val="x-none" w:eastAsia="x-none"/>
        </w:rPr>
        <w:t xml:space="preserve"> Postanowienia końcowe</w:t>
      </w:r>
    </w:p>
    <w:p w14:paraId="68EB9182" w14:textId="14D405C7" w:rsidR="00186670" w:rsidRDefault="003F5051" w:rsidP="00155729">
      <w:pPr>
        <w:pStyle w:val="Akapitzlist"/>
        <w:widowControl/>
        <w:numPr>
          <w:ilvl w:val="0"/>
          <w:numId w:val="80"/>
        </w:numPr>
        <w:autoSpaceDE/>
        <w:autoSpaceDN/>
        <w:adjustRightInd/>
        <w:ind w:left="284"/>
        <w:jc w:val="both"/>
        <w:rPr>
          <w:rFonts w:asciiTheme="minorHAnsi" w:eastAsia="SimSun" w:hAnsiTheme="minorHAnsi" w:cstheme="minorHAnsi"/>
          <w:sz w:val="24"/>
          <w:szCs w:val="24"/>
          <w:lang w:eastAsia="zh-CN"/>
        </w:rPr>
      </w:pPr>
      <w:r w:rsidRPr="00155729">
        <w:rPr>
          <w:rFonts w:asciiTheme="minorHAnsi" w:eastAsia="SimSun" w:hAnsiTheme="minorHAnsi" w:cstheme="minorHAnsi"/>
          <w:sz w:val="24"/>
          <w:szCs w:val="24"/>
          <w:lang w:eastAsia="zh-CN"/>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617C5BCA" w14:textId="30F6ED5B" w:rsidR="003F5051" w:rsidRDefault="003F5051" w:rsidP="00155729">
      <w:pPr>
        <w:pStyle w:val="Akapitzlist"/>
        <w:widowControl/>
        <w:numPr>
          <w:ilvl w:val="0"/>
          <w:numId w:val="80"/>
        </w:numPr>
        <w:autoSpaceDE/>
        <w:autoSpaceDN/>
        <w:adjustRightInd/>
        <w:ind w:left="284"/>
        <w:jc w:val="both"/>
        <w:rPr>
          <w:rFonts w:asciiTheme="minorHAnsi" w:eastAsia="SimSun" w:hAnsiTheme="minorHAnsi" w:cstheme="minorHAnsi"/>
          <w:sz w:val="24"/>
          <w:szCs w:val="24"/>
          <w:lang w:eastAsia="zh-CN"/>
        </w:rPr>
      </w:pPr>
      <w:r w:rsidRPr="00155729">
        <w:rPr>
          <w:rFonts w:asciiTheme="minorHAnsi" w:eastAsia="SimSun" w:hAnsiTheme="minorHAnsi" w:cstheme="minorHAnsi"/>
          <w:sz w:val="24"/>
          <w:szCs w:val="24"/>
          <w:lang w:eastAsia="zh-CN"/>
        </w:rPr>
        <w:t>W sprawach nieuregulowanych niniejszą umową stosuje się przepisy obowiązującego prawa, w szczególności Prawa zamówień publicznych</w:t>
      </w:r>
      <w:r w:rsidR="00186670" w:rsidRPr="00155729">
        <w:rPr>
          <w:rFonts w:asciiTheme="minorHAnsi" w:eastAsia="SimSun" w:hAnsiTheme="minorHAnsi" w:cstheme="minorHAnsi"/>
          <w:sz w:val="24"/>
          <w:szCs w:val="24"/>
          <w:lang w:eastAsia="zh-CN"/>
        </w:rPr>
        <w:t>, Kodeksu cywilnego,</w:t>
      </w:r>
      <w:r w:rsidRPr="00155729">
        <w:rPr>
          <w:rFonts w:asciiTheme="minorHAnsi" w:eastAsia="SimSun" w:hAnsiTheme="minorHAnsi" w:cstheme="minorHAnsi"/>
          <w:sz w:val="24"/>
          <w:szCs w:val="24"/>
          <w:lang w:eastAsia="zh-CN"/>
        </w:rPr>
        <w:t xml:space="preserve"> Prawa budowlanego, rozporządzenia RODO, ustawy o ochronie danych osobowych.</w:t>
      </w:r>
    </w:p>
    <w:p w14:paraId="23F96B28" w14:textId="77777777" w:rsidR="00155729" w:rsidRDefault="003F5051" w:rsidP="00155729">
      <w:pPr>
        <w:pStyle w:val="Akapitzlist"/>
        <w:widowControl/>
        <w:numPr>
          <w:ilvl w:val="0"/>
          <w:numId w:val="80"/>
        </w:numPr>
        <w:autoSpaceDE/>
        <w:autoSpaceDN/>
        <w:adjustRightInd/>
        <w:ind w:left="284"/>
        <w:jc w:val="both"/>
        <w:rPr>
          <w:rFonts w:asciiTheme="minorHAnsi" w:eastAsia="SimSun" w:hAnsiTheme="minorHAnsi" w:cstheme="minorHAnsi"/>
          <w:sz w:val="24"/>
          <w:szCs w:val="24"/>
          <w:lang w:eastAsia="zh-CN"/>
        </w:rPr>
      </w:pPr>
      <w:r w:rsidRPr="00155729">
        <w:rPr>
          <w:rFonts w:asciiTheme="minorHAnsi" w:eastAsia="SimSun" w:hAnsiTheme="minorHAnsi" w:cstheme="minorHAnsi"/>
          <w:sz w:val="24"/>
          <w:szCs w:val="24"/>
          <w:lang w:eastAsia="zh-CN"/>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31871F42" w14:textId="77777777" w:rsidR="00155729" w:rsidRDefault="003F5051" w:rsidP="00155729">
      <w:pPr>
        <w:pStyle w:val="Akapitzlist"/>
        <w:widowControl/>
        <w:numPr>
          <w:ilvl w:val="0"/>
          <w:numId w:val="80"/>
        </w:numPr>
        <w:autoSpaceDE/>
        <w:autoSpaceDN/>
        <w:adjustRightInd/>
        <w:ind w:left="284"/>
        <w:jc w:val="both"/>
        <w:rPr>
          <w:rFonts w:asciiTheme="minorHAnsi" w:eastAsia="SimSun" w:hAnsiTheme="minorHAnsi" w:cstheme="minorHAnsi"/>
          <w:sz w:val="24"/>
          <w:szCs w:val="24"/>
          <w:lang w:eastAsia="zh-CN"/>
        </w:rPr>
      </w:pPr>
      <w:r w:rsidRPr="00155729">
        <w:rPr>
          <w:rFonts w:asciiTheme="minorHAnsi" w:eastAsia="SimSun" w:hAnsiTheme="minorHAnsi" w:cstheme="minorHAnsi"/>
          <w:sz w:val="24"/>
          <w:szCs w:val="24"/>
          <w:lang w:eastAsia="zh-CN"/>
        </w:rPr>
        <w:t>Wszelkie zamiany zmiany umowy wymagają aneksu sporządzonego w formie pisemnej pod rygorem nieważności.</w:t>
      </w:r>
    </w:p>
    <w:p w14:paraId="631FB97B" w14:textId="77777777" w:rsidR="00155729" w:rsidRDefault="003F5051" w:rsidP="00B24B8F">
      <w:pPr>
        <w:pStyle w:val="Akapitzlist"/>
        <w:widowControl/>
        <w:numPr>
          <w:ilvl w:val="0"/>
          <w:numId w:val="80"/>
        </w:numPr>
        <w:autoSpaceDE/>
        <w:autoSpaceDN/>
        <w:adjustRightInd/>
        <w:ind w:left="284"/>
        <w:jc w:val="both"/>
        <w:rPr>
          <w:rFonts w:asciiTheme="minorHAnsi" w:eastAsia="SimSun" w:hAnsiTheme="minorHAnsi" w:cstheme="minorHAnsi"/>
          <w:sz w:val="24"/>
          <w:szCs w:val="24"/>
          <w:lang w:eastAsia="zh-CN"/>
        </w:rPr>
      </w:pPr>
      <w:r w:rsidRPr="00155729">
        <w:rPr>
          <w:rFonts w:asciiTheme="minorHAnsi" w:eastAsia="SimSun" w:hAnsiTheme="minorHAnsi" w:cstheme="minorHAnsi"/>
          <w:sz w:val="24"/>
          <w:szCs w:val="24"/>
          <w:lang w:eastAsia="zh-CN"/>
        </w:rPr>
        <w:t xml:space="preserve">Załącznikami do umowy są: </w:t>
      </w:r>
    </w:p>
    <w:p w14:paraId="07F8D3D5" w14:textId="77777777" w:rsidR="00155729" w:rsidRPr="00155729" w:rsidRDefault="003F5051" w:rsidP="00B24B8F">
      <w:pPr>
        <w:pStyle w:val="Akapitzlist"/>
        <w:widowControl/>
        <w:numPr>
          <w:ilvl w:val="0"/>
          <w:numId w:val="81"/>
        </w:numPr>
        <w:autoSpaceDE/>
        <w:autoSpaceDN/>
        <w:adjustRightInd/>
        <w:jc w:val="both"/>
        <w:rPr>
          <w:rFonts w:asciiTheme="minorHAnsi" w:eastAsia="SimSun" w:hAnsiTheme="minorHAnsi" w:cstheme="minorHAnsi"/>
          <w:sz w:val="24"/>
          <w:szCs w:val="24"/>
          <w:lang w:eastAsia="zh-CN"/>
        </w:rPr>
      </w:pPr>
      <w:r w:rsidRPr="00155729">
        <w:rPr>
          <w:rFonts w:asciiTheme="minorHAnsi" w:eastAsia="Verdana" w:hAnsiTheme="minorHAnsi" w:cstheme="minorHAnsi"/>
          <w:sz w:val="24"/>
          <w:szCs w:val="24"/>
          <w:lang w:eastAsia="en-US"/>
        </w:rPr>
        <w:t>Specyfikacja Warunków Zamówienia (SWZ),</w:t>
      </w:r>
    </w:p>
    <w:p w14:paraId="0FBF620B" w14:textId="77777777" w:rsidR="00155729" w:rsidRPr="00155729" w:rsidRDefault="003F5051" w:rsidP="00B24B8F">
      <w:pPr>
        <w:pStyle w:val="Akapitzlist"/>
        <w:widowControl/>
        <w:numPr>
          <w:ilvl w:val="0"/>
          <w:numId w:val="81"/>
        </w:numPr>
        <w:autoSpaceDE/>
        <w:autoSpaceDN/>
        <w:adjustRightInd/>
        <w:jc w:val="both"/>
        <w:rPr>
          <w:rFonts w:asciiTheme="minorHAnsi" w:eastAsia="SimSun" w:hAnsiTheme="minorHAnsi" w:cstheme="minorHAnsi"/>
          <w:sz w:val="24"/>
          <w:szCs w:val="24"/>
          <w:lang w:eastAsia="zh-CN"/>
        </w:rPr>
      </w:pPr>
      <w:r w:rsidRPr="00155729">
        <w:rPr>
          <w:rFonts w:asciiTheme="minorHAnsi" w:eastAsia="Verdana" w:hAnsiTheme="minorHAnsi" w:cstheme="minorHAnsi"/>
          <w:sz w:val="24"/>
          <w:szCs w:val="24"/>
          <w:lang w:eastAsia="en-US"/>
        </w:rPr>
        <w:t>Oferta Wykonawcy,</w:t>
      </w:r>
    </w:p>
    <w:p w14:paraId="4B568B8F" w14:textId="3B986E82" w:rsidR="009531C8" w:rsidRPr="009531C8" w:rsidRDefault="00155729" w:rsidP="00B24B8F">
      <w:pPr>
        <w:pStyle w:val="Akapitzlist"/>
        <w:widowControl/>
        <w:numPr>
          <w:ilvl w:val="0"/>
          <w:numId w:val="81"/>
        </w:numPr>
        <w:autoSpaceDE/>
        <w:autoSpaceDN/>
        <w:adjustRightInd/>
        <w:jc w:val="both"/>
        <w:rPr>
          <w:rFonts w:asciiTheme="minorHAnsi" w:eastAsia="SimSun" w:hAnsiTheme="minorHAnsi" w:cstheme="minorHAnsi"/>
          <w:sz w:val="24"/>
          <w:szCs w:val="24"/>
          <w:lang w:eastAsia="zh-CN"/>
        </w:rPr>
      </w:pPr>
      <w:r>
        <w:rPr>
          <w:rFonts w:asciiTheme="minorHAnsi" w:eastAsia="Verdana" w:hAnsiTheme="minorHAnsi" w:cstheme="minorHAnsi"/>
          <w:sz w:val="24"/>
          <w:szCs w:val="24"/>
          <w:lang w:eastAsia="en-US"/>
        </w:rPr>
        <w:t>Kopia u</w:t>
      </w:r>
      <w:r w:rsidR="003F5051" w:rsidRPr="00155729">
        <w:rPr>
          <w:rFonts w:asciiTheme="minorHAnsi" w:eastAsia="Verdana" w:hAnsiTheme="minorHAnsi" w:cstheme="minorHAnsi"/>
          <w:sz w:val="24"/>
          <w:szCs w:val="24"/>
          <w:lang w:eastAsia="en-US"/>
        </w:rPr>
        <w:t>prawni</w:t>
      </w:r>
      <w:r>
        <w:rPr>
          <w:rFonts w:asciiTheme="minorHAnsi" w:eastAsia="Verdana" w:hAnsiTheme="minorHAnsi" w:cstheme="minorHAnsi"/>
          <w:sz w:val="24"/>
          <w:szCs w:val="24"/>
          <w:lang w:eastAsia="en-US"/>
        </w:rPr>
        <w:t>eń</w:t>
      </w:r>
      <w:r w:rsidR="003F5051" w:rsidRPr="00155729">
        <w:rPr>
          <w:rFonts w:asciiTheme="minorHAnsi" w:eastAsia="Verdana" w:hAnsiTheme="minorHAnsi" w:cstheme="minorHAnsi"/>
          <w:sz w:val="24"/>
          <w:szCs w:val="24"/>
          <w:lang w:eastAsia="en-US"/>
        </w:rPr>
        <w:t xml:space="preserve"> budowlan</w:t>
      </w:r>
      <w:r>
        <w:rPr>
          <w:rFonts w:asciiTheme="minorHAnsi" w:eastAsia="Verdana" w:hAnsiTheme="minorHAnsi" w:cstheme="minorHAnsi"/>
          <w:sz w:val="24"/>
          <w:szCs w:val="24"/>
          <w:lang w:eastAsia="en-US"/>
        </w:rPr>
        <w:t>ych, kopia z</w:t>
      </w:r>
      <w:r w:rsidRPr="00155729">
        <w:rPr>
          <w:rFonts w:asciiTheme="minorHAnsi" w:eastAsia="Verdana" w:hAnsiTheme="minorHAnsi" w:cstheme="minorHAnsi"/>
          <w:sz w:val="24"/>
          <w:szCs w:val="24"/>
          <w:lang w:eastAsia="en-US"/>
        </w:rPr>
        <w:t>aświadcze</w:t>
      </w:r>
      <w:r>
        <w:rPr>
          <w:rFonts w:asciiTheme="minorHAnsi" w:eastAsia="Verdana" w:hAnsiTheme="minorHAnsi" w:cstheme="minorHAnsi"/>
          <w:sz w:val="24"/>
          <w:szCs w:val="24"/>
          <w:lang w:eastAsia="en-US"/>
        </w:rPr>
        <w:t>nia</w:t>
      </w:r>
      <w:r w:rsidRPr="00155729">
        <w:rPr>
          <w:rFonts w:asciiTheme="minorHAnsi" w:eastAsia="Verdana" w:hAnsiTheme="minorHAnsi" w:cstheme="minorHAnsi"/>
          <w:sz w:val="24"/>
          <w:szCs w:val="24"/>
          <w:lang w:eastAsia="en-US"/>
        </w:rPr>
        <w:t xml:space="preserve"> o przynależności do właściwej Izby Samorządu Zawodowego</w:t>
      </w:r>
      <w:r w:rsidR="003F5051" w:rsidRPr="00155729">
        <w:rPr>
          <w:rFonts w:asciiTheme="minorHAnsi" w:eastAsia="Verdana" w:hAnsiTheme="minorHAnsi" w:cstheme="minorHAnsi"/>
          <w:sz w:val="24"/>
          <w:szCs w:val="24"/>
          <w:lang w:eastAsia="en-US"/>
        </w:rPr>
        <w:t xml:space="preserve"> </w:t>
      </w:r>
      <w:r>
        <w:rPr>
          <w:rFonts w:asciiTheme="minorHAnsi" w:eastAsia="Verdana" w:hAnsiTheme="minorHAnsi" w:cstheme="minorHAnsi"/>
          <w:sz w:val="24"/>
          <w:szCs w:val="24"/>
          <w:lang w:eastAsia="en-US"/>
        </w:rPr>
        <w:t xml:space="preserve">- </w:t>
      </w:r>
      <w:r w:rsidR="003F5051" w:rsidRPr="00155729">
        <w:rPr>
          <w:rFonts w:asciiTheme="minorHAnsi" w:eastAsia="Verdana" w:hAnsiTheme="minorHAnsi" w:cstheme="minorHAnsi"/>
          <w:sz w:val="24"/>
          <w:szCs w:val="24"/>
          <w:lang w:eastAsia="en-US"/>
        </w:rPr>
        <w:t>Kierownika budowy</w:t>
      </w:r>
      <w:r w:rsidR="00F332EE">
        <w:rPr>
          <w:rFonts w:asciiTheme="minorHAnsi" w:eastAsia="Verdana" w:hAnsiTheme="minorHAnsi" w:cstheme="minorHAnsi"/>
          <w:sz w:val="24"/>
          <w:szCs w:val="24"/>
          <w:lang w:eastAsia="en-US"/>
        </w:rPr>
        <w:t xml:space="preserve"> (dotyczy Zadania nr 1, 2) oraz Kierowników robót danej branży (</w:t>
      </w:r>
      <w:r w:rsidR="00F332EE" w:rsidRPr="00F332EE">
        <w:rPr>
          <w:rFonts w:asciiTheme="minorHAnsi" w:eastAsia="Verdana" w:hAnsiTheme="minorHAnsi" w:cstheme="minorHAnsi"/>
          <w:sz w:val="24"/>
          <w:szCs w:val="24"/>
          <w:lang w:eastAsia="en-US"/>
        </w:rPr>
        <w:t>dotyczy Zadania nr 1</w:t>
      </w:r>
      <w:r w:rsidR="00F332EE">
        <w:rPr>
          <w:rFonts w:asciiTheme="minorHAnsi" w:eastAsia="Verdana" w:hAnsiTheme="minorHAnsi" w:cstheme="minorHAnsi"/>
          <w:sz w:val="24"/>
          <w:szCs w:val="24"/>
          <w:lang w:eastAsia="en-US"/>
        </w:rPr>
        <w:t>)</w:t>
      </w:r>
      <w:r w:rsidR="003F5051" w:rsidRPr="00155729">
        <w:rPr>
          <w:rFonts w:asciiTheme="minorHAnsi" w:eastAsia="Verdana" w:hAnsiTheme="minorHAnsi" w:cstheme="minorHAnsi"/>
          <w:sz w:val="24"/>
          <w:szCs w:val="24"/>
          <w:lang w:eastAsia="en-US"/>
        </w:rPr>
        <w:t>,</w:t>
      </w:r>
    </w:p>
    <w:p w14:paraId="65EFAAAB" w14:textId="5108BD09" w:rsidR="003F5051" w:rsidRPr="009531C8" w:rsidRDefault="003F5051" w:rsidP="00B24B8F">
      <w:pPr>
        <w:pStyle w:val="Akapitzlist"/>
        <w:widowControl/>
        <w:numPr>
          <w:ilvl w:val="0"/>
          <w:numId w:val="81"/>
        </w:numPr>
        <w:autoSpaceDE/>
        <w:autoSpaceDN/>
        <w:adjustRightInd/>
        <w:jc w:val="both"/>
        <w:rPr>
          <w:rFonts w:asciiTheme="minorHAnsi" w:eastAsia="SimSun" w:hAnsiTheme="minorHAnsi" w:cstheme="minorHAnsi"/>
          <w:sz w:val="24"/>
          <w:szCs w:val="24"/>
          <w:lang w:eastAsia="zh-CN"/>
        </w:rPr>
      </w:pPr>
      <w:r w:rsidRPr="009531C8">
        <w:rPr>
          <w:rFonts w:asciiTheme="minorHAnsi" w:eastAsia="Verdana" w:hAnsiTheme="minorHAnsi" w:cstheme="minorHAnsi"/>
          <w:sz w:val="24"/>
          <w:szCs w:val="24"/>
          <w:lang w:eastAsia="en-US"/>
        </w:rPr>
        <w:t>Kopia polisy ubezpieczeniowej OC</w:t>
      </w:r>
      <w:r w:rsidR="009531C8">
        <w:rPr>
          <w:rFonts w:asciiTheme="minorHAnsi" w:eastAsia="Verdana" w:hAnsiTheme="minorHAnsi" w:cstheme="minorHAnsi"/>
          <w:sz w:val="24"/>
          <w:szCs w:val="24"/>
          <w:lang w:eastAsia="en-US"/>
        </w:rPr>
        <w:t xml:space="preserve"> Wykonawcy</w:t>
      </w:r>
      <w:r w:rsidRPr="009531C8">
        <w:rPr>
          <w:rFonts w:asciiTheme="minorHAnsi" w:eastAsia="Verdana" w:hAnsiTheme="minorHAnsi" w:cstheme="minorHAnsi"/>
          <w:sz w:val="24"/>
          <w:szCs w:val="24"/>
          <w:lang w:eastAsia="en-US"/>
        </w:rPr>
        <w:t>.</w:t>
      </w:r>
    </w:p>
    <w:p w14:paraId="492836B7" w14:textId="77777777" w:rsidR="004636E4" w:rsidRPr="004727AD" w:rsidRDefault="004636E4" w:rsidP="00B24B8F">
      <w:pPr>
        <w:widowControl/>
        <w:contextualSpacing/>
        <w:jc w:val="both"/>
        <w:rPr>
          <w:rFonts w:asciiTheme="minorHAnsi" w:eastAsia="Verdana" w:hAnsiTheme="minorHAnsi" w:cstheme="minorHAnsi"/>
          <w:sz w:val="24"/>
          <w:szCs w:val="24"/>
          <w:lang w:eastAsia="en-US"/>
        </w:rPr>
      </w:pPr>
    </w:p>
    <w:p w14:paraId="36734E78" w14:textId="77777777" w:rsidR="003F5051" w:rsidRPr="004727AD" w:rsidRDefault="003F5051" w:rsidP="00B24B8F">
      <w:pPr>
        <w:widowControl/>
        <w:autoSpaceDE/>
        <w:autoSpaceDN/>
        <w:adjustRightInd/>
        <w:contextualSpacing/>
        <w:jc w:val="both"/>
        <w:rPr>
          <w:rFonts w:asciiTheme="minorHAnsi" w:eastAsia="Calibri" w:hAnsiTheme="minorHAnsi" w:cstheme="minorHAnsi"/>
          <w:bCs/>
          <w:sz w:val="24"/>
          <w:szCs w:val="24"/>
        </w:rPr>
      </w:pPr>
    </w:p>
    <w:bookmarkEnd w:id="1"/>
    <w:p w14:paraId="00961E1A" w14:textId="77777777" w:rsidR="003F5051" w:rsidRPr="004727AD" w:rsidRDefault="003F5051" w:rsidP="00B24B8F">
      <w:pPr>
        <w:rPr>
          <w:rFonts w:asciiTheme="minorHAnsi" w:hAnsiTheme="minorHAnsi" w:cstheme="minorHAnsi"/>
          <w:sz w:val="24"/>
          <w:szCs w:val="24"/>
        </w:rPr>
      </w:pPr>
    </w:p>
    <w:p w14:paraId="1A0D6A05" w14:textId="77777777" w:rsidR="003F5051" w:rsidRPr="004727AD" w:rsidRDefault="003F5051" w:rsidP="00B24B8F">
      <w:pPr>
        <w:jc w:val="center"/>
        <w:rPr>
          <w:rFonts w:asciiTheme="minorHAnsi" w:hAnsiTheme="minorHAnsi" w:cstheme="minorHAnsi"/>
          <w:sz w:val="24"/>
          <w:szCs w:val="24"/>
        </w:rPr>
      </w:pPr>
      <w:r w:rsidRPr="004727AD">
        <w:rPr>
          <w:rFonts w:asciiTheme="minorHAnsi" w:hAnsiTheme="minorHAnsi" w:cstheme="minorHAnsi"/>
          <w:sz w:val="24"/>
          <w:szCs w:val="24"/>
        </w:rPr>
        <w:t xml:space="preserve">WYKONAWCA </w:t>
      </w:r>
      <w:r w:rsidRPr="004727AD">
        <w:rPr>
          <w:rFonts w:asciiTheme="minorHAnsi" w:hAnsiTheme="minorHAnsi" w:cstheme="minorHAnsi"/>
          <w:sz w:val="24"/>
          <w:szCs w:val="24"/>
        </w:rPr>
        <w:tab/>
      </w:r>
      <w:r w:rsidRPr="004727AD">
        <w:rPr>
          <w:rFonts w:asciiTheme="minorHAnsi" w:hAnsiTheme="minorHAnsi" w:cstheme="minorHAnsi"/>
          <w:sz w:val="24"/>
          <w:szCs w:val="24"/>
        </w:rPr>
        <w:tab/>
      </w:r>
      <w:r w:rsidRPr="004727AD">
        <w:rPr>
          <w:rFonts w:asciiTheme="minorHAnsi" w:hAnsiTheme="minorHAnsi" w:cstheme="minorHAnsi"/>
          <w:sz w:val="24"/>
          <w:szCs w:val="24"/>
        </w:rPr>
        <w:tab/>
      </w:r>
      <w:r w:rsidRPr="004727AD">
        <w:rPr>
          <w:rFonts w:asciiTheme="minorHAnsi" w:hAnsiTheme="minorHAnsi" w:cstheme="minorHAnsi"/>
          <w:sz w:val="24"/>
          <w:szCs w:val="24"/>
        </w:rPr>
        <w:tab/>
      </w:r>
      <w:r w:rsidRPr="004727AD">
        <w:rPr>
          <w:rFonts w:asciiTheme="minorHAnsi" w:hAnsiTheme="minorHAnsi" w:cstheme="minorHAnsi"/>
          <w:sz w:val="24"/>
          <w:szCs w:val="24"/>
        </w:rPr>
        <w:tab/>
        <w:t>ZAMAWIAJĄCY</w:t>
      </w:r>
    </w:p>
    <w:p w14:paraId="0FA8F97E" w14:textId="77777777" w:rsidR="003F5051" w:rsidRPr="004727AD" w:rsidRDefault="003F5051" w:rsidP="00B24B8F">
      <w:pPr>
        <w:widowControl/>
        <w:autoSpaceDE/>
        <w:autoSpaceDN/>
        <w:adjustRightInd/>
        <w:rPr>
          <w:rFonts w:asciiTheme="minorHAnsi" w:hAnsiTheme="minorHAnsi" w:cstheme="minorHAnsi"/>
          <w:sz w:val="24"/>
          <w:szCs w:val="24"/>
        </w:rPr>
      </w:pPr>
    </w:p>
    <w:p w14:paraId="6078142D" w14:textId="77777777" w:rsidR="003F5051" w:rsidRPr="004727AD" w:rsidRDefault="003F5051" w:rsidP="00B24B8F">
      <w:pPr>
        <w:shd w:val="clear" w:color="auto" w:fill="FFFFFF"/>
        <w:tabs>
          <w:tab w:val="left" w:pos="993"/>
        </w:tabs>
        <w:rPr>
          <w:rFonts w:asciiTheme="minorHAnsi" w:eastAsiaTheme="minorHAnsi" w:hAnsiTheme="minorHAnsi" w:cstheme="minorHAnsi"/>
          <w:b/>
          <w:sz w:val="24"/>
          <w:szCs w:val="24"/>
          <w:lang w:eastAsia="en-US"/>
        </w:rPr>
      </w:pPr>
    </w:p>
    <w:p w14:paraId="79AAE9C8" w14:textId="77777777" w:rsidR="003F5051" w:rsidRPr="004727AD" w:rsidRDefault="003F5051" w:rsidP="00B24B8F">
      <w:pPr>
        <w:shd w:val="clear" w:color="auto" w:fill="FFFFFF"/>
        <w:tabs>
          <w:tab w:val="left" w:pos="993"/>
        </w:tabs>
        <w:rPr>
          <w:rFonts w:asciiTheme="minorHAnsi" w:hAnsiTheme="minorHAnsi" w:cstheme="minorHAnsi"/>
          <w:sz w:val="24"/>
          <w:szCs w:val="24"/>
        </w:rPr>
      </w:pPr>
    </w:p>
    <w:p w14:paraId="2E8DC7FF" w14:textId="326CED51" w:rsidR="00B36D77" w:rsidRPr="004727AD" w:rsidRDefault="00B36D77" w:rsidP="00B24B8F">
      <w:pPr>
        <w:rPr>
          <w:rFonts w:asciiTheme="minorHAnsi" w:hAnsiTheme="minorHAnsi" w:cstheme="minorHAnsi"/>
          <w:sz w:val="24"/>
          <w:szCs w:val="24"/>
        </w:rPr>
      </w:pPr>
    </w:p>
    <w:sectPr w:rsidR="00B36D77" w:rsidRPr="004727AD" w:rsidSect="007E036B">
      <w:footerReference w:type="default" r:id="rId10"/>
      <w:headerReference w:type="first" r:id="rId11"/>
      <w:type w:val="continuous"/>
      <w:pgSz w:w="11909" w:h="16834"/>
      <w:pgMar w:top="680" w:right="851" w:bottom="680" w:left="1134" w:header="709" w:footer="709"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3F53E" w14:textId="77777777" w:rsidR="00AA2D77" w:rsidRDefault="00AA2D77" w:rsidP="00AE5242">
      <w:r>
        <w:separator/>
      </w:r>
    </w:p>
  </w:endnote>
  <w:endnote w:type="continuationSeparator" w:id="0">
    <w:p w14:paraId="77F4684F" w14:textId="77777777" w:rsidR="00AA2D77" w:rsidRDefault="00AA2D77" w:rsidP="00AE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Optima">
    <w:charset w:val="00"/>
    <w:family w:val="auto"/>
    <w:pitch w:val="variable"/>
    <w:sig w:usb0="80000067"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Helvetica Neue">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EE"/>
    <w:family w:val="roman"/>
    <w:pitch w:val="variable"/>
    <w:sig w:usb0="E0000AFF" w:usb1="500078FF" w:usb2="00000021" w:usb3="00000000" w:csb0="000001BF" w:csb1="00000000"/>
  </w:font>
  <w:font w:name="SimSun, 宋体">
    <w:charset w:val="00"/>
    <w:family w:val="auto"/>
    <w:pitch w:val="variable"/>
  </w:font>
  <w:font w:name="Mangal, 'Courier New'">
    <w:charset w:val="00"/>
    <w:family w:val="roman"/>
    <w:pitch w:val="variable"/>
  </w:font>
  <w:font w:name="Lucida Sans">
    <w:panose1 w:val="020B0602030504020204"/>
    <w:charset w:val="00"/>
    <w:family w:val="swiss"/>
    <w:pitch w:val="variable"/>
    <w:sig w:usb0="00000003" w:usb1="00000000" w:usb2="00000000" w:usb3="00000000" w:csb0="00000001" w:csb1="00000000"/>
  </w:font>
  <w:font w:name="TimesNewRoman">
    <w:altName w:val="MS Mincho"/>
    <w:panose1 w:val="00000000000000000000"/>
    <w:charset w:val="00"/>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056776"/>
      <w:docPartObj>
        <w:docPartGallery w:val="Page Numbers (Bottom of Page)"/>
        <w:docPartUnique/>
      </w:docPartObj>
    </w:sdtPr>
    <w:sdtEndPr>
      <w:rPr>
        <w:rFonts w:asciiTheme="minorHAnsi" w:hAnsiTheme="minorHAnsi" w:cstheme="minorHAnsi"/>
      </w:rPr>
    </w:sdtEndPr>
    <w:sdtContent>
      <w:p w14:paraId="2FC8117E" w14:textId="5153F096" w:rsidR="00CA0255" w:rsidRPr="00EE4741" w:rsidRDefault="00CA0255" w:rsidP="00EE4741">
        <w:pPr>
          <w:pStyle w:val="Stopka"/>
          <w:jc w:val="right"/>
          <w:rPr>
            <w:rFonts w:asciiTheme="minorHAnsi" w:hAnsiTheme="minorHAnsi" w:cstheme="minorHAnsi"/>
          </w:rPr>
        </w:pPr>
        <w:r w:rsidRPr="00EE4741">
          <w:rPr>
            <w:rFonts w:asciiTheme="minorHAnsi" w:hAnsiTheme="minorHAnsi" w:cstheme="minorHAnsi"/>
          </w:rPr>
          <w:fldChar w:fldCharType="begin"/>
        </w:r>
        <w:r w:rsidRPr="00EE4741">
          <w:rPr>
            <w:rFonts w:asciiTheme="minorHAnsi" w:hAnsiTheme="minorHAnsi" w:cstheme="minorHAnsi"/>
          </w:rPr>
          <w:instrText>PAGE   \* MERGEFORMAT</w:instrText>
        </w:r>
        <w:r w:rsidRPr="00EE4741">
          <w:rPr>
            <w:rFonts w:asciiTheme="minorHAnsi" w:hAnsiTheme="minorHAnsi" w:cstheme="minorHAnsi"/>
          </w:rPr>
          <w:fldChar w:fldCharType="separate"/>
        </w:r>
        <w:r w:rsidRPr="00EE4741">
          <w:rPr>
            <w:rFonts w:asciiTheme="minorHAnsi" w:hAnsiTheme="minorHAnsi" w:cstheme="minorHAnsi"/>
          </w:rPr>
          <w:t>2</w:t>
        </w:r>
        <w:r w:rsidRPr="00EE4741">
          <w:rPr>
            <w:rFonts w:asciiTheme="minorHAnsi" w:hAnsiTheme="minorHAnsi" w:cstheme="minorHAnsi"/>
          </w:rPr>
          <w:fldChar w:fldCharType="end"/>
        </w:r>
      </w:p>
    </w:sdtContent>
  </w:sdt>
  <w:p w14:paraId="4FB9932A" w14:textId="77777777" w:rsidR="00CA0255" w:rsidRDefault="00CA02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9F624" w14:textId="77777777" w:rsidR="00AA2D77" w:rsidRDefault="00AA2D77" w:rsidP="00AE5242">
      <w:r>
        <w:separator/>
      </w:r>
    </w:p>
  </w:footnote>
  <w:footnote w:type="continuationSeparator" w:id="0">
    <w:p w14:paraId="31193FF7" w14:textId="77777777" w:rsidR="00AA2D77" w:rsidRDefault="00AA2D77" w:rsidP="00AE5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6FF78" w14:textId="77777777" w:rsidR="00887647" w:rsidRPr="00887647" w:rsidRDefault="00887647" w:rsidP="00887647">
    <w:pPr>
      <w:spacing w:line="276" w:lineRule="auto"/>
      <w:rPr>
        <w:rFonts w:ascii="Calibri" w:hAnsi="Calibri" w:cs="Calibri"/>
        <w:sz w:val="24"/>
        <w:szCs w:val="24"/>
      </w:rPr>
    </w:pPr>
    <w:r w:rsidRPr="00887647">
      <w:rPr>
        <w:rFonts w:ascii="Calibri" w:hAnsi="Calibri" w:cs="Calibri"/>
        <w:sz w:val="24"/>
        <w:szCs w:val="24"/>
      </w:rPr>
      <w:t>Numer postępowania: GKP.271.34.2025.LS</w:t>
    </w:r>
  </w:p>
  <w:p w14:paraId="1DDFA9B5" w14:textId="77777777" w:rsidR="00726DA0" w:rsidRPr="00887647" w:rsidRDefault="00726DA0" w:rsidP="0088764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5"/>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720"/>
        </w:tabs>
        <w:ind w:left="720" w:hanging="360"/>
      </w:pPr>
      <w:rPr>
        <w:rFonts w:cs="Times New Roman"/>
        <w:b w:val="0"/>
      </w:rPr>
    </w:lvl>
    <w:lvl w:ilvl="2">
      <w:start w:val="1"/>
      <w:numFmt w:val="lowerLetter"/>
      <w:lvlText w:val="%3)"/>
      <w:lvlJc w:val="left"/>
      <w:pPr>
        <w:tabs>
          <w:tab w:val="num" w:pos="1080"/>
        </w:tabs>
        <w:ind w:left="1080" w:hanging="360"/>
      </w:pPr>
      <w:rPr>
        <w:rFonts w:cs="Times New Roman"/>
        <w:b w:val="0"/>
      </w:rPr>
    </w:lvl>
    <w:lvl w:ilvl="3">
      <w:start w:val="1"/>
      <w:numFmt w:val="bullet"/>
      <w:lvlText w:val="–"/>
      <w:lvlJc w:val="left"/>
      <w:pPr>
        <w:tabs>
          <w:tab w:val="num" w:pos="1440"/>
        </w:tabs>
        <w:ind w:left="1440" w:hanging="360"/>
      </w:pPr>
      <w:rPr>
        <w:rFonts w:ascii="Wingdings" w:hAnsi="Wingdings"/>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093379F"/>
    <w:multiLevelType w:val="hybridMultilevel"/>
    <w:tmpl w:val="0A7EDD28"/>
    <w:lvl w:ilvl="0" w:tplc="2564CD90">
      <w:start w:val="1"/>
      <w:numFmt w:val="decimal"/>
      <w:lvlText w:val="%1."/>
      <w:lvlJc w:val="left"/>
      <w:pPr>
        <w:ind w:left="1854" w:hanging="360"/>
      </w:pPr>
      <w:rPr>
        <w:rFonts w:asciiTheme="minorHAnsi" w:eastAsia="Verdana"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B25C4A"/>
    <w:multiLevelType w:val="hybridMultilevel"/>
    <w:tmpl w:val="BF6288E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23723B4"/>
    <w:multiLevelType w:val="hybridMultilevel"/>
    <w:tmpl w:val="10AA9BDE"/>
    <w:lvl w:ilvl="0" w:tplc="35C6558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503933"/>
    <w:multiLevelType w:val="hybridMultilevel"/>
    <w:tmpl w:val="C6680D6A"/>
    <w:lvl w:ilvl="0" w:tplc="0415000F">
      <w:start w:val="1"/>
      <w:numFmt w:val="decimal"/>
      <w:lvlText w:val="%1."/>
      <w:lvlJc w:val="left"/>
      <w:pPr>
        <w:ind w:left="3479" w:hanging="360"/>
      </w:pPr>
      <w:rPr>
        <w:rFonts w:hint="default"/>
      </w:rPr>
    </w:lvl>
    <w:lvl w:ilvl="1" w:tplc="04150019" w:tentative="1">
      <w:start w:val="1"/>
      <w:numFmt w:val="lowerLetter"/>
      <w:lvlText w:val="%2."/>
      <w:lvlJc w:val="left"/>
      <w:pPr>
        <w:ind w:left="4199" w:hanging="360"/>
      </w:pPr>
    </w:lvl>
    <w:lvl w:ilvl="2" w:tplc="0415001B" w:tentative="1">
      <w:start w:val="1"/>
      <w:numFmt w:val="lowerRoman"/>
      <w:lvlText w:val="%3."/>
      <w:lvlJc w:val="right"/>
      <w:pPr>
        <w:ind w:left="4919" w:hanging="180"/>
      </w:pPr>
    </w:lvl>
    <w:lvl w:ilvl="3" w:tplc="0415000F" w:tentative="1">
      <w:start w:val="1"/>
      <w:numFmt w:val="decimal"/>
      <w:lvlText w:val="%4."/>
      <w:lvlJc w:val="left"/>
      <w:pPr>
        <w:ind w:left="5639" w:hanging="360"/>
      </w:pPr>
    </w:lvl>
    <w:lvl w:ilvl="4" w:tplc="04150019" w:tentative="1">
      <w:start w:val="1"/>
      <w:numFmt w:val="lowerLetter"/>
      <w:lvlText w:val="%5."/>
      <w:lvlJc w:val="left"/>
      <w:pPr>
        <w:ind w:left="6359" w:hanging="360"/>
      </w:pPr>
    </w:lvl>
    <w:lvl w:ilvl="5" w:tplc="0415001B" w:tentative="1">
      <w:start w:val="1"/>
      <w:numFmt w:val="lowerRoman"/>
      <w:lvlText w:val="%6."/>
      <w:lvlJc w:val="right"/>
      <w:pPr>
        <w:ind w:left="7079" w:hanging="180"/>
      </w:pPr>
    </w:lvl>
    <w:lvl w:ilvl="6" w:tplc="0415000F" w:tentative="1">
      <w:start w:val="1"/>
      <w:numFmt w:val="decimal"/>
      <w:lvlText w:val="%7."/>
      <w:lvlJc w:val="left"/>
      <w:pPr>
        <w:ind w:left="7799" w:hanging="360"/>
      </w:pPr>
    </w:lvl>
    <w:lvl w:ilvl="7" w:tplc="04150019" w:tentative="1">
      <w:start w:val="1"/>
      <w:numFmt w:val="lowerLetter"/>
      <w:lvlText w:val="%8."/>
      <w:lvlJc w:val="left"/>
      <w:pPr>
        <w:ind w:left="8519" w:hanging="360"/>
      </w:pPr>
    </w:lvl>
    <w:lvl w:ilvl="8" w:tplc="0415001B" w:tentative="1">
      <w:start w:val="1"/>
      <w:numFmt w:val="lowerRoman"/>
      <w:lvlText w:val="%9."/>
      <w:lvlJc w:val="right"/>
      <w:pPr>
        <w:ind w:left="9239" w:hanging="180"/>
      </w:pPr>
    </w:lvl>
  </w:abstractNum>
  <w:abstractNum w:abstractNumId="5" w15:restartNumberingAfterBreak="0">
    <w:nsid w:val="03CB3D04"/>
    <w:multiLevelType w:val="hybridMultilevel"/>
    <w:tmpl w:val="070A4A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752CAB"/>
    <w:multiLevelType w:val="hybridMultilevel"/>
    <w:tmpl w:val="59568FB2"/>
    <w:lvl w:ilvl="0" w:tplc="BD54EB6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8" w15:restartNumberingAfterBreak="0">
    <w:nsid w:val="0579278F"/>
    <w:multiLevelType w:val="hybridMultilevel"/>
    <w:tmpl w:val="A5B24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027A7D"/>
    <w:multiLevelType w:val="hybridMultilevel"/>
    <w:tmpl w:val="797ADCC8"/>
    <w:lvl w:ilvl="0" w:tplc="720236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7E1761C"/>
    <w:multiLevelType w:val="hybridMultilevel"/>
    <w:tmpl w:val="B2DE5BC8"/>
    <w:lvl w:ilvl="0" w:tplc="6B5C08CA">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333533"/>
    <w:multiLevelType w:val="hybridMultilevel"/>
    <w:tmpl w:val="29B6B0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E90353"/>
    <w:multiLevelType w:val="multilevel"/>
    <w:tmpl w:val="59F2288E"/>
    <w:styleLink w:val="Zaimportowanystyl401"/>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90A7B0E"/>
    <w:multiLevelType w:val="hybridMultilevel"/>
    <w:tmpl w:val="CE1EF1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C2214EF"/>
    <w:multiLevelType w:val="hybridMultilevel"/>
    <w:tmpl w:val="DFA8EA4E"/>
    <w:lvl w:ilvl="0" w:tplc="50427646">
      <w:start w:val="1"/>
      <w:numFmt w:val="decimal"/>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3045BE"/>
    <w:multiLevelType w:val="hybridMultilevel"/>
    <w:tmpl w:val="BFBE5A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AC4CC0"/>
    <w:multiLevelType w:val="hybridMultilevel"/>
    <w:tmpl w:val="4F6406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EB17D6"/>
    <w:multiLevelType w:val="hybridMultilevel"/>
    <w:tmpl w:val="53F0A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F766D8"/>
    <w:multiLevelType w:val="hybridMultilevel"/>
    <w:tmpl w:val="53F0AEC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EB26310"/>
    <w:multiLevelType w:val="hybridMultilevel"/>
    <w:tmpl w:val="8B9EA432"/>
    <w:styleLink w:val="WW8Num251"/>
    <w:lvl w:ilvl="0" w:tplc="65087D50">
      <w:start w:val="1"/>
      <w:numFmt w:val="decimal"/>
      <w:lvlText w:val="%1)"/>
      <w:lvlJc w:val="left"/>
      <w:pPr>
        <w:ind w:left="1854" w:hanging="360"/>
      </w:pPr>
      <w:rPr>
        <w:rFonts w:cs="Times New Roman"/>
        <w:b w:val="0"/>
        <w:bCs w:val="0"/>
        <w:sz w:val="21"/>
        <w:szCs w:val="21"/>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0" w15:restartNumberingAfterBreak="0">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13A25345"/>
    <w:multiLevelType w:val="hybridMultilevel"/>
    <w:tmpl w:val="2EE46644"/>
    <w:lvl w:ilvl="0" w:tplc="C65E847A">
      <w:start w:val="1"/>
      <w:numFmt w:val="decimal"/>
      <w:lvlText w:val="%1."/>
      <w:lvlJc w:val="left"/>
      <w:pPr>
        <w:ind w:left="720" w:hanging="360"/>
      </w:pPr>
      <w:rPr>
        <w:rFonts w:asciiTheme="minorHAnsi" w:eastAsia="SimSun" w:hAnsiTheme="minorHAnsi" w:cstheme="minorHAnsi"/>
        <w:b w:val="0"/>
        <w:bCs w:val="0"/>
        <w:strike w:val="0"/>
        <w:color w:val="auto"/>
      </w:rPr>
    </w:lvl>
    <w:lvl w:ilvl="1" w:tplc="B81CC0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C47A54"/>
    <w:multiLevelType w:val="multilevel"/>
    <w:tmpl w:val="59129276"/>
    <w:styleLink w:val="WWNum1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4286AF1"/>
    <w:multiLevelType w:val="hybridMultilevel"/>
    <w:tmpl w:val="BBDC91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E23C9F"/>
    <w:multiLevelType w:val="hybridMultilevel"/>
    <w:tmpl w:val="AF4440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F757AB"/>
    <w:multiLevelType w:val="multilevel"/>
    <w:tmpl w:val="F3A473A4"/>
    <w:styleLink w:val="WWNum261"/>
    <w:lvl w:ilvl="0">
      <w:start w:val="1"/>
      <w:numFmt w:val="decimal"/>
      <w:lvlText w:val="%1."/>
      <w:lvlJc w:val="left"/>
      <w:pPr>
        <w:ind w:left="390" w:hanging="390"/>
      </w:pPr>
      <w:rPr>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1A55643E"/>
    <w:multiLevelType w:val="hybridMultilevel"/>
    <w:tmpl w:val="D5ACCE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6C67C1"/>
    <w:multiLevelType w:val="multilevel"/>
    <w:tmpl w:val="4E1E3DCC"/>
    <w:lvl w:ilvl="0">
      <w:start w:val="1"/>
      <w:numFmt w:val="decimal"/>
      <w:lvlText w:val="%1."/>
      <w:lvlJc w:val="left"/>
      <w:pPr>
        <w:ind w:left="1854" w:hanging="360"/>
      </w:pPr>
      <w:rPr>
        <w:rFonts w:asciiTheme="minorHAnsi" w:eastAsia="Verdana" w:hAnsiTheme="minorHAnsi" w:cstheme="minorHAnsi" w:hint="default"/>
        <w:b w:val="0"/>
        <w:bCs w:val="0"/>
      </w:rPr>
    </w:lvl>
    <w:lvl w:ilvl="1">
      <w:start w:val="1"/>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8" w15:restartNumberingAfterBreak="0">
    <w:nsid w:val="1B9C74FA"/>
    <w:multiLevelType w:val="hybridMultilevel"/>
    <w:tmpl w:val="CFDCD592"/>
    <w:lvl w:ilvl="0" w:tplc="B81CC01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C1B5C3C"/>
    <w:multiLevelType w:val="hybridMultilevel"/>
    <w:tmpl w:val="461632A6"/>
    <w:lvl w:ilvl="0" w:tplc="0415000F">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7F660A"/>
    <w:multiLevelType w:val="hybridMultilevel"/>
    <w:tmpl w:val="7D104876"/>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C910C32"/>
    <w:multiLevelType w:val="hybridMultilevel"/>
    <w:tmpl w:val="FAC886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CF06466"/>
    <w:multiLevelType w:val="hybridMultilevel"/>
    <w:tmpl w:val="E5CAFC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EB70BD2"/>
    <w:multiLevelType w:val="hybridMultilevel"/>
    <w:tmpl w:val="5A4458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3161B9"/>
    <w:multiLevelType w:val="hybridMultilevel"/>
    <w:tmpl w:val="81C4C7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25F4510"/>
    <w:multiLevelType w:val="hybridMultilevel"/>
    <w:tmpl w:val="067C283E"/>
    <w:lvl w:ilvl="0" w:tplc="5C1C08D4">
      <w:start w:val="1"/>
      <w:numFmt w:val="decimal"/>
      <w:lvlText w:val="%1."/>
      <w:lvlJc w:val="left"/>
      <w:pPr>
        <w:ind w:left="1854" w:hanging="360"/>
      </w:pPr>
      <w:rPr>
        <w:rFonts w:asciiTheme="minorHAnsi" w:eastAsia="SimSun" w:hAnsiTheme="minorHAnsi" w:cstheme="minorHAnsi" w:hint="default"/>
        <w:b w:val="0"/>
        <w:bCs w:val="0"/>
        <w:color w:val="auto"/>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6" w15:restartNumberingAfterBreak="0">
    <w:nsid w:val="24866364"/>
    <w:multiLevelType w:val="hybridMultilevel"/>
    <w:tmpl w:val="686A30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70536E0"/>
    <w:multiLevelType w:val="hybridMultilevel"/>
    <w:tmpl w:val="0A22F4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71C087F"/>
    <w:multiLevelType w:val="hybridMultilevel"/>
    <w:tmpl w:val="BA526130"/>
    <w:lvl w:ilvl="0" w:tplc="DEB2EE92">
      <w:start w:val="1"/>
      <w:numFmt w:val="decimal"/>
      <w:lvlText w:val="%1."/>
      <w:lvlJc w:val="left"/>
      <w:rPr>
        <w:rFonts w:asciiTheme="minorHAnsi" w:eastAsia="SimSun" w:hAnsiTheme="minorHAnsi" w:cstheme="minorHAnsi" w:hint="default"/>
        <w:b w:val="0"/>
        <w:i w:val="0"/>
        <w:color w:val="000000" w:themeColor="text1"/>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88A7716"/>
    <w:multiLevelType w:val="hybridMultilevel"/>
    <w:tmpl w:val="90349A7A"/>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BD54EB62">
      <w:start w:val="1"/>
      <w:numFmt w:val="decimal"/>
      <w:lvlText w:val="%3)"/>
      <w:lvlJc w:val="left"/>
      <w:pPr>
        <w:ind w:left="1413" w:hanging="360"/>
      </w:pPr>
      <w:rPr>
        <w:sz w:val="24"/>
        <w:szCs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B48167B"/>
    <w:multiLevelType w:val="hybridMultilevel"/>
    <w:tmpl w:val="5D20FD56"/>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2E871ADB"/>
    <w:multiLevelType w:val="hybridMultilevel"/>
    <w:tmpl w:val="E5CAFC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440693"/>
    <w:multiLevelType w:val="hybridMultilevel"/>
    <w:tmpl w:val="1D3873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16F262F"/>
    <w:multiLevelType w:val="hybridMultilevel"/>
    <w:tmpl w:val="4586AA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184110"/>
    <w:multiLevelType w:val="hybridMultilevel"/>
    <w:tmpl w:val="6EE26774"/>
    <w:lvl w:ilvl="0" w:tplc="D8609AE2">
      <w:start w:val="1"/>
      <w:numFmt w:val="decimal"/>
      <w:lvlText w:val="%1."/>
      <w:lvlJc w:val="left"/>
      <w:pPr>
        <w:ind w:left="732" w:hanging="37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5015FB"/>
    <w:multiLevelType w:val="hybridMultilevel"/>
    <w:tmpl w:val="12968BD2"/>
    <w:lvl w:ilvl="0" w:tplc="8586E53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695328D"/>
    <w:multiLevelType w:val="hybridMultilevel"/>
    <w:tmpl w:val="2D5C7270"/>
    <w:lvl w:ilvl="0" w:tplc="BD54EB6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98075E"/>
    <w:multiLevelType w:val="hybridMultilevel"/>
    <w:tmpl w:val="B3E4C91C"/>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8F42B87"/>
    <w:multiLevelType w:val="hybridMultilevel"/>
    <w:tmpl w:val="E1EEEA06"/>
    <w:lvl w:ilvl="0" w:tplc="C0284A0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4C62C1"/>
    <w:multiLevelType w:val="hybridMultilevel"/>
    <w:tmpl w:val="0B423A8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39B46FF1"/>
    <w:multiLevelType w:val="hybridMultilevel"/>
    <w:tmpl w:val="713EC198"/>
    <w:lvl w:ilvl="0" w:tplc="BD54EB6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A231440"/>
    <w:multiLevelType w:val="hybridMultilevel"/>
    <w:tmpl w:val="1640DB7E"/>
    <w:lvl w:ilvl="0" w:tplc="BD54EB6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F5710B"/>
    <w:multiLevelType w:val="hybridMultilevel"/>
    <w:tmpl w:val="4B88EEB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3CD85C6C"/>
    <w:multiLevelType w:val="hybridMultilevel"/>
    <w:tmpl w:val="3074408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D8850A9"/>
    <w:multiLevelType w:val="hybridMultilevel"/>
    <w:tmpl w:val="E4F8B10A"/>
    <w:lvl w:ilvl="0" w:tplc="F808F89E">
      <w:start w:val="1"/>
      <w:numFmt w:val="decimal"/>
      <w:lvlText w:val="%1)"/>
      <w:lvlJc w:val="left"/>
      <w:pPr>
        <w:ind w:left="735" w:hanging="360"/>
      </w:pPr>
      <w:rPr>
        <w:rFonts w:hint="default"/>
      </w:rPr>
    </w:lvl>
    <w:lvl w:ilvl="1" w:tplc="138C37DA">
      <w:start w:val="1"/>
      <w:numFmt w:val="decimal"/>
      <w:lvlText w:val="%2)"/>
      <w:lvlJc w:val="left"/>
      <w:pPr>
        <w:ind w:left="1455" w:hanging="360"/>
      </w:pPr>
      <w:rPr>
        <w:rFonts w:ascii="Times New Roman" w:eastAsiaTheme="minorHAnsi" w:hAnsi="Times New Roman" w:cs="Times New Roman" w:hint="default"/>
      </w:rPr>
    </w:lvl>
    <w:lvl w:ilvl="2" w:tplc="4CA01D60">
      <w:start w:val="1"/>
      <w:numFmt w:val="lowerLetter"/>
      <w:lvlText w:val="%3)"/>
      <w:lvlJc w:val="left"/>
      <w:pPr>
        <w:ind w:left="2355" w:hanging="360"/>
      </w:pPr>
      <w:rPr>
        <w:rFonts w:hint="default"/>
      </w:rPr>
    </w:lvl>
    <w:lvl w:ilvl="3" w:tplc="3F40047A">
      <w:start w:val="1"/>
      <w:numFmt w:val="decimal"/>
      <w:lvlText w:val="%4."/>
      <w:lvlJc w:val="left"/>
      <w:pPr>
        <w:ind w:left="3255" w:hanging="720"/>
      </w:pPr>
      <w:rPr>
        <w:rFonts w:hint="default"/>
      </w:r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55" w15:restartNumberingAfterBreak="0">
    <w:nsid w:val="3DA10500"/>
    <w:multiLevelType w:val="hybridMultilevel"/>
    <w:tmpl w:val="F9C6AA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F0B46DD"/>
    <w:multiLevelType w:val="hybridMultilevel"/>
    <w:tmpl w:val="B388153C"/>
    <w:lvl w:ilvl="0" w:tplc="BD54EB6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F404A29"/>
    <w:multiLevelType w:val="hybridMultilevel"/>
    <w:tmpl w:val="77989A98"/>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F8D4E60"/>
    <w:multiLevelType w:val="multilevel"/>
    <w:tmpl w:val="B2C83D6C"/>
    <w:lvl w:ilvl="0">
      <w:start w:val="1"/>
      <w:numFmt w:val="decimal"/>
      <w:lvlText w:val="%1."/>
      <w:lvlJc w:val="left"/>
      <w:pPr>
        <w:ind w:left="720" w:hanging="360"/>
      </w:pPr>
      <w:rPr>
        <w:rFonts w:hint="default"/>
        <w:b w:val="0"/>
        <w:bCs w:val="0"/>
      </w:rPr>
    </w:lvl>
    <w:lvl w:ilvl="1">
      <w:start w:val="5"/>
      <w:numFmt w:val="decimal"/>
      <w:isLgl/>
      <w:lvlText w:val="%1.%2."/>
      <w:lvlJc w:val="left"/>
      <w:pPr>
        <w:ind w:left="945" w:hanging="58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40E96355"/>
    <w:multiLevelType w:val="hybridMultilevel"/>
    <w:tmpl w:val="61F8E6CC"/>
    <w:lvl w:ilvl="0" w:tplc="A734E0D8">
      <w:start w:val="1"/>
      <w:numFmt w:val="decimal"/>
      <w:lvlText w:val="%1)"/>
      <w:lvlJc w:val="left"/>
      <w:pPr>
        <w:ind w:left="795" w:hanging="435"/>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13C6662"/>
    <w:multiLevelType w:val="hybridMultilevel"/>
    <w:tmpl w:val="0D1C68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3915F8D"/>
    <w:multiLevelType w:val="hybridMultilevel"/>
    <w:tmpl w:val="EF985814"/>
    <w:lvl w:ilvl="0" w:tplc="0F8258E8">
      <w:start w:val="1"/>
      <w:numFmt w:val="decimal"/>
      <w:lvlText w:val="%1."/>
      <w:lvlJc w:val="left"/>
      <w:pPr>
        <w:ind w:left="720" w:hanging="360"/>
      </w:pPr>
      <w:rPr>
        <w:rFonts w:asciiTheme="minorHAnsi" w:eastAsia="Verdana"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3C945C6"/>
    <w:multiLevelType w:val="hybridMultilevel"/>
    <w:tmpl w:val="B9A6A442"/>
    <w:lvl w:ilvl="0" w:tplc="0F688FD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46A6563"/>
    <w:multiLevelType w:val="hybridMultilevel"/>
    <w:tmpl w:val="FA5E7D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4DA2F94"/>
    <w:multiLevelType w:val="hybridMultilevel"/>
    <w:tmpl w:val="CDBA0C7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5B7522E"/>
    <w:multiLevelType w:val="hybridMultilevel"/>
    <w:tmpl w:val="F8A0CA0C"/>
    <w:lvl w:ilvl="0" w:tplc="A502D750">
      <w:start w:val="1"/>
      <w:numFmt w:val="decimal"/>
      <w:lvlText w:val="%1."/>
      <w:lvlJc w:val="left"/>
      <w:pPr>
        <w:ind w:left="644" w:hanging="360"/>
      </w:pPr>
      <w:rPr>
        <w:rFonts w:asciiTheme="minorHAnsi" w:eastAsia="Verdana" w:hAnsiTheme="minorHAnsi" w:cstheme="minorHAnsi" w:hint="default"/>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6" w15:restartNumberingAfterBreak="0">
    <w:nsid w:val="47B660A0"/>
    <w:multiLevelType w:val="hybridMultilevel"/>
    <w:tmpl w:val="999676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7FC456E"/>
    <w:multiLevelType w:val="hybridMultilevel"/>
    <w:tmpl w:val="7464C4BC"/>
    <w:lvl w:ilvl="0" w:tplc="03B455EC">
      <w:start w:val="1"/>
      <w:numFmt w:val="decimal"/>
      <w:lvlText w:val="%1."/>
      <w:lvlJc w:val="left"/>
      <w:pPr>
        <w:ind w:left="360" w:hanging="360"/>
      </w:pPr>
      <w:rPr>
        <w:rFonts w:asciiTheme="minorHAnsi" w:eastAsia="SimSun" w:hAnsiTheme="minorHAnsi" w:cstheme="minorHAnsi" w:hint="default"/>
      </w:rPr>
    </w:lvl>
    <w:lvl w:ilvl="1" w:tplc="C546B026">
      <w:start w:val="1"/>
      <w:numFmt w:val="lowerLetter"/>
      <w:lvlText w:val="%2)"/>
      <w:lvlJc w:val="left"/>
      <w:pPr>
        <w:ind w:left="1280" w:hanging="560"/>
      </w:pPr>
      <w:rPr>
        <w:rFonts w:hint="default"/>
      </w:rPr>
    </w:lvl>
    <w:lvl w:ilvl="2" w:tplc="DEBA06AE">
      <w:start w:val="1"/>
      <w:numFmt w:val="decimal"/>
      <w:lvlText w:val="%3)"/>
      <w:lvlJc w:val="left"/>
      <w:pPr>
        <w:ind w:left="1413" w:hanging="360"/>
      </w:pPr>
      <w:rPr>
        <w:sz w:val="21"/>
        <w:szCs w:val="21"/>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48634010"/>
    <w:multiLevelType w:val="multilevel"/>
    <w:tmpl w:val="4198D6C6"/>
    <w:styleLink w:val="Zaimportowanystyl21"/>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69" w15:restartNumberingAfterBreak="0">
    <w:nsid w:val="48AF13C0"/>
    <w:multiLevelType w:val="hybridMultilevel"/>
    <w:tmpl w:val="B5E0CA6A"/>
    <w:lvl w:ilvl="0" w:tplc="04150017">
      <w:start w:val="1"/>
      <w:numFmt w:val="lowerLetter"/>
      <w:lvlText w:val="%1)"/>
      <w:lvlJc w:val="left"/>
      <w:pPr>
        <w:ind w:left="632" w:hanging="360"/>
      </w:pPr>
    </w:lvl>
    <w:lvl w:ilvl="1" w:tplc="04150019" w:tentative="1">
      <w:start w:val="1"/>
      <w:numFmt w:val="lowerLetter"/>
      <w:lvlText w:val="%2."/>
      <w:lvlJc w:val="left"/>
      <w:pPr>
        <w:ind w:left="1352" w:hanging="360"/>
      </w:pPr>
    </w:lvl>
    <w:lvl w:ilvl="2" w:tplc="0415001B" w:tentative="1">
      <w:start w:val="1"/>
      <w:numFmt w:val="lowerRoman"/>
      <w:lvlText w:val="%3."/>
      <w:lvlJc w:val="right"/>
      <w:pPr>
        <w:ind w:left="2072" w:hanging="180"/>
      </w:pPr>
    </w:lvl>
    <w:lvl w:ilvl="3" w:tplc="0415000F" w:tentative="1">
      <w:start w:val="1"/>
      <w:numFmt w:val="decimal"/>
      <w:lvlText w:val="%4."/>
      <w:lvlJc w:val="left"/>
      <w:pPr>
        <w:ind w:left="2792" w:hanging="360"/>
      </w:pPr>
    </w:lvl>
    <w:lvl w:ilvl="4" w:tplc="04150019" w:tentative="1">
      <w:start w:val="1"/>
      <w:numFmt w:val="lowerLetter"/>
      <w:lvlText w:val="%5."/>
      <w:lvlJc w:val="left"/>
      <w:pPr>
        <w:ind w:left="3512" w:hanging="360"/>
      </w:pPr>
    </w:lvl>
    <w:lvl w:ilvl="5" w:tplc="0415001B" w:tentative="1">
      <w:start w:val="1"/>
      <w:numFmt w:val="lowerRoman"/>
      <w:lvlText w:val="%6."/>
      <w:lvlJc w:val="right"/>
      <w:pPr>
        <w:ind w:left="4232" w:hanging="180"/>
      </w:pPr>
    </w:lvl>
    <w:lvl w:ilvl="6" w:tplc="0415000F" w:tentative="1">
      <w:start w:val="1"/>
      <w:numFmt w:val="decimal"/>
      <w:lvlText w:val="%7."/>
      <w:lvlJc w:val="left"/>
      <w:pPr>
        <w:ind w:left="4952" w:hanging="360"/>
      </w:pPr>
    </w:lvl>
    <w:lvl w:ilvl="7" w:tplc="04150019" w:tentative="1">
      <w:start w:val="1"/>
      <w:numFmt w:val="lowerLetter"/>
      <w:lvlText w:val="%8."/>
      <w:lvlJc w:val="left"/>
      <w:pPr>
        <w:ind w:left="5672" w:hanging="360"/>
      </w:pPr>
    </w:lvl>
    <w:lvl w:ilvl="8" w:tplc="0415001B" w:tentative="1">
      <w:start w:val="1"/>
      <w:numFmt w:val="lowerRoman"/>
      <w:lvlText w:val="%9."/>
      <w:lvlJc w:val="right"/>
      <w:pPr>
        <w:ind w:left="6392" w:hanging="180"/>
      </w:pPr>
    </w:lvl>
  </w:abstractNum>
  <w:abstractNum w:abstractNumId="70" w15:restartNumberingAfterBreak="0">
    <w:nsid w:val="4B7105CC"/>
    <w:multiLevelType w:val="hybridMultilevel"/>
    <w:tmpl w:val="04C0858E"/>
    <w:lvl w:ilvl="0" w:tplc="0415001B">
      <w:start w:val="1"/>
      <w:numFmt w:val="lowerRoman"/>
      <w:lvlText w:val="%1."/>
      <w:lvlJc w:val="righ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15:restartNumberingAfterBreak="0">
    <w:nsid w:val="4C883750"/>
    <w:multiLevelType w:val="hybridMultilevel"/>
    <w:tmpl w:val="508A21D6"/>
    <w:lvl w:ilvl="0" w:tplc="2564CD90">
      <w:start w:val="1"/>
      <w:numFmt w:val="decimal"/>
      <w:lvlText w:val="%1."/>
      <w:lvlJc w:val="left"/>
      <w:pPr>
        <w:ind w:left="1854" w:hanging="360"/>
      </w:pPr>
      <w:rPr>
        <w:rFonts w:asciiTheme="minorHAnsi" w:eastAsia="Verdana" w:hAnsiTheme="minorHAnsi" w:cstheme="minorHAnsi" w:hint="default"/>
        <w:b w:val="0"/>
        <w:bCs w:val="0"/>
      </w:rPr>
    </w:lvl>
    <w:lvl w:ilvl="1" w:tplc="C546B026">
      <w:start w:val="1"/>
      <w:numFmt w:val="lowerLetter"/>
      <w:lvlText w:val="%2)"/>
      <w:lvlJc w:val="left"/>
      <w:pPr>
        <w:ind w:left="2774" w:hanging="560"/>
      </w:pPr>
      <w:rPr>
        <w:rFonts w:hint="default"/>
      </w:rPr>
    </w:lvl>
    <w:lvl w:ilvl="2" w:tplc="7402DA02">
      <w:start w:val="1"/>
      <w:numFmt w:val="decimal"/>
      <w:lvlText w:val="%3)"/>
      <w:lvlJc w:val="left"/>
      <w:pPr>
        <w:ind w:left="2907" w:hanging="360"/>
      </w:pPr>
      <w:rPr>
        <w:sz w:val="24"/>
        <w:szCs w:val="24"/>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2" w15:restartNumberingAfterBreak="0">
    <w:nsid w:val="4D5915EB"/>
    <w:multiLevelType w:val="hybridMultilevel"/>
    <w:tmpl w:val="DE5C0482"/>
    <w:lvl w:ilvl="0" w:tplc="5D36433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EFD1564"/>
    <w:multiLevelType w:val="hybridMultilevel"/>
    <w:tmpl w:val="0C08ED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2567422"/>
    <w:multiLevelType w:val="hybridMultilevel"/>
    <w:tmpl w:val="3E5EFB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2846039"/>
    <w:multiLevelType w:val="hybridMultilevel"/>
    <w:tmpl w:val="0E9CD740"/>
    <w:lvl w:ilvl="0" w:tplc="617E86D4">
      <w:start w:val="1"/>
      <w:numFmt w:val="decimal"/>
      <w:lvlText w:val="%1."/>
      <w:lvlJc w:val="left"/>
      <w:pPr>
        <w:ind w:left="107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2C40154"/>
    <w:multiLevelType w:val="hybridMultilevel"/>
    <w:tmpl w:val="BFBE5A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2F84DCE"/>
    <w:multiLevelType w:val="hybridMultilevel"/>
    <w:tmpl w:val="056A2688"/>
    <w:lvl w:ilvl="0" w:tplc="2F9CBB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2FF4E09"/>
    <w:multiLevelType w:val="hybridMultilevel"/>
    <w:tmpl w:val="04B2A08C"/>
    <w:lvl w:ilvl="0" w:tplc="FFFFFFFF">
      <w:start w:val="1"/>
      <w:numFmt w:val="decimal"/>
      <w:lvlText w:val="%1)"/>
      <w:lvlJc w:val="left"/>
      <w:pPr>
        <w:ind w:left="720" w:hanging="360"/>
      </w:pPr>
      <w:rPr>
        <w:sz w:val="24"/>
        <w:szCs w:val="24"/>
      </w:rPr>
    </w:lvl>
    <w:lvl w:ilvl="1" w:tplc="BD54EB62">
      <w:start w:val="1"/>
      <w:numFmt w:val="decimal"/>
      <w:lvlText w:val="%2)"/>
      <w:lvlJc w:val="left"/>
      <w:pPr>
        <w:ind w:left="1413" w:hanging="360"/>
      </w:pPr>
      <w:rPr>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3B105A8"/>
    <w:multiLevelType w:val="hybridMultilevel"/>
    <w:tmpl w:val="361C1D10"/>
    <w:lvl w:ilvl="0" w:tplc="0415000F">
      <w:start w:val="1"/>
      <w:numFmt w:val="decimal"/>
      <w:lvlText w:val="%1."/>
      <w:lvlJc w:val="left"/>
      <w:pPr>
        <w:ind w:left="720" w:hanging="360"/>
      </w:pPr>
    </w:lvl>
    <w:lvl w:ilvl="1" w:tplc="61C099F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3E364B8"/>
    <w:multiLevelType w:val="hybridMultilevel"/>
    <w:tmpl w:val="6EE0F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4CD0D11"/>
    <w:multiLevelType w:val="hybridMultilevel"/>
    <w:tmpl w:val="0A548080"/>
    <w:lvl w:ilvl="0" w:tplc="0415001B">
      <w:start w:val="1"/>
      <w:numFmt w:val="lowerRoman"/>
      <w:lvlText w:val="%1."/>
      <w:lvlJc w:val="righ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2" w15:restartNumberingAfterBreak="0">
    <w:nsid w:val="557117FF"/>
    <w:multiLevelType w:val="multilevel"/>
    <w:tmpl w:val="A1DAD0D8"/>
    <w:styleLink w:val="WWNum661"/>
    <w:lvl w:ilvl="0">
      <w:start w:val="1"/>
      <w:numFmt w:val="decimal"/>
      <w:lvlText w:val="%1."/>
      <w:lvlJc w:val="left"/>
      <w:pPr>
        <w:ind w:left="1778" w:hanging="360"/>
      </w:pPr>
      <w:rPr>
        <w:rFonts w:ascii="Verdana" w:hAnsi="Verdana"/>
        <w:b w:val="0"/>
        <w:bCs w:val="0"/>
        <w:color w:val="00000A"/>
        <w:sz w:val="18"/>
        <w:szCs w:val="18"/>
      </w:rPr>
    </w:lvl>
    <w:lvl w:ilvl="1">
      <w:numFmt w:val="bullet"/>
      <w:lvlText w:val="-"/>
      <w:lvlJc w:val="left"/>
      <w:pPr>
        <w:ind w:left="1440" w:hanging="360"/>
      </w:pPr>
      <w:rPr>
        <w:rFonts w:ascii="Verdana" w:eastAsia="Calibri" w:hAnsi="Verdana" w:cs="Times New Roman"/>
      </w:rPr>
    </w:lvl>
    <w:lvl w:ilvl="2">
      <w:numFmt w:val="bullet"/>
      <w:lvlText w:val=""/>
      <w:lvlJc w:val="left"/>
      <w:pPr>
        <w:ind w:left="2340" w:hanging="360"/>
      </w:pPr>
      <w:rPr>
        <w:rFonts w:ascii="Symbol" w:eastAsia="Times New Roman" w:hAnsi="Symbol" w:cs="Times New Roman"/>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3" w15:restartNumberingAfterBreak="0">
    <w:nsid w:val="55AA1295"/>
    <w:multiLevelType w:val="hybridMultilevel"/>
    <w:tmpl w:val="22662B4E"/>
    <w:lvl w:ilvl="0" w:tplc="AA26145A">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792462B"/>
    <w:multiLevelType w:val="hybridMultilevel"/>
    <w:tmpl w:val="71B00B9C"/>
    <w:lvl w:ilvl="0" w:tplc="04150011">
      <w:start w:val="1"/>
      <w:numFmt w:val="decimal"/>
      <w:lvlText w:val="%1)"/>
      <w:lvlJc w:val="left"/>
      <w:pPr>
        <w:ind w:left="720" w:hanging="360"/>
      </w:pPr>
    </w:lvl>
    <w:lvl w:ilvl="1" w:tplc="BB90F7F6">
      <w:start w:val="1"/>
      <w:numFmt w:val="lowerLetter"/>
      <w:lvlText w:val="%2)"/>
      <w:lvlJc w:val="left"/>
      <w:pPr>
        <w:ind w:left="1440" w:hanging="360"/>
      </w:pPr>
      <w:rPr>
        <w:rFonts w:eastAsia="Verdan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B4E1466"/>
    <w:multiLevelType w:val="hybridMultilevel"/>
    <w:tmpl w:val="1B74AE9A"/>
    <w:lvl w:ilvl="0" w:tplc="BADAEA1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BE114FE"/>
    <w:multiLevelType w:val="multilevel"/>
    <w:tmpl w:val="C60082A4"/>
    <w:lvl w:ilvl="0">
      <w:start w:val="1"/>
      <w:numFmt w:val="decimal"/>
      <w:lvlText w:val="%1."/>
      <w:lvlJc w:val="left"/>
      <w:pPr>
        <w:ind w:left="720" w:hanging="360"/>
      </w:pPr>
      <w:rPr>
        <w:rFonts w:hint="default"/>
        <w:b w:val="0"/>
      </w:rPr>
    </w:lvl>
    <w:lvl w:ilvl="1">
      <w:start w:val="5"/>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7" w15:restartNumberingAfterBreak="0">
    <w:nsid w:val="60A861A9"/>
    <w:multiLevelType w:val="hybridMultilevel"/>
    <w:tmpl w:val="E2A6758E"/>
    <w:lvl w:ilvl="0" w:tplc="48625DE8">
      <w:start w:val="1"/>
      <w:numFmt w:val="decimal"/>
      <w:lvlText w:val="%1."/>
      <w:lvlJc w:val="left"/>
      <w:pPr>
        <w:ind w:left="1854" w:hanging="360"/>
      </w:pPr>
      <w:rPr>
        <w:rFonts w:ascii="Verdana" w:eastAsia="SimSun" w:hAnsi="Verdana" w:cs="Cambria"/>
        <w:b w:val="0"/>
        <w:bCs w:val="0"/>
        <w:color w:val="auto"/>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88" w15:restartNumberingAfterBreak="0">
    <w:nsid w:val="60C47C64"/>
    <w:multiLevelType w:val="hybridMultilevel"/>
    <w:tmpl w:val="B2C859EC"/>
    <w:lvl w:ilvl="0" w:tplc="0415000F">
      <w:start w:val="1"/>
      <w:numFmt w:val="decimal"/>
      <w:lvlText w:val="%1."/>
      <w:lvlJc w:val="left"/>
      <w:pPr>
        <w:ind w:left="1854" w:hanging="360"/>
      </w:pPr>
      <w:rPr>
        <w:b w:val="0"/>
        <w:bCs w:val="0"/>
        <w:color w:val="auto"/>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89" w15:restartNumberingAfterBreak="0">
    <w:nsid w:val="61FA7C97"/>
    <w:multiLevelType w:val="hybridMultilevel"/>
    <w:tmpl w:val="E508FB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3FE5B69"/>
    <w:multiLevelType w:val="hybridMultilevel"/>
    <w:tmpl w:val="0730FDBC"/>
    <w:lvl w:ilvl="0" w:tplc="D8609AE2">
      <w:start w:val="1"/>
      <w:numFmt w:val="decimal"/>
      <w:lvlText w:val="%1."/>
      <w:lvlJc w:val="left"/>
      <w:pPr>
        <w:ind w:left="732" w:hanging="37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92" w15:restartNumberingAfterBreak="0">
    <w:nsid w:val="67190891"/>
    <w:multiLevelType w:val="hybridMultilevel"/>
    <w:tmpl w:val="4D0C3490"/>
    <w:lvl w:ilvl="0" w:tplc="0F8258E8">
      <w:start w:val="1"/>
      <w:numFmt w:val="decimal"/>
      <w:lvlText w:val="%1."/>
      <w:lvlJc w:val="left"/>
      <w:pPr>
        <w:ind w:left="720" w:hanging="360"/>
      </w:pPr>
      <w:rPr>
        <w:rFonts w:asciiTheme="minorHAnsi" w:eastAsia="Verdana"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8315A3E"/>
    <w:multiLevelType w:val="hybridMultilevel"/>
    <w:tmpl w:val="7C2C3C6A"/>
    <w:lvl w:ilvl="0" w:tplc="617E86D4">
      <w:start w:val="1"/>
      <w:numFmt w:val="decimal"/>
      <w:lvlText w:val="%1."/>
      <w:lvlJc w:val="left"/>
      <w:pPr>
        <w:ind w:left="107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8BE1E7C"/>
    <w:multiLevelType w:val="hybridMultilevel"/>
    <w:tmpl w:val="50985B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A311CEE"/>
    <w:multiLevelType w:val="hybridMultilevel"/>
    <w:tmpl w:val="2454F8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A5210B7"/>
    <w:multiLevelType w:val="hybridMultilevel"/>
    <w:tmpl w:val="E81625D4"/>
    <w:lvl w:ilvl="0" w:tplc="FE0EE9F8">
      <w:start w:val="1"/>
      <w:numFmt w:val="decimal"/>
      <w:lvlText w:val="%1."/>
      <w:lvlJc w:val="left"/>
      <w:pPr>
        <w:ind w:left="720" w:hanging="360"/>
      </w:pPr>
      <w:rPr>
        <w:rFonts w:hint="default"/>
        <w:b w:val="0"/>
        <w:bCs w:val="0"/>
      </w:rPr>
    </w:lvl>
    <w:lvl w:ilvl="1" w:tplc="B51A394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BD7697F"/>
    <w:multiLevelType w:val="hybridMultilevel"/>
    <w:tmpl w:val="941A190C"/>
    <w:name w:val="WW8Num303"/>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C2D371B"/>
    <w:multiLevelType w:val="hybridMultilevel"/>
    <w:tmpl w:val="872AEE90"/>
    <w:lvl w:ilvl="0" w:tplc="B29696B0">
      <w:start w:val="1"/>
      <w:numFmt w:val="decimal"/>
      <w:lvlText w:val="%1."/>
      <w:lvlJc w:val="left"/>
      <w:pPr>
        <w:ind w:left="720" w:hanging="360"/>
      </w:pPr>
      <w:rPr>
        <w:rFonts w:eastAsiaTheme="minorEastAsia"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C611872"/>
    <w:multiLevelType w:val="hybridMultilevel"/>
    <w:tmpl w:val="82C09D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C9907FD"/>
    <w:multiLevelType w:val="hybridMultilevel"/>
    <w:tmpl w:val="8C401DA0"/>
    <w:lvl w:ilvl="0" w:tplc="00285B38">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102" w15:restartNumberingAfterBreak="0">
    <w:nsid w:val="6E987BA6"/>
    <w:multiLevelType w:val="hybridMultilevel"/>
    <w:tmpl w:val="C3A42246"/>
    <w:lvl w:ilvl="0" w:tplc="33AE2258">
      <w:start w:val="1"/>
      <w:numFmt w:val="decimal"/>
      <w:lvlText w:val="%1."/>
      <w:lvlJc w:val="left"/>
      <w:pPr>
        <w:ind w:left="1920" w:hanging="360"/>
      </w:pPr>
      <w:rPr>
        <w:rFonts w:ascii="Verdana" w:eastAsia="SimSun" w:hAnsi="Verdana" w:cs="Cambria"/>
        <w:b w:val="0"/>
        <w:bCs w:val="0"/>
      </w:rPr>
    </w:lvl>
    <w:lvl w:ilvl="1" w:tplc="C546B026">
      <w:start w:val="1"/>
      <w:numFmt w:val="lowerLetter"/>
      <w:lvlText w:val="%2)"/>
      <w:lvlJc w:val="left"/>
      <w:pPr>
        <w:ind w:left="2840" w:hanging="560"/>
      </w:pPr>
      <w:rPr>
        <w:rFonts w:hint="default"/>
      </w:rPr>
    </w:lvl>
    <w:lvl w:ilvl="2" w:tplc="DEBA06AE">
      <w:start w:val="1"/>
      <w:numFmt w:val="decimal"/>
      <w:lvlText w:val="%3)"/>
      <w:lvlJc w:val="left"/>
      <w:pPr>
        <w:ind w:left="2973" w:hanging="360"/>
      </w:pPr>
      <w:rPr>
        <w:sz w:val="21"/>
        <w:szCs w:val="21"/>
      </w:r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03" w15:restartNumberingAfterBreak="0">
    <w:nsid w:val="706F2E32"/>
    <w:multiLevelType w:val="hybridMultilevel"/>
    <w:tmpl w:val="C4685D4E"/>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31C5AA0"/>
    <w:multiLevelType w:val="hybridMultilevel"/>
    <w:tmpl w:val="5A9A2580"/>
    <w:lvl w:ilvl="0" w:tplc="8BF0EC7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32B08AF"/>
    <w:multiLevelType w:val="hybridMultilevel"/>
    <w:tmpl w:val="A282F9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39A3EAE"/>
    <w:multiLevelType w:val="multilevel"/>
    <w:tmpl w:val="8FA8B70A"/>
    <w:styleLink w:val="WWNum35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7" w15:restartNumberingAfterBreak="0">
    <w:nsid w:val="73AA1A30"/>
    <w:multiLevelType w:val="hybridMultilevel"/>
    <w:tmpl w:val="EB4A34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4C74977"/>
    <w:multiLevelType w:val="hybridMultilevel"/>
    <w:tmpl w:val="2DD47892"/>
    <w:lvl w:ilvl="0" w:tplc="BD54EB6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5A513C2"/>
    <w:multiLevelType w:val="hybridMultilevel"/>
    <w:tmpl w:val="AAD6434C"/>
    <w:lvl w:ilvl="0" w:tplc="C65E847A">
      <w:start w:val="1"/>
      <w:numFmt w:val="decimal"/>
      <w:lvlText w:val="%1."/>
      <w:lvlJc w:val="left"/>
      <w:pPr>
        <w:ind w:left="360" w:hanging="360"/>
      </w:pPr>
      <w:rPr>
        <w:rFonts w:asciiTheme="minorHAnsi" w:eastAsia="SimSun" w:hAnsiTheme="minorHAnsi" w:cstheme="minorHAnsi"/>
        <w:b w:val="0"/>
        <w:bCs w:val="0"/>
        <w:strike w:val="0"/>
        <w:color w:val="auto"/>
      </w:rPr>
    </w:lvl>
    <w:lvl w:ilvl="1" w:tplc="FFFFFFFF">
      <w:start w:val="1"/>
      <w:numFmt w:val="lowerLetter"/>
      <w:lvlText w:val="%2)"/>
      <w:lvlJc w:val="left"/>
      <w:pPr>
        <w:ind w:left="1280" w:hanging="560"/>
      </w:pPr>
      <w:rPr>
        <w:rFonts w:hint="default"/>
      </w:rPr>
    </w:lvl>
    <w:lvl w:ilvl="2" w:tplc="BD54EB62">
      <w:start w:val="1"/>
      <w:numFmt w:val="decimal"/>
      <w:lvlText w:val="%3)"/>
      <w:lvlJc w:val="left"/>
      <w:pPr>
        <w:ind w:left="1413" w:hanging="360"/>
      </w:pPr>
      <w:rPr>
        <w:sz w:val="24"/>
        <w:szCs w:val="24"/>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0" w15:restartNumberingAfterBreak="0">
    <w:nsid w:val="79090E14"/>
    <w:multiLevelType w:val="hybridMultilevel"/>
    <w:tmpl w:val="0340E780"/>
    <w:lvl w:ilvl="0" w:tplc="FFFFFFFF">
      <w:start w:val="1"/>
      <w:numFmt w:val="decimal"/>
      <w:lvlText w:val="%1)"/>
      <w:lvlJc w:val="left"/>
      <w:pPr>
        <w:ind w:left="720" w:hanging="360"/>
      </w:pPr>
      <w:rPr>
        <w:sz w:val="24"/>
        <w:szCs w:val="24"/>
      </w:rPr>
    </w:lvl>
    <w:lvl w:ilvl="1" w:tplc="BD54EB62">
      <w:start w:val="1"/>
      <w:numFmt w:val="decimal"/>
      <w:lvlText w:val="%2)"/>
      <w:lvlJc w:val="left"/>
      <w:pPr>
        <w:ind w:left="1413" w:hanging="360"/>
      </w:pPr>
      <w:rPr>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7A9F7F61"/>
    <w:multiLevelType w:val="hybridMultilevel"/>
    <w:tmpl w:val="DFD0E2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AE97CF4"/>
    <w:multiLevelType w:val="hybridMultilevel"/>
    <w:tmpl w:val="C8747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114" w15:restartNumberingAfterBreak="0">
    <w:nsid w:val="7BDE4B65"/>
    <w:multiLevelType w:val="hybridMultilevel"/>
    <w:tmpl w:val="46C44F48"/>
    <w:lvl w:ilvl="0" w:tplc="0BFE76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D0321B7"/>
    <w:multiLevelType w:val="hybridMultilevel"/>
    <w:tmpl w:val="DBA4C294"/>
    <w:lvl w:ilvl="0" w:tplc="04150011">
      <w:start w:val="1"/>
      <w:numFmt w:val="decimal"/>
      <w:lvlText w:val="%1)"/>
      <w:lvlJc w:val="left"/>
      <w:pPr>
        <w:ind w:left="632" w:hanging="360"/>
      </w:pPr>
    </w:lvl>
    <w:lvl w:ilvl="1" w:tplc="04150019" w:tentative="1">
      <w:start w:val="1"/>
      <w:numFmt w:val="lowerLetter"/>
      <w:lvlText w:val="%2."/>
      <w:lvlJc w:val="left"/>
      <w:pPr>
        <w:ind w:left="1352" w:hanging="360"/>
      </w:pPr>
    </w:lvl>
    <w:lvl w:ilvl="2" w:tplc="0415001B" w:tentative="1">
      <w:start w:val="1"/>
      <w:numFmt w:val="lowerRoman"/>
      <w:lvlText w:val="%3."/>
      <w:lvlJc w:val="right"/>
      <w:pPr>
        <w:ind w:left="2072" w:hanging="180"/>
      </w:pPr>
    </w:lvl>
    <w:lvl w:ilvl="3" w:tplc="0415000F" w:tentative="1">
      <w:start w:val="1"/>
      <w:numFmt w:val="decimal"/>
      <w:lvlText w:val="%4."/>
      <w:lvlJc w:val="left"/>
      <w:pPr>
        <w:ind w:left="2792" w:hanging="360"/>
      </w:pPr>
    </w:lvl>
    <w:lvl w:ilvl="4" w:tplc="04150019" w:tentative="1">
      <w:start w:val="1"/>
      <w:numFmt w:val="lowerLetter"/>
      <w:lvlText w:val="%5."/>
      <w:lvlJc w:val="left"/>
      <w:pPr>
        <w:ind w:left="3512" w:hanging="360"/>
      </w:pPr>
    </w:lvl>
    <w:lvl w:ilvl="5" w:tplc="0415001B" w:tentative="1">
      <w:start w:val="1"/>
      <w:numFmt w:val="lowerRoman"/>
      <w:lvlText w:val="%6."/>
      <w:lvlJc w:val="right"/>
      <w:pPr>
        <w:ind w:left="4232" w:hanging="180"/>
      </w:pPr>
    </w:lvl>
    <w:lvl w:ilvl="6" w:tplc="0415000F" w:tentative="1">
      <w:start w:val="1"/>
      <w:numFmt w:val="decimal"/>
      <w:lvlText w:val="%7."/>
      <w:lvlJc w:val="left"/>
      <w:pPr>
        <w:ind w:left="4952" w:hanging="360"/>
      </w:pPr>
    </w:lvl>
    <w:lvl w:ilvl="7" w:tplc="04150019" w:tentative="1">
      <w:start w:val="1"/>
      <w:numFmt w:val="lowerLetter"/>
      <w:lvlText w:val="%8."/>
      <w:lvlJc w:val="left"/>
      <w:pPr>
        <w:ind w:left="5672" w:hanging="360"/>
      </w:pPr>
    </w:lvl>
    <w:lvl w:ilvl="8" w:tplc="0415001B" w:tentative="1">
      <w:start w:val="1"/>
      <w:numFmt w:val="lowerRoman"/>
      <w:lvlText w:val="%9."/>
      <w:lvlJc w:val="right"/>
      <w:pPr>
        <w:ind w:left="6392" w:hanging="180"/>
      </w:pPr>
    </w:lvl>
  </w:abstractNum>
  <w:abstractNum w:abstractNumId="116" w15:restartNumberingAfterBreak="0">
    <w:nsid w:val="7D336E7E"/>
    <w:multiLevelType w:val="hybridMultilevel"/>
    <w:tmpl w:val="BC00D6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46480767">
    <w:abstractNumId w:val="67"/>
  </w:num>
  <w:num w:numId="2" w16cid:durableId="1169756073">
    <w:abstractNumId w:val="20"/>
  </w:num>
  <w:num w:numId="3" w16cid:durableId="165486470">
    <w:abstractNumId w:val="7"/>
  </w:num>
  <w:num w:numId="4" w16cid:durableId="177089128">
    <w:abstractNumId w:val="113"/>
  </w:num>
  <w:num w:numId="5" w16cid:durableId="919143273">
    <w:abstractNumId w:val="101"/>
  </w:num>
  <w:num w:numId="6" w16cid:durableId="1994866524">
    <w:abstractNumId w:val="91"/>
  </w:num>
  <w:num w:numId="7" w16cid:durableId="1795639460">
    <w:abstractNumId w:val="68"/>
  </w:num>
  <w:num w:numId="8" w16cid:durableId="1860074697">
    <w:abstractNumId w:val="12"/>
  </w:num>
  <w:num w:numId="9" w16cid:durableId="27728751">
    <w:abstractNumId w:val="82"/>
  </w:num>
  <w:num w:numId="10" w16cid:durableId="667487950">
    <w:abstractNumId w:val="106"/>
  </w:num>
  <w:num w:numId="11" w16cid:durableId="1192837261">
    <w:abstractNumId w:val="25"/>
  </w:num>
  <w:num w:numId="12" w16cid:durableId="1949390678">
    <w:abstractNumId w:val="22"/>
  </w:num>
  <w:num w:numId="13" w16cid:durableId="1669211449">
    <w:abstractNumId w:val="38"/>
  </w:num>
  <w:num w:numId="14" w16cid:durableId="1766462159">
    <w:abstractNumId w:val="65"/>
  </w:num>
  <w:num w:numId="15" w16cid:durableId="1051806335">
    <w:abstractNumId w:val="71"/>
  </w:num>
  <w:num w:numId="16" w16cid:durableId="831946186">
    <w:abstractNumId w:val="102"/>
  </w:num>
  <w:num w:numId="17" w16cid:durableId="1059594400">
    <w:abstractNumId w:val="19"/>
  </w:num>
  <w:num w:numId="18" w16cid:durableId="971983140">
    <w:abstractNumId w:val="35"/>
  </w:num>
  <w:num w:numId="19" w16cid:durableId="1924944903">
    <w:abstractNumId w:val="87"/>
  </w:num>
  <w:num w:numId="20" w16cid:durableId="1471095915">
    <w:abstractNumId w:val="4"/>
  </w:num>
  <w:num w:numId="21" w16cid:durableId="303195865">
    <w:abstractNumId w:val="99"/>
  </w:num>
  <w:num w:numId="22" w16cid:durableId="2105219653">
    <w:abstractNumId w:val="104"/>
  </w:num>
  <w:num w:numId="23" w16cid:durableId="1868372752">
    <w:abstractNumId w:val="58"/>
  </w:num>
  <w:num w:numId="24" w16cid:durableId="392120336">
    <w:abstractNumId w:val="86"/>
  </w:num>
  <w:num w:numId="25" w16cid:durableId="376390572">
    <w:abstractNumId w:val="64"/>
  </w:num>
  <w:num w:numId="26" w16cid:durableId="1849295091">
    <w:abstractNumId w:val="29"/>
  </w:num>
  <w:num w:numId="27" w16cid:durableId="554778744">
    <w:abstractNumId w:val="109"/>
  </w:num>
  <w:num w:numId="28" w16cid:durableId="1699159231">
    <w:abstractNumId w:val="41"/>
  </w:num>
  <w:num w:numId="29" w16cid:durableId="1568802833">
    <w:abstractNumId w:val="32"/>
  </w:num>
  <w:num w:numId="30" w16cid:durableId="237834214">
    <w:abstractNumId w:val="75"/>
  </w:num>
  <w:num w:numId="31" w16cid:durableId="1452745278">
    <w:abstractNumId w:val="66"/>
  </w:num>
  <w:num w:numId="32" w16cid:durableId="752629423">
    <w:abstractNumId w:val="59"/>
  </w:num>
  <w:num w:numId="33" w16cid:durableId="1392653974">
    <w:abstractNumId w:val="47"/>
  </w:num>
  <w:num w:numId="34" w16cid:durableId="1743674335">
    <w:abstractNumId w:val="54"/>
  </w:num>
  <w:num w:numId="35" w16cid:durableId="906380684">
    <w:abstractNumId w:val="60"/>
  </w:num>
  <w:num w:numId="36" w16cid:durableId="170293238">
    <w:abstractNumId w:val="93"/>
  </w:num>
  <w:num w:numId="37" w16cid:durableId="366609584">
    <w:abstractNumId w:val="53"/>
  </w:num>
  <w:num w:numId="38" w16cid:durableId="530992503">
    <w:abstractNumId w:val="114"/>
  </w:num>
  <w:num w:numId="39" w16cid:durableId="1388605048">
    <w:abstractNumId w:val="98"/>
  </w:num>
  <w:num w:numId="40" w16cid:durableId="237903038">
    <w:abstractNumId w:val="100"/>
  </w:num>
  <w:num w:numId="41" w16cid:durableId="1737170208">
    <w:abstractNumId w:val="111"/>
  </w:num>
  <w:num w:numId="42" w16cid:durableId="1162040706">
    <w:abstractNumId w:val="10"/>
  </w:num>
  <w:num w:numId="43" w16cid:durableId="1302492255">
    <w:abstractNumId w:val="14"/>
  </w:num>
  <w:num w:numId="44" w16cid:durableId="217983938">
    <w:abstractNumId w:val="95"/>
  </w:num>
  <w:num w:numId="45" w16cid:durableId="991058634">
    <w:abstractNumId w:val="9"/>
  </w:num>
  <w:num w:numId="46" w16cid:durableId="1553497805">
    <w:abstractNumId w:val="85"/>
  </w:num>
  <w:num w:numId="47" w16cid:durableId="1398434957">
    <w:abstractNumId w:val="56"/>
  </w:num>
  <w:num w:numId="48" w16cid:durableId="1355420671">
    <w:abstractNumId w:val="39"/>
  </w:num>
  <w:num w:numId="49" w16cid:durableId="840126536">
    <w:abstractNumId w:val="21"/>
  </w:num>
  <w:num w:numId="50" w16cid:durableId="1483277666">
    <w:abstractNumId w:val="50"/>
  </w:num>
  <w:num w:numId="51" w16cid:durableId="1403066512">
    <w:abstractNumId w:val="110"/>
  </w:num>
  <w:num w:numId="52" w16cid:durableId="857036862">
    <w:abstractNumId w:val="28"/>
  </w:num>
  <w:num w:numId="53" w16cid:durableId="2126002088">
    <w:abstractNumId w:val="90"/>
  </w:num>
  <w:num w:numId="54" w16cid:durableId="790172884">
    <w:abstractNumId w:val="51"/>
  </w:num>
  <w:num w:numId="55" w16cid:durableId="37241793">
    <w:abstractNumId w:val="6"/>
  </w:num>
  <w:num w:numId="56" w16cid:durableId="70662611">
    <w:abstractNumId w:val="77"/>
  </w:num>
  <w:num w:numId="57" w16cid:durableId="450899018">
    <w:abstractNumId w:val="23"/>
  </w:num>
  <w:num w:numId="58" w16cid:durableId="812216298">
    <w:abstractNumId w:val="44"/>
  </w:num>
  <w:num w:numId="59" w16cid:durableId="395052853">
    <w:abstractNumId w:val="46"/>
  </w:num>
  <w:num w:numId="60" w16cid:durableId="1835998102">
    <w:abstractNumId w:val="78"/>
  </w:num>
  <w:num w:numId="61" w16cid:durableId="1078015205">
    <w:abstractNumId w:val="45"/>
  </w:num>
  <w:num w:numId="62" w16cid:durableId="1564560398">
    <w:abstractNumId w:val="108"/>
  </w:num>
  <w:num w:numId="63" w16cid:durableId="1416583887">
    <w:abstractNumId w:val="11"/>
  </w:num>
  <w:num w:numId="64" w16cid:durableId="1384675439">
    <w:abstractNumId w:val="15"/>
  </w:num>
  <w:num w:numId="65" w16cid:durableId="738282903">
    <w:abstractNumId w:val="92"/>
  </w:num>
  <w:num w:numId="66" w16cid:durableId="44066169">
    <w:abstractNumId w:val="27"/>
  </w:num>
  <w:num w:numId="67" w16cid:durableId="156382830">
    <w:abstractNumId w:val="72"/>
  </w:num>
  <w:num w:numId="68" w16cid:durableId="1271932145">
    <w:abstractNumId w:val="116"/>
  </w:num>
  <w:num w:numId="69" w16cid:durableId="985089048">
    <w:abstractNumId w:val="1"/>
  </w:num>
  <w:num w:numId="70" w16cid:durableId="1109084798">
    <w:abstractNumId w:val="17"/>
  </w:num>
  <w:num w:numId="71" w16cid:durableId="1650985497">
    <w:abstractNumId w:val="36"/>
  </w:num>
  <w:num w:numId="72" w16cid:durableId="1885827526">
    <w:abstractNumId w:val="63"/>
  </w:num>
  <w:num w:numId="73" w16cid:durableId="2130972857">
    <w:abstractNumId w:val="61"/>
  </w:num>
  <w:num w:numId="74" w16cid:durableId="1055592680">
    <w:abstractNumId w:val="105"/>
  </w:num>
  <w:num w:numId="75" w16cid:durableId="253634652">
    <w:abstractNumId w:val="73"/>
  </w:num>
  <w:num w:numId="76" w16cid:durableId="1281572837">
    <w:abstractNumId w:val="18"/>
  </w:num>
  <w:num w:numId="77" w16cid:durableId="1280456669">
    <w:abstractNumId w:val="74"/>
  </w:num>
  <w:num w:numId="78" w16cid:durableId="1553157099">
    <w:abstractNumId w:val="33"/>
  </w:num>
  <w:num w:numId="79" w16cid:durableId="1245724688">
    <w:abstractNumId w:val="88"/>
  </w:num>
  <w:num w:numId="80" w16cid:durableId="1210386844">
    <w:abstractNumId w:val="80"/>
  </w:num>
  <w:num w:numId="81" w16cid:durableId="464545761">
    <w:abstractNumId w:val="2"/>
  </w:num>
  <w:num w:numId="82" w16cid:durableId="1841047087">
    <w:abstractNumId w:val="5"/>
  </w:num>
  <w:num w:numId="83" w16cid:durableId="2099665785">
    <w:abstractNumId w:val="96"/>
  </w:num>
  <w:num w:numId="84" w16cid:durableId="1497502924">
    <w:abstractNumId w:val="16"/>
  </w:num>
  <w:num w:numId="85" w16cid:durableId="880241077">
    <w:abstractNumId w:val="42"/>
  </w:num>
  <w:num w:numId="86" w16cid:durableId="1030108513">
    <w:abstractNumId w:val="37"/>
  </w:num>
  <w:num w:numId="87" w16cid:durableId="224728657">
    <w:abstractNumId w:val="79"/>
  </w:num>
  <w:num w:numId="88" w16cid:durableId="898171101">
    <w:abstractNumId w:val="84"/>
  </w:num>
  <w:num w:numId="89" w16cid:durableId="1533691188">
    <w:abstractNumId w:val="34"/>
  </w:num>
  <w:num w:numId="90" w16cid:durableId="550270190">
    <w:abstractNumId w:val="3"/>
  </w:num>
  <w:num w:numId="91" w16cid:durableId="600182063">
    <w:abstractNumId w:val="94"/>
  </w:num>
  <w:num w:numId="92" w16cid:durableId="1284383605">
    <w:abstractNumId w:val="107"/>
  </w:num>
  <w:num w:numId="93" w16cid:durableId="1440832586">
    <w:abstractNumId w:val="83"/>
  </w:num>
  <w:num w:numId="94" w16cid:durableId="448620640">
    <w:abstractNumId w:val="112"/>
  </w:num>
  <w:num w:numId="95" w16cid:durableId="1992294800">
    <w:abstractNumId w:val="31"/>
  </w:num>
  <w:num w:numId="96" w16cid:durableId="1060637348">
    <w:abstractNumId w:val="48"/>
  </w:num>
  <w:num w:numId="97" w16cid:durableId="1088889795">
    <w:abstractNumId w:val="43"/>
  </w:num>
  <w:num w:numId="98" w16cid:durableId="1881550180">
    <w:abstractNumId w:val="24"/>
  </w:num>
  <w:num w:numId="99" w16cid:durableId="430123833">
    <w:abstractNumId w:val="89"/>
  </w:num>
  <w:num w:numId="100" w16cid:durableId="1777097561">
    <w:abstractNumId w:val="30"/>
  </w:num>
  <w:num w:numId="101" w16cid:durableId="1710375469">
    <w:abstractNumId w:val="8"/>
  </w:num>
  <w:num w:numId="102" w16cid:durableId="1473912236">
    <w:abstractNumId w:val="115"/>
  </w:num>
  <w:num w:numId="103" w16cid:durableId="799566986">
    <w:abstractNumId w:val="69"/>
  </w:num>
  <w:num w:numId="104" w16cid:durableId="301546676">
    <w:abstractNumId w:val="13"/>
  </w:num>
  <w:num w:numId="105" w16cid:durableId="232198537">
    <w:abstractNumId w:val="52"/>
  </w:num>
  <w:num w:numId="106" w16cid:durableId="1320963040">
    <w:abstractNumId w:val="49"/>
  </w:num>
  <w:num w:numId="107" w16cid:durableId="382101688">
    <w:abstractNumId w:val="76"/>
  </w:num>
  <w:num w:numId="108" w16cid:durableId="529757766">
    <w:abstractNumId w:val="40"/>
  </w:num>
  <w:num w:numId="109" w16cid:durableId="974946220">
    <w:abstractNumId w:val="57"/>
  </w:num>
  <w:num w:numId="110" w16cid:durableId="338312801">
    <w:abstractNumId w:val="70"/>
  </w:num>
  <w:num w:numId="111" w16cid:durableId="704796066">
    <w:abstractNumId w:val="103"/>
  </w:num>
  <w:num w:numId="112" w16cid:durableId="1161847462">
    <w:abstractNumId w:val="81"/>
  </w:num>
  <w:num w:numId="113" w16cid:durableId="1419906223">
    <w:abstractNumId w:val="55"/>
  </w:num>
  <w:num w:numId="114" w16cid:durableId="337731520">
    <w:abstractNumId w:val="26"/>
  </w:num>
  <w:num w:numId="115" w16cid:durableId="225380877">
    <w:abstractNumId w:val="6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62D"/>
    <w:rsid w:val="000013BE"/>
    <w:rsid w:val="00001EA4"/>
    <w:rsid w:val="00002987"/>
    <w:rsid w:val="00002CFF"/>
    <w:rsid w:val="00003BAD"/>
    <w:rsid w:val="00003D32"/>
    <w:rsid w:val="000050F7"/>
    <w:rsid w:val="00007A6E"/>
    <w:rsid w:val="00013E3D"/>
    <w:rsid w:val="00014157"/>
    <w:rsid w:val="00015DE0"/>
    <w:rsid w:val="0001783B"/>
    <w:rsid w:val="00024669"/>
    <w:rsid w:val="0002490E"/>
    <w:rsid w:val="00024A4D"/>
    <w:rsid w:val="00024CCF"/>
    <w:rsid w:val="000270CA"/>
    <w:rsid w:val="0003135A"/>
    <w:rsid w:val="00041AD0"/>
    <w:rsid w:val="00042870"/>
    <w:rsid w:val="000431ED"/>
    <w:rsid w:val="00046F5C"/>
    <w:rsid w:val="000512F8"/>
    <w:rsid w:val="0005133E"/>
    <w:rsid w:val="000515A8"/>
    <w:rsid w:val="00055496"/>
    <w:rsid w:val="00056444"/>
    <w:rsid w:val="00060DDD"/>
    <w:rsid w:val="0006165C"/>
    <w:rsid w:val="0006194B"/>
    <w:rsid w:val="00065517"/>
    <w:rsid w:val="00067BD3"/>
    <w:rsid w:val="00073AE3"/>
    <w:rsid w:val="0007652F"/>
    <w:rsid w:val="000805C6"/>
    <w:rsid w:val="00081229"/>
    <w:rsid w:val="00082033"/>
    <w:rsid w:val="00082EB7"/>
    <w:rsid w:val="00082F94"/>
    <w:rsid w:val="0008433B"/>
    <w:rsid w:val="00085F0C"/>
    <w:rsid w:val="00085F89"/>
    <w:rsid w:val="000877D7"/>
    <w:rsid w:val="00090E92"/>
    <w:rsid w:val="00091AFB"/>
    <w:rsid w:val="0009297A"/>
    <w:rsid w:val="00093B3E"/>
    <w:rsid w:val="0009412D"/>
    <w:rsid w:val="00095141"/>
    <w:rsid w:val="000A10F6"/>
    <w:rsid w:val="000A5A48"/>
    <w:rsid w:val="000A7DA4"/>
    <w:rsid w:val="000A7EED"/>
    <w:rsid w:val="000B018C"/>
    <w:rsid w:val="000B31CD"/>
    <w:rsid w:val="000C0D37"/>
    <w:rsid w:val="000C6226"/>
    <w:rsid w:val="000C65D9"/>
    <w:rsid w:val="000D01A8"/>
    <w:rsid w:val="000D08EB"/>
    <w:rsid w:val="000D128C"/>
    <w:rsid w:val="000D2B64"/>
    <w:rsid w:val="000D4CFC"/>
    <w:rsid w:val="000D53DB"/>
    <w:rsid w:val="000D769B"/>
    <w:rsid w:val="000D7C4E"/>
    <w:rsid w:val="000E03EE"/>
    <w:rsid w:val="000E4613"/>
    <w:rsid w:val="000E4753"/>
    <w:rsid w:val="000E57D3"/>
    <w:rsid w:val="000E7AFB"/>
    <w:rsid w:val="000F0236"/>
    <w:rsid w:val="000F05E8"/>
    <w:rsid w:val="000F6CA4"/>
    <w:rsid w:val="000F7E25"/>
    <w:rsid w:val="00100329"/>
    <w:rsid w:val="0010104B"/>
    <w:rsid w:val="001034D8"/>
    <w:rsid w:val="00105D2A"/>
    <w:rsid w:val="0010697B"/>
    <w:rsid w:val="00107907"/>
    <w:rsid w:val="00110CA9"/>
    <w:rsid w:val="00112916"/>
    <w:rsid w:val="0011333A"/>
    <w:rsid w:val="00114F63"/>
    <w:rsid w:val="00115D9A"/>
    <w:rsid w:val="00116A7F"/>
    <w:rsid w:val="0012085C"/>
    <w:rsid w:val="00122A8F"/>
    <w:rsid w:val="00124ED5"/>
    <w:rsid w:val="00135BE3"/>
    <w:rsid w:val="00136C13"/>
    <w:rsid w:val="001407A3"/>
    <w:rsid w:val="001407F8"/>
    <w:rsid w:val="00141946"/>
    <w:rsid w:val="001427F3"/>
    <w:rsid w:val="00155729"/>
    <w:rsid w:val="00155745"/>
    <w:rsid w:val="0016063E"/>
    <w:rsid w:val="00161F82"/>
    <w:rsid w:val="001620E4"/>
    <w:rsid w:val="00164F23"/>
    <w:rsid w:val="00165295"/>
    <w:rsid w:val="0016704A"/>
    <w:rsid w:val="0017247C"/>
    <w:rsid w:val="0017397E"/>
    <w:rsid w:val="0017421E"/>
    <w:rsid w:val="00174D85"/>
    <w:rsid w:val="0017637F"/>
    <w:rsid w:val="001765FD"/>
    <w:rsid w:val="0017732D"/>
    <w:rsid w:val="0018023D"/>
    <w:rsid w:val="0018522F"/>
    <w:rsid w:val="00186670"/>
    <w:rsid w:val="00187675"/>
    <w:rsid w:val="00187A74"/>
    <w:rsid w:val="00187FBB"/>
    <w:rsid w:val="001907A8"/>
    <w:rsid w:val="00190854"/>
    <w:rsid w:val="00190BDA"/>
    <w:rsid w:val="00191653"/>
    <w:rsid w:val="0019246F"/>
    <w:rsid w:val="00193B47"/>
    <w:rsid w:val="00193D73"/>
    <w:rsid w:val="00194EB5"/>
    <w:rsid w:val="00197192"/>
    <w:rsid w:val="00197F3E"/>
    <w:rsid w:val="001A1702"/>
    <w:rsid w:val="001A189C"/>
    <w:rsid w:val="001A2278"/>
    <w:rsid w:val="001A3405"/>
    <w:rsid w:val="001A4E10"/>
    <w:rsid w:val="001A6389"/>
    <w:rsid w:val="001A7964"/>
    <w:rsid w:val="001B1DA9"/>
    <w:rsid w:val="001B36BB"/>
    <w:rsid w:val="001B594D"/>
    <w:rsid w:val="001B6211"/>
    <w:rsid w:val="001C1881"/>
    <w:rsid w:val="001C2526"/>
    <w:rsid w:val="001C4026"/>
    <w:rsid w:val="001C447A"/>
    <w:rsid w:val="001D789A"/>
    <w:rsid w:val="001E0807"/>
    <w:rsid w:val="001E1642"/>
    <w:rsid w:val="001E24C0"/>
    <w:rsid w:val="001E4C21"/>
    <w:rsid w:val="001E745A"/>
    <w:rsid w:val="001F3192"/>
    <w:rsid w:val="001F3218"/>
    <w:rsid w:val="001F3C81"/>
    <w:rsid w:val="002008D1"/>
    <w:rsid w:val="00201E00"/>
    <w:rsid w:val="00204F81"/>
    <w:rsid w:val="002056B5"/>
    <w:rsid w:val="00205D58"/>
    <w:rsid w:val="00207767"/>
    <w:rsid w:val="00210FB6"/>
    <w:rsid w:val="00211716"/>
    <w:rsid w:val="002126FC"/>
    <w:rsid w:val="00213A2E"/>
    <w:rsid w:val="00213FA5"/>
    <w:rsid w:val="00213FC8"/>
    <w:rsid w:val="00214A14"/>
    <w:rsid w:val="00215281"/>
    <w:rsid w:val="002163A8"/>
    <w:rsid w:val="00221288"/>
    <w:rsid w:val="002215BA"/>
    <w:rsid w:val="00223E30"/>
    <w:rsid w:val="00226007"/>
    <w:rsid w:val="00226549"/>
    <w:rsid w:val="002270A7"/>
    <w:rsid w:val="0023008D"/>
    <w:rsid w:val="002378DE"/>
    <w:rsid w:val="00237DEE"/>
    <w:rsid w:val="002410A9"/>
    <w:rsid w:val="002416A4"/>
    <w:rsid w:val="00241976"/>
    <w:rsid w:val="00241EF5"/>
    <w:rsid w:val="00245816"/>
    <w:rsid w:val="00247272"/>
    <w:rsid w:val="00251039"/>
    <w:rsid w:val="0025140C"/>
    <w:rsid w:val="00253613"/>
    <w:rsid w:val="0026036E"/>
    <w:rsid w:val="00272602"/>
    <w:rsid w:val="00273706"/>
    <w:rsid w:val="00273AC2"/>
    <w:rsid w:val="00277613"/>
    <w:rsid w:val="002807DF"/>
    <w:rsid w:val="002812CD"/>
    <w:rsid w:val="00281D88"/>
    <w:rsid w:val="00281DDC"/>
    <w:rsid w:val="00282A28"/>
    <w:rsid w:val="00282F13"/>
    <w:rsid w:val="00283985"/>
    <w:rsid w:val="00283D15"/>
    <w:rsid w:val="00290CF6"/>
    <w:rsid w:val="0029103C"/>
    <w:rsid w:val="0029290D"/>
    <w:rsid w:val="00294D2E"/>
    <w:rsid w:val="002956B7"/>
    <w:rsid w:val="00297445"/>
    <w:rsid w:val="002A0E0E"/>
    <w:rsid w:val="002A2F88"/>
    <w:rsid w:val="002A3FF8"/>
    <w:rsid w:val="002B1056"/>
    <w:rsid w:val="002B2A16"/>
    <w:rsid w:val="002B2F78"/>
    <w:rsid w:val="002B3418"/>
    <w:rsid w:val="002B376C"/>
    <w:rsid w:val="002B4ED4"/>
    <w:rsid w:val="002C168B"/>
    <w:rsid w:val="002C2816"/>
    <w:rsid w:val="002C2F45"/>
    <w:rsid w:val="002C4017"/>
    <w:rsid w:val="002C5E4E"/>
    <w:rsid w:val="002C5F0E"/>
    <w:rsid w:val="002D4600"/>
    <w:rsid w:val="002D6F44"/>
    <w:rsid w:val="002D71C1"/>
    <w:rsid w:val="002E101D"/>
    <w:rsid w:val="002E113C"/>
    <w:rsid w:val="002E40B6"/>
    <w:rsid w:val="002E6F9B"/>
    <w:rsid w:val="002F02FB"/>
    <w:rsid w:val="002F042B"/>
    <w:rsid w:val="002F1640"/>
    <w:rsid w:val="002F175C"/>
    <w:rsid w:val="002F5136"/>
    <w:rsid w:val="002F7562"/>
    <w:rsid w:val="003017EA"/>
    <w:rsid w:val="00303B76"/>
    <w:rsid w:val="003053B7"/>
    <w:rsid w:val="00307824"/>
    <w:rsid w:val="0031187D"/>
    <w:rsid w:val="00313F1C"/>
    <w:rsid w:val="003146FA"/>
    <w:rsid w:val="0031501D"/>
    <w:rsid w:val="0031566C"/>
    <w:rsid w:val="003162B1"/>
    <w:rsid w:val="00320D4E"/>
    <w:rsid w:val="00322A04"/>
    <w:rsid w:val="00322C1D"/>
    <w:rsid w:val="00322D85"/>
    <w:rsid w:val="00324BEB"/>
    <w:rsid w:val="00325F55"/>
    <w:rsid w:val="00326DC6"/>
    <w:rsid w:val="003274CA"/>
    <w:rsid w:val="00331157"/>
    <w:rsid w:val="00331BFA"/>
    <w:rsid w:val="003320FB"/>
    <w:rsid w:val="0033252A"/>
    <w:rsid w:val="00332885"/>
    <w:rsid w:val="00337364"/>
    <w:rsid w:val="00337B83"/>
    <w:rsid w:val="00344158"/>
    <w:rsid w:val="003514F3"/>
    <w:rsid w:val="00360373"/>
    <w:rsid w:val="00360CD1"/>
    <w:rsid w:val="00361FEF"/>
    <w:rsid w:val="003627FD"/>
    <w:rsid w:val="003643D7"/>
    <w:rsid w:val="0036442F"/>
    <w:rsid w:val="00364677"/>
    <w:rsid w:val="00366C98"/>
    <w:rsid w:val="00367F96"/>
    <w:rsid w:val="003705FD"/>
    <w:rsid w:val="003707E2"/>
    <w:rsid w:val="003726C5"/>
    <w:rsid w:val="00372D6D"/>
    <w:rsid w:val="00374013"/>
    <w:rsid w:val="0037456B"/>
    <w:rsid w:val="00374ACD"/>
    <w:rsid w:val="00375F3F"/>
    <w:rsid w:val="00376ECA"/>
    <w:rsid w:val="0038082E"/>
    <w:rsid w:val="0038148A"/>
    <w:rsid w:val="00385EEE"/>
    <w:rsid w:val="00390C6D"/>
    <w:rsid w:val="00391461"/>
    <w:rsid w:val="00393391"/>
    <w:rsid w:val="00395092"/>
    <w:rsid w:val="0039509B"/>
    <w:rsid w:val="00397249"/>
    <w:rsid w:val="00397274"/>
    <w:rsid w:val="00397C47"/>
    <w:rsid w:val="003A21AD"/>
    <w:rsid w:val="003A24C6"/>
    <w:rsid w:val="003A398B"/>
    <w:rsid w:val="003A55E7"/>
    <w:rsid w:val="003A6A6F"/>
    <w:rsid w:val="003A6A9A"/>
    <w:rsid w:val="003A73B2"/>
    <w:rsid w:val="003B1F80"/>
    <w:rsid w:val="003B3327"/>
    <w:rsid w:val="003B5FE5"/>
    <w:rsid w:val="003B61CF"/>
    <w:rsid w:val="003B7FCD"/>
    <w:rsid w:val="003C159B"/>
    <w:rsid w:val="003C66BE"/>
    <w:rsid w:val="003D142C"/>
    <w:rsid w:val="003D4609"/>
    <w:rsid w:val="003D7EB5"/>
    <w:rsid w:val="003E491B"/>
    <w:rsid w:val="003E58CA"/>
    <w:rsid w:val="003F06DE"/>
    <w:rsid w:val="003F16EC"/>
    <w:rsid w:val="003F18E3"/>
    <w:rsid w:val="003F5051"/>
    <w:rsid w:val="003F63C8"/>
    <w:rsid w:val="003F6B16"/>
    <w:rsid w:val="004001F3"/>
    <w:rsid w:val="00400A3E"/>
    <w:rsid w:val="004031E2"/>
    <w:rsid w:val="0040431B"/>
    <w:rsid w:val="00404607"/>
    <w:rsid w:val="00405355"/>
    <w:rsid w:val="00407013"/>
    <w:rsid w:val="004070B5"/>
    <w:rsid w:val="0041302E"/>
    <w:rsid w:val="00414B47"/>
    <w:rsid w:val="00414FCF"/>
    <w:rsid w:val="00416FFA"/>
    <w:rsid w:val="004210CB"/>
    <w:rsid w:val="00421DCA"/>
    <w:rsid w:val="00422368"/>
    <w:rsid w:val="004241F9"/>
    <w:rsid w:val="004253D3"/>
    <w:rsid w:val="00425953"/>
    <w:rsid w:val="004306E4"/>
    <w:rsid w:val="00430F17"/>
    <w:rsid w:val="00431B7F"/>
    <w:rsid w:val="004321D4"/>
    <w:rsid w:val="00434BE6"/>
    <w:rsid w:val="00435779"/>
    <w:rsid w:val="00441C20"/>
    <w:rsid w:val="00443657"/>
    <w:rsid w:val="00446029"/>
    <w:rsid w:val="00446C09"/>
    <w:rsid w:val="00447A91"/>
    <w:rsid w:val="00450673"/>
    <w:rsid w:val="0045165D"/>
    <w:rsid w:val="00451DF3"/>
    <w:rsid w:val="004522F8"/>
    <w:rsid w:val="00455013"/>
    <w:rsid w:val="0045677D"/>
    <w:rsid w:val="004570CF"/>
    <w:rsid w:val="00457AF2"/>
    <w:rsid w:val="004602B6"/>
    <w:rsid w:val="004614F0"/>
    <w:rsid w:val="004636E4"/>
    <w:rsid w:val="00464B89"/>
    <w:rsid w:val="004656C9"/>
    <w:rsid w:val="0046707D"/>
    <w:rsid w:val="0047033F"/>
    <w:rsid w:val="00470B6E"/>
    <w:rsid w:val="004727AD"/>
    <w:rsid w:val="004729FB"/>
    <w:rsid w:val="00473AF7"/>
    <w:rsid w:val="004750D3"/>
    <w:rsid w:val="00477509"/>
    <w:rsid w:val="004819C4"/>
    <w:rsid w:val="00482543"/>
    <w:rsid w:val="0048522D"/>
    <w:rsid w:val="004865E7"/>
    <w:rsid w:val="00486951"/>
    <w:rsid w:val="0049085C"/>
    <w:rsid w:val="00490BB3"/>
    <w:rsid w:val="0049285E"/>
    <w:rsid w:val="00492A18"/>
    <w:rsid w:val="00492CCB"/>
    <w:rsid w:val="00495AC9"/>
    <w:rsid w:val="0049634C"/>
    <w:rsid w:val="00496C18"/>
    <w:rsid w:val="0049745D"/>
    <w:rsid w:val="004A6321"/>
    <w:rsid w:val="004B0F03"/>
    <w:rsid w:val="004B1D5A"/>
    <w:rsid w:val="004B2936"/>
    <w:rsid w:val="004B571B"/>
    <w:rsid w:val="004B58D4"/>
    <w:rsid w:val="004C275A"/>
    <w:rsid w:val="004C2DAC"/>
    <w:rsid w:val="004C56B9"/>
    <w:rsid w:val="004C75A8"/>
    <w:rsid w:val="004D1B38"/>
    <w:rsid w:val="004D3772"/>
    <w:rsid w:val="004D6A98"/>
    <w:rsid w:val="004E11E1"/>
    <w:rsid w:val="004E27CE"/>
    <w:rsid w:val="004E2B2F"/>
    <w:rsid w:val="004E5D71"/>
    <w:rsid w:val="004E6A02"/>
    <w:rsid w:val="004E7717"/>
    <w:rsid w:val="004E7E40"/>
    <w:rsid w:val="004E7EA4"/>
    <w:rsid w:val="004F03CD"/>
    <w:rsid w:val="004F31AE"/>
    <w:rsid w:val="004F4FDC"/>
    <w:rsid w:val="004F53EF"/>
    <w:rsid w:val="004F7CF6"/>
    <w:rsid w:val="00500827"/>
    <w:rsid w:val="00501CA6"/>
    <w:rsid w:val="005078ED"/>
    <w:rsid w:val="005105AB"/>
    <w:rsid w:val="00512FE0"/>
    <w:rsid w:val="0051338C"/>
    <w:rsid w:val="00513E98"/>
    <w:rsid w:val="0051538C"/>
    <w:rsid w:val="00515936"/>
    <w:rsid w:val="00516FB9"/>
    <w:rsid w:val="0052008D"/>
    <w:rsid w:val="00520C14"/>
    <w:rsid w:val="00523E15"/>
    <w:rsid w:val="0053453F"/>
    <w:rsid w:val="00534DFC"/>
    <w:rsid w:val="005351BD"/>
    <w:rsid w:val="005374F3"/>
    <w:rsid w:val="0053767E"/>
    <w:rsid w:val="00537ABF"/>
    <w:rsid w:val="0054104B"/>
    <w:rsid w:val="00541B8D"/>
    <w:rsid w:val="00542E9F"/>
    <w:rsid w:val="00543E18"/>
    <w:rsid w:val="00546CD8"/>
    <w:rsid w:val="00547933"/>
    <w:rsid w:val="00547AB4"/>
    <w:rsid w:val="00555F18"/>
    <w:rsid w:val="00557ADE"/>
    <w:rsid w:val="00557EEC"/>
    <w:rsid w:val="0056189B"/>
    <w:rsid w:val="005642DB"/>
    <w:rsid w:val="005649B5"/>
    <w:rsid w:val="005675B1"/>
    <w:rsid w:val="00570551"/>
    <w:rsid w:val="00570890"/>
    <w:rsid w:val="00571F7A"/>
    <w:rsid w:val="00572703"/>
    <w:rsid w:val="005732FD"/>
    <w:rsid w:val="005734E6"/>
    <w:rsid w:val="00573AF5"/>
    <w:rsid w:val="00574A31"/>
    <w:rsid w:val="00574F81"/>
    <w:rsid w:val="00574FCD"/>
    <w:rsid w:val="005751B7"/>
    <w:rsid w:val="00575531"/>
    <w:rsid w:val="00575E7F"/>
    <w:rsid w:val="00576A4D"/>
    <w:rsid w:val="00577ADA"/>
    <w:rsid w:val="00581C06"/>
    <w:rsid w:val="0058274F"/>
    <w:rsid w:val="00586B7A"/>
    <w:rsid w:val="005905BF"/>
    <w:rsid w:val="00590D20"/>
    <w:rsid w:val="00591E89"/>
    <w:rsid w:val="00593B34"/>
    <w:rsid w:val="00594597"/>
    <w:rsid w:val="00594682"/>
    <w:rsid w:val="00595B67"/>
    <w:rsid w:val="00595DF4"/>
    <w:rsid w:val="005968BF"/>
    <w:rsid w:val="005A030B"/>
    <w:rsid w:val="005A039A"/>
    <w:rsid w:val="005A157C"/>
    <w:rsid w:val="005A3D62"/>
    <w:rsid w:val="005A59B2"/>
    <w:rsid w:val="005A5F7D"/>
    <w:rsid w:val="005B041C"/>
    <w:rsid w:val="005B065A"/>
    <w:rsid w:val="005B1624"/>
    <w:rsid w:val="005B2C58"/>
    <w:rsid w:val="005B2F85"/>
    <w:rsid w:val="005B5A1D"/>
    <w:rsid w:val="005B6536"/>
    <w:rsid w:val="005B7F9F"/>
    <w:rsid w:val="005C0361"/>
    <w:rsid w:val="005C0C45"/>
    <w:rsid w:val="005C0C66"/>
    <w:rsid w:val="005C10C0"/>
    <w:rsid w:val="005C3575"/>
    <w:rsid w:val="005C58F5"/>
    <w:rsid w:val="005C741D"/>
    <w:rsid w:val="005D161E"/>
    <w:rsid w:val="005D20D9"/>
    <w:rsid w:val="005D2FDD"/>
    <w:rsid w:val="005D4065"/>
    <w:rsid w:val="005D4079"/>
    <w:rsid w:val="005D4BB8"/>
    <w:rsid w:val="005D4D46"/>
    <w:rsid w:val="005D7455"/>
    <w:rsid w:val="005E0C0C"/>
    <w:rsid w:val="005E1D4E"/>
    <w:rsid w:val="005E3E2C"/>
    <w:rsid w:val="005E4998"/>
    <w:rsid w:val="005E686D"/>
    <w:rsid w:val="005F10E3"/>
    <w:rsid w:val="005F66B7"/>
    <w:rsid w:val="005F700E"/>
    <w:rsid w:val="00600961"/>
    <w:rsid w:val="006017CC"/>
    <w:rsid w:val="00602633"/>
    <w:rsid w:val="0060295A"/>
    <w:rsid w:val="00603215"/>
    <w:rsid w:val="00605836"/>
    <w:rsid w:val="006070B9"/>
    <w:rsid w:val="006072E7"/>
    <w:rsid w:val="00607DE4"/>
    <w:rsid w:val="006107D7"/>
    <w:rsid w:val="0061435D"/>
    <w:rsid w:val="00615AE0"/>
    <w:rsid w:val="0061766E"/>
    <w:rsid w:val="00620AFE"/>
    <w:rsid w:val="00622E6C"/>
    <w:rsid w:val="00631AEB"/>
    <w:rsid w:val="006324BF"/>
    <w:rsid w:val="006338EC"/>
    <w:rsid w:val="00635532"/>
    <w:rsid w:val="00644149"/>
    <w:rsid w:val="00647844"/>
    <w:rsid w:val="00650537"/>
    <w:rsid w:val="006515E2"/>
    <w:rsid w:val="00652545"/>
    <w:rsid w:val="00655AF2"/>
    <w:rsid w:val="0065623D"/>
    <w:rsid w:val="00657D41"/>
    <w:rsid w:val="006620AD"/>
    <w:rsid w:val="006638F4"/>
    <w:rsid w:val="006643CE"/>
    <w:rsid w:val="00665776"/>
    <w:rsid w:val="00665E96"/>
    <w:rsid w:val="006669C0"/>
    <w:rsid w:val="00666F7E"/>
    <w:rsid w:val="0067295D"/>
    <w:rsid w:val="00675811"/>
    <w:rsid w:val="00675A3F"/>
    <w:rsid w:val="00680CE6"/>
    <w:rsid w:val="00682964"/>
    <w:rsid w:val="0068497E"/>
    <w:rsid w:val="00686C60"/>
    <w:rsid w:val="006926E3"/>
    <w:rsid w:val="00695C35"/>
    <w:rsid w:val="00696E5A"/>
    <w:rsid w:val="00697A1D"/>
    <w:rsid w:val="006A0DAF"/>
    <w:rsid w:val="006A16C4"/>
    <w:rsid w:val="006A3119"/>
    <w:rsid w:val="006A33EA"/>
    <w:rsid w:val="006A34EE"/>
    <w:rsid w:val="006A3BBF"/>
    <w:rsid w:val="006A3D74"/>
    <w:rsid w:val="006A5CAE"/>
    <w:rsid w:val="006A5DB5"/>
    <w:rsid w:val="006A5EEA"/>
    <w:rsid w:val="006A72F1"/>
    <w:rsid w:val="006B1319"/>
    <w:rsid w:val="006B3319"/>
    <w:rsid w:val="006B46DE"/>
    <w:rsid w:val="006C128F"/>
    <w:rsid w:val="006C2D89"/>
    <w:rsid w:val="006C360D"/>
    <w:rsid w:val="006C3F18"/>
    <w:rsid w:val="006C4907"/>
    <w:rsid w:val="006C540C"/>
    <w:rsid w:val="006C57E5"/>
    <w:rsid w:val="006C64DD"/>
    <w:rsid w:val="006D0171"/>
    <w:rsid w:val="006D233A"/>
    <w:rsid w:val="006D3B90"/>
    <w:rsid w:val="006D3E9E"/>
    <w:rsid w:val="006D4510"/>
    <w:rsid w:val="006D47CD"/>
    <w:rsid w:val="006D4B16"/>
    <w:rsid w:val="006D536E"/>
    <w:rsid w:val="006D60B1"/>
    <w:rsid w:val="006E05CB"/>
    <w:rsid w:val="006E12B2"/>
    <w:rsid w:val="006E20BB"/>
    <w:rsid w:val="006E2514"/>
    <w:rsid w:val="006E3533"/>
    <w:rsid w:val="006E4B81"/>
    <w:rsid w:val="006E6F6F"/>
    <w:rsid w:val="006F16AE"/>
    <w:rsid w:val="006F2A70"/>
    <w:rsid w:val="006F43E5"/>
    <w:rsid w:val="006F4CE3"/>
    <w:rsid w:val="006F535D"/>
    <w:rsid w:val="006F72DB"/>
    <w:rsid w:val="006F7A41"/>
    <w:rsid w:val="007009D1"/>
    <w:rsid w:val="00701D6E"/>
    <w:rsid w:val="00702051"/>
    <w:rsid w:val="0070276A"/>
    <w:rsid w:val="00704A17"/>
    <w:rsid w:val="00713A73"/>
    <w:rsid w:val="00715619"/>
    <w:rsid w:val="0071604F"/>
    <w:rsid w:val="00717A82"/>
    <w:rsid w:val="00717FDC"/>
    <w:rsid w:val="00720094"/>
    <w:rsid w:val="00721683"/>
    <w:rsid w:val="00722DFE"/>
    <w:rsid w:val="00726505"/>
    <w:rsid w:val="00726DA0"/>
    <w:rsid w:val="0072722F"/>
    <w:rsid w:val="0072757C"/>
    <w:rsid w:val="007275BF"/>
    <w:rsid w:val="00730404"/>
    <w:rsid w:val="0073123E"/>
    <w:rsid w:val="007321F3"/>
    <w:rsid w:val="007322ED"/>
    <w:rsid w:val="00733718"/>
    <w:rsid w:val="00735EFC"/>
    <w:rsid w:val="00736C92"/>
    <w:rsid w:val="00740CDB"/>
    <w:rsid w:val="00742E90"/>
    <w:rsid w:val="00744ADA"/>
    <w:rsid w:val="00750082"/>
    <w:rsid w:val="00751742"/>
    <w:rsid w:val="00752254"/>
    <w:rsid w:val="007557FA"/>
    <w:rsid w:val="00756475"/>
    <w:rsid w:val="00757835"/>
    <w:rsid w:val="007578DE"/>
    <w:rsid w:val="00760930"/>
    <w:rsid w:val="0076181B"/>
    <w:rsid w:val="00763979"/>
    <w:rsid w:val="00763E93"/>
    <w:rsid w:val="00764055"/>
    <w:rsid w:val="007641B7"/>
    <w:rsid w:val="00764491"/>
    <w:rsid w:val="00764514"/>
    <w:rsid w:val="00765FB2"/>
    <w:rsid w:val="00766B9C"/>
    <w:rsid w:val="007705EC"/>
    <w:rsid w:val="007718E5"/>
    <w:rsid w:val="007743EF"/>
    <w:rsid w:val="00774819"/>
    <w:rsid w:val="00775179"/>
    <w:rsid w:val="00775413"/>
    <w:rsid w:val="0077651E"/>
    <w:rsid w:val="00776583"/>
    <w:rsid w:val="00776CC6"/>
    <w:rsid w:val="00780720"/>
    <w:rsid w:val="00780E41"/>
    <w:rsid w:val="00781F91"/>
    <w:rsid w:val="007832CF"/>
    <w:rsid w:val="0078332B"/>
    <w:rsid w:val="0078348B"/>
    <w:rsid w:val="007839AA"/>
    <w:rsid w:val="007868E1"/>
    <w:rsid w:val="00793EE6"/>
    <w:rsid w:val="0079720C"/>
    <w:rsid w:val="00797685"/>
    <w:rsid w:val="007A0F84"/>
    <w:rsid w:val="007A36F1"/>
    <w:rsid w:val="007A7210"/>
    <w:rsid w:val="007A799E"/>
    <w:rsid w:val="007B3D00"/>
    <w:rsid w:val="007B43C4"/>
    <w:rsid w:val="007B5016"/>
    <w:rsid w:val="007B6D48"/>
    <w:rsid w:val="007C10BE"/>
    <w:rsid w:val="007C3A5D"/>
    <w:rsid w:val="007C3CD6"/>
    <w:rsid w:val="007C428E"/>
    <w:rsid w:val="007C4763"/>
    <w:rsid w:val="007C4ED9"/>
    <w:rsid w:val="007C583E"/>
    <w:rsid w:val="007C59F9"/>
    <w:rsid w:val="007D5752"/>
    <w:rsid w:val="007D5BC8"/>
    <w:rsid w:val="007D6C9A"/>
    <w:rsid w:val="007E036B"/>
    <w:rsid w:val="007E1ACE"/>
    <w:rsid w:val="007E4DA2"/>
    <w:rsid w:val="007E50A9"/>
    <w:rsid w:val="007F094F"/>
    <w:rsid w:val="007F18EA"/>
    <w:rsid w:val="007F1F10"/>
    <w:rsid w:val="007F3B82"/>
    <w:rsid w:val="007F3DCA"/>
    <w:rsid w:val="007F4512"/>
    <w:rsid w:val="008017F3"/>
    <w:rsid w:val="0080298B"/>
    <w:rsid w:val="008103C0"/>
    <w:rsid w:val="0081053D"/>
    <w:rsid w:val="008118FD"/>
    <w:rsid w:val="00812F4B"/>
    <w:rsid w:val="00813C15"/>
    <w:rsid w:val="00814CF0"/>
    <w:rsid w:val="00816192"/>
    <w:rsid w:val="008163FB"/>
    <w:rsid w:val="00826F7A"/>
    <w:rsid w:val="008279B6"/>
    <w:rsid w:val="00830380"/>
    <w:rsid w:val="0083151C"/>
    <w:rsid w:val="008326E4"/>
    <w:rsid w:val="00832CE0"/>
    <w:rsid w:val="00833F9C"/>
    <w:rsid w:val="00836C74"/>
    <w:rsid w:val="0083713F"/>
    <w:rsid w:val="0084333D"/>
    <w:rsid w:val="00844F58"/>
    <w:rsid w:val="008451B1"/>
    <w:rsid w:val="00845913"/>
    <w:rsid w:val="00845CEE"/>
    <w:rsid w:val="008518DE"/>
    <w:rsid w:val="00852002"/>
    <w:rsid w:val="00854A38"/>
    <w:rsid w:val="00854FF3"/>
    <w:rsid w:val="00855DD0"/>
    <w:rsid w:val="00856AED"/>
    <w:rsid w:val="00861D9F"/>
    <w:rsid w:val="008654D6"/>
    <w:rsid w:val="008657A2"/>
    <w:rsid w:val="00873D13"/>
    <w:rsid w:val="00874262"/>
    <w:rsid w:val="00875D00"/>
    <w:rsid w:val="008765D3"/>
    <w:rsid w:val="00882ABF"/>
    <w:rsid w:val="00882F3D"/>
    <w:rsid w:val="00883B46"/>
    <w:rsid w:val="0088705B"/>
    <w:rsid w:val="00887647"/>
    <w:rsid w:val="008941D2"/>
    <w:rsid w:val="00895E3E"/>
    <w:rsid w:val="008A0C1C"/>
    <w:rsid w:val="008A2348"/>
    <w:rsid w:val="008A3EBD"/>
    <w:rsid w:val="008A43A0"/>
    <w:rsid w:val="008A7AB1"/>
    <w:rsid w:val="008B0CFB"/>
    <w:rsid w:val="008B26DB"/>
    <w:rsid w:val="008B2A83"/>
    <w:rsid w:val="008B3AC8"/>
    <w:rsid w:val="008B4266"/>
    <w:rsid w:val="008B49D7"/>
    <w:rsid w:val="008B56F5"/>
    <w:rsid w:val="008C1EB0"/>
    <w:rsid w:val="008C2905"/>
    <w:rsid w:val="008C5F63"/>
    <w:rsid w:val="008C692D"/>
    <w:rsid w:val="008C6F4C"/>
    <w:rsid w:val="008D1FFE"/>
    <w:rsid w:val="008D4BF6"/>
    <w:rsid w:val="008D68EB"/>
    <w:rsid w:val="008E0953"/>
    <w:rsid w:val="008E0D07"/>
    <w:rsid w:val="008E1EAD"/>
    <w:rsid w:val="008E2CCB"/>
    <w:rsid w:val="008E49F3"/>
    <w:rsid w:val="008E5538"/>
    <w:rsid w:val="008E56C4"/>
    <w:rsid w:val="008E7312"/>
    <w:rsid w:val="008E7626"/>
    <w:rsid w:val="008F142E"/>
    <w:rsid w:val="008F2A83"/>
    <w:rsid w:val="008F2F03"/>
    <w:rsid w:val="008F381F"/>
    <w:rsid w:val="008F6D68"/>
    <w:rsid w:val="008F70B2"/>
    <w:rsid w:val="008F7402"/>
    <w:rsid w:val="008F763E"/>
    <w:rsid w:val="008F7D43"/>
    <w:rsid w:val="009001D1"/>
    <w:rsid w:val="009005AC"/>
    <w:rsid w:val="00900A11"/>
    <w:rsid w:val="00903B88"/>
    <w:rsid w:val="00903C8F"/>
    <w:rsid w:val="009066FA"/>
    <w:rsid w:val="009069CA"/>
    <w:rsid w:val="0090751B"/>
    <w:rsid w:val="009100F4"/>
    <w:rsid w:val="00910A9F"/>
    <w:rsid w:val="00910FF8"/>
    <w:rsid w:val="00912CA4"/>
    <w:rsid w:val="009131CB"/>
    <w:rsid w:val="00914C16"/>
    <w:rsid w:val="00915345"/>
    <w:rsid w:val="0091635C"/>
    <w:rsid w:val="00920065"/>
    <w:rsid w:val="00922820"/>
    <w:rsid w:val="0092459D"/>
    <w:rsid w:val="00926581"/>
    <w:rsid w:val="00926787"/>
    <w:rsid w:val="00926A6F"/>
    <w:rsid w:val="00930028"/>
    <w:rsid w:val="00932401"/>
    <w:rsid w:val="00932546"/>
    <w:rsid w:val="00932DAB"/>
    <w:rsid w:val="0093378D"/>
    <w:rsid w:val="009343D8"/>
    <w:rsid w:val="00936EE6"/>
    <w:rsid w:val="009372D6"/>
    <w:rsid w:val="00937510"/>
    <w:rsid w:val="009420F3"/>
    <w:rsid w:val="00943A1B"/>
    <w:rsid w:val="00945331"/>
    <w:rsid w:val="00950284"/>
    <w:rsid w:val="00950B46"/>
    <w:rsid w:val="009523C6"/>
    <w:rsid w:val="00952ABE"/>
    <w:rsid w:val="0095319B"/>
    <w:rsid w:val="009531C8"/>
    <w:rsid w:val="00953F21"/>
    <w:rsid w:val="0095568B"/>
    <w:rsid w:val="00956E04"/>
    <w:rsid w:val="0095796E"/>
    <w:rsid w:val="00957E4D"/>
    <w:rsid w:val="0096029A"/>
    <w:rsid w:val="00960E30"/>
    <w:rsid w:val="0096119D"/>
    <w:rsid w:val="0096179D"/>
    <w:rsid w:val="00964295"/>
    <w:rsid w:val="00964D30"/>
    <w:rsid w:val="00967037"/>
    <w:rsid w:val="009670E4"/>
    <w:rsid w:val="00972EE4"/>
    <w:rsid w:val="00974480"/>
    <w:rsid w:val="009746CE"/>
    <w:rsid w:val="00974DC4"/>
    <w:rsid w:val="00975F1A"/>
    <w:rsid w:val="00986275"/>
    <w:rsid w:val="009879C2"/>
    <w:rsid w:val="00992564"/>
    <w:rsid w:val="00993428"/>
    <w:rsid w:val="00996307"/>
    <w:rsid w:val="00996A2E"/>
    <w:rsid w:val="009A04A0"/>
    <w:rsid w:val="009A2588"/>
    <w:rsid w:val="009A275C"/>
    <w:rsid w:val="009A2CB1"/>
    <w:rsid w:val="009A3B43"/>
    <w:rsid w:val="009A54BB"/>
    <w:rsid w:val="009A5939"/>
    <w:rsid w:val="009A7038"/>
    <w:rsid w:val="009B46E7"/>
    <w:rsid w:val="009B5C9B"/>
    <w:rsid w:val="009B6450"/>
    <w:rsid w:val="009B7EE7"/>
    <w:rsid w:val="009C0DB6"/>
    <w:rsid w:val="009C24CB"/>
    <w:rsid w:val="009C5DAE"/>
    <w:rsid w:val="009C6602"/>
    <w:rsid w:val="009D2FBC"/>
    <w:rsid w:val="009D67BD"/>
    <w:rsid w:val="009D68D6"/>
    <w:rsid w:val="009D7A42"/>
    <w:rsid w:val="009E111C"/>
    <w:rsid w:val="009E611B"/>
    <w:rsid w:val="009E69FB"/>
    <w:rsid w:val="009F4F87"/>
    <w:rsid w:val="009F61D3"/>
    <w:rsid w:val="00A011CA"/>
    <w:rsid w:val="00A01497"/>
    <w:rsid w:val="00A04462"/>
    <w:rsid w:val="00A0472E"/>
    <w:rsid w:val="00A05101"/>
    <w:rsid w:val="00A1222C"/>
    <w:rsid w:val="00A127C2"/>
    <w:rsid w:val="00A13477"/>
    <w:rsid w:val="00A14A98"/>
    <w:rsid w:val="00A170F2"/>
    <w:rsid w:val="00A17556"/>
    <w:rsid w:val="00A20EB6"/>
    <w:rsid w:val="00A23420"/>
    <w:rsid w:val="00A23E12"/>
    <w:rsid w:val="00A252E5"/>
    <w:rsid w:val="00A3099E"/>
    <w:rsid w:val="00A31C10"/>
    <w:rsid w:val="00A3266D"/>
    <w:rsid w:val="00A33BCC"/>
    <w:rsid w:val="00A34900"/>
    <w:rsid w:val="00A34AE7"/>
    <w:rsid w:val="00A36594"/>
    <w:rsid w:val="00A37A0A"/>
    <w:rsid w:val="00A40361"/>
    <w:rsid w:val="00A41736"/>
    <w:rsid w:val="00A4458B"/>
    <w:rsid w:val="00A44789"/>
    <w:rsid w:val="00A467B6"/>
    <w:rsid w:val="00A50AA8"/>
    <w:rsid w:val="00A50E51"/>
    <w:rsid w:val="00A52E52"/>
    <w:rsid w:val="00A54671"/>
    <w:rsid w:val="00A549AD"/>
    <w:rsid w:val="00A54E37"/>
    <w:rsid w:val="00A60CB5"/>
    <w:rsid w:val="00A62BDF"/>
    <w:rsid w:val="00A63AD4"/>
    <w:rsid w:val="00A6445B"/>
    <w:rsid w:val="00A73F21"/>
    <w:rsid w:val="00A74187"/>
    <w:rsid w:val="00A75957"/>
    <w:rsid w:val="00A76139"/>
    <w:rsid w:val="00A86618"/>
    <w:rsid w:val="00A8781F"/>
    <w:rsid w:val="00A91F08"/>
    <w:rsid w:val="00A9262D"/>
    <w:rsid w:val="00A93B34"/>
    <w:rsid w:val="00A94BDE"/>
    <w:rsid w:val="00A975D7"/>
    <w:rsid w:val="00A9787C"/>
    <w:rsid w:val="00A97E02"/>
    <w:rsid w:val="00AA047C"/>
    <w:rsid w:val="00AA0F0F"/>
    <w:rsid w:val="00AA1F59"/>
    <w:rsid w:val="00AA2D77"/>
    <w:rsid w:val="00AA3E8F"/>
    <w:rsid w:val="00AA4D3C"/>
    <w:rsid w:val="00AA5A4E"/>
    <w:rsid w:val="00AA64AD"/>
    <w:rsid w:val="00AB07B9"/>
    <w:rsid w:val="00AB36EE"/>
    <w:rsid w:val="00AB6515"/>
    <w:rsid w:val="00AB7172"/>
    <w:rsid w:val="00AB7A11"/>
    <w:rsid w:val="00AC1698"/>
    <w:rsid w:val="00AC4099"/>
    <w:rsid w:val="00AC4D36"/>
    <w:rsid w:val="00AC5986"/>
    <w:rsid w:val="00AC5C10"/>
    <w:rsid w:val="00AD3632"/>
    <w:rsid w:val="00AD364E"/>
    <w:rsid w:val="00AD5ACA"/>
    <w:rsid w:val="00AD68A5"/>
    <w:rsid w:val="00AE5242"/>
    <w:rsid w:val="00AE5FA6"/>
    <w:rsid w:val="00AF0243"/>
    <w:rsid w:val="00AF071F"/>
    <w:rsid w:val="00AF248A"/>
    <w:rsid w:val="00AF2A2B"/>
    <w:rsid w:val="00AF2D27"/>
    <w:rsid w:val="00AF57C9"/>
    <w:rsid w:val="00AF6242"/>
    <w:rsid w:val="00AF62AB"/>
    <w:rsid w:val="00AF655B"/>
    <w:rsid w:val="00B00D17"/>
    <w:rsid w:val="00B038B8"/>
    <w:rsid w:val="00B07018"/>
    <w:rsid w:val="00B070E8"/>
    <w:rsid w:val="00B0799B"/>
    <w:rsid w:val="00B079B6"/>
    <w:rsid w:val="00B11EB4"/>
    <w:rsid w:val="00B12912"/>
    <w:rsid w:val="00B161F9"/>
    <w:rsid w:val="00B175CC"/>
    <w:rsid w:val="00B23511"/>
    <w:rsid w:val="00B236AB"/>
    <w:rsid w:val="00B239E3"/>
    <w:rsid w:val="00B24B8F"/>
    <w:rsid w:val="00B26D0B"/>
    <w:rsid w:val="00B31641"/>
    <w:rsid w:val="00B3267C"/>
    <w:rsid w:val="00B32680"/>
    <w:rsid w:val="00B32BCF"/>
    <w:rsid w:val="00B35290"/>
    <w:rsid w:val="00B36D77"/>
    <w:rsid w:val="00B403E7"/>
    <w:rsid w:val="00B4161E"/>
    <w:rsid w:val="00B43C87"/>
    <w:rsid w:val="00B46F51"/>
    <w:rsid w:val="00B47DFC"/>
    <w:rsid w:val="00B47F31"/>
    <w:rsid w:val="00B575B0"/>
    <w:rsid w:val="00B578D1"/>
    <w:rsid w:val="00B6092F"/>
    <w:rsid w:val="00B62670"/>
    <w:rsid w:val="00B63EE7"/>
    <w:rsid w:val="00B67355"/>
    <w:rsid w:val="00B70270"/>
    <w:rsid w:val="00B702A8"/>
    <w:rsid w:val="00B70623"/>
    <w:rsid w:val="00B70B85"/>
    <w:rsid w:val="00B71C71"/>
    <w:rsid w:val="00B72998"/>
    <w:rsid w:val="00B740E5"/>
    <w:rsid w:val="00B7431E"/>
    <w:rsid w:val="00B765CA"/>
    <w:rsid w:val="00B8010C"/>
    <w:rsid w:val="00B81A85"/>
    <w:rsid w:val="00B822E1"/>
    <w:rsid w:val="00B826F5"/>
    <w:rsid w:val="00B83055"/>
    <w:rsid w:val="00B83108"/>
    <w:rsid w:val="00B844B5"/>
    <w:rsid w:val="00B85E48"/>
    <w:rsid w:val="00B869FA"/>
    <w:rsid w:val="00B87CBF"/>
    <w:rsid w:val="00B91C60"/>
    <w:rsid w:val="00B9648E"/>
    <w:rsid w:val="00B964E7"/>
    <w:rsid w:val="00B9685B"/>
    <w:rsid w:val="00B97616"/>
    <w:rsid w:val="00B97B55"/>
    <w:rsid w:val="00BA21B7"/>
    <w:rsid w:val="00BA2A61"/>
    <w:rsid w:val="00BA2FEB"/>
    <w:rsid w:val="00BA30F5"/>
    <w:rsid w:val="00BA33F2"/>
    <w:rsid w:val="00BA3664"/>
    <w:rsid w:val="00BA61C8"/>
    <w:rsid w:val="00BB0036"/>
    <w:rsid w:val="00BB082F"/>
    <w:rsid w:val="00BB2751"/>
    <w:rsid w:val="00BB3F07"/>
    <w:rsid w:val="00BB4C22"/>
    <w:rsid w:val="00BB5DBD"/>
    <w:rsid w:val="00BB78D0"/>
    <w:rsid w:val="00BC341E"/>
    <w:rsid w:val="00BC4AA5"/>
    <w:rsid w:val="00BC5DA4"/>
    <w:rsid w:val="00BC607F"/>
    <w:rsid w:val="00BC7501"/>
    <w:rsid w:val="00BD3CB7"/>
    <w:rsid w:val="00BD6C7F"/>
    <w:rsid w:val="00BE355A"/>
    <w:rsid w:val="00BE3566"/>
    <w:rsid w:val="00BF0B1E"/>
    <w:rsid w:val="00BF1531"/>
    <w:rsid w:val="00BF6398"/>
    <w:rsid w:val="00BF7963"/>
    <w:rsid w:val="00C03EED"/>
    <w:rsid w:val="00C048FA"/>
    <w:rsid w:val="00C05082"/>
    <w:rsid w:val="00C10335"/>
    <w:rsid w:val="00C10B90"/>
    <w:rsid w:val="00C128EF"/>
    <w:rsid w:val="00C1677F"/>
    <w:rsid w:val="00C21F7E"/>
    <w:rsid w:val="00C259BE"/>
    <w:rsid w:val="00C260EA"/>
    <w:rsid w:val="00C26C81"/>
    <w:rsid w:val="00C339CE"/>
    <w:rsid w:val="00C35156"/>
    <w:rsid w:val="00C35562"/>
    <w:rsid w:val="00C361E5"/>
    <w:rsid w:val="00C3643D"/>
    <w:rsid w:val="00C364D4"/>
    <w:rsid w:val="00C370F7"/>
    <w:rsid w:val="00C37AA3"/>
    <w:rsid w:val="00C37E4A"/>
    <w:rsid w:val="00C400BE"/>
    <w:rsid w:val="00C404CD"/>
    <w:rsid w:val="00C4082E"/>
    <w:rsid w:val="00C4138E"/>
    <w:rsid w:val="00C42CE9"/>
    <w:rsid w:val="00C515E5"/>
    <w:rsid w:val="00C52A3D"/>
    <w:rsid w:val="00C52B4D"/>
    <w:rsid w:val="00C54807"/>
    <w:rsid w:val="00C54CF7"/>
    <w:rsid w:val="00C562F0"/>
    <w:rsid w:val="00C601C3"/>
    <w:rsid w:val="00C6096D"/>
    <w:rsid w:val="00C60BC7"/>
    <w:rsid w:val="00C6238C"/>
    <w:rsid w:val="00C6339E"/>
    <w:rsid w:val="00C6476A"/>
    <w:rsid w:val="00C66939"/>
    <w:rsid w:val="00C6698E"/>
    <w:rsid w:val="00C704A1"/>
    <w:rsid w:val="00C74F90"/>
    <w:rsid w:val="00C75548"/>
    <w:rsid w:val="00C83D18"/>
    <w:rsid w:val="00C857A3"/>
    <w:rsid w:val="00C86AAD"/>
    <w:rsid w:val="00C87217"/>
    <w:rsid w:val="00C91D58"/>
    <w:rsid w:val="00C924FB"/>
    <w:rsid w:val="00C92C06"/>
    <w:rsid w:val="00C945F8"/>
    <w:rsid w:val="00C950D0"/>
    <w:rsid w:val="00C9510B"/>
    <w:rsid w:val="00C95422"/>
    <w:rsid w:val="00C95B3B"/>
    <w:rsid w:val="00C97201"/>
    <w:rsid w:val="00CA0255"/>
    <w:rsid w:val="00CA0F9E"/>
    <w:rsid w:val="00CA1B4F"/>
    <w:rsid w:val="00CA1B50"/>
    <w:rsid w:val="00CA396E"/>
    <w:rsid w:val="00CA39BC"/>
    <w:rsid w:val="00CA4EC0"/>
    <w:rsid w:val="00CA58B7"/>
    <w:rsid w:val="00CA6740"/>
    <w:rsid w:val="00CB1674"/>
    <w:rsid w:val="00CB1D7C"/>
    <w:rsid w:val="00CB283A"/>
    <w:rsid w:val="00CB461E"/>
    <w:rsid w:val="00CB472C"/>
    <w:rsid w:val="00CB542F"/>
    <w:rsid w:val="00CB6CD2"/>
    <w:rsid w:val="00CB779A"/>
    <w:rsid w:val="00CC1005"/>
    <w:rsid w:val="00CC319F"/>
    <w:rsid w:val="00CC5990"/>
    <w:rsid w:val="00CC6B34"/>
    <w:rsid w:val="00CC6C06"/>
    <w:rsid w:val="00CD0E5C"/>
    <w:rsid w:val="00CD32BE"/>
    <w:rsid w:val="00CD4E24"/>
    <w:rsid w:val="00CD5AD2"/>
    <w:rsid w:val="00CD70A7"/>
    <w:rsid w:val="00CE2015"/>
    <w:rsid w:val="00CE2814"/>
    <w:rsid w:val="00CE30BA"/>
    <w:rsid w:val="00CE4511"/>
    <w:rsid w:val="00CE68D6"/>
    <w:rsid w:val="00CF1BC0"/>
    <w:rsid w:val="00CF219C"/>
    <w:rsid w:val="00CF266E"/>
    <w:rsid w:val="00CF2ECD"/>
    <w:rsid w:val="00CF6A35"/>
    <w:rsid w:val="00CF72D5"/>
    <w:rsid w:val="00CF79B9"/>
    <w:rsid w:val="00CF7FB3"/>
    <w:rsid w:val="00D0314D"/>
    <w:rsid w:val="00D04CCB"/>
    <w:rsid w:val="00D04D61"/>
    <w:rsid w:val="00D05BA5"/>
    <w:rsid w:val="00D05D3A"/>
    <w:rsid w:val="00D05E9F"/>
    <w:rsid w:val="00D063E2"/>
    <w:rsid w:val="00D06844"/>
    <w:rsid w:val="00D07AE2"/>
    <w:rsid w:val="00D11359"/>
    <w:rsid w:val="00D118F9"/>
    <w:rsid w:val="00D13A8A"/>
    <w:rsid w:val="00D15DCC"/>
    <w:rsid w:val="00D264B2"/>
    <w:rsid w:val="00D26C77"/>
    <w:rsid w:val="00D31000"/>
    <w:rsid w:val="00D313A0"/>
    <w:rsid w:val="00D31F46"/>
    <w:rsid w:val="00D33FE3"/>
    <w:rsid w:val="00D3453D"/>
    <w:rsid w:val="00D35A9F"/>
    <w:rsid w:val="00D36C95"/>
    <w:rsid w:val="00D37DD8"/>
    <w:rsid w:val="00D426D2"/>
    <w:rsid w:val="00D4772E"/>
    <w:rsid w:val="00D478DB"/>
    <w:rsid w:val="00D51F1D"/>
    <w:rsid w:val="00D53C93"/>
    <w:rsid w:val="00D545C3"/>
    <w:rsid w:val="00D54825"/>
    <w:rsid w:val="00D54FEF"/>
    <w:rsid w:val="00D57AAB"/>
    <w:rsid w:val="00D6214F"/>
    <w:rsid w:val="00D62F36"/>
    <w:rsid w:val="00D63FEB"/>
    <w:rsid w:val="00D64DC8"/>
    <w:rsid w:val="00D65645"/>
    <w:rsid w:val="00D665FF"/>
    <w:rsid w:val="00D71F06"/>
    <w:rsid w:val="00D730D4"/>
    <w:rsid w:val="00D77AA5"/>
    <w:rsid w:val="00D845F9"/>
    <w:rsid w:val="00D856EF"/>
    <w:rsid w:val="00D85D33"/>
    <w:rsid w:val="00D969A0"/>
    <w:rsid w:val="00DA034B"/>
    <w:rsid w:val="00DA0925"/>
    <w:rsid w:val="00DA1B23"/>
    <w:rsid w:val="00DA3BD9"/>
    <w:rsid w:val="00DA42B2"/>
    <w:rsid w:val="00DA4566"/>
    <w:rsid w:val="00DA5B40"/>
    <w:rsid w:val="00DA6544"/>
    <w:rsid w:val="00DA6AA0"/>
    <w:rsid w:val="00DA7211"/>
    <w:rsid w:val="00DB0BEC"/>
    <w:rsid w:val="00DB4790"/>
    <w:rsid w:val="00DB74BD"/>
    <w:rsid w:val="00DB79C8"/>
    <w:rsid w:val="00DC1E10"/>
    <w:rsid w:val="00DC7DE4"/>
    <w:rsid w:val="00DD0D86"/>
    <w:rsid w:val="00DD1B25"/>
    <w:rsid w:val="00DD2347"/>
    <w:rsid w:val="00DD2769"/>
    <w:rsid w:val="00DD35BD"/>
    <w:rsid w:val="00DD4BC2"/>
    <w:rsid w:val="00DE29F7"/>
    <w:rsid w:val="00DE3F8C"/>
    <w:rsid w:val="00DE4C69"/>
    <w:rsid w:val="00DE6141"/>
    <w:rsid w:val="00DE6DE6"/>
    <w:rsid w:val="00DE6FC2"/>
    <w:rsid w:val="00DF086C"/>
    <w:rsid w:val="00DF1B50"/>
    <w:rsid w:val="00DF1FEC"/>
    <w:rsid w:val="00DF208C"/>
    <w:rsid w:val="00DF2A60"/>
    <w:rsid w:val="00DF3577"/>
    <w:rsid w:val="00DF4BA7"/>
    <w:rsid w:val="00E017DB"/>
    <w:rsid w:val="00E0347A"/>
    <w:rsid w:val="00E04086"/>
    <w:rsid w:val="00E04ACA"/>
    <w:rsid w:val="00E0590A"/>
    <w:rsid w:val="00E05B01"/>
    <w:rsid w:val="00E121CA"/>
    <w:rsid w:val="00E14365"/>
    <w:rsid w:val="00E16C9F"/>
    <w:rsid w:val="00E20BAB"/>
    <w:rsid w:val="00E24159"/>
    <w:rsid w:val="00E2580E"/>
    <w:rsid w:val="00E26709"/>
    <w:rsid w:val="00E27E11"/>
    <w:rsid w:val="00E32E32"/>
    <w:rsid w:val="00E34FC7"/>
    <w:rsid w:val="00E3761E"/>
    <w:rsid w:val="00E37927"/>
    <w:rsid w:val="00E37ECF"/>
    <w:rsid w:val="00E42792"/>
    <w:rsid w:val="00E42BE0"/>
    <w:rsid w:val="00E42D02"/>
    <w:rsid w:val="00E45F85"/>
    <w:rsid w:val="00E51F91"/>
    <w:rsid w:val="00E52577"/>
    <w:rsid w:val="00E52CDD"/>
    <w:rsid w:val="00E54CA9"/>
    <w:rsid w:val="00E561CD"/>
    <w:rsid w:val="00E60375"/>
    <w:rsid w:val="00E6149F"/>
    <w:rsid w:val="00E61FB9"/>
    <w:rsid w:val="00E62C18"/>
    <w:rsid w:val="00E64AA1"/>
    <w:rsid w:val="00E70EB2"/>
    <w:rsid w:val="00E7237B"/>
    <w:rsid w:val="00E73312"/>
    <w:rsid w:val="00E753B9"/>
    <w:rsid w:val="00E77223"/>
    <w:rsid w:val="00E806B3"/>
    <w:rsid w:val="00E83B5E"/>
    <w:rsid w:val="00E863FC"/>
    <w:rsid w:val="00E90573"/>
    <w:rsid w:val="00E929E5"/>
    <w:rsid w:val="00E93756"/>
    <w:rsid w:val="00E93C14"/>
    <w:rsid w:val="00E95281"/>
    <w:rsid w:val="00E96277"/>
    <w:rsid w:val="00E973DE"/>
    <w:rsid w:val="00E97434"/>
    <w:rsid w:val="00EA012A"/>
    <w:rsid w:val="00EA16E6"/>
    <w:rsid w:val="00EA2918"/>
    <w:rsid w:val="00EA53E9"/>
    <w:rsid w:val="00EB2DED"/>
    <w:rsid w:val="00EB4413"/>
    <w:rsid w:val="00EB5B0D"/>
    <w:rsid w:val="00EB7974"/>
    <w:rsid w:val="00EC10AF"/>
    <w:rsid w:val="00EC21B2"/>
    <w:rsid w:val="00EC4545"/>
    <w:rsid w:val="00EC569C"/>
    <w:rsid w:val="00EC68AD"/>
    <w:rsid w:val="00EC6A24"/>
    <w:rsid w:val="00ED43EE"/>
    <w:rsid w:val="00ED583B"/>
    <w:rsid w:val="00ED5EC2"/>
    <w:rsid w:val="00ED6047"/>
    <w:rsid w:val="00ED6A43"/>
    <w:rsid w:val="00ED72E0"/>
    <w:rsid w:val="00ED73DA"/>
    <w:rsid w:val="00EE04CB"/>
    <w:rsid w:val="00EE064F"/>
    <w:rsid w:val="00EE0FB1"/>
    <w:rsid w:val="00EE32BF"/>
    <w:rsid w:val="00EE4741"/>
    <w:rsid w:val="00EE5FF6"/>
    <w:rsid w:val="00EE626B"/>
    <w:rsid w:val="00EE6623"/>
    <w:rsid w:val="00EE7449"/>
    <w:rsid w:val="00EF1857"/>
    <w:rsid w:val="00EF1DEF"/>
    <w:rsid w:val="00EF22FF"/>
    <w:rsid w:val="00EF2705"/>
    <w:rsid w:val="00EF2E49"/>
    <w:rsid w:val="00EF3181"/>
    <w:rsid w:val="00EF49F3"/>
    <w:rsid w:val="00F014A2"/>
    <w:rsid w:val="00F016B4"/>
    <w:rsid w:val="00F01733"/>
    <w:rsid w:val="00F0248B"/>
    <w:rsid w:val="00F029A9"/>
    <w:rsid w:val="00F02EED"/>
    <w:rsid w:val="00F02F47"/>
    <w:rsid w:val="00F06812"/>
    <w:rsid w:val="00F0767C"/>
    <w:rsid w:val="00F10E29"/>
    <w:rsid w:val="00F10F35"/>
    <w:rsid w:val="00F134A8"/>
    <w:rsid w:val="00F1434A"/>
    <w:rsid w:val="00F14E10"/>
    <w:rsid w:val="00F15464"/>
    <w:rsid w:val="00F16581"/>
    <w:rsid w:val="00F17506"/>
    <w:rsid w:val="00F239E9"/>
    <w:rsid w:val="00F25AF3"/>
    <w:rsid w:val="00F274D1"/>
    <w:rsid w:val="00F30422"/>
    <w:rsid w:val="00F31057"/>
    <w:rsid w:val="00F31112"/>
    <w:rsid w:val="00F31805"/>
    <w:rsid w:val="00F318FD"/>
    <w:rsid w:val="00F32770"/>
    <w:rsid w:val="00F332EE"/>
    <w:rsid w:val="00F3331E"/>
    <w:rsid w:val="00F34310"/>
    <w:rsid w:val="00F35CEC"/>
    <w:rsid w:val="00F3655A"/>
    <w:rsid w:val="00F37229"/>
    <w:rsid w:val="00F375B7"/>
    <w:rsid w:val="00F40B0E"/>
    <w:rsid w:val="00F4111A"/>
    <w:rsid w:val="00F41617"/>
    <w:rsid w:val="00F41D6E"/>
    <w:rsid w:val="00F43A99"/>
    <w:rsid w:val="00F47EFE"/>
    <w:rsid w:val="00F506C7"/>
    <w:rsid w:val="00F516ED"/>
    <w:rsid w:val="00F53CB1"/>
    <w:rsid w:val="00F60EA0"/>
    <w:rsid w:val="00F613B4"/>
    <w:rsid w:val="00F61ED4"/>
    <w:rsid w:val="00F61F70"/>
    <w:rsid w:val="00F637D0"/>
    <w:rsid w:val="00F64015"/>
    <w:rsid w:val="00F64B14"/>
    <w:rsid w:val="00F66F0F"/>
    <w:rsid w:val="00F729D8"/>
    <w:rsid w:val="00F741B6"/>
    <w:rsid w:val="00F7534D"/>
    <w:rsid w:val="00F75399"/>
    <w:rsid w:val="00F7539B"/>
    <w:rsid w:val="00F75C95"/>
    <w:rsid w:val="00F75F43"/>
    <w:rsid w:val="00F81DC6"/>
    <w:rsid w:val="00F85149"/>
    <w:rsid w:val="00F90412"/>
    <w:rsid w:val="00F93463"/>
    <w:rsid w:val="00F95D2A"/>
    <w:rsid w:val="00F96126"/>
    <w:rsid w:val="00FA17C6"/>
    <w:rsid w:val="00FA25B4"/>
    <w:rsid w:val="00FA33F2"/>
    <w:rsid w:val="00FA3D07"/>
    <w:rsid w:val="00FA449A"/>
    <w:rsid w:val="00FA7CFD"/>
    <w:rsid w:val="00FB0604"/>
    <w:rsid w:val="00FB102B"/>
    <w:rsid w:val="00FB24B0"/>
    <w:rsid w:val="00FB7A01"/>
    <w:rsid w:val="00FC2BE3"/>
    <w:rsid w:val="00FC368E"/>
    <w:rsid w:val="00FC3AAC"/>
    <w:rsid w:val="00FC5172"/>
    <w:rsid w:val="00FD04E7"/>
    <w:rsid w:val="00FD059D"/>
    <w:rsid w:val="00FD112B"/>
    <w:rsid w:val="00FD1F27"/>
    <w:rsid w:val="00FD2133"/>
    <w:rsid w:val="00FE0598"/>
    <w:rsid w:val="00FE158C"/>
    <w:rsid w:val="00FE1BAD"/>
    <w:rsid w:val="00FE54E3"/>
    <w:rsid w:val="00FE575E"/>
    <w:rsid w:val="00FE5F71"/>
    <w:rsid w:val="00FF247B"/>
    <w:rsid w:val="00FF29F1"/>
    <w:rsid w:val="00FF3F30"/>
    <w:rsid w:val="00FF40EA"/>
    <w:rsid w:val="00FF5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03D39B"/>
  <w15:docId w15:val="{D62FF91C-986E-4568-8F4B-6F84CBA2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43D8"/>
    <w:pPr>
      <w:widowControl w:val="0"/>
      <w:autoSpaceDE w:val="0"/>
      <w:autoSpaceDN w:val="0"/>
      <w:adjustRightInd w:val="0"/>
    </w:pPr>
    <w:rPr>
      <w:rFonts w:ascii="Arial" w:hAnsi="Arial" w:cs="Arial"/>
      <w:sz w:val="20"/>
      <w:szCs w:val="20"/>
    </w:rPr>
  </w:style>
  <w:style w:type="paragraph" w:styleId="Nagwek1">
    <w:name w:val="heading 1"/>
    <w:basedOn w:val="Normalny"/>
    <w:next w:val="Normalny"/>
    <w:link w:val="Nagwek1Znak"/>
    <w:uiPriority w:val="99"/>
    <w:qFormat/>
    <w:rsid w:val="00AE5242"/>
    <w:pPr>
      <w:keepNext/>
      <w:widowControl/>
      <w:autoSpaceDE/>
      <w:autoSpaceDN/>
      <w:adjustRightInd/>
      <w:spacing w:before="240" w:after="60"/>
      <w:outlineLvl w:val="0"/>
    </w:pPr>
    <w:rPr>
      <w:rFonts w:ascii="Calibri Light" w:eastAsia="Times New Roman" w:hAnsi="Calibri Light" w:cs="Times New Roman"/>
      <w:b/>
      <w:bCs/>
      <w:kern w:val="32"/>
      <w:sz w:val="32"/>
      <w:szCs w:val="32"/>
    </w:rPr>
  </w:style>
  <w:style w:type="paragraph" w:styleId="Nagwek2">
    <w:name w:val="heading 2"/>
    <w:basedOn w:val="Normalny"/>
    <w:next w:val="Normalny"/>
    <w:link w:val="Nagwek2Znak"/>
    <w:uiPriority w:val="9"/>
    <w:unhideWhenUsed/>
    <w:qFormat/>
    <w:rsid w:val="00BC60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BC60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3F5051"/>
    <w:pPr>
      <w:keepNext/>
      <w:keepLines/>
      <w:spacing w:before="40"/>
      <w:outlineLvl w:val="3"/>
    </w:pPr>
    <w:rPr>
      <w:rFonts w:ascii="Verdana" w:eastAsia="Times New Roman" w:hAnsi="Verdana" w:cs="Times New Roman"/>
      <w:i/>
      <w:iCs/>
      <w:color w:val="2F5496"/>
      <w:sz w:val="22"/>
      <w:szCs w:val="22"/>
    </w:rPr>
  </w:style>
  <w:style w:type="paragraph" w:styleId="Nagwek5">
    <w:name w:val="heading 5"/>
    <w:basedOn w:val="Normalny"/>
    <w:next w:val="Normalny"/>
    <w:link w:val="Nagwek5Znak"/>
    <w:uiPriority w:val="9"/>
    <w:semiHidden/>
    <w:unhideWhenUsed/>
    <w:qFormat/>
    <w:rsid w:val="003F5051"/>
    <w:pPr>
      <w:keepNext/>
      <w:keepLines/>
      <w:spacing w:before="40"/>
      <w:outlineLvl w:val="4"/>
    </w:pPr>
    <w:rPr>
      <w:rFonts w:ascii="Verdana" w:eastAsia="Times New Roman" w:hAnsi="Verdana" w:cs="Times New Roman"/>
      <w:color w:val="2F5496"/>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AE5242"/>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AE5242"/>
    <w:rPr>
      <w:rFonts w:ascii="Arial" w:hAnsi="Arial" w:cs="Arial"/>
      <w:sz w:val="20"/>
      <w:szCs w:val="20"/>
    </w:rPr>
  </w:style>
  <w:style w:type="paragraph" w:styleId="Stopka">
    <w:name w:val="footer"/>
    <w:basedOn w:val="Normalny"/>
    <w:link w:val="StopkaZnak"/>
    <w:uiPriority w:val="99"/>
    <w:unhideWhenUsed/>
    <w:rsid w:val="00AE5242"/>
    <w:pPr>
      <w:tabs>
        <w:tab w:val="center" w:pos="4536"/>
        <w:tab w:val="right" w:pos="9072"/>
      </w:tabs>
    </w:pPr>
  </w:style>
  <w:style w:type="character" w:customStyle="1" w:styleId="StopkaZnak">
    <w:name w:val="Stopka Znak"/>
    <w:basedOn w:val="Domylnaczcionkaakapitu"/>
    <w:link w:val="Stopka"/>
    <w:uiPriority w:val="99"/>
    <w:rsid w:val="00AE5242"/>
    <w:rPr>
      <w:rFonts w:ascii="Arial" w:hAnsi="Arial" w:cs="Arial"/>
      <w:sz w:val="20"/>
      <w:szCs w:val="20"/>
    </w:rPr>
  </w:style>
  <w:style w:type="character" w:styleId="Hipercze">
    <w:name w:val="Hyperlink"/>
    <w:uiPriority w:val="99"/>
    <w:rsid w:val="00AE5242"/>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5242"/>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5242"/>
    <w:rPr>
      <w:rFonts w:ascii="Arial" w:hAnsi="Arial" w:cs="Arial"/>
      <w:sz w:val="20"/>
      <w:szCs w:val="20"/>
    </w:rPr>
  </w:style>
  <w:style w:type="character" w:customStyle="1" w:styleId="Nagwek1Znak">
    <w:name w:val="Nagłówek 1 Znak"/>
    <w:basedOn w:val="Domylnaczcionkaakapitu"/>
    <w:link w:val="Nagwek1"/>
    <w:uiPriority w:val="99"/>
    <w:rsid w:val="00AE5242"/>
    <w:rPr>
      <w:rFonts w:ascii="Calibri Light" w:eastAsia="Times New Roman" w:hAnsi="Calibri Light" w:cs="Times New Roman"/>
      <w:b/>
      <w:bCs/>
      <w:kern w:val="32"/>
      <w:sz w:val="32"/>
      <w:szCs w:val="32"/>
    </w:rPr>
  </w:style>
  <w:style w:type="paragraph" w:customStyle="1" w:styleId="pkt">
    <w:name w:val="pkt"/>
    <w:basedOn w:val="Normalny"/>
    <w:link w:val="pktZnak"/>
    <w:uiPriority w:val="99"/>
    <w:rsid w:val="00AE5242"/>
    <w:pPr>
      <w:widowControl/>
      <w:adjustRightInd/>
      <w:spacing w:before="60" w:after="60"/>
      <w:ind w:left="851" w:hanging="295"/>
      <w:jc w:val="both"/>
    </w:pPr>
    <w:rPr>
      <w:rFonts w:ascii="Times New Roman" w:eastAsia="Times New Roman" w:hAnsi="Times New Roman" w:cs="Times New Roman"/>
      <w:sz w:val="24"/>
      <w:szCs w:val="24"/>
    </w:rPr>
  </w:style>
  <w:style w:type="character" w:customStyle="1" w:styleId="txt-new">
    <w:name w:val="txt-new"/>
    <w:rsid w:val="00AE5242"/>
  </w:style>
  <w:style w:type="paragraph" w:styleId="Tekstpodstawowywcity2">
    <w:name w:val="Body Text Indent 2"/>
    <w:basedOn w:val="Normalny"/>
    <w:link w:val="Tekstpodstawowywcity2Znak"/>
    <w:uiPriority w:val="99"/>
    <w:rsid w:val="00AE5242"/>
    <w:pPr>
      <w:widowControl/>
      <w:tabs>
        <w:tab w:val="left" w:pos="567"/>
      </w:tabs>
      <w:autoSpaceDE/>
      <w:autoSpaceDN/>
      <w:adjustRightInd/>
      <w:ind w:left="567" w:hanging="567"/>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rsid w:val="00AE5242"/>
    <w:rPr>
      <w:rFonts w:ascii="Times New Roman" w:eastAsia="Times New Roman" w:hAnsi="Times New Roman" w:cs="Times New Roman"/>
      <w:sz w:val="24"/>
      <w:szCs w:val="24"/>
    </w:rPr>
  </w:style>
  <w:style w:type="character" w:customStyle="1" w:styleId="pktZnak">
    <w:name w:val="pkt Znak"/>
    <w:link w:val="pkt"/>
    <w:rsid w:val="00AE5242"/>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AE5242"/>
    <w:pPr>
      <w:widowControl/>
      <w:autoSpaceDE/>
      <w:autoSpaceDN/>
      <w:adjustRightInd/>
    </w:pPr>
    <w:rPr>
      <w:rFonts w:ascii="Tahoma" w:eastAsia="Times New Roman" w:hAnsi="Tahoma" w:cs="Tahoma"/>
      <w:sz w:val="16"/>
      <w:szCs w:val="16"/>
    </w:rPr>
  </w:style>
  <w:style w:type="character" w:customStyle="1" w:styleId="TekstdymkaZnak">
    <w:name w:val="Tekst dymka Znak"/>
    <w:basedOn w:val="Domylnaczcionkaakapitu"/>
    <w:link w:val="Tekstdymka"/>
    <w:uiPriority w:val="99"/>
    <w:semiHidden/>
    <w:rsid w:val="00AE5242"/>
    <w:rPr>
      <w:rFonts w:ascii="Tahoma" w:eastAsia="Times New Roman" w:hAnsi="Tahoma" w:cs="Tahoma"/>
      <w:sz w:val="16"/>
      <w:szCs w:val="16"/>
    </w:rPr>
  </w:style>
  <w:style w:type="paragraph" w:styleId="Tekstpodstawowy">
    <w:name w:val="Body Text"/>
    <w:basedOn w:val="Normalny"/>
    <w:link w:val="TekstpodstawowyZnak"/>
    <w:uiPriority w:val="99"/>
    <w:unhideWhenUsed/>
    <w:qFormat/>
    <w:rsid w:val="00AE5242"/>
    <w:pPr>
      <w:widowControl/>
      <w:autoSpaceDE/>
      <w:autoSpaceDN/>
      <w:adjustRightInd/>
      <w:spacing w:after="120"/>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qFormat/>
    <w:rsid w:val="00AE5242"/>
    <w:rPr>
      <w:rFonts w:ascii="Times New Roman" w:eastAsia="Times New Roman" w:hAnsi="Times New Roman" w:cs="Times New Roman"/>
      <w:sz w:val="24"/>
      <w:szCs w:val="24"/>
    </w:rPr>
  </w:style>
  <w:style w:type="paragraph" w:customStyle="1" w:styleId="Default">
    <w:name w:val="Default"/>
    <w:rsid w:val="00AE5242"/>
    <w:pPr>
      <w:autoSpaceDE w:val="0"/>
      <w:autoSpaceDN w:val="0"/>
      <w:adjustRightInd w:val="0"/>
    </w:pPr>
    <w:rPr>
      <w:rFonts w:ascii="Calibri" w:eastAsia="Times New Roman" w:hAnsi="Calibri" w:cs="Calibri"/>
      <w:color w:val="000000"/>
      <w:sz w:val="24"/>
      <w:szCs w:val="24"/>
    </w:rPr>
  </w:style>
  <w:style w:type="paragraph" w:styleId="Zwykytekst">
    <w:name w:val="Plain Text"/>
    <w:basedOn w:val="Normalny"/>
    <w:link w:val="ZwykytekstZnak"/>
    <w:rsid w:val="00EE6623"/>
    <w:pPr>
      <w:widowControl/>
      <w:autoSpaceDE/>
      <w:autoSpaceDN/>
      <w:adjustRightInd/>
    </w:pPr>
    <w:rPr>
      <w:rFonts w:ascii="Courier New" w:eastAsia="Times New Roman" w:hAnsi="Courier New" w:cs="Times New Roman"/>
    </w:rPr>
  </w:style>
  <w:style w:type="character" w:customStyle="1" w:styleId="ZwykytekstZnak">
    <w:name w:val="Zwykły tekst Znak"/>
    <w:basedOn w:val="Domylnaczcionkaakapitu"/>
    <w:link w:val="Zwykytekst"/>
    <w:rsid w:val="00EE6623"/>
    <w:rPr>
      <w:rFonts w:ascii="Courier New" w:eastAsia="Times New Roman" w:hAnsi="Courier New" w:cs="Times New Roman"/>
      <w:sz w:val="20"/>
      <w:szCs w:val="20"/>
    </w:rPr>
  </w:style>
  <w:style w:type="character" w:customStyle="1" w:styleId="Nagwek2Znak">
    <w:name w:val="Nagłówek 2 Znak"/>
    <w:basedOn w:val="Domylnaczcionkaakapitu"/>
    <w:link w:val="Nagwek2"/>
    <w:uiPriority w:val="9"/>
    <w:rsid w:val="00BC607F"/>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BC607F"/>
    <w:rPr>
      <w:rFonts w:asciiTheme="majorHAnsi" w:eastAsiaTheme="majorEastAsia" w:hAnsiTheme="majorHAnsi" w:cstheme="majorBidi"/>
      <w:color w:val="1F4D78" w:themeColor="accent1" w:themeShade="7F"/>
      <w:sz w:val="24"/>
      <w:szCs w:val="24"/>
    </w:rPr>
  </w:style>
  <w:style w:type="paragraph" w:styleId="Tekstpodstawowywcity">
    <w:name w:val="Body Text Indent"/>
    <w:basedOn w:val="Normalny"/>
    <w:link w:val="TekstpodstawowywcityZnak"/>
    <w:uiPriority w:val="99"/>
    <w:rsid w:val="00BC607F"/>
    <w:pPr>
      <w:widowControl/>
      <w:autoSpaceDE/>
      <w:autoSpaceDN/>
      <w:adjustRightInd/>
      <w:spacing w:after="120"/>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BC607F"/>
    <w:rPr>
      <w:rFonts w:ascii="Times New Roman" w:eastAsia="Times New Roman" w:hAnsi="Times New Roman" w:cs="Times New Roman"/>
      <w:sz w:val="24"/>
      <w:szCs w:val="24"/>
    </w:rPr>
  </w:style>
  <w:style w:type="paragraph" w:styleId="Bezodstpw">
    <w:name w:val="No Spacing"/>
    <w:link w:val="BezodstpwZnak"/>
    <w:uiPriority w:val="99"/>
    <w:qFormat/>
    <w:rsid w:val="007D5BC8"/>
    <w:pPr>
      <w:widowControl w:val="0"/>
      <w:autoSpaceDE w:val="0"/>
      <w:autoSpaceDN w:val="0"/>
      <w:adjustRightInd w:val="0"/>
    </w:pPr>
    <w:rPr>
      <w:rFonts w:ascii="Arial" w:hAnsi="Arial" w:cs="Arial"/>
      <w:sz w:val="20"/>
      <w:szCs w:val="20"/>
    </w:rPr>
  </w:style>
  <w:style w:type="paragraph" w:styleId="Tekstprzypisukocowego">
    <w:name w:val="endnote text"/>
    <w:basedOn w:val="Normalny"/>
    <w:link w:val="TekstprzypisukocowegoZnak"/>
    <w:uiPriority w:val="99"/>
    <w:semiHidden/>
    <w:unhideWhenUsed/>
    <w:rsid w:val="00B87CBF"/>
  </w:style>
  <w:style w:type="character" w:customStyle="1" w:styleId="TekstprzypisukocowegoZnak">
    <w:name w:val="Tekst przypisu końcowego Znak"/>
    <w:basedOn w:val="Domylnaczcionkaakapitu"/>
    <w:link w:val="Tekstprzypisukocowego"/>
    <w:uiPriority w:val="99"/>
    <w:semiHidden/>
    <w:rsid w:val="00B87CBF"/>
    <w:rPr>
      <w:rFonts w:ascii="Arial" w:hAnsi="Arial" w:cs="Arial"/>
      <w:sz w:val="20"/>
      <w:szCs w:val="20"/>
    </w:rPr>
  </w:style>
  <w:style w:type="character" w:styleId="Odwoanieprzypisukocowego">
    <w:name w:val="endnote reference"/>
    <w:basedOn w:val="Domylnaczcionkaakapitu"/>
    <w:uiPriority w:val="99"/>
    <w:semiHidden/>
    <w:unhideWhenUsed/>
    <w:rsid w:val="00B87CBF"/>
    <w:rPr>
      <w:vertAlign w:val="superscript"/>
    </w:rPr>
  </w:style>
  <w:style w:type="table" w:styleId="Tabela-Siatka">
    <w:name w:val="Table Grid"/>
    <w:basedOn w:val="Standardowy"/>
    <w:uiPriority w:val="39"/>
    <w:rsid w:val="009F4F8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D6214F"/>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5D4079"/>
    <w:rPr>
      <w:color w:val="605E5C"/>
      <w:shd w:val="clear" w:color="auto" w:fill="E1DFDD"/>
    </w:rPr>
  </w:style>
  <w:style w:type="paragraph" w:customStyle="1" w:styleId="TableContents">
    <w:name w:val="Table Contents"/>
    <w:basedOn w:val="Normalny"/>
    <w:rsid w:val="00F90412"/>
    <w:pPr>
      <w:widowControl/>
      <w:suppressLineNumbers/>
      <w:suppressAutoHyphens/>
      <w:autoSpaceDE/>
      <w:adjustRightInd/>
      <w:textAlignment w:val="baseline"/>
    </w:pPr>
    <w:rPr>
      <w:rFonts w:ascii="Times New Roman" w:eastAsia="Calibri" w:hAnsi="Times New Roman" w:cs="Times New Roman"/>
      <w:kern w:val="3"/>
      <w:sz w:val="24"/>
      <w:szCs w:val="24"/>
      <w:lang w:eastAsia="ar-SA" w:bidi="hi-IN"/>
    </w:rPr>
  </w:style>
  <w:style w:type="numbering" w:customStyle="1" w:styleId="Bezlisty1">
    <w:name w:val="Bez listy1"/>
    <w:next w:val="Bezlisty"/>
    <w:uiPriority w:val="99"/>
    <w:semiHidden/>
    <w:unhideWhenUsed/>
    <w:rsid w:val="00DF208C"/>
  </w:style>
  <w:style w:type="table" w:customStyle="1" w:styleId="Tabela-Siatka2">
    <w:name w:val="Tabela - Siatka2"/>
    <w:basedOn w:val="Standardowy"/>
    <w:next w:val="Tabela-Siatka"/>
    <w:uiPriority w:val="39"/>
    <w:rsid w:val="00DF208C"/>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DF208C"/>
    <w:pPr>
      <w:widowControl/>
      <w:autoSpaceDE/>
      <w:autoSpaceDN/>
      <w:adjustRightInd/>
      <w:spacing w:before="100" w:beforeAutospacing="1" w:after="100" w:afterAutospacing="1"/>
    </w:pPr>
    <w:rPr>
      <w:rFonts w:eastAsia="Times New Roman"/>
      <w:sz w:val="24"/>
      <w:szCs w:val="24"/>
    </w:rPr>
  </w:style>
  <w:style w:type="character" w:customStyle="1" w:styleId="BezodstpwZnak">
    <w:name w:val="Bez odstępów Znak"/>
    <w:link w:val="Bezodstpw"/>
    <w:uiPriority w:val="99"/>
    <w:rsid w:val="00DF208C"/>
    <w:rPr>
      <w:rFonts w:ascii="Arial" w:hAnsi="Arial" w:cs="Arial"/>
      <w:sz w:val="20"/>
      <w:szCs w:val="20"/>
    </w:rPr>
  </w:style>
  <w:style w:type="character" w:customStyle="1" w:styleId="alb">
    <w:name w:val="a_lb"/>
    <w:basedOn w:val="Domylnaczcionkaakapitu"/>
    <w:rsid w:val="00DF208C"/>
  </w:style>
  <w:style w:type="character" w:customStyle="1" w:styleId="Tekstpodstawowy3Znak">
    <w:name w:val="Tekst podstawowy 3 Znak"/>
    <w:link w:val="Tekstpodstawowy3"/>
    <w:uiPriority w:val="99"/>
    <w:semiHidden/>
    <w:rsid w:val="00DF208C"/>
    <w:rPr>
      <w:sz w:val="16"/>
      <w:szCs w:val="16"/>
    </w:rPr>
  </w:style>
  <w:style w:type="paragraph" w:styleId="Tekstpodstawowy3">
    <w:name w:val="Body Text 3"/>
    <w:basedOn w:val="Normalny"/>
    <w:link w:val="Tekstpodstawowy3Znak"/>
    <w:uiPriority w:val="99"/>
    <w:semiHidden/>
    <w:unhideWhenUsed/>
    <w:rsid w:val="00DF208C"/>
    <w:pPr>
      <w:widowControl/>
      <w:autoSpaceDE/>
      <w:autoSpaceDN/>
      <w:adjustRightInd/>
      <w:spacing w:after="120" w:line="259" w:lineRule="auto"/>
    </w:pPr>
    <w:rPr>
      <w:rFonts w:asciiTheme="minorHAnsi" w:hAnsiTheme="minorHAnsi" w:cstheme="minorBidi"/>
      <w:sz w:val="16"/>
      <w:szCs w:val="16"/>
    </w:rPr>
  </w:style>
  <w:style w:type="character" w:customStyle="1" w:styleId="Tekstpodstawowy3Znak1">
    <w:name w:val="Tekst podstawowy 3 Znak1"/>
    <w:basedOn w:val="Domylnaczcionkaakapitu"/>
    <w:uiPriority w:val="99"/>
    <w:semiHidden/>
    <w:rsid w:val="00DF208C"/>
    <w:rPr>
      <w:rFonts w:ascii="Arial" w:hAnsi="Arial" w:cs="Arial"/>
      <w:sz w:val="16"/>
      <w:szCs w:val="16"/>
    </w:rPr>
  </w:style>
  <w:style w:type="character" w:customStyle="1" w:styleId="Tekstpodstawowy2Znak">
    <w:name w:val="Tekst podstawowy 2 Znak"/>
    <w:basedOn w:val="Domylnaczcionkaakapitu"/>
    <w:link w:val="Tekstpodstawowy2"/>
    <w:uiPriority w:val="99"/>
    <w:semiHidden/>
    <w:rsid w:val="00DF208C"/>
  </w:style>
  <w:style w:type="paragraph" w:styleId="Tekstpodstawowy2">
    <w:name w:val="Body Text 2"/>
    <w:basedOn w:val="Normalny"/>
    <w:link w:val="Tekstpodstawowy2Znak"/>
    <w:uiPriority w:val="99"/>
    <w:semiHidden/>
    <w:unhideWhenUsed/>
    <w:rsid w:val="00DF208C"/>
    <w:pPr>
      <w:widowControl/>
      <w:autoSpaceDE/>
      <w:autoSpaceDN/>
      <w:adjustRightInd/>
      <w:spacing w:after="120" w:line="480" w:lineRule="auto"/>
    </w:pPr>
    <w:rPr>
      <w:rFonts w:asciiTheme="minorHAnsi" w:hAnsiTheme="minorHAnsi" w:cstheme="minorBidi"/>
      <w:sz w:val="22"/>
      <w:szCs w:val="22"/>
    </w:rPr>
  </w:style>
  <w:style w:type="character" w:customStyle="1" w:styleId="Tekstpodstawowy2Znak1">
    <w:name w:val="Tekst podstawowy 2 Znak1"/>
    <w:basedOn w:val="Domylnaczcionkaakapitu"/>
    <w:uiPriority w:val="99"/>
    <w:semiHidden/>
    <w:rsid w:val="00DF208C"/>
    <w:rPr>
      <w:rFonts w:ascii="Arial" w:hAnsi="Arial" w:cs="Arial"/>
      <w:sz w:val="20"/>
      <w:szCs w:val="20"/>
    </w:rPr>
  </w:style>
  <w:style w:type="character" w:customStyle="1" w:styleId="Tekstpodstawowywcity3Znak">
    <w:name w:val="Tekst podstawowy wcięty 3 Znak"/>
    <w:link w:val="Tekstpodstawowywcity3"/>
    <w:uiPriority w:val="99"/>
    <w:semiHidden/>
    <w:rsid w:val="00DF208C"/>
    <w:rPr>
      <w:sz w:val="16"/>
      <w:szCs w:val="16"/>
    </w:rPr>
  </w:style>
  <w:style w:type="paragraph" w:styleId="Tekstpodstawowywcity3">
    <w:name w:val="Body Text Indent 3"/>
    <w:basedOn w:val="Normalny"/>
    <w:link w:val="Tekstpodstawowywcity3Znak"/>
    <w:uiPriority w:val="99"/>
    <w:semiHidden/>
    <w:unhideWhenUsed/>
    <w:rsid w:val="00DF208C"/>
    <w:pPr>
      <w:widowControl/>
      <w:autoSpaceDE/>
      <w:autoSpaceDN/>
      <w:adjustRightInd/>
      <w:spacing w:after="120" w:line="259" w:lineRule="auto"/>
      <w:ind w:left="283"/>
    </w:pPr>
    <w:rPr>
      <w:rFonts w:asciiTheme="minorHAnsi" w:hAnsiTheme="minorHAnsi" w:cstheme="minorBidi"/>
      <w:sz w:val="16"/>
      <w:szCs w:val="16"/>
    </w:rPr>
  </w:style>
  <w:style w:type="character" w:customStyle="1" w:styleId="Tekstpodstawowywcity3Znak1">
    <w:name w:val="Tekst podstawowy wcięty 3 Znak1"/>
    <w:basedOn w:val="Domylnaczcionkaakapitu"/>
    <w:uiPriority w:val="99"/>
    <w:semiHidden/>
    <w:rsid w:val="00DF208C"/>
    <w:rPr>
      <w:rFonts w:ascii="Arial" w:hAnsi="Arial" w:cs="Arial"/>
      <w:sz w:val="16"/>
      <w:szCs w:val="16"/>
    </w:rPr>
  </w:style>
  <w:style w:type="character" w:styleId="Tekstzastpczy">
    <w:name w:val="Placeholder Text"/>
    <w:uiPriority w:val="99"/>
    <w:semiHidden/>
    <w:rsid w:val="00DF208C"/>
    <w:rPr>
      <w:color w:val="808080"/>
    </w:rPr>
  </w:style>
  <w:style w:type="character" w:customStyle="1" w:styleId="Nierozpoznanawzmianka1">
    <w:name w:val="Nierozpoznana wzmianka1"/>
    <w:uiPriority w:val="99"/>
    <w:unhideWhenUsed/>
    <w:rsid w:val="00DF208C"/>
    <w:rPr>
      <w:color w:val="605E5C"/>
      <w:shd w:val="clear" w:color="auto" w:fill="E1DFDD"/>
    </w:rPr>
  </w:style>
  <w:style w:type="paragraph" w:customStyle="1" w:styleId="2">
    <w:name w:val="2"/>
    <w:basedOn w:val="Normalny"/>
    <w:next w:val="Mapadokumentu"/>
    <w:link w:val="PlandokumentuZnak"/>
    <w:uiPriority w:val="99"/>
    <w:unhideWhenUsed/>
    <w:rsid w:val="00DF208C"/>
    <w:pPr>
      <w:widowControl/>
      <w:autoSpaceDE/>
      <w:autoSpaceDN/>
      <w:adjustRightInd/>
    </w:pPr>
    <w:rPr>
      <w:rFonts w:ascii="Tahoma" w:hAnsi="Tahoma" w:cs="Tahoma"/>
      <w:sz w:val="16"/>
      <w:szCs w:val="16"/>
    </w:rPr>
  </w:style>
  <w:style w:type="character" w:customStyle="1" w:styleId="PlandokumentuZnak">
    <w:name w:val="Plan dokumentu Znak"/>
    <w:link w:val="2"/>
    <w:uiPriority w:val="99"/>
    <w:semiHidden/>
    <w:rsid w:val="00DF208C"/>
    <w:rPr>
      <w:rFonts w:ascii="Tahoma" w:hAnsi="Tahoma" w:cs="Tahoma"/>
      <w:sz w:val="16"/>
      <w:szCs w:val="16"/>
    </w:rPr>
  </w:style>
  <w:style w:type="character" w:styleId="UyteHipercze">
    <w:name w:val="FollowedHyperlink"/>
    <w:uiPriority w:val="99"/>
    <w:semiHidden/>
    <w:unhideWhenUsed/>
    <w:rsid w:val="00DF208C"/>
    <w:rPr>
      <w:color w:val="954F72"/>
      <w:u w:val="single"/>
    </w:rPr>
  </w:style>
  <w:style w:type="paragraph" w:styleId="Mapadokumentu">
    <w:name w:val="Document Map"/>
    <w:basedOn w:val="Normalny"/>
    <w:link w:val="MapadokumentuZnak"/>
    <w:uiPriority w:val="99"/>
    <w:semiHidden/>
    <w:unhideWhenUsed/>
    <w:rsid w:val="00DF208C"/>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DF208C"/>
    <w:rPr>
      <w:rFonts w:ascii="Segoe UI" w:hAnsi="Segoe UI" w:cs="Segoe UI"/>
      <w:sz w:val="16"/>
      <w:szCs w:val="16"/>
    </w:rPr>
  </w:style>
  <w:style w:type="numbering" w:customStyle="1" w:styleId="Bezlisty2">
    <w:name w:val="Bez listy2"/>
    <w:next w:val="Bezlisty"/>
    <w:uiPriority w:val="99"/>
    <w:semiHidden/>
    <w:unhideWhenUsed/>
    <w:rsid w:val="0047033F"/>
  </w:style>
  <w:style w:type="table" w:customStyle="1" w:styleId="Tabela-Siatka3">
    <w:name w:val="Tabela - Siatka3"/>
    <w:basedOn w:val="Standardowy"/>
    <w:next w:val="Tabela-Siatka"/>
    <w:uiPriority w:val="39"/>
    <w:rsid w:val="0047033F"/>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unhideWhenUsed/>
    <w:rsid w:val="0047033F"/>
    <w:rPr>
      <w:color w:val="605E5C"/>
      <w:shd w:val="clear" w:color="auto" w:fill="E1DFDD"/>
    </w:rPr>
  </w:style>
  <w:style w:type="paragraph" w:customStyle="1" w:styleId="1">
    <w:name w:val="1"/>
    <w:basedOn w:val="Normalny"/>
    <w:next w:val="Mapadokumentu"/>
    <w:uiPriority w:val="99"/>
    <w:unhideWhenUsed/>
    <w:rsid w:val="0047033F"/>
    <w:pPr>
      <w:widowControl/>
      <w:autoSpaceDE/>
      <w:autoSpaceDN/>
      <w:adjustRightInd/>
    </w:pPr>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826F7A"/>
    <w:rPr>
      <w:sz w:val="16"/>
      <w:szCs w:val="16"/>
    </w:rPr>
  </w:style>
  <w:style w:type="paragraph" w:styleId="Tekstkomentarza">
    <w:name w:val="annotation text"/>
    <w:basedOn w:val="Normalny"/>
    <w:link w:val="TekstkomentarzaZnak"/>
    <w:uiPriority w:val="99"/>
    <w:unhideWhenUsed/>
    <w:rsid w:val="00826F7A"/>
  </w:style>
  <w:style w:type="character" w:customStyle="1" w:styleId="TekstkomentarzaZnak">
    <w:name w:val="Tekst komentarza Znak"/>
    <w:basedOn w:val="Domylnaczcionkaakapitu"/>
    <w:link w:val="Tekstkomentarza"/>
    <w:uiPriority w:val="99"/>
    <w:rsid w:val="00826F7A"/>
    <w:rPr>
      <w:rFonts w:ascii="Arial" w:hAnsi="Arial" w:cs="Arial"/>
      <w:sz w:val="20"/>
      <w:szCs w:val="20"/>
    </w:rPr>
  </w:style>
  <w:style w:type="paragraph" w:styleId="Tematkomentarza">
    <w:name w:val="annotation subject"/>
    <w:basedOn w:val="Tekstkomentarza"/>
    <w:next w:val="Tekstkomentarza"/>
    <w:link w:val="TematkomentarzaZnak"/>
    <w:uiPriority w:val="99"/>
    <w:semiHidden/>
    <w:unhideWhenUsed/>
    <w:rsid w:val="00826F7A"/>
    <w:rPr>
      <w:b/>
      <w:bCs/>
    </w:rPr>
  </w:style>
  <w:style w:type="character" w:customStyle="1" w:styleId="TematkomentarzaZnak">
    <w:name w:val="Temat komentarza Znak"/>
    <w:basedOn w:val="TekstkomentarzaZnak"/>
    <w:link w:val="Tematkomentarza"/>
    <w:uiPriority w:val="99"/>
    <w:semiHidden/>
    <w:rsid w:val="00826F7A"/>
    <w:rPr>
      <w:rFonts w:ascii="Arial" w:hAnsi="Arial" w:cs="Arial"/>
      <w:b/>
      <w:bCs/>
      <w:sz w:val="20"/>
      <w:szCs w:val="20"/>
    </w:rPr>
  </w:style>
  <w:style w:type="paragraph" w:styleId="Poprawka">
    <w:name w:val="Revision"/>
    <w:hidden/>
    <w:uiPriority w:val="99"/>
    <w:semiHidden/>
    <w:rsid w:val="009523C6"/>
    <w:rPr>
      <w:rFonts w:ascii="Arial" w:hAnsi="Arial" w:cs="Arial"/>
      <w:sz w:val="20"/>
      <w:szCs w:val="20"/>
    </w:rPr>
  </w:style>
  <w:style w:type="character" w:customStyle="1" w:styleId="Nagwek4Znak">
    <w:name w:val="Nagłówek 4 Znak"/>
    <w:basedOn w:val="Domylnaczcionkaakapitu"/>
    <w:link w:val="Nagwek4"/>
    <w:uiPriority w:val="9"/>
    <w:semiHidden/>
    <w:rsid w:val="003F5051"/>
    <w:rPr>
      <w:rFonts w:ascii="Verdana" w:eastAsia="Times New Roman" w:hAnsi="Verdana" w:cs="Times New Roman"/>
      <w:i/>
      <w:iCs/>
      <w:color w:val="2F5496"/>
    </w:rPr>
  </w:style>
  <w:style w:type="character" w:customStyle="1" w:styleId="Nagwek5Znak">
    <w:name w:val="Nagłówek 5 Znak"/>
    <w:basedOn w:val="Domylnaczcionkaakapitu"/>
    <w:link w:val="Nagwek5"/>
    <w:uiPriority w:val="9"/>
    <w:semiHidden/>
    <w:rsid w:val="003F5051"/>
    <w:rPr>
      <w:rFonts w:ascii="Verdana" w:eastAsia="Times New Roman" w:hAnsi="Verdana" w:cs="Times New Roman"/>
      <w:color w:val="2F5496"/>
    </w:rPr>
  </w:style>
  <w:style w:type="table" w:customStyle="1" w:styleId="Tabela-Siatka31">
    <w:name w:val="Tabela - Siatka31"/>
    <w:basedOn w:val="Standardowy"/>
    <w:next w:val="Tabela-Siatka"/>
    <w:uiPriority w:val="39"/>
    <w:rsid w:val="003F5051"/>
    <w:rPr>
      <w:rFonts w:eastAsia="Calibr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3F5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41">
    <w:name w:val="Nagłówek 41"/>
    <w:basedOn w:val="Normalny"/>
    <w:next w:val="Normalny"/>
    <w:uiPriority w:val="9"/>
    <w:semiHidden/>
    <w:unhideWhenUsed/>
    <w:qFormat/>
    <w:rsid w:val="003F5051"/>
    <w:pPr>
      <w:keepNext/>
      <w:keepLines/>
      <w:widowControl/>
      <w:autoSpaceDE/>
      <w:autoSpaceDN/>
      <w:adjustRightInd/>
      <w:spacing w:before="40"/>
      <w:outlineLvl w:val="3"/>
    </w:pPr>
    <w:rPr>
      <w:rFonts w:ascii="Verdana" w:eastAsia="Times New Roman" w:hAnsi="Verdana" w:cs="Times New Roman"/>
      <w:i/>
      <w:iCs/>
      <w:color w:val="2F5496"/>
      <w:sz w:val="22"/>
      <w:szCs w:val="22"/>
      <w:lang w:eastAsia="en-US"/>
    </w:rPr>
  </w:style>
  <w:style w:type="paragraph" w:customStyle="1" w:styleId="Nagwek51">
    <w:name w:val="Nagłówek 51"/>
    <w:basedOn w:val="Normalny"/>
    <w:next w:val="Normalny"/>
    <w:uiPriority w:val="9"/>
    <w:semiHidden/>
    <w:unhideWhenUsed/>
    <w:qFormat/>
    <w:rsid w:val="003F5051"/>
    <w:pPr>
      <w:keepNext/>
      <w:keepLines/>
      <w:widowControl/>
      <w:autoSpaceDE/>
      <w:autoSpaceDN/>
      <w:adjustRightInd/>
      <w:spacing w:before="40"/>
      <w:outlineLvl w:val="4"/>
    </w:pPr>
    <w:rPr>
      <w:rFonts w:ascii="Verdana" w:eastAsia="Times New Roman" w:hAnsi="Verdana" w:cs="Times New Roman"/>
      <w:color w:val="2F5496"/>
      <w:sz w:val="22"/>
      <w:szCs w:val="22"/>
      <w:lang w:eastAsia="en-US"/>
    </w:rPr>
  </w:style>
  <w:style w:type="paragraph" w:customStyle="1" w:styleId="Standard">
    <w:name w:val="Standard"/>
    <w:rsid w:val="003F5051"/>
    <w:pPr>
      <w:suppressAutoHyphens/>
      <w:autoSpaceDN w:val="0"/>
    </w:pPr>
    <w:rPr>
      <w:rFonts w:ascii="Calibri" w:eastAsia="Calibri" w:hAnsi="Calibri" w:cs="Times New Roman"/>
      <w:kern w:val="3"/>
      <w:sz w:val="24"/>
      <w:szCs w:val="24"/>
      <w:lang w:eastAsia="zh-CN" w:bidi="hi-IN"/>
    </w:rPr>
  </w:style>
  <w:style w:type="character" w:customStyle="1" w:styleId="FontStyle33">
    <w:name w:val="Font Style33"/>
    <w:uiPriority w:val="99"/>
    <w:rsid w:val="003F5051"/>
    <w:rPr>
      <w:rFonts w:ascii="Times New Roman" w:hAnsi="Times New Roman"/>
      <w:sz w:val="22"/>
    </w:rPr>
  </w:style>
  <w:style w:type="paragraph" w:styleId="NormalnyWeb">
    <w:name w:val="Normal (Web)"/>
    <w:basedOn w:val="Normalny"/>
    <w:uiPriority w:val="99"/>
    <w:rsid w:val="003F5051"/>
    <w:pPr>
      <w:widowControl/>
      <w:autoSpaceDE/>
      <w:autoSpaceDN/>
      <w:adjustRightInd/>
    </w:pPr>
    <w:rPr>
      <w:rFonts w:ascii="Times New Roman" w:eastAsia="Calibri" w:hAnsi="Times New Roman" w:cs="Times New Roman"/>
      <w:sz w:val="24"/>
      <w:szCs w:val="24"/>
    </w:rPr>
  </w:style>
  <w:style w:type="paragraph" w:customStyle="1" w:styleId="Teksttreci2">
    <w:name w:val="Tekst treści (2)"/>
    <w:basedOn w:val="Normalny"/>
    <w:uiPriority w:val="99"/>
    <w:rsid w:val="003F5051"/>
    <w:pPr>
      <w:shd w:val="clear" w:color="auto" w:fill="FFFFFF"/>
      <w:autoSpaceDE/>
      <w:autoSpaceDN/>
      <w:adjustRightInd/>
      <w:spacing w:before="240" w:line="252" w:lineRule="exact"/>
      <w:ind w:hanging="360"/>
      <w:jc w:val="both"/>
    </w:pPr>
    <w:rPr>
      <w:rFonts w:ascii="Times New Roman" w:eastAsia="Times New Roman" w:hAnsi="Times New Roman" w:cs="Times New Roman"/>
      <w:sz w:val="21"/>
      <w:szCs w:val="24"/>
    </w:rPr>
  </w:style>
  <w:style w:type="paragraph" w:customStyle="1" w:styleId="a-podst-2">
    <w:name w:val="a-podst-2"/>
    <w:basedOn w:val="Normalny"/>
    <w:uiPriority w:val="99"/>
    <w:rsid w:val="003F5051"/>
    <w:pPr>
      <w:widowControl/>
      <w:autoSpaceDE/>
      <w:autoSpaceDN/>
      <w:adjustRightInd/>
      <w:spacing w:line="360" w:lineRule="auto"/>
      <w:ind w:left="284" w:hanging="284"/>
    </w:pPr>
    <w:rPr>
      <w:rFonts w:ascii="Times New Roman" w:eastAsia="Times New Roman" w:hAnsi="Times New Roman" w:cs="Times New Roman"/>
      <w:sz w:val="24"/>
    </w:rPr>
  </w:style>
  <w:style w:type="paragraph" w:customStyle="1" w:styleId="Teksttreci5">
    <w:name w:val="Tekst treści (5)"/>
    <w:basedOn w:val="Normalny"/>
    <w:uiPriority w:val="99"/>
    <w:rsid w:val="003F5051"/>
    <w:pPr>
      <w:shd w:val="clear" w:color="auto" w:fill="FFFFFF"/>
      <w:autoSpaceDE/>
      <w:autoSpaceDN/>
      <w:adjustRightInd/>
      <w:spacing w:before="240" w:after="480" w:line="250" w:lineRule="exact"/>
      <w:ind w:hanging="320"/>
      <w:jc w:val="both"/>
    </w:pPr>
    <w:rPr>
      <w:rFonts w:ascii="Times New Roman" w:eastAsia="Times New Roman" w:hAnsi="Times New Roman" w:cs="Times New Roman"/>
      <w:i/>
      <w:sz w:val="22"/>
      <w:szCs w:val="24"/>
    </w:rPr>
  </w:style>
  <w:style w:type="paragraph" w:styleId="Listanumerowana">
    <w:name w:val="List Number"/>
    <w:basedOn w:val="Normalny"/>
    <w:rsid w:val="003F5051"/>
    <w:pPr>
      <w:numPr>
        <w:numId w:val="2"/>
      </w:numPr>
      <w:tabs>
        <w:tab w:val="num" w:pos="425"/>
      </w:tabs>
      <w:spacing w:before="120" w:after="60" w:line="288" w:lineRule="auto"/>
      <w:ind w:left="425" w:hanging="425"/>
    </w:pPr>
    <w:rPr>
      <w:rFonts w:ascii="Times" w:eastAsia="Times New Roman" w:hAnsi="Times" w:cs="Times New Roman"/>
      <w:b/>
      <w:sz w:val="22"/>
      <w:szCs w:val="22"/>
    </w:rPr>
  </w:style>
  <w:style w:type="paragraph" w:styleId="Listanumerowana2">
    <w:name w:val="List Number 2"/>
    <w:basedOn w:val="Normalny"/>
    <w:rsid w:val="003F5051"/>
    <w:pPr>
      <w:widowControl/>
      <w:numPr>
        <w:ilvl w:val="1"/>
        <w:numId w:val="2"/>
      </w:numPr>
      <w:spacing w:line="288" w:lineRule="auto"/>
      <w:ind w:left="992" w:hanging="567"/>
      <w:jc w:val="both"/>
    </w:pPr>
    <w:rPr>
      <w:rFonts w:ascii="Times" w:eastAsia="Times New Roman" w:hAnsi="Times" w:cs="Times New Roman"/>
      <w:sz w:val="22"/>
      <w:szCs w:val="24"/>
    </w:rPr>
  </w:style>
  <w:style w:type="paragraph" w:styleId="Listanumerowana3">
    <w:name w:val="List Number 3"/>
    <w:basedOn w:val="Normalny"/>
    <w:link w:val="Listanumerowana3Znak"/>
    <w:uiPriority w:val="99"/>
    <w:rsid w:val="003F5051"/>
    <w:pPr>
      <w:widowControl/>
      <w:numPr>
        <w:numId w:val="3"/>
      </w:numPr>
      <w:tabs>
        <w:tab w:val="num" w:pos="1440"/>
      </w:tabs>
      <w:autoSpaceDE/>
      <w:autoSpaceDN/>
      <w:adjustRightInd/>
      <w:spacing w:line="288" w:lineRule="auto"/>
      <w:ind w:left="1701" w:hanging="709"/>
      <w:jc w:val="both"/>
    </w:pPr>
    <w:rPr>
      <w:rFonts w:ascii="Times" w:eastAsia="Times New Roman" w:hAnsi="Times" w:cs="Times New Roman"/>
    </w:rPr>
  </w:style>
  <w:style w:type="paragraph" w:styleId="Listanumerowana4">
    <w:name w:val="List Number 4"/>
    <w:basedOn w:val="Listanumerowana3"/>
    <w:uiPriority w:val="99"/>
    <w:rsid w:val="003F5051"/>
    <w:pPr>
      <w:numPr>
        <w:numId w:val="4"/>
      </w:numPr>
      <w:tabs>
        <w:tab w:val="num" w:pos="97"/>
        <w:tab w:val="num" w:pos="720"/>
      </w:tabs>
      <w:ind w:left="2552" w:hanging="851"/>
    </w:pPr>
  </w:style>
  <w:style w:type="character" w:customStyle="1" w:styleId="Listanumerowana3Znak">
    <w:name w:val="Lista numerowana 3 Znak"/>
    <w:link w:val="Listanumerowana3"/>
    <w:uiPriority w:val="99"/>
    <w:locked/>
    <w:rsid w:val="003F5051"/>
    <w:rPr>
      <w:rFonts w:ascii="Times" w:eastAsia="Times New Roman" w:hAnsi="Times" w:cs="Times New Roman"/>
      <w:sz w:val="20"/>
      <w:szCs w:val="20"/>
    </w:rPr>
  </w:style>
  <w:style w:type="paragraph" w:styleId="Listanumerowana5">
    <w:name w:val="List Number 5"/>
    <w:basedOn w:val="Normalny"/>
    <w:rsid w:val="003F5051"/>
    <w:pPr>
      <w:widowControl/>
      <w:numPr>
        <w:ilvl w:val="4"/>
        <w:numId w:val="2"/>
      </w:numPr>
      <w:tabs>
        <w:tab w:val="num" w:pos="2520"/>
      </w:tabs>
      <w:autoSpaceDE/>
      <w:autoSpaceDN/>
      <w:adjustRightInd/>
      <w:spacing w:line="288" w:lineRule="auto"/>
      <w:ind w:left="3544" w:hanging="992"/>
      <w:jc w:val="both"/>
    </w:pPr>
    <w:rPr>
      <w:rFonts w:ascii="Times" w:eastAsia="Times New Roman" w:hAnsi="Times" w:cs="Times New Roman"/>
      <w:bCs/>
      <w:sz w:val="22"/>
      <w:szCs w:val="22"/>
    </w:rPr>
  </w:style>
  <w:style w:type="paragraph" w:customStyle="1" w:styleId="normaltableau">
    <w:name w:val="normal_tableau"/>
    <w:basedOn w:val="Normalny"/>
    <w:uiPriority w:val="99"/>
    <w:rsid w:val="003F5051"/>
    <w:pPr>
      <w:widowControl/>
      <w:autoSpaceDE/>
      <w:autoSpaceDN/>
      <w:adjustRightInd/>
      <w:spacing w:before="120" w:after="120"/>
      <w:jc w:val="both"/>
    </w:pPr>
    <w:rPr>
      <w:rFonts w:ascii="Optima" w:eastAsia="Times New Roman" w:hAnsi="Optima" w:cs="Times New Roman"/>
      <w:sz w:val="22"/>
      <w:szCs w:val="22"/>
      <w:lang w:val="en-GB"/>
    </w:rPr>
  </w:style>
  <w:style w:type="paragraph" w:styleId="Tekstprzypisudolnego">
    <w:name w:val="footnote text"/>
    <w:basedOn w:val="Normalny"/>
    <w:link w:val="TekstprzypisudolnegoZnak"/>
    <w:uiPriority w:val="99"/>
    <w:rsid w:val="003F5051"/>
    <w:pPr>
      <w:widowControl/>
      <w:autoSpaceDE/>
      <w:autoSpaceDN/>
      <w:adjustRightInd/>
    </w:pPr>
    <w:rPr>
      <w:rFonts w:ascii="Times New Roman" w:eastAsia="Calibri" w:hAnsi="Times New Roman" w:cs="Times New Roman"/>
    </w:rPr>
  </w:style>
  <w:style w:type="character" w:customStyle="1" w:styleId="TekstprzypisudolnegoZnak">
    <w:name w:val="Tekst przypisu dolnego Znak"/>
    <w:basedOn w:val="Domylnaczcionkaakapitu"/>
    <w:link w:val="Tekstprzypisudolnego"/>
    <w:uiPriority w:val="99"/>
    <w:rsid w:val="003F5051"/>
    <w:rPr>
      <w:rFonts w:ascii="Times New Roman" w:eastAsia="Calibri" w:hAnsi="Times New Roman" w:cs="Times New Roman"/>
      <w:sz w:val="20"/>
      <w:szCs w:val="20"/>
    </w:rPr>
  </w:style>
  <w:style w:type="character" w:styleId="Odwoanieprzypisudolnego">
    <w:name w:val="footnote reference"/>
    <w:uiPriority w:val="99"/>
    <w:rsid w:val="003F5051"/>
    <w:rPr>
      <w:rFonts w:cs="Times New Roman"/>
      <w:vertAlign w:val="superscript"/>
    </w:rPr>
  </w:style>
  <w:style w:type="paragraph" w:customStyle="1" w:styleId="Tekstpodstawowywcity21">
    <w:name w:val="Tekst podstawowy wcięty 21"/>
    <w:basedOn w:val="Normalny"/>
    <w:uiPriority w:val="99"/>
    <w:rsid w:val="003F5051"/>
    <w:pPr>
      <w:autoSpaceDE/>
      <w:autoSpaceDN/>
      <w:adjustRightInd/>
      <w:ind w:left="3686" w:hanging="1843"/>
      <w:jc w:val="both"/>
    </w:pPr>
    <w:rPr>
      <w:rFonts w:ascii="Times New Roman" w:eastAsia="Times New Roman" w:hAnsi="Times New Roman" w:cs="Times New Roman"/>
      <w:sz w:val="24"/>
    </w:rPr>
  </w:style>
  <w:style w:type="paragraph" w:styleId="Tytu">
    <w:name w:val="Title"/>
    <w:basedOn w:val="Normalny"/>
    <w:next w:val="Normalny"/>
    <w:link w:val="TytuZnak"/>
    <w:uiPriority w:val="99"/>
    <w:qFormat/>
    <w:rsid w:val="003F5051"/>
    <w:pPr>
      <w:widowControl/>
      <w:autoSpaceDE/>
      <w:autoSpaceDN/>
      <w:adjustRightInd/>
      <w:contextualSpacing/>
    </w:pPr>
    <w:rPr>
      <w:rFonts w:ascii="Calibri Light" w:eastAsia="Calibri" w:hAnsi="Calibri Light" w:cs="Times New Roman"/>
      <w:spacing w:val="-10"/>
      <w:kern w:val="28"/>
      <w:sz w:val="56"/>
    </w:rPr>
  </w:style>
  <w:style w:type="character" w:customStyle="1" w:styleId="TytuZnak">
    <w:name w:val="Tytuł Znak"/>
    <w:basedOn w:val="Domylnaczcionkaakapitu"/>
    <w:link w:val="Tytu"/>
    <w:uiPriority w:val="99"/>
    <w:rsid w:val="003F5051"/>
    <w:rPr>
      <w:rFonts w:ascii="Calibri Light" w:eastAsia="Calibri" w:hAnsi="Calibri Light" w:cs="Times New Roman"/>
      <w:spacing w:val="-10"/>
      <w:kern w:val="28"/>
      <w:sz w:val="56"/>
      <w:szCs w:val="20"/>
    </w:rPr>
  </w:style>
  <w:style w:type="character" w:customStyle="1" w:styleId="Teksttreci">
    <w:name w:val="Tekst treści_"/>
    <w:link w:val="Teksttreci1"/>
    <w:uiPriority w:val="99"/>
    <w:locked/>
    <w:rsid w:val="003F5051"/>
    <w:rPr>
      <w:sz w:val="19"/>
      <w:shd w:val="clear" w:color="auto" w:fill="FFFFFF"/>
    </w:rPr>
  </w:style>
  <w:style w:type="paragraph" w:customStyle="1" w:styleId="Teksttreci1">
    <w:name w:val="Tekst treści1"/>
    <w:basedOn w:val="Normalny"/>
    <w:link w:val="Teksttreci"/>
    <w:uiPriority w:val="99"/>
    <w:qFormat/>
    <w:rsid w:val="003F5051"/>
    <w:pPr>
      <w:widowControl/>
      <w:shd w:val="clear" w:color="auto" w:fill="FFFFFF"/>
      <w:autoSpaceDE/>
      <w:autoSpaceDN/>
      <w:adjustRightInd/>
      <w:spacing w:before="240" w:after="120" w:line="240" w:lineRule="atLeast"/>
      <w:ind w:hanging="1340"/>
      <w:jc w:val="center"/>
    </w:pPr>
    <w:rPr>
      <w:rFonts w:asciiTheme="minorHAnsi" w:hAnsiTheme="minorHAnsi" w:cstheme="minorBidi"/>
      <w:sz w:val="19"/>
      <w:szCs w:val="22"/>
    </w:rPr>
  </w:style>
  <w:style w:type="character" w:customStyle="1" w:styleId="TeksttreciPogrubienie6">
    <w:name w:val="Tekst treści + Pogrubienie6"/>
    <w:uiPriority w:val="99"/>
    <w:rsid w:val="003F5051"/>
    <w:rPr>
      <w:b/>
      <w:spacing w:val="0"/>
      <w:sz w:val="19"/>
      <w:shd w:val="clear" w:color="auto" w:fill="FFFFFF"/>
    </w:rPr>
  </w:style>
  <w:style w:type="character" w:customStyle="1" w:styleId="Teksttreci0">
    <w:name w:val="Tekst treści"/>
    <w:uiPriority w:val="99"/>
    <w:rsid w:val="003F5051"/>
    <w:rPr>
      <w:rFonts w:ascii="Arial Unicode MS" w:eastAsia="Arial Unicode MS"/>
      <w:noProof/>
      <w:spacing w:val="0"/>
      <w:sz w:val="19"/>
      <w:shd w:val="clear" w:color="auto" w:fill="FFFFFF"/>
    </w:rPr>
  </w:style>
  <w:style w:type="character" w:customStyle="1" w:styleId="h2">
    <w:name w:val="h2"/>
    <w:uiPriority w:val="99"/>
    <w:rsid w:val="003F5051"/>
    <w:rPr>
      <w:rFonts w:cs="Times New Roman"/>
    </w:rPr>
  </w:style>
  <w:style w:type="paragraph" w:customStyle="1" w:styleId="text-justify">
    <w:name w:val="text-justify"/>
    <w:basedOn w:val="Normalny"/>
    <w:rsid w:val="003F5051"/>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Kolorowecieniowanieakcent11">
    <w:name w:val="Kolorowe cieniowanie — akcent 11"/>
    <w:hidden/>
    <w:uiPriority w:val="99"/>
    <w:semiHidden/>
    <w:rsid w:val="003F5051"/>
    <w:rPr>
      <w:rFonts w:ascii="Times New Roman" w:eastAsia="Times New Roman" w:hAnsi="Times New Roman" w:cs="Times New Roman"/>
      <w:sz w:val="24"/>
      <w:szCs w:val="24"/>
    </w:rPr>
  </w:style>
  <w:style w:type="character" w:styleId="Pogrubienie">
    <w:name w:val="Strong"/>
    <w:qFormat/>
    <w:rsid w:val="003F5051"/>
    <w:rPr>
      <w:rFonts w:cs="Times New Roman"/>
      <w:b/>
    </w:rPr>
  </w:style>
  <w:style w:type="character" w:customStyle="1" w:styleId="m5968006951817061090size">
    <w:name w:val="m5968006951817061090size"/>
    <w:uiPriority w:val="99"/>
    <w:rsid w:val="003F5051"/>
    <w:rPr>
      <w:rFonts w:cs="Times New Roman"/>
    </w:rPr>
  </w:style>
  <w:style w:type="character" w:customStyle="1" w:styleId="m5968006951817061090font">
    <w:name w:val="m5968006951817061090font"/>
    <w:uiPriority w:val="99"/>
    <w:rsid w:val="003F5051"/>
    <w:rPr>
      <w:rFonts w:cs="Times New Roman"/>
    </w:rPr>
  </w:style>
  <w:style w:type="paragraph" w:customStyle="1" w:styleId="m5968006951817061090kolorowalistaakcent11">
    <w:name w:val="m5968006951817061090kolorowalistaakcent11"/>
    <w:basedOn w:val="Normalny"/>
    <w:uiPriority w:val="99"/>
    <w:rsid w:val="003F5051"/>
    <w:pPr>
      <w:widowControl/>
      <w:autoSpaceDE/>
      <w:autoSpaceDN/>
      <w:adjustRightInd/>
      <w:spacing w:before="100" w:beforeAutospacing="1" w:after="100" w:afterAutospacing="1"/>
    </w:pPr>
    <w:rPr>
      <w:rFonts w:ascii="Times New Roman" w:eastAsia="Calibri" w:hAnsi="Times New Roman" w:cs="Times New Roman"/>
      <w:sz w:val="24"/>
      <w:szCs w:val="24"/>
    </w:rPr>
  </w:style>
  <w:style w:type="numbering" w:customStyle="1" w:styleId="Zaimportowanystyl40">
    <w:name w:val="Zaimportowany styl 4.0"/>
    <w:rsid w:val="003F5051"/>
    <w:pPr>
      <w:numPr>
        <w:numId w:val="6"/>
      </w:numPr>
    </w:pPr>
  </w:style>
  <w:style w:type="numbering" w:customStyle="1" w:styleId="Zaimportowanystyl2">
    <w:name w:val="Zaimportowany styl 2"/>
    <w:rsid w:val="003F5051"/>
    <w:pPr>
      <w:numPr>
        <w:numId w:val="5"/>
      </w:numPr>
    </w:pPr>
  </w:style>
  <w:style w:type="paragraph" w:styleId="Podtytu">
    <w:name w:val="Subtitle"/>
    <w:basedOn w:val="Normalny"/>
    <w:next w:val="Normalny"/>
    <w:link w:val="PodtytuZnak"/>
    <w:uiPriority w:val="11"/>
    <w:qFormat/>
    <w:rsid w:val="003F5051"/>
    <w:pPr>
      <w:widowControl/>
      <w:autoSpaceDE/>
      <w:autoSpaceDN/>
      <w:adjustRightInd/>
      <w:spacing w:after="60"/>
      <w:jc w:val="center"/>
      <w:outlineLvl w:val="1"/>
    </w:pPr>
    <w:rPr>
      <w:rFonts w:ascii="Cambria" w:eastAsia="Times New Roman" w:hAnsi="Cambria" w:cs="Times New Roman"/>
      <w:sz w:val="24"/>
      <w:szCs w:val="24"/>
    </w:rPr>
  </w:style>
  <w:style w:type="character" w:customStyle="1" w:styleId="PodtytuZnak">
    <w:name w:val="Podtytuł Znak"/>
    <w:basedOn w:val="Domylnaczcionkaakapitu"/>
    <w:link w:val="Podtytu"/>
    <w:uiPriority w:val="11"/>
    <w:rsid w:val="003F5051"/>
    <w:rPr>
      <w:rFonts w:ascii="Cambria" w:eastAsia="Times New Roman" w:hAnsi="Cambria" w:cs="Times New Roman"/>
      <w:sz w:val="24"/>
      <w:szCs w:val="24"/>
    </w:rPr>
  </w:style>
  <w:style w:type="paragraph" w:customStyle="1" w:styleId="ox-b171701408-msonormal">
    <w:name w:val="ox-b171701408-msonormal"/>
    <w:basedOn w:val="Normalny"/>
    <w:rsid w:val="003F5051"/>
    <w:pPr>
      <w:widowControl/>
      <w:autoSpaceDE/>
      <w:autoSpaceDN/>
      <w:adjustRightInd/>
      <w:spacing w:before="100" w:beforeAutospacing="1" w:after="100" w:afterAutospacing="1"/>
    </w:pPr>
    <w:rPr>
      <w:rFonts w:ascii="Times New Roman" w:eastAsia="Calibri" w:hAnsi="Times New Roman" w:cs="Times New Roman"/>
      <w:sz w:val="24"/>
      <w:szCs w:val="24"/>
    </w:rPr>
  </w:style>
  <w:style w:type="paragraph" w:customStyle="1" w:styleId="p1">
    <w:name w:val="p1"/>
    <w:basedOn w:val="Normalny"/>
    <w:rsid w:val="003F5051"/>
    <w:pPr>
      <w:widowControl/>
      <w:autoSpaceDE/>
      <w:autoSpaceDN/>
      <w:adjustRightInd/>
    </w:pPr>
    <w:rPr>
      <w:rFonts w:ascii="Helvetica" w:eastAsia="Calibri" w:hAnsi="Helvetica" w:cs="Times New Roman"/>
      <w:sz w:val="15"/>
      <w:szCs w:val="15"/>
    </w:rPr>
  </w:style>
  <w:style w:type="character" w:customStyle="1" w:styleId="apple-converted-space">
    <w:name w:val="apple-converted-space"/>
    <w:basedOn w:val="Domylnaczcionkaakapitu"/>
    <w:rsid w:val="003F5051"/>
  </w:style>
  <w:style w:type="character" w:customStyle="1" w:styleId="apple-tab-span">
    <w:name w:val="apple-tab-span"/>
    <w:basedOn w:val="Domylnaczcionkaakapitu"/>
    <w:rsid w:val="003F5051"/>
  </w:style>
  <w:style w:type="paragraph" w:customStyle="1" w:styleId="p3">
    <w:name w:val="p3"/>
    <w:basedOn w:val="Normalny"/>
    <w:rsid w:val="003F5051"/>
    <w:pPr>
      <w:widowControl/>
      <w:autoSpaceDE/>
      <w:autoSpaceDN/>
      <w:adjustRightInd/>
      <w:jc w:val="both"/>
    </w:pPr>
    <w:rPr>
      <w:rFonts w:ascii="Helvetica Neue" w:eastAsia="Calibri" w:hAnsi="Helvetica Neue" w:cs="Times New Roman"/>
      <w:color w:val="454545"/>
      <w:sz w:val="18"/>
      <w:szCs w:val="18"/>
    </w:rPr>
  </w:style>
  <w:style w:type="character" w:customStyle="1" w:styleId="s1">
    <w:name w:val="s1"/>
    <w:basedOn w:val="Domylnaczcionkaakapitu"/>
    <w:rsid w:val="003F5051"/>
    <w:rPr>
      <w:u w:val="single"/>
    </w:rPr>
  </w:style>
  <w:style w:type="paragraph" w:customStyle="1" w:styleId="p2">
    <w:name w:val="p2"/>
    <w:basedOn w:val="Normalny"/>
    <w:rsid w:val="003F5051"/>
    <w:pPr>
      <w:widowControl/>
      <w:autoSpaceDE/>
      <w:autoSpaceDN/>
      <w:adjustRightInd/>
    </w:pPr>
    <w:rPr>
      <w:rFonts w:ascii="Helvetica Neue" w:eastAsia="Calibri" w:hAnsi="Helvetica Neue" w:cs="Times New Roman"/>
      <w:color w:val="454545"/>
      <w:sz w:val="18"/>
      <w:szCs w:val="18"/>
    </w:rPr>
  </w:style>
  <w:style w:type="paragraph" w:customStyle="1" w:styleId="ox-2f2e412c31-msolistparagraph">
    <w:name w:val="ox-2f2e412c31-msolistparagraph"/>
    <w:basedOn w:val="Normalny"/>
    <w:rsid w:val="003F5051"/>
    <w:pPr>
      <w:widowControl/>
      <w:autoSpaceDE/>
      <w:autoSpaceDN/>
      <w:adjustRightInd/>
      <w:spacing w:before="100" w:beforeAutospacing="1" w:after="100" w:afterAutospacing="1"/>
    </w:pPr>
    <w:rPr>
      <w:rFonts w:ascii="Times New Roman" w:eastAsia="Verdana" w:hAnsi="Times New Roman" w:cs="Times New Roman"/>
      <w:sz w:val="24"/>
      <w:szCs w:val="24"/>
    </w:rPr>
  </w:style>
  <w:style w:type="paragraph" w:styleId="Lista">
    <w:name w:val="List"/>
    <w:basedOn w:val="Normalny"/>
    <w:uiPriority w:val="99"/>
    <w:semiHidden/>
    <w:unhideWhenUsed/>
    <w:rsid w:val="003F5051"/>
    <w:pPr>
      <w:widowControl/>
      <w:autoSpaceDE/>
      <w:autoSpaceDN/>
      <w:adjustRightInd/>
      <w:ind w:left="283" w:hanging="283"/>
      <w:contextualSpacing/>
    </w:pPr>
    <w:rPr>
      <w:rFonts w:ascii="Times New Roman" w:eastAsia="Times New Roman" w:hAnsi="Times New Roman" w:cs="Times New Roman"/>
      <w:sz w:val="24"/>
      <w:szCs w:val="24"/>
    </w:rPr>
  </w:style>
  <w:style w:type="character" w:styleId="Uwydatnienie">
    <w:name w:val="Emphasis"/>
    <w:basedOn w:val="Domylnaczcionkaakapitu"/>
    <w:uiPriority w:val="20"/>
    <w:qFormat/>
    <w:rsid w:val="003F5051"/>
    <w:rPr>
      <w:i/>
      <w:iCs/>
    </w:rPr>
  </w:style>
  <w:style w:type="character" w:customStyle="1" w:styleId="Nierozpoznanawzmianka3">
    <w:name w:val="Nierozpoznana wzmianka3"/>
    <w:basedOn w:val="Domylnaczcionkaakapitu"/>
    <w:uiPriority w:val="99"/>
    <w:semiHidden/>
    <w:unhideWhenUsed/>
    <w:rsid w:val="003F5051"/>
    <w:rPr>
      <w:color w:val="605E5C"/>
      <w:shd w:val="clear" w:color="auto" w:fill="E1DFDD"/>
    </w:rPr>
  </w:style>
  <w:style w:type="character" w:customStyle="1" w:styleId="ListParagraphChar">
    <w:name w:val="List Paragraph Char"/>
    <w:aliases w:val="T_SZ_List Paragraph Char"/>
    <w:qFormat/>
    <w:locked/>
    <w:rsid w:val="003F5051"/>
    <w:rPr>
      <w:lang w:eastAsia="en-US"/>
    </w:rPr>
  </w:style>
  <w:style w:type="paragraph" w:customStyle="1" w:styleId="Tekstpodstawowy1">
    <w:name w:val="Tekst podstawowy1"/>
    <w:basedOn w:val="Normalny"/>
    <w:uiPriority w:val="99"/>
    <w:semiHidden/>
    <w:qFormat/>
    <w:rsid w:val="003F5051"/>
    <w:pPr>
      <w:widowControl/>
      <w:autoSpaceDE/>
      <w:autoSpaceDN/>
      <w:adjustRightInd/>
      <w:jc w:val="both"/>
    </w:pPr>
    <w:rPr>
      <w:rFonts w:ascii="Calibri" w:eastAsia="Calibri" w:hAnsi="Calibri" w:cs="Times New Roman"/>
    </w:rPr>
  </w:style>
  <w:style w:type="character" w:customStyle="1" w:styleId="Domylnaczcionkaakapitu1">
    <w:name w:val="Domyślna czcionka akapitu1"/>
    <w:qFormat/>
    <w:rsid w:val="003F5051"/>
  </w:style>
  <w:style w:type="character" w:customStyle="1" w:styleId="Domylnaczcionkaakapitu2">
    <w:name w:val="Domyślna czcionka akapitu2"/>
    <w:rsid w:val="003F5051"/>
  </w:style>
  <w:style w:type="numbering" w:customStyle="1" w:styleId="WWNum66">
    <w:name w:val="WWNum66"/>
    <w:basedOn w:val="Bezlisty"/>
    <w:rsid w:val="003F5051"/>
  </w:style>
  <w:style w:type="paragraph" w:customStyle="1" w:styleId="Normalny1">
    <w:name w:val="Normalny1"/>
    <w:rsid w:val="003F5051"/>
    <w:pPr>
      <w:widowControl w:val="0"/>
      <w:suppressAutoHyphens/>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3F5051"/>
  </w:style>
  <w:style w:type="character" w:customStyle="1" w:styleId="alb-s">
    <w:name w:val="a_lb-s"/>
    <w:basedOn w:val="Domylnaczcionkaakapitu"/>
    <w:rsid w:val="003F5051"/>
  </w:style>
  <w:style w:type="character" w:customStyle="1" w:styleId="Nierozpoznanawzmianka4">
    <w:name w:val="Nierozpoznana wzmianka4"/>
    <w:basedOn w:val="Domylnaczcionkaakapitu"/>
    <w:uiPriority w:val="99"/>
    <w:semiHidden/>
    <w:unhideWhenUsed/>
    <w:rsid w:val="003F5051"/>
    <w:rPr>
      <w:color w:val="605E5C"/>
      <w:shd w:val="clear" w:color="auto" w:fill="E1DFDD"/>
    </w:rPr>
  </w:style>
  <w:style w:type="paragraph" w:customStyle="1" w:styleId="Textbody">
    <w:name w:val="Text body"/>
    <w:basedOn w:val="Standard"/>
    <w:rsid w:val="003F5051"/>
    <w:pPr>
      <w:spacing w:after="120"/>
      <w:textAlignment w:val="baseline"/>
    </w:pPr>
    <w:rPr>
      <w:rFonts w:ascii="Times New Roman" w:eastAsia="Times New Roman" w:hAnsi="Times New Roman"/>
      <w:lang w:val="en-US" w:eastAsia="en-US"/>
    </w:rPr>
  </w:style>
  <w:style w:type="numbering" w:customStyle="1" w:styleId="WWNum35">
    <w:name w:val="WWNum35"/>
    <w:basedOn w:val="Bezlisty"/>
    <w:rsid w:val="003F5051"/>
  </w:style>
  <w:style w:type="numbering" w:customStyle="1" w:styleId="WWNum26">
    <w:name w:val="WWNum26"/>
    <w:basedOn w:val="Bezlisty"/>
    <w:rsid w:val="003F5051"/>
  </w:style>
  <w:style w:type="numbering" w:customStyle="1" w:styleId="WWNum14">
    <w:name w:val="WWNum14"/>
    <w:basedOn w:val="Bezlisty"/>
    <w:rsid w:val="003F5051"/>
  </w:style>
  <w:style w:type="character" w:customStyle="1" w:styleId="element">
    <w:name w:val="element"/>
    <w:rsid w:val="003F5051"/>
  </w:style>
  <w:style w:type="numbering" w:customStyle="1" w:styleId="WWNum3">
    <w:name w:val="WWNum3"/>
    <w:basedOn w:val="Bezlisty"/>
    <w:rsid w:val="003F5051"/>
  </w:style>
  <w:style w:type="character" w:customStyle="1" w:styleId="highlight">
    <w:name w:val="highlight"/>
    <w:basedOn w:val="Domylnaczcionkaakapitu"/>
    <w:rsid w:val="003F5051"/>
  </w:style>
  <w:style w:type="paragraph" w:customStyle="1" w:styleId="Standarduseruser">
    <w:name w:val="Standard (user) (user)"/>
    <w:rsid w:val="003F5051"/>
    <w:pPr>
      <w:widowControl w:val="0"/>
      <w:suppressAutoHyphens/>
      <w:autoSpaceDN w:val="0"/>
      <w:textAlignment w:val="baseline"/>
    </w:pPr>
    <w:rPr>
      <w:rFonts w:ascii="Liberation Serif" w:eastAsia="SimSun, 宋体" w:hAnsi="Liberation Serif" w:cs="Mangal, 'Courier New'"/>
      <w:kern w:val="3"/>
      <w:sz w:val="24"/>
      <w:szCs w:val="24"/>
      <w:lang w:eastAsia="zh-CN" w:bidi="hi-IN"/>
    </w:rPr>
  </w:style>
  <w:style w:type="numbering" w:customStyle="1" w:styleId="WW8Num25">
    <w:name w:val="WW8Num25"/>
    <w:basedOn w:val="Bezlisty"/>
    <w:rsid w:val="003F5051"/>
  </w:style>
  <w:style w:type="paragraph" w:customStyle="1" w:styleId="Textbodyindent">
    <w:name w:val="Text body indent"/>
    <w:basedOn w:val="Standard"/>
    <w:rsid w:val="003F5051"/>
    <w:pPr>
      <w:ind w:left="283" w:firstLine="708"/>
      <w:jc w:val="both"/>
      <w:textAlignment w:val="baseline"/>
    </w:pPr>
    <w:rPr>
      <w:rFonts w:ascii="Times New Roman" w:eastAsia="Times New Roman" w:hAnsi="Times New Roman"/>
      <w:lang w:eastAsia="pl-PL"/>
    </w:rPr>
  </w:style>
  <w:style w:type="paragraph" w:customStyle="1" w:styleId="Standarduser">
    <w:name w:val="Standard (user)"/>
    <w:rsid w:val="003F5051"/>
    <w:pPr>
      <w:widowControl w:val="0"/>
      <w:suppressAutoHyphens/>
      <w:autoSpaceDN w:val="0"/>
      <w:textAlignment w:val="baseline"/>
    </w:pPr>
    <w:rPr>
      <w:rFonts w:ascii="Times New Roman" w:eastAsia="SimSun, 宋体" w:hAnsi="Times New Roman" w:cs="Lucida Sans"/>
      <w:kern w:val="3"/>
      <w:sz w:val="24"/>
      <w:szCs w:val="24"/>
      <w:lang w:eastAsia="zh-CN" w:bidi="hi-IN"/>
    </w:rPr>
  </w:style>
  <w:style w:type="character" w:customStyle="1" w:styleId="FontStyle18">
    <w:name w:val="Font Style18"/>
    <w:basedOn w:val="Domylnaczcionkaakapitu"/>
    <w:qFormat/>
    <w:rsid w:val="003F5051"/>
    <w:rPr>
      <w:rFonts w:ascii="Times New Roman" w:eastAsia="Times New Roman" w:hAnsi="Times New Roman" w:cs="Times New Roman"/>
      <w:b/>
      <w:bCs/>
      <w:sz w:val="22"/>
      <w:szCs w:val="22"/>
    </w:rPr>
  </w:style>
  <w:style w:type="character" w:customStyle="1" w:styleId="d2edcug0">
    <w:name w:val="d2edcug0"/>
    <w:basedOn w:val="Domylnaczcionkaakapitu"/>
    <w:rsid w:val="003F5051"/>
  </w:style>
  <w:style w:type="character" w:customStyle="1" w:styleId="markedcontent">
    <w:name w:val="markedcontent"/>
    <w:basedOn w:val="Domylnaczcionkaakapitu"/>
    <w:rsid w:val="003F5051"/>
  </w:style>
  <w:style w:type="paragraph" w:customStyle="1" w:styleId="Zwykytekst1">
    <w:name w:val="Zwykły tekst1"/>
    <w:basedOn w:val="Normalny"/>
    <w:qFormat/>
    <w:rsid w:val="003F5051"/>
    <w:pPr>
      <w:widowControl/>
      <w:suppressAutoHyphens/>
      <w:overflowPunct w:val="0"/>
      <w:autoSpaceDE/>
      <w:autoSpaceDN/>
      <w:adjustRightInd/>
    </w:pPr>
    <w:rPr>
      <w:rFonts w:ascii="Courier New" w:eastAsia="Times New Roman" w:hAnsi="Courier New" w:cs="Times New Roman"/>
    </w:rPr>
  </w:style>
  <w:style w:type="character" w:customStyle="1" w:styleId="whyltd">
    <w:name w:val="whyltd"/>
    <w:basedOn w:val="Domylnaczcionkaakapitu"/>
    <w:rsid w:val="003F5051"/>
  </w:style>
  <w:style w:type="character" w:customStyle="1" w:styleId="Internetlink">
    <w:name w:val="Internet link"/>
    <w:rsid w:val="003F5051"/>
    <w:rPr>
      <w:color w:val="0000FF"/>
      <w:u w:val="single"/>
    </w:rPr>
  </w:style>
  <w:style w:type="character" w:customStyle="1" w:styleId="TeksttreciPogrubienie">
    <w:name w:val="Tekst treści + Pogrubienie"/>
    <w:rsid w:val="003F5051"/>
    <w:rPr>
      <w:rFonts w:ascii="Times New Roman" w:hAnsi="Times New Roman" w:cs="Times New Roman"/>
      <w:b/>
      <w:bCs/>
      <w:spacing w:val="0"/>
      <w:sz w:val="23"/>
      <w:szCs w:val="23"/>
    </w:rPr>
  </w:style>
  <w:style w:type="character" w:customStyle="1" w:styleId="Nagwek4Znak1">
    <w:name w:val="Nagłówek 4 Znak1"/>
    <w:basedOn w:val="Domylnaczcionkaakapitu"/>
    <w:uiPriority w:val="9"/>
    <w:semiHidden/>
    <w:rsid w:val="003F5051"/>
    <w:rPr>
      <w:rFonts w:asciiTheme="majorHAnsi" w:eastAsiaTheme="majorEastAsia" w:hAnsiTheme="majorHAnsi" w:cstheme="majorBidi"/>
      <w:i/>
      <w:iCs/>
      <w:color w:val="2E74B5" w:themeColor="accent1" w:themeShade="BF"/>
      <w:sz w:val="20"/>
      <w:szCs w:val="20"/>
    </w:rPr>
  </w:style>
  <w:style w:type="character" w:customStyle="1" w:styleId="Nagwek5Znak1">
    <w:name w:val="Nagłówek 5 Znak1"/>
    <w:basedOn w:val="Domylnaczcionkaakapitu"/>
    <w:uiPriority w:val="9"/>
    <w:semiHidden/>
    <w:rsid w:val="003F5051"/>
    <w:rPr>
      <w:rFonts w:asciiTheme="majorHAnsi" w:eastAsiaTheme="majorEastAsia" w:hAnsiTheme="majorHAnsi" w:cstheme="majorBidi"/>
      <w:color w:val="2E74B5" w:themeColor="accent1" w:themeShade="BF"/>
      <w:sz w:val="20"/>
      <w:szCs w:val="20"/>
    </w:rPr>
  </w:style>
  <w:style w:type="numbering" w:customStyle="1" w:styleId="Zaimportowanystyl401">
    <w:name w:val="Zaimportowany styl 4.01"/>
    <w:rsid w:val="003F5051"/>
    <w:pPr>
      <w:numPr>
        <w:numId w:val="8"/>
      </w:numPr>
    </w:pPr>
  </w:style>
  <w:style w:type="numbering" w:customStyle="1" w:styleId="Zaimportowanystyl21">
    <w:name w:val="Zaimportowany styl 21"/>
    <w:rsid w:val="003F5051"/>
    <w:pPr>
      <w:numPr>
        <w:numId w:val="7"/>
      </w:numPr>
    </w:pPr>
  </w:style>
  <w:style w:type="numbering" w:customStyle="1" w:styleId="WWNum661">
    <w:name w:val="WWNum661"/>
    <w:basedOn w:val="Bezlisty"/>
    <w:rsid w:val="003F5051"/>
    <w:pPr>
      <w:numPr>
        <w:numId w:val="9"/>
      </w:numPr>
    </w:pPr>
  </w:style>
  <w:style w:type="numbering" w:customStyle="1" w:styleId="WWNum351">
    <w:name w:val="WWNum351"/>
    <w:basedOn w:val="Bezlisty"/>
    <w:rsid w:val="003F5051"/>
    <w:pPr>
      <w:numPr>
        <w:numId w:val="10"/>
      </w:numPr>
    </w:pPr>
  </w:style>
  <w:style w:type="numbering" w:customStyle="1" w:styleId="WWNum261">
    <w:name w:val="WWNum261"/>
    <w:basedOn w:val="Bezlisty"/>
    <w:rsid w:val="003F5051"/>
    <w:pPr>
      <w:numPr>
        <w:numId w:val="11"/>
      </w:numPr>
    </w:pPr>
  </w:style>
  <w:style w:type="numbering" w:customStyle="1" w:styleId="WWNum141">
    <w:name w:val="WWNum141"/>
    <w:basedOn w:val="Bezlisty"/>
    <w:rsid w:val="003F5051"/>
    <w:pPr>
      <w:numPr>
        <w:numId w:val="12"/>
      </w:numPr>
    </w:pPr>
  </w:style>
  <w:style w:type="numbering" w:customStyle="1" w:styleId="WWNum31">
    <w:name w:val="WWNum31"/>
    <w:basedOn w:val="Bezlisty"/>
    <w:rsid w:val="003F5051"/>
  </w:style>
  <w:style w:type="numbering" w:customStyle="1" w:styleId="WW8Num251">
    <w:name w:val="WW8Num251"/>
    <w:basedOn w:val="Bezlisty"/>
    <w:rsid w:val="003F505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375344">
      <w:bodyDiv w:val="1"/>
      <w:marLeft w:val="0"/>
      <w:marRight w:val="0"/>
      <w:marTop w:val="0"/>
      <w:marBottom w:val="0"/>
      <w:divBdr>
        <w:top w:val="none" w:sz="0" w:space="0" w:color="auto"/>
        <w:left w:val="none" w:sz="0" w:space="0" w:color="auto"/>
        <w:bottom w:val="none" w:sz="0" w:space="0" w:color="auto"/>
        <w:right w:val="none" w:sz="0" w:space="0" w:color="auto"/>
      </w:divBdr>
    </w:div>
    <w:div w:id="518616633">
      <w:bodyDiv w:val="1"/>
      <w:marLeft w:val="0"/>
      <w:marRight w:val="0"/>
      <w:marTop w:val="0"/>
      <w:marBottom w:val="0"/>
      <w:divBdr>
        <w:top w:val="none" w:sz="0" w:space="0" w:color="auto"/>
        <w:left w:val="none" w:sz="0" w:space="0" w:color="auto"/>
        <w:bottom w:val="none" w:sz="0" w:space="0" w:color="auto"/>
        <w:right w:val="none" w:sz="0" w:space="0" w:color="auto"/>
      </w:divBdr>
    </w:div>
    <w:div w:id="631835274">
      <w:bodyDiv w:val="1"/>
      <w:marLeft w:val="0"/>
      <w:marRight w:val="0"/>
      <w:marTop w:val="0"/>
      <w:marBottom w:val="0"/>
      <w:divBdr>
        <w:top w:val="none" w:sz="0" w:space="0" w:color="auto"/>
        <w:left w:val="none" w:sz="0" w:space="0" w:color="auto"/>
        <w:bottom w:val="none" w:sz="0" w:space="0" w:color="auto"/>
        <w:right w:val="none" w:sz="0" w:space="0" w:color="auto"/>
      </w:divBdr>
    </w:div>
    <w:div w:id="798768826">
      <w:bodyDiv w:val="1"/>
      <w:marLeft w:val="0"/>
      <w:marRight w:val="0"/>
      <w:marTop w:val="0"/>
      <w:marBottom w:val="0"/>
      <w:divBdr>
        <w:top w:val="none" w:sz="0" w:space="0" w:color="auto"/>
        <w:left w:val="none" w:sz="0" w:space="0" w:color="auto"/>
        <w:bottom w:val="none" w:sz="0" w:space="0" w:color="auto"/>
        <w:right w:val="none" w:sz="0" w:space="0" w:color="auto"/>
      </w:divBdr>
      <w:divsChild>
        <w:div w:id="671181132">
          <w:marLeft w:val="0"/>
          <w:marRight w:val="0"/>
          <w:marTop w:val="0"/>
          <w:marBottom w:val="0"/>
          <w:divBdr>
            <w:top w:val="none" w:sz="0" w:space="0" w:color="auto"/>
            <w:left w:val="none" w:sz="0" w:space="0" w:color="auto"/>
            <w:bottom w:val="none" w:sz="0" w:space="0" w:color="auto"/>
            <w:right w:val="none" w:sz="0" w:space="0" w:color="auto"/>
          </w:divBdr>
        </w:div>
        <w:div w:id="877859889">
          <w:marLeft w:val="0"/>
          <w:marRight w:val="0"/>
          <w:marTop w:val="0"/>
          <w:marBottom w:val="0"/>
          <w:divBdr>
            <w:top w:val="none" w:sz="0" w:space="0" w:color="auto"/>
            <w:left w:val="none" w:sz="0" w:space="0" w:color="auto"/>
            <w:bottom w:val="none" w:sz="0" w:space="0" w:color="auto"/>
            <w:right w:val="none" w:sz="0" w:space="0" w:color="auto"/>
          </w:divBdr>
        </w:div>
      </w:divsChild>
    </w:div>
    <w:div w:id="953101381">
      <w:bodyDiv w:val="1"/>
      <w:marLeft w:val="0"/>
      <w:marRight w:val="0"/>
      <w:marTop w:val="0"/>
      <w:marBottom w:val="0"/>
      <w:divBdr>
        <w:top w:val="none" w:sz="0" w:space="0" w:color="auto"/>
        <w:left w:val="none" w:sz="0" w:space="0" w:color="auto"/>
        <w:bottom w:val="none" w:sz="0" w:space="0" w:color="auto"/>
        <w:right w:val="none" w:sz="0" w:space="0" w:color="auto"/>
      </w:divBdr>
      <w:divsChild>
        <w:div w:id="538903434">
          <w:marLeft w:val="0"/>
          <w:marRight w:val="0"/>
          <w:marTop w:val="0"/>
          <w:marBottom w:val="0"/>
          <w:divBdr>
            <w:top w:val="none" w:sz="0" w:space="0" w:color="auto"/>
            <w:left w:val="none" w:sz="0" w:space="0" w:color="auto"/>
            <w:bottom w:val="none" w:sz="0" w:space="0" w:color="auto"/>
            <w:right w:val="none" w:sz="0" w:space="0" w:color="auto"/>
          </w:divBdr>
        </w:div>
        <w:div w:id="567232156">
          <w:marLeft w:val="0"/>
          <w:marRight w:val="0"/>
          <w:marTop w:val="0"/>
          <w:marBottom w:val="0"/>
          <w:divBdr>
            <w:top w:val="none" w:sz="0" w:space="0" w:color="auto"/>
            <w:left w:val="none" w:sz="0" w:space="0" w:color="auto"/>
            <w:bottom w:val="none" w:sz="0" w:space="0" w:color="auto"/>
            <w:right w:val="none" w:sz="0" w:space="0" w:color="auto"/>
          </w:divBdr>
        </w:div>
        <w:div w:id="631711004">
          <w:marLeft w:val="0"/>
          <w:marRight w:val="0"/>
          <w:marTop w:val="0"/>
          <w:marBottom w:val="0"/>
          <w:divBdr>
            <w:top w:val="none" w:sz="0" w:space="0" w:color="auto"/>
            <w:left w:val="none" w:sz="0" w:space="0" w:color="auto"/>
            <w:bottom w:val="none" w:sz="0" w:space="0" w:color="auto"/>
            <w:right w:val="none" w:sz="0" w:space="0" w:color="auto"/>
          </w:divBdr>
        </w:div>
        <w:div w:id="960458741">
          <w:marLeft w:val="0"/>
          <w:marRight w:val="0"/>
          <w:marTop w:val="0"/>
          <w:marBottom w:val="0"/>
          <w:divBdr>
            <w:top w:val="none" w:sz="0" w:space="0" w:color="auto"/>
            <w:left w:val="none" w:sz="0" w:space="0" w:color="auto"/>
            <w:bottom w:val="none" w:sz="0" w:space="0" w:color="auto"/>
            <w:right w:val="none" w:sz="0" w:space="0" w:color="auto"/>
          </w:divBdr>
        </w:div>
        <w:div w:id="1068067673">
          <w:marLeft w:val="0"/>
          <w:marRight w:val="0"/>
          <w:marTop w:val="0"/>
          <w:marBottom w:val="0"/>
          <w:divBdr>
            <w:top w:val="none" w:sz="0" w:space="0" w:color="auto"/>
            <w:left w:val="none" w:sz="0" w:space="0" w:color="auto"/>
            <w:bottom w:val="none" w:sz="0" w:space="0" w:color="auto"/>
            <w:right w:val="none" w:sz="0" w:space="0" w:color="auto"/>
          </w:divBdr>
        </w:div>
        <w:div w:id="1255896004">
          <w:marLeft w:val="0"/>
          <w:marRight w:val="0"/>
          <w:marTop w:val="0"/>
          <w:marBottom w:val="0"/>
          <w:divBdr>
            <w:top w:val="none" w:sz="0" w:space="0" w:color="auto"/>
            <w:left w:val="none" w:sz="0" w:space="0" w:color="auto"/>
            <w:bottom w:val="none" w:sz="0" w:space="0" w:color="auto"/>
            <w:right w:val="none" w:sz="0" w:space="0" w:color="auto"/>
          </w:divBdr>
        </w:div>
        <w:div w:id="1511875003">
          <w:marLeft w:val="0"/>
          <w:marRight w:val="0"/>
          <w:marTop w:val="0"/>
          <w:marBottom w:val="0"/>
          <w:divBdr>
            <w:top w:val="none" w:sz="0" w:space="0" w:color="auto"/>
            <w:left w:val="none" w:sz="0" w:space="0" w:color="auto"/>
            <w:bottom w:val="none" w:sz="0" w:space="0" w:color="auto"/>
            <w:right w:val="none" w:sz="0" w:space="0" w:color="auto"/>
          </w:divBdr>
        </w:div>
        <w:div w:id="1601647851">
          <w:marLeft w:val="0"/>
          <w:marRight w:val="0"/>
          <w:marTop w:val="0"/>
          <w:marBottom w:val="0"/>
          <w:divBdr>
            <w:top w:val="none" w:sz="0" w:space="0" w:color="auto"/>
            <w:left w:val="none" w:sz="0" w:space="0" w:color="auto"/>
            <w:bottom w:val="none" w:sz="0" w:space="0" w:color="auto"/>
            <w:right w:val="none" w:sz="0" w:space="0" w:color="auto"/>
          </w:divBdr>
        </w:div>
        <w:div w:id="1627349443">
          <w:marLeft w:val="0"/>
          <w:marRight w:val="0"/>
          <w:marTop w:val="0"/>
          <w:marBottom w:val="0"/>
          <w:divBdr>
            <w:top w:val="none" w:sz="0" w:space="0" w:color="auto"/>
            <w:left w:val="none" w:sz="0" w:space="0" w:color="auto"/>
            <w:bottom w:val="none" w:sz="0" w:space="0" w:color="auto"/>
            <w:right w:val="none" w:sz="0" w:space="0" w:color="auto"/>
          </w:divBdr>
        </w:div>
        <w:div w:id="1885559172">
          <w:marLeft w:val="0"/>
          <w:marRight w:val="0"/>
          <w:marTop w:val="0"/>
          <w:marBottom w:val="0"/>
          <w:divBdr>
            <w:top w:val="none" w:sz="0" w:space="0" w:color="auto"/>
            <w:left w:val="none" w:sz="0" w:space="0" w:color="auto"/>
            <w:bottom w:val="none" w:sz="0" w:space="0" w:color="auto"/>
            <w:right w:val="none" w:sz="0" w:space="0" w:color="auto"/>
          </w:divBdr>
        </w:div>
        <w:div w:id="1969621871">
          <w:marLeft w:val="0"/>
          <w:marRight w:val="0"/>
          <w:marTop w:val="0"/>
          <w:marBottom w:val="0"/>
          <w:divBdr>
            <w:top w:val="none" w:sz="0" w:space="0" w:color="auto"/>
            <w:left w:val="none" w:sz="0" w:space="0" w:color="auto"/>
            <w:bottom w:val="none" w:sz="0" w:space="0" w:color="auto"/>
            <w:right w:val="none" w:sz="0" w:space="0" w:color="auto"/>
          </w:divBdr>
        </w:div>
        <w:div w:id="2012483267">
          <w:marLeft w:val="0"/>
          <w:marRight w:val="0"/>
          <w:marTop w:val="0"/>
          <w:marBottom w:val="0"/>
          <w:divBdr>
            <w:top w:val="none" w:sz="0" w:space="0" w:color="auto"/>
            <w:left w:val="none" w:sz="0" w:space="0" w:color="auto"/>
            <w:bottom w:val="none" w:sz="0" w:space="0" w:color="auto"/>
            <w:right w:val="none" w:sz="0" w:space="0" w:color="auto"/>
          </w:divBdr>
        </w:div>
      </w:divsChild>
    </w:div>
    <w:div w:id="1265071528">
      <w:bodyDiv w:val="1"/>
      <w:marLeft w:val="0"/>
      <w:marRight w:val="0"/>
      <w:marTop w:val="0"/>
      <w:marBottom w:val="0"/>
      <w:divBdr>
        <w:top w:val="none" w:sz="0" w:space="0" w:color="auto"/>
        <w:left w:val="none" w:sz="0" w:space="0" w:color="auto"/>
        <w:bottom w:val="none" w:sz="0" w:space="0" w:color="auto"/>
        <w:right w:val="none" w:sz="0" w:space="0" w:color="auto"/>
      </w:divBdr>
    </w:div>
    <w:div w:id="1379279895">
      <w:bodyDiv w:val="1"/>
      <w:marLeft w:val="0"/>
      <w:marRight w:val="0"/>
      <w:marTop w:val="0"/>
      <w:marBottom w:val="0"/>
      <w:divBdr>
        <w:top w:val="none" w:sz="0" w:space="0" w:color="auto"/>
        <w:left w:val="none" w:sz="0" w:space="0" w:color="auto"/>
        <w:bottom w:val="none" w:sz="0" w:space="0" w:color="auto"/>
        <w:right w:val="none" w:sz="0" w:space="0" w:color="auto"/>
      </w:divBdr>
    </w:div>
    <w:div w:id="1444154725">
      <w:bodyDiv w:val="1"/>
      <w:marLeft w:val="0"/>
      <w:marRight w:val="0"/>
      <w:marTop w:val="0"/>
      <w:marBottom w:val="0"/>
      <w:divBdr>
        <w:top w:val="none" w:sz="0" w:space="0" w:color="auto"/>
        <w:left w:val="none" w:sz="0" w:space="0" w:color="auto"/>
        <w:bottom w:val="none" w:sz="0" w:space="0" w:color="auto"/>
        <w:right w:val="none" w:sz="0" w:space="0" w:color="auto"/>
      </w:divBdr>
    </w:div>
    <w:div w:id="1711304180">
      <w:bodyDiv w:val="1"/>
      <w:marLeft w:val="0"/>
      <w:marRight w:val="0"/>
      <w:marTop w:val="0"/>
      <w:marBottom w:val="0"/>
      <w:divBdr>
        <w:top w:val="none" w:sz="0" w:space="0" w:color="auto"/>
        <w:left w:val="none" w:sz="0" w:space="0" w:color="auto"/>
        <w:bottom w:val="none" w:sz="0" w:space="0" w:color="auto"/>
        <w:right w:val="none" w:sz="0" w:space="0" w:color="auto"/>
      </w:divBdr>
      <w:divsChild>
        <w:div w:id="208036033">
          <w:marLeft w:val="0"/>
          <w:marRight w:val="0"/>
          <w:marTop w:val="0"/>
          <w:marBottom w:val="0"/>
          <w:divBdr>
            <w:top w:val="none" w:sz="0" w:space="0" w:color="auto"/>
            <w:left w:val="none" w:sz="0" w:space="0" w:color="auto"/>
            <w:bottom w:val="none" w:sz="0" w:space="0" w:color="auto"/>
            <w:right w:val="none" w:sz="0" w:space="0" w:color="auto"/>
          </w:divBdr>
        </w:div>
        <w:div w:id="1259682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pylo@belzy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borowiec@belzy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7CCDA-69F4-41F5-9103-B934452C1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27</Pages>
  <Words>13325</Words>
  <Characters>79954</Characters>
  <Application>Microsoft Office Word</Application>
  <DocSecurity>0</DocSecurity>
  <Lines>666</Lines>
  <Paragraphs>186</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93093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PROZAM Patrycja Piekiełek</cp:lastModifiedBy>
  <cp:revision>70</cp:revision>
  <cp:lastPrinted>2025-03-21T06:56:00Z</cp:lastPrinted>
  <dcterms:created xsi:type="dcterms:W3CDTF">2025-05-23T07:31:00Z</dcterms:created>
  <dcterms:modified xsi:type="dcterms:W3CDTF">2025-06-03T09:40:00Z</dcterms:modified>
</cp:coreProperties>
</file>