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B260" w14:textId="4B3B7BCF" w:rsidR="00B86B43" w:rsidRPr="00DB7C97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 xml:space="preserve">Załącznik nr </w:t>
      </w:r>
      <w:r w:rsidR="00AE3E1C">
        <w:rPr>
          <w:rFonts w:ascii="Arial Narrow" w:hAnsi="Arial Narrow"/>
          <w:sz w:val="24"/>
          <w:szCs w:val="24"/>
        </w:rPr>
        <w:t>4</w:t>
      </w:r>
      <w:r w:rsidRPr="00DB7C97">
        <w:rPr>
          <w:rFonts w:ascii="Arial Narrow" w:hAnsi="Arial Narrow"/>
          <w:sz w:val="24"/>
          <w:szCs w:val="24"/>
        </w:rPr>
        <w:t xml:space="preserve"> do SWZ -formularz ofertowy</w:t>
      </w:r>
    </w:p>
    <w:p w14:paraId="0E42110D" w14:textId="77777777" w:rsidR="00B86B43" w:rsidRPr="00DB7C97" w:rsidRDefault="00B86B43" w:rsidP="00B86B43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B86B43" w:rsidRPr="00DB7C97" w14:paraId="06E09A91" w14:textId="77777777" w:rsidTr="00145EEB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94E316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5D881C8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1DF7B7BD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956" w14:textId="77777777" w:rsidR="00AE3E1C" w:rsidRDefault="00AE3E1C" w:rsidP="00AE3E1C">
            <w:pPr>
              <w:rPr>
                <w:rFonts w:ascii="Arial Narrow" w:hAnsi="Arial Narrow"/>
                <w:sz w:val="32"/>
                <w:szCs w:val="32"/>
              </w:rPr>
            </w:pPr>
            <w:bookmarkStart w:id="1" w:name="_Hlk182998596"/>
            <w:r>
              <w:rPr>
                <w:rFonts w:ascii="Arial Narrow" w:hAnsi="Arial Narrow"/>
                <w:b/>
                <w:bCs/>
                <w:sz w:val="36"/>
                <w:szCs w:val="36"/>
              </w:rPr>
              <w:t>„Bieżące utrzymanie dróg na terenie Gminy Kożuchów”</w:t>
            </w:r>
          </w:p>
          <w:bookmarkEnd w:id="1"/>
          <w:p w14:paraId="43509E95" w14:textId="51858517" w:rsidR="00B86B43" w:rsidRPr="00DB7C97" w:rsidRDefault="00B86B43" w:rsidP="00145EE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  <w:tr w:rsidR="00B86B43" w:rsidRPr="00DB7C97" w14:paraId="24269817" w14:textId="77777777" w:rsidTr="00145EEB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965762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2FA338F9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3CD715D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82CC8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3EC7B4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241594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400A215A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FAE5482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DECDEC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32AA905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6A2F7E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50D905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34674C9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9F342A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45016A6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F81910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78A5B89E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8A8880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76328E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7E412A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79697FC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751936F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F91F0F4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CD57C22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6BB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FF720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6AF75E2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44A31BF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D6353A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68C799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6218C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24FF0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2658912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EC638D4" w14:textId="77777777" w:rsidR="00B86B43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57ED7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6E2AF6C5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149CF18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79A720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4B148999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6DEF93E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08E014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8921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DFBAD5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B0F442F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3B7B1D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2F4F9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70E1C3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5C5BB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93671B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78B4456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36D8544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210D0386" w14:textId="77777777" w:rsidTr="00145EEB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A571D6" w14:textId="7AC26A48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bookmarkStart w:id="2" w:name="_Hlk183164645"/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  <w:r w:rsidR="00AE3E1C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bookmarkEnd w:id="2"/>
      <w:tr w:rsidR="00B86B43" w:rsidRPr="00DB7C97" w14:paraId="36B997A5" w14:textId="77777777" w:rsidTr="00145EEB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4CEAF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20DFFEC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4C3DA60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16576A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82482A8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BB53854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23ECB6E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76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F3700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282CB1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0C47746C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2C49F8DA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21CFAA00" w14:textId="44099F0C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</w:tc>
      </w:tr>
      <w:tr w:rsidR="00AE3E1C" w:rsidRPr="00DB7C97" w14:paraId="60B570D8" w14:textId="77777777" w:rsidTr="005E13FA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C8C77" w14:textId="2BB6F07A" w:rsidR="00AE3E1C" w:rsidRPr="00DB7C97" w:rsidRDefault="00AE3E1C" w:rsidP="005E13FA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lastRenderedPageBreak/>
              <w:t xml:space="preserve">KRYTERIUM </w:t>
            </w:r>
            <w:r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II</w:t>
            </w:r>
          </w:p>
        </w:tc>
      </w:tr>
      <w:tr w:rsidR="00AE3E1C" w:rsidRPr="00DB7C97" w14:paraId="25FD2007" w14:textId="77777777" w:rsidTr="00145EEB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83DEFD4" w14:textId="3E3009F4" w:rsidR="00AE3E1C" w:rsidRPr="00DB7C97" w:rsidRDefault="00AE3E1C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Czas reakcji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710" w14:textId="77777777" w:rsidR="00AE3E1C" w:rsidRDefault="00AE3E1C" w:rsidP="00AE3E1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3E1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Oświadczam/my, że zobowiązuję/emy się przystąpić do realizacji robót objętych zleceniem, z wyjątkiem robót mających na celu zapewnienie bezpieczeństwa w ruchu kołowym i pieszym, nie później niż w terminie do</w:t>
            </w:r>
          </w:p>
          <w:p w14:paraId="7B237E17" w14:textId="77777777" w:rsidR="00AE3E1C" w:rsidRDefault="00AE3E1C" w:rsidP="00AE3E1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6FF8B48" w14:textId="4920CBA6" w:rsidR="00AE3E1C" w:rsidRDefault="00AE3E1C" w:rsidP="00AE3E1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 dni od dnia otrzymania zlecenia</w:t>
            </w:r>
          </w:p>
          <w:p w14:paraId="1B2643A0" w14:textId="138795F8" w:rsidR="00AE3E1C" w:rsidRPr="00DB7C97" w:rsidRDefault="00AE3E1C" w:rsidP="00AE3E1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2E9F79CF" w14:textId="77777777" w:rsidTr="00145EEB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B600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B86B43" w:rsidRPr="00DB7C97" w14:paraId="5C4A22D1" w14:textId="77777777" w:rsidTr="00145EEB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B372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6C0ED9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02667C4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30BAE798" w14:textId="77777777" w:rsidR="00B86B43" w:rsidRPr="00DB7C97" w:rsidRDefault="00B86B43" w:rsidP="00145EEB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0D537B5B" w14:textId="77777777" w:rsidR="00B86B43" w:rsidRPr="00DB7C97" w:rsidRDefault="00B86B43" w:rsidP="00145EEB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B86B43" w:rsidRPr="00DB7C97" w14:paraId="3EAC42E8" w14:textId="77777777" w:rsidTr="00145EEB">
              <w:tc>
                <w:tcPr>
                  <w:tcW w:w="634" w:type="dxa"/>
                  <w:shd w:val="clear" w:color="auto" w:fill="D9D9D9"/>
                </w:tcPr>
                <w:p w14:paraId="56B000F6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3921D25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618ECF1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B86B43" w:rsidRPr="00DB7C97" w14:paraId="61E9F7C5" w14:textId="77777777" w:rsidTr="00145EEB">
              <w:tc>
                <w:tcPr>
                  <w:tcW w:w="634" w:type="dxa"/>
                  <w:shd w:val="clear" w:color="auto" w:fill="auto"/>
                  <w:vAlign w:val="center"/>
                </w:tcPr>
                <w:p w14:paraId="718FA109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E21BF8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FBE1947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ADC943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B2E7FCF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86B43" w:rsidRPr="00DB7C97" w14:paraId="067245CF" w14:textId="77777777" w:rsidTr="00145EEB">
              <w:tc>
                <w:tcPr>
                  <w:tcW w:w="634" w:type="dxa"/>
                  <w:shd w:val="clear" w:color="auto" w:fill="auto"/>
                  <w:vAlign w:val="center"/>
                </w:tcPr>
                <w:p w14:paraId="67D33D0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DD8DDB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3BE2A03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15EBD4F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A91623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8ECB78A" w14:textId="77777777" w:rsidR="00B86B43" w:rsidRPr="00DB7C97" w:rsidRDefault="00B86B43" w:rsidP="00145EEB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3D763706" w14:textId="77777777" w:rsidTr="00145EEB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26852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7CF82EA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0EDDF8A4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6CE" w14:textId="77777777" w:rsidR="00B86B43" w:rsidRPr="00DB7C97" w:rsidRDefault="00B86B43" w:rsidP="00145EEB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812A4C4" w14:textId="77777777" w:rsidR="00B86B43" w:rsidRPr="00DB7C97" w:rsidRDefault="00B86B43" w:rsidP="00145EEB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1E47A449" w14:textId="77777777" w:rsidR="00B86B43" w:rsidRPr="00DB7C97" w:rsidRDefault="00B86B43" w:rsidP="00145EEB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B86B43" w:rsidRPr="00DB7C97" w14:paraId="0C8DB331" w14:textId="77777777" w:rsidTr="00145EEB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20A27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206429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913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1D87F2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799318E4" w14:textId="0B7CFCB2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Warunków Zamówienia wraz z ewentualnymi zmianami i nie wnosimy do niej żadnych zastrzeżeń,</w:t>
            </w:r>
          </w:p>
          <w:p w14:paraId="1B2ECA3B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6D110662" w14:textId="1DFF2793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</w:t>
            </w:r>
            <w:r w:rsidR="00AE3E1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 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treści zgodnej z załącznikiem do Specyfikacji  Warunków Zamówienia wraz z ewentualnymi zmianami w miejscu i terminie wskazanym przez Zamawiającego,</w:t>
            </w:r>
          </w:p>
          <w:p w14:paraId="412ECC59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3B6237CB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20328D5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0E42552A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21C9E14F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8D55E40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 xml:space="preserve"> - wskazanie wartości tego towaru lub usług bez kwoty podatku.</w:t>
            </w:r>
          </w:p>
        </w:tc>
      </w:tr>
      <w:tr w:rsidR="00B86B43" w:rsidRPr="00DB7C97" w14:paraId="3A0B19DD" w14:textId="77777777" w:rsidTr="00145EEB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200E8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DA45E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23B9A31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4ED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D69B16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D085D4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44F049A9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5146A771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1E928C1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771539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04547994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7C8D08C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DF5640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B86B43" w:rsidRPr="00DB7C97" w14:paraId="41E52B71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EC0B6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7E394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5D67F78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788F488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C56" w14:textId="77777777" w:rsidR="00B86B43" w:rsidRPr="00DB7C97" w:rsidRDefault="00B86B43" w:rsidP="00145EEB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A1798C8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364D0CD2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4F197CD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03596034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6CC5E5F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94D0DD2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5C180AAD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215E837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6DD93964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C05A0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F6C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06D2ED1F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4DF6D8A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nie przekazuje danych osobowych innych niż bezpośrednio jego dotyczących lub zachodzi wyłączenie stosowania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>obowiązku informacyjnego, stosownie do art. 13 ust. 4 lub art. 14 ust. 5 RODO treści oświadczenia wykonawca nie składa (w takim przypadku należy wykreślić powyższe oświadczenie).</w:t>
            </w:r>
          </w:p>
          <w:p w14:paraId="6A7A3892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B86B43" w:rsidRPr="00DB7C97" w14:paraId="088B5B57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7B90F0" w14:textId="77777777" w:rsidR="00B86B43" w:rsidRPr="00DB7C97" w:rsidRDefault="00B86B43" w:rsidP="00145EEB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3C741856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D66A37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B0D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4C700137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7FEB7F9B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653BE029" w14:textId="77777777" w:rsidR="00B86B43" w:rsidRPr="00DB7C97" w:rsidRDefault="00B86B43" w:rsidP="00B86B43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451370A4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15D52510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2CFB965A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4AC3D5BC" w14:textId="77777777" w:rsidR="00B86B43" w:rsidRPr="00DB7C97" w:rsidRDefault="00B86B43" w:rsidP="00B86B43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55EB5B5F" w14:textId="77777777" w:rsidR="00B86B43" w:rsidRPr="00DB7C97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</w:p>
    <w:p w14:paraId="411D2FB1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7BB6D86" w14:textId="6A8F52E4" w:rsidR="00B86B43" w:rsidRPr="0073303A" w:rsidRDefault="00B86B43" w:rsidP="00B86B4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</w:t>
      </w:r>
      <w:r w:rsidR="00F60B81">
        <w:rPr>
          <w:rFonts w:ascii="Arial Narrow" w:hAnsi="Arial Narrow"/>
          <w:sz w:val="24"/>
          <w:szCs w:val="24"/>
        </w:rPr>
        <w:t>5</w:t>
      </w:r>
      <w:r w:rsidRPr="0073303A">
        <w:rPr>
          <w:rFonts w:ascii="Arial Narrow" w:hAnsi="Arial Narrow"/>
          <w:sz w:val="24"/>
          <w:szCs w:val="24"/>
        </w:rPr>
        <w:t xml:space="preserve">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73303A" w14:paraId="5111B26A" w14:textId="77777777" w:rsidTr="00145EEB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56774" w14:textId="77777777" w:rsidR="00B86B43" w:rsidRPr="0073303A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3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293E8257" w14:textId="77777777" w:rsidR="00B86B43" w:rsidRPr="0073303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5E1B1C18" w14:textId="77777777" w:rsidR="00B86B43" w:rsidRPr="0073303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EF6635A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3D4E3B2D" w14:textId="20512BDC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="00F60B81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3"/>
    <w:p w14:paraId="7D41121F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44613B3A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612A0599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4259D25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520A50C2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70C904C8" w14:textId="77777777" w:rsidR="00B86B43" w:rsidRPr="0073303A" w:rsidRDefault="00B86B43" w:rsidP="00B86B43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4" w:name="_Hlk75949557"/>
    <w:p w14:paraId="6AC9527B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486E3331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6AEB80A" w14:textId="77777777" w:rsidR="00B86B43" w:rsidRPr="0073303A" w:rsidRDefault="00B86B43" w:rsidP="00B86B43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37D73E49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577D4A83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CA0752E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32BC4DA3" w14:textId="3E1DFFBF" w:rsidR="00B86B43" w:rsidRPr="00F60B81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b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="00F60B81" w:rsidRPr="00F60B81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„Bieżące utrzymanie dróg na terenie Gminy Kożuchów”</w:t>
      </w:r>
    </w:p>
    <w:p w14:paraId="7CFB3DA7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4D792EE5" w14:textId="77777777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5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109 ust.1 pkt 4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3D08F184" w14:textId="77777777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1B262521" w14:textId="77777777" w:rsidR="00B86B43" w:rsidRPr="00DA3029" w:rsidRDefault="00B86B43" w:rsidP="00B86B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16B241A" w14:textId="77777777" w:rsidR="00B86B43" w:rsidRPr="0073303A" w:rsidRDefault="00B86B43" w:rsidP="00B86B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5"/>
    <w:p w14:paraId="2654CD5E" w14:textId="37966FC8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 spełniam następując</w:t>
      </w:r>
      <w:r w:rsidR="006A50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e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warunki udziału w postępowaniu określone przez zamawiającego w  Specyfikacji Warunków Zamówienia dotyczące: </w:t>
      </w:r>
    </w:p>
    <w:p w14:paraId="1727A8D5" w14:textId="31CB4329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zdolności technicznej lub zawodowej opisan</w:t>
      </w:r>
      <w:r w:rsidR="006A50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e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w rozdziale XV pkt. 1 p</w:t>
      </w:r>
      <w:r w:rsidR="006A50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pkt 1)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SWZ</w:t>
      </w:r>
    </w:p>
    <w:p w14:paraId="6694B625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721C85FA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B4CAE2C" w14:textId="77777777" w:rsidR="00B86B43" w:rsidRPr="0073303A" w:rsidRDefault="00B86B43" w:rsidP="00B86B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następującego/ych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57C2AC9E" w14:textId="77777777" w:rsidR="00B86B43" w:rsidRPr="0073303A" w:rsidRDefault="00B86B43" w:rsidP="00B86B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6265130C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6" w:name="_Hlk75950842"/>
    </w:p>
    <w:bookmarkEnd w:id="6"/>
    <w:p w14:paraId="5A98918B" w14:textId="77777777" w:rsidR="00B86B43" w:rsidRPr="0073303A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2A1467B3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7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7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6BDB0E93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DCB015B" w14:textId="19054AEC" w:rsidR="00B86B43" w:rsidRPr="007F7A5A" w:rsidRDefault="00B86B43" w:rsidP="00B86B4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 xml:space="preserve">Załącznik nr </w:t>
      </w:r>
      <w:r w:rsidR="00E83C03">
        <w:rPr>
          <w:rFonts w:ascii="Arial Narrow" w:hAnsi="Arial Narrow"/>
          <w:sz w:val="24"/>
          <w:szCs w:val="24"/>
        </w:rPr>
        <w:t>6</w:t>
      </w:r>
      <w:r w:rsidRPr="007F7A5A">
        <w:rPr>
          <w:rFonts w:ascii="Arial Narrow" w:hAnsi="Arial Narrow"/>
          <w:sz w:val="24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7F7A5A" w14:paraId="28B20D47" w14:textId="77777777" w:rsidTr="00145EEB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FE5E2" w14:textId="77777777" w:rsidR="00B86B43" w:rsidRPr="007F7A5A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8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1723098A" w14:textId="77777777" w:rsidR="00B86B43" w:rsidRPr="007F7A5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36319F1E" w14:textId="77777777" w:rsidR="00B86B43" w:rsidRPr="007F7A5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51B42C4B" w14:textId="77777777" w:rsidR="00B86B43" w:rsidRPr="007F7A5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8140860" w14:textId="3B63C020" w:rsidR="00B86B43" w:rsidRPr="007F7A5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9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6A50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14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9"/>
    <w:p w14:paraId="0391F72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1C3A0C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8FBFE0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164D6FE5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33CA68C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7216F4E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58B7F035" w14:textId="77777777" w:rsidR="00B86B43" w:rsidRPr="007F7A5A" w:rsidRDefault="00B86B43" w:rsidP="00B86B43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2386F83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BEE5E4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52A4B2D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36EFB5E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23ADFD46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64DA1BC7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6887B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2B2B834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F58D233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D84D55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F8D972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14BAD3C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E5AC8AA" w14:textId="3CE73B8D" w:rsidR="00B86B43" w:rsidRPr="007F7A5A" w:rsidRDefault="00B86B43" w:rsidP="00B86B43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="006A5099" w:rsidRPr="006A5099">
        <w:rPr>
          <w:rFonts w:ascii="Arial Narrow" w:hAnsi="Arial Narrow"/>
          <w:b/>
          <w:sz w:val="24"/>
          <w:szCs w:val="24"/>
        </w:rPr>
        <w:t>„Bieżące utrzymanie dróg na terenie Gminy Kożuchów”</w:t>
      </w:r>
    </w:p>
    <w:p w14:paraId="5BD1000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7BFA869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550B748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383298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49DDE861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128A921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6FED334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9D5E26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D5C0DC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F8A066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2384B7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76A7336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76CB95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10FD376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07305C4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55157A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7C9B7FA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747DCE8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96A4581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1CF91B97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1BA42C66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044815E8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0" w:name="_Hlk75951813"/>
    </w:p>
    <w:bookmarkEnd w:id="10"/>
    <w:p w14:paraId="5C7D1862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461D3CCC" w14:textId="77777777" w:rsidR="00B86B43" w:rsidRPr="007F7A5A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</w:p>
    <w:p w14:paraId="6AB225BD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F5EB660" w14:textId="1BF38F0E" w:rsidR="00B86B43" w:rsidRPr="00596530" w:rsidRDefault="00B86B43" w:rsidP="00B86B43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</w:t>
      </w:r>
      <w:r w:rsidR="00E83C03">
        <w:rPr>
          <w:rFonts w:ascii="Arial Narrow" w:hAnsi="Arial Narrow"/>
          <w:b/>
          <w:bCs/>
          <w:sz w:val="24"/>
          <w:szCs w:val="24"/>
        </w:rPr>
        <w:t>7</w:t>
      </w:r>
      <w:r w:rsidRPr="00596530">
        <w:rPr>
          <w:rFonts w:ascii="Arial Narrow" w:hAnsi="Arial Narrow"/>
          <w:b/>
          <w:bCs/>
          <w:sz w:val="24"/>
          <w:szCs w:val="24"/>
        </w:rPr>
        <w:t xml:space="preserve">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596530" w14:paraId="068B9294" w14:textId="77777777" w:rsidTr="00145EEB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75E3B" w14:textId="77777777" w:rsidR="00B86B43" w:rsidRPr="00596530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1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7370A14" w14:textId="77777777" w:rsidR="00B86B43" w:rsidRPr="00596530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658A527E" w14:textId="77777777" w:rsidR="00B86B43" w:rsidRPr="00596530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3382F356" w14:textId="77777777" w:rsidR="00B86B43" w:rsidRPr="00596530" w:rsidRDefault="00B86B43" w:rsidP="00B86B43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1BDED3A" w14:textId="7913E799" w:rsidR="00B86B43" w:rsidRPr="00596530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</w:t>
      </w:r>
      <w:r w:rsidR="00D9618C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2E42B2BF" w14:textId="77777777" w:rsidR="00B86B43" w:rsidRPr="00596530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FD019B6" w14:textId="4DA2D4E9" w:rsidR="00B86B43" w:rsidRPr="00596530" w:rsidRDefault="00B86B43" w:rsidP="00B86B43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="00E83C03" w:rsidRPr="00E83C03">
        <w:rPr>
          <w:rFonts w:ascii="Arial Narrow" w:hAnsi="Arial Narrow"/>
          <w:b/>
          <w:bCs/>
          <w:sz w:val="24"/>
          <w:szCs w:val="24"/>
        </w:rPr>
        <w:t xml:space="preserve">„Bieżące utrzymanie dróg na terenie Gminy Kożuchów”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B86B43" w:rsidRPr="00596530" w14:paraId="3828CC5D" w14:textId="77777777" w:rsidTr="00145EEB">
        <w:tc>
          <w:tcPr>
            <w:tcW w:w="1049" w:type="pct"/>
            <w:vAlign w:val="center"/>
          </w:tcPr>
          <w:p w14:paraId="7D772A2A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F997F4C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1EB57222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1E84EE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B86B43" w:rsidRPr="00596530" w14:paraId="2E87FDC5" w14:textId="77777777" w:rsidTr="00145EEB">
        <w:tc>
          <w:tcPr>
            <w:tcW w:w="1049" w:type="pct"/>
            <w:vAlign w:val="center"/>
          </w:tcPr>
          <w:p w14:paraId="1034E5B4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85CDCAB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8A6163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0C707E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B86B43" w:rsidRPr="00596530" w14:paraId="227142ED" w14:textId="77777777" w:rsidTr="00145EEB">
        <w:tc>
          <w:tcPr>
            <w:tcW w:w="1049" w:type="pct"/>
            <w:vAlign w:val="center"/>
          </w:tcPr>
          <w:p w14:paraId="321F2CE8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710A9EEA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F7F60A8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4ABEB5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B86B43" w:rsidRPr="00596530" w14:paraId="5AE9CD70" w14:textId="77777777" w:rsidTr="00145EEB">
        <w:tc>
          <w:tcPr>
            <w:tcW w:w="1049" w:type="pct"/>
            <w:vAlign w:val="center"/>
          </w:tcPr>
          <w:p w14:paraId="6E214667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0D96C220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BA1FDE5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09623D7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567B35D3" w14:textId="77777777" w:rsidR="00B86B43" w:rsidRPr="00596530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FCCCE52" w14:textId="6DCE4C43" w:rsidR="00B86B43" w:rsidRPr="00596530" w:rsidRDefault="00B86B43" w:rsidP="00E83C03">
      <w:pPr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</w:t>
      </w:r>
      <w:r w:rsidR="00E83C03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ki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dotycząc</w:t>
      </w:r>
      <w:r w:rsidR="00E83C03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e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doświadczenia wykonawcy określony w Rozdziale XV pkt 1 ppkt. </w:t>
      </w:r>
      <w:r w:rsidR="00E83C03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1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B86B43" w:rsidRPr="00596530" w14:paraId="35D06382" w14:textId="77777777" w:rsidTr="00145EEB">
        <w:tc>
          <w:tcPr>
            <w:tcW w:w="1955" w:type="pct"/>
            <w:vAlign w:val="center"/>
          </w:tcPr>
          <w:p w14:paraId="7F14047D" w14:textId="77777777" w:rsidR="00B86B43" w:rsidRPr="00596530" w:rsidRDefault="00B86B43" w:rsidP="00145EEB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DFD3469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B86B43" w:rsidRPr="00596530" w14:paraId="099FE6BD" w14:textId="77777777" w:rsidTr="00145EEB">
        <w:tc>
          <w:tcPr>
            <w:tcW w:w="1955" w:type="pct"/>
          </w:tcPr>
          <w:p w14:paraId="1686310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5134889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FD280B1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B86B43" w:rsidRPr="00596530" w14:paraId="0CD2D090" w14:textId="77777777" w:rsidTr="00145EEB">
        <w:tc>
          <w:tcPr>
            <w:tcW w:w="1955" w:type="pct"/>
          </w:tcPr>
          <w:p w14:paraId="56638B5E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3E6838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7D504E2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0E97E62E" w14:textId="77777777" w:rsidR="00B86B43" w:rsidRPr="00596530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26B6CA63" w14:textId="77777777" w:rsidR="00B86B43" w:rsidRPr="00596530" w:rsidRDefault="00B86B43" w:rsidP="00B86B43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D7EFB66" w14:textId="77777777" w:rsidR="00B86B43" w:rsidRPr="00596530" w:rsidRDefault="00B86B43" w:rsidP="00B86B43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1B7F642E" w14:textId="77777777" w:rsidR="00B86B43" w:rsidRPr="00560566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644151F1" w14:textId="13BF5588" w:rsidR="00B86B43" w:rsidRPr="00AD000F" w:rsidRDefault="00B86B43" w:rsidP="00AD000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sectPr w:rsidR="00B86B43" w:rsidRPr="00AD000F" w:rsidSect="00AD00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41C9" w14:textId="77777777" w:rsidR="00D3743D" w:rsidRDefault="00D3743D" w:rsidP="00B86B43">
      <w:pPr>
        <w:spacing w:after="0" w:line="240" w:lineRule="auto"/>
      </w:pPr>
      <w:r>
        <w:separator/>
      </w:r>
    </w:p>
  </w:endnote>
  <w:endnote w:type="continuationSeparator" w:id="0">
    <w:p w14:paraId="043F8824" w14:textId="77777777" w:rsidR="00D3743D" w:rsidRDefault="00D3743D" w:rsidP="00B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0B3B22" w14:textId="77777777" w:rsidR="00E97E51" w:rsidRPr="001768B7" w:rsidRDefault="00000000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36E86B28" w14:textId="77777777" w:rsidR="00E97E51" w:rsidRDefault="00E97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AEAD" w14:textId="77777777" w:rsidR="00D3743D" w:rsidRDefault="00D3743D" w:rsidP="00B86B43">
      <w:pPr>
        <w:spacing w:after="0" w:line="240" w:lineRule="auto"/>
      </w:pPr>
      <w:r>
        <w:separator/>
      </w:r>
    </w:p>
  </w:footnote>
  <w:footnote w:type="continuationSeparator" w:id="0">
    <w:p w14:paraId="7DA8838E" w14:textId="77777777" w:rsidR="00D3743D" w:rsidRDefault="00D3743D" w:rsidP="00B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3"/>
    <w:rsid w:val="004C0EBE"/>
    <w:rsid w:val="00531005"/>
    <w:rsid w:val="006A5099"/>
    <w:rsid w:val="00771C0A"/>
    <w:rsid w:val="008C76E4"/>
    <w:rsid w:val="009421B2"/>
    <w:rsid w:val="00AD000F"/>
    <w:rsid w:val="00AE3E1C"/>
    <w:rsid w:val="00B86B43"/>
    <w:rsid w:val="00C30E5D"/>
    <w:rsid w:val="00D3743D"/>
    <w:rsid w:val="00D9618C"/>
    <w:rsid w:val="00DA0497"/>
    <w:rsid w:val="00E83C03"/>
    <w:rsid w:val="00E97E51"/>
    <w:rsid w:val="00F60B81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8836"/>
  <w15:chartTrackingRefBased/>
  <w15:docId w15:val="{F72B58E2-E17C-425C-8AFF-7C83557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B86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B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43"/>
  </w:style>
  <w:style w:type="paragraph" w:styleId="Stopka">
    <w:name w:val="footer"/>
    <w:basedOn w:val="Normalny"/>
    <w:link w:val="StopkaZnak"/>
    <w:uiPriority w:val="99"/>
    <w:unhideWhenUsed/>
    <w:rsid w:val="00B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43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B86B43"/>
  </w:style>
  <w:style w:type="table" w:styleId="Tabela-Siatka">
    <w:name w:val="Table Grid"/>
    <w:basedOn w:val="Standardowy"/>
    <w:uiPriority w:val="99"/>
    <w:rsid w:val="00B8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B86B4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8</cp:revision>
  <dcterms:created xsi:type="dcterms:W3CDTF">2024-10-03T12:47:00Z</dcterms:created>
  <dcterms:modified xsi:type="dcterms:W3CDTF">2024-11-25T13:09:00Z</dcterms:modified>
</cp:coreProperties>
</file>