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FB5" w14:textId="5F9AB66A" w:rsidR="006E1080" w:rsidRDefault="006E1080" w:rsidP="00B76AA7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B74B07">
        <w:rPr>
          <w:rFonts w:ascii="Arial" w:hAnsi="Arial" w:cs="Arial"/>
          <w:b/>
        </w:rPr>
        <w:t>13</w:t>
      </w:r>
      <w:r w:rsidRPr="00103E20">
        <w:rPr>
          <w:rFonts w:ascii="Arial" w:hAnsi="Arial" w:cs="Arial"/>
          <w:b/>
        </w:rPr>
        <w:t>.202</w:t>
      </w:r>
      <w:r w:rsidR="001725AB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 </w:t>
      </w:r>
    </w:p>
    <w:p w14:paraId="5B94547D" w14:textId="77777777" w:rsidR="009A375B" w:rsidRDefault="009A375B" w:rsidP="009A375B">
      <w:pPr>
        <w:spacing w:line="360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47395D9C" w14:textId="70FF63C3" w:rsidR="00B76AA7" w:rsidRDefault="00B76AA7" w:rsidP="006E1080">
      <w:pPr>
        <w:spacing w:line="360" w:lineRule="auto"/>
        <w:jc w:val="center"/>
        <w:rPr>
          <w:rFonts w:ascii="Arial" w:hAnsi="Arial" w:cs="Arial"/>
          <w:b/>
          <w:bCs/>
        </w:rPr>
      </w:pPr>
      <w:r w:rsidRPr="00B74B07">
        <w:rPr>
          <w:rFonts w:ascii="Arial" w:hAnsi="Arial" w:cs="Arial"/>
          <w:b/>
          <w:bCs/>
        </w:rPr>
        <w:t>„MODERNIZACJA OŚWIETLENIA ULICZNEGO NA TERENIE GMINY ZAMBRÓW”</w:t>
      </w:r>
    </w:p>
    <w:p w14:paraId="084176BD" w14:textId="622402F7" w:rsidR="006E1080" w:rsidRPr="00103E20" w:rsidRDefault="006E1080" w:rsidP="00B76AA7">
      <w:pPr>
        <w:spacing w:line="276" w:lineRule="auto"/>
        <w:ind w:firstLine="708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</w:t>
      </w:r>
      <w:r w:rsidR="00C82BD4">
        <w:rPr>
          <w:rFonts w:ascii="Arial" w:hAnsi="Arial" w:cs="Arial"/>
        </w:rPr>
        <w:t>przetargu nieograniczonego</w:t>
      </w:r>
      <w:r w:rsidRPr="00103E20">
        <w:rPr>
          <w:rFonts w:ascii="Arial" w:hAnsi="Arial" w:cs="Arial"/>
        </w:rPr>
        <w:t xml:space="preserve">, o którym mowa w art. </w:t>
      </w:r>
      <w:r w:rsidR="00C82BD4">
        <w:rPr>
          <w:rFonts w:ascii="Arial" w:hAnsi="Arial" w:cs="Arial"/>
        </w:rPr>
        <w:t>132</w:t>
      </w:r>
      <w:r w:rsidRPr="00103E20">
        <w:rPr>
          <w:rFonts w:ascii="Arial" w:hAnsi="Arial" w:cs="Arial"/>
        </w:rPr>
        <w:t xml:space="preserve"> ustawy z 11 września 2019 r. – Prawo zamówień </w:t>
      </w:r>
      <w:r w:rsidR="00C82BD4" w:rsidRPr="003F3FB6">
        <w:rPr>
          <w:rFonts w:ascii="Arial" w:hAnsi="Arial" w:cs="Arial"/>
        </w:rPr>
        <w:t>(</w:t>
      </w:r>
      <w:proofErr w:type="spellStart"/>
      <w:r w:rsidR="00C82BD4" w:rsidRPr="003F3FB6">
        <w:rPr>
          <w:rFonts w:ascii="Arial" w:hAnsi="Arial" w:cs="Arial"/>
        </w:rPr>
        <w:t>t.j</w:t>
      </w:r>
      <w:proofErr w:type="spellEnd"/>
      <w:r w:rsidR="00C82BD4" w:rsidRPr="003F3FB6">
        <w:rPr>
          <w:rFonts w:ascii="Arial" w:hAnsi="Arial" w:cs="Arial"/>
        </w:rPr>
        <w:t>. Dz. U. z 2023 r. poz. 1605)</w:t>
      </w:r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bookmarkStart w:id="0" w:name="_Hlk132180478"/>
      <w:r w:rsidR="00B74B07" w:rsidRPr="00B74B07">
        <w:rPr>
          <w:rFonts w:ascii="Arial" w:hAnsi="Arial" w:cs="Arial"/>
          <w:b/>
          <w:bCs/>
        </w:rPr>
        <w:t xml:space="preserve">„MODERNIZACJA OŚWIETLENIA ULICZNEGO NA TERENIE GMINY ZAMBRÓW” </w:t>
      </w:r>
      <w:r w:rsidRPr="002B5878">
        <w:rPr>
          <w:rFonts w:ascii="Arial" w:hAnsi="Arial" w:cs="Arial"/>
          <w:b/>
          <w:bCs/>
        </w:rPr>
        <w:t xml:space="preserve">– </w:t>
      </w:r>
      <w:bookmarkEnd w:id="0"/>
      <w:r w:rsidRPr="002B5878">
        <w:rPr>
          <w:rFonts w:ascii="Arial" w:hAnsi="Arial" w:cs="Arial"/>
          <w:b/>
          <w:bCs/>
        </w:rPr>
        <w:t>Nr postępowania: Rrg.271.</w:t>
      </w:r>
      <w:r w:rsidR="00B74B07">
        <w:rPr>
          <w:rFonts w:ascii="Arial" w:hAnsi="Arial" w:cs="Arial"/>
          <w:b/>
          <w:bCs/>
        </w:rPr>
        <w:t>13.2023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AB" w:rsidRPr="00103E20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ADA" w14:textId="77777777" w:rsidR="00C82BD4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</w:p>
          <w:p w14:paraId="70124C70" w14:textId="7C5E7301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90B5588" w14:textId="5F3FE39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małym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82BD4" w:rsidRPr="00103E20">
              <w:rPr>
                <w:rFonts w:ascii="Arial" w:eastAsia="Calibri" w:hAnsi="Arial" w:cs="Arial"/>
                <w:sz w:val="22"/>
                <w:szCs w:val="22"/>
              </w:rPr>
              <w:t>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69C17D44" w:rsidR="001725AB" w:rsidRPr="00103E20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</w:t>
            </w:r>
            <w:r w:rsidR="00C82BD4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103E20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="006E1080"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</w:t>
      </w:r>
      <w:r w:rsidRPr="00103E20">
        <w:rPr>
          <w:rFonts w:ascii="Arial" w:eastAsia="Arial" w:hAnsi="Arial" w:cs="Arial"/>
          <w:sz w:val="18"/>
          <w:szCs w:val="18"/>
        </w:rPr>
        <w:lastRenderedPageBreak/>
        <w:t xml:space="preserve">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324C996D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="00C82BD4"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 xml:space="preserve">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2B3FDCD5" w:rsidR="006E1080" w:rsidRPr="00C82BD4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</w:rPr>
      </w:pPr>
      <w:r w:rsidRPr="00C82BD4">
        <w:rPr>
          <w:rFonts w:ascii="Arial" w:hAnsi="Arial" w:cs="Arial"/>
          <w:i/>
          <w:iCs/>
          <w:sz w:val="18"/>
          <w:szCs w:val="18"/>
        </w:rPr>
        <w:t>Cena oferty brutto obejmuje wszystkie koszty wykonania zamówienia – opisane w SWZ</w:t>
      </w:r>
      <w:r w:rsidR="00C82BD4">
        <w:rPr>
          <w:rFonts w:ascii="Arial" w:hAnsi="Arial" w:cs="Arial"/>
          <w:i/>
          <w:iCs/>
          <w:sz w:val="18"/>
          <w:szCs w:val="18"/>
        </w:rPr>
        <w:t xml:space="preserve">, wzorze umowy </w:t>
      </w:r>
      <w:r w:rsidRPr="00C82BD4">
        <w:rPr>
          <w:rFonts w:ascii="Arial" w:hAnsi="Arial" w:cs="Arial"/>
          <w:i/>
          <w:iCs/>
          <w:sz w:val="18"/>
          <w:szCs w:val="18"/>
        </w:rPr>
        <w:t>niezbędne do prawidłowego wykonania zamówienia oraz należny</w:t>
      </w:r>
      <w:r w:rsidR="00C82BD4">
        <w:rPr>
          <w:rFonts w:ascii="Arial" w:hAnsi="Arial" w:cs="Arial"/>
          <w:i/>
          <w:iCs/>
          <w:sz w:val="18"/>
          <w:szCs w:val="18"/>
        </w:rPr>
        <w:t xml:space="preserve"> </w:t>
      </w:r>
      <w:r w:rsidRPr="00C82BD4">
        <w:rPr>
          <w:rFonts w:ascii="Arial" w:hAnsi="Arial" w:cs="Arial"/>
          <w:i/>
          <w:iCs/>
          <w:sz w:val="18"/>
          <w:szCs w:val="18"/>
        </w:rPr>
        <w:t>podatek VAT</w:t>
      </w:r>
      <w:r w:rsidRPr="00C82BD4">
        <w:rPr>
          <w:rFonts w:ascii="Arial" w:hAnsi="Arial" w:cs="Arial"/>
          <w:i/>
          <w:iCs/>
        </w:rPr>
        <w:t xml:space="preserve">. </w:t>
      </w:r>
    </w:p>
    <w:p w14:paraId="226C8BC5" w14:textId="0996998B" w:rsidR="006E1080" w:rsidRPr="001725AB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725AB" w:rsidRPr="001725AB"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9B4A53">
        <w:rPr>
          <w:rFonts w:ascii="Arial" w:eastAsia="Times New Roman" w:hAnsi="Arial" w:cs="Arial"/>
          <w:b/>
          <w:sz w:val="22"/>
          <w:szCs w:val="22"/>
        </w:rPr>
        <w:t>dnia 15.12.2023 r.</w:t>
      </w:r>
    </w:p>
    <w:p w14:paraId="393ACC20" w14:textId="5E1823A9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C82BD4">
        <w:rPr>
          <w:rFonts w:ascii="Arial" w:eastAsia="Times New Roman" w:hAnsi="Arial" w:cs="Arial"/>
          <w:bCs/>
          <w:sz w:val="22"/>
          <w:szCs w:val="22"/>
        </w:rPr>
        <w:t>3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05019191" w14:textId="374C99C0" w:rsidR="006D7D56" w:rsidRPr="006D7D56" w:rsidRDefault="006E1080" w:rsidP="006D7D56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 w:rsidR="006D7D56"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0B6BB476" w14:textId="4091BE81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>
        <w:rPr>
          <w:rFonts w:ascii="Arial" w:hAnsi="Arial" w:cs="Arial"/>
          <w:sz w:val="22"/>
          <w:szCs w:val="22"/>
        </w:rPr>
        <w:t xml:space="preserve">36 </w:t>
      </w:r>
      <w:r w:rsidR="00AB501C" w:rsidRPr="00AB501C">
        <w:rPr>
          <w:rFonts w:ascii="Arial" w:hAnsi="Arial" w:cs="Arial"/>
          <w:sz w:val="22"/>
          <w:szCs w:val="22"/>
        </w:rPr>
        <w:t>miesięcy – 0 pkt</w:t>
      </w:r>
    </w:p>
    <w:p w14:paraId="16F5AE28" w14:textId="550F700E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 w:rsidR="00B76AA7"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 w:rsidRPr="00B76AA7">
        <w:rPr>
          <w:rFonts w:ascii="Arial" w:hAnsi="Arial" w:cs="Arial"/>
          <w:sz w:val="22"/>
          <w:szCs w:val="22"/>
        </w:rPr>
        <w:t>48</w:t>
      </w:r>
      <w:r w:rsidR="00AB501C" w:rsidRPr="00B76AA7">
        <w:rPr>
          <w:rFonts w:ascii="Arial" w:hAnsi="Arial" w:cs="Arial"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miesięcy – 2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</w:t>
      </w:r>
    </w:p>
    <w:p w14:paraId="0CC14F52" w14:textId="4B379C38" w:rsidR="00AB501C" w:rsidRP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6AA7">
        <w:rPr>
          <w:rFonts w:ascii="Arial" w:hAnsi="Arial" w:cs="Arial"/>
          <w:sz w:val="22"/>
          <w:szCs w:val="22"/>
        </w:rPr>
        <w:t>60</w:t>
      </w:r>
      <w:r w:rsidR="009B4A53">
        <w:rPr>
          <w:rFonts w:ascii="Arial" w:hAnsi="Arial" w:cs="Arial"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i więcej miesięcy – 4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pkt.</w:t>
      </w:r>
    </w:p>
    <w:p w14:paraId="17BB0736" w14:textId="26A2751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2E8461B1" w:rsidR="006E1080" w:rsidRPr="00103E20" w:rsidRDefault="006E1080" w:rsidP="008B781A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B76AA7">
        <w:rPr>
          <w:rFonts w:ascii="Arial" w:hAnsi="Arial" w:cs="Arial"/>
          <w:sz w:val="22"/>
          <w:szCs w:val="22"/>
        </w:rPr>
        <w:t>36</w:t>
      </w:r>
      <w:r w:rsidRPr="00103E20">
        <w:rPr>
          <w:rFonts w:ascii="Arial" w:hAnsi="Arial" w:cs="Arial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7AAC2F35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9A375B">
        <w:rPr>
          <w:rFonts w:ascii="Arial" w:hAnsi="Arial" w:cs="Arial"/>
          <w:sz w:val="22"/>
          <w:szCs w:val="22"/>
        </w:rPr>
        <w:t>89</w:t>
      </w:r>
      <w:r w:rsidRPr="006D7D56">
        <w:rPr>
          <w:rFonts w:ascii="Arial" w:hAnsi="Arial" w:cs="Arial"/>
          <w:sz w:val="22"/>
          <w:szCs w:val="22"/>
        </w:rPr>
        <w:t xml:space="preserve"> dni od upływu terminu składania ofert – tj. do dnia </w:t>
      </w:r>
      <w:r w:rsidR="009B4A53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05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1725AB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9B4A53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9B4A53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2B5878" w:rsidRPr="009B4A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="002B5878" w:rsidRPr="006D7D56">
        <w:rPr>
          <w:rFonts w:ascii="Arial" w:hAnsi="Arial" w:cs="Arial"/>
          <w:sz w:val="22"/>
          <w:szCs w:val="22"/>
        </w:rPr>
        <w:t>.</w:t>
      </w:r>
    </w:p>
    <w:p w14:paraId="4A02ACDC" w14:textId="2A828673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 będą wykonywały osoby zatrudnione na  podstawie umowy o pracę.</w:t>
      </w:r>
    </w:p>
    <w:p w14:paraId="3A3E499E" w14:textId="4E9D62D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B74B07">
        <w:rPr>
          <w:rFonts w:ascii="Arial" w:hAnsi="Arial" w:cs="Arial"/>
          <w:color w:val="auto"/>
          <w:sz w:val="22"/>
          <w:szCs w:val="22"/>
        </w:rPr>
        <w:t>Zamawiającemu przed podpisaniem umowy</w:t>
      </w:r>
      <w:bookmarkStart w:id="1" w:name="_Hlk115175913"/>
      <w:r w:rsidR="006D7D56" w:rsidRPr="00B74B07">
        <w:rPr>
          <w:rFonts w:ascii="Arial" w:hAnsi="Arial" w:cs="Arial"/>
          <w:color w:val="auto"/>
          <w:sz w:val="22"/>
          <w:szCs w:val="22"/>
        </w:rPr>
        <w:t xml:space="preserve"> dokumentów zgodnie z Rozdziałem XX pkt. </w:t>
      </w:r>
      <w:r w:rsidR="00B74B07" w:rsidRPr="00B74B07">
        <w:rPr>
          <w:rFonts w:ascii="Arial" w:hAnsi="Arial" w:cs="Arial"/>
          <w:color w:val="auto"/>
          <w:sz w:val="22"/>
          <w:szCs w:val="22"/>
        </w:rPr>
        <w:t>5</w:t>
      </w:r>
      <w:r w:rsidR="006D7D56" w:rsidRPr="00B74B07">
        <w:rPr>
          <w:rFonts w:ascii="Arial" w:hAnsi="Arial" w:cs="Arial"/>
          <w:color w:val="auto"/>
          <w:sz w:val="22"/>
          <w:szCs w:val="22"/>
        </w:rPr>
        <w:t>.</w:t>
      </w:r>
      <w:bookmarkEnd w:id="1"/>
    </w:p>
    <w:p w14:paraId="518E3761" w14:textId="7777777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2EB39D6F" w14:textId="3CB805A1" w:rsidR="006E1080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</w:t>
      </w:r>
      <w:r w:rsidRPr="009456D8">
        <w:rPr>
          <w:rFonts w:ascii="Arial" w:eastAsia="Times New Roman" w:hAnsi="Arial" w:cs="Arial"/>
          <w:sz w:val="22"/>
          <w:szCs w:val="22"/>
        </w:rPr>
        <w:t>..</w:t>
      </w:r>
      <w:r w:rsidR="006D7D56" w:rsidRPr="009456D8">
        <w:rPr>
          <w:rFonts w:ascii="Arial" w:eastAsia="Times New Roman" w:hAnsi="Arial" w:cs="Arial"/>
          <w:sz w:val="22"/>
          <w:szCs w:val="22"/>
        </w:rPr>
        <w:t>...</w:t>
      </w:r>
      <w:r w:rsidRPr="009456D8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…..</w:t>
      </w:r>
      <w:r w:rsidRPr="009456D8">
        <w:rPr>
          <w:rFonts w:ascii="Arial" w:eastAsia="Times New Roman" w:hAnsi="Arial" w:cs="Arial"/>
          <w:sz w:val="22"/>
          <w:szCs w:val="22"/>
        </w:rPr>
        <w:t>.. SWZ</w:t>
      </w:r>
      <w:r w:rsidR="004F165D" w:rsidRPr="009456D8">
        <w:rPr>
          <w:rFonts w:ascii="Arial" w:eastAsia="Times New Roman" w:hAnsi="Arial" w:cs="Arial"/>
          <w:sz w:val="22"/>
          <w:szCs w:val="22"/>
        </w:rPr>
        <w:t>;</w:t>
      </w:r>
      <w:r w:rsidRPr="009456D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102E71DF" w:rsidR="006E1080" w:rsidRPr="009456D8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1984C223" w:rsidR="006E1080" w:rsidRPr="00083E7A" w:rsidRDefault="006E1080" w:rsidP="006D7D56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C82BD4">
        <w:rPr>
          <w:rFonts w:ascii="Arial" w:hAnsi="Arial" w:cs="Arial"/>
          <w:sz w:val="22"/>
          <w:szCs w:val="22"/>
        </w:rPr>
        <w:t>..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C82BD4">
        <w:rPr>
          <w:rFonts w:ascii="Arial" w:hAnsi="Arial" w:cs="Arial"/>
          <w:sz w:val="22"/>
          <w:szCs w:val="22"/>
        </w:rPr>
        <w:t>………………….</w:t>
      </w:r>
    </w:p>
    <w:p w14:paraId="774CF878" w14:textId="77777777" w:rsidR="006D7D56" w:rsidRDefault="006E1080" w:rsidP="006D7D56">
      <w:pPr>
        <w:widowControl w:val="0"/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6C47181D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  <w:r w:rsidR="00C82BD4">
        <w:rPr>
          <w:rFonts w:ascii="Arial" w:hAnsi="Arial" w:cs="Arial"/>
        </w:rPr>
        <w:t>….</w:t>
      </w:r>
    </w:p>
    <w:p w14:paraId="3D1148C2" w14:textId="6D9D8296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  <w:r w:rsidR="00C82BD4">
        <w:rPr>
          <w:rFonts w:ascii="Arial" w:hAnsi="Arial" w:cs="Arial"/>
        </w:rPr>
        <w:t>….</w:t>
      </w:r>
    </w:p>
    <w:p w14:paraId="3CF6D0BB" w14:textId="4A685782" w:rsidR="006E1080" w:rsidRPr="00C82BD4" w:rsidRDefault="006E1080" w:rsidP="006D7D56">
      <w:pPr>
        <w:widowControl w:val="0"/>
        <w:spacing w:after="0"/>
        <w:ind w:left="360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C82BD4">
        <w:rPr>
          <w:rFonts w:ascii="Arial" w:hAnsi="Arial" w:cs="Arial"/>
          <w:i/>
          <w:iCs/>
          <w:color w:val="00000A"/>
        </w:rPr>
        <w:t>Uwaga! W przypadku braku wskazania części zamówienia, której wykonanie będzie</w:t>
      </w:r>
      <w:r w:rsidR="006D7D56" w:rsidRPr="00C82BD4">
        <w:rPr>
          <w:rFonts w:ascii="Arial" w:hAnsi="Arial" w:cs="Arial"/>
          <w:i/>
          <w:iCs/>
          <w:color w:val="00000A"/>
        </w:rPr>
        <w:t xml:space="preserve"> </w:t>
      </w:r>
      <w:r w:rsidRPr="00C82BD4">
        <w:rPr>
          <w:rFonts w:ascii="Arial" w:hAnsi="Arial" w:cs="Arial"/>
          <w:i/>
          <w:iCs/>
          <w:color w:val="00000A"/>
        </w:rPr>
        <w:t>powierzone podwykonawcom, przyjmuje się, że całość zamówienia zostanie zrealizowana siłami własnymi wykonawcy.</w:t>
      </w:r>
    </w:p>
    <w:p w14:paraId="63B26415" w14:textId="77777777" w:rsidR="006E1080" w:rsidRPr="00C82BD4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/>
          <w:color w:val="00000A"/>
        </w:rPr>
      </w:pPr>
      <w:r w:rsidRPr="00C82BD4">
        <w:rPr>
          <w:rFonts w:ascii="Arial" w:hAnsi="Arial" w:cs="Arial"/>
          <w:bCs/>
          <w:i/>
        </w:rPr>
        <w:t>Oświadczamy, że pozostałe części przedmiotu zamówienia wykonamy siłami własnymi.</w:t>
      </w:r>
    </w:p>
    <w:p w14:paraId="4DB664C7" w14:textId="7112A103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B74B07">
        <w:rPr>
          <w:rFonts w:ascii="Arial" w:eastAsia="Times New Roman" w:hAnsi="Arial" w:cs="Arial"/>
          <w:sz w:val="22"/>
          <w:szCs w:val="22"/>
        </w:rPr>
        <w:t>13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725AB" w:rsidRPr="00EB55C1">
        <w:rPr>
          <w:rFonts w:ascii="Arial" w:eastAsia="Times New Roman" w:hAnsi="Arial" w:cs="Arial"/>
          <w:sz w:val="22"/>
          <w:szCs w:val="22"/>
        </w:rPr>
        <w:t>3</w:t>
      </w:r>
      <w:r w:rsidRPr="00EB55C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B55C1">
        <w:rPr>
          <w:rFonts w:ascii="Arial" w:eastAsia="Times New Roman" w:hAnsi="Arial" w:cs="Arial"/>
          <w:sz w:val="22"/>
          <w:szCs w:val="22"/>
        </w:rPr>
        <w:t>pn</w:t>
      </w:r>
      <w:proofErr w:type="spellEnd"/>
      <w:r w:rsidR="00B74B07">
        <w:rPr>
          <w:rFonts w:ascii="Arial" w:eastAsia="Times New Roman" w:hAnsi="Arial" w:cs="Arial"/>
          <w:sz w:val="22"/>
          <w:szCs w:val="22"/>
        </w:rPr>
        <w:t xml:space="preserve"> </w:t>
      </w:r>
      <w:r w:rsidR="00B74B07" w:rsidRPr="00B74B07">
        <w:rPr>
          <w:rFonts w:ascii="Arial" w:hAnsi="Arial" w:cs="Arial"/>
          <w:b/>
          <w:bCs/>
          <w:sz w:val="22"/>
          <w:szCs w:val="22"/>
        </w:rPr>
        <w:t xml:space="preserve">„MODERNIZACJA OŚWIETLENIA ULICZNEGO NA TERENIE GMINY ZAMBRÓW” </w:t>
      </w:r>
      <w:r w:rsidR="00EB55C1" w:rsidRPr="00B74B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55C1">
        <w:rPr>
          <w:rFonts w:ascii="Arial" w:hAnsi="Arial" w:cs="Arial"/>
          <w:sz w:val="22"/>
          <w:szCs w:val="22"/>
        </w:rPr>
        <w:t xml:space="preserve">prowadzonym w trybie </w:t>
      </w:r>
      <w:r w:rsidR="00B74B07">
        <w:rPr>
          <w:rFonts w:ascii="Arial" w:hAnsi="Arial" w:cs="Arial"/>
          <w:sz w:val="22"/>
          <w:szCs w:val="22"/>
        </w:rPr>
        <w:t>przetargu nieograniczonego.**</w:t>
      </w:r>
    </w:p>
    <w:p w14:paraId="6944F664" w14:textId="77777777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52C12817" w14:textId="77777777" w:rsidR="003D7F31" w:rsidRDefault="003D7F31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2EB0A378" w:rsidR="006E1080" w:rsidRPr="00103E20" w:rsidRDefault="006E1080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elektronicznym. Zamawiający zaleca zapisanie dokumentu w formacie PDF</w:t>
      </w:r>
    </w:p>
    <w:p w14:paraId="377CE9EB" w14:textId="77777777" w:rsidR="008A2E8E" w:rsidRDefault="008A2E8E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49CF596D" w14:textId="497C0FF4" w:rsidR="006E1080" w:rsidRPr="008A2E8E" w:rsidRDefault="006E1080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A"/>
          <w:sz w:val="18"/>
          <w:szCs w:val="18"/>
        </w:rPr>
      </w:pPr>
      <w:r w:rsidRPr="008A2E8E">
        <w:rPr>
          <w:rFonts w:ascii="Arial" w:eastAsia="Times New Roman" w:hAnsi="Arial" w:cs="Arial"/>
          <w:i/>
          <w:iCs/>
          <w:color w:val="00000A"/>
          <w:sz w:val="18"/>
          <w:szCs w:val="18"/>
        </w:rPr>
        <w:t>*niepotrzebne skreślić</w:t>
      </w:r>
    </w:p>
    <w:p w14:paraId="11B28E0B" w14:textId="572BEEDE" w:rsidR="000D109B" w:rsidRPr="008A2E8E" w:rsidRDefault="006E1080" w:rsidP="003D7F31">
      <w:pPr>
        <w:widowControl w:val="0"/>
        <w:spacing w:after="0" w:line="240" w:lineRule="auto"/>
        <w:jc w:val="both"/>
        <w:rPr>
          <w:i/>
          <w:iCs/>
        </w:rPr>
      </w:pPr>
      <w:r w:rsidRPr="008A2E8E">
        <w:rPr>
          <w:rFonts w:ascii="Arial" w:eastAsia="Times New Roman" w:hAnsi="Arial" w:cs="Arial"/>
          <w:i/>
          <w:iCs/>
          <w:color w:val="00000A"/>
          <w:sz w:val="18"/>
          <w:szCs w:val="18"/>
        </w:rPr>
        <w:t>**</w:t>
      </w:r>
      <w:r w:rsidRPr="008A2E8E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0D109B" w:rsidRPr="008A2E8E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39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6266477" w14:textId="54480544" w:rsidR="00052A37" w:rsidRPr="00052A37" w:rsidRDefault="00052A3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52A37">
          <w:rPr>
            <w:rFonts w:ascii="Arial" w:hAnsi="Arial" w:cs="Arial"/>
            <w:sz w:val="20"/>
            <w:szCs w:val="20"/>
          </w:rPr>
          <w:fldChar w:fldCharType="begin"/>
        </w:r>
        <w:r w:rsidRPr="00052A37">
          <w:rPr>
            <w:rFonts w:ascii="Arial" w:hAnsi="Arial" w:cs="Arial"/>
            <w:sz w:val="20"/>
            <w:szCs w:val="20"/>
          </w:rPr>
          <w:instrText>PAGE   \* MERGEFORMAT</w:instrText>
        </w:r>
        <w:r w:rsidRPr="00052A37">
          <w:rPr>
            <w:rFonts w:ascii="Arial" w:hAnsi="Arial" w:cs="Arial"/>
            <w:sz w:val="20"/>
            <w:szCs w:val="20"/>
          </w:rPr>
          <w:fldChar w:fldCharType="separate"/>
        </w:r>
        <w:r w:rsidRPr="00052A37">
          <w:rPr>
            <w:rFonts w:ascii="Arial" w:hAnsi="Arial" w:cs="Arial"/>
            <w:sz w:val="20"/>
            <w:szCs w:val="20"/>
          </w:rPr>
          <w:t>2</w:t>
        </w:r>
        <w:r w:rsidRPr="00052A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0E4465" w14:textId="77777777" w:rsidR="00052A37" w:rsidRDefault="0005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4C30AE76" w:rsidR="00AF110B" w:rsidRPr="00E04F8E" w:rsidRDefault="00AF110B" w:rsidP="00E04F8E">
    <w:pPr>
      <w:spacing w:line="360" w:lineRule="auto"/>
      <w:jc w:val="right"/>
      <w:rPr>
        <w:rFonts w:ascii="Arial" w:eastAsia="Arial" w:hAnsi="Arial" w:cs="Arial"/>
        <w:bCs/>
        <w:i/>
        <w:iCs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8A2E8E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9"/>
  </w:num>
  <w:num w:numId="7" w16cid:durableId="799418707">
    <w:abstractNumId w:val="6"/>
  </w:num>
  <w:num w:numId="8" w16cid:durableId="90972950">
    <w:abstractNumId w:val="8"/>
  </w:num>
  <w:num w:numId="9" w16cid:durableId="646054510">
    <w:abstractNumId w:val="10"/>
  </w:num>
  <w:num w:numId="10" w16cid:durableId="795679659">
    <w:abstractNumId w:val="7"/>
  </w:num>
  <w:num w:numId="11" w16cid:durableId="43282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52A37"/>
    <w:rsid w:val="00083E7A"/>
    <w:rsid w:val="000D109B"/>
    <w:rsid w:val="000D32D6"/>
    <w:rsid w:val="00144724"/>
    <w:rsid w:val="00160C01"/>
    <w:rsid w:val="001725AB"/>
    <w:rsid w:val="002A528E"/>
    <w:rsid w:val="002B5878"/>
    <w:rsid w:val="003B3EF9"/>
    <w:rsid w:val="003D7F31"/>
    <w:rsid w:val="003F235A"/>
    <w:rsid w:val="004168BF"/>
    <w:rsid w:val="004C4A2F"/>
    <w:rsid w:val="004F165D"/>
    <w:rsid w:val="00593818"/>
    <w:rsid w:val="005E234D"/>
    <w:rsid w:val="00671DC4"/>
    <w:rsid w:val="00675879"/>
    <w:rsid w:val="00696EAD"/>
    <w:rsid w:val="006D7D56"/>
    <w:rsid w:val="006E1080"/>
    <w:rsid w:val="00737558"/>
    <w:rsid w:val="00790416"/>
    <w:rsid w:val="00806CAE"/>
    <w:rsid w:val="008524F7"/>
    <w:rsid w:val="008A2E8E"/>
    <w:rsid w:val="008B781A"/>
    <w:rsid w:val="00907B05"/>
    <w:rsid w:val="009456D8"/>
    <w:rsid w:val="0096591D"/>
    <w:rsid w:val="009A375B"/>
    <w:rsid w:val="009B4A53"/>
    <w:rsid w:val="00A262E7"/>
    <w:rsid w:val="00AB501C"/>
    <w:rsid w:val="00AF110B"/>
    <w:rsid w:val="00B2617C"/>
    <w:rsid w:val="00B74B07"/>
    <w:rsid w:val="00B76AA7"/>
    <w:rsid w:val="00C3444E"/>
    <w:rsid w:val="00C82BD4"/>
    <w:rsid w:val="00D467FE"/>
    <w:rsid w:val="00E04F8E"/>
    <w:rsid w:val="00E565BA"/>
    <w:rsid w:val="00E61510"/>
    <w:rsid w:val="00EB55C1"/>
    <w:rsid w:val="00F84E31"/>
    <w:rsid w:val="00FB0674"/>
    <w:rsid w:val="00FD2F7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2023-09-25T11:00:00Z</cp:lastPrinted>
  <dcterms:created xsi:type="dcterms:W3CDTF">2023-09-15T06:34:00Z</dcterms:created>
  <dcterms:modified xsi:type="dcterms:W3CDTF">2023-09-25T11:09:00Z</dcterms:modified>
</cp:coreProperties>
</file>