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68A6" w14:textId="77777777" w:rsidR="000354D3" w:rsidRPr="000354D3" w:rsidRDefault="000354D3" w:rsidP="000354D3">
      <w:pPr>
        <w:pStyle w:val="Nagwek4"/>
        <w:spacing w:line="276" w:lineRule="auto"/>
        <w:jc w:val="right"/>
        <w:rPr>
          <w:rFonts w:asciiTheme="minorHAnsi" w:hAnsiTheme="minorHAnsi" w:cstheme="minorHAnsi"/>
          <w:b/>
          <w:i w:val="0"/>
          <w:color w:val="auto"/>
          <w:sz w:val="18"/>
          <w:szCs w:val="22"/>
          <w:lang w:val="pl-PL" w:eastAsia="x-none"/>
        </w:rPr>
      </w:pPr>
      <w:bookmarkStart w:id="0" w:name="_Hlk54088461"/>
      <w:bookmarkStart w:id="1" w:name="_Hlk89940976"/>
      <w:bookmarkStart w:id="2" w:name="_Hlk121141394"/>
      <w:r w:rsidRPr="000354D3">
        <w:rPr>
          <w:rFonts w:asciiTheme="minorHAnsi" w:hAnsiTheme="minorHAnsi" w:cstheme="minorHAnsi"/>
          <w:color w:val="auto"/>
          <w:sz w:val="18"/>
          <w:szCs w:val="22"/>
          <w:lang w:val="pl-PL"/>
        </w:rPr>
        <w:t>Załącznik nr 1</w:t>
      </w:r>
    </w:p>
    <w:p w14:paraId="3B53746F" w14:textId="77777777" w:rsidR="000354D3" w:rsidRPr="000354D3" w:rsidRDefault="000354D3" w:rsidP="000354D3">
      <w:pPr>
        <w:tabs>
          <w:tab w:val="left" w:pos="6090"/>
        </w:tabs>
        <w:spacing w:line="276" w:lineRule="auto"/>
        <w:ind w:left="0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Nr postępowania: ZP-4/25</w:t>
      </w:r>
    </w:p>
    <w:p w14:paraId="0BA68EC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0FC05AF0" w14:textId="1CB6FA13" w:rsidR="000354D3" w:rsidRPr="000354D3" w:rsidRDefault="000354D3" w:rsidP="000354D3">
      <w:pPr>
        <w:pStyle w:val="Nagwek5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lang w:val="pl-PL"/>
        </w:rPr>
      </w:pPr>
      <w:r w:rsidRPr="000354D3">
        <w:rPr>
          <w:rFonts w:asciiTheme="minorHAnsi" w:hAnsiTheme="minorHAnsi" w:cstheme="minorHAnsi"/>
          <w:color w:val="auto"/>
          <w:sz w:val="36"/>
          <w:szCs w:val="36"/>
          <w:lang w:val="pl-PL"/>
        </w:rPr>
        <w:t>FORMULARZ OFERTY</w:t>
      </w:r>
    </w:p>
    <w:p w14:paraId="616D5937" w14:textId="32A47A67" w:rsidR="000354D3" w:rsidRPr="000354D3" w:rsidRDefault="000354D3" w:rsidP="000354D3">
      <w:pPr>
        <w:pStyle w:val="Nagwek5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28"/>
          <w:lang w:val="pl-PL"/>
        </w:rPr>
      </w:pPr>
      <w:r w:rsidRPr="000354D3">
        <w:rPr>
          <w:rFonts w:asciiTheme="minorHAnsi" w:hAnsiTheme="minorHAnsi" w:cstheme="minorHAnsi"/>
          <w:color w:val="auto"/>
          <w:szCs w:val="28"/>
          <w:lang w:val="pl-PL"/>
        </w:rPr>
        <w:t>DLA ZAMÓWIENIA PUBLICZNEGO NA</w:t>
      </w:r>
    </w:p>
    <w:p w14:paraId="3B047D61" w14:textId="77777777" w:rsidR="000354D3" w:rsidRPr="000354D3" w:rsidRDefault="000354D3" w:rsidP="000354D3">
      <w:pPr>
        <w:pStyle w:val="Bodytext20"/>
        <w:shd w:val="clear" w:color="auto" w:fill="auto"/>
        <w:spacing w:after="0" w:line="276" w:lineRule="auto"/>
        <w:rPr>
          <w:rFonts w:asciiTheme="minorHAnsi" w:hAnsiTheme="minorHAnsi" w:cstheme="minorHAnsi"/>
          <w:bCs/>
          <w:sz w:val="28"/>
        </w:rPr>
      </w:pPr>
    </w:p>
    <w:p w14:paraId="364AC961" w14:textId="6AF8908A" w:rsidR="000354D3" w:rsidRPr="000354D3" w:rsidRDefault="000354D3" w:rsidP="000354D3">
      <w:pPr>
        <w:pStyle w:val="Nagwek5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lang w:val="pl-PL"/>
        </w:rPr>
      </w:pPr>
      <w:r w:rsidRPr="000354D3">
        <w:rPr>
          <w:rFonts w:asciiTheme="minorHAnsi" w:hAnsiTheme="minorHAnsi" w:cstheme="minorHAnsi"/>
          <w:b/>
          <w:bCs/>
          <w:color w:val="auto"/>
          <w:sz w:val="24"/>
          <w:lang w:val="pl-PL"/>
        </w:rPr>
        <w:t>Pełnienie funkcji nadzoru inwestorskiego dla zadania inwestycyjnego pn.</w:t>
      </w:r>
    </w:p>
    <w:p w14:paraId="6E1C7197" w14:textId="77777777" w:rsidR="000354D3" w:rsidRPr="000354D3" w:rsidRDefault="000354D3" w:rsidP="000354D3">
      <w:pPr>
        <w:pStyle w:val="Nagwek5"/>
        <w:spacing w:line="276" w:lineRule="auto"/>
        <w:jc w:val="center"/>
        <w:rPr>
          <w:rFonts w:asciiTheme="minorHAnsi" w:hAnsiTheme="minorHAnsi" w:cstheme="minorHAnsi"/>
          <w:color w:val="auto"/>
          <w:sz w:val="24"/>
          <w:lang w:val="pl-PL"/>
        </w:rPr>
      </w:pPr>
      <w:r w:rsidRPr="000354D3">
        <w:rPr>
          <w:rFonts w:asciiTheme="minorHAnsi" w:hAnsiTheme="minorHAnsi" w:cstheme="minorHAnsi"/>
          <w:color w:val="auto"/>
          <w:sz w:val="24"/>
          <w:lang w:val="pl-PL"/>
        </w:rPr>
        <w:t>„</w:t>
      </w:r>
      <w:bookmarkStart w:id="3" w:name="_Hlk161141492"/>
      <w:r w:rsidRPr="000354D3">
        <w:rPr>
          <w:rFonts w:asciiTheme="minorHAnsi" w:hAnsiTheme="minorHAnsi" w:cstheme="minorHAnsi"/>
          <w:color w:val="auto"/>
          <w:sz w:val="24"/>
          <w:lang w:val="pl-PL"/>
        </w:rPr>
        <w:t xml:space="preserve">Budowa i przebudowa kanalizacji deszczowej wraz z przebudową sieci wodociągowej i kanalizacji sanitarnej z przyłączami w rejonie ul. Wróblewskiego w Tuchowie” – Etap </w:t>
      </w:r>
      <w:bookmarkEnd w:id="3"/>
      <w:r w:rsidRPr="000354D3">
        <w:rPr>
          <w:rFonts w:asciiTheme="minorHAnsi" w:hAnsiTheme="minorHAnsi" w:cstheme="minorHAnsi"/>
          <w:color w:val="auto"/>
          <w:sz w:val="24"/>
          <w:lang w:val="pl-PL"/>
        </w:rPr>
        <w:t>2</w:t>
      </w:r>
    </w:p>
    <w:p w14:paraId="543EA883" w14:textId="77777777" w:rsidR="000354D3" w:rsidRPr="000354D3" w:rsidRDefault="000354D3" w:rsidP="000354D3">
      <w:pPr>
        <w:tabs>
          <w:tab w:val="left" w:pos="6090"/>
        </w:tabs>
        <w:spacing w:line="276" w:lineRule="auto"/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0354D3"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02D390C5" w14:textId="77777777" w:rsidR="000354D3" w:rsidRPr="000354D3" w:rsidRDefault="000354D3" w:rsidP="000354D3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Zamawiający:</w:t>
      </w:r>
    </w:p>
    <w:p w14:paraId="09658D9E" w14:textId="77777777" w:rsidR="000354D3" w:rsidRPr="000354D3" w:rsidRDefault="000354D3" w:rsidP="000354D3">
      <w:pPr>
        <w:tabs>
          <w:tab w:val="left" w:pos="567"/>
        </w:tabs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ab/>
      </w:r>
      <w:r w:rsidRPr="000354D3">
        <w:rPr>
          <w:rFonts w:asciiTheme="minorHAnsi" w:hAnsiTheme="minorHAnsi" w:cstheme="minorHAnsi"/>
          <w:szCs w:val="22"/>
          <w:lang w:val="pl-PL"/>
        </w:rPr>
        <w:t>Spółka Komunalna  „Dorzecze Białej” Sp. z o.o.</w:t>
      </w:r>
    </w:p>
    <w:p w14:paraId="17F694C9" w14:textId="77777777" w:rsidR="000354D3" w:rsidRPr="000354D3" w:rsidRDefault="000354D3" w:rsidP="000354D3">
      <w:pPr>
        <w:spacing w:line="276" w:lineRule="auto"/>
        <w:ind w:left="567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ul. Jana III Sobieskiego 69c, 33-170 Tuchów, Polska</w:t>
      </w:r>
    </w:p>
    <w:p w14:paraId="69B697D5" w14:textId="77777777" w:rsidR="000354D3" w:rsidRPr="000354D3" w:rsidRDefault="000354D3" w:rsidP="000354D3">
      <w:pPr>
        <w:spacing w:line="276" w:lineRule="auto"/>
        <w:ind w:left="540"/>
        <w:rPr>
          <w:rFonts w:asciiTheme="minorHAnsi" w:hAnsiTheme="minorHAnsi" w:cstheme="minorHAnsi"/>
          <w:b/>
          <w:szCs w:val="22"/>
          <w:lang w:val="pl-PL"/>
        </w:rPr>
      </w:pPr>
    </w:p>
    <w:p w14:paraId="1CEBB982" w14:textId="77777777" w:rsidR="000354D3" w:rsidRPr="000354D3" w:rsidRDefault="000354D3" w:rsidP="000354D3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Wykonawca:</w:t>
      </w:r>
    </w:p>
    <w:p w14:paraId="1A387A6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Niniejsza oferta zostaje złożona przez</w:t>
      </w:r>
      <w:r w:rsidRPr="000354D3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  <w:r w:rsidRPr="000354D3">
        <w:rPr>
          <w:rFonts w:asciiTheme="minorHAnsi" w:hAnsiTheme="minorHAnsi" w:cstheme="minorHAnsi"/>
          <w:szCs w:val="22"/>
          <w:lang w:val="pl-PL"/>
        </w:rPr>
        <w:t>:</w:t>
      </w:r>
    </w:p>
    <w:p w14:paraId="03BCBAE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6200"/>
      </w:tblGrid>
      <w:tr w:rsidR="000354D3" w:rsidRPr="000354D3" w14:paraId="362C833E" w14:textId="77777777" w:rsidTr="00DC7AA9">
        <w:trPr>
          <w:cantSplit/>
          <w:trHeight w:val="88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A0E12" w14:textId="77777777" w:rsidR="000354D3" w:rsidRPr="000354D3" w:rsidRDefault="000354D3" w:rsidP="00DC7A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Nazwa(y) i adres(y) Wykonawcy(ów)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BB8D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415A0988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0354D3" w:rsidRPr="000354D3" w14:paraId="5AC401E4" w14:textId="77777777" w:rsidTr="00DC7AA9">
        <w:trPr>
          <w:cantSplit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3BD62" w14:textId="77777777" w:rsidR="000354D3" w:rsidRPr="000354D3" w:rsidRDefault="000354D3" w:rsidP="00DC7A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Osoba do kontaktów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4CF7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55167CF1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0354D3" w:rsidRPr="000354D3" w14:paraId="781D287F" w14:textId="77777777" w:rsidTr="00DC7AA9">
        <w:trPr>
          <w:cantSplit/>
          <w:trHeight w:val="471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96797" w14:textId="77777777" w:rsidR="000354D3" w:rsidRPr="000354D3" w:rsidRDefault="000354D3" w:rsidP="00DC7A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Nr tel. / faks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C494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0354D3" w:rsidRPr="000354D3" w14:paraId="211079CC" w14:textId="77777777" w:rsidTr="00DC7AA9">
        <w:trPr>
          <w:cantSplit/>
          <w:trHeight w:val="43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77BF6" w14:textId="77777777" w:rsidR="000354D3" w:rsidRPr="000354D3" w:rsidRDefault="000354D3" w:rsidP="00DC7A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Adres e-mail 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4E87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</w:tbl>
    <w:p w14:paraId="101D380A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kern w:val="2"/>
          <w:szCs w:val="22"/>
          <w:lang w:val="pl-PL"/>
        </w:rPr>
      </w:pPr>
    </w:p>
    <w:p w14:paraId="4BFBA290" w14:textId="77777777" w:rsidR="000354D3" w:rsidRPr="000354D3" w:rsidRDefault="000354D3" w:rsidP="000354D3">
      <w:pPr>
        <w:widowControl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Ja (my) niżej podpisany(i) oświadczam(y), że:</w:t>
      </w:r>
    </w:p>
    <w:p w14:paraId="0F983A5E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zapoznałem się z treścią SWZ dla niniejszego zamówienia,</w:t>
      </w:r>
    </w:p>
    <w:p w14:paraId="5E03E9A2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gwarantuję(my) wykonanie całości niniejszego zamówienia zgodnie z treścią: SWZ,    </w:t>
      </w:r>
    </w:p>
    <w:p w14:paraId="5726E29D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              wyjaśnień do SWZ oraz jej modyfikacji, </w:t>
      </w:r>
    </w:p>
    <w:p w14:paraId="09D0770E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Cs/>
          <w:szCs w:val="22"/>
          <w:lang w:val="pl-PL"/>
        </w:rPr>
        <w:t>cena mojej (naszej) oferty za wykonanie całości zamówienia</w:t>
      </w:r>
      <w:r w:rsidRPr="000354D3">
        <w:rPr>
          <w:rFonts w:asciiTheme="minorHAnsi" w:hAnsiTheme="minorHAnsi" w:cstheme="minorHAnsi"/>
          <w:b/>
          <w:szCs w:val="22"/>
          <w:lang w:val="pl-PL"/>
        </w:rPr>
        <w:t>:</w:t>
      </w:r>
    </w:p>
    <w:p w14:paraId="1D741BA5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</w:p>
    <w:p w14:paraId="0A554E54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bez podatku od towarów i usług</w:t>
      </w:r>
      <w:r w:rsidRPr="000354D3">
        <w:rPr>
          <w:rFonts w:asciiTheme="minorHAnsi" w:hAnsiTheme="minorHAnsi" w:cstheme="minorHAnsi"/>
          <w:szCs w:val="22"/>
          <w:lang w:val="pl-PL"/>
        </w:rPr>
        <w:t>: .................................................................................. [PLN]</w:t>
      </w:r>
    </w:p>
    <w:p w14:paraId="05AAA7A3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354D3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7EEDD7C0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należny podatek od towarów i usług w wysokości ...........%</w:t>
      </w:r>
      <w:r w:rsidRPr="000354D3">
        <w:rPr>
          <w:rFonts w:asciiTheme="minorHAnsi" w:hAnsiTheme="minorHAnsi" w:cstheme="minorHAnsi"/>
          <w:szCs w:val="22"/>
          <w:lang w:val="pl-PL"/>
        </w:rPr>
        <w:t>:…...................................... [PLN]</w:t>
      </w:r>
    </w:p>
    <w:p w14:paraId="057AE228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354D3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5642C051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>RAZEM: cena z należnym podatkiem od towarów i usług</w:t>
      </w:r>
      <w:r w:rsidRPr="000354D3">
        <w:rPr>
          <w:rFonts w:asciiTheme="minorHAnsi" w:hAnsiTheme="minorHAnsi" w:cstheme="minorHAnsi"/>
          <w:szCs w:val="22"/>
          <w:lang w:val="pl-PL"/>
        </w:rPr>
        <w:t>: .............................................[PLN]</w:t>
      </w:r>
    </w:p>
    <w:p w14:paraId="59D8CE92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0354D3">
        <w:rPr>
          <w:rFonts w:asciiTheme="minorHAnsi" w:hAnsiTheme="minorHAnsi" w:cstheme="minorHAnsi"/>
          <w:i/>
          <w:iCs/>
          <w:szCs w:val="22"/>
          <w:lang w:val="pl-PL"/>
        </w:rPr>
        <w:t xml:space="preserve">(słownie: .......................................................................................................................... [PLN]) </w:t>
      </w:r>
    </w:p>
    <w:p w14:paraId="6D79AD80" w14:textId="77777777" w:rsidR="000354D3" w:rsidRPr="000354D3" w:rsidRDefault="000354D3" w:rsidP="000354D3">
      <w:pPr>
        <w:spacing w:line="276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7001E801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niniejsza oferta jest ważna przez 30 dni od upływu dnia składania ofert, </w:t>
      </w:r>
    </w:p>
    <w:p w14:paraId="142E6CC5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akceptuję(</w:t>
      </w:r>
      <w:proofErr w:type="spellStart"/>
      <w:r w:rsidRPr="000354D3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354D3">
        <w:rPr>
          <w:rFonts w:asciiTheme="minorHAnsi" w:hAnsiTheme="minorHAnsi" w:cstheme="minorHAnsi"/>
          <w:szCs w:val="22"/>
          <w:lang w:val="pl-PL"/>
        </w:rPr>
        <w:t xml:space="preserve">) bez zastrzeżeń postanowienia do umowy przedstawione w części II   </w:t>
      </w:r>
    </w:p>
    <w:p w14:paraId="540F8587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lastRenderedPageBreak/>
        <w:t xml:space="preserve">               SWZ,</w:t>
      </w:r>
    </w:p>
    <w:p w14:paraId="72825C37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w przypadku uznania mojej (naszej) oferty za najkorzystniejszą, umowę  </w:t>
      </w:r>
    </w:p>
    <w:p w14:paraId="0E189176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              zobowiązuję(</w:t>
      </w:r>
      <w:proofErr w:type="spellStart"/>
      <w:r w:rsidRPr="000354D3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0354D3">
        <w:rPr>
          <w:rFonts w:asciiTheme="minorHAnsi" w:hAnsiTheme="minorHAnsi" w:cstheme="minorHAnsi"/>
          <w:szCs w:val="22"/>
          <w:lang w:val="pl-PL"/>
        </w:rPr>
        <w:t>) się zawrzeć w miejscu i terminie wskazanym przez Zamawiającego,</w:t>
      </w:r>
    </w:p>
    <w:p w14:paraId="5F91097F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oświadczam(my), iż jestem(</w:t>
      </w:r>
      <w:proofErr w:type="spellStart"/>
      <w:r w:rsidRPr="000354D3">
        <w:rPr>
          <w:rFonts w:asciiTheme="minorHAnsi" w:hAnsiTheme="minorHAnsi" w:cstheme="minorHAnsi"/>
          <w:szCs w:val="22"/>
          <w:lang w:val="pl-PL"/>
        </w:rPr>
        <w:t>śmy</w:t>
      </w:r>
      <w:proofErr w:type="spellEnd"/>
      <w:r w:rsidRPr="000354D3">
        <w:rPr>
          <w:rFonts w:asciiTheme="minorHAnsi" w:hAnsiTheme="minorHAnsi" w:cstheme="minorHAnsi"/>
          <w:szCs w:val="22"/>
          <w:lang w:val="pl-PL"/>
        </w:rPr>
        <w:t>)</w:t>
      </w:r>
      <w:r w:rsidRPr="000354D3">
        <w:rPr>
          <w:rFonts w:asciiTheme="minorHAnsi" w:hAnsiTheme="minorHAnsi" w:cstheme="minorHAnsi"/>
          <w:b/>
          <w:bCs/>
          <w:szCs w:val="22"/>
          <w:lang w:val="pl-PL"/>
        </w:rPr>
        <w:t xml:space="preserve"> małym/średnim/dużym</w:t>
      </w:r>
      <w:r w:rsidRPr="000354D3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2"/>
      </w:r>
      <w:r w:rsidRPr="000354D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354D3">
        <w:rPr>
          <w:rFonts w:asciiTheme="minorHAnsi" w:hAnsiTheme="minorHAnsi" w:cstheme="minorHAnsi"/>
          <w:szCs w:val="22"/>
          <w:lang w:val="pl-PL"/>
        </w:rPr>
        <w:t>przedsiębiorstwem,</w:t>
      </w:r>
    </w:p>
    <w:p w14:paraId="5A263EBA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składam(y) niniejszą ofertę  </w:t>
      </w:r>
      <w:r w:rsidRPr="000354D3">
        <w:rPr>
          <w:rFonts w:asciiTheme="minorHAnsi" w:hAnsiTheme="minorHAnsi" w:cstheme="minorHAnsi"/>
          <w:b/>
          <w:szCs w:val="22"/>
          <w:lang w:val="pl-PL"/>
        </w:rPr>
        <w:t xml:space="preserve">we własnym imieniu / jako Wykonawcy wspólnie </w:t>
      </w:r>
    </w:p>
    <w:p w14:paraId="08414D80" w14:textId="77777777" w:rsidR="000354D3" w:rsidRPr="000354D3" w:rsidRDefault="000354D3" w:rsidP="000354D3">
      <w:pPr>
        <w:widowControl/>
        <w:suppressAutoHyphens w:val="0"/>
        <w:spacing w:line="276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b/>
          <w:szCs w:val="22"/>
          <w:lang w:val="pl-PL"/>
        </w:rPr>
        <w:t xml:space="preserve">              ubiegający się o udzielenie zamówienia</w:t>
      </w:r>
      <w:r w:rsidRPr="000354D3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  <w:r w:rsidRPr="000354D3">
        <w:rPr>
          <w:rFonts w:asciiTheme="minorHAnsi" w:hAnsiTheme="minorHAnsi" w:cstheme="minorHAnsi"/>
          <w:szCs w:val="22"/>
          <w:lang w:val="pl-PL"/>
        </w:rPr>
        <w:t xml:space="preserve">, </w:t>
      </w:r>
    </w:p>
    <w:p w14:paraId="4C46D881" w14:textId="77777777" w:rsidR="000354D3" w:rsidRPr="000354D3" w:rsidRDefault="000354D3" w:rsidP="000354D3">
      <w:pPr>
        <w:widowControl/>
        <w:numPr>
          <w:ilvl w:val="1"/>
          <w:numId w:val="3"/>
        </w:numPr>
        <w:suppressAutoHyphens w:val="0"/>
        <w:spacing w:line="276" w:lineRule="auto"/>
        <w:ind w:left="720"/>
        <w:rPr>
          <w:rFonts w:asciiTheme="minorHAnsi" w:hAnsiTheme="minorHAnsi" w:cstheme="minorHAnsi"/>
          <w:i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 na podstawie art. 18 ust. 3 ustawy z dnia 11 września 2019 r. </w:t>
      </w:r>
      <w:hyperlink r:id="rId7" w:history="1">
        <w:r w:rsidRPr="000354D3">
          <w:rPr>
            <w:rStyle w:val="Hipercze"/>
            <w:rFonts w:asciiTheme="minorHAnsi" w:hAnsiTheme="minorHAnsi" w:cstheme="minorHAnsi"/>
            <w:i/>
            <w:iCs/>
            <w:color w:val="auto"/>
            <w:szCs w:val="22"/>
            <w:lang w:val="pl-PL"/>
          </w:rPr>
          <w:t>(Dz. U. z  2024r. poz. 1320)</w:t>
        </w:r>
        <w:r w:rsidRPr="000354D3">
          <w:rPr>
            <w:rStyle w:val="Hipercze"/>
            <w:rFonts w:asciiTheme="minorHAnsi" w:hAnsiTheme="minorHAnsi" w:cstheme="minorHAnsi"/>
            <w:b/>
            <w:bCs/>
            <w:i/>
            <w:iCs/>
            <w:color w:val="auto"/>
            <w:szCs w:val="22"/>
            <w:lang w:val="pl-PL"/>
          </w:rPr>
          <w:t> </w:t>
        </w:r>
      </w:hyperlink>
      <w:r w:rsidRPr="000354D3">
        <w:rPr>
          <w:rFonts w:asciiTheme="minorHAnsi" w:hAnsiTheme="minorHAnsi" w:cstheme="minorHAnsi"/>
          <w:szCs w:val="22"/>
          <w:lang w:val="pl-PL"/>
        </w:rPr>
        <w:t xml:space="preserve">Prawo Zamówień Publicznych oraz aktów wykonawczych do tej ustawy </w:t>
      </w:r>
      <w:r w:rsidRPr="000354D3">
        <w:rPr>
          <w:rFonts w:asciiTheme="minorHAnsi" w:hAnsiTheme="minorHAnsi" w:cstheme="minorHAnsi"/>
          <w:i/>
          <w:szCs w:val="22"/>
          <w:lang w:val="pl-PL"/>
        </w:rPr>
        <w:t xml:space="preserve">żadne z informacji zawartych w ofercie nie stanowią tajemnicy przedsiębiorstwa w rozumieniu przepisów o zwalczaniu nieuczciwej konkurencji </w:t>
      </w:r>
      <w:r w:rsidRPr="000354D3">
        <w:rPr>
          <w:rFonts w:asciiTheme="minorHAnsi" w:hAnsiTheme="minorHAnsi" w:cstheme="minorHAnsi"/>
          <w:b/>
          <w:i/>
          <w:szCs w:val="22"/>
          <w:lang w:val="pl-PL"/>
        </w:rPr>
        <w:t>/</w:t>
      </w:r>
      <w:r w:rsidRPr="000354D3">
        <w:rPr>
          <w:rFonts w:asciiTheme="minorHAnsi" w:hAnsiTheme="minorHAnsi" w:cstheme="minorHAnsi"/>
          <w:i/>
          <w:szCs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354D3">
        <w:rPr>
          <w:rStyle w:val="Odwoanieprzypisudolnego"/>
          <w:rFonts w:asciiTheme="minorHAnsi" w:hAnsiTheme="minorHAnsi" w:cstheme="minorHAnsi"/>
          <w:i/>
          <w:szCs w:val="22"/>
          <w:lang w:val="pl-PL"/>
        </w:rPr>
        <w:footnoteReference w:id="4"/>
      </w:r>
      <w:r w:rsidRPr="000354D3">
        <w:rPr>
          <w:rFonts w:asciiTheme="minorHAnsi" w:hAnsiTheme="minorHAnsi" w:cstheme="minorHAnsi"/>
          <w:i/>
          <w:szCs w:val="22"/>
          <w:lang w:val="pl-PL"/>
        </w:rPr>
        <w:t>.</w:t>
      </w:r>
    </w:p>
    <w:p w14:paraId="54EC9EC2" w14:textId="77777777" w:rsidR="000354D3" w:rsidRPr="000354D3" w:rsidRDefault="000354D3" w:rsidP="000354D3">
      <w:pPr>
        <w:spacing w:line="276" w:lineRule="auto"/>
        <w:ind w:left="360"/>
        <w:rPr>
          <w:rFonts w:asciiTheme="minorHAnsi" w:hAnsiTheme="minorHAnsi" w:cstheme="minorHAnsi"/>
          <w:b/>
          <w:i/>
          <w:sz w:val="18"/>
          <w:szCs w:val="18"/>
          <w:lang w:val="pl-PL"/>
        </w:rPr>
      </w:pPr>
      <w:bookmarkStart w:id="4" w:name="_Toc7153630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74"/>
        <w:gridCol w:w="1935"/>
        <w:gridCol w:w="1510"/>
      </w:tblGrid>
      <w:tr w:rsidR="000354D3" w:rsidRPr="000354D3" w14:paraId="4EE4854E" w14:textId="77777777" w:rsidTr="00DC7AA9">
        <w:trPr>
          <w:cantSplit/>
          <w:trHeight w:val="36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366C6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27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A7BCA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Oznaczenie rodzaju (nazwy) informacji</w:t>
            </w:r>
          </w:p>
        </w:tc>
        <w:tc>
          <w:tcPr>
            <w:tcW w:w="1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BE79F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Strony w ofercie</w:t>
            </w:r>
          </w:p>
          <w:p w14:paraId="7E81A6AF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(wyrażone cyfrą)</w:t>
            </w:r>
          </w:p>
        </w:tc>
      </w:tr>
      <w:tr w:rsidR="000354D3" w:rsidRPr="000354D3" w14:paraId="42FBBAEE" w14:textId="77777777" w:rsidTr="00DC7AA9">
        <w:trPr>
          <w:cantSplit/>
          <w:trHeight w:val="3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AD362" w14:textId="77777777" w:rsidR="000354D3" w:rsidRPr="000354D3" w:rsidRDefault="000354D3" w:rsidP="00DC7AA9">
            <w:pPr>
              <w:widowControl/>
              <w:suppressAutoHyphens w:val="0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C2C77" w14:textId="77777777" w:rsidR="000354D3" w:rsidRPr="000354D3" w:rsidRDefault="000354D3" w:rsidP="00DC7AA9">
            <w:pPr>
              <w:widowControl/>
              <w:suppressAutoHyphens w:val="0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D794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od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51678" w14:textId="77777777" w:rsidR="000354D3" w:rsidRPr="000354D3" w:rsidRDefault="000354D3" w:rsidP="00DC7AA9">
            <w:pPr>
              <w:pStyle w:val="Tekstpodstawowy2"/>
              <w:spacing w:after="0" w:line="276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</w:t>
            </w:r>
          </w:p>
        </w:tc>
      </w:tr>
      <w:tr w:rsidR="000354D3" w:rsidRPr="000354D3" w14:paraId="3996C05C" w14:textId="77777777" w:rsidTr="00DC7AA9">
        <w:trPr>
          <w:cantSplit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F2549" w14:textId="77777777" w:rsidR="000354D3" w:rsidRPr="000354D3" w:rsidRDefault="000354D3" w:rsidP="00DC7AA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3FC7" w14:textId="77777777" w:rsidR="000354D3" w:rsidRPr="000354D3" w:rsidRDefault="000354D3" w:rsidP="00DC7AA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A277" w14:textId="77777777" w:rsidR="000354D3" w:rsidRPr="000354D3" w:rsidRDefault="000354D3" w:rsidP="00DC7AA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7BA8" w14:textId="77777777" w:rsidR="000354D3" w:rsidRPr="000354D3" w:rsidRDefault="000354D3" w:rsidP="00DC7AA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675E6B93" w14:textId="77777777" w:rsidR="000354D3" w:rsidRPr="000354D3" w:rsidRDefault="000354D3" w:rsidP="000354D3">
      <w:pPr>
        <w:spacing w:line="276" w:lineRule="auto"/>
        <w:ind w:left="36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2C51E4A8" w14:textId="77777777" w:rsidR="000354D3" w:rsidRPr="000354D3" w:rsidRDefault="000354D3" w:rsidP="000354D3">
      <w:pPr>
        <w:pStyle w:val="Akapitzlist"/>
        <w:widowControl/>
        <w:numPr>
          <w:ilvl w:val="1"/>
          <w:numId w:val="3"/>
        </w:numPr>
        <w:spacing w:line="276" w:lineRule="auto"/>
        <w:rPr>
          <w:rFonts w:asciiTheme="minorHAnsi" w:hAnsiTheme="minorHAnsi" w:cstheme="minorHAnsi"/>
          <w:kern w:val="2"/>
          <w:szCs w:val="22"/>
          <w:lang w:val="pl-PL" w:eastAsia="ar-SA"/>
        </w:rPr>
      </w:pPr>
      <w:r w:rsidRPr="000354D3">
        <w:rPr>
          <w:rFonts w:asciiTheme="minorHAnsi" w:hAnsiTheme="minorHAnsi" w:cstheme="minorHAnsi"/>
          <w:kern w:val="2"/>
          <w:lang w:val="pl-PL" w:eastAsia="ar-SA"/>
        </w:rPr>
        <w:t>zapoznałem się/zapoznaliśmy się z zapisami Rozdziału 39 SWZ dotyczącymi ochrony danych osobowych,</w:t>
      </w:r>
    </w:p>
    <w:p w14:paraId="5CBDDD57" w14:textId="77777777" w:rsidR="000354D3" w:rsidRPr="000354D3" w:rsidRDefault="000354D3" w:rsidP="000354D3">
      <w:pPr>
        <w:pStyle w:val="Akapitzlist"/>
        <w:spacing w:line="276" w:lineRule="auto"/>
        <w:ind w:left="360"/>
        <w:rPr>
          <w:rFonts w:asciiTheme="minorHAnsi" w:hAnsiTheme="minorHAnsi" w:cstheme="minorHAnsi"/>
          <w:kern w:val="2"/>
          <w:lang w:val="pl-PL" w:eastAsia="ar-SA"/>
        </w:rPr>
      </w:pPr>
    </w:p>
    <w:p w14:paraId="7AE14A6A" w14:textId="77777777" w:rsidR="000354D3" w:rsidRPr="000354D3" w:rsidRDefault="000354D3" w:rsidP="000354D3">
      <w:pPr>
        <w:pStyle w:val="Akapitzlist"/>
        <w:spacing w:line="276" w:lineRule="auto"/>
        <w:ind w:left="360"/>
        <w:rPr>
          <w:rFonts w:asciiTheme="minorHAnsi" w:hAnsiTheme="minorHAnsi" w:cstheme="minorHAnsi"/>
          <w:kern w:val="2"/>
          <w:lang w:val="pl-PL" w:eastAsia="ar-SA"/>
        </w:rPr>
      </w:pPr>
    </w:p>
    <w:p w14:paraId="2FF0AF5B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3F8410CC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48853AAD" w14:textId="77777777" w:rsidR="000354D3" w:rsidRPr="000354D3" w:rsidRDefault="000354D3" w:rsidP="000354D3">
      <w:pPr>
        <w:spacing w:line="276" w:lineRule="auto"/>
        <w:ind w:right="-471"/>
        <w:outlineLvl w:val="0"/>
        <w:rPr>
          <w:rFonts w:asciiTheme="minorHAnsi" w:hAnsiTheme="minorHAnsi" w:cstheme="minorHAnsi"/>
          <w:b/>
          <w:bCs/>
          <w:lang w:val="pl-PL"/>
        </w:rPr>
      </w:pPr>
      <w:r w:rsidRPr="000354D3">
        <w:rPr>
          <w:rFonts w:asciiTheme="minorHAnsi" w:hAnsiTheme="minorHAnsi" w:cstheme="minorHAnsi"/>
          <w:b/>
          <w:bCs/>
          <w:lang w:val="pl-PL"/>
        </w:rPr>
        <w:tab/>
      </w:r>
    </w:p>
    <w:p w14:paraId="3A28CD26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5" w:name="_Załącznik_nr_2_–_wzór_oświadczenia_"/>
      <w:bookmarkEnd w:id="4"/>
      <w:bookmarkEnd w:id="5"/>
    </w:p>
    <w:p w14:paraId="4A52FD86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3549EBF1" w14:textId="77777777" w:rsidR="000354D3" w:rsidRPr="000354D3" w:rsidRDefault="000354D3">
      <w:pPr>
        <w:widowControl/>
        <w:suppressAutoHyphens w:val="0"/>
        <w:spacing w:after="160" w:line="259" w:lineRule="auto"/>
        <w:ind w:left="0"/>
        <w:jc w:val="left"/>
        <w:rPr>
          <w:rFonts w:asciiTheme="minorHAnsi" w:eastAsiaTheme="majorEastAsia" w:hAnsiTheme="minorHAnsi" w:cstheme="minorHAnsi"/>
          <w:i/>
          <w:iCs/>
          <w:sz w:val="18"/>
          <w:szCs w:val="20"/>
          <w:lang w:val="pl-PL"/>
        </w:rPr>
      </w:pPr>
      <w:bookmarkStart w:id="6" w:name="_Hlk54089648"/>
      <w:r w:rsidRPr="000354D3">
        <w:rPr>
          <w:rFonts w:asciiTheme="minorHAnsi" w:hAnsiTheme="minorHAnsi" w:cstheme="minorHAnsi"/>
          <w:sz w:val="18"/>
          <w:szCs w:val="20"/>
          <w:lang w:val="pl-PL"/>
        </w:rPr>
        <w:br w:type="page"/>
      </w:r>
    </w:p>
    <w:p w14:paraId="6CD4EBE6" w14:textId="09EF1D76" w:rsidR="000354D3" w:rsidRPr="000354D3" w:rsidRDefault="000354D3" w:rsidP="000354D3">
      <w:pPr>
        <w:pStyle w:val="Nagwek4"/>
        <w:spacing w:line="276" w:lineRule="auto"/>
        <w:jc w:val="right"/>
        <w:rPr>
          <w:rFonts w:asciiTheme="minorHAnsi" w:hAnsiTheme="minorHAnsi" w:cstheme="minorHAnsi"/>
          <w:color w:val="auto"/>
          <w:sz w:val="18"/>
          <w:szCs w:val="20"/>
          <w:lang w:val="pl-PL"/>
        </w:rPr>
      </w:pPr>
      <w:r w:rsidRPr="000354D3">
        <w:rPr>
          <w:rFonts w:asciiTheme="minorHAnsi" w:hAnsiTheme="minorHAnsi" w:cstheme="minorHAnsi"/>
          <w:color w:val="auto"/>
          <w:sz w:val="18"/>
          <w:szCs w:val="20"/>
          <w:lang w:val="pl-PL"/>
        </w:rPr>
        <w:lastRenderedPageBreak/>
        <w:t>Załącznik nr 2</w:t>
      </w:r>
    </w:p>
    <w:p w14:paraId="3F6AB7D0" w14:textId="77777777" w:rsidR="000354D3" w:rsidRPr="000354D3" w:rsidRDefault="000354D3" w:rsidP="000354D3">
      <w:pPr>
        <w:tabs>
          <w:tab w:val="left" w:pos="6090"/>
        </w:tabs>
        <w:spacing w:line="276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Nr postępowania: ZP-4/25</w:t>
      </w:r>
    </w:p>
    <w:p w14:paraId="7C1A77B5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1E6F5018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0354D3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2F606D94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21589DD6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5FABD0C4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D74C79E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0354D3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641ADF20" w14:textId="77777777" w:rsidR="000354D3" w:rsidRPr="000354D3" w:rsidRDefault="000354D3" w:rsidP="000354D3">
      <w:pPr>
        <w:pStyle w:val="Standard"/>
        <w:numPr>
          <w:ilvl w:val="0"/>
          <w:numId w:val="7"/>
        </w:num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354D3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75EEA996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5FECCCF6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1A7FE1BF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370410D6" w14:textId="77777777" w:rsidR="000354D3" w:rsidRPr="000354D3" w:rsidRDefault="000354D3" w:rsidP="000354D3">
      <w:pPr>
        <w:pStyle w:val="Akapitzlist"/>
        <w:numPr>
          <w:ilvl w:val="0"/>
          <w:numId w:val="7"/>
        </w:numPr>
        <w:spacing w:line="276" w:lineRule="auto"/>
        <w:ind w:right="5953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r w:rsidRPr="000354D3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3206C147" w14:textId="77777777" w:rsidR="000354D3" w:rsidRPr="000354D3" w:rsidRDefault="000354D3" w:rsidP="000354D3">
      <w:pPr>
        <w:pStyle w:val="Standard"/>
        <w:numPr>
          <w:ilvl w:val="0"/>
          <w:numId w:val="7"/>
        </w:numPr>
        <w:spacing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8318AF9" w14:textId="77777777" w:rsidR="000354D3" w:rsidRPr="000354D3" w:rsidRDefault="000354D3" w:rsidP="000354D3">
      <w:pPr>
        <w:pStyle w:val="Akapitzlist"/>
        <w:keepNext/>
        <w:widowControl/>
        <w:numPr>
          <w:ilvl w:val="0"/>
          <w:numId w:val="10"/>
        </w:numPr>
        <w:spacing w:line="276" w:lineRule="auto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  <w:t>WYKAZ WYKONANYCH USŁUG</w:t>
      </w:r>
    </w:p>
    <w:p w14:paraId="2FAD458E" w14:textId="77777777" w:rsidR="000354D3" w:rsidRPr="000354D3" w:rsidRDefault="000354D3" w:rsidP="000354D3">
      <w:pPr>
        <w:pStyle w:val="Style25"/>
        <w:spacing w:line="276" w:lineRule="auto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</w:p>
    <w:p w14:paraId="25521CEC" w14:textId="77777777" w:rsidR="000354D3" w:rsidRPr="000354D3" w:rsidRDefault="000354D3" w:rsidP="000354D3">
      <w:pPr>
        <w:pStyle w:val="Style25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4D3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spełniających wymagania określone w Rozdziale 21 pkt 1 ppkt 1.1 lit. d.1) SWZ dot. postępowania o udzielenie zamówienia publicznego</w:t>
      </w:r>
      <w:r w:rsidRPr="000354D3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ar-SA"/>
        </w:rPr>
        <w:t xml:space="preserve"> </w:t>
      </w:r>
      <w:r w:rsidRPr="000354D3">
        <w:rPr>
          <w:rFonts w:asciiTheme="minorHAnsi" w:eastAsia="Times New Roman" w:hAnsiTheme="minorHAnsi" w:cstheme="minorHAnsi"/>
          <w:bCs/>
          <w:kern w:val="1"/>
          <w:sz w:val="22"/>
          <w:szCs w:val="22"/>
          <w:lang w:eastAsia="ar-SA"/>
        </w:rPr>
        <w:t>na</w:t>
      </w:r>
      <w:r w:rsidRPr="000354D3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ar-SA"/>
        </w:rPr>
        <w:t xml:space="preserve"> Pełnienie funkcji nadzoru inwestorskiego dla zadania pn. </w:t>
      </w:r>
      <w:r w:rsidRPr="000354D3">
        <w:rPr>
          <w:rFonts w:asciiTheme="minorHAnsi" w:hAnsiTheme="minorHAnsi" w:cstheme="minorHAnsi"/>
          <w:b/>
          <w:sz w:val="22"/>
          <w:szCs w:val="16"/>
        </w:rPr>
        <w:t>„Budowa i przebudowa kanalizacji deszczowej wraz z przebudową sieci wodociągowej i kanalizacji sanitarnej z przyłączami w rejonie ul. Wróblewskiego w Tuchowie” – Etap 2</w:t>
      </w:r>
    </w:p>
    <w:p w14:paraId="5A2C5662" w14:textId="77777777" w:rsidR="000354D3" w:rsidRPr="000354D3" w:rsidRDefault="000354D3" w:rsidP="000354D3">
      <w:pPr>
        <w:spacing w:line="276" w:lineRule="auto"/>
        <w:ind w:left="0" w:right="-2"/>
        <w:rPr>
          <w:rFonts w:asciiTheme="minorHAnsi" w:eastAsia="Times New Roman" w:hAnsiTheme="minorHAnsi" w:cstheme="minorHAnsi"/>
          <w:b/>
          <w:bCs/>
          <w:szCs w:val="20"/>
          <w:u w:val="single"/>
          <w:lang w:val="pl-PL"/>
        </w:rPr>
      </w:pPr>
    </w:p>
    <w:p w14:paraId="71FAE6D5" w14:textId="77777777" w:rsidR="000354D3" w:rsidRPr="000354D3" w:rsidRDefault="000354D3" w:rsidP="000354D3">
      <w:pPr>
        <w:spacing w:line="276" w:lineRule="auto"/>
        <w:ind w:left="0" w:right="-2"/>
        <w:rPr>
          <w:rFonts w:asciiTheme="minorHAnsi" w:eastAsia="Times New Roman" w:hAnsiTheme="minorHAnsi" w:cstheme="minorHAnsi"/>
          <w:szCs w:val="20"/>
          <w:lang w:val="pl-PL"/>
        </w:rPr>
      </w:pPr>
      <w:r w:rsidRPr="000354D3">
        <w:rPr>
          <w:rFonts w:asciiTheme="minorHAnsi" w:eastAsia="Times New Roman" w:hAnsiTheme="minorHAnsi" w:cstheme="minorHAnsi"/>
          <w:szCs w:val="20"/>
          <w:lang w:val="pl-PL"/>
        </w:rPr>
        <w:t>Przedstawiam/y następujący wykaz usług potwierdzających moje/nasze doświadczenie oraz wiedzę niezbędne do wykonania przedmiotu zamówienia:</w:t>
      </w:r>
    </w:p>
    <w:p w14:paraId="41767589" w14:textId="77777777" w:rsidR="000354D3" w:rsidRPr="000354D3" w:rsidRDefault="000354D3" w:rsidP="000354D3">
      <w:pPr>
        <w:spacing w:line="276" w:lineRule="auto"/>
        <w:ind w:left="0" w:right="-2"/>
        <w:rPr>
          <w:rFonts w:asciiTheme="minorHAnsi" w:eastAsia="Times New Roman" w:hAnsiTheme="minorHAnsi" w:cstheme="minorHAnsi"/>
          <w:szCs w:val="20"/>
          <w:lang w:val="pl-PL"/>
        </w:rPr>
      </w:pPr>
    </w:p>
    <w:p w14:paraId="7887E1DB" w14:textId="77777777" w:rsidR="000354D3" w:rsidRPr="000354D3" w:rsidRDefault="000354D3" w:rsidP="000354D3">
      <w:pPr>
        <w:tabs>
          <w:tab w:val="left" w:pos="1440"/>
        </w:tabs>
        <w:spacing w:line="276" w:lineRule="auto"/>
        <w:rPr>
          <w:rFonts w:asciiTheme="minorHAnsi" w:eastAsia="Arial" w:hAnsiTheme="minorHAnsi" w:cstheme="minorHAnsi"/>
          <w:lang w:val="pl-PL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88"/>
        <w:gridCol w:w="1559"/>
        <w:gridCol w:w="1701"/>
        <w:gridCol w:w="3593"/>
      </w:tblGrid>
      <w:tr w:rsidR="000354D3" w:rsidRPr="000354D3" w14:paraId="1A96BABA" w14:textId="77777777" w:rsidTr="00DC7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08DA4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68274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4F77669E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Wykonawca</w:t>
            </w:r>
          </w:p>
          <w:p w14:paraId="32A8AA5E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CB25E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157367F0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Zamawiający</w:t>
            </w:r>
          </w:p>
          <w:p w14:paraId="076726FA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EEE8F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Data wykonywania</w:t>
            </w:r>
          </w:p>
          <w:p w14:paraId="3E229E18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usługi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7D6C2" w14:textId="77777777" w:rsidR="000354D3" w:rsidRPr="000354D3" w:rsidRDefault="000354D3" w:rsidP="00DC7AA9">
            <w:pPr>
              <w:spacing w:line="276" w:lineRule="auto"/>
              <w:ind w:left="0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0354D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Opis potwierdzający warunek o którym mowa w Rozdziale 21 pkt 1 ppkt 1.1 lit. d.1) SWZ:</w:t>
            </w:r>
          </w:p>
        </w:tc>
      </w:tr>
      <w:tr w:rsidR="000354D3" w:rsidRPr="000354D3" w14:paraId="2B78C540" w14:textId="77777777" w:rsidTr="00DC7AA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3AC7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986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F397397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FB7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A5F" w14:textId="77777777" w:rsidR="000354D3" w:rsidRPr="000354D3" w:rsidRDefault="000354D3" w:rsidP="00DC7AA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5DF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62106369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29C2A676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pl-PL"/>
              </w:rPr>
            </w:pPr>
            <w:r w:rsidRPr="000354D3">
              <w:rPr>
                <w:rFonts w:asciiTheme="minorHAnsi" w:eastAsia="Times New Roman" w:hAnsiTheme="minorHAnsi" w:cstheme="minorHAnsi"/>
                <w:bCs/>
                <w:sz w:val="18"/>
                <w:lang w:val="pl-PL" w:eastAsia="ar-SA"/>
              </w:rPr>
              <w:t>Obiekt budowlany został ukończony w taki sposób, że stanowi on  całość techniczno-użytkową wraz z instalacjami i urządzeniami niezbędnymi do funkcjonowania obiektu.</w:t>
            </w:r>
          </w:p>
        </w:tc>
      </w:tr>
    </w:tbl>
    <w:p w14:paraId="5333ED8F" w14:textId="77777777" w:rsidR="000354D3" w:rsidRPr="000354D3" w:rsidRDefault="000354D3" w:rsidP="000354D3">
      <w:pPr>
        <w:spacing w:line="276" w:lineRule="auto"/>
        <w:rPr>
          <w:rFonts w:asciiTheme="minorHAnsi" w:eastAsia="Times New Roman" w:hAnsiTheme="minorHAnsi" w:cstheme="minorHAnsi"/>
          <w:b/>
          <w:lang w:val="pl-PL"/>
        </w:rPr>
      </w:pPr>
    </w:p>
    <w:p w14:paraId="0A2D6177" w14:textId="77777777" w:rsidR="000354D3" w:rsidRPr="000354D3" w:rsidRDefault="000354D3" w:rsidP="000354D3">
      <w:pPr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b/>
          <w:lang w:val="pl-PL"/>
        </w:rPr>
      </w:pPr>
      <w:r w:rsidRPr="000354D3">
        <w:rPr>
          <w:rFonts w:asciiTheme="minorHAnsi" w:hAnsiTheme="minorHAnsi" w:cstheme="minorHAnsi"/>
          <w:b/>
          <w:lang w:val="pl-PL"/>
        </w:rPr>
        <w:t>Do każdej usługi wymienionej w wykazie należy dołączyć dowody określające, czy zostały one wykonane w sposób należyty.</w:t>
      </w:r>
    </w:p>
    <w:p w14:paraId="0A00D5E5" w14:textId="77777777" w:rsidR="000354D3" w:rsidRPr="000354D3" w:rsidRDefault="000354D3" w:rsidP="000354D3">
      <w:pPr>
        <w:spacing w:line="276" w:lineRule="auto"/>
        <w:ind w:left="0" w:right="-2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val="pl-PL"/>
        </w:rPr>
      </w:pPr>
    </w:p>
    <w:p w14:paraId="5D1A667D" w14:textId="77777777" w:rsidR="000354D3" w:rsidRPr="000354D3" w:rsidRDefault="000354D3" w:rsidP="000354D3">
      <w:pPr>
        <w:spacing w:line="276" w:lineRule="auto"/>
        <w:ind w:left="0" w:right="-2"/>
        <w:rPr>
          <w:rFonts w:asciiTheme="minorHAnsi" w:eastAsia="Times New Roman" w:hAnsiTheme="minorHAnsi" w:cstheme="minorHAnsi"/>
          <w:color w:val="ED0000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bCs/>
          <w:color w:val="ED0000"/>
          <w:sz w:val="18"/>
          <w:szCs w:val="18"/>
          <w:u w:val="single"/>
          <w:lang w:val="pl-PL"/>
        </w:rPr>
        <w:t>UWAGA</w:t>
      </w:r>
    </w:p>
    <w:p w14:paraId="58DAC15F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Cs/>
          <w:color w:val="ED0000"/>
          <w:sz w:val="18"/>
          <w:szCs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szCs w:val="18"/>
          <w:lang w:val="pl-PL"/>
        </w:rPr>
        <w:t xml:space="preserve">W przypadku, gdy Wykonawca polega na zdolnościach technicznych lub zawodowych innych podmiotów, zobowiązany jest udowodnić Zamawiającemu, że realizując zamówienie, będzie dysponował zasobami tych podmiotów, w szczególności przedstawiając zobowiązanie tych podmiotów do oddania mu do dyspozycji niezbędnych zasobów na potrzeby realizacji zamówienia – </w:t>
      </w:r>
      <w:r w:rsidRPr="000354D3">
        <w:rPr>
          <w:rFonts w:asciiTheme="minorHAnsi" w:eastAsia="Times New Roman" w:hAnsiTheme="minorHAnsi" w:cstheme="minorHAnsi"/>
          <w:bCs/>
          <w:i/>
          <w:color w:val="ED0000"/>
          <w:sz w:val="18"/>
          <w:szCs w:val="18"/>
          <w:lang w:val="pl-PL"/>
        </w:rPr>
        <w:t>należy dołączyć oryginał zobowiązania.</w:t>
      </w:r>
    </w:p>
    <w:p w14:paraId="5B392BE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3B57422C" w14:textId="77777777" w:rsidR="000354D3" w:rsidRPr="000354D3" w:rsidRDefault="000354D3" w:rsidP="000354D3">
      <w:pPr>
        <w:widowControl/>
        <w:suppressAutoHyphens w:val="0"/>
        <w:spacing w:after="200" w:line="276" w:lineRule="auto"/>
        <w:ind w:left="0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  <w:br w:type="page"/>
      </w:r>
    </w:p>
    <w:p w14:paraId="1D925D5D" w14:textId="77777777" w:rsidR="000354D3" w:rsidRPr="000354D3" w:rsidRDefault="000354D3" w:rsidP="000354D3">
      <w:pPr>
        <w:pStyle w:val="Akapitzlist"/>
        <w:keepNext/>
        <w:widowControl/>
        <w:numPr>
          <w:ilvl w:val="0"/>
          <w:numId w:val="10"/>
        </w:numPr>
        <w:spacing w:line="276" w:lineRule="auto"/>
        <w:jc w:val="left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bCs/>
          <w:sz w:val="28"/>
          <w:szCs w:val="28"/>
          <w:lang w:val="pl-PL" w:eastAsia="ar-SA"/>
        </w:rPr>
        <w:lastRenderedPageBreak/>
        <w:t xml:space="preserve">WYKAZ OSÓB </w:t>
      </w:r>
      <w:r w:rsidRPr="000354D3">
        <w:rPr>
          <w:rFonts w:asciiTheme="minorHAnsi" w:eastAsia="Times New Roman" w:hAnsiTheme="minorHAnsi" w:cstheme="minorHAnsi"/>
          <w:b/>
          <w:kern w:val="24"/>
          <w:sz w:val="28"/>
          <w:szCs w:val="28"/>
          <w:lang w:val="pl-PL" w:eastAsia="ar-SA"/>
        </w:rPr>
        <w:t>SKIEROWANYCH PRZEZ WYKONAWCĘ DO REALIZACJI ZAMÓWIENIA PUBLICZNEGO</w:t>
      </w:r>
    </w:p>
    <w:p w14:paraId="1314884A" w14:textId="77777777" w:rsidR="000354D3" w:rsidRPr="000354D3" w:rsidRDefault="000354D3" w:rsidP="000354D3">
      <w:pPr>
        <w:keepNext/>
        <w:widowControl/>
        <w:spacing w:line="276" w:lineRule="auto"/>
        <w:ind w:left="720"/>
        <w:outlineLvl w:val="0"/>
        <w:rPr>
          <w:rFonts w:asciiTheme="minorHAnsi" w:eastAsia="Times New Roman" w:hAnsiTheme="minorHAnsi" w:cstheme="minorHAnsi"/>
          <w:b/>
          <w:bCs/>
          <w:sz w:val="24"/>
          <w:lang w:val="pl-PL" w:eastAsia="ar-SA"/>
        </w:rPr>
      </w:pPr>
    </w:p>
    <w:p w14:paraId="15BD27A6" w14:textId="77777777" w:rsidR="000354D3" w:rsidRPr="000354D3" w:rsidRDefault="000354D3" w:rsidP="000354D3">
      <w:pPr>
        <w:pStyle w:val="Style25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4D3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spełniających wymagania określone w Rozdziale 21 pkt 1 ppkt 1.1 lit. d.2) SWZ </w:t>
      </w:r>
      <w:r w:rsidRPr="000354D3">
        <w:rPr>
          <w:rFonts w:asciiTheme="minorHAnsi" w:eastAsia="Times New Roman" w:hAnsiTheme="minorHAnsi" w:cstheme="minorHAnsi"/>
          <w:bCs/>
          <w:kern w:val="1"/>
          <w:sz w:val="22"/>
          <w:szCs w:val="22"/>
          <w:lang w:eastAsia="ar-SA"/>
        </w:rPr>
        <w:t xml:space="preserve">dot. </w:t>
      </w:r>
      <w:r w:rsidRPr="000354D3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postępowania o udzielenie zamówienia publicznego</w:t>
      </w:r>
      <w:r w:rsidRPr="000354D3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ar-SA"/>
        </w:rPr>
        <w:t xml:space="preserve"> </w:t>
      </w:r>
      <w:r w:rsidRPr="000354D3">
        <w:rPr>
          <w:rFonts w:asciiTheme="minorHAnsi" w:eastAsia="Times New Roman" w:hAnsiTheme="minorHAnsi" w:cstheme="minorHAnsi"/>
          <w:bCs/>
          <w:kern w:val="1"/>
          <w:sz w:val="22"/>
          <w:szCs w:val="22"/>
          <w:lang w:eastAsia="ar-SA"/>
        </w:rPr>
        <w:t>na</w:t>
      </w:r>
      <w:r w:rsidRPr="000354D3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ar-SA"/>
        </w:rPr>
        <w:t xml:space="preserve"> Pełnienie funkcji nadzoru inwestorskiego dla zadania pn. </w:t>
      </w:r>
      <w:r w:rsidRPr="000354D3">
        <w:rPr>
          <w:rFonts w:asciiTheme="minorHAnsi" w:hAnsiTheme="minorHAnsi" w:cstheme="minorHAnsi"/>
          <w:b/>
          <w:sz w:val="22"/>
          <w:szCs w:val="16"/>
        </w:rPr>
        <w:t>„Budowa i przebudowa kanalizacji deszczowej wraz z przebudową sieci wodociągowej i kanalizacji sanitarnej z przyłączami w rejonie ul. Wróblewskiego w Tuchowie” – Etap 2</w:t>
      </w:r>
    </w:p>
    <w:p w14:paraId="14A6B797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</w:p>
    <w:p w14:paraId="5ADDDCBE" w14:textId="77777777" w:rsidR="000354D3" w:rsidRPr="000354D3" w:rsidRDefault="000354D3" w:rsidP="000354D3">
      <w:pPr>
        <w:shd w:val="clear" w:color="auto" w:fill="D9D9D9"/>
        <w:spacing w:line="276" w:lineRule="auto"/>
        <w:ind w:left="0"/>
        <w:rPr>
          <w:rFonts w:asciiTheme="minorHAnsi" w:eastAsia="Times New Roman" w:hAnsiTheme="minorHAnsi" w:cstheme="minorHAnsi"/>
          <w:b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lang w:val="pl-PL" w:eastAsia="ar-SA"/>
        </w:rPr>
        <w:t xml:space="preserve">1) Osoba posiadająca uprawnienia określone przepisami Prawa budowlanego do pełnienia funkcji inspektora nadzoru w specjalności </w:t>
      </w:r>
      <w:r w:rsidRPr="000354D3">
        <w:rPr>
          <w:rFonts w:asciiTheme="minorHAnsi" w:hAnsiTheme="minorHAnsi" w:cstheme="minorHAnsi"/>
          <w:b/>
          <w:lang w:val="pl-PL"/>
        </w:rPr>
        <w:t>instalacyjnej w zakresie sieci, instalacji i urządzeń cieplnych, wentylacyjnych, gazowych, wodociągowych i kanalizacyjnych</w:t>
      </w:r>
    </w:p>
    <w:p w14:paraId="0C6A4A68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lang w:val="pl-PL" w:eastAsia="ar-SA"/>
        </w:rPr>
      </w:pPr>
    </w:p>
    <w:p w14:paraId="64B5220A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lang w:val="pl-PL" w:eastAsia="ar-SA"/>
        </w:rPr>
        <w:t>Imię i nazwisko:</w:t>
      </w:r>
      <w:r w:rsidRPr="000354D3">
        <w:rPr>
          <w:rFonts w:asciiTheme="minorHAnsi" w:eastAsia="Times New Roman" w:hAnsiTheme="minorHAnsi" w:cstheme="minorHAnsi"/>
          <w:lang w:val="pl-PL" w:eastAsia="ar-SA"/>
        </w:rPr>
        <w:t xml:space="preserve"> ___</w:t>
      </w:r>
    </w:p>
    <w:p w14:paraId="13E7C48F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lang w:val="pl-PL" w:eastAsia="ar-SA"/>
        </w:rPr>
        <w:t xml:space="preserve">Uprawnienia budowlane nr: </w:t>
      </w:r>
      <w:r w:rsidRPr="000354D3">
        <w:rPr>
          <w:rFonts w:asciiTheme="minorHAnsi" w:eastAsia="Times New Roman" w:hAnsiTheme="minorHAnsi" w:cstheme="minorHAnsi"/>
          <w:lang w:val="pl-PL" w:eastAsia="ar-SA"/>
        </w:rPr>
        <w:t>___</w:t>
      </w:r>
    </w:p>
    <w:p w14:paraId="3D6C5D25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lang w:val="pl-PL" w:eastAsia="ar-SA"/>
        </w:rPr>
        <w:t>do ___</w:t>
      </w:r>
    </w:p>
    <w:p w14:paraId="013E1AF4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lang w:val="pl-PL" w:eastAsia="ar-SA"/>
        </w:rPr>
        <w:t>w  specjalności: ___</w:t>
      </w:r>
    </w:p>
    <w:p w14:paraId="469CB332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lang w:val="pl-PL" w:eastAsia="ar-SA"/>
        </w:rPr>
      </w:pPr>
    </w:p>
    <w:p w14:paraId="0493539E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lang w:val="pl-PL" w:eastAsia="ar-SA"/>
        </w:rPr>
        <w:t>Doświadczenie zawodowe:</w:t>
      </w:r>
      <w:r w:rsidRPr="000354D3">
        <w:rPr>
          <w:rFonts w:asciiTheme="minorHAnsi" w:eastAsia="Times New Roman" w:hAnsiTheme="minorHAnsi" w:cstheme="minorHAnsi"/>
          <w:lang w:val="pl-PL" w:eastAsia="ar-SA"/>
        </w:rPr>
        <w:t xml:space="preserve"> </w:t>
      </w:r>
    </w:p>
    <w:tbl>
      <w:tblPr>
        <w:tblStyle w:val="Tabela-Siatka"/>
        <w:tblW w:w="9030" w:type="dxa"/>
        <w:jc w:val="center"/>
        <w:tblLook w:val="04A0" w:firstRow="1" w:lastRow="0" w:firstColumn="1" w:lastColumn="0" w:noHBand="0" w:noVBand="1"/>
      </w:tblPr>
      <w:tblGrid>
        <w:gridCol w:w="1954"/>
        <w:gridCol w:w="3083"/>
        <w:gridCol w:w="2227"/>
        <w:gridCol w:w="1766"/>
      </w:tblGrid>
      <w:tr w:rsidR="000354D3" w:rsidRPr="000354D3" w14:paraId="32714405" w14:textId="77777777" w:rsidTr="00DC7AA9">
        <w:trPr>
          <w:trHeight w:val="1374"/>
          <w:jc w:val="center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2FB9A29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  <w:t>Nazwa inwestora</w:t>
            </w:r>
          </w:p>
          <w:p w14:paraId="2955CE7E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  <w:t>Nr telefonu osoby, która potwierdziłaby należyte wykonanie umowy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BDF8912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  <w:t>Nazwa inwestycji wraz z opisem i zakresem ukończonych robót budowlanych</w:t>
            </w:r>
            <w:r w:rsidRPr="000354D3">
              <w:rPr>
                <w:rFonts w:asciiTheme="minorHAnsi" w:eastAsia="Times New Roman" w:hAnsiTheme="minorHAnsi" w:cstheme="minorHAnsi"/>
                <w:sz w:val="16"/>
                <w:szCs w:val="16"/>
                <w:lang w:val="pl-PL" w:eastAsia="ar-SA"/>
              </w:rPr>
              <w:t xml:space="preserve"> </w:t>
            </w:r>
          </w:p>
          <w:p w14:paraId="299A5474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l-PL" w:eastAsia="ar-SA"/>
              </w:rPr>
              <w:t xml:space="preserve">dot. wyłącznie budowy  lub przebudowy sieci kanalizacji deszczowej 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20A6A29C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354D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  <w:t>Długość wykonanych sieci</w:t>
            </w:r>
          </w:p>
          <w:p w14:paraId="33B9048D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l-PL" w:eastAsia="ar-SA"/>
              </w:rPr>
              <w:t xml:space="preserve">dot. wyłącznie budowy  lub przebudowy sieci kanalizacji deszczowej 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BF072CF" w14:textId="77777777" w:rsidR="000354D3" w:rsidRPr="000354D3" w:rsidRDefault="000354D3" w:rsidP="00DC7AA9">
            <w:pPr>
              <w:spacing w:line="276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ar-SA"/>
              </w:rPr>
              <w:t>Pełniona funkcja przy realizacji inwestycji/budowy</w:t>
            </w:r>
          </w:p>
        </w:tc>
      </w:tr>
      <w:tr w:rsidR="000354D3" w:rsidRPr="000354D3" w14:paraId="7719BEFF" w14:textId="77777777" w:rsidTr="00DC7AA9">
        <w:trPr>
          <w:jc w:val="center"/>
        </w:trPr>
        <w:tc>
          <w:tcPr>
            <w:tcW w:w="1954" w:type="dxa"/>
          </w:tcPr>
          <w:p w14:paraId="3E4B3EF8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</w:tc>
        <w:tc>
          <w:tcPr>
            <w:tcW w:w="3083" w:type="dxa"/>
          </w:tcPr>
          <w:p w14:paraId="67BB910D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  <w:p w14:paraId="21B87B36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  <w:p w14:paraId="3D5B9824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  <w:p w14:paraId="7DE86887" w14:textId="77777777" w:rsidR="000354D3" w:rsidRPr="000354D3" w:rsidRDefault="000354D3" w:rsidP="00DC7AA9">
            <w:pPr>
              <w:spacing w:line="276" w:lineRule="auto"/>
              <w:ind w:left="0"/>
              <w:jc w:val="lef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pl-PL" w:eastAsia="ar-SA"/>
              </w:rPr>
            </w:pPr>
            <w:r w:rsidRPr="000354D3">
              <w:rPr>
                <w:rFonts w:asciiTheme="minorHAnsi" w:eastAsia="Times New Roman" w:hAnsiTheme="minorHAnsi" w:cstheme="minorHAnsi"/>
                <w:bCs/>
                <w:sz w:val="18"/>
                <w:lang w:val="pl-PL" w:eastAsia="ar-SA"/>
              </w:rPr>
              <w:t>Obiekt budowlany został ukończony w taki sposób, że stanowi on  całość techniczno-użytkową wraz z instalacjami i urządzeniami niezbędnymi do funkcjonowania obiektu.</w:t>
            </w:r>
          </w:p>
        </w:tc>
        <w:tc>
          <w:tcPr>
            <w:tcW w:w="2227" w:type="dxa"/>
          </w:tcPr>
          <w:p w14:paraId="57FEFFDF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</w:tc>
        <w:tc>
          <w:tcPr>
            <w:tcW w:w="1766" w:type="dxa"/>
          </w:tcPr>
          <w:p w14:paraId="6CAAFF87" w14:textId="77777777" w:rsidR="000354D3" w:rsidRPr="000354D3" w:rsidRDefault="000354D3" w:rsidP="00DC7AA9">
            <w:pPr>
              <w:spacing w:line="276" w:lineRule="auto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val="pl-PL" w:eastAsia="ar-SA"/>
              </w:rPr>
            </w:pPr>
          </w:p>
        </w:tc>
      </w:tr>
    </w:tbl>
    <w:p w14:paraId="31C13EA3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i/>
          <w:lang w:val="pl-PL" w:eastAsia="ar-SA"/>
        </w:rPr>
      </w:pPr>
    </w:p>
    <w:p w14:paraId="5D8CD2BF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color w:val="ED0000"/>
          <w:sz w:val="18"/>
          <w:u w:val="single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color w:val="ED0000"/>
          <w:sz w:val="18"/>
          <w:u w:val="single"/>
          <w:lang w:val="pl-PL" w:eastAsia="ar-SA"/>
        </w:rPr>
        <w:t>UWAGA:</w:t>
      </w:r>
    </w:p>
    <w:p w14:paraId="7E7DD9ED" w14:textId="77777777" w:rsidR="000354D3" w:rsidRPr="000354D3" w:rsidRDefault="000354D3" w:rsidP="000354D3">
      <w:pPr>
        <w:pStyle w:val="Akapitzlist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  <w:t xml:space="preserve">Zgodnie z zapisem </w:t>
      </w:r>
      <w:r w:rsidRPr="000354D3">
        <w:rPr>
          <w:rFonts w:asciiTheme="minorHAnsi" w:eastAsia="Times New Roman" w:hAnsiTheme="minorHAnsi" w:cstheme="minorHAnsi"/>
          <w:bCs/>
          <w:color w:val="ED0000"/>
          <w:sz w:val="18"/>
          <w:szCs w:val="18"/>
          <w:lang w:val="pl-PL" w:eastAsia="ar-SA"/>
        </w:rPr>
        <w:t>Rozdziału 21 pkt 1 ppkt 1.1 lit. d.2) SWZ</w:t>
      </w:r>
      <w:r w:rsidRPr="000354D3">
        <w:rPr>
          <w:rFonts w:asciiTheme="minorHAnsi" w:eastAsia="Times New Roman" w:hAnsiTheme="minorHAnsi" w:cstheme="minorHAnsi"/>
          <w:bCs/>
          <w:color w:val="ED0000"/>
          <w:lang w:val="pl-PL" w:eastAsia="ar-SA"/>
        </w:rPr>
        <w:t xml:space="preserve"> </w:t>
      </w: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  <w:t>/warunek udziału w postępowaniu/ wymaga się, aby w/w osoba pełniła funkcję inspektora nadzoru lub kierownika budowy przy co najmniej jednej (1) ukończonej robocie budowlanej polegającej na budowie lub przebudowie sieci kanalizacji deszczowej o średnicy co najmniej 600mm i o długości co najmniej 230 mb.</w:t>
      </w:r>
    </w:p>
    <w:p w14:paraId="3D1E528F" w14:textId="77777777" w:rsidR="000354D3" w:rsidRPr="000354D3" w:rsidRDefault="000354D3" w:rsidP="000354D3">
      <w:pPr>
        <w:pStyle w:val="Akapitzlist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  <w:t>Za ukończone roboty budowlane Zamawiający uważa roboty, w których obiekt budowlany został ukończony w taki sposób, że stanowi on  całość techniczno-użytkową wraz z instalacjami i urządzeniami niezbędnymi do funkcjonowania obiektu.</w:t>
      </w:r>
    </w:p>
    <w:p w14:paraId="4F51FC5C" w14:textId="77777777" w:rsidR="000354D3" w:rsidRPr="000354D3" w:rsidRDefault="000354D3" w:rsidP="000354D3">
      <w:pPr>
        <w:spacing w:after="160" w:line="276" w:lineRule="auto"/>
        <w:ind w:left="0"/>
        <w:rPr>
          <w:rFonts w:asciiTheme="minorHAnsi" w:eastAsia="Times New Roman" w:hAnsiTheme="minorHAnsi" w:cstheme="minorHAnsi"/>
          <w:b/>
          <w:lang w:val="pl-PL" w:eastAsia="ar-SA"/>
        </w:rPr>
      </w:pPr>
    </w:p>
    <w:p w14:paraId="174B290B" w14:textId="77777777" w:rsidR="000354D3" w:rsidRPr="000354D3" w:rsidRDefault="000354D3" w:rsidP="000354D3">
      <w:pPr>
        <w:spacing w:after="160" w:line="276" w:lineRule="auto"/>
        <w:ind w:left="0"/>
        <w:rPr>
          <w:rFonts w:asciiTheme="minorHAnsi" w:eastAsia="Times New Roman" w:hAnsiTheme="minorHAnsi" w:cstheme="minorHAnsi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lang w:val="pl-PL" w:eastAsia="ar-SA"/>
        </w:rPr>
        <w:t>Informacja o podstawie do dysponowania osobą: ___</w:t>
      </w:r>
    </w:p>
    <w:p w14:paraId="397259BF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sz w:val="18"/>
          <w:lang w:val="pl-PL" w:eastAsia="ar-SA"/>
        </w:rPr>
      </w:pPr>
    </w:p>
    <w:p w14:paraId="72E9CA8D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color w:val="C00000"/>
          <w:sz w:val="18"/>
          <w:lang w:val="pl-PL" w:eastAsia="ar-SA"/>
        </w:rPr>
      </w:pPr>
    </w:p>
    <w:p w14:paraId="0E0C7F15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color w:val="ED0000"/>
          <w:sz w:val="18"/>
          <w:lang w:val="pl-PL" w:eastAsia="ar-SA"/>
        </w:rPr>
      </w:pPr>
      <w:r w:rsidRPr="000354D3">
        <w:rPr>
          <w:rFonts w:asciiTheme="minorHAnsi" w:eastAsia="Times New Roman" w:hAnsiTheme="minorHAnsi" w:cstheme="minorHAnsi"/>
          <w:b/>
          <w:color w:val="ED0000"/>
          <w:sz w:val="18"/>
          <w:u w:val="single"/>
          <w:lang w:val="pl-PL" w:eastAsia="ar-SA"/>
        </w:rPr>
        <w:t>UWAGA</w:t>
      </w:r>
      <w:r w:rsidRPr="000354D3">
        <w:rPr>
          <w:rFonts w:asciiTheme="minorHAnsi" w:eastAsia="Times New Roman" w:hAnsiTheme="minorHAnsi" w:cstheme="minorHAnsi"/>
          <w:b/>
          <w:color w:val="ED0000"/>
          <w:sz w:val="18"/>
          <w:lang w:val="pl-PL" w:eastAsia="ar-SA"/>
        </w:rPr>
        <w:t>:</w:t>
      </w:r>
    </w:p>
    <w:p w14:paraId="107405D9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 w:eastAsia="ar-SA"/>
        </w:rPr>
        <w:t xml:space="preserve">Należy wpisać podstawę dysponowania osobą, np.: umowa o pracę, umowa cywilno-prawna, zobowiązanie do współpracy, zobowiązanie innych podmiotów do oddania osoby do dyspozycji Wykonawcy, </w:t>
      </w:r>
    </w:p>
    <w:p w14:paraId="4E1118AB" w14:textId="77777777" w:rsidR="000354D3" w:rsidRPr="000354D3" w:rsidRDefault="000354D3" w:rsidP="000354D3">
      <w:pPr>
        <w:spacing w:line="276" w:lineRule="auto"/>
        <w:ind w:left="0"/>
        <w:rPr>
          <w:rFonts w:asciiTheme="minorHAnsi" w:eastAsia="Times New Roman" w:hAnsiTheme="minorHAnsi" w:cstheme="minorHAnsi"/>
          <w:b/>
          <w:lang w:val="pl-PL" w:eastAsia="ar-SA"/>
        </w:rPr>
      </w:pPr>
    </w:p>
    <w:p w14:paraId="00EC32DD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0067FA7E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30015BB6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3F283356" w14:textId="77777777" w:rsidR="000354D3" w:rsidRPr="000354D3" w:rsidRDefault="000354D3" w:rsidP="000354D3">
      <w:pPr>
        <w:keepNext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pacing w:line="276" w:lineRule="auto"/>
        <w:outlineLvl w:val="2"/>
        <w:rPr>
          <w:rFonts w:asciiTheme="minorHAnsi" w:eastAsia="Times New Roman" w:hAnsiTheme="minorHAnsi" w:cstheme="minorHAnsi"/>
          <w:b/>
          <w:bCs/>
          <w:i/>
          <w:u w:val="single"/>
          <w:lang w:val="pl-PL"/>
        </w:rPr>
      </w:pPr>
    </w:p>
    <w:p w14:paraId="044652FF" w14:textId="77777777" w:rsidR="000354D3" w:rsidRPr="000354D3" w:rsidRDefault="000354D3" w:rsidP="000354D3">
      <w:pPr>
        <w:keepNext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pacing w:line="276" w:lineRule="auto"/>
        <w:outlineLvl w:val="2"/>
        <w:rPr>
          <w:rFonts w:asciiTheme="minorHAnsi" w:eastAsia="Times New Roman" w:hAnsiTheme="minorHAnsi" w:cstheme="minorHAnsi"/>
          <w:b/>
          <w:bCs/>
          <w:sz w:val="18"/>
          <w:u w:val="single"/>
          <w:lang w:val="pl-PL"/>
        </w:rPr>
      </w:pPr>
    </w:p>
    <w:p w14:paraId="18EAB191" w14:textId="77777777" w:rsidR="000354D3" w:rsidRPr="000354D3" w:rsidRDefault="000354D3" w:rsidP="000354D3">
      <w:pPr>
        <w:keepNext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pacing w:line="276" w:lineRule="auto"/>
        <w:outlineLvl w:val="2"/>
        <w:rPr>
          <w:rFonts w:asciiTheme="minorHAnsi" w:eastAsia="Times New Roman" w:hAnsiTheme="minorHAnsi" w:cstheme="minorHAnsi"/>
          <w:b/>
          <w:bCs/>
          <w:sz w:val="18"/>
          <w:u w:val="single"/>
          <w:lang w:val="pl-PL"/>
        </w:rPr>
      </w:pPr>
    </w:p>
    <w:p w14:paraId="7EAAD29A" w14:textId="77777777" w:rsidR="000354D3" w:rsidRPr="000354D3" w:rsidRDefault="000354D3" w:rsidP="000354D3">
      <w:pPr>
        <w:keepNext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pacing w:line="276" w:lineRule="auto"/>
        <w:outlineLvl w:val="2"/>
        <w:rPr>
          <w:rFonts w:asciiTheme="minorHAnsi" w:eastAsia="Times New Roman" w:hAnsiTheme="minorHAnsi" w:cstheme="minorHAnsi"/>
          <w:b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/>
          <w:bCs/>
          <w:color w:val="ED0000"/>
          <w:sz w:val="18"/>
          <w:u w:val="single"/>
          <w:lang w:val="pl-PL"/>
        </w:rPr>
        <w:t>UWAGI OGÓLNE</w:t>
      </w:r>
      <w:r w:rsidRPr="000354D3">
        <w:rPr>
          <w:rFonts w:asciiTheme="minorHAnsi" w:eastAsia="Times New Roman" w:hAnsiTheme="minorHAnsi" w:cstheme="minorHAnsi"/>
          <w:b/>
          <w:bCs/>
          <w:color w:val="ED0000"/>
          <w:sz w:val="18"/>
          <w:lang w:val="pl-PL"/>
        </w:rPr>
        <w:t>:</w:t>
      </w:r>
    </w:p>
    <w:p w14:paraId="7A5E505C" w14:textId="77777777" w:rsidR="000354D3" w:rsidRPr="000354D3" w:rsidRDefault="000354D3" w:rsidP="000354D3">
      <w:pPr>
        <w:pStyle w:val="Akapitzlist"/>
        <w:widowControl/>
        <w:numPr>
          <w:ilvl w:val="0"/>
          <w:numId w:val="9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  <w:t xml:space="preserve">W przypadku, gdy Wykonawca polega na zdolnościach technicznych lub zawodowych innych podmiotów,  zobowiązany jest udowodnić Zamawiającemu, że realizując zamówienie, będzie dysponował zasobami tych podmiotów, w szczególności przedstawiając zobowiązanie tych podmiotów do oddania mu do dyspozycji niezbędnych zasobów na potrzeby realizacji zamówienia </w:t>
      </w:r>
      <w:r w:rsidRPr="000354D3">
        <w:rPr>
          <w:rFonts w:asciiTheme="minorHAnsi" w:eastAsia="Times New Roman" w:hAnsiTheme="minorHAnsi" w:cstheme="minorHAnsi"/>
          <w:bCs/>
          <w:i/>
          <w:iCs/>
          <w:color w:val="ED0000"/>
          <w:sz w:val="18"/>
          <w:lang w:val="pl-PL"/>
        </w:rPr>
        <w:t>– należy dołączyć oryginał zobowiązania</w:t>
      </w: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  <w:t>.</w:t>
      </w:r>
    </w:p>
    <w:p w14:paraId="0F3DC15A" w14:textId="77777777" w:rsidR="000354D3" w:rsidRPr="000354D3" w:rsidRDefault="000354D3" w:rsidP="000354D3">
      <w:pPr>
        <w:pStyle w:val="Akapitzlist"/>
        <w:widowControl/>
        <w:numPr>
          <w:ilvl w:val="0"/>
          <w:numId w:val="9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  <w:t xml:space="preserve">Inspektor nadzoru powinien posiadać uprawnienia budowlane zgodnie z ustawą z dnia 07 lipca 1994 r. Prawo budowlane (Dz. U. z 2021 r. poz. 2351) oraz Rozporządzenie Ministra Inwestycji i Rozwoju z dnia 29 kwietnia 2019r. w sprawie przygotowania zawodowego do wykonywania samodzielnych funkcji technicznych w budownictwie (Dz. U. 2019r. poz. 831) lub odpowiadające im ważne uprawnienia budowlane, które zostały wydane na podstawie wcześniej obowiązujących przepisów. </w:t>
      </w:r>
    </w:p>
    <w:p w14:paraId="4F2F4AC6" w14:textId="77777777" w:rsidR="000354D3" w:rsidRPr="000354D3" w:rsidRDefault="000354D3" w:rsidP="000354D3">
      <w:pPr>
        <w:pStyle w:val="Akapitzlist"/>
        <w:widowControl/>
        <w:numPr>
          <w:ilvl w:val="0"/>
          <w:numId w:val="9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2016, poz. 65 ze zm.).</w:t>
      </w:r>
    </w:p>
    <w:p w14:paraId="645466CB" w14:textId="77777777" w:rsidR="000354D3" w:rsidRPr="000354D3" w:rsidRDefault="000354D3" w:rsidP="000354D3">
      <w:pPr>
        <w:pStyle w:val="Akapitzlist"/>
        <w:widowControl/>
        <w:numPr>
          <w:ilvl w:val="0"/>
          <w:numId w:val="9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</w:pPr>
      <w:r w:rsidRPr="000354D3">
        <w:rPr>
          <w:rFonts w:asciiTheme="minorHAnsi" w:eastAsia="Times New Roman" w:hAnsiTheme="minorHAnsi" w:cstheme="minorHAnsi"/>
          <w:bCs/>
          <w:color w:val="ED0000"/>
          <w:sz w:val="18"/>
          <w:lang w:val="pl-PL"/>
        </w:rPr>
        <w:t xml:space="preserve">Kluczowy personel, podany przez Wykonawcę w ofercie nie wyczerpuje wymagań dla rzetelnego wypełnienia zobowiązań realizacji nadzoru i winien być traktowany, jako minimalne wymogi Zamawiającego dla udziału w postępowaniu przetargowym. </w:t>
      </w:r>
    </w:p>
    <w:p w14:paraId="14F863E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bookmarkEnd w:id="6"/>
    <w:p w14:paraId="181E16F9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sz w:val="20"/>
          <w:lang w:val="pl-PL"/>
        </w:rPr>
      </w:pPr>
    </w:p>
    <w:p w14:paraId="556417D0" w14:textId="77777777" w:rsidR="000354D3" w:rsidRPr="000354D3" w:rsidRDefault="000354D3" w:rsidP="000354D3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sz w:val="18"/>
          <w:szCs w:val="18"/>
          <w:lang w:val="pl-PL"/>
        </w:rPr>
        <w:br w:type="page"/>
      </w:r>
      <w:bookmarkStart w:id="7" w:name="_Hlk54089792"/>
      <w:r w:rsidRPr="000354D3">
        <w:rPr>
          <w:rFonts w:asciiTheme="minorHAnsi" w:hAnsiTheme="minorHAnsi" w:cstheme="minorHAnsi"/>
          <w:b/>
          <w:sz w:val="18"/>
          <w:szCs w:val="18"/>
          <w:lang w:val="pl-PL"/>
        </w:rPr>
        <w:lastRenderedPageBreak/>
        <w:t>Załącznik nr 3</w:t>
      </w:r>
    </w:p>
    <w:p w14:paraId="7BF259BB" w14:textId="77777777" w:rsidR="000354D3" w:rsidRPr="000354D3" w:rsidRDefault="000354D3" w:rsidP="000354D3">
      <w:pPr>
        <w:tabs>
          <w:tab w:val="left" w:pos="6090"/>
        </w:tabs>
        <w:spacing w:line="276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Nr postępowania: ZP-4/25</w:t>
      </w:r>
    </w:p>
    <w:p w14:paraId="1B694C9A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b/>
          <w:u w:val="single"/>
          <w:lang w:val="pl-PL"/>
        </w:rPr>
      </w:pPr>
    </w:p>
    <w:p w14:paraId="31AC788D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0354D3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40999370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5EB9FDD6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204BE5E4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1ABF2BE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0354D3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3305039B" w14:textId="77777777" w:rsidR="000354D3" w:rsidRPr="000354D3" w:rsidRDefault="000354D3" w:rsidP="00035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354D3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62682959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51072594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1A398E56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2D163E7A" w14:textId="77777777" w:rsidR="000354D3" w:rsidRPr="000354D3" w:rsidRDefault="000354D3" w:rsidP="000354D3">
      <w:pPr>
        <w:spacing w:line="276" w:lineRule="auto"/>
        <w:ind w:right="5953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r w:rsidRPr="000354D3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4967A1DD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u w:val="single"/>
          <w:lang w:val="pl-PL"/>
        </w:rPr>
      </w:pPr>
    </w:p>
    <w:p w14:paraId="27B9896E" w14:textId="77777777" w:rsidR="000354D3" w:rsidRPr="000354D3" w:rsidRDefault="000354D3" w:rsidP="000354D3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13DA1B4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31543B5F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</w:pPr>
      <w:r w:rsidRPr="000354D3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 xml:space="preserve">Oświadczenie wykonawcy </w:t>
      </w:r>
    </w:p>
    <w:p w14:paraId="07766C2E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 xml:space="preserve">składane na podstawie art. 125 ust. 1 ustawy z dnia 11 września 2019r. </w:t>
      </w:r>
    </w:p>
    <w:p w14:paraId="6520CAD2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 xml:space="preserve">Prawo zamówień publicznych (dalej jako: ustawa Pzp), </w:t>
      </w:r>
    </w:p>
    <w:p w14:paraId="3611B747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</w:p>
    <w:p w14:paraId="60B0E23A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7CE3B73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Cs/>
          <w:szCs w:val="22"/>
          <w:lang w:val="pl-PL"/>
        </w:rPr>
      </w:pPr>
      <w:r w:rsidRPr="000354D3">
        <w:rPr>
          <w:rFonts w:asciiTheme="minorHAnsi" w:hAnsiTheme="minorHAnsi" w:cstheme="minorHAnsi"/>
          <w:szCs w:val="21"/>
          <w:lang w:val="pl-PL"/>
        </w:rPr>
        <w:t xml:space="preserve">Na potrzeby postępowania o udzielenie zamówienia publicznego na Pełnienie funkcji nadzoru inwestorskiego dla zadania inwestycyjnego pn. </w:t>
      </w:r>
      <w:r w:rsidRPr="000354D3">
        <w:rPr>
          <w:rFonts w:asciiTheme="minorHAnsi" w:hAnsiTheme="minorHAnsi" w:cstheme="minorHAnsi"/>
          <w:b/>
          <w:szCs w:val="16"/>
          <w:lang w:val="pl-PL"/>
        </w:rPr>
        <w:t>„Budowa i przebudowa kanalizacji deszczowej wraz z przebudową sieci wodociągowej i kanalizacji sanitarnej z przyłączami w rejonie ul. Wróblewskiego w Tuchowie” – Etap 2</w:t>
      </w:r>
    </w:p>
    <w:p w14:paraId="46F7B0C3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2744FA4A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C42AD5F" w14:textId="77777777" w:rsidR="000354D3" w:rsidRPr="000354D3" w:rsidRDefault="000354D3" w:rsidP="000354D3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1"/>
          <w:lang w:val="pl-PL"/>
        </w:rPr>
      </w:pPr>
      <w:r w:rsidRPr="000354D3">
        <w:rPr>
          <w:rFonts w:asciiTheme="minorHAnsi" w:hAnsiTheme="minorHAnsi" w:cstheme="minorHAnsi"/>
          <w:b/>
          <w:szCs w:val="21"/>
          <w:lang w:val="pl-PL"/>
        </w:rPr>
        <w:t>INFORMACJA DOTYCZĄCA WYKONAWCY:</w:t>
      </w:r>
    </w:p>
    <w:p w14:paraId="4501C9BD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70A5224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Oświadczam, że spełniam warunki udziału w postępowaniu określone przez Zamawiającego w   zakresie opisanym w Rozdziale 21 Specyfikacji Istotnych Warunków Zamówienia.</w:t>
      </w:r>
    </w:p>
    <w:p w14:paraId="0A21476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39BDF2A5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471279CF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2AD7DA2F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35DA0AB3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08D955C3" w14:textId="77777777" w:rsidR="000354D3" w:rsidRPr="000354D3" w:rsidRDefault="000354D3" w:rsidP="000354D3">
      <w:pPr>
        <w:shd w:val="clear" w:color="auto" w:fill="BFBFBF"/>
        <w:spacing w:line="276" w:lineRule="auto"/>
        <w:rPr>
          <w:rFonts w:asciiTheme="minorHAnsi" w:hAnsiTheme="minorHAnsi" w:cstheme="minorHAnsi"/>
          <w:szCs w:val="21"/>
          <w:lang w:val="pl-PL"/>
        </w:rPr>
      </w:pPr>
      <w:r w:rsidRPr="000354D3">
        <w:rPr>
          <w:rFonts w:asciiTheme="minorHAnsi" w:hAnsiTheme="minorHAnsi" w:cstheme="minorHAnsi"/>
          <w:b/>
          <w:szCs w:val="21"/>
          <w:lang w:val="pl-PL"/>
        </w:rPr>
        <w:t>INFORMACJA W ZWIĄZKU Z POLEGANIEM NA ZASOBACH INNYCH PODMIOTÓW</w:t>
      </w:r>
      <w:r w:rsidRPr="000354D3">
        <w:rPr>
          <w:rFonts w:asciiTheme="minorHAnsi" w:hAnsiTheme="minorHAnsi" w:cstheme="minorHAnsi"/>
          <w:szCs w:val="21"/>
          <w:lang w:val="pl-PL"/>
        </w:rPr>
        <w:t>:</w:t>
      </w:r>
    </w:p>
    <w:p w14:paraId="14BBE06D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069D6D2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Oświadczam, że w celu wykazania spełniania warunków udziału w postępowaniu, określonych przez zamawiającego w zakresie opisanym w Rozdziale 21 Specyfikacji Istotnych Warunków Zamówienia</w:t>
      </w:r>
      <w:r w:rsidRPr="000354D3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Pr="000354D3">
        <w:rPr>
          <w:rFonts w:asciiTheme="minorHAnsi" w:hAnsiTheme="minorHAnsi" w:cstheme="minorHAnsi"/>
          <w:szCs w:val="22"/>
          <w:lang w:val="pl-PL"/>
        </w:rPr>
        <w:t>polegam na zasobach następującego/</w:t>
      </w:r>
      <w:proofErr w:type="spellStart"/>
      <w:r w:rsidRPr="000354D3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0354D3">
        <w:rPr>
          <w:rFonts w:asciiTheme="minorHAnsi" w:hAnsiTheme="minorHAnsi" w:cstheme="minorHAnsi"/>
          <w:szCs w:val="22"/>
          <w:lang w:val="pl-PL"/>
        </w:rPr>
        <w:t xml:space="preserve"> podmiotu/ów:</w:t>
      </w:r>
      <w:r w:rsidRPr="000354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60700897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 xml:space="preserve">..……………………………………………………………………………………………………………….…………………………………….., </w:t>
      </w:r>
      <w:r w:rsidRPr="000354D3">
        <w:rPr>
          <w:rFonts w:asciiTheme="minorHAnsi" w:hAnsiTheme="minorHAnsi" w:cstheme="minorHAnsi"/>
          <w:sz w:val="21"/>
          <w:szCs w:val="21"/>
          <w:lang w:val="pl-PL"/>
        </w:rPr>
        <w:br/>
      </w:r>
      <w:r w:rsidRPr="000354D3">
        <w:rPr>
          <w:rFonts w:asciiTheme="minorHAnsi" w:hAnsiTheme="minorHAnsi" w:cstheme="minorHAnsi"/>
          <w:szCs w:val="22"/>
          <w:lang w:val="pl-PL"/>
        </w:rPr>
        <w:t>w następującym zakresie:</w:t>
      </w:r>
      <w:r w:rsidRPr="000354D3">
        <w:rPr>
          <w:rFonts w:asciiTheme="minorHAnsi" w:hAnsiTheme="minorHAnsi" w:cstheme="minorHAnsi"/>
          <w:sz w:val="21"/>
          <w:szCs w:val="21"/>
          <w:lang w:val="pl-PL"/>
        </w:rPr>
        <w:t xml:space="preserve"> …………………………………………………….…………………………………………………….</w:t>
      </w:r>
    </w:p>
    <w:p w14:paraId="450669E3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0354D3">
        <w:rPr>
          <w:rFonts w:asciiTheme="minorHAnsi" w:hAnsiTheme="minorHAnsi" w:cstheme="minorHAnsi"/>
          <w:i/>
          <w:sz w:val="16"/>
          <w:szCs w:val="16"/>
          <w:lang w:val="pl-PL"/>
        </w:rPr>
        <w:t xml:space="preserve"> (wskazać podmiot i określić odpowiedni zakres dla wskazanego podmiotu). </w:t>
      </w:r>
    </w:p>
    <w:p w14:paraId="22190BE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5EB2A23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 xml:space="preserve">Podpisane kwalifikowanym podpisem elektronicznym, 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lastRenderedPageBreak/>
        <w:t>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19BC4C8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7D1437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21522C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5FE55A74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7CCC0C9F" w14:textId="77777777" w:rsidR="000354D3" w:rsidRPr="000354D3" w:rsidRDefault="000354D3" w:rsidP="000354D3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1"/>
          <w:lang w:val="pl-PL"/>
        </w:rPr>
      </w:pPr>
      <w:r w:rsidRPr="000354D3">
        <w:rPr>
          <w:rFonts w:asciiTheme="minorHAnsi" w:hAnsiTheme="minorHAnsi" w:cstheme="minorHAnsi"/>
          <w:b/>
          <w:szCs w:val="21"/>
          <w:lang w:val="pl-PL"/>
        </w:rPr>
        <w:t>OŚWIADCZENIE DOTYCZĄCE PODANYCH INFORMACJI:</w:t>
      </w:r>
    </w:p>
    <w:p w14:paraId="3B0D32F6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0468E34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Oświadczam, że wszystkie informacje podane w powyższych oświadczeniach są aktualne </w:t>
      </w:r>
      <w:r w:rsidRPr="000354D3">
        <w:rPr>
          <w:rFonts w:asciiTheme="minorHAnsi" w:hAnsiTheme="minorHAnsi" w:cstheme="minorHAnsi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6E4FC4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9B0156D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5332CF5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</w:p>
    <w:bookmarkEnd w:id="7"/>
    <w:p w14:paraId="5F480C4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A0CB073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03DA1AC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140EB9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129B411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91D20DD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1D82B4C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3A5CE3E5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189FA03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3ED2E1A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3B28BFC8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255220E4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5AC49E5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43FC90A8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4B465752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490B9E8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1F38E04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402072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3CD9FFF9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123DB6E5" w14:textId="77777777" w:rsidR="000354D3" w:rsidRPr="000354D3" w:rsidRDefault="000354D3" w:rsidP="000354D3">
      <w:pPr>
        <w:tabs>
          <w:tab w:val="left" w:pos="909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49E34F3" w14:textId="77777777" w:rsidR="000354D3" w:rsidRPr="000354D3" w:rsidRDefault="000354D3" w:rsidP="000354D3">
      <w:pPr>
        <w:tabs>
          <w:tab w:val="left" w:pos="9096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bCs/>
          <w:sz w:val="18"/>
          <w:szCs w:val="18"/>
          <w:lang w:val="pl-PL"/>
        </w:rPr>
        <w:br w:type="page"/>
      </w:r>
      <w:bookmarkStart w:id="8" w:name="_Hlk54089840"/>
      <w:r w:rsidRPr="000354D3">
        <w:rPr>
          <w:rFonts w:asciiTheme="minorHAnsi" w:hAnsiTheme="minorHAnsi" w:cstheme="minorHAnsi"/>
          <w:b/>
          <w:bCs/>
          <w:sz w:val="18"/>
          <w:szCs w:val="18"/>
          <w:lang w:val="pl-PL"/>
        </w:rPr>
        <w:lastRenderedPageBreak/>
        <w:t xml:space="preserve">Załącznik nr 4 </w:t>
      </w:r>
    </w:p>
    <w:p w14:paraId="24622C3D" w14:textId="77777777" w:rsidR="000354D3" w:rsidRPr="000354D3" w:rsidRDefault="000354D3" w:rsidP="000354D3">
      <w:pPr>
        <w:tabs>
          <w:tab w:val="left" w:pos="6090"/>
        </w:tabs>
        <w:spacing w:line="276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Nr postępowania: ZP-4/25</w:t>
      </w:r>
    </w:p>
    <w:p w14:paraId="6547F175" w14:textId="77777777" w:rsidR="000354D3" w:rsidRPr="000354D3" w:rsidRDefault="000354D3" w:rsidP="000354D3">
      <w:pPr>
        <w:spacing w:line="276" w:lineRule="auto"/>
        <w:ind w:left="5246" w:firstLine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06F26B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0354D3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698EAF56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21E9667D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120D80A3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2B0C9BA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0354D3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1DBCE0A4" w14:textId="77777777" w:rsidR="000354D3" w:rsidRPr="000354D3" w:rsidRDefault="000354D3" w:rsidP="00035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354D3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7202AE2B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6BE0A978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24D2588E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349C1215" w14:textId="77777777" w:rsidR="000354D3" w:rsidRPr="000354D3" w:rsidRDefault="000354D3" w:rsidP="000354D3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0354D3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626E88F1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</w:pPr>
      <w:r w:rsidRPr="000354D3"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14:paraId="4588732C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0354D3">
        <w:rPr>
          <w:rFonts w:asciiTheme="minorHAnsi" w:hAnsiTheme="minorHAnsi" w:cstheme="minorHAnsi"/>
          <w:b/>
          <w:bCs/>
          <w:szCs w:val="20"/>
          <w:lang w:val="pl-PL"/>
        </w:rPr>
        <w:t xml:space="preserve">składane na podstawie art. 125 ust. 1 ustawy z dnia 11 września 2019 r. </w:t>
      </w:r>
    </w:p>
    <w:p w14:paraId="1EB72EDC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0354D3">
        <w:rPr>
          <w:rFonts w:asciiTheme="minorHAnsi" w:hAnsiTheme="minorHAnsi" w:cstheme="minorHAnsi"/>
          <w:b/>
          <w:bCs/>
          <w:szCs w:val="20"/>
          <w:lang w:val="pl-PL"/>
        </w:rPr>
        <w:t xml:space="preserve">Prawo zamówień publicznych (dalej jako: ustawa Pzp), </w:t>
      </w:r>
    </w:p>
    <w:p w14:paraId="748D7986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27BEE15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  <w:r w:rsidRPr="000354D3">
        <w:rPr>
          <w:rFonts w:asciiTheme="minorHAnsi" w:hAnsiTheme="minorHAnsi" w:cstheme="minorHAnsi"/>
          <w:b/>
          <w:bCs/>
          <w:u w:val="single"/>
          <w:lang w:val="pl-PL"/>
        </w:rPr>
        <w:t>DOTYCZĄCE PRZESŁANEK WYKLUCZENIA Z POSTĘPOWANIA</w:t>
      </w:r>
    </w:p>
    <w:p w14:paraId="176984C2" w14:textId="77777777" w:rsidR="000354D3" w:rsidRPr="000354D3" w:rsidRDefault="000354D3" w:rsidP="000354D3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4616B3F5" w14:textId="77777777" w:rsidR="000354D3" w:rsidRPr="000354D3" w:rsidRDefault="000354D3" w:rsidP="000354D3">
      <w:pPr>
        <w:pStyle w:val="Nagwek"/>
        <w:tabs>
          <w:tab w:val="clear" w:pos="4536"/>
          <w:tab w:val="left" w:pos="3450"/>
          <w:tab w:val="left" w:pos="3780"/>
          <w:tab w:val="left" w:pos="6135"/>
        </w:tabs>
        <w:spacing w:line="276" w:lineRule="auto"/>
        <w:ind w:right="-35"/>
        <w:rPr>
          <w:rFonts w:asciiTheme="minorHAnsi" w:hAnsiTheme="minorHAnsi" w:cstheme="minorHAnsi"/>
          <w:b/>
          <w:szCs w:val="22"/>
          <w:lang w:val="pl-PL"/>
        </w:rPr>
      </w:pPr>
      <w:r w:rsidRPr="000354D3">
        <w:rPr>
          <w:rFonts w:asciiTheme="minorHAnsi" w:hAnsiTheme="minorHAnsi" w:cstheme="minorHAnsi"/>
          <w:szCs w:val="20"/>
          <w:lang w:val="pl-PL"/>
        </w:rPr>
        <w:t xml:space="preserve">Na potrzeby postępowania o udzielenie zamówienia publicznego na </w:t>
      </w:r>
      <w:r w:rsidRPr="000354D3">
        <w:rPr>
          <w:rFonts w:asciiTheme="minorHAnsi" w:hAnsiTheme="minorHAnsi" w:cstheme="minorHAnsi"/>
          <w:szCs w:val="21"/>
          <w:lang w:val="pl-PL"/>
        </w:rPr>
        <w:t xml:space="preserve">Pełnienie funkcji nadzoru inwestorskiego dla zadania inwestycyjnego pn. </w:t>
      </w:r>
      <w:r w:rsidRPr="000354D3">
        <w:rPr>
          <w:rFonts w:asciiTheme="minorHAnsi" w:hAnsiTheme="minorHAnsi" w:cstheme="minorHAnsi"/>
          <w:b/>
          <w:szCs w:val="16"/>
          <w:lang w:val="pl-PL"/>
        </w:rPr>
        <w:t>„Budowa i przebudowa kanalizacji deszczowej wraz z przebudową sieci wodociągowej i kanalizacji sanitarnej z przyłączami w rejonie ul. Wróblewskiego w Tuchowie” – Etap 2</w:t>
      </w:r>
    </w:p>
    <w:p w14:paraId="7002A1A8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30009A33" w14:textId="77777777" w:rsidR="000354D3" w:rsidRPr="000354D3" w:rsidRDefault="000354D3" w:rsidP="000354D3">
      <w:pPr>
        <w:shd w:val="clear" w:color="auto" w:fill="BFBFBF"/>
        <w:spacing w:line="276" w:lineRule="auto"/>
        <w:rPr>
          <w:rFonts w:asciiTheme="minorHAnsi" w:hAnsiTheme="minorHAnsi" w:cstheme="minorHAnsi"/>
          <w:b/>
          <w:bCs/>
          <w:szCs w:val="20"/>
          <w:lang w:val="pl-PL"/>
        </w:rPr>
      </w:pPr>
      <w:r w:rsidRPr="000354D3">
        <w:rPr>
          <w:rFonts w:asciiTheme="minorHAnsi" w:hAnsiTheme="minorHAnsi" w:cstheme="minorHAnsi"/>
          <w:b/>
          <w:bCs/>
          <w:szCs w:val="20"/>
          <w:lang w:val="pl-PL"/>
        </w:rPr>
        <w:t>OŚWIADCZENIA DOTYCZĄCE WYKONAWCY:</w:t>
      </w:r>
    </w:p>
    <w:p w14:paraId="22286D39" w14:textId="77777777" w:rsidR="000354D3" w:rsidRPr="000354D3" w:rsidRDefault="000354D3" w:rsidP="000354D3">
      <w:pPr>
        <w:pStyle w:val="Akapitzlist1"/>
        <w:spacing w:after="0"/>
        <w:jc w:val="both"/>
        <w:rPr>
          <w:rFonts w:asciiTheme="minorHAnsi" w:hAnsiTheme="minorHAnsi" w:cstheme="minorHAnsi"/>
        </w:rPr>
      </w:pPr>
    </w:p>
    <w:p w14:paraId="03F2DD42" w14:textId="77777777" w:rsidR="000354D3" w:rsidRPr="000354D3" w:rsidRDefault="000354D3" w:rsidP="000354D3">
      <w:pPr>
        <w:pStyle w:val="Akapitzlis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0354D3">
        <w:rPr>
          <w:rFonts w:asciiTheme="minorHAnsi" w:hAnsiTheme="minorHAnsi" w:cstheme="minorHAnsi"/>
        </w:rPr>
        <w:t xml:space="preserve">Oświadczam, że nie podlegam wykluczeniu z postępowania na podstawie art. 108 ust. 1 </w:t>
      </w:r>
      <w:r w:rsidRPr="000354D3">
        <w:rPr>
          <w:rFonts w:asciiTheme="minorHAnsi" w:hAnsiTheme="minorHAnsi" w:cstheme="minorHAnsi"/>
        </w:rPr>
        <w:br/>
        <w:t>pkt 1) - 6) ustawy Pzp.</w:t>
      </w:r>
    </w:p>
    <w:p w14:paraId="171ECD46" w14:textId="77777777" w:rsidR="000354D3" w:rsidRPr="000354D3" w:rsidRDefault="000354D3" w:rsidP="000354D3">
      <w:pPr>
        <w:pStyle w:val="Akapitzlis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0354D3">
        <w:rPr>
          <w:rFonts w:asciiTheme="minorHAnsi" w:hAnsiTheme="minorHAnsi" w:cstheme="minorHAnsi"/>
        </w:rPr>
        <w:t>Oświadczam, że nie podlegam wykluczeniu z postępowania na podstawie art. 109 ust. 1 pkt 4) ustawy Pzp.</w:t>
      </w:r>
    </w:p>
    <w:p w14:paraId="13B5B4EC" w14:textId="77777777" w:rsidR="000354D3" w:rsidRPr="000354D3" w:rsidRDefault="000354D3" w:rsidP="000354D3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CEA87F1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0C6E09F6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7480DAEF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0E5C085A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 xml:space="preserve">Oświadczam, że zachodzą w stosunku do mnie podstawy wykluczenia z postępowania na podstawie art. …………. ustawy Pzp </w:t>
      </w:r>
      <w:r w:rsidRPr="000354D3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(podać mającą zastosowanie podstawę wykluczenia spośród wymienionych w art. 108 ust. 1 pkt 1)-6) i/lub art. 109 ust. 1 pkt 4) ustawy Pzp). </w:t>
      </w:r>
      <w:r w:rsidRPr="000354D3">
        <w:rPr>
          <w:rFonts w:asciiTheme="minorHAnsi" w:hAnsiTheme="minorHAnsi" w:cstheme="minorHAnsi"/>
          <w:szCs w:val="22"/>
          <w:lang w:val="pl-PL"/>
        </w:rPr>
        <w:t xml:space="preserve">Jednocześnie oświadczam, że w związku z ww. okolicznością, na podstawie art. 110 ust. 2 ustawy Pzp podjąłem następujące środki naprawcze: </w:t>
      </w:r>
    </w:p>
    <w:p w14:paraId="7BB90C2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354D3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14:paraId="0515365A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9D2D511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4844B3C2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iCs/>
          <w:lang w:val="pl-PL"/>
        </w:rPr>
      </w:pPr>
    </w:p>
    <w:p w14:paraId="0EB0F75D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i/>
          <w:iCs/>
          <w:lang w:val="pl-PL"/>
        </w:rPr>
      </w:pPr>
    </w:p>
    <w:p w14:paraId="360E751D" w14:textId="77777777" w:rsidR="000354D3" w:rsidRPr="000354D3" w:rsidRDefault="000354D3" w:rsidP="000354D3">
      <w:pPr>
        <w:shd w:val="clear" w:color="auto" w:fill="D9D9D9"/>
        <w:spacing w:line="276" w:lineRule="auto"/>
        <w:rPr>
          <w:rFonts w:asciiTheme="minorHAnsi" w:hAnsiTheme="minorHAnsi" w:cstheme="minorHAnsi"/>
          <w:b/>
          <w:bCs/>
          <w:szCs w:val="20"/>
          <w:lang w:val="pl-PL"/>
        </w:rPr>
      </w:pPr>
      <w:r w:rsidRPr="000354D3">
        <w:rPr>
          <w:rFonts w:asciiTheme="minorHAnsi" w:hAnsiTheme="minorHAnsi" w:cstheme="minorHAnsi"/>
          <w:b/>
          <w:bCs/>
          <w:szCs w:val="20"/>
          <w:lang w:val="pl-PL"/>
        </w:rPr>
        <w:t>OŚWIADCZENIE DOTYCZĄCE PODMIOTU, NA KTÓREGO ZASOBY POWOŁUJE SIĘ WYKONAWCA:</w:t>
      </w:r>
    </w:p>
    <w:p w14:paraId="63AFBA9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67952F2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Oświadczam, że następujący/e podmiot/y, na którego/</w:t>
      </w:r>
      <w:proofErr w:type="spellStart"/>
      <w:r w:rsidRPr="000354D3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0354D3">
        <w:rPr>
          <w:rFonts w:asciiTheme="minorHAnsi" w:hAnsiTheme="minorHAnsi" w:cstheme="minorHAnsi"/>
          <w:szCs w:val="22"/>
          <w:lang w:val="pl-PL"/>
        </w:rPr>
        <w:t xml:space="preserve"> zasoby powołuję się w niniejszym postępowaniu, tj.:…………………………………………………………………….………………………</w:t>
      </w:r>
    </w:p>
    <w:p w14:paraId="613DF8C0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i/>
          <w:iCs/>
          <w:sz w:val="20"/>
          <w:szCs w:val="20"/>
          <w:lang w:val="pl-PL"/>
        </w:rPr>
        <w:t>(podać pełną nazwę/firmę, adres,)</w:t>
      </w:r>
      <w:r w:rsidRPr="000354D3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0354D3">
        <w:rPr>
          <w:rFonts w:asciiTheme="minorHAnsi" w:hAnsiTheme="minorHAnsi" w:cstheme="minorHAnsi"/>
          <w:szCs w:val="22"/>
          <w:lang w:val="pl-PL"/>
        </w:rPr>
        <w:t>nie podlega/ją wykluczeniu z postępowania o udzielenie zamówienia.</w:t>
      </w:r>
    </w:p>
    <w:p w14:paraId="217CCFF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4C42237F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20589BE6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02619B74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szCs w:val="22"/>
          <w:lang w:val="pl-PL"/>
        </w:rPr>
      </w:pPr>
      <w:r w:rsidRPr="000354D3">
        <w:rPr>
          <w:rFonts w:asciiTheme="minorHAnsi" w:hAnsiTheme="minorHAnsi" w:cstheme="minorHAnsi"/>
          <w:b/>
          <w:bCs/>
          <w:szCs w:val="22"/>
          <w:highlight w:val="lightGray"/>
          <w:lang w:val="pl-PL"/>
        </w:rPr>
        <w:t>DOSTĘP DO BEZPŁATNYCH I OGÓLNOPOLSKICH BAZ DANYCH:</w:t>
      </w:r>
      <w:r w:rsidRPr="000354D3">
        <w:rPr>
          <w:rFonts w:asciiTheme="minorHAnsi" w:hAnsiTheme="minorHAnsi" w:cstheme="minorHAnsi"/>
          <w:b/>
          <w:bCs/>
          <w:szCs w:val="22"/>
          <w:lang w:val="pl-PL"/>
        </w:rPr>
        <w:t xml:space="preserve">                                                                  </w:t>
      </w:r>
    </w:p>
    <w:p w14:paraId="75955CE5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7E19C064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0354D3">
        <w:rPr>
          <w:rFonts w:asciiTheme="minorHAnsi" w:hAnsiTheme="minorHAnsi" w:cstheme="minorHAnsi"/>
          <w:szCs w:val="22"/>
          <w:lang w:val="pl-PL"/>
        </w:rPr>
        <w:t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……………………………………………………………………………………………… 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.</w:t>
      </w:r>
    </w:p>
    <w:p w14:paraId="3CF6AF32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5EABD62C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01443AFE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3197D00E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28158241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5C32BC6F" w14:textId="77777777" w:rsidR="000354D3" w:rsidRPr="000354D3" w:rsidRDefault="000354D3" w:rsidP="000354D3">
      <w:pPr>
        <w:shd w:val="clear" w:color="auto" w:fill="BFBFBF"/>
        <w:spacing w:line="276" w:lineRule="auto"/>
        <w:rPr>
          <w:rFonts w:asciiTheme="minorHAnsi" w:hAnsiTheme="minorHAnsi" w:cstheme="minorHAnsi"/>
          <w:b/>
          <w:bCs/>
          <w:szCs w:val="21"/>
          <w:lang w:val="pl-PL"/>
        </w:rPr>
      </w:pPr>
      <w:r w:rsidRPr="000354D3">
        <w:rPr>
          <w:rFonts w:asciiTheme="minorHAnsi" w:hAnsiTheme="minorHAnsi" w:cstheme="minorHAnsi"/>
          <w:b/>
          <w:bCs/>
          <w:szCs w:val="21"/>
          <w:lang w:val="pl-PL"/>
        </w:rPr>
        <w:t>OŚWIADCZENIE DOTYCZĄCE PODANYCH INFORMACJI:</w:t>
      </w:r>
    </w:p>
    <w:p w14:paraId="2173D517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73C29E95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0354D3">
        <w:rPr>
          <w:rFonts w:asciiTheme="minorHAnsi" w:hAnsiTheme="minorHAnsi" w:cstheme="minorHAnsi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C4AA20F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637CA87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456175E8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46F52F74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bookmarkEnd w:id="8"/>
    <w:p w14:paraId="472A5DBE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3F5B0B61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22D05B69" w14:textId="77777777" w:rsidR="000354D3" w:rsidRPr="000354D3" w:rsidRDefault="000354D3" w:rsidP="000354D3">
      <w:pPr>
        <w:spacing w:line="276" w:lineRule="auto"/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2E4F9673" w14:textId="77777777" w:rsidR="000354D3" w:rsidRPr="000354D3" w:rsidRDefault="000354D3" w:rsidP="000354D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354D3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                                                                                       </w:t>
      </w:r>
    </w:p>
    <w:p w14:paraId="3E4B824F" w14:textId="77777777" w:rsidR="000354D3" w:rsidRPr="000354D3" w:rsidRDefault="000354D3" w:rsidP="000354D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b/>
          <w:bCs/>
          <w:sz w:val="20"/>
          <w:szCs w:val="20"/>
          <w:lang w:val="pl-PL"/>
        </w:rPr>
        <w:br w:type="page"/>
      </w:r>
    </w:p>
    <w:p w14:paraId="71D2E3F1" w14:textId="77777777" w:rsidR="000354D3" w:rsidRPr="000354D3" w:rsidRDefault="000354D3" w:rsidP="000354D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0354D3">
        <w:rPr>
          <w:rFonts w:asciiTheme="minorHAnsi" w:hAnsiTheme="minorHAnsi" w:cstheme="minorHAnsi"/>
          <w:b/>
          <w:bCs/>
          <w:sz w:val="16"/>
          <w:szCs w:val="16"/>
          <w:lang w:val="pl-PL"/>
        </w:rPr>
        <w:lastRenderedPageBreak/>
        <w:t>Załącznik nr 5</w:t>
      </w:r>
    </w:p>
    <w:p w14:paraId="427F8D2F" w14:textId="77777777" w:rsidR="000354D3" w:rsidRPr="000354D3" w:rsidRDefault="000354D3" w:rsidP="000354D3">
      <w:pPr>
        <w:tabs>
          <w:tab w:val="left" w:pos="6090"/>
        </w:tabs>
        <w:spacing w:line="276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Nr postępowania: ZP-4/25</w:t>
      </w:r>
    </w:p>
    <w:p w14:paraId="32582F00" w14:textId="77777777" w:rsidR="000354D3" w:rsidRPr="000354D3" w:rsidRDefault="000354D3" w:rsidP="000354D3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16"/>
          <w:szCs w:val="16"/>
          <w:lang w:val="pl-PL"/>
        </w:rPr>
      </w:pPr>
      <w:r w:rsidRPr="000354D3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</w:p>
    <w:p w14:paraId="7C0FCE31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05661AAD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b/>
          <w:lang w:val="pl-PL"/>
        </w:rPr>
        <w:t xml:space="preserve">Spółka Komunalna „Dorzecze Białej”  Sp. z o.o. </w:t>
      </w:r>
    </w:p>
    <w:p w14:paraId="391A0F7A" w14:textId="77777777" w:rsidR="000354D3" w:rsidRPr="000354D3" w:rsidRDefault="000354D3" w:rsidP="000354D3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b/>
          <w:lang w:val="pl-PL"/>
        </w:rPr>
        <w:t xml:space="preserve">33-170 Tuchów, ul. Jana III Sobieskiego 69C </w:t>
      </w:r>
    </w:p>
    <w:p w14:paraId="37D090BD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74D7F32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0354D3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53158784" w14:textId="77777777" w:rsidR="000354D3" w:rsidRPr="000354D3" w:rsidRDefault="000354D3" w:rsidP="000354D3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0354D3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7BFCB16F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282FF167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524CBC7B" w14:textId="77777777" w:rsidR="000354D3" w:rsidRPr="000354D3" w:rsidRDefault="000354D3" w:rsidP="000354D3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64E7A022" w14:textId="77777777" w:rsidR="000354D3" w:rsidRPr="000354D3" w:rsidRDefault="000354D3" w:rsidP="000354D3">
      <w:pPr>
        <w:spacing w:line="276" w:lineRule="auto"/>
        <w:ind w:right="5953"/>
        <w:rPr>
          <w:rFonts w:asciiTheme="minorHAnsi" w:hAnsiTheme="minorHAnsi" w:cstheme="minorHAnsi"/>
          <w:lang w:val="pl-PL"/>
        </w:rPr>
      </w:pPr>
      <w:r w:rsidRPr="000354D3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24F7364F" w14:textId="77777777" w:rsidR="000354D3" w:rsidRPr="000354D3" w:rsidRDefault="000354D3" w:rsidP="000354D3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</w:p>
    <w:p w14:paraId="3AEB3523" w14:textId="77777777" w:rsidR="000354D3" w:rsidRPr="000354D3" w:rsidRDefault="000354D3" w:rsidP="000354D3">
      <w:pPr>
        <w:pStyle w:val="Bodytext20"/>
        <w:shd w:val="clear" w:color="auto" w:fill="auto"/>
        <w:spacing w:after="0" w:line="276" w:lineRule="auto"/>
        <w:rPr>
          <w:rFonts w:asciiTheme="minorHAnsi" w:hAnsiTheme="minorHAnsi" w:cstheme="minorHAnsi"/>
          <w:sz w:val="28"/>
        </w:rPr>
      </w:pPr>
      <w:r w:rsidRPr="000354D3">
        <w:rPr>
          <w:rFonts w:asciiTheme="minorHAnsi" w:hAnsiTheme="minorHAnsi" w:cstheme="minorHAnsi"/>
          <w:i/>
          <w:sz w:val="28"/>
          <w:szCs w:val="28"/>
          <w:u w:val="single"/>
        </w:rPr>
        <w:t>Oświadczenie w zakresie wypełnienia obowiązków informacyjnych przewidzianych w art. 13 lub art. 14 RODO</w:t>
      </w:r>
      <w:r w:rsidRPr="000354D3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5"/>
      </w:r>
      <w:r w:rsidRPr="000354D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6261A5" w14:textId="77777777" w:rsidR="000354D3" w:rsidRPr="000354D3" w:rsidRDefault="000354D3" w:rsidP="000354D3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</w:pPr>
    </w:p>
    <w:p w14:paraId="1548E04B" w14:textId="77777777" w:rsidR="000354D3" w:rsidRPr="000354D3" w:rsidRDefault="000354D3" w:rsidP="000354D3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354D3"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  <w:t xml:space="preserve"> </w:t>
      </w:r>
    </w:p>
    <w:p w14:paraId="27D15FB6" w14:textId="77777777" w:rsidR="000354D3" w:rsidRPr="000354D3" w:rsidRDefault="000354D3" w:rsidP="000354D3">
      <w:pPr>
        <w:pStyle w:val="Nagwek5"/>
        <w:spacing w:line="276" w:lineRule="auto"/>
        <w:rPr>
          <w:rFonts w:ascii="Calibri" w:hAnsi="Calibri" w:cs="Calibri"/>
          <w:bCs/>
          <w:color w:val="auto"/>
          <w:szCs w:val="22"/>
          <w:lang w:val="pl-PL"/>
        </w:rPr>
      </w:pPr>
      <w:r w:rsidRPr="000354D3">
        <w:rPr>
          <w:rFonts w:asciiTheme="minorHAnsi" w:hAnsiTheme="minorHAnsi" w:cstheme="minorHAnsi"/>
          <w:color w:val="auto"/>
          <w:szCs w:val="18"/>
          <w:lang w:val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na </w:t>
      </w:r>
      <w:r w:rsidRPr="000354D3">
        <w:rPr>
          <w:rFonts w:asciiTheme="minorHAnsi" w:hAnsiTheme="minorHAnsi" w:cstheme="minorHAnsi"/>
          <w:b/>
          <w:bCs/>
          <w:color w:val="auto"/>
          <w:szCs w:val="22"/>
          <w:lang w:val="pl-PL"/>
        </w:rPr>
        <w:t>Pełnienie funkcji nadzoru inwestorskiego dla zadania inwestycyjnego pn.</w:t>
      </w:r>
      <w:r w:rsidRPr="000354D3">
        <w:rPr>
          <w:rFonts w:asciiTheme="minorHAnsi" w:hAnsiTheme="minorHAnsi" w:cstheme="minorHAnsi"/>
          <w:color w:val="auto"/>
          <w:szCs w:val="22"/>
          <w:lang w:val="pl-PL"/>
        </w:rPr>
        <w:t xml:space="preserve"> „Budowa i przebudowa kanalizacji deszczowej wraz z przebudową sieci wodociągowej i kanalizacji sanitarnej z przyłączami w rejonie ul. Wróblewskiego w Tuchowie” – Etap 2</w:t>
      </w:r>
    </w:p>
    <w:p w14:paraId="26518104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1FCF3D43" w14:textId="77777777" w:rsidR="000354D3" w:rsidRPr="000354D3" w:rsidRDefault="000354D3" w:rsidP="000354D3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6C6DFFC4" w14:textId="77777777" w:rsidR="000354D3" w:rsidRPr="000354D3" w:rsidRDefault="000354D3" w:rsidP="000354D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F9E688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580DD1A3" w14:textId="77777777" w:rsidR="000354D3" w:rsidRPr="000354D3" w:rsidRDefault="000354D3" w:rsidP="000354D3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25303913" w14:textId="77777777" w:rsidR="000354D3" w:rsidRPr="000354D3" w:rsidRDefault="000354D3" w:rsidP="000354D3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460A6618" w14:textId="77777777" w:rsidR="000354D3" w:rsidRPr="000354D3" w:rsidRDefault="000354D3" w:rsidP="000354D3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17FB788B" w14:textId="77777777" w:rsidR="000354D3" w:rsidRPr="000354D3" w:rsidRDefault="000354D3" w:rsidP="000354D3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254C2D76" w14:textId="77777777" w:rsidR="000354D3" w:rsidRPr="000354D3" w:rsidRDefault="000354D3" w:rsidP="000354D3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7678CDD9" w14:textId="77777777" w:rsidR="000354D3" w:rsidRPr="000354D3" w:rsidRDefault="000354D3" w:rsidP="000354D3">
      <w:pPr>
        <w:pStyle w:val="NormalnyWeb"/>
        <w:spacing w:before="0" w:after="0" w:line="276" w:lineRule="auto"/>
        <w:jc w:val="both"/>
        <w:rPr>
          <w:rFonts w:asciiTheme="minorHAnsi" w:eastAsia="Arial Unicode MS" w:hAnsiTheme="minorHAnsi" w:cstheme="minorHAnsi"/>
          <w:b/>
          <w:color w:val="ED0000"/>
          <w:sz w:val="18"/>
          <w:szCs w:val="18"/>
          <w:lang w:eastAsia="ar-SA"/>
        </w:rPr>
      </w:pPr>
      <w:r w:rsidRPr="000354D3">
        <w:rPr>
          <w:rFonts w:asciiTheme="minorHAnsi" w:hAnsiTheme="minorHAnsi" w:cstheme="minorHAnsi"/>
          <w:b/>
          <w:color w:val="ED0000"/>
          <w:sz w:val="18"/>
          <w:szCs w:val="18"/>
        </w:rPr>
        <w:t>UWAGA!</w:t>
      </w:r>
    </w:p>
    <w:p w14:paraId="137DF0B3" w14:textId="77777777" w:rsidR="000354D3" w:rsidRPr="000354D3" w:rsidRDefault="000354D3" w:rsidP="000354D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Cs/>
          <w:color w:val="ED0000"/>
          <w:sz w:val="18"/>
          <w:szCs w:val="18"/>
        </w:rPr>
      </w:pPr>
      <w:r w:rsidRPr="000354D3">
        <w:rPr>
          <w:rFonts w:asciiTheme="minorHAnsi" w:hAnsiTheme="minorHAnsi" w:cstheme="minorHAnsi"/>
          <w:bCs/>
          <w:color w:val="ED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  <w:bookmarkEnd w:id="0"/>
    </w:p>
    <w:bookmarkEnd w:id="1"/>
    <w:p w14:paraId="6187C809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111E646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6BBDF94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407CE391" w14:textId="77777777" w:rsidR="000354D3" w:rsidRPr="000354D3" w:rsidRDefault="000354D3" w:rsidP="000354D3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233115D" w14:textId="77777777" w:rsidR="000354D3" w:rsidRPr="000354D3" w:rsidRDefault="000354D3" w:rsidP="000354D3">
      <w:pPr>
        <w:pStyle w:val="Standard"/>
        <w:pageBreakBefore/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0354D3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  Załącznik nr 6</w:t>
      </w:r>
    </w:p>
    <w:p w14:paraId="4C2DCE8A" w14:textId="77777777" w:rsidR="000354D3" w:rsidRPr="000354D3" w:rsidRDefault="000354D3" w:rsidP="000354D3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0354D3">
        <w:rPr>
          <w:rFonts w:asciiTheme="minorHAnsi" w:hAnsiTheme="minorHAnsi" w:cstheme="minorHAnsi"/>
          <w:iCs/>
          <w:sz w:val="18"/>
          <w:szCs w:val="18"/>
        </w:rPr>
        <w:t xml:space="preserve">Nr postępowania: </w:t>
      </w:r>
      <w:r w:rsidRPr="000354D3">
        <w:rPr>
          <w:rFonts w:asciiTheme="minorHAnsi" w:hAnsiTheme="minorHAnsi" w:cstheme="minorHAnsi"/>
          <w:i/>
          <w:sz w:val="18"/>
          <w:szCs w:val="18"/>
        </w:rPr>
        <w:t>ZP-4/25</w:t>
      </w:r>
    </w:p>
    <w:p w14:paraId="14594EFD" w14:textId="77777777" w:rsidR="000354D3" w:rsidRPr="000354D3" w:rsidRDefault="000354D3" w:rsidP="000354D3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13804FF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24703F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54D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19F2F0EA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4D3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1810F430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4D3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5D748B3C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E66AB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5285A136" w14:textId="77777777" w:rsidR="000354D3" w:rsidRPr="000354D3" w:rsidRDefault="000354D3" w:rsidP="000354D3">
      <w:pPr>
        <w:pStyle w:val="Standard"/>
        <w:spacing w:line="276" w:lineRule="auto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B866E74" w14:textId="77777777" w:rsidR="000354D3" w:rsidRPr="000354D3" w:rsidRDefault="000354D3" w:rsidP="000354D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F48502E" w14:textId="77777777" w:rsidR="000354D3" w:rsidRPr="000354D3" w:rsidRDefault="000354D3" w:rsidP="000354D3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354D3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3438A7E3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8D8BA0" w14:textId="77777777" w:rsidR="000354D3" w:rsidRPr="000354D3" w:rsidRDefault="000354D3" w:rsidP="000354D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54D3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 / BRAKU PRZYNALEZNOŚCI DO GRUPY KAPITAŁOWEJ</w:t>
      </w:r>
    </w:p>
    <w:p w14:paraId="5D3262FF" w14:textId="77777777" w:rsidR="000354D3" w:rsidRPr="000354D3" w:rsidRDefault="000354D3" w:rsidP="000354D3">
      <w:pPr>
        <w:pStyle w:val="Standard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CC3CD" w14:textId="77777777" w:rsidR="000354D3" w:rsidRPr="000354D3" w:rsidRDefault="000354D3" w:rsidP="000354D3">
      <w:pPr>
        <w:pStyle w:val="Standard"/>
        <w:spacing w:line="276" w:lineRule="auto"/>
        <w:jc w:val="both"/>
        <w:rPr>
          <w:b/>
          <w:sz w:val="22"/>
          <w:szCs w:val="22"/>
        </w:rPr>
      </w:pPr>
      <w:r w:rsidRPr="000354D3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na Pełnienie funkcji nadzoru inwestorskiego dla zadania inwestycyjnego pn. </w:t>
      </w:r>
      <w:r w:rsidRPr="000354D3">
        <w:rPr>
          <w:rFonts w:asciiTheme="minorHAnsi" w:hAnsiTheme="minorHAnsi" w:cstheme="minorHAnsi"/>
          <w:b/>
          <w:sz w:val="22"/>
          <w:szCs w:val="22"/>
        </w:rPr>
        <w:t>„Budowa i przebudowa kanalizacji deszczowej wraz z przebudową sieci wodociągowej i kanalizacji sanitarnej z przyłączami w rejonie ul. Wróblewskiego w Tuchowie” – Etap 2</w:t>
      </w:r>
    </w:p>
    <w:p w14:paraId="11C07048" w14:textId="77777777" w:rsidR="000354D3" w:rsidRPr="000354D3" w:rsidRDefault="000354D3" w:rsidP="000354D3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EA047B6" w14:textId="77777777" w:rsidR="000354D3" w:rsidRPr="000354D3" w:rsidRDefault="000354D3" w:rsidP="000354D3">
      <w:pPr>
        <w:pStyle w:val="Standard"/>
        <w:suppressAutoHyphens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sz w:val="22"/>
          <w:szCs w:val="22"/>
        </w:rPr>
        <w:t>Oświadczamy/my, że:</w:t>
      </w:r>
    </w:p>
    <w:p w14:paraId="05EBC486" w14:textId="77777777" w:rsidR="000354D3" w:rsidRPr="000354D3" w:rsidRDefault="000354D3" w:rsidP="000354D3">
      <w:pPr>
        <w:pStyle w:val="Standard"/>
        <w:suppressAutoHyphens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DEED05" w14:textId="77777777" w:rsidR="000354D3" w:rsidRPr="000354D3" w:rsidRDefault="000354D3" w:rsidP="000354D3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0354D3">
        <w:rPr>
          <w:rStyle w:val="FootnoteSymbol"/>
          <w:rFonts w:asciiTheme="minorHAnsi" w:hAnsiTheme="minorHAnsi" w:cstheme="minorHAnsi"/>
          <w:sz w:val="22"/>
          <w:szCs w:val="22"/>
        </w:rPr>
        <w:footnoteReference w:id="6"/>
      </w:r>
      <w:r w:rsidRPr="000354D3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 poz. 184, 1618 i 1634)</w:t>
      </w:r>
    </w:p>
    <w:p w14:paraId="4337B654" w14:textId="77777777" w:rsidR="000354D3" w:rsidRPr="000354D3" w:rsidRDefault="000354D3" w:rsidP="000354D3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0354D3">
        <w:rPr>
          <w:rStyle w:val="FootnoteSymbol"/>
          <w:rFonts w:asciiTheme="minorHAnsi" w:hAnsiTheme="minorHAnsi" w:cstheme="minorHAnsi"/>
          <w:sz w:val="22"/>
          <w:szCs w:val="22"/>
        </w:rPr>
        <w:footnoteReference w:id="7"/>
      </w:r>
      <w:r w:rsidRPr="000354D3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poz. 184, 1618 i 1634) </w:t>
      </w:r>
      <w:r w:rsidRPr="000354D3">
        <w:rPr>
          <w:rFonts w:asciiTheme="minorHAnsi" w:hAnsiTheme="minorHAnsi" w:cstheme="minorHAnsi"/>
          <w:sz w:val="22"/>
          <w:szCs w:val="22"/>
        </w:rPr>
        <w:br/>
        <w:t>z Wykonawcą (</w:t>
      </w:r>
      <w:proofErr w:type="spellStart"/>
      <w:r w:rsidRPr="000354D3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0354D3">
        <w:rPr>
          <w:rFonts w:asciiTheme="minorHAnsi" w:hAnsiTheme="minorHAnsi" w:cstheme="minorHAnsi"/>
          <w:sz w:val="22"/>
          <w:szCs w:val="22"/>
        </w:rPr>
        <w:t xml:space="preserve">)……………………………………………………………… </w:t>
      </w:r>
    </w:p>
    <w:p w14:paraId="4B5A825E" w14:textId="77777777" w:rsidR="000354D3" w:rsidRPr="000354D3" w:rsidRDefault="000354D3" w:rsidP="000354D3">
      <w:pPr>
        <w:pStyle w:val="Standard"/>
        <w:autoSpaceDE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354D3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podać nazwę i adres wykonawcy</w:t>
      </w:r>
    </w:p>
    <w:p w14:paraId="6A481F6C" w14:textId="77777777" w:rsidR="000354D3" w:rsidRPr="000354D3" w:rsidRDefault="000354D3" w:rsidP="000354D3">
      <w:pPr>
        <w:pStyle w:val="Standard"/>
        <w:autoSpaceDE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354D3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0354D3">
        <w:rPr>
          <w:rFonts w:asciiTheme="minorHAnsi" w:hAnsiTheme="minorHAnsi" w:cstheme="minorHAnsi"/>
          <w:sz w:val="22"/>
          <w:szCs w:val="22"/>
        </w:rPr>
        <w:t>który złożył ofertę w niniejszym postępowaniu.</w:t>
      </w:r>
    </w:p>
    <w:p w14:paraId="6BEA52D1" w14:textId="77777777" w:rsidR="000354D3" w:rsidRPr="000354D3" w:rsidRDefault="000354D3" w:rsidP="000354D3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4D3">
        <w:rPr>
          <w:rFonts w:asciiTheme="minorHAnsi" w:hAnsiTheme="minorHAnsi" w:cstheme="minorHAnsi"/>
          <w:sz w:val="22"/>
          <w:szCs w:val="22"/>
        </w:rPr>
        <w:t>Oświadczam, że istniejące miedzy nami powiązania nie prowadzą do zakłócenia konkurencji w postępowaniu o udzielenie  niniejszego zamówienia, co potwierdzam załączonymi do oświadczenia dowodami.</w:t>
      </w:r>
    </w:p>
    <w:p w14:paraId="1777FAF0" w14:textId="77777777" w:rsidR="000354D3" w:rsidRPr="000354D3" w:rsidRDefault="000354D3" w:rsidP="000354D3">
      <w:pPr>
        <w:spacing w:line="276" w:lineRule="auto"/>
        <w:ind w:left="4820"/>
        <w:jc w:val="center"/>
        <w:rPr>
          <w:rFonts w:asciiTheme="minorHAnsi" w:hAnsiTheme="minorHAnsi" w:cstheme="minorHAnsi"/>
          <w:kern w:val="0"/>
          <w:sz w:val="24"/>
          <w:lang w:val="pl-PL"/>
        </w:rPr>
      </w:pP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 w:rsidRPr="000354D3">
        <w:rPr>
          <w:rFonts w:asciiTheme="minorHAnsi" w:hAnsiTheme="minorHAnsi" w:cstheme="minorHAnsi"/>
          <w:i/>
          <w:sz w:val="18"/>
          <w:szCs w:val="18"/>
          <w:lang w:val="pl-PL"/>
        </w:rPr>
        <w:br/>
        <w:t>do reprezentowania Wykonawcy / Wykonawców</w:t>
      </w:r>
    </w:p>
    <w:p w14:paraId="70E288F3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ACC238" w14:textId="77777777" w:rsidR="000354D3" w:rsidRPr="000354D3" w:rsidRDefault="000354D3" w:rsidP="000354D3">
      <w:pPr>
        <w:pStyle w:val="Standard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0354D3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27A3C692" w14:textId="77777777" w:rsidR="000354D3" w:rsidRPr="000354D3" w:rsidRDefault="000354D3" w:rsidP="000354D3">
      <w:pPr>
        <w:pStyle w:val="Standard"/>
        <w:numPr>
          <w:ilvl w:val="0"/>
          <w:numId w:val="6"/>
        </w:numPr>
        <w:spacing w:line="276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0354D3">
        <w:rPr>
          <w:rFonts w:asciiTheme="minorHAnsi" w:hAnsiTheme="minorHAnsi" w:cstheme="minorHAnsi"/>
          <w:bCs/>
          <w:sz w:val="18"/>
          <w:szCs w:val="18"/>
        </w:rPr>
        <w:t>W przypadku, w którym Wykonawca nie należy do grupy kapitałowej należy skreślić pkt. 2 jako nie dotyczy.</w:t>
      </w:r>
    </w:p>
    <w:p w14:paraId="51059BEA" w14:textId="77777777" w:rsidR="000354D3" w:rsidRPr="000354D3" w:rsidRDefault="000354D3" w:rsidP="000354D3">
      <w:pPr>
        <w:pStyle w:val="Standard"/>
        <w:numPr>
          <w:ilvl w:val="0"/>
          <w:numId w:val="6"/>
        </w:numPr>
        <w:spacing w:line="276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0354D3">
        <w:rPr>
          <w:rFonts w:asciiTheme="minorHAnsi" w:hAnsiTheme="minorHAnsi" w:cstheme="minorHAnsi"/>
          <w:bCs/>
          <w:sz w:val="18"/>
          <w:szCs w:val="18"/>
        </w:rPr>
        <w:t>W przypadku, w którym Wykonawca należy do grupy kapitałowej - składa listę podmiotów należących do tej samej grupy kapitałowej, które złożyły oferty w niniejszym postępowaniu oraz odpowiednio wypełnia pkt. 2</w:t>
      </w:r>
    </w:p>
    <w:p w14:paraId="5F3B47C8" w14:textId="77777777" w:rsidR="000354D3" w:rsidRPr="000354D3" w:rsidRDefault="000354D3" w:rsidP="000354D3">
      <w:pPr>
        <w:pStyle w:val="Standard"/>
        <w:numPr>
          <w:ilvl w:val="0"/>
          <w:numId w:val="6"/>
        </w:numPr>
        <w:spacing w:line="276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0354D3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zamówienie powyższe oświadczenie składa każdy członek konsorcjum.</w:t>
      </w:r>
    </w:p>
    <w:p w14:paraId="479AC767" w14:textId="6815FB3F" w:rsidR="00CB2A0D" w:rsidRPr="000354D3" w:rsidRDefault="000354D3" w:rsidP="000354D3">
      <w:pPr>
        <w:pStyle w:val="Standard"/>
        <w:numPr>
          <w:ilvl w:val="0"/>
          <w:numId w:val="6"/>
        </w:numPr>
        <w:spacing w:line="276" w:lineRule="auto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0354D3">
        <w:rPr>
          <w:rFonts w:asciiTheme="minorHAnsi" w:hAnsiTheme="minorHAnsi" w:cstheme="minorHAnsi"/>
          <w:bCs/>
          <w:sz w:val="18"/>
          <w:szCs w:val="18"/>
        </w:rPr>
        <w:t xml:space="preserve">Niniejsze oświadczenie Wykonawca składa na wezwanie zamawiającego. </w:t>
      </w:r>
      <w:bookmarkEnd w:id="2"/>
    </w:p>
    <w:sectPr w:rsidR="00CB2A0D" w:rsidRPr="0003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0305" w14:textId="77777777" w:rsidR="000354D3" w:rsidRDefault="000354D3" w:rsidP="000354D3">
      <w:r>
        <w:separator/>
      </w:r>
    </w:p>
  </w:endnote>
  <w:endnote w:type="continuationSeparator" w:id="0">
    <w:p w14:paraId="4E07BA06" w14:textId="77777777" w:rsidR="000354D3" w:rsidRDefault="000354D3" w:rsidP="0003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729E" w14:textId="77777777" w:rsidR="000354D3" w:rsidRDefault="000354D3" w:rsidP="000354D3">
      <w:r>
        <w:separator/>
      </w:r>
    </w:p>
  </w:footnote>
  <w:footnote w:type="continuationSeparator" w:id="0">
    <w:p w14:paraId="0584388B" w14:textId="77777777" w:rsidR="000354D3" w:rsidRDefault="000354D3" w:rsidP="000354D3">
      <w:r>
        <w:continuationSeparator/>
      </w:r>
    </w:p>
  </w:footnote>
  <w:footnote w:id="1">
    <w:p w14:paraId="5A1A1CEA" w14:textId="77777777" w:rsidR="000354D3" w:rsidRPr="00672E2F" w:rsidRDefault="000354D3" w:rsidP="000354D3">
      <w:pPr>
        <w:pStyle w:val="Tekstprzypisudolnego"/>
        <w:rPr>
          <w:rFonts w:ascii="Calibri" w:hAnsi="Calibri" w:cs="Calibri"/>
          <w:sz w:val="18"/>
          <w:lang w:val="pl-PL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</w:t>
      </w:r>
      <w:r w:rsidRPr="00041E4D">
        <w:rPr>
          <w:rFonts w:ascii="Calibri" w:hAnsi="Calibri" w:cs="Calibri"/>
          <w:sz w:val="18"/>
          <w:lang w:val="pl-PL"/>
        </w:rPr>
        <w:t>Wykonawca modeluje tabelę poniżej w zależności od swego składu.</w:t>
      </w:r>
    </w:p>
  </w:footnote>
  <w:footnote w:id="2">
    <w:p w14:paraId="36D42A8E" w14:textId="77777777" w:rsidR="000354D3" w:rsidRDefault="000354D3" w:rsidP="000354D3">
      <w:pPr>
        <w:pStyle w:val="Footnote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         </w:t>
      </w:r>
      <w:r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>
        <w:rPr>
          <w:rFonts w:ascii="Calibri" w:hAnsi="Calibri" w:cs="Calibri"/>
          <w:sz w:val="18"/>
          <w:szCs w:val="18"/>
          <w:lang w:val="pl-PL"/>
        </w:rPr>
        <w:t xml:space="preserve"> Niepotrzebne skreślić</w:t>
      </w:r>
    </w:p>
  </w:footnote>
  <w:footnote w:id="3">
    <w:p w14:paraId="047160E2" w14:textId="77777777" w:rsidR="000354D3" w:rsidRDefault="000354D3" w:rsidP="000354D3">
      <w:pPr>
        <w:pStyle w:val="Tekstprzypisudolnego"/>
        <w:rPr>
          <w:rFonts w:ascii="Times New Roman" w:hAnsi="Times New Roman" w:cs="Times New Roman"/>
          <w:szCs w:val="20"/>
          <w:lang w:val="x-none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Wykonawca usuwa niepotrzebne</w:t>
      </w:r>
    </w:p>
  </w:footnote>
  <w:footnote w:id="4">
    <w:p w14:paraId="0C9E62AC" w14:textId="77777777" w:rsidR="000354D3" w:rsidRPr="00672E2F" w:rsidRDefault="000354D3" w:rsidP="000354D3">
      <w:pPr>
        <w:pStyle w:val="Tekstprzypisudolnego"/>
        <w:rPr>
          <w:lang w:val="pl-PL"/>
        </w:rPr>
      </w:pPr>
      <w:r>
        <w:rPr>
          <w:rStyle w:val="Odwoanieprzypisudolnego"/>
          <w:rFonts w:ascii="Calibri" w:hAnsi="Calibri" w:cs="Tahoma"/>
          <w:sz w:val="18"/>
        </w:rPr>
        <w:footnoteRef/>
      </w:r>
      <w:r w:rsidRPr="00672E2F">
        <w:rPr>
          <w:rFonts w:ascii="Calibri" w:hAnsi="Calibri" w:cs="Tahoma"/>
          <w:sz w:val="18"/>
          <w:lang w:val="pl-PL"/>
        </w:rPr>
        <w:t xml:space="preserve"> Wykonawca usuwa niepotrzebne</w:t>
      </w:r>
    </w:p>
  </w:footnote>
  <w:footnote w:id="5">
    <w:p w14:paraId="333C062D" w14:textId="77777777" w:rsidR="000354D3" w:rsidRPr="00B63020" w:rsidRDefault="000354D3" w:rsidP="000354D3">
      <w:pPr>
        <w:pStyle w:val="Tekstprzypisudolnego"/>
        <w:rPr>
          <w:rFonts w:asciiTheme="minorHAnsi" w:hAnsiTheme="minorHAnsi" w:cstheme="minorHAnsi"/>
          <w:sz w:val="18"/>
          <w:lang w:val="x-none"/>
        </w:rPr>
      </w:pPr>
      <w:r w:rsidRPr="00B63020">
        <w:rPr>
          <w:rStyle w:val="Odwoanieprzypisudolnego"/>
          <w:rFonts w:asciiTheme="minorHAnsi" w:hAnsiTheme="minorHAnsi" w:cstheme="minorHAnsi"/>
          <w:sz w:val="18"/>
        </w:rPr>
        <w:footnoteRef/>
      </w:r>
      <w:r w:rsidRPr="00B63020">
        <w:rPr>
          <w:rFonts w:asciiTheme="minorHAnsi" w:hAnsiTheme="minorHAnsi" w:cstheme="minorHAnsi"/>
          <w:sz w:val="18"/>
          <w:lang w:val="pl-PL"/>
        </w:rPr>
        <w:t xml:space="preserve"> Rozporządzenie Parlamentu Europejskiego i Rady (UE) 2016/679 z dnia 27 kwietnia 2016 r. w sprawie ochrony osób fizycznych w związku z przetwarzaniem danych osobowych i  sprawie swobodnego przepływu takich danych oraz uchylenia dyrektywy 95/46/WE (ogólne rozporządzenie o ochronie danych) (Dz. Urz. </w:t>
      </w:r>
      <w:r w:rsidRPr="00B63020">
        <w:rPr>
          <w:rFonts w:asciiTheme="minorHAnsi" w:hAnsiTheme="minorHAnsi" w:cstheme="minorHAnsi"/>
          <w:sz w:val="18"/>
        </w:rPr>
        <w:t>UE L 119 z 04.05.2016, str. 1).</w:t>
      </w:r>
    </w:p>
  </w:footnote>
  <w:footnote w:id="6">
    <w:p w14:paraId="20C5ADD6" w14:textId="77777777" w:rsidR="000354D3" w:rsidRPr="00B63020" w:rsidRDefault="000354D3" w:rsidP="000354D3">
      <w:pPr>
        <w:pStyle w:val="Footnote"/>
        <w:rPr>
          <w:rFonts w:asciiTheme="minorHAnsi" w:hAnsiTheme="minorHAnsi" w:cstheme="minorHAnsi"/>
          <w:sz w:val="18"/>
          <w:szCs w:val="18"/>
          <w:lang w:val="pl-PL"/>
        </w:rPr>
      </w:pPr>
      <w:r w:rsidRPr="00B6302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6302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B63020">
        <w:rPr>
          <w:rFonts w:asciiTheme="minorHAnsi" w:hAnsiTheme="minorHAnsi" w:cstheme="minorHAnsi"/>
          <w:bCs/>
          <w:sz w:val="18"/>
          <w:szCs w:val="18"/>
          <w:lang w:val="pl-PL"/>
        </w:rPr>
        <w:t>Niepotrzebne skreślić</w:t>
      </w:r>
      <w:r w:rsidRPr="00B63020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7">
    <w:p w14:paraId="5AAABB24" w14:textId="77777777" w:rsidR="000354D3" w:rsidRDefault="000354D3" w:rsidP="000354D3">
      <w:pPr>
        <w:pStyle w:val="Footnote"/>
        <w:rPr>
          <w:lang w:val="pl-PL"/>
        </w:rPr>
      </w:pPr>
      <w:r w:rsidRPr="00B6302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6302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B63020">
        <w:rPr>
          <w:rFonts w:asciiTheme="minorHAnsi" w:hAnsiTheme="minorHAnsi" w:cstheme="minorHAnsi"/>
          <w:bCs/>
          <w:sz w:val="18"/>
          <w:szCs w:val="18"/>
          <w:lang w:val="pl-PL"/>
        </w:rPr>
        <w:t>Niepotrzebne skreślić</w:t>
      </w:r>
      <w:r w:rsidRPr="00B63020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BDBC7ED0"/>
    <w:lvl w:ilvl="0" w:tplc="8990D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36947"/>
    <w:multiLevelType w:val="hybridMultilevel"/>
    <w:tmpl w:val="D684439C"/>
    <w:lvl w:ilvl="0" w:tplc="452C112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855D87"/>
    <w:multiLevelType w:val="hybridMultilevel"/>
    <w:tmpl w:val="9E72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1140"/>
    <w:multiLevelType w:val="hybridMultilevel"/>
    <w:tmpl w:val="A2703B3A"/>
    <w:lvl w:ilvl="0" w:tplc="9B8A8A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67A864A5"/>
    <w:multiLevelType w:val="hybridMultilevel"/>
    <w:tmpl w:val="65920BE0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E550DA48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  <w:i w:val="0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872C34"/>
    <w:multiLevelType w:val="hybridMultilevel"/>
    <w:tmpl w:val="1346B700"/>
    <w:lvl w:ilvl="0" w:tplc="2FCC1D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F128F"/>
    <w:multiLevelType w:val="hybridMultilevel"/>
    <w:tmpl w:val="393869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23469">
    <w:abstractNumId w:val="5"/>
  </w:num>
  <w:num w:numId="2" w16cid:durableId="571430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182366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203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88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66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1926285">
    <w:abstractNumId w:val="0"/>
  </w:num>
  <w:num w:numId="8" w16cid:durableId="1590383458">
    <w:abstractNumId w:val="7"/>
  </w:num>
  <w:num w:numId="9" w16cid:durableId="1551184909">
    <w:abstractNumId w:val="4"/>
  </w:num>
  <w:num w:numId="10" w16cid:durableId="1428769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D3"/>
    <w:rsid w:val="000354D3"/>
    <w:rsid w:val="00380616"/>
    <w:rsid w:val="00555DC4"/>
    <w:rsid w:val="00890240"/>
    <w:rsid w:val="0094748C"/>
    <w:rsid w:val="00C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FF81"/>
  <w15:chartTrackingRefBased/>
  <w15:docId w15:val="{67394A77-36EF-41C6-A2A2-D20BA50F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4D3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35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354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0354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4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4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4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4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4D3"/>
    <w:rPr>
      <w:i/>
      <w:iCs/>
      <w:color w:val="404040" w:themeColor="text1" w:themeTint="BF"/>
    </w:rPr>
  </w:style>
  <w:style w:type="paragraph" w:styleId="Akapitzlist">
    <w:name w:val="List Paragraph"/>
    <w:aliases w:val="CW_Lista,Table of contents numbered"/>
    <w:basedOn w:val="Normalny"/>
    <w:link w:val="AkapitzlistZnak"/>
    <w:uiPriority w:val="34"/>
    <w:qFormat/>
    <w:rsid w:val="000354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4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4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4D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rsid w:val="000354D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54D3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54D3"/>
    <w:rPr>
      <w:rFonts w:ascii="Tahoma" w:eastAsia="Liberation Sans" w:hAnsi="Tahoma" w:cs="Mangal"/>
      <w:kern w:val="1"/>
      <w:szCs w:val="24"/>
      <w:lang w:val="en-US" w:eastAsia="hi-IN" w:bidi="hi-IN"/>
      <w14:ligatures w14:val="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354D3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354D3"/>
    <w:rPr>
      <w:rFonts w:ascii="Tahoma" w:eastAsia="Liberation Sans" w:hAnsi="Tahoma" w:cs="Mangal"/>
      <w:kern w:val="1"/>
      <w:sz w:val="20"/>
      <w:szCs w:val="18"/>
      <w:lang w:val="en-US" w:eastAsia="hi-IN" w:bidi="hi-IN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354D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54D3"/>
    <w:pPr>
      <w:spacing w:after="120" w:line="480" w:lineRule="auto"/>
    </w:pPr>
    <w:rPr>
      <w:rFonts w:cs="Mang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4D3"/>
    <w:rPr>
      <w:rFonts w:ascii="Tahoma" w:eastAsia="Liberation Sans" w:hAnsi="Tahoma" w:cs="Mangal"/>
      <w:kern w:val="1"/>
      <w:szCs w:val="24"/>
      <w:lang w:val="en-US" w:eastAsia="hi-IN" w:bidi="hi-IN"/>
      <w14:ligatures w14:val="none"/>
    </w:rPr>
  </w:style>
  <w:style w:type="paragraph" w:customStyle="1" w:styleId="Standard">
    <w:name w:val="Standard"/>
    <w:uiPriority w:val="99"/>
    <w:rsid w:val="000354D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uiPriority w:val="99"/>
    <w:rsid w:val="000354D3"/>
    <w:pPr>
      <w:widowControl/>
      <w:suppressAutoHyphens w:val="0"/>
      <w:spacing w:after="200" w:line="276" w:lineRule="auto"/>
      <w:ind w:left="708"/>
      <w:jc w:val="left"/>
    </w:pPr>
    <w:rPr>
      <w:rFonts w:ascii="Calibri" w:eastAsia="Times New Roman" w:hAnsi="Calibri" w:cs="Calibri"/>
      <w:kern w:val="0"/>
      <w:szCs w:val="22"/>
      <w:lang w:val="pl-PL" w:eastAsia="en-US" w:bidi="ar-SA"/>
    </w:rPr>
  </w:style>
  <w:style w:type="character" w:customStyle="1" w:styleId="Bodytext2">
    <w:name w:val="Body text (2)_"/>
    <w:link w:val="Bodytext20"/>
    <w:locked/>
    <w:rsid w:val="000354D3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D3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  <w14:ligatures w14:val="standardContextual"/>
    </w:rPr>
  </w:style>
  <w:style w:type="paragraph" w:styleId="NormalnyWeb">
    <w:name w:val="Normal (Web)"/>
    <w:basedOn w:val="Standard"/>
    <w:uiPriority w:val="99"/>
    <w:unhideWhenUsed/>
    <w:rsid w:val="000354D3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  <w:style w:type="paragraph" w:customStyle="1" w:styleId="Footnote">
    <w:name w:val="Footnote"/>
    <w:basedOn w:val="Standard"/>
    <w:uiPriority w:val="99"/>
    <w:rsid w:val="000354D3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0354D3"/>
    <w:rPr>
      <w:position w:val="0"/>
      <w:vertAlign w:val="superscript"/>
    </w:rPr>
  </w:style>
  <w:style w:type="numbering" w:customStyle="1" w:styleId="WW8Num27">
    <w:name w:val="WW8Num27"/>
    <w:rsid w:val="000354D3"/>
    <w:pPr>
      <w:numPr>
        <w:numId w:val="1"/>
      </w:numPr>
    </w:pPr>
  </w:style>
  <w:style w:type="character" w:customStyle="1" w:styleId="AkapitzlistZnak">
    <w:name w:val="Akapit z listą Znak"/>
    <w:aliases w:val="CW_Lista Znak,Table of contents numbered Znak"/>
    <w:link w:val="Akapitzlist"/>
    <w:uiPriority w:val="34"/>
    <w:locked/>
    <w:rsid w:val="000354D3"/>
  </w:style>
  <w:style w:type="paragraph" w:customStyle="1" w:styleId="Style25">
    <w:name w:val="Style25"/>
    <w:basedOn w:val="Normalny"/>
    <w:uiPriority w:val="99"/>
    <w:rsid w:val="000354D3"/>
    <w:pPr>
      <w:suppressAutoHyphens w:val="0"/>
      <w:autoSpaceDE w:val="0"/>
      <w:autoSpaceDN w:val="0"/>
      <w:adjustRightInd w:val="0"/>
      <w:spacing w:line="278" w:lineRule="exact"/>
      <w:ind w:left="0"/>
    </w:pPr>
    <w:rPr>
      <w:rFonts w:ascii="Arial Unicode MS" w:eastAsia="Arial Unicode MS" w:hAnsi="Calibri" w:cs="Arial Unicode MS"/>
      <w:kern w:val="0"/>
      <w:sz w:val="24"/>
      <w:lang w:val="pl-PL" w:eastAsia="pl-PL" w:bidi="ar-SA"/>
    </w:rPr>
  </w:style>
  <w:style w:type="table" w:styleId="Tabela-Siatka">
    <w:name w:val="Table Grid"/>
    <w:basedOn w:val="Standardowy"/>
    <w:uiPriority w:val="39"/>
    <w:rsid w:val="000354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9/41842/D2019000184301.pdf?bustCache=83110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2731</Words>
  <Characters>16390</Characters>
  <Application>Microsoft Office Word</Application>
  <DocSecurity>0</DocSecurity>
  <Lines>136</Lines>
  <Paragraphs>38</Paragraphs>
  <ScaleCrop>false</ScaleCrop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1</cp:revision>
  <dcterms:created xsi:type="dcterms:W3CDTF">2025-03-06T08:37:00Z</dcterms:created>
  <dcterms:modified xsi:type="dcterms:W3CDTF">2025-03-06T08:40:00Z</dcterms:modified>
</cp:coreProperties>
</file>