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28" w:rsidRPr="00937428" w:rsidRDefault="00937428" w:rsidP="00937428">
      <w:pPr>
        <w:ind w:right="54"/>
        <w:rPr>
          <w:rFonts w:asciiTheme="minorHAnsi" w:eastAsia="Arial Narrow" w:hAnsiTheme="minorHAnsi" w:cstheme="minorHAnsi"/>
          <w:sz w:val="24"/>
          <w:szCs w:val="24"/>
        </w:rPr>
      </w:pPr>
      <w:bookmarkStart w:id="0" w:name="_GoBack"/>
      <w:bookmarkEnd w:id="0"/>
      <w:r w:rsidRPr="00937428">
        <w:rPr>
          <w:rFonts w:asciiTheme="minorHAnsi" w:eastAsia="Arial Narrow" w:hAnsiTheme="minorHAnsi" w:cstheme="minorHAnsi"/>
          <w:sz w:val="24"/>
          <w:szCs w:val="24"/>
        </w:rPr>
        <w:t>OZ.0701.1.2021AT</w:t>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Pr>
          <w:rFonts w:asciiTheme="minorHAnsi" w:eastAsia="Arial Narrow" w:hAnsiTheme="minorHAnsi" w:cstheme="minorHAnsi"/>
          <w:sz w:val="24"/>
          <w:szCs w:val="24"/>
        </w:rPr>
        <w:tab/>
      </w:r>
      <w:r w:rsidR="001B7F49">
        <w:rPr>
          <w:rFonts w:asciiTheme="minorHAnsi" w:eastAsia="Arial Narrow" w:hAnsiTheme="minorHAnsi" w:cstheme="minorHAnsi"/>
          <w:b/>
          <w:sz w:val="24"/>
          <w:szCs w:val="24"/>
        </w:rPr>
        <w:t>Załącznik nr 3</w:t>
      </w:r>
    </w:p>
    <w:p w:rsidR="00937428" w:rsidRDefault="00937428" w:rsidP="00937428">
      <w:pPr>
        <w:ind w:right="54"/>
        <w:jc w:val="center"/>
        <w:rPr>
          <w:rFonts w:ascii="Ebrima" w:eastAsia="Arial Narrow" w:hAnsi="Ebrima" w:cstheme="minorHAnsi"/>
          <w:b/>
          <w:sz w:val="24"/>
          <w:szCs w:val="24"/>
        </w:rPr>
      </w:pPr>
    </w:p>
    <w:p w:rsidR="00937428" w:rsidRPr="00937428" w:rsidRDefault="00937428" w:rsidP="00937428">
      <w:pPr>
        <w:ind w:right="54"/>
        <w:jc w:val="center"/>
        <w:rPr>
          <w:rFonts w:asciiTheme="minorHAnsi" w:eastAsia="Arial Narrow" w:hAnsiTheme="minorHAnsi" w:cstheme="minorHAnsi"/>
          <w:b/>
          <w:sz w:val="24"/>
          <w:szCs w:val="24"/>
        </w:rPr>
      </w:pPr>
      <w:r w:rsidRPr="00937428">
        <w:rPr>
          <w:rFonts w:asciiTheme="minorHAnsi" w:eastAsia="Arial Narrow" w:hAnsiTheme="minorHAnsi" w:cstheme="minorHAnsi"/>
          <w:b/>
          <w:sz w:val="24"/>
          <w:szCs w:val="24"/>
        </w:rPr>
        <w:t xml:space="preserve">INFORMACJA DOTYCZĄCA PRZETWARZANIA DANYCH OSOBOWYCH </w:t>
      </w:r>
    </w:p>
    <w:p w:rsidR="00937428" w:rsidRPr="00937428" w:rsidRDefault="00937428" w:rsidP="00937428">
      <w:pPr>
        <w:ind w:right="54"/>
        <w:jc w:val="center"/>
        <w:rPr>
          <w:rFonts w:asciiTheme="minorHAnsi" w:eastAsia="Arial Narrow" w:hAnsiTheme="minorHAnsi" w:cstheme="minorHAnsi"/>
          <w:b/>
          <w:sz w:val="24"/>
          <w:szCs w:val="24"/>
        </w:rPr>
      </w:pPr>
      <w:r w:rsidRPr="00937428">
        <w:rPr>
          <w:rFonts w:asciiTheme="minorHAnsi" w:eastAsia="Arial Narrow" w:hAnsiTheme="minorHAnsi" w:cstheme="minorHAnsi"/>
          <w:b/>
          <w:sz w:val="24"/>
          <w:szCs w:val="24"/>
        </w:rPr>
        <w:t>DLA KONTRAHENTÓW</w:t>
      </w:r>
    </w:p>
    <w:p w:rsidR="00937428" w:rsidRPr="005B535C" w:rsidRDefault="00937428" w:rsidP="00937428">
      <w:pPr>
        <w:spacing w:line="360" w:lineRule="auto"/>
        <w:ind w:right="54"/>
        <w:rPr>
          <w:rFonts w:ascii="Ebrima" w:eastAsia="Arial Narrow" w:hAnsi="Ebrima" w:cstheme="minorHAnsi"/>
          <w:b/>
          <w:sz w:val="24"/>
          <w:szCs w:val="24"/>
        </w:rPr>
      </w:pPr>
      <w:r>
        <w:rPr>
          <w:rFonts w:ascii="Ebrima" w:eastAsia="Arial Narrow" w:hAnsi="Ebrima" w:cstheme="minorHAnsi"/>
          <w:b/>
          <w:noProof/>
          <w:sz w:val="24"/>
          <w:szCs w:val="24"/>
        </w:rPr>
        <mc:AlternateContent>
          <mc:Choice Requires="wps">
            <w:drawing>
              <wp:anchor distT="0" distB="0" distL="114300" distR="114300" simplePos="0" relativeHeight="251659264" behindDoc="0" locked="0" layoutInCell="1" allowOverlap="1" wp14:anchorId="47FCC507" wp14:editId="471F76C8">
                <wp:simplePos x="0" y="0"/>
                <wp:positionH relativeFrom="margin">
                  <wp:align>right</wp:align>
                </wp:positionH>
                <wp:positionV relativeFrom="paragraph">
                  <wp:posOffset>119277</wp:posOffset>
                </wp:positionV>
                <wp:extent cx="6122822" cy="0"/>
                <wp:effectExtent l="0" t="0" r="30480" b="19050"/>
                <wp:wrapNone/>
                <wp:docPr id="1" name="Łącznik prosty 1"/>
                <wp:cNvGraphicFramePr/>
                <a:graphic xmlns:a="http://schemas.openxmlformats.org/drawingml/2006/main">
                  <a:graphicData uri="http://schemas.microsoft.com/office/word/2010/wordprocessingShape">
                    <wps:wsp>
                      <wps:cNvCnPr/>
                      <wps:spPr>
                        <a:xfrm flipV="1">
                          <a:off x="0" y="0"/>
                          <a:ext cx="612282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A21F6" id="Łącznik prosty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9pt,9.4pt" to="91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" strokecolor="windowText" strokeweight=".5pt">
                <v:stroke joinstyle="miter"/>
                <w10:wrap anchorx="margin"/>
              </v:line>
            </w:pict>
          </mc:Fallback>
        </mc:AlternateContent>
      </w:r>
    </w:p>
    <w:p w:rsidR="00937428" w:rsidRPr="00C71C55" w:rsidRDefault="00937428" w:rsidP="00937428">
      <w:pPr>
        <w:ind w:right="54"/>
        <w:jc w:val="both"/>
        <w:rPr>
          <w:rFonts w:ascii="Ebrima" w:eastAsia="Arial Narrow" w:hAnsi="Ebrima" w:cstheme="minorHAnsi"/>
          <w:b/>
          <w:sz w:val="18"/>
          <w:szCs w:val="18"/>
          <w:u w:val="single"/>
        </w:rPr>
      </w:pPr>
      <w:r w:rsidRPr="00C71C55">
        <w:rPr>
          <w:rFonts w:ascii="Ebrima" w:eastAsia="Arial Narrow" w:hAnsi="Ebrima" w:cstheme="minorHAnsi"/>
          <w:b/>
          <w:sz w:val="18"/>
          <w:szCs w:val="18"/>
          <w:u w:val="single"/>
        </w:rPr>
        <w:t>Kto jest administratorem danych osobowych?</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b/>
          <w:sz w:val="18"/>
          <w:szCs w:val="18"/>
        </w:rPr>
        <w:t>Administratorem</w:t>
      </w:r>
      <w:r w:rsidRPr="00C71C55">
        <w:rPr>
          <w:rFonts w:ascii="Ebrima" w:eastAsia="Arial Narrow" w:hAnsi="Ebrima" w:cstheme="minorHAnsi"/>
          <w:sz w:val="18"/>
          <w:szCs w:val="18"/>
        </w:rPr>
        <w:t xml:space="preserve"> danych osobowych jest  </w:t>
      </w:r>
      <w:r>
        <w:rPr>
          <w:rFonts w:ascii="Ebrima" w:eastAsia="Arial Narrow" w:hAnsi="Ebrima" w:cstheme="minorHAnsi"/>
          <w:sz w:val="18"/>
          <w:szCs w:val="18"/>
        </w:rPr>
        <w:t>Kwidzyńskie Centrum Kultury,</w:t>
      </w:r>
      <w:r w:rsidRPr="00C71C55">
        <w:rPr>
          <w:rFonts w:ascii="Ebrima" w:eastAsia="Arial Narrow" w:hAnsi="Ebrima" w:cstheme="minorHAnsi"/>
          <w:sz w:val="18"/>
          <w:szCs w:val="18"/>
        </w:rPr>
        <w:t xml:space="preserve"> ul. 11-Listopada 13, 82-500 Kwidzyn.</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Jaki jest cel i podstawa prawna przetwarzania danych osobowych?</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b/>
          <w:sz w:val="18"/>
          <w:szCs w:val="18"/>
        </w:rPr>
        <w:t>Celem</w:t>
      </w:r>
      <w:r w:rsidRPr="00C71C55">
        <w:rPr>
          <w:rFonts w:ascii="Ebrima" w:eastAsia="Arial Narrow" w:hAnsi="Ebrima" w:cstheme="minorHAnsi"/>
          <w:sz w:val="18"/>
          <w:szCs w:val="18"/>
        </w:rPr>
        <w:t xml:space="preserve"> przetwarzania danych osobowych jest realizacja umowy.</w:t>
      </w:r>
    </w:p>
    <w:p w:rsidR="00937428" w:rsidRPr="00C71C55" w:rsidRDefault="00937428" w:rsidP="00937428">
      <w:pPr>
        <w:ind w:right="54"/>
        <w:jc w:val="both"/>
        <w:rPr>
          <w:rFonts w:ascii="Ebrima" w:eastAsia="Arial Narrow" w:hAnsi="Ebrima" w:cstheme="minorHAnsi"/>
          <w:b/>
          <w:sz w:val="18"/>
          <w:szCs w:val="18"/>
        </w:rPr>
      </w:pPr>
    </w:p>
    <w:p w:rsidR="00937428" w:rsidRPr="00C71C55" w:rsidRDefault="00937428" w:rsidP="00937428">
      <w:pPr>
        <w:jc w:val="both"/>
        <w:rPr>
          <w:rFonts w:ascii="Ebrima" w:hAnsi="Ebrima"/>
          <w:sz w:val="18"/>
          <w:szCs w:val="18"/>
        </w:rPr>
      </w:pPr>
      <w:r w:rsidRPr="00C71C55">
        <w:rPr>
          <w:rFonts w:ascii="Ebrima" w:hAnsi="Ebrima"/>
          <w:b/>
          <w:sz w:val="18"/>
          <w:szCs w:val="18"/>
        </w:rPr>
        <w:t>RODO</w:t>
      </w:r>
      <w:r w:rsidRPr="00C71C55">
        <w:rPr>
          <w:rFonts w:ascii="Ebrima" w:hAnsi="Ebrima"/>
          <w:sz w:val="18"/>
          <w:szCs w:val="18"/>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937428" w:rsidRPr="00C71C55" w:rsidRDefault="00937428" w:rsidP="00937428">
      <w:pPr>
        <w:pStyle w:val="Default"/>
        <w:ind w:right="54"/>
        <w:jc w:val="both"/>
        <w:rPr>
          <w:rFonts w:ascii="Ebrima" w:eastAsia="Arial Narrow" w:hAnsi="Ebrima" w:cstheme="minorHAnsi"/>
          <w:b/>
          <w:color w:val="auto"/>
          <w:sz w:val="18"/>
          <w:szCs w:val="18"/>
        </w:rPr>
      </w:pPr>
    </w:p>
    <w:p w:rsidR="00937428" w:rsidRPr="00C71C55" w:rsidRDefault="00937428" w:rsidP="00937428">
      <w:pPr>
        <w:pStyle w:val="Default"/>
        <w:ind w:right="54"/>
        <w:jc w:val="both"/>
        <w:rPr>
          <w:rFonts w:ascii="Ebrima" w:eastAsia="Arial Narrow" w:hAnsi="Ebrima" w:cstheme="minorHAnsi"/>
          <w:color w:val="auto"/>
          <w:sz w:val="18"/>
          <w:szCs w:val="18"/>
        </w:rPr>
      </w:pPr>
      <w:r w:rsidRPr="00C71C55">
        <w:rPr>
          <w:rFonts w:ascii="Ebrima" w:eastAsia="Arial Narrow" w:hAnsi="Ebrima" w:cstheme="minorHAnsi"/>
          <w:b/>
          <w:color w:val="auto"/>
          <w:sz w:val="18"/>
          <w:szCs w:val="18"/>
        </w:rPr>
        <w:t>Podstawą prawną</w:t>
      </w:r>
      <w:r w:rsidRPr="00C71C55">
        <w:rPr>
          <w:rFonts w:ascii="Ebrima" w:eastAsia="Arial Narrow" w:hAnsi="Ebrima" w:cstheme="minorHAnsi"/>
          <w:color w:val="auto"/>
          <w:sz w:val="18"/>
          <w:szCs w:val="18"/>
        </w:rPr>
        <w:t xml:space="preserve"> przetwarzania jest:</w:t>
      </w:r>
    </w:p>
    <w:p w:rsidR="00937428" w:rsidRPr="00C71C55" w:rsidRDefault="00937428" w:rsidP="00937428">
      <w:pPr>
        <w:pStyle w:val="Default"/>
        <w:ind w:right="54"/>
        <w:jc w:val="both"/>
        <w:rPr>
          <w:rFonts w:ascii="Ebrima" w:eastAsia="Arial Narrow" w:hAnsi="Ebrima" w:cs="Calibri"/>
          <w:color w:val="auto"/>
          <w:sz w:val="18"/>
          <w:szCs w:val="18"/>
        </w:rPr>
      </w:pPr>
      <w:r w:rsidRPr="00C71C55">
        <w:rPr>
          <w:rFonts w:ascii="Ebrima" w:eastAsia="Arial Narrow" w:hAnsi="Ebrima" w:cs="Calibri"/>
          <w:color w:val="auto"/>
          <w:sz w:val="18"/>
          <w:szCs w:val="18"/>
        </w:rPr>
        <w:t>-  art. 6 ust. 1 lit. b RODO tj. przetwarzanie jest niezbędne do wykonania umowy, której stroną jest osoba, której dane dotyczą, lub do podjęcia działań na żądanie osoby, której dane dotyczą, przed zawarciem umowy,</w:t>
      </w:r>
    </w:p>
    <w:p w:rsidR="00937428" w:rsidRPr="00C71C55" w:rsidRDefault="00937428" w:rsidP="00937428">
      <w:pPr>
        <w:pStyle w:val="Default"/>
        <w:ind w:right="54"/>
        <w:jc w:val="both"/>
        <w:rPr>
          <w:rFonts w:ascii="Ebrima" w:eastAsia="Arial Narrow" w:hAnsi="Ebrima" w:cs="Calibri"/>
          <w:color w:val="auto"/>
          <w:sz w:val="18"/>
          <w:szCs w:val="18"/>
        </w:rPr>
      </w:pPr>
      <w:r w:rsidRPr="00C71C55">
        <w:rPr>
          <w:rFonts w:ascii="Ebrima" w:eastAsia="Arial Narrow" w:hAnsi="Ebrima" w:cs="Calibri"/>
          <w:color w:val="auto"/>
          <w:sz w:val="18"/>
          <w:szCs w:val="18"/>
        </w:rPr>
        <w:t>- art. 6 ust. 1 lit. c RODO tj. przetwarzanie jest niezbędne do wypełnienia obowiązku prawnego ciążącego na administratorze.</w:t>
      </w:r>
    </w:p>
    <w:p w:rsidR="00937428" w:rsidRPr="00C71C55" w:rsidRDefault="00937428" w:rsidP="00937428">
      <w:pPr>
        <w:pStyle w:val="Default"/>
        <w:ind w:right="54"/>
        <w:jc w:val="both"/>
        <w:rPr>
          <w:rFonts w:ascii="Ebrima" w:eastAsia="Arial Narrow" w:hAnsi="Ebrima" w:cs="Calibri"/>
          <w:sz w:val="18"/>
          <w:szCs w:val="18"/>
        </w:rPr>
      </w:pPr>
    </w:p>
    <w:p w:rsidR="00937428" w:rsidRPr="00C71C55" w:rsidRDefault="00937428" w:rsidP="00937428">
      <w:pPr>
        <w:ind w:right="54"/>
        <w:jc w:val="both"/>
        <w:rPr>
          <w:rFonts w:ascii="Ebrima" w:eastAsia="Arial Narrow" w:hAnsi="Ebrima" w:cstheme="minorHAnsi"/>
          <w:b/>
          <w:sz w:val="18"/>
          <w:szCs w:val="18"/>
        </w:rPr>
      </w:pPr>
      <w:r w:rsidRPr="00C71C55">
        <w:rPr>
          <w:rFonts w:ascii="Ebrima" w:eastAsia="Arial Narrow" w:hAnsi="Ebrima" w:cstheme="minorHAnsi"/>
          <w:b/>
          <w:sz w:val="18"/>
          <w:szCs w:val="18"/>
        </w:rPr>
        <w:t>Nie przewiduje się przetwarzania danych osobowych w celach innym niż te, w których dane osobowe zostały zebrane.</w:t>
      </w:r>
    </w:p>
    <w:p w:rsidR="00937428" w:rsidRPr="00C71C55" w:rsidRDefault="00937428" w:rsidP="00937428">
      <w:pPr>
        <w:jc w:val="both"/>
        <w:rPr>
          <w:rFonts w:ascii="Ebrima" w:hAnsi="Ebrima"/>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Komu udostępniamy dane osobowe?</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b/>
          <w:sz w:val="18"/>
          <w:szCs w:val="18"/>
        </w:rPr>
        <w:t xml:space="preserve">Odbiorcami </w:t>
      </w:r>
      <w:r w:rsidRPr="00C71C55">
        <w:rPr>
          <w:rFonts w:ascii="Ebrima" w:eastAsia="Arial Narrow" w:hAnsi="Ebrima" w:cstheme="minorHAnsi"/>
          <w:sz w:val="18"/>
          <w:szCs w:val="18"/>
        </w:rPr>
        <w:t>danych osobowych mogą być podmioty upoważnione na podstawie przepisów prawa, którym należy udostępnić dane osobowe np. Zakład Ubezpieczeń Społecznych, Firma Ubezpieczeniowa, Urząd Skarbowy, Bank oraz podmioty, które na podstawie zawartych umów przetwarzają dane osobowe w imieniu Administratora.</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sz w:val="18"/>
          <w:szCs w:val="18"/>
        </w:rPr>
        <w:t xml:space="preserve">Dane osobowe </w:t>
      </w:r>
      <w:r w:rsidRPr="00C71C55">
        <w:rPr>
          <w:rFonts w:ascii="Ebrima" w:eastAsia="Arial Narrow" w:hAnsi="Ebrima" w:cstheme="minorHAnsi"/>
          <w:b/>
          <w:sz w:val="18"/>
          <w:szCs w:val="18"/>
        </w:rPr>
        <w:t>nie będą</w:t>
      </w:r>
      <w:r w:rsidRPr="00C71C55">
        <w:rPr>
          <w:rFonts w:ascii="Ebrima" w:eastAsia="Arial Narrow" w:hAnsi="Ebrima" w:cstheme="minorHAnsi"/>
          <w:sz w:val="18"/>
          <w:szCs w:val="18"/>
        </w:rPr>
        <w:t xml:space="preserve"> przekazywane do państwa trzeciego/organizacji międzynarodowej. </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Jak długo przechowujemy dane?</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sz w:val="18"/>
          <w:szCs w:val="18"/>
        </w:rPr>
        <w:t xml:space="preserve">Dane osobowe </w:t>
      </w:r>
      <w:r w:rsidRPr="00C71C55">
        <w:rPr>
          <w:rFonts w:ascii="Ebrima" w:eastAsia="Arial Narrow" w:hAnsi="Ebrima" w:cstheme="minorHAnsi"/>
          <w:b/>
          <w:sz w:val="18"/>
          <w:szCs w:val="18"/>
        </w:rPr>
        <w:t>będą przetwarzane</w:t>
      </w:r>
      <w:r w:rsidRPr="00C71C55">
        <w:rPr>
          <w:rFonts w:ascii="Ebrima" w:eastAsia="Arial Narrow" w:hAnsi="Ebrima" w:cstheme="minorHAnsi"/>
          <w:sz w:val="18"/>
          <w:szCs w:val="18"/>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Jakie ma Pani/Pan uprawnienia w zakresie przetwarzanych danych?</w:t>
      </w:r>
    </w:p>
    <w:p w:rsidR="00937428" w:rsidRPr="00C71C55" w:rsidRDefault="00937428" w:rsidP="00937428">
      <w:pPr>
        <w:jc w:val="both"/>
        <w:rPr>
          <w:rFonts w:ascii="Ebrima" w:hAnsi="Ebrima"/>
          <w:sz w:val="18"/>
          <w:szCs w:val="18"/>
        </w:rPr>
      </w:pPr>
      <w:r w:rsidRPr="00C71C55">
        <w:rPr>
          <w:rFonts w:ascii="Ebrima" w:hAnsi="Ebrima"/>
          <w:sz w:val="18"/>
          <w:szCs w:val="18"/>
        </w:rPr>
        <w:t xml:space="preserve">Przysługuje Pani/Panu prawo do dostępu do swoich danych osobowych oraz prawo ich sprostowania (w tym uzupełnienia), usunięcia, ograniczenia przetwarzania, a także prawo do przenoszenia danych, zgodnie z przepisami RODO. </w:t>
      </w:r>
    </w:p>
    <w:p w:rsidR="00937428" w:rsidRPr="00C71C55" w:rsidRDefault="00937428" w:rsidP="00937428">
      <w:pPr>
        <w:jc w:val="both"/>
        <w:rPr>
          <w:rFonts w:ascii="Ebrima" w:hAnsi="Ebrima"/>
          <w:sz w:val="18"/>
          <w:szCs w:val="18"/>
        </w:rPr>
      </w:pPr>
      <w:r w:rsidRPr="00C71C55">
        <w:rPr>
          <w:rFonts w:ascii="Ebrima" w:hAnsi="Ebrima"/>
          <w:sz w:val="18"/>
          <w:szCs w:val="18"/>
        </w:rPr>
        <w:t>Każda osoba, której dane dotyczą, w przypadku gdy przetwarzanie odbywa się na podstawie  zgody – ma prawo do cofnięcia zgody w dowolnym momencie bez wpływu na zgodność z prawem przetwarzania, którego dokonano na podstawie zgody przed jej cofnięciem.</w:t>
      </w:r>
    </w:p>
    <w:p w:rsidR="00937428" w:rsidRPr="00C71C55" w:rsidRDefault="00937428" w:rsidP="00937428">
      <w:pPr>
        <w:jc w:val="both"/>
        <w:rPr>
          <w:rFonts w:ascii="Ebrima" w:hAnsi="Ebrima"/>
          <w:sz w:val="18"/>
          <w:szCs w:val="18"/>
        </w:rPr>
      </w:pPr>
      <w:r w:rsidRPr="00C71C55">
        <w:rPr>
          <w:rFonts w:ascii="Ebrima" w:hAnsi="Ebrima"/>
          <w:sz w:val="18"/>
          <w:szCs w:val="18"/>
        </w:rPr>
        <w:t xml:space="preserve">Ponadto przysługuje Pani/Panu prawo do wniesienia skargi do Prezesa Urzędu Ochrony Danych Osobowych ul. Stawki 2, 00-193 Warszawa, tel. (22) 531 03 00, </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Czy musi Pani/Pan podać nam swoje dane?</w:t>
      </w:r>
    </w:p>
    <w:p w:rsidR="00937428" w:rsidRPr="00C71C55" w:rsidRDefault="00937428" w:rsidP="00937428">
      <w:pPr>
        <w:ind w:right="54"/>
        <w:jc w:val="both"/>
        <w:rPr>
          <w:rFonts w:ascii="Ebrima" w:eastAsia="Arial Narrow" w:hAnsi="Ebrima" w:cstheme="minorHAnsi"/>
          <w:sz w:val="18"/>
          <w:szCs w:val="18"/>
        </w:rPr>
      </w:pPr>
      <w:r w:rsidRPr="00C71C55">
        <w:rPr>
          <w:rFonts w:ascii="Ebrima" w:eastAsia="Arial Narrow" w:hAnsi="Ebrima" w:cstheme="minorHAnsi"/>
          <w:b/>
          <w:sz w:val="18"/>
          <w:szCs w:val="18"/>
        </w:rPr>
        <w:t>Podanie danych osobowych</w:t>
      </w:r>
      <w:r w:rsidRPr="00C71C55">
        <w:rPr>
          <w:rFonts w:ascii="Ebrima" w:eastAsia="Arial Narrow" w:hAnsi="Ebrima" w:cstheme="minorHAnsi"/>
          <w:sz w:val="18"/>
          <w:szCs w:val="18"/>
        </w:rPr>
        <w:t xml:space="preserve"> jest warunkiem zawarcia umowy. Konsekwencją nie podania danych osobowych będzie brak możliwości realizacji umowy.</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jc w:val="both"/>
        <w:rPr>
          <w:rFonts w:ascii="Ebrima" w:hAnsi="Ebrima"/>
          <w:b/>
          <w:sz w:val="18"/>
          <w:szCs w:val="18"/>
          <w:u w:val="single"/>
        </w:rPr>
      </w:pPr>
      <w:r w:rsidRPr="00C71C55">
        <w:rPr>
          <w:rFonts w:ascii="Ebrima" w:hAnsi="Ebrima"/>
          <w:b/>
          <w:sz w:val="18"/>
          <w:szCs w:val="18"/>
          <w:u w:val="single"/>
        </w:rPr>
        <w:t>Czy dane podlegają zautomatyzowanemu podejmowaniu decyzji (w tym profilowaniu)?</w:t>
      </w:r>
    </w:p>
    <w:p w:rsidR="00937428" w:rsidRPr="00C71C55" w:rsidRDefault="00937428" w:rsidP="00937428">
      <w:pPr>
        <w:jc w:val="both"/>
        <w:rPr>
          <w:rFonts w:ascii="Ebrima" w:hAnsi="Ebrima"/>
          <w:sz w:val="18"/>
          <w:szCs w:val="18"/>
        </w:rPr>
      </w:pPr>
      <w:r w:rsidRPr="00C71C55">
        <w:rPr>
          <w:rFonts w:ascii="Ebrima" w:hAnsi="Ebrima"/>
          <w:sz w:val="18"/>
          <w:szCs w:val="18"/>
        </w:rPr>
        <w:t>Decyzje dotyczące przetwarzania Pani/Pana danych osobowych nie będą podejmowane w sposób zautomatyzowany. Nie profilujemy Pani/Pana danych osobowych.</w:t>
      </w:r>
    </w:p>
    <w:p w:rsidR="00937428" w:rsidRPr="00C71C55" w:rsidRDefault="00937428" w:rsidP="00937428">
      <w:pPr>
        <w:ind w:right="54"/>
        <w:jc w:val="both"/>
        <w:rPr>
          <w:rFonts w:ascii="Ebrima" w:eastAsia="Arial Narrow" w:hAnsi="Ebrima" w:cstheme="minorHAnsi"/>
          <w:sz w:val="18"/>
          <w:szCs w:val="18"/>
        </w:rPr>
      </w:pPr>
    </w:p>
    <w:p w:rsidR="00937428" w:rsidRPr="00C71C55" w:rsidRDefault="00937428" w:rsidP="00937428">
      <w:pPr>
        <w:ind w:right="120"/>
        <w:jc w:val="both"/>
        <w:rPr>
          <w:rFonts w:ascii="Ebrima" w:hAnsi="Ebrima"/>
          <w:b/>
          <w:sz w:val="18"/>
          <w:szCs w:val="18"/>
          <w:u w:val="single"/>
        </w:rPr>
      </w:pPr>
      <w:r w:rsidRPr="00C71C55">
        <w:rPr>
          <w:rFonts w:ascii="Ebrima" w:hAnsi="Ebrima"/>
          <w:b/>
          <w:sz w:val="18"/>
          <w:szCs w:val="18"/>
          <w:u w:val="single"/>
        </w:rPr>
        <w:t>Dane kontaktowe:</w:t>
      </w:r>
    </w:p>
    <w:p w:rsidR="00937428" w:rsidRDefault="00937428" w:rsidP="00937428">
      <w:pPr>
        <w:ind w:right="120"/>
        <w:jc w:val="both"/>
        <w:rPr>
          <w:rFonts w:ascii="Ebrima" w:hAnsi="Ebrima"/>
          <w:sz w:val="18"/>
          <w:szCs w:val="18"/>
        </w:rPr>
      </w:pPr>
      <w:r w:rsidRPr="00C71C55">
        <w:rPr>
          <w:rFonts w:ascii="Ebrima" w:hAnsi="Ebrima"/>
          <w:sz w:val="18"/>
          <w:szCs w:val="18"/>
        </w:rPr>
        <w:t xml:space="preserve">Kontakt z Dyrektorem KCK: drogą papierową na adres: ul. 11 listopada 13, 82-500 Kwidzyn </w:t>
      </w:r>
    </w:p>
    <w:p w:rsidR="00937428" w:rsidRPr="00C71C55" w:rsidRDefault="00937428" w:rsidP="00937428">
      <w:pPr>
        <w:ind w:right="120"/>
        <w:jc w:val="both"/>
        <w:rPr>
          <w:rFonts w:ascii="Ebrima" w:hAnsi="Ebrima"/>
          <w:sz w:val="18"/>
          <w:szCs w:val="18"/>
        </w:rPr>
      </w:pPr>
      <w:r w:rsidRPr="00C71C55">
        <w:rPr>
          <w:rFonts w:ascii="Ebrima" w:hAnsi="Ebrima"/>
          <w:sz w:val="18"/>
          <w:szCs w:val="18"/>
        </w:rPr>
        <w:t>oraz mailowo: kck@kck-kwidzyn.pl</w:t>
      </w:r>
    </w:p>
    <w:p w:rsidR="00937428" w:rsidRPr="00C71C55" w:rsidRDefault="00937428" w:rsidP="00937428">
      <w:pPr>
        <w:ind w:right="120"/>
        <w:jc w:val="both"/>
        <w:rPr>
          <w:rFonts w:ascii="Arial Narrow" w:eastAsia="Arial Narrow" w:hAnsi="Arial Narrow"/>
          <w:sz w:val="22"/>
        </w:rPr>
      </w:pPr>
      <w:r w:rsidRPr="00C71C55">
        <w:rPr>
          <w:rFonts w:ascii="Ebrima" w:hAnsi="Ebrima"/>
          <w:sz w:val="18"/>
          <w:szCs w:val="18"/>
        </w:rPr>
        <w:t>Inspektor Ochrony Danych: Krzysztof Jóźwik, e-mail: iod-kck@kck-kwidzyn.pl</w:t>
      </w:r>
    </w:p>
    <w:p w:rsidR="00A912C2" w:rsidRDefault="00A912C2" w:rsidP="00937428"/>
    <w:p w:rsidR="00937428" w:rsidRDefault="00937428" w:rsidP="00937428"/>
    <w:p w:rsidR="00937428" w:rsidRDefault="00937428" w:rsidP="00937428">
      <w:r>
        <w:tab/>
      </w:r>
      <w:r>
        <w:tab/>
      </w:r>
      <w:r>
        <w:tab/>
      </w:r>
      <w:r>
        <w:tab/>
      </w:r>
      <w:r>
        <w:tab/>
      </w:r>
      <w:r>
        <w:tab/>
      </w:r>
      <w:r>
        <w:tab/>
      </w:r>
      <w:r>
        <w:tab/>
        <w:t>…………………………………………………………</w:t>
      </w:r>
    </w:p>
    <w:p w:rsidR="00937428" w:rsidRPr="00937428" w:rsidRDefault="00937428" w:rsidP="00937428">
      <w:r>
        <w:tab/>
      </w:r>
      <w:r>
        <w:tab/>
      </w:r>
      <w:r>
        <w:tab/>
      </w:r>
      <w:r>
        <w:tab/>
      </w:r>
      <w:r>
        <w:tab/>
      </w:r>
      <w:r>
        <w:tab/>
      </w:r>
      <w:r>
        <w:tab/>
      </w:r>
      <w:r>
        <w:tab/>
        <w:t>(podpis Wykonawcy składającego ofertę)</w:t>
      </w:r>
    </w:p>
    <w:sectPr w:rsidR="00937428" w:rsidRPr="00937428" w:rsidSect="003C60E6">
      <w:headerReference w:type="default" r:id="rId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C2" w:rsidRDefault="00A912C2" w:rsidP="00A912C2">
      <w:r>
        <w:separator/>
      </w:r>
    </w:p>
  </w:endnote>
  <w:endnote w:type="continuationSeparator" w:id="0">
    <w:p w:rsidR="00A912C2" w:rsidRDefault="00A912C2" w:rsidP="00A9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C2" w:rsidRDefault="00A912C2" w:rsidP="00A912C2">
      <w:r>
        <w:separator/>
      </w:r>
    </w:p>
  </w:footnote>
  <w:footnote w:type="continuationSeparator" w:id="0">
    <w:p w:rsidR="00A912C2" w:rsidRDefault="00A912C2" w:rsidP="00A912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C2" w:rsidRDefault="00A912C2" w:rsidP="00A912C2">
    <w:r>
      <w:rPr>
        <w:noProof/>
      </w:rPr>
      <w:drawing>
        <wp:anchor distT="0" distB="0" distL="114300" distR="114300" simplePos="0" relativeHeight="251663360" behindDoc="0" locked="0" layoutInCell="1" allowOverlap="1" wp14:anchorId="75F3900B" wp14:editId="1BE9FA52">
          <wp:simplePos x="0" y="0"/>
          <wp:positionH relativeFrom="margin">
            <wp:align>left</wp:align>
          </wp:positionH>
          <wp:positionV relativeFrom="margin">
            <wp:posOffset>-868680</wp:posOffset>
          </wp:positionV>
          <wp:extent cx="1266825" cy="715482"/>
          <wp:effectExtent l="0" t="0" r="0" b="889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PO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71548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F37D2D0" wp14:editId="7B9F4FEC">
          <wp:simplePos x="0" y="0"/>
          <wp:positionH relativeFrom="margin">
            <wp:posOffset>3945890</wp:posOffset>
          </wp:positionH>
          <wp:positionV relativeFrom="paragraph">
            <wp:posOffset>41910</wp:posOffset>
          </wp:positionV>
          <wp:extent cx="1929130" cy="629920"/>
          <wp:effectExtent l="0" t="0" r="0" b="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_EFRR_rgb-1-1024x33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9130" cy="6299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9CA1330" wp14:editId="484ED50E">
          <wp:simplePos x="0" y="0"/>
          <wp:positionH relativeFrom="column">
            <wp:posOffset>1710690</wp:posOffset>
          </wp:positionH>
          <wp:positionV relativeFrom="paragraph">
            <wp:posOffset>43815</wp:posOffset>
          </wp:positionV>
          <wp:extent cx="1990800" cy="61560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a:blip r:embed="rId3">
                    <a:extLst>
                      <a:ext uri="{28A0092B-C50C-407E-A947-70E740481C1C}">
                        <a14:useLocalDpi xmlns:a14="http://schemas.microsoft.com/office/drawing/2010/main" val="0"/>
                      </a:ext>
                    </a:extLst>
                  </a:blip>
                  <a:stretch>
                    <a:fillRect/>
                  </a:stretch>
                </pic:blipFill>
                <pic:spPr>
                  <a:xfrm>
                    <a:off x="0" y="0"/>
                    <a:ext cx="1990800" cy="61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clip_image001"/>
      </v:shape>
    </w:pict>
  </w:numPicBullet>
  <w:numPicBullet w:numPicBulletId="1">
    <w:pict>
      <v:shape id="_x0000_i1027" type="#_x0000_t75" style="width:14.25pt;height:14.25pt" o:bullet="t">
        <v:imagedata r:id="rId2" o:title="clip_image002"/>
      </v:shape>
    </w:pict>
  </w:numPicBullet>
  <w:numPicBullet w:numPicBulletId="2">
    <w:pict>
      <v:shape id="_x0000_i1028" type="#_x0000_t75" style="width:.75pt;height:.75pt;visibility:visible;mso-wrap-style:square" o:bullet="t">
        <v:imagedata r:id="rId3" o:title=""/>
      </v:shape>
    </w:pict>
  </w:numPicBullet>
  <w:numPicBullet w:numPicBulletId="3">
    <w:pict>
      <v:shape id="_x0000_i1029" style="width:9.75pt;height:9.75pt" coordsize="" o:spt="100" o:bullet="t" adj="0,,0" path="" stroked="f">
        <v:stroke joinstyle="miter"/>
        <v:imagedata r:id="rId4" o:title="image47"/>
        <v:formulas/>
        <v:path o:connecttype="segments"/>
      </v:shape>
    </w:pict>
  </w:numPicBullet>
  <w:abstractNum w:abstractNumId="0" w15:restartNumberingAfterBreak="0">
    <w:nsid w:val="005D1197"/>
    <w:multiLevelType w:val="hybridMultilevel"/>
    <w:tmpl w:val="0D109110"/>
    <w:lvl w:ilvl="0" w:tplc="81DE8B86">
      <w:start w:val="5"/>
      <w:numFmt w:val="decimal"/>
      <w:lvlText w:val="%1."/>
      <w:lvlJc w:val="left"/>
      <w:pPr>
        <w:ind w:left="10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7A68118">
      <w:start w:val="1"/>
      <w:numFmt w:val="lowerLetter"/>
      <w:lvlText w:val="%2"/>
      <w:lvlJc w:val="left"/>
      <w:pPr>
        <w:ind w:left="14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CB25C3C">
      <w:start w:val="1"/>
      <w:numFmt w:val="lowerRoman"/>
      <w:lvlText w:val="%3"/>
      <w:lvlJc w:val="left"/>
      <w:pPr>
        <w:ind w:left="21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B38D974">
      <w:start w:val="1"/>
      <w:numFmt w:val="decimal"/>
      <w:lvlText w:val="%4"/>
      <w:lvlJc w:val="left"/>
      <w:pPr>
        <w:ind w:left="29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0BE29A6">
      <w:start w:val="1"/>
      <w:numFmt w:val="lowerLetter"/>
      <w:lvlText w:val="%5"/>
      <w:lvlJc w:val="left"/>
      <w:pPr>
        <w:ind w:left="36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E4703A">
      <w:start w:val="1"/>
      <w:numFmt w:val="lowerRoman"/>
      <w:lvlText w:val="%6"/>
      <w:lvlJc w:val="left"/>
      <w:pPr>
        <w:ind w:left="43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1169DE6">
      <w:start w:val="1"/>
      <w:numFmt w:val="decimal"/>
      <w:lvlText w:val="%7"/>
      <w:lvlJc w:val="left"/>
      <w:pPr>
        <w:ind w:left="50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A125330">
      <w:start w:val="1"/>
      <w:numFmt w:val="lowerLetter"/>
      <w:lvlText w:val="%8"/>
      <w:lvlJc w:val="left"/>
      <w:pPr>
        <w:ind w:left="57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A28EE42">
      <w:start w:val="1"/>
      <w:numFmt w:val="lowerRoman"/>
      <w:lvlText w:val="%9"/>
      <w:lvlJc w:val="left"/>
      <w:pPr>
        <w:ind w:left="65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7740C49"/>
    <w:multiLevelType w:val="hybridMultilevel"/>
    <w:tmpl w:val="D86A085E"/>
    <w:lvl w:ilvl="0" w:tplc="70A6242A">
      <w:start w:val="1"/>
      <w:numFmt w:val="decimal"/>
      <w:lvlText w:val="%1."/>
      <w:lvlJc w:val="left"/>
      <w:pPr>
        <w:ind w:left="9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8824204">
      <w:start w:val="1"/>
      <w:numFmt w:val="lowerLetter"/>
      <w:lvlText w:val="%2"/>
      <w:lvlJc w:val="left"/>
      <w:pPr>
        <w:ind w:left="1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65859B6">
      <w:start w:val="1"/>
      <w:numFmt w:val="lowerRoman"/>
      <w:lvlText w:val="%3"/>
      <w:lvlJc w:val="left"/>
      <w:pPr>
        <w:ind w:left="22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0C287B6">
      <w:start w:val="1"/>
      <w:numFmt w:val="decimal"/>
      <w:lvlText w:val="%4"/>
      <w:lvlJc w:val="left"/>
      <w:pPr>
        <w:ind w:left="29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19AD2EE">
      <w:start w:val="1"/>
      <w:numFmt w:val="lowerLetter"/>
      <w:lvlText w:val="%5"/>
      <w:lvlJc w:val="left"/>
      <w:pPr>
        <w:ind w:left="3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E029B72">
      <w:start w:val="1"/>
      <w:numFmt w:val="lowerRoman"/>
      <w:lvlText w:val="%6"/>
      <w:lvlJc w:val="left"/>
      <w:pPr>
        <w:ind w:left="4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54E970">
      <w:start w:val="1"/>
      <w:numFmt w:val="decimal"/>
      <w:lvlText w:val="%7"/>
      <w:lvlJc w:val="left"/>
      <w:pPr>
        <w:ind w:left="5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86EAA84">
      <w:start w:val="1"/>
      <w:numFmt w:val="lowerLetter"/>
      <w:lvlText w:val="%8"/>
      <w:lvlJc w:val="left"/>
      <w:pPr>
        <w:ind w:left="5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A92DEC2">
      <w:start w:val="1"/>
      <w:numFmt w:val="lowerRoman"/>
      <w:lvlText w:val="%9"/>
      <w:lvlJc w:val="left"/>
      <w:pPr>
        <w:ind w:left="6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B51E6B"/>
    <w:multiLevelType w:val="hybridMultilevel"/>
    <w:tmpl w:val="33628E56"/>
    <w:lvl w:ilvl="0" w:tplc="5A76B9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1D26F4"/>
    <w:multiLevelType w:val="hybridMultilevel"/>
    <w:tmpl w:val="16B0B38E"/>
    <w:lvl w:ilvl="0" w:tplc="0415000F">
      <w:start w:val="1"/>
      <w:numFmt w:val="decimal"/>
      <w:lvlText w:val="%1."/>
      <w:lvlJc w:val="left"/>
      <w:pPr>
        <w:ind w:left="672"/>
      </w:pPr>
      <w:rPr>
        <w:b w:val="0"/>
        <w:i w:val="0"/>
        <w:strike w:val="0"/>
        <w:dstrike w:val="0"/>
        <w:color w:val="000000"/>
        <w:sz w:val="26"/>
        <w:szCs w:val="26"/>
        <w:u w:val="none" w:color="000000"/>
        <w:bdr w:val="none" w:sz="0" w:space="0" w:color="auto"/>
        <w:shd w:val="clear" w:color="auto" w:fill="auto"/>
        <w:vertAlign w:val="baseline"/>
      </w:rPr>
    </w:lvl>
    <w:lvl w:ilvl="1" w:tplc="55D2F18A">
      <w:start w:val="1"/>
      <w:numFmt w:val="bullet"/>
      <w:lvlText w:val="•"/>
      <w:lvlJc w:val="left"/>
      <w:pPr>
        <w:ind w:left="10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11A8748">
      <w:start w:val="1"/>
      <w:numFmt w:val="bullet"/>
      <w:lvlText w:val="▪"/>
      <w:lvlJc w:val="left"/>
      <w:pPr>
        <w:ind w:left="25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D9E05CE">
      <w:start w:val="1"/>
      <w:numFmt w:val="bullet"/>
      <w:lvlText w:val="•"/>
      <w:lvlJc w:val="left"/>
      <w:pPr>
        <w:ind w:left="32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E40444">
      <w:start w:val="1"/>
      <w:numFmt w:val="bullet"/>
      <w:lvlText w:val="o"/>
      <w:lvlJc w:val="left"/>
      <w:pPr>
        <w:ind w:left="39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A0466B8">
      <w:start w:val="1"/>
      <w:numFmt w:val="bullet"/>
      <w:lvlText w:val="▪"/>
      <w:lvlJc w:val="left"/>
      <w:pPr>
        <w:ind w:left="46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39097FE">
      <w:start w:val="1"/>
      <w:numFmt w:val="bullet"/>
      <w:lvlText w:val="•"/>
      <w:lvlJc w:val="left"/>
      <w:pPr>
        <w:ind w:left="54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716D226">
      <w:start w:val="1"/>
      <w:numFmt w:val="bullet"/>
      <w:lvlText w:val="o"/>
      <w:lvlJc w:val="left"/>
      <w:pPr>
        <w:ind w:left="61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C62294A">
      <w:start w:val="1"/>
      <w:numFmt w:val="bullet"/>
      <w:lvlText w:val="▪"/>
      <w:lvlJc w:val="left"/>
      <w:pPr>
        <w:ind w:left="68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154D5046"/>
    <w:multiLevelType w:val="hybridMultilevel"/>
    <w:tmpl w:val="88966CF6"/>
    <w:lvl w:ilvl="0" w:tplc="DE9A6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A71EEE"/>
    <w:multiLevelType w:val="hybridMultilevel"/>
    <w:tmpl w:val="58A087C6"/>
    <w:lvl w:ilvl="0" w:tplc="E886FE4C">
      <w:start w:val="1"/>
      <w:numFmt w:val="decimal"/>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6" w15:restartNumberingAfterBreak="0">
    <w:nsid w:val="1CA75E8B"/>
    <w:multiLevelType w:val="hybridMultilevel"/>
    <w:tmpl w:val="C59C64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61673"/>
    <w:multiLevelType w:val="hybridMultilevel"/>
    <w:tmpl w:val="EC146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101BC"/>
    <w:multiLevelType w:val="hybridMultilevel"/>
    <w:tmpl w:val="71DED05C"/>
    <w:lvl w:ilvl="0" w:tplc="0AF81750">
      <w:start w:val="1"/>
      <w:numFmt w:val="decimal"/>
      <w:lvlText w:val="%1."/>
      <w:lvlJc w:val="left"/>
      <w:pPr>
        <w:ind w:left="10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2C490E2">
      <w:start w:val="1"/>
      <w:numFmt w:val="lowerLetter"/>
      <w:lvlText w:val="%2"/>
      <w:lvlJc w:val="left"/>
      <w:pPr>
        <w:ind w:left="1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9283A4">
      <w:start w:val="1"/>
      <w:numFmt w:val="lowerRoman"/>
      <w:lvlText w:val="%3"/>
      <w:lvlJc w:val="left"/>
      <w:pPr>
        <w:ind w:left="21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08915A">
      <w:start w:val="1"/>
      <w:numFmt w:val="decimal"/>
      <w:lvlText w:val="%4"/>
      <w:lvlJc w:val="left"/>
      <w:pPr>
        <w:ind w:left="2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6D0E3F8">
      <w:start w:val="1"/>
      <w:numFmt w:val="lowerLetter"/>
      <w:lvlText w:val="%5"/>
      <w:lvlJc w:val="left"/>
      <w:pPr>
        <w:ind w:left="3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8E6BFE">
      <w:start w:val="1"/>
      <w:numFmt w:val="lowerRoman"/>
      <w:lvlText w:val="%6"/>
      <w:lvlJc w:val="left"/>
      <w:pPr>
        <w:ind w:left="4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362EEA8">
      <w:start w:val="1"/>
      <w:numFmt w:val="decimal"/>
      <w:lvlText w:val="%7"/>
      <w:lvlJc w:val="left"/>
      <w:pPr>
        <w:ind w:left="5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52875C">
      <w:start w:val="1"/>
      <w:numFmt w:val="lowerLetter"/>
      <w:lvlText w:val="%8"/>
      <w:lvlJc w:val="left"/>
      <w:pPr>
        <w:ind w:left="5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85EB85C">
      <w:start w:val="1"/>
      <w:numFmt w:val="lowerRoman"/>
      <w:lvlText w:val="%9"/>
      <w:lvlJc w:val="left"/>
      <w:pPr>
        <w:ind w:left="6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FD71481"/>
    <w:multiLevelType w:val="hybridMultilevel"/>
    <w:tmpl w:val="A8F44898"/>
    <w:lvl w:ilvl="0" w:tplc="DE9A6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217B57"/>
    <w:multiLevelType w:val="hybridMultilevel"/>
    <w:tmpl w:val="AA4A790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F0362"/>
    <w:multiLevelType w:val="hybridMultilevel"/>
    <w:tmpl w:val="11460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DD6A11"/>
    <w:multiLevelType w:val="hybridMultilevel"/>
    <w:tmpl w:val="C1044A30"/>
    <w:lvl w:ilvl="0" w:tplc="64104CEA">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567112">
      <w:start w:val="1"/>
      <w:numFmt w:val="bullet"/>
      <w:lvlText w:val="o"/>
      <w:lvlJc w:val="left"/>
      <w:pPr>
        <w:ind w:left="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2EBB68">
      <w:start w:val="1"/>
      <w:numFmt w:val="bullet"/>
      <w:lvlRestart w:val="0"/>
      <w:lvlText w:val="•"/>
      <w:lvlPicBulletId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D20F08">
      <w:start w:val="1"/>
      <w:numFmt w:val="bullet"/>
      <w:lvlText w:val="•"/>
      <w:lvlJc w:val="left"/>
      <w:pPr>
        <w:ind w:left="2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B0F662">
      <w:start w:val="1"/>
      <w:numFmt w:val="bullet"/>
      <w:lvlText w:val="o"/>
      <w:lvlJc w:val="left"/>
      <w:pPr>
        <w:ind w:left="3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5CE364">
      <w:start w:val="1"/>
      <w:numFmt w:val="bullet"/>
      <w:lvlText w:val="▪"/>
      <w:lvlJc w:val="left"/>
      <w:pPr>
        <w:ind w:left="3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CA16C4">
      <w:start w:val="1"/>
      <w:numFmt w:val="bullet"/>
      <w:lvlText w:val="•"/>
      <w:lvlJc w:val="left"/>
      <w:pPr>
        <w:ind w:left="4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0A4F216">
      <w:start w:val="1"/>
      <w:numFmt w:val="bullet"/>
      <w:lvlText w:val="o"/>
      <w:lvlJc w:val="left"/>
      <w:pPr>
        <w:ind w:left="5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CABA1C">
      <w:start w:val="1"/>
      <w:numFmt w:val="bullet"/>
      <w:lvlText w:val="▪"/>
      <w:lvlJc w:val="left"/>
      <w:pPr>
        <w:ind w:left="5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BC63B6"/>
    <w:multiLevelType w:val="hybridMultilevel"/>
    <w:tmpl w:val="08725E4A"/>
    <w:lvl w:ilvl="0" w:tplc="AC8C1F8A">
      <w:start w:val="3"/>
      <w:numFmt w:val="decimal"/>
      <w:lvlText w:val="%1."/>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A6169C">
      <w:start w:val="1"/>
      <w:numFmt w:val="decimal"/>
      <w:lvlText w:val="%2)"/>
      <w:lvlJc w:val="left"/>
      <w:pPr>
        <w:ind w:left="1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BA3CE4">
      <w:start w:val="1"/>
      <w:numFmt w:val="lowerRoman"/>
      <w:lvlText w:val="%3"/>
      <w:lvlJc w:val="left"/>
      <w:pPr>
        <w:ind w:left="1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300792">
      <w:start w:val="1"/>
      <w:numFmt w:val="decimal"/>
      <w:lvlText w:val="%4"/>
      <w:lvlJc w:val="left"/>
      <w:pPr>
        <w:ind w:left="2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E40A8">
      <w:start w:val="1"/>
      <w:numFmt w:val="lowerLetter"/>
      <w:lvlText w:val="%5"/>
      <w:lvlJc w:val="left"/>
      <w:pPr>
        <w:ind w:left="3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085B9E">
      <w:start w:val="1"/>
      <w:numFmt w:val="lowerRoman"/>
      <w:lvlText w:val="%6"/>
      <w:lvlJc w:val="left"/>
      <w:pPr>
        <w:ind w:left="3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14D612">
      <w:start w:val="1"/>
      <w:numFmt w:val="decimal"/>
      <w:lvlText w:val="%7"/>
      <w:lvlJc w:val="left"/>
      <w:pPr>
        <w:ind w:left="4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D8842A">
      <w:start w:val="1"/>
      <w:numFmt w:val="lowerLetter"/>
      <w:lvlText w:val="%8"/>
      <w:lvlJc w:val="left"/>
      <w:pPr>
        <w:ind w:left="5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C4A76E">
      <w:start w:val="1"/>
      <w:numFmt w:val="lowerRoman"/>
      <w:lvlText w:val="%9"/>
      <w:lvlJc w:val="left"/>
      <w:pPr>
        <w:ind w:left="5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E044DB"/>
    <w:multiLevelType w:val="hybridMultilevel"/>
    <w:tmpl w:val="71AC5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B12DAA"/>
    <w:multiLevelType w:val="hybridMultilevel"/>
    <w:tmpl w:val="404AC3C2"/>
    <w:lvl w:ilvl="0" w:tplc="98C8D4B2">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0C89F38">
      <w:start w:val="1"/>
      <w:numFmt w:val="decimal"/>
      <w:lvlRestart w:val="0"/>
      <w:lvlText w:val="%2."/>
      <w:lvlJc w:val="left"/>
      <w:pPr>
        <w:ind w:left="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F2D33E">
      <w:start w:val="1"/>
      <w:numFmt w:val="lowerRoman"/>
      <w:lvlText w:val="%3"/>
      <w:lvlJc w:val="left"/>
      <w:pPr>
        <w:ind w:left="16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652AE60">
      <w:start w:val="1"/>
      <w:numFmt w:val="decimal"/>
      <w:lvlText w:val="%4"/>
      <w:lvlJc w:val="left"/>
      <w:pPr>
        <w:ind w:left="23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D1031B8">
      <w:start w:val="1"/>
      <w:numFmt w:val="lowerLetter"/>
      <w:lvlText w:val="%5"/>
      <w:lvlJc w:val="left"/>
      <w:pPr>
        <w:ind w:left="30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5EE248C">
      <w:start w:val="1"/>
      <w:numFmt w:val="lowerRoman"/>
      <w:lvlText w:val="%6"/>
      <w:lvlJc w:val="left"/>
      <w:pPr>
        <w:ind w:left="3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6F68610">
      <w:start w:val="1"/>
      <w:numFmt w:val="decimal"/>
      <w:lvlText w:val="%7"/>
      <w:lvlJc w:val="left"/>
      <w:pPr>
        <w:ind w:left="45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25AD888">
      <w:start w:val="1"/>
      <w:numFmt w:val="lowerLetter"/>
      <w:lvlText w:val="%8"/>
      <w:lvlJc w:val="left"/>
      <w:pPr>
        <w:ind w:left="52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3D09DE6">
      <w:start w:val="1"/>
      <w:numFmt w:val="lowerRoman"/>
      <w:lvlText w:val="%9"/>
      <w:lvlJc w:val="left"/>
      <w:pPr>
        <w:ind w:left="59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75F4F5C"/>
    <w:multiLevelType w:val="hybridMultilevel"/>
    <w:tmpl w:val="8ADA4CA4"/>
    <w:lvl w:ilvl="0" w:tplc="9404D108">
      <w:start w:val="1"/>
      <w:numFmt w:val="decimal"/>
      <w:lvlText w:val="%1."/>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DB2DC2C">
      <w:start w:val="1"/>
      <w:numFmt w:val="lowerLetter"/>
      <w:lvlText w:val="%2"/>
      <w:lvlJc w:val="left"/>
      <w:pPr>
        <w:ind w:left="1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DCAD12">
      <w:start w:val="1"/>
      <w:numFmt w:val="lowerRoman"/>
      <w:lvlText w:val="%3"/>
      <w:lvlJc w:val="left"/>
      <w:pPr>
        <w:ind w:left="2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1CCBD0">
      <w:start w:val="1"/>
      <w:numFmt w:val="decimal"/>
      <w:lvlText w:val="%4"/>
      <w:lvlJc w:val="left"/>
      <w:pPr>
        <w:ind w:left="28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A4D3E0">
      <w:start w:val="1"/>
      <w:numFmt w:val="lowerLetter"/>
      <w:lvlText w:val="%5"/>
      <w:lvlJc w:val="left"/>
      <w:pPr>
        <w:ind w:left="36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8A36D0">
      <w:start w:val="1"/>
      <w:numFmt w:val="lowerRoman"/>
      <w:lvlText w:val="%6"/>
      <w:lvlJc w:val="left"/>
      <w:pPr>
        <w:ind w:left="4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F443C2">
      <w:start w:val="1"/>
      <w:numFmt w:val="decimal"/>
      <w:lvlText w:val="%7"/>
      <w:lvlJc w:val="left"/>
      <w:pPr>
        <w:ind w:left="50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44E5B6">
      <w:start w:val="1"/>
      <w:numFmt w:val="lowerLetter"/>
      <w:lvlText w:val="%8"/>
      <w:lvlJc w:val="left"/>
      <w:pPr>
        <w:ind w:left="5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DE8EE4">
      <w:start w:val="1"/>
      <w:numFmt w:val="lowerRoman"/>
      <w:lvlText w:val="%9"/>
      <w:lvlJc w:val="left"/>
      <w:pPr>
        <w:ind w:left="6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043591"/>
    <w:multiLevelType w:val="hybridMultilevel"/>
    <w:tmpl w:val="6A36F68E"/>
    <w:lvl w:ilvl="0" w:tplc="5A76B9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81545C"/>
    <w:multiLevelType w:val="hybridMultilevel"/>
    <w:tmpl w:val="4E823864"/>
    <w:lvl w:ilvl="0" w:tplc="ABFC5A6C">
      <w:start w:val="1"/>
      <w:numFmt w:val="decimal"/>
      <w:lvlText w:val="%1."/>
      <w:lvlJc w:val="left"/>
      <w:pPr>
        <w:ind w:left="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92EBAC4">
      <w:start w:val="1"/>
      <w:numFmt w:val="lowerLetter"/>
      <w:lvlText w:val="%2"/>
      <w:lvlJc w:val="left"/>
      <w:pPr>
        <w:ind w:left="1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986A37E">
      <w:start w:val="1"/>
      <w:numFmt w:val="lowerRoman"/>
      <w:lvlText w:val="%3"/>
      <w:lvlJc w:val="left"/>
      <w:pPr>
        <w:ind w:left="2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B2A4E4">
      <w:start w:val="1"/>
      <w:numFmt w:val="decimal"/>
      <w:lvlText w:val="%4"/>
      <w:lvlJc w:val="left"/>
      <w:pPr>
        <w:ind w:left="3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0BE3E92">
      <w:start w:val="1"/>
      <w:numFmt w:val="lowerLetter"/>
      <w:lvlText w:val="%5"/>
      <w:lvlJc w:val="left"/>
      <w:pPr>
        <w:ind w:left="37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669700">
      <w:start w:val="1"/>
      <w:numFmt w:val="lowerRoman"/>
      <w:lvlText w:val="%6"/>
      <w:lvlJc w:val="left"/>
      <w:pPr>
        <w:ind w:left="44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922A9CA">
      <w:start w:val="1"/>
      <w:numFmt w:val="decimal"/>
      <w:lvlText w:val="%7"/>
      <w:lvlJc w:val="left"/>
      <w:pPr>
        <w:ind w:left="52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6ACB768">
      <w:start w:val="1"/>
      <w:numFmt w:val="lowerLetter"/>
      <w:lvlText w:val="%8"/>
      <w:lvlJc w:val="left"/>
      <w:pPr>
        <w:ind w:left="59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2E62630">
      <w:start w:val="1"/>
      <w:numFmt w:val="lowerRoman"/>
      <w:lvlText w:val="%9"/>
      <w:lvlJc w:val="left"/>
      <w:pPr>
        <w:ind w:left="66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8C94FC0"/>
    <w:multiLevelType w:val="multilevel"/>
    <w:tmpl w:val="594C3268"/>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BA05DE0"/>
    <w:multiLevelType w:val="hybridMultilevel"/>
    <w:tmpl w:val="673CCFD6"/>
    <w:lvl w:ilvl="0" w:tplc="CC94EA7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BC8BC6">
      <w:start w:val="1"/>
      <w:numFmt w:val="decimal"/>
      <w:lvlRestart w:val="0"/>
      <w:lvlText w:val="%2."/>
      <w:lvlJc w:val="left"/>
      <w:pPr>
        <w:ind w:left="1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9E17A0">
      <w:start w:val="1"/>
      <w:numFmt w:val="lowerRoman"/>
      <w:lvlText w:val="%3"/>
      <w:lvlJc w:val="left"/>
      <w:pPr>
        <w:ind w:left="1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06DD28">
      <w:start w:val="1"/>
      <w:numFmt w:val="decimal"/>
      <w:lvlText w:val="%4"/>
      <w:lvlJc w:val="left"/>
      <w:pPr>
        <w:ind w:left="2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766F2E">
      <w:start w:val="1"/>
      <w:numFmt w:val="lowerLetter"/>
      <w:lvlText w:val="%5"/>
      <w:lvlJc w:val="left"/>
      <w:pPr>
        <w:ind w:left="3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D096B4">
      <w:start w:val="1"/>
      <w:numFmt w:val="lowerRoman"/>
      <w:lvlText w:val="%6"/>
      <w:lvlJc w:val="left"/>
      <w:pPr>
        <w:ind w:left="3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0A19C">
      <w:start w:val="1"/>
      <w:numFmt w:val="decimal"/>
      <w:lvlText w:val="%7"/>
      <w:lvlJc w:val="left"/>
      <w:pPr>
        <w:ind w:left="4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AFA70">
      <w:start w:val="1"/>
      <w:numFmt w:val="lowerLetter"/>
      <w:lvlText w:val="%8"/>
      <w:lvlJc w:val="left"/>
      <w:pPr>
        <w:ind w:left="5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785926">
      <w:start w:val="1"/>
      <w:numFmt w:val="lowerRoman"/>
      <w:lvlText w:val="%9"/>
      <w:lvlJc w:val="left"/>
      <w:pPr>
        <w:ind w:left="6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0A6301"/>
    <w:multiLevelType w:val="hybridMultilevel"/>
    <w:tmpl w:val="EF761338"/>
    <w:lvl w:ilvl="0" w:tplc="C6A408BC">
      <w:start w:val="1"/>
      <w:numFmt w:val="decimal"/>
      <w:lvlText w:val="%1."/>
      <w:lvlJc w:val="left"/>
      <w:pPr>
        <w:ind w:left="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5D2F18A">
      <w:start w:val="1"/>
      <w:numFmt w:val="bullet"/>
      <w:lvlText w:val="•"/>
      <w:lvlJc w:val="left"/>
      <w:pPr>
        <w:ind w:left="10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11A8748">
      <w:start w:val="1"/>
      <w:numFmt w:val="bullet"/>
      <w:lvlText w:val="▪"/>
      <w:lvlJc w:val="left"/>
      <w:pPr>
        <w:ind w:left="25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D9E05CE">
      <w:start w:val="1"/>
      <w:numFmt w:val="bullet"/>
      <w:lvlText w:val="•"/>
      <w:lvlJc w:val="left"/>
      <w:pPr>
        <w:ind w:left="32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BE40444">
      <w:start w:val="1"/>
      <w:numFmt w:val="bullet"/>
      <w:lvlText w:val="o"/>
      <w:lvlJc w:val="left"/>
      <w:pPr>
        <w:ind w:left="397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A0466B8">
      <w:start w:val="1"/>
      <w:numFmt w:val="bullet"/>
      <w:lvlText w:val="▪"/>
      <w:lvlJc w:val="left"/>
      <w:pPr>
        <w:ind w:left="469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39097FE">
      <w:start w:val="1"/>
      <w:numFmt w:val="bullet"/>
      <w:lvlText w:val="•"/>
      <w:lvlJc w:val="left"/>
      <w:pPr>
        <w:ind w:left="541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716D226">
      <w:start w:val="1"/>
      <w:numFmt w:val="bullet"/>
      <w:lvlText w:val="o"/>
      <w:lvlJc w:val="left"/>
      <w:pPr>
        <w:ind w:left="613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C62294A">
      <w:start w:val="1"/>
      <w:numFmt w:val="bullet"/>
      <w:lvlText w:val="▪"/>
      <w:lvlJc w:val="left"/>
      <w:pPr>
        <w:ind w:left="685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69C27822"/>
    <w:multiLevelType w:val="hybridMultilevel"/>
    <w:tmpl w:val="FC529F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6F3412"/>
    <w:multiLevelType w:val="hybridMultilevel"/>
    <w:tmpl w:val="7C2AE33C"/>
    <w:lvl w:ilvl="0" w:tplc="58D09B32">
      <w:start w:val="1"/>
      <w:numFmt w:val="decimal"/>
      <w:lvlText w:val="%1."/>
      <w:lvlJc w:val="left"/>
      <w:pPr>
        <w:ind w:left="1464" w:hanging="360"/>
      </w:pPr>
      <w:rPr>
        <w:rFonts w:hint="default"/>
      </w:rPr>
    </w:lvl>
    <w:lvl w:ilvl="1" w:tplc="04150019" w:tentative="1">
      <w:start w:val="1"/>
      <w:numFmt w:val="lowerLetter"/>
      <w:lvlText w:val="%2."/>
      <w:lvlJc w:val="left"/>
      <w:pPr>
        <w:ind w:left="2184" w:hanging="360"/>
      </w:pPr>
    </w:lvl>
    <w:lvl w:ilvl="2" w:tplc="0415001B" w:tentative="1">
      <w:start w:val="1"/>
      <w:numFmt w:val="lowerRoman"/>
      <w:lvlText w:val="%3."/>
      <w:lvlJc w:val="right"/>
      <w:pPr>
        <w:ind w:left="2904" w:hanging="180"/>
      </w:pPr>
    </w:lvl>
    <w:lvl w:ilvl="3" w:tplc="0415000F" w:tentative="1">
      <w:start w:val="1"/>
      <w:numFmt w:val="decimal"/>
      <w:lvlText w:val="%4."/>
      <w:lvlJc w:val="left"/>
      <w:pPr>
        <w:ind w:left="3624" w:hanging="360"/>
      </w:pPr>
    </w:lvl>
    <w:lvl w:ilvl="4" w:tplc="04150019" w:tentative="1">
      <w:start w:val="1"/>
      <w:numFmt w:val="lowerLetter"/>
      <w:lvlText w:val="%5."/>
      <w:lvlJc w:val="left"/>
      <w:pPr>
        <w:ind w:left="4344" w:hanging="360"/>
      </w:pPr>
    </w:lvl>
    <w:lvl w:ilvl="5" w:tplc="0415001B" w:tentative="1">
      <w:start w:val="1"/>
      <w:numFmt w:val="lowerRoman"/>
      <w:lvlText w:val="%6."/>
      <w:lvlJc w:val="right"/>
      <w:pPr>
        <w:ind w:left="5064" w:hanging="180"/>
      </w:pPr>
    </w:lvl>
    <w:lvl w:ilvl="6" w:tplc="0415000F" w:tentative="1">
      <w:start w:val="1"/>
      <w:numFmt w:val="decimal"/>
      <w:lvlText w:val="%7."/>
      <w:lvlJc w:val="left"/>
      <w:pPr>
        <w:ind w:left="5784" w:hanging="360"/>
      </w:pPr>
    </w:lvl>
    <w:lvl w:ilvl="7" w:tplc="04150019" w:tentative="1">
      <w:start w:val="1"/>
      <w:numFmt w:val="lowerLetter"/>
      <w:lvlText w:val="%8."/>
      <w:lvlJc w:val="left"/>
      <w:pPr>
        <w:ind w:left="6504" w:hanging="360"/>
      </w:pPr>
    </w:lvl>
    <w:lvl w:ilvl="8" w:tplc="0415001B" w:tentative="1">
      <w:start w:val="1"/>
      <w:numFmt w:val="lowerRoman"/>
      <w:lvlText w:val="%9."/>
      <w:lvlJc w:val="right"/>
      <w:pPr>
        <w:ind w:left="7224" w:hanging="180"/>
      </w:pPr>
    </w:lvl>
  </w:abstractNum>
  <w:abstractNum w:abstractNumId="24" w15:restartNumberingAfterBreak="0">
    <w:nsid w:val="6F457606"/>
    <w:multiLevelType w:val="hybridMultilevel"/>
    <w:tmpl w:val="129674D8"/>
    <w:lvl w:ilvl="0" w:tplc="DE9A64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8F660F"/>
    <w:multiLevelType w:val="hybridMultilevel"/>
    <w:tmpl w:val="185A8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54F24B0"/>
    <w:multiLevelType w:val="hybridMultilevel"/>
    <w:tmpl w:val="684C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2A7293"/>
    <w:multiLevelType w:val="hybridMultilevel"/>
    <w:tmpl w:val="F3C8CBB8"/>
    <w:lvl w:ilvl="0" w:tplc="497EF6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2B13C1"/>
    <w:multiLevelType w:val="hybridMultilevel"/>
    <w:tmpl w:val="023C36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0"/>
  </w:num>
  <w:num w:numId="3">
    <w:abstractNumId w:val="22"/>
  </w:num>
  <w:num w:numId="4">
    <w:abstractNumId w:val="2"/>
  </w:num>
  <w:num w:numId="5">
    <w:abstractNumId w:val="17"/>
  </w:num>
  <w:num w:numId="6">
    <w:abstractNumId w:val="9"/>
  </w:num>
  <w:num w:numId="7">
    <w:abstractNumId w:val="4"/>
  </w:num>
  <w:num w:numId="8">
    <w:abstractNumId w:val="19"/>
  </w:num>
  <w:num w:numId="9">
    <w:abstractNumId w:val="24"/>
  </w:num>
  <w:num w:numId="10">
    <w:abstractNumId w:val="5"/>
  </w:num>
  <w:num w:numId="11">
    <w:abstractNumId w:val="16"/>
  </w:num>
  <w:num w:numId="12">
    <w:abstractNumId w:val="20"/>
  </w:num>
  <w:num w:numId="13">
    <w:abstractNumId w:val="23"/>
  </w:num>
  <w:num w:numId="14">
    <w:abstractNumId w:val="27"/>
  </w:num>
  <w:num w:numId="15">
    <w:abstractNumId w:val="12"/>
  </w:num>
  <w:num w:numId="16">
    <w:abstractNumId w:val="11"/>
  </w:num>
  <w:num w:numId="17">
    <w:abstractNumId w:val="13"/>
  </w:num>
  <w:num w:numId="18">
    <w:abstractNumId w:val="14"/>
  </w:num>
  <w:num w:numId="19">
    <w:abstractNumId w:val="26"/>
  </w:num>
  <w:num w:numId="20">
    <w:abstractNumId w:val="15"/>
  </w:num>
  <w:num w:numId="21">
    <w:abstractNumId w:val="25"/>
  </w:num>
  <w:num w:numId="22">
    <w:abstractNumId w:val="18"/>
  </w:num>
  <w:num w:numId="23">
    <w:abstractNumId w:val="0"/>
  </w:num>
  <w:num w:numId="24">
    <w:abstractNumId w:val="3"/>
  </w:num>
  <w:num w:numId="25">
    <w:abstractNumId w:val="8"/>
  </w:num>
  <w:num w:numId="26">
    <w:abstractNumId w:val="7"/>
  </w:num>
  <w:num w:numId="27">
    <w:abstractNumId w:val="1"/>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BB"/>
    <w:rsid w:val="001B6476"/>
    <w:rsid w:val="001B7F49"/>
    <w:rsid w:val="0020586D"/>
    <w:rsid w:val="00264AC0"/>
    <w:rsid w:val="002F2F2A"/>
    <w:rsid w:val="003C60E6"/>
    <w:rsid w:val="004B2F9C"/>
    <w:rsid w:val="004D7220"/>
    <w:rsid w:val="00525A0E"/>
    <w:rsid w:val="006265E2"/>
    <w:rsid w:val="006B0BC9"/>
    <w:rsid w:val="0074385B"/>
    <w:rsid w:val="008458F5"/>
    <w:rsid w:val="00937428"/>
    <w:rsid w:val="009461A5"/>
    <w:rsid w:val="009B1903"/>
    <w:rsid w:val="00A912C2"/>
    <w:rsid w:val="00B10660"/>
    <w:rsid w:val="00B56BE4"/>
    <w:rsid w:val="00B8662D"/>
    <w:rsid w:val="00C6298F"/>
    <w:rsid w:val="00C87B52"/>
    <w:rsid w:val="00D279C9"/>
    <w:rsid w:val="00E42C89"/>
    <w:rsid w:val="00E736AC"/>
    <w:rsid w:val="00F050BB"/>
    <w:rsid w:val="00F43F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80FC75-6F3A-4AF1-A29A-7190A38F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742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912C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912C2"/>
  </w:style>
  <w:style w:type="paragraph" w:styleId="Stopka">
    <w:name w:val="footer"/>
    <w:basedOn w:val="Normalny"/>
    <w:link w:val="StopkaZnak"/>
    <w:uiPriority w:val="99"/>
    <w:unhideWhenUsed/>
    <w:rsid w:val="00A912C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A912C2"/>
  </w:style>
  <w:style w:type="character" w:styleId="Hipercze">
    <w:name w:val="Hyperlink"/>
    <w:basedOn w:val="Domylnaczcionkaakapitu"/>
    <w:uiPriority w:val="99"/>
    <w:unhideWhenUsed/>
    <w:rsid w:val="00A912C2"/>
    <w:rPr>
      <w:color w:val="0563C1" w:themeColor="hyperlink"/>
      <w:u w:val="single"/>
    </w:rPr>
  </w:style>
  <w:style w:type="paragraph" w:styleId="Akapitzlist">
    <w:name w:val="List Paragraph"/>
    <w:basedOn w:val="Normalny"/>
    <w:uiPriority w:val="34"/>
    <w:qFormat/>
    <w:rsid w:val="00A912C2"/>
    <w:pPr>
      <w:spacing w:after="160" w:line="259"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39"/>
    <w:rsid w:val="00A9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3">
    <w:name w:val="WWNum53"/>
    <w:basedOn w:val="Bezlisty"/>
    <w:rsid w:val="00A912C2"/>
    <w:pPr>
      <w:numPr>
        <w:numId w:val="8"/>
      </w:numPr>
    </w:pPr>
  </w:style>
  <w:style w:type="character" w:styleId="UyteHipercze">
    <w:name w:val="FollowedHyperlink"/>
    <w:basedOn w:val="Domylnaczcionkaakapitu"/>
    <w:uiPriority w:val="99"/>
    <w:semiHidden/>
    <w:unhideWhenUsed/>
    <w:rsid w:val="00C6298F"/>
    <w:rPr>
      <w:color w:val="954F72" w:themeColor="followedHyperlink"/>
      <w:u w:val="single"/>
    </w:rPr>
  </w:style>
  <w:style w:type="paragraph" w:customStyle="1" w:styleId="Default">
    <w:name w:val="Default"/>
    <w:rsid w:val="00937428"/>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86004">
      <w:bodyDiv w:val="1"/>
      <w:marLeft w:val="0"/>
      <w:marRight w:val="0"/>
      <w:marTop w:val="0"/>
      <w:marBottom w:val="0"/>
      <w:divBdr>
        <w:top w:val="none" w:sz="0" w:space="0" w:color="auto"/>
        <w:left w:val="none" w:sz="0" w:space="0" w:color="auto"/>
        <w:bottom w:val="none" w:sz="0" w:space="0" w:color="auto"/>
        <w:right w:val="none" w:sz="0" w:space="0" w:color="auto"/>
      </w:divBdr>
    </w:div>
    <w:div w:id="16804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2874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Anna Topolska</cp:lastModifiedBy>
  <cp:revision>2</cp:revision>
  <dcterms:created xsi:type="dcterms:W3CDTF">2022-03-21T09:16:00Z</dcterms:created>
  <dcterms:modified xsi:type="dcterms:W3CDTF">2022-03-21T09:16:00Z</dcterms:modified>
</cp:coreProperties>
</file>