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4D014E3F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B2B35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E853F1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B3181D">
        <w:rPr>
          <w:rFonts w:asciiTheme="minorHAnsi" w:eastAsia="Calibri" w:hAnsiTheme="minorHAnsi" w:cs="Arial"/>
          <w:b/>
          <w:bCs/>
          <w:szCs w:val="24"/>
          <w:lang w:eastAsia="en-US"/>
        </w:rPr>
        <w:t>17</w:t>
      </w:r>
      <w:r w:rsidR="007A3AF7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2B7F81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E14B7CB" w14:textId="6B665A5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30495A18" w:rsidR="00055D5A" w:rsidRPr="00BB2B35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BB2B35" w:rsidRPr="003F5347">
        <w:rPr>
          <w:rFonts w:asciiTheme="minorHAnsi" w:hAnsiTheme="minorHAnsi" w:cs="Tahoma"/>
          <w:b/>
          <w:bCs/>
        </w:rPr>
        <w:t xml:space="preserve">dostawa </w:t>
      </w:r>
      <w:r w:rsidR="00BB2B35">
        <w:rPr>
          <w:rFonts w:asciiTheme="minorHAnsi" w:hAnsiTheme="minorHAnsi" w:cs="Tahoma"/>
          <w:b/>
          <w:bCs/>
        </w:rPr>
        <w:t xml:space="preserve">środków ochrony roślin na potrzeby </w:t>
      </w:r>
      <w:r w:rsidR="00BB2B35" w:rsidRPr="003F5347">
        <w:rPr>
          <w:rFonts w:ascii="Verdana" w:eastAsia="Palatino Linotype" w:hAnsi="Verdana"/>
          <w:b/>
        </w:rPr>
        <w:t>Sieć Bada</w:t>
      </w:r>
      <w:r w:rsidR="00BB2B35">
        <w:rPr>
          <w:rFonts w:ascii="Verdana" w:eastAsia="Palatino Linotype" w:hAnsi="Verdana"/>
          <w:b/>
        </w:rPr>
        <w:t>w</w:t>
      </w:r>
      <w:r w:rsidR="00BB2B35" w:rsidRPr="003F5347">
        <w:rPr>
          <w:rFonts w:ascii="Verdana" w:eastAsia="Palatino Linotype" w:hAnsi="Verdana"/>
          <w:b/>
        </w:rPr>
        <w:t>cza Łukasiewicz – Instytut Nowych Syntez Chemicznych</w:t>
      </w:r>
      <w:r w:rsidR="00F453C1">
        <w:rPr>
          <w:rFonts w:asciiTheme="minorHAnsi" w:hAnsiTheme="minorHAnsi" w:cs="Tahoma"/>
          <w:b/>
          <w:bCs/>
          <w:szCs w:val="22"/>
        </w:rPr>
        <w:t xml:space="preserve"> 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0235E">
        <w:rPr>
          <w:rFonts w:asciiTheme="minorHAnsi" w:hAnsiTheme="minorHAnsi"/>
          <w:b/>
          <w:color w:val="00000A"/>
          <w:lang w:eastAsia="en-US" w:bidi="en-US"/>
        </w:rPr>
        <w:t>B</w:t>
      </w:r>
      <w:r w:rsidR="00BB2B35">
        <w:rPr>
          <w:rFonts w:asciiTheme="minorHAnsi" w:hAnsiTheme="minorHAnsi"/>
          <w:b/>
          <w:color w:val="00000A"/>
          <w:lang w:eastAsia="en-US" w:bidi="en-US"/>
        </w:rPr>
        <w:t>PR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9603C9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B3181D">
        <w:rPr>
          <w:rFonts w:asciiTheme="minorHAnsi" w:hAnsiTheme="minorHAnsi"/>
          <w:b/>
          <w:color w:val="00000A"/>
          <w:lang w:eastAsia="en-US" w:bidi="en-US"/>
        </w:rPr>
        <w:t>17</w:t>
      </w:r>
      <w:bookmarkStart w:id="0" w:name="_GoBack"/>
      <w:bookmarkEnd w:id="0"/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2B7F81">
        <w:rPr>
          <w:rFonts w:asciiTheme="minorHAnsi" w:hAnsiTheme="minorHAnsi"/>
          <w:b/>
          <w:color w:val="00000A"/>
          <w:lang w:eastAsia="en-US" w:bidi="en-US"/>
        </w:rPr>
        <w:t>4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7C493F38" w14:textId="77777777" w:rsidR="00BB2B35" w:rsidRDefault="00BB2B35" w:rsidP="00BB2B35">
      <w:pPr>
        <w:pStyle w:val="Akapitzlist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025E7208" w14:textId="77777777" w:rsidR="00BB2B35" w:rsidRPr="004A52E1" w:rsidRDefault="00BB2B35" w:rsidP="00BB2B35">
      <w:pPr>
        <w:suppressAutoHyphens/>
        <w:spacing w:after="120" w:line="276" w:lineRule="auto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68B99FE1" w14:textId="2F6C909B" w:rsidR="0073147C" w:rsidRPr="00BB2B35" w:rsidRDefault="00BB2B35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lang w:eastAsia="en-US"/>
        </w:rPr>
      </w:pPr>
      <w:r w:rsidRPr="0050481B">
        <w:rPr>
          <w:rFonts w:asciiTheme="minorHAnsi" w:hAnsiTheme="minorHAnsi"/>
          <w:b/>
          <w:szCs w:val="22"/>
        </w:rPr>
        <w:lastRenderedPageBreak/>
        <w:t xml:space="preserve">Część nr </w:t>
      </w:r>
      <w:r w:rsidRPr="00BB2B35">
        <w:rPr>
          <w:rFonts w:asciiTheme="minorHAnsi" w:hAnsiTheme="minorHAnsi"/>
          <w:b/>
          <w:szCs w:val="22"/>
        </w:rPr>
        <w:t xml:space="preserve">1 </w:t>
      </w:r>
      <w:r w:rsidRPr="002B7F81">
        <w:rPr>
          <w:rFonts w:asciiTheme="minorHAnsi" w:hAnsiTheme="minorHAnsi"/>
          <w:b/>
          <w:szCs w:val="22"/>
        </w:rPr>
        <w:t xml:space="preserve">– </w:t>
      </w:r>
      <w:r w:rsidR="007A3AF7">
        <w:rPr>
          <w:rFonts w:asciiTheme="minorHAnsi" w:hAnsiTheme="minorHAnsi"/>
          <w:b/>
          <w:szCs w:val="22"/>
        </w:rPr>
        <w:t xml:space="preserve">Środki Ochrony Roślin </w:t>
      </w:r>
      <w:r w:rsidR="000C568C">
        <w:rPr>
          <w:rFonts w:asciiTheme="minorHAnsi" w:hAnsiTheme="minorHAnsi"/>
          <w:b/>
          <w:szCs w:val="22"/>
        </w:rPr>
        <w:t>stosowane w uprawie rzepaku</w:t>
      </w:r>
      <w:r w:rsidR="002B4952">
        <w:rPr>
          <w:rFonts w:asciiTheme="minorHAnsi" w:hAnsiTheme="minorHAnsi"/>
          <w:b/>
          <w:szCs w:val="22"/>
        </w:rPr>
        <w:t xml:space="preserve"> </w:t>
      </w:r>
      <w:r w:rsidR="007A3AF7">
        <w:rPr>
          <w:rFonts w:asciiTheme="minorHAnsi" w:hAnsiTheme="minorHAnsi"/>
          <w:b/>
          <w:szCs w:val="22"/>
        </w:rPr>
        <w:t xml:space="preserve">  </w:t>
      </w: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676268B" w14:textId="2F014657" w:rsidR="0073147C" w:rsidRDefault="0073147C" w:rsidP="00245213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238458E3" w14:textId="2752B93C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B98F230" w14:textId="60EC82FF" w:rsidR="00BB2B35" w:rsidRPr="002B7F81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/>
          <w:b/>
          <w:szCs w:val="22"/>
        </w:rPr>
      </w:pPr>
      <w:r w:rsidRPr="0050481B">
        <w:rPr>
          <w:rFonts w:asciiTheme="minorHAnsi" w:hAnsiTheme="minorHAnsi"/>
          <w:b/>
          <w:szCs w:val="22"/>
        </w:rPr>
        <w:t xml:space="preserve">Część nr </w:t>
      </w:r>
      <w:r w:rsidR="00245213">
        <w:rPr>
          <w:rFonts w:asciiTheme="minorHAnsi" w:hAnsiTheme="minorHAnsi"/>
          <w:b/>
          <w:szCs w:val="22"/>
        </w:rPr>
        <w:t>2</w:t>
      </w:r>
      <w:r>
        <w:rPr>
          <w:rFonts w:asciiTheme="minorHAnsi" w:hAnsiTheme="minorHAnsi"/>
          <w:szCs w:val="22"/>
        </w:rPr>
        <w:t xml:space="preserve"> </w:t>
      </w:r>
      <w:r w:rsidRPr="00BB2B35">
        <w:rPr>
          <w:rFonts w:asciiTheme="minorHAnsi" w:hAnsiTheme="minorHAnsi"/>
          <w:b/>
          <w:szCs w:val="22"/>
        </w:rPr>
        <w:t xml:space="preserve">– </w:t>
      </w:r>
      <w:r w:rsidR="007A3AF7">
        <w:rPr>
          <w:rFonts w:asciiTheme="minorHAnsi" w:hAnsiTheme="minorHAnsi"/>
          <w:b/>
          <w:szCs w:val="22"/>
        </w:rPr>
        <w:t xml:space="preserve">Środki Ochrony Roślin </w:t>
      </w:r>
      <w:r w:rsidR="000C568C">
        <w:rPr>
          <w:rFonts w:asciiTheme="minorHAnsi" w:hAnsiTheme="minorHAnsi"/>
          <w:b/>
          <w:szCs w:val="22"/>
        </w:rPr>
        <w:t>stosowane w uprawie</w:t>
      </w:r>
      <w:r w:rsidR="007A3AF7">
        <w:rPr>
          <w:rFonts w:asciiTheme="minorHAnsi" w:hAnsiTheme="minorHAnsi"/>
          <w:b/>
          <w:szCs w:val="22"/>
        </w:rPr>
        <w:t xml:space="preserve"> pszenicy </w:t>
      </w:r>
    </w:p>
    <w:p w14:paraId="031C99A4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/>
          <w:szCs w:val="22"/>
        </w:rPr>
      </w:pPr>
    </w:p>
    <w:p w14:paraId="45902EEA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47649BC0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79B7FF4B" w14:textId="77777777" w:rsidR="00BB2B35" w:rsidRPr="0073147C" w:rsidRDefault="00BB2B35" w:rsidP="00BB2B35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22C9EBB1" w14:textId="7B3EDE26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2F14A74F" w14:textId="78D4F65D" w:rsidR="00BB2B35" w:rsidRDefault="00BB2B35" w:rsidP="00BB2B35">
      <w:pPr>
        <w:pStyle w:val="Standard"/>
        <w:spacing w:after="120"/>
        <w:rPr>
          <w:rFonts w:asciiTheme="minorHAnsi" w:eastAsia="Calibri" w:hAnsiTheme="minorHAnsi"/>
          <w:kern w:val="0"/>
          <w:sz w:val="20"/>
          <w:lang w:eastAsia="en-US" w:bidi="ar-SA"/>
        </w:rPr>
      </w:pPr>
    </w:p>
    <w:p w14:paraId="1CFC4419" w14:textId="14CD45BB" w:rsidR="007A3AF7" w:rsidRDefault="007A3AF7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</w:p>
    <w:p w14:paraId="21F8D7D3" w14:textId="77777777" w:rsidR="007A3AF7" w:rsidRDefault="007A3AF7" w:rsidP="00BB2B35">
      <w:pPr>
        <w:pStyle w:val="Standard"/>
        <w:spacing w:after="120"/>
        <w:rPr>
          <w:rFonts w:asciiTheme="minorHAnsi" w:hAnsiTheme="minorHAnsi"/>
          <w:sz w:val="20"/>
          <w:szCs w:val="22"/>
        </w:rPr>
      </w:pPr>
    </w:p>
    <w:p w14:paraId="51AF38C8" w14:textId="2127F4E4" w:rsidR="00BB2B35" w:rsidRDefault="00C5375E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 xml:space="preserve"> </w:t>
      </w:r>
    </w:p>
    <w:p w14:paraId="441C19EF" w14:textId="77777777" w:rsidR="00BB2B35" w:rsidRDefault="00BB2B35" w:rsidP="00C5375E">
      <w:pPr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25B71FB3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C1DDBB1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</w:t>
      </w:r>
      <w:bookmarkStart w:id="1" w:name="_Hlk129672372"/>
      <w:r w:rsidR="00C17511">
        <w:rPr>
          <w:rFonts w:ascii="Verdana" w:hAnsi="Verdana" w:cs="Arial"/>
          <w:bCs/>
        </w:rPr>
        <w:t xml:space="preserve">podwykonawcom </w:t>
      </w:r>
      <w:r w:rsidR="00E638BB">
        <w:rPr>
          <w:rFonts w:ascii="Verdana" w:hAnsi="Verdana" w:cs="Arial"/>
          <w:bCs/>
        </w:rPr>
        <w:t xml:space="preserve">w zakresie </w:t>
      </w:r>
      <w:r w:rsidR="00FC4B79">
        <w:rPr>
          <w:rFonts w:ascii="Verdana" w:hAnsi="Verdana" w:cs="Arial"/>
          <w:bCs/>
        </w:rPr>
        <w:t xml:space="preserve">działalności </w:t>
      </w:r>
      <w:r w:rsidR="00E638BB">
        <w:rPr>
          <w:rFonts w:ascii="Verdana" w:hAnsi="Verdana" w:cs="Arial"/>
          <w:bCs/>
        </w:rPr>
        <w:t xml:space="preserve">innej niż regulowana </w:t>
      </w:r>
      <w:bookmarkEnd w:id="1"/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45BE509F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</w:t>
      </w:r>
      <w:r w:rsidR="00E638BB">
        <w:rPr>
          <w:rFonts w:ascii="Verdana" w:hAnsi="Verdana" w:cs="Arial"/>
          <w:bCs/>
        </w:rPr>
        <w:t xml:space="preserve"> </w:t>
      </w:r>
      <w:r w:rsidR="007954C3">
        <w:rPr>
          <w:rFonts w:ascii="Verdana" w:hAnsi="Verdana" w:cs="Arial"/>
          <w:bCs/>
        </w:rPr>
        <w:t xml:space="preserve">podwykonawcom </w:t>
      </w:r>
      <w:r w:rsidR="00FC4B79">
        <w:rPr>
          <w:rFonts w:ascii="Verdana" w:hAnsi="Verdana" w:cs="Arial"/>
          <w:bCs/>
        </w:rPr>
        <w:t xml:space="preserve">w zakresie działalności </w:t>
      </w:r>
      <w:r w:rsidR="00E638BB">
        <w:rPr>
          <w:rFonts w:ascii="Verdana" w:hAnsi="Verdana" w:cs="Arial"/>
          <w:bCs/>
        </w:rPr>
        <w:t xml:space="preserve">innej niż regulowana </w:t>
      </w:r>
      <w:r>
        <w:rPr>
          <w:rFonts w:ascii="Verdana" w:hAnsi="Verdana" w:cs="Arial"/>
          <w:bCs/>
        </w:rPr>
        <w:t xml:space="preserve"> 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lastRenderedPageBreak/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6C6A51E4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45D48F30" w14:textId="77777777" w:rsidR="000C568C" w:rsidRDefault="000C568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</w:p>
    <w:p w14:paraId="4D12642D" w14:textId="77777777" w:rsidR="00C5457B" w:rsidRPr="004F33E6" w:rsidRDefault="00C5457B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lastRenderedPageBreak/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08E42890" w:rsidR="003B0125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33F4DE8D" w14:textId="77777777" w:rsidR="008F6232" w:rsidRPr="00BA4E61" w:rsidRDefault="008F6232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0B5C84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246ADF0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7202808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2409BA7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5FA60FE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1D0999A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F62BEDF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EABF1E6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A411ABF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73B67DD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7C06CF3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26D584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1FDDD0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C092501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64203A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8F4669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7C994E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F180BF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718859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4856CB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A63CA4C" w14:textId="79887F37" w:rsidR="00653CC0" w:rsidRPr="00B5408B" w:rsidRDefault="00653CC0" w:rsidP="00DA1D13">
      <w:pPr>
        <w:numPr>
          <w:ilvl w:val="0"/>
          <w:numId w:val="3"/>
        </w:numPr>
        <w:shd w:val="clear" w:color="auto" w:fill="FFFFFF"/>
        <w:spacing w:after="120" w:line="312" w:lineRule="auto"/>
        <w:ind w:hanging="502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20C06E19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119480288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bookmarkEnd w:id="2"/>
    <w:p w14:paraId="114C887B" w14:textId="77777777" w:rsidR="00DA1D13" w:rsidRPr="005A2B16" w:rsidRDefault="00DA1D13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lastRenderedPageBreak/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Pr="002B7F81" w:rsidRDefault="00A92363">
    <w:pPr>
      <w:pStyle w:val="Stopka"/>
      <w:rPr>
        <w:sz w:val="16"/>
        <w:szCs w:val="16"/>
      </w:rPr>
    </w:pPr>
    <w:r w:rsidRPr="002B7F81">
      <w:rPr>
        <w:sz w:val="16"/>
        <w:szCs w:val="16"/>
      </w:rPr>
      <w:t xml:space="preserve">Strona </w:t>
    </w:r>
    <w:r w:rsidRPr="002B7F81">
      <w:rPr>
        <w:b w:val="0"/>
        <w:sz w:val="16"/>
        <w:szCs w:val="16"/>
      </w:rPr>
      <w:fldChar w:fldCharType="begin"/>
    </w:r>
    <w:r w:rsidRPr="002B7F81">
      <w:rPr>
        <w:sz w:val="16"/>
        <w:szCs w:val="16"/>
      </w:rPr>
      <w:instrText>PAGE  \* Arabic  \* MERGEFORMAT</w:instrText>
    </w:r>
    <w:r w:rsidRPr="002B7F81">
      <w:rPr>
        <w:b w:val="0"/>
        <w:sz w:val="16"/>
        <w:szCs w:val="16"/>
      </w:rPr>
      <w:fldChar w:fldCharType="separate"/>
    </w:r>
    <w:r w:rsidR="00C37310" w:rsidRPr="002B7F81">
      <w:rPr>
        <w:noProof/>
        <w:sz w:val="16"/>
        <w:szCs w:val="16"/>
      </w:rPr>
      <w:t>2</w:t>
    </w:r>
    <w:r w:rsidRPr="002B7F81">
      <w:rPr>
        <w:b w:val="0"/>
        <w:sz w:val="16"/>
        <w:szCs w:val="16"/>
      </w:rPr>
      <w:fldChar w:fldCharType="end"/>
    </w:r>
    <w:r w:rsidRPr="002B7F81">
      <w:rPr>
        <w:sz w:val="16"/>
        <w:szCs w:val="16"/>
      </w:rPr>
      <w:t xml:space="preserve"> z </w:t>
    </w:r>
    <w:r w:rsidR="002B7F81" w:rsidRPr="002B7F81">
      <w:rPr>
        <w:sz w:val="16"/>
        <w:szCs w:val="16"/>
      </w:rPr>
      <w:fldChar w:fldCharType="begin"/>
    </w:r>
    <w:r w:rsidR="002B7F81" w:rsidRPr="002B7F81">
      <w:rPr>
        <w:sz w:val="16"/>
        <w:szCs w:val="16"/>
      </w:rPr>
      <w:instrText>NUMPAGES  \* Arabic  \* MERGEFORMAT</w:instrText>
    </w:r>
    <w:r w:rsidR="002B7F81" w:rsidRPr="002B7F81">
      <w:rPr>
        <w:sz w:val="16"/>
        <w:szCs w:val="16"/>
      </w:rPr>
      <w:fldChar w:fldCharType="separate"/>
    </w:r>
    <w:r w:rsidR="00FF5901" w:rsidRPr="002B7F81">
      <w:rPr>
        <w:noProof/>
        <w:sz w:val="16"/>
        <w:szCs w:val="16"/>
      </w:rPr>
      <w:t>1</w:t>
    </w:r>
    <w:r w:rsidR="002B7F81" w:rsidRPr="002B7F81">
      <w:rPr>
        <w:noProof/>
        <w:sz w:val="16"/>
        <w:szCs w:val="16"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2B7F81" w:rsidRDefault="000B0E4A" w:rsidP="00D40690">
    <w:pPr>
      <w:pStyle w:val="Stopka"/>
      <w:rPr>
        <w:sz w:val="16"/>
        <w:szCs w:val="18"/>
      </w:rPr>
    </w:pPr>
    <w:r w:rsidRPr="002B7F81">
      <w:rPr>
        <w:sz w:val="16"/>
        <w:szCs w:val="18"/>
      </w:rPr>
      <w:t xml:space="preserve">Strona </w:t>
    </w:r>
    <w:r w:rsidRPr="002B7F81">
      <w:rPr>
        <w:b w:val="0"/>
        <w:bCs/>
        <w:sz w:val="16"/>
        <w:szCs w:val="18"/>
      </w:rPr>
      <w:fldChar w:fldCharType="begin"/>
    </w:r>
    <w:r w:rsidRPr="002B7F81">
      <w:rPr>
        <w:bCs/>
        <w:sz w:val="16"/>
        <w:szCs w:val="18"/>
      </w:rPr>
      <w:instrText>PAGE  \* Arabic  \* MERGEFORMAT</w:instrText>
    </w:r>
    <w:r w:rsidRPr="002B7F81">
      <w:rPr>
        <w:b w:val="0"/>
        <w:bCs/>
        <w:sz w:val="16"/>
        <w:szCs w:val="18"/>
      </w:rPr>
      <w:fldChar w:fldCharType="separate"/>
    </w:r>
    <w:r w:rsidRPr="002B7F81">
      <w:rPr>
        <w:bCs/>
        <w:sz w:val="16"/>
        <w:szCs w:val="18"/>
      </w:rPr>
      <w:t>1</w:t>
    </w:r>
    <w:r w:rsidRPr="002B7F81">
      <w:rPr>
        <w:b w:val="0"/>
        <w:bCs/>
        <w:sz w:val="16"/>
        <w:szCs w:val="18"/>
      </w:rPr>
      <w:fldChar w:fldCharType="end"/>
    </w:r>
    <w:r w:rsidRPr="002B7F81">
      <w:rPr>
        <w:sz w:val="16"/>
        <w:szCs w:val="18"/>
      </w:rPr>
      <w:t xml:space="preserve"> z </w:t>
    </w:r>
    <w:r w:rsidRPr="002B7F81">
      <w:rPr>
        <w:b w:val="0"/>
        <w:bCs/>
        <w:sz w:val="16"/>
        <w:szCs w:val="18"/>
      </w:rPr>
      <w:fldChar w:fldCharType="begin"/>
    </w:r>
    <w:r w:rsidRPr="002B7F81">
      <w:rPr>
        <w:bCs/>
        <w:sz w:val="16"/>
        <w:szCs w:val="18"/>
      </w:rPr>
      <w:instrText>NUMPAGES  \* Arabic  \* MERGEFORMAT</w:instrText>
    </w:r>
    <w:r w:rsidRPr="002B7F81">
      <w:rPr>
        <w:b w:val="0"/>
        <w:bCs/>
        <w:sz w:val="16"/>
        <w:szCs w:val="18"/>
      </w:rPr>
      <w:fldChar w:fldCharType="separate"/>
    </w:r>
    <w:r w:rsidRPr="002B7F81">
      <w:rPr>
        <w:bCs/>
        <w:sz w:val="16"/>
        <w:szCs w:val="18"/>
      </w:rPr>
      <w:t>2</w:t>
    </w:r>
    <w:r w:rsidRPr="002B7F81">
      <w:rPr>
        <w:b w:val="0"/>
        <w:bCs/>
        <w:sz w:val="16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EAD48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5A1276A"/>
    <w:multiLevelType w:val="multilevel"/>
    <w:tmpl w:val="B4B871FE"/>
    <w:lvl w:ilvl="0">
      <w:start w:val="1"/>
      <w:numFmt w:val="decimal"/>
      <w:suff w:val="space"/>
      <w:lvlText w:val="%1."/>
      <w:lvlJc w:val="left"/>
      <w:pPr>
        <w:ind w:left="992" w:hanging="283"/>
      </w:pPr>
      <w:rPr>
        <w:sz w:val="20"/>
      </w:rPr>
    </w:lvl>
    <w:lvl w:ilvl="1">
      <w:start w:val="1"/>
      <w:numFmt w:val="decimal"/>
      <w:suff w:val="space"/>
      <w:lvlText w:val="%1.%2."/>
      <w:lvlJc w:val="left"/>
      <w:pPr>
        <w:ind w:left="1190" w:hanging="482"/>
      </w:pPr>
      <w:rPr>
        <w:b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82C5A"/>
    <w:rsid w:val="000A3E06"/>
    <w:rsid w:val="000B0E4A"/>
    <w:rsid w:val="000C568C"/>
    <w:rsid w:val="000D0A17"/>
    <w:rsid w:val="000D32DC"/>
    <w:rsid w:val="001134FB"/>
    <w:rsid w:val="0013632B"/>
    <w:rsid w:val="0016359D"/>
    <w:rsid w:val="00196734"/>
    <w:rsid w:val="001A7C4E"/>
    <w:rsid w:val="001B36B3"/>
    <w:rsid w:val="001C2445"/>
    <w:rsid w:val="00205EA0"/>
    <w:rsid w:val="00211348"/>
    <w:rsid w:val="00212C08"/>
    <w:rsid w:val="002131FC"/>
    <w:rsid w:val="00221276"/>
    <w:rsid w:val="00231524"/>
    <w:rsid w:val="00245213"/>
    <w:rsid w:val="00276371"/>
    <w:rsid w:val="00291BF7"/>
    <w:rsid w:val="002B4952"/>
    <w:rsid w:val="002B7F81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372C"/>
    <w:rsid w:val="003B4AA1"/>
    <w:rsid w:val="003F1860"/>
    <w:rsid w:val="003F4BA3"/>
    <w:rsid w:val="00402FBD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84384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90C27"/>
    <w:rsid w:val="006A7B13"/>
    <w:rsid w:val="006B4607"/>
    <w:rsid w:val="006D6DE5"/>
    <w:rsid w:val="006E5990"/>
    <w:rsid w:val="007055D7"/>
    <w:rsid w:val="0073147C"/>
    <w:rsid w:val="00746842"/>
    <w:rsid w:val="00751354"/>
    <w:rsid w:val="00766CCF"/>
    <w:rsid w:val="007954C3"/>
    <w:rsid w:val="007A3AF7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8F6232"/>
    <w:rsid w:val="00914946"/>
    <w:rsid w:val="009470D6"/>
    <w:rsid w:val="009603C9"/>
    <w:rsid w:val="009B4C69"/>
    <w:rsid w:val="009D26A1"/>
    <w:rsid w:val="009D4C4D"/>
    <w:rsid w:val="00A20076"/>
    <w:rsid w:val="00A36F46"/>
    <w:rsid w:val="00A51732"/>
    <w:rsid w:val="00A52C29"/>
    <w:rsid w:val="00A70302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3181D"/>
    <w:rsid w:val="00B37F97"/>
    <w:rsid w:val="00B40A11"/>
    <w:rsid w:val="00B42C34"/>
    <w:rsid w:val="00B5408B"/>
    <w:rsid w:val="00B61F8A"/>
    <w:rsid w:val="00B62837"/>
    <w:rsid w:val="00B66B96"/>
    <w:rsid w:val="00B82865"/>
    <w:rsid w:val="00B93F15"/>
    <w:rsid w:val="00B95AA2"/>
    <w:rsid w:val="00B9730E"/>
    <w:rsid w:val="00BA4E61"/>
    <w:rsid w:val="00BB2B35"/>
    <w:rsid w:val="00BF074F"/>
    <w:rsid w:val="00BF6327"/>
    <w:rsid w:val="00C11541"/>
    <w:rsid w:val="00C158C4"/>
    <w:rsid w:val="00C17511"/>
    <w:rsid w:val="00C22414"/>
    <w:rsid w:val="00C26DB2"/>
    <w:rsid w:val="00C32683"/>
    <w:rsid w:val="00C37310"/>
    <w:rsid w:val="00C51599"/>
    <w:rsid w:val="00C5375E"/>
    <w:rsid w:val="00C5457B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1D13"/>
    <w:rsid w:val="00DA52A1"/>
    <w:rsid w:val="00DB6877"/>
    <w:rsid w:val="00DF5E23"/>
    <w:rsid w:val="00DF5ECD"/>
    <w:rsid w:val="00E24822"/>
    <w:rsid w:val="00E638BB"/>
    <w:rsid w:val="00E81E1E"/>
    <w:rsid w:val="00E853F1"/>
    <w:rsid w:val="00EA105E"/>
    <w:rsid w:val="00ED306C"/>
    <w:rsid w:val="00EE493C"/>
    <w:rsid w:val="00EE4C36"/>
    <w:rsid w:val="00EF098F"/>
    <w:rsid w:val="00F35682"/>
    <w:rsid w:val="00F453C1"/>
    <w:rsid w:val="00F92ECB"/>
    <w:rsid w:val="00FA04F6"/>
    <w:rsid w:val="00FB0D0A"/>
    <w:rsid w:val="00FC4B79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4DCC23-E3B7-4437-BBFA-7F679AFB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18</TotalTime>
  <Pages>5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Izabela Wójcik | Łukasiewicz – INS</cp:lastModifiedBy>
  <cp:revision>9</cp:revision>
  <cp:lastPrinted>2021-04-28T10:38:00Z</cp:lastPrinted>
  <dcterms:created xsi:type="dcterms:W3CDTF">2024-03-04T11:49:00Z</dcterms:created>
  <dcterms:modified xsi:type="dcterms:W3CDTF">2024-07-04T07:15:00Z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