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5242" w14:textId="77777777" w:rsidR="00F032CD" w:rsidRDefault="0005536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03947B02" w14:textId="77777777" w:rsidR="00F032CD" w:rsidRDefault="0005536C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23FA4B6" w14:textId="77777777" w:rsidR="00F032CD" w:rsidRDefault="0005536C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032CD" w14:paraId="1F05216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C1AC" w14:textId="77777777" w:rsidR="00F032CD" w:rsidRDefault="0005536C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9828" w14:textId="77777777" w:rsidR="00F032CD" w:rsidRDefault="00F032CD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C722AF8" w14:textId="77777777" w:rsidR="00F032CD" w:rsidRDefault="00F032CD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2E7506D" w14:textId="77777777" w:rsidR="00F032CD" w:rsidRDefault="00F032CD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032CD" w14:paraId="5431CE2B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D139" w14:textId="77777777" w:rsidR="00F032CD" w:rsidRDefault="0005536C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D2DA7" w14:textId="77777777" w:rsidR="00F032CD" w:rsidRDefault="0005536C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577A" w14:textId="77777777" w:rsidR="00F032CD" w:rsidRDefault="0005536C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032CD" w14:paraId="524A34EF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2236" w14:textId="77777777" w:rsidR="00F032CD" w:rsidRDefault="0005536C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3C3E" w14:textId="77777777" w:rsidR="00F032CD" w:rsidRDefault="00F032CD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1864136E" w14:textId="77777777" w:rsidR="00F032CD" w:rsidRDefault="00F032CD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032CD" w14:paraId="2D8E1751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83BA" w14:textId="77777777" w:rsidR="00F032CD" w:rsidRDefault="0005536C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344F" w14:textId="77777777" w:rsidR="00F032CD" w:rsidRDefault="00F032CD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FCAAE50" w14:textId="77777777" w:rsidR="00F032CD" w:rsidRDefault="00F032CD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032CD" w14:paraId="4A32B8A7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599D" w14:textId="77777777" w:rsidR="00F032CD" w:rsidRDefault="0005536C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7D77B80B" w14:textId="77777777" w:rsidR="00F032CD" w:rsidRDefault="0005536C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 xml:space="preserve">mię, nazwisko, 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804B" w14:textId="77777777" w:rsidR="00F032CD" w:rsidRDefault="00F032CD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16E2BECE" w14:textId="77777777" w:rsidR="00F032CD" w:rsidRDefault="00F032CD">
      <w:pPr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13BE9A0A" w14:textId="77777777" w:rsidR="00F032CD" w:rsidRDefault="00F032CD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22823C3" w14:textId="77777777" w:rsidR="00F032CD" w:rsidRDefault="0005536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28F0B72C" w14:textId="77777777" w:rsidR="00F032CD" w:rsidRDefault="0005536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 xml:space="preserve">- Prawo zamówień publicznych (Dz.U. z 2021 r. poz. 1129 </w:t>
      </w:r>
      <w:proofErr w:type="spellStart"/>
      <w:r>
        <w:rPr>
          <w:rFonts w:ascii="Calibri" w:hAnsi="Calibri" w:cs="Arial"/>
          <w:b/>
          <w:bCs/>
          <w:sz w:val="26"/>
          <w:szCs w:val="26"/>
        </w:rPr>
        <w:t>t.j</w:t>
      </w:r>
      <w:proofErr w:type="spellEnd"/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35AFE9D4" w14:textId="77777777" w:rsidR="00F032CD" w:rsidRDefault="0005536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38AA317F" w14:textId="77777777" w:rsidR="00F032CD" w:rsidRDefault="0005536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wykonawcy </w:t>
      </w: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wspólnie ubiegający się o udzielenie zamówienia</w:t>
      </w:r>
    </w:p>
    <w:p w14:paraId="7439B9EA" w14:textId="77777777" w:rsidR="00F032CD" w:rsidRDefault="00F032CD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659E2B9C" w14:textId="77777777" w:rsidR="00F032CD" w:rsidRDefault="0005536C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F032CD" w14:paraId="7D94B415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E532" w14:textId="77777777" w:rsidR="00F032CD" w:rsidRDefault="00F032CD">
            <w:pPr>
              <w:jc w:val="both"/>
            </w:pPr>
          </w:p>
        </w:tc>
      </w:tr>
    </w:tbl>
    <w:p w14:paraId="4CCD92D2" w14:textId="0599E396" w:rsidR="00F032CD" w:rsidRDefault="0005536C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zamówienia publicznego na </w:t>
      </w:r>
      <w:r>
        <w:rPr>
          <w:rFonts w:ascii="Calibri" w:eastAsia="Calibri" w:hAnsi="Calibri" w:cs="Calibri"/>
          <w:b/>
          <w:color w:val="000000"/>
        </w:rPr>
        <w:t>„</w:t>
      </w:r>
      <w:r w:rsidRPr="00014D80">
        <w:rPr>
          <w:rFonts w:ascii="Calibri" w:hAnsi="Calibri" w:cs="Calibri"/>
          <w:b/>
          <w:color w:val="000000"/>
          <w:lang w:eastAsia="ar-SA"/>
        </w:rPr>
        <w:t xml:space="preserve">Przebudowa skrzyżowania dróg powiatowych nr 1464N i 1462N </w:t>
      </w:r>
      <w:r w:rsidRPr="00014D80">
        <w:rPr>
          <w:rFonts w:ascii="Calibri" w:eastAsia="Arial CE" w:hAnsi="Calibri" w:cs="Calibri"/>
          <w:b/>
          <w:color w:val="000000"/>
          <w:lang w:eastAsia="ar-SA"/>
        </w:rPr>
        <w:t>w Rusku Wielkim</w:t>
      </w:r>
      <w:r>
        <w:rPr>
          <w:rFonts w:ascii="Calibri" w:hAnsi="Calibri"/>
          <w:b/>
          <w:color w:val="000000"/>
        </w:rPr>
        <w:t>”</w:t>
      </w:r>
      <w:r>
        <w:rPr>
          <w:rStyle w:val="FontStyle12"/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</w:rPr>
        <w:t xml:space="preserve"> oświadczam,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F032CD" w14:paraId="7A7A56FB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729C" w14:textId="77777777" w:rsidR="00F032CD" w:rsidRDefault="0005536C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 xml:space="preserve">Nazwa albo imię i nazwisko, siedziba albo miejsca zamieszkania, jeżeli są miejscem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88DE" w14:textId="77777777" w:rsidR="00F032CD" w:rsidRDefault="0005536C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F032CD" w14:paraId="7DABE37C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CD13" w14:textId="77777777" w:rsidR="00F032CD" w:rsidRDefault="00F032CD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2F57" w14:textId="77777777" w:rsidR="00F032CD" w:rsidRDefault="00F032CD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032CD" w14:paraId="589FB865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05CE" w14:textId="77777777" w:rsidR="00F032CD" w:rsidRDefault="00F032CD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901F" w14:textId="77777777" w:rsidR="00F032CD" w:rsidRDefault="00F032CD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032CD" w14:paraId="6E33A9AB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F14F" w14:textId="77777777" w:rsidR="00F032CD" w:rsidRDefault="00F032CD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056A" w14:textId="77777777" w:rsidR="00F032CD" w:rsidRDefault="00F032CD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F01071F" w14:textId="77777777" w:rsidR="00F032CD" w:rsidRDefault="00F032CD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</w:rPr>
      </w:pPr>
    </w:p>
    <w:p w14:paraId="757B0FCB" w14:textId="77777777" w:rsidR="00F032CD" w:rsidRDefault="0005536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D19CF4B" w14:textId="77777777" w:rsidR="00F032CD" w:rsidRDefault="0005536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Niniejszy dokument należy opatrzyć zaufanym, </w:t>
      </w:r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 xml:space="preserve">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Times New Roman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>apisanie dokumentu w formacie PDF.</w:t>
      </w:r>
    </w:p>
    <w:sectPr w:rsidR="00F032C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CD"/>
    <w:rsid w:val="0005536C"/>
    <w:rsid w:val="00F0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4D42"/>
  <w15:docId w15:val="{0C7B8583-003E-4786-ABC6-9C4183B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12</cp:revision>
  <cp:lastPrinted>2021-07-28T12:26:00Z</cp:lastPrinted>
  <dcterms:created xsi:type="dcterms:W3CDTF">2022-03-21T09:15:00Z</dcterms:created>
  <dcterms:modified xsi:type="dcterms:W3CDTF">2022-03-21T09:15:00Z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