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AB1B" w14:textId="77777777" w:rsidR="00C26997" w:rsidRPr="00C26997" w:rsidRDefault="00C26997" w:rsidP="00C26997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bookmarkStart w:id="0" w:name="_Hlk33738793"/>
      <w:r w:rsidRPr="00C26997">
        <w:rPr>
          <w:rFonts w:ascii="Cambria" w:hAnsi="Cambria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4DE21428" w14:textId="77777777" w:rsidR="00C26997" w:rsidRPr="00C26997" w:rsidRDefault="00C26997" w:rsidP="00C26997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C26997">
        <w:rPr>
          <w:rFonts w:ascii="Cambria" w:hAnsi="Cambria"/>
          <w:sz w:val="22"/>
          <w:szCs w:val="22"/>
        </w:rPr>
        <w:t xml:space="preserve"> </w:t>
      </w:r>
    </w:p>
    <w:p w14:paraId="752C2B34" w14:textId="77777777" w:rsidR="00C26997" w:rsidRPr="00C26997" w:rsidRDefault="00C26997" w:rsidP="00C26997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C26997">
        <w:rPr>
          <w:rFonts w:ascii="Cambria" w:hAnsi="Cambria" w:cstheme="minorHAnsi"/>
          <w:sz w:val="22"/>
          <w:szCs w:val="22"/>
        </w:rPr>
        <w:t>____________</w:t>
      </w:r>
      <w:r w:rsidRPr="00C26997">
        <w:rPr>
          <w:rFonts w:ascii="Cambria" w:hAnsi="Cambria"/>
          <w:sz w:val="22"/>
          <w:szCs w:val="22"/>
        </w:rPr>
        <w:t>2021 r.</w:t>
      </w:r>
    </w:p>
    <w:p w14:paraId="3A826094" w14:textId="77777777" w:rsidR="00C26997" w:rsidRPr="00C26997" w:rsidRDefault="00C26997" w:rsidP="00C26997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26997" w:rsidRPr="00C26997" w14:paraId="4C884451" w14:textId="77777777" w:rsidTr="00B16488">
        <w:trPr>
          <w:trHeight w:val="340"/>
        </w:trPr>
        <w:tc>
          <w:tcPr>
            <w:tcW w:w="2802" w:type="dxa"/>
            <w:vAlign w:val="center"/>
          </w:tcPr>
          <w:p w14:paraId="36BFDCD1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26997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987099A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C26997" w:rsidRPr="00C26997" w14:paraId="7635FADC" w14:textId="77777777" w:rsidTr="00B16488">
        <w:trPr>
          <w:trHeight w:val="340"/>
        </w:trPr>
        <w:tc>
          <w:tcPr>
            <w:tcW w:w="2802" w:type="dxa"/>
            <w:vAlign w:val="center"/>
          </w:tcPr>
          <w:p w14:paraId="22B1BC82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7997BFB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26997" w:rsidRPr="00C26997" w14:paraId="2633F4AB" w14:textId="77777777" w:rsidTr="00B16488">
        <w:trPr>
          <w:trHeight w:val="340"/>
        </w:trPr>
        <w:tc>
          <w:tcPr>
            <w:tcW w:w="2802" w:type="dxa"/>
            <w:vAlign w:val="center"/>
          </w:tcPr>
          <w:p w14:paraId="0FE5D059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7694B6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26997" w:rsidRPr="00C26997" w14:paraId="3A3DC862" w14:textId="77777777" w:rsidTr="00B16488">
        <w:trPr>
          <w:trHeight w:val="340"/>
        </w:trPr>
        <w:tc>
          <w:tcPr>
            <w:tcW w:w="2802" w:type="dxa"/>
            <w:vAlign w:val="center"/>
          </w:tcPr>
          <w:p w14:paraId="323E02FD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0056699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26997" w:rsidRPr="00C26997" w14:paraId="02444382" w14:textId="77777777" w:rsidTr="00B16488">
        <w:trPr>
          <w:trHeight w:val="340"/>
        </w:trPr>
        <w:tc>
          <w:tcPr>
            <w:tcW w:w="2802" w:type="dxa"/>
            <w:vAlign w:val="center"/>
          </w:tcPr>
          <w:p w14:paraId="6F3D3868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AA9E1B3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26997" w:rsidRPr="00C26997" w14:paraId="65926C1F" w14:textId="77777777" w:rsidTr="00B16488">
        <w:trPr>
          <w:trHeight w:val="340"/>
        </w:trPr>
        <w:tc>
          <w:tcPr>
            <w:tcW w:w="2802" w:type="dxa"/>
            <w:vAlign w:val="center"/>
          </w:tcPr>
          <w:p w14:paraId="0FDE7D8A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6582CA29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26997" w:rsidRPr="00C26997" w14:paraId="2DDF9E18" w14:textId="77777777" w:rsidTr="00B16488">
        <w:trPr>
          <w:trHeight w:val="340"/>
        </w:trPr>
        <w:tc>
          <w:tcPr>
            <w:tcW w:w="2802" w:type="dxa"/>
            <w:vAlign w:val="center"/>
          </w:tcPr>
          <w:p w14:paraId="3D4ACA50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9402BDC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26997" w:rsidRPr="00C26997" w14:paraId="2BB5523C" w14:textId="77777777" w:rsidTr="00B16488">
        <w:trPr>
          <w:trHeight w:val="340"/>
        </w:trPr>
        <w:tc>
          <w:tcPr>
            <w:tcW w:w="2802" w:type="dxa"/>
            <w:vAlign w:val="center"/>
          </w:tcPr>
          <w:p w14:paraId="76C0CC44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5D694CD4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26997" w:rsidRPr="00C26997" w14:paraId="12353925" w14:textId="77777777" w:rsidTr="00B16488">
        <w:trPr>
          <w:trHeight w:val="340"/>
        </w:trPr>
        <w:tc>
          <w:tcPr>
            <w:tcW w:w="2802" w:type="dxa"/>
            <w:vAlign w:val="center"/>
          </w:tcPr>
          <w:p w14:paraId="66208CE1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09C97FB7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26997" w:rsidRPr="00C26997" w14:paraId="4968E7D3" w14:textId="77777777" w:rsidTr="00B16488">
        <w:trPr>
          <w:trHeight w:val="340"/>
        </w:trPr>
        <w:tc>
          <w:tcPr>
            <w:tcW w:w="2802" w:type="dxa"/>
            <w:vAlign w:val="center"/>
          </w:tcPr>
          <w:p w14:paraId="1EDDF39F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3D7D08F" w14:textId="77777777" w:rsidR="00C26997" w:rsidRPr="00C26997" w:rsidRDefault="00C26997" w:rsidP="00B16488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8925661" w14:textId="77777777" w:rsidR="00C26997" w:rsidRPr="00C26997" w:rsidRDefault="00C26997" w:rsidP="00C26997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C26997">
        <w:rPr>
          <w:rFonts w:ascii="Cambria" w:hAnsi="Cambria"/>
          <w:bCs/>
          <w:sz w:val="22"/>
          <w:szCs w:val="22"/>
        </w:rPr>
        <w:br w:type="textWrapping" w:clear="all"/>
      </w:r>
    </w:p>
    <w:p w14:paraId="0108A115" w14:textId="77777777" w:rsidR="00C26997" w:rsidRPr="00C26997" w:rsidRDefault="00C26997" w:rsidP="00C26997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43184DF0" w14:textId="77777777" w:rsidR="00C26997" w:rsidRPr="00C26997" w:rsidRDefault="00C26997" w:rsidP="00C26997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1672C995" w14:textId="77777777" w:rsidR="00C26997" w:rsidRPr="00C26997" w:rsidRDefault="00C26997" w:rsidP="00C26997">
      <w:pPr>
        <w:suppressAutoHyphens/>
        <w:contextualSpacing/>
        <w:rPr>
          <w:rFonts w:ascii="Cambria" w:hAnsi="Cambria"/>
          <w:b/>
          <w:bCs/>
          <w:sz w:val="22"/>
          <w:szCs w:val="22"/>
          <w:lang w:val="en-US"/>
        </w:rPr>
      </w:pPr>
      <w:r w:rsidRPr="00C26997">
        <w:rPr>
          <w:rFonts w:ascii="Cambria" w:hAnsi="Cambria"/>
          <w:sz w:val="22"/>
          <w:szCs w:val="22"/>
          <w:lang w:val="en-US"/>
        </w:rPr>
        <w:tab/>
      </w:r>
    </w:p>
    <w:p w14:paraId="4CAC0C74" w14:textId="77777777" w:rsidR="00C26997" w:rsidRPr="00C26997" w:rsidRDefault="00C26997" w:rsidP="00C26997">
      <w:pPr>
        <w:suppressAutoHyphens/>
        <w:spacing w:line="276" w:lineRule="auto"/>
        <w:contextualSpacing/>
        <w:jc w:val="center"/>
        <w:rPr>
          <w:rFonts w:ascii="Cambria" w:hAnsi="Cambria"/>
          <w:b/>
          <w:bCs/>
          <w:sz w:val="22"/>
          <w:szCs w:val="22"/>
          <w:lang w:val="en-US"/>
        </w:rPr>
      </w:pPr>
      <w:r w:rsidRPr="00C26997">
        <w:rPr>
          <w:rFonts w:ascii="Cambria" w:hAnsi="Cambria"/>
          <w:b/>
          <w:bCs/>
          <w:sz w:val="22"/>
          <w:szCs w:val="22"/>
          <w:lang w:val="en-US"/>
        </w:rPr>
        <w:t>O F E R T A</w:t>
      </w:r>
    </w:p>
    <w:p w14:paraId="7F66A83C" w14:textId="77777777" w:rsidR="00C26997" w:rsidRPr="00C26997" w:rsidRDefault="00C26997" w:rsidP="00C26997">
      <w:pPr>
        <w:suppressAutoHyphens/>
        <w:spacing w:line="276" w:lineRule="auto"/>
        <w:contextualSpacing/>
        <w:jc w:val="center"/>
        <w:rPr>
          <w:rFonts w:ascii="Cambria" w:hAnsi="Cambria"/>
          <w:b/>
          <w:bCs/>
          <w:sz w:val="22"/>
          <w:szCs w:val="22"/>
        </w:rPr>
      </w:pPr>
      <w:r w:rsidRPr="00C26997">
        <w:rPr>
          <w:rFonts w:ascii="Cambria" w:hAnsi="Cambria"/>
          <w:b/>
          <w:bCs/>
          <w:sz w:val="22"/>
          <w:szCs w:val="22"/>
        </w:rPr>
        <w:t>dla</w:t>
      </w:r>
    </w:p>
    <w:p w14:paraId="20510DCB" w14:textId="77777777" w:rsidR="00C26997" w:rsidRPr="00C26997" w:rsidRDefault="00C26997" w:rsidP="00C26997">
      <w:pPr>
        <w:suppressAutoHyphens/>
        <w:spacing w:line="276" w:lineRule="auto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 w:rsidRPr="00C26997">
        <w:rPr>
          <w:rFonts w:ascii="Cambria" w:hAnsi="Cambria" w:cstheme="minorHAnsi"/>
          <w:b/>
          <w:bCs/>
          <w:sz w:val="22"/>
          <w:szCs w:val="22"/>
        </w:rPr>
        <w:t>GMINY SURAŻ, ul. 11 Listopada 16, 18- 105 Suraż</w:t>
      </w:r>
    </w:p>
    <w:p w14:paraId="608AF24C" w14:textId="77777777" w:rsidR="00C26997" w:rsidRPr="00C26997" w:rsidRDefault="00C26997" w:rsidP="00C26997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4D7E275F" w14:textId="77777777" w:rsidR="00C26997" w:rsidRPr="00C26997" w:rsidRDefault="00C26997" w:rsidP="00C26997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Pr="00C26997">
        <w:rPr>
          <w:rFonts w:ascii="Cambria" w:hAnsi="Cambria" w:cs="Arial"/>
          <w:sz w:val="22"/>
          <w:szCs w:val="22"/>
        </w:rPr>
        <w:t xml:space="preserve">podstawowym o jakim stanowi art. 275 pkt 1 </w:t>
      </w:r>
      <w:proofErr w:type="spellStart"/>
      <w:r w:rsidRPr="00C26997">
        <w:rPr>
          <w:rFonts w:ascii="Cambria" w:hAnsi="Cambria" w:cs="Arial"/>
          <w:sz w:val="22"/>
          <w:szCs w:val="22"/>
        </w:rPr>
        <w:t>Pzp</w:t>
      </w:r>
      <w:proofErr w:type="spellEnd"/>
      <w:r w:rsidRPr="00C26997">
        <w:rPr>
          <w:rFonts w:ascii="Cambria" w:hAnsi="Cambria" w:cs="Arial"/>
          <w:sz w:val="22"/>
          <w:szCs w:val="22"/>
        </w:rPr>
        <w:t xml:space="preserve">. </w:t>
      </w:r>
      <w:r w:rsidRPr="00C26997">
        <w:rPr>
          <w:rFonts w:ascii="Cambria" w:hAnsi="Cambria" w:cs="Calibri"/>
          <w:sz w:val="22"/>
          <w:szCs w:val="22"/>
        </w:rPr>
        <w:t>na:</w:t>
      </w:r>
    </w:p>
    <w:p w14:paraId="7BB95893" w14:textId="77777777" w:rsidR="00C26997" w:rsidRPr="00C26997" w:rsidRDefault="00C26997" w:rsidP="00C26997">
      <w:pPr>
        <w:suppressAutoHyphens/>
        <w:spacing w:before="120"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C26997">
        <w:rPr>
          <w:rFonts w:ascii="Cambria" w:hAnsi="Cambria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0880348" w14:textId="77777777" w:rsidR="00C26997" w:rsidRPr="00C26997" w:rsidRDefault="00C26997" w:rsidP="00C26997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 w:rsidRPr="00C26997">
        <w:rPr>
          <w:rFonts w:ascii="Cambria" w:hAnsi="Cambria" w:cs="Calibri"/>
          <w:b/>
          <w:color w:val="002060"/>
          <w:sz w:val="22"/>
          <w:szCs w:val="22"/>
        </w:rPr>
        <w:t>GMINY SURAŻ I JEJ JEDNOSTEK ORGANIZACYJNYCH</w:t>
      </w:r>
    </w:p>
    <w:p w14:paraId="4CF288A5" w14:textId="77777777" w:rsidR="00C26997" w:rsidRPr="00C26997" w:rsidRDefault="00C26997" w:rsidP="00C26997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bCs/>
          <w:color w:val="002060"/>
          <w:sz w:val="22"/>
          <w:szCs w:val="22"/>
        </w:rPr>
      </w:pPr>
      <w:r w:rsidRPr="00C26997">
        <w:rPr>
          <w:rFonts w:ascii="Cambria" w:hAnsi="Cambria" w:cs="Calibri"/>
          <w:b/>
          <w:color w:val="002060"/>
          <w:sz w:val="22"/>
          <w:szCs w:val="22"/>
        </w:rPr>
        <w:t xml:space="preserve">- CZĘŚĆ I ZAMÓWIENIA – </w:t>
      </w:r>
      <w:r w:rsidRPr="00C26997">
        <w:rPr>
          <w:rFonts w:ascii="Cambria" w:hAnsi="Cambria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0F70F138" w14:textId="77777777" w:rsidR="00C26997" w:rsidRPr="00C26997" w:rsidRDefault="00C26997" w:rsidP="00C26997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7AE2AB8F" w14:textId="77777777" w:rsidR="00C26997" w:rsidRPr="00C26997" w:rsidRDefault="00C26997" w:rsidP="00C26997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C26997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4DC9252" w14:textId="77777777" w:rsidR="00C26997" w:rsidRPr="00C26997" w:rsidRDefault="00C26997" w:rsidP="00C26997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C26997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CE639EA" w14:textId="77777777" w:rsidR="00C26997" w:rsidRPr="00C26997" w:rsidRDefault="00C26997" w:rsidP="00C26997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C26997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2748B5F4" w14:textId="77777777" w:rsidR="00C26997" w:rsidRPr="00C26997" w:rsidRDefault="00C26997" w:rsidP="00C26997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2B791381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 xml:space="preserve">składamy ofertę na </w:t>
      </w:r>
      <w:r w:rsidRPr="00C26997">
        <w:rPr>
          <w:rFonts w:ascii="Cambria" w:hAnsi="Cambria" w:cs="Calibri"/>
          <w:b/>
          <w:sz w:val="22"/>
          <w:szCs w:val="22"/>
        </w:rPr>
        <w:t>wykonanie przedmiotu zamówienia</w:t>
      </w:r>
      <w:r w:rsidRPr="00C26997">
        <w:rPr>
          <w:rFonts w:ascii="Cambria" w:hAnsi="Cambria" w:cs="Calibri"/>
          <w:sz w:val="22"/>
          <w:szCs w:val="22"/>
        </w:rPr>
        <w:t>, w zakresie określonym w  Specyfikacji  Warunków Zamówienia (SWZ);</w:t>
      </w:r>
    </w:p>
    <w:p w14:paraId="5EEE08BD" w14:textId="77777777" w:rsidR="00C26997" w:rsidRPr="00C26997" w:rsidRDefault="00C26997" w:rsidP="00C26997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 xml:space="preserve">cena brutto*) łącznie z opcją A za okres 36 miesięcy, </w:t>
      </w:r>
      <w:r w:rsidRPr="00C26997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p w14:paraId="6CD2226F" w14:textId="77777777" w:rsidR="00C26997" w:rsidRPr="00C26997" w:rsidRDefault="00C26997" w:rsidP="00C26997">
      <w:pPr>
        <w:pStyle w:val="Akapitzlist"/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C26997" w:rsidRPr="00C26997" w14:paraId="4A921509" w14:textId="77777777" w:rsidTr="00B16488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47FEC1E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C26997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 A  łącznie za cały okres zamówienia tj. 36 miesięcy:</w:t>
            </w:r>
          </w:p>
        </w:tc>
      </w:tr>
      <w:tr w:rsidR="00C26997" w:rsidRPr="00C26997" w14:paraId="6C338C1A" w14:textId="77777777" w:rsidTr="00B16488">
        <w:trPr>
          <w:trHeight w:val="464"/>
        </w:trPr>
        <w:tc>
          <w:tcPr>
            <w:tcW w:w="1139" w:type="dxa"/>
            <w:vAlign w:val="center"/>
          </w:tcPr>
          <w:p w14:paraId="613DE7D0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C26997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EF305D5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C26997" w:rsidRPr="00C26997" w14:paraId="73777F30" w14:textId="77777777" w:rsidTr="00B16488">
        <w:trPr>
          <w:trHeight w:val="464"/>
        </w:trPr>
        <w:tc>
          <w:tcPr>
            <w:tcW w:w="1139" w:type="dxa"/>
            <w:vAlign w:val="center"/>
          </w:tcPr>
          <w:p w14:paraId="1092A57A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C26997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4E2FFAD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4A57517E" w14:textId="77777777" w:rsidR="00C26997" w:rsidRPr="00C26997" w:rsidRDefault="00C26997" w:rsidP="00C26997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C26997">
        <w:rPr>
          <w:rFonts w:ascii="Cambria" w:hAnsi="Cambria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C26997" w:rsidRPr="00C26997" w14:paraId="70B4961A" w14:textId="77777777" w:rsidTr="00B16488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12DE2EC2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C26997">
              <w:rPr>
                <w:rFonts w:ascii="Cambria" w:hAnsi="Cambria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C26997" w:rsidRPr="00C26997" w14:paraId="23B27E01" w14:textId="77777777" w:rsidTr="00B16488">
        <w:trPr>
          <w:trHeight w:val="464"/>
        </w:trPr>
        <w:tc>
          <w:tcPr>
            <w:tcW w:w="1139" w:type="dxa"/>
            <w:gridSpan w:val="2"/>
            <w:vAlign w:val="center"/>
          </w:tcPr>
          <w:p w14:paraId="5AEF442D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C26997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8175F5F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C26997" w:rsidRPr="00C26997" w14:paraId="79D83058" w14:textId="77777777" w:rsidTr="00B16488">
        <w:trPr>
          <w:trHeight w:val="464"/>
        </w:trPr>
        <w:tc>
          <w:tcPr>
            <w:tcW w:w="1139" w:type="dxa"/>
            <w:gridSpan w:val="2"/>
            <w:vAlign w:val="center"/>
          </w:tcPr>
          <w:p w14:paraId="1198B293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C26997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A076C73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C26997" w:rsidRPr="00C26997" w14:paraId="6DB0A09F" w14:textId="77777777" w:rsidTr="00B16488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5C3A57D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C26997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C26997" w:rsidRPr="00C26997" w14:paraId="01796BFD" w14:textId="77777777" w:rsidTr="00B16488">
        <w:trPr>
          <w:trHeight w:val="464"/>
        </w:trPr>
        <w:tc>
          <w:tcPr>
            <w:tcW w:w="1088" w:type="dxa"/>
            <w:vAlign w:val="center"/>
          </w:tcPr>
          <w:p w14:paraId="2C0EE97A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C26997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31FAE95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C26997" w:rsidRPr="00C26997" w14:paraId="19F380A5" w14:textId="77777777" w:rsidTr="00B16488">
        <w:trPr>
          <w:trHeight w:val="697"/>
        </w:trPr>
        <w:tc>
          <w:tcPr>
            <w:tcW w:w="1088" w:type="dxa"/>
            <w:vAlign w:val="center"/>
          </w:tcPr>
          <w:p w14:paraId="2A3084EE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C26997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26864E6" w14:textId="77777777" w:rsidR="00C26997" w:rsidRPr="00C26997" w:rsidRDefault="00C26997" w:rsidP="00B1648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2D9AF4CD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CAE16CE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DADB31E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BBD52A9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9190DE7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1371363" w14:textId="77777777" w:rsidR="00C26997" w:rsidRPr="00C26997" w:rsidRDefault="00C26997" w:rsidP="00C26997">
      <w:pPr>
        <w:tabs>
          <w:tab w:val="left" w:pos="5520"/>
        </w:tabs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ab/>
      </w:r>
    </w:p>
    <w:p w14:paraId="78EF86D7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814EA0F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563EFFA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5FA424F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CCE872C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A247ED8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52318D5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E7C8096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95DF932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52DD2FF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A0466B1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5E456EA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3E714D8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3176108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2F26372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7DDE9DA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611713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2BF2DAA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B478C9A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2E9D27B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F3C66B1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3C5C02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5A28C0D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7E3819A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DEFB13D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F6F1ECB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4FD1CFA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  <w:sectPr w:rsidR="00C26997" w:rsidRPr="00C26997" w:rsidSect="00597B16">
          <w:footerReference w:type="default" r:id="rId5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1D4D6463" w14:textId="77777777" w:rsidR="00C26997" w:rsidRPr="00C26997" w:rsidRDefault="00C26997" w:rsidP="00C26997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D10DAF8" w14:textId="77777777" w:rsidR="00C26997" w:rsidRPr="00C26997" w:rsidRDefault="00C26997" w:rsidP="00C26997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 xml:space="preserve">Szczegółowy formularz cenowy za poszczególne ryzyka*): </w:t>
      </w:r>
    </w:p>
    <w:p w14:paraId="4AAD2DFD" w14:textId="77777777" w:rsidR="00C26997" w:rsidRPr="00C26997" w:rsidRDefault="00C26997" w:rsidP="00C26997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Kryterium cena oferty – 80%</w:t>
      </w:r>
    </w:p>
    <w:tbl>
      <w:tblPr>
        <w:tblW w:w="49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1718"/>
        <w:gridCol w:w="1680"/>
        <w:gridCol w:w="1340"/>
        <w:gridCol w:w="1340"/>
        <w:gridCol w:w="488"/>
        <w:gridCol w:w="454"/>
        <w:gridCol w:w="1546"/>
      </w:tblGrid>
      <w:tr w:rsidR="00C26997" w:rsidRPr="00C26997" w14:paraId="36710FA3" w14:textId="77777777" w:rsidTr="00B16488">
        <w:trPr>
          <w:trHeight w:val="480"/>
          <w:jc w:val="center"/>
        </w:trPr>
        <w:tc>
          <w:tcPr>
            <w:tcW w:w="263" w:type="pct"/>
            <w:vMerge w:val="restart"/>
            <w:shd w:val="clear" w:color="auto" w:fill="002060"/>
            <w:vAlign w:val="center"/>
          </w:tcPr>
          <w:p w14:paraId="70CA3134" w14:textId="77777777" w:rsidR="00C26997" w:rsidRPr="00C26997" w:rsidRDefault="00C26997" w:rsidP="00B16488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Lp.</w:t>
            </w:r>
          </w:p>
        </w:tc>
        <w:tc>
          <w:tcPr>
            <w:tcW w:w="950" w:type="pct"/>
            <w:vMerge w:val="restart"/>
            <w:shd w:val="clear" w:color="auto" w:fill="002060"/>
            <w:vAlign w:val="center"/>
          </w:tcPr>
          <w:p w14:paraId="17CE801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Przedmiot</w:t>
            </w:r>
          </w:p>
          <w:p w14:paraId="6815CBD9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 xml:space="preserve"> Ubezpieczenia</w:t>
            </w:r>
          </w:p>
        </w:tc>
        <w:tc>
          <w:tcPr>
            <w:tcW w:w="928" w:type="pct"/>
            <w:vMerge w:val="restart"/>
            <w:shd w:val="clear" w:color="auto" w:fill="002060"/>
            <w:vAlign w:val="center"/>
          </w:tcPr>
          <w:p w14:paraId="273A3294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 xml:space="preserve">Suma </w:t>
            </w:r>
            <w:proofErr w:type="spellStart"/>
            <w:r w:rsidRPr="00C26997">
              <w:rPr>
                <w:rFonts w:ascii="Cambria" w:hAnsi="Cambria" w:cs="Calibri"/>
                <w:b/>
                <w:sz w:val="18"/>
                <w:szCs w:val="18"/>
              </w:rPr>
              <w:t>ubezp</w:t>
            </w:r>
            <w:proofErr w:type="spellEnd"/>
            <w:r w:rsidRPr="00C26997">
              <w:rPr>
                <w:rFonts w:ascii="Cambria" w:hAnsi="Cambria" w:cs="Calibri"/>
                <w:b/>
                <w:sz w:val="18"/>
                <w:szCs w:val="18"/>
              </w:rPr>
              <w:t xml:space="preserve">. / </w:t>
            </w:r>
          </w:p>
          <w:p w14:paraId="7EB31D12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proofErr w:type="spellStart"/>
            <w:r w:rsidRPr="00C26997">
              <w:rPr>
                <w:rFonts w:ascii="Cambria" w:hAnsi="Cambria" w:cs="Calibri"/>
                <w:b/>
                <w:sz w:val="18"/>
                <w:szCs w:val="18"/>
              </w:rPr>
              <w:t>gwaran</w:t>
            </w:r>
            <w:proofErr w:type="spellEnd"/>
            <w:r w:rsidRPr="00C26997">
              <w:rPr>
                <w:rFonts w:ascii="Cambria" w:hAnsi="Cambria" w:cs="Calibri"/>
                <w:b/>
                <w:sz w:val="18"/>
                <w:szCs w:val="18"/>
              </w:rPr>
              <w:t>. w zł</w:t>
            </w:r>
          </w:p>
          <w:p w14:paraId="386F3C6B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(podstawowe)</w:t>
            </w:r>
          </w:p>
        </w:tc>
        <w:tc>
          <w:tcPr>
            <w:tcW w:w="741" w:type="pct"/>
            <w:vMerge w:val="restart"/>
            <w:shd w:val="clear" w:color="auto" w:fill="002060"/>
            <w:vAlign w:val="center"/>
          </w:tcPr>
          <w:p w14:paraId="1E6D9889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 xml:space="preserve">Składka </w:t>
            </w:r>
          </w:p>
          <w:p w14:paraId="6D817411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za 12 miesięcy</w:t>
            </w:r>
          </w:p>
          <w:p w14:paraId="1A4EA823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 xml:space="preserve">za zamówienie podstawowe </w:t>
            </w:r>
          </w:p>
          <w:p w14:paraId="56951936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(zł)</w:t>
            </w:r>
          </w:p>
        </w:tc>
        <w:tc>
          <w:tcPr>
            <w:tcW w:w="741" w:type="pct"/>
            <w:vMerge w:val="restart"/>
            <w:shd w:val="clear" w:color="auto" w:fill="002060"/>
          </w:tcPr>
          <w:p w14:paraId="30F505EF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 xml:space="preserve">Składka </w:t>
            </w:r>
          </w:p>
          <w:p w14:paraId="42F16915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za 36 miesięcy</w:t>
            </w:r>
          </w:p>
          <w:p w14:paraId="42591A81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 xml:space="preserve">za zamówienie podstawowe </w:t>
            </w:r>
          </w:p>
          <w:p w14:paraId="6F5A9277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(zł)</w:t>
            </w:r>
          </w:p>
        </w:tc>
        <w:tc>
          <w:tcPr>
            <w:tcW w:w="521" w:type="pct"/>
            <w:gridSpan w:val="2"/>
            <w:shd w:val="clear" w:color="auto" w:fill="002060"/>
            <w:vAlign w:val="center"/>
          </w:tcPr>
          <w:p w14:paraId="00B1C3A3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Opcje</w:t>
            </w:r>
          </w:p>
        </w:tc>
        <w:tc>
          <w:tcPr>
            <w:tcW w:w="856" w:type="pct"/>
            <w:vMerge w:val="restart"/>
            <w:shd w:val="clear" w:color="auto" w:fill="002060"/>
            <w:vAlign w:val="center"/>
          </w:tcPr>
          <w:p w14:paraId="3EAB06FA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Składka</w:t>
            </w:r>
          </w:p>
          <w:p w14:paraId="42377897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za 36 miesięcy zamówienia podstawowego z Opcją</w:t>
            </w:r>
          </w:p>
          <w:p w14:paraId="651A2101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(zł)</w:t>
            </w:r>
          </w:p>
        </w:tc>
      </w:tr>
      <w:tr w:rsidR="00C26997" w:rsidRPr="00C26997" w14:paraId="31B42B63" w14:textId="77777777" w:rsidTr="00B16488">
        <w:trPr>
          <w:trHeight w:val="405"/>
          <w:jc w:val="center"/>
        </w:trPr>
        <w:tc>
          <w:tcPr>
            <w:tcW w:w="263" w:type="pct"/>
            <w:vMerge/>
            <w:shd w:val="clear" w:color="auto" w:fill="002060"/>
            <w:vAlign w:val="center"/>
          </w:tcPr>
          <w:p w14:paraId="2A71A5C0" w14:textId="77777777" w:rsidR="00C26997" w:rsidRPr="00C26997" w:rsidRDefault="00C26997" w:rsidP="00B16488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950" w:type="pct"/>
            <w:vMerge/>
            <w:shd w:val="clear" w:color="auto" w:fill="002060"/>
            <w:vAlign w:val="center"/>
          </w:tcPr>
          <w:p w14:paraId="64F07FC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002060"/>
            <w:vAlign w:val="center"/>
          </w:tcPr>
          <w:p w14:paraId="7963DF7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002060"/>
            <w:vAlign w:val="center"/>
          </w:tcPr>
          <w:p w14:paraId="0781E6ED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002060"/>
          </w:tcPr>
          <w:p w14:paraId="1D84D935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002060"/>
            <w:vAlign w:val="center"/>
          </w:tcPr>
          <w:p w14:paraId="0C8D8832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%</w:t>
            </w:r>
          </w:p>
        </w:tc>
        <w:tc>
          <w:tcPr>
            <w:tcW w:w="251" w:type="pct"/>
            <w:shd w:val="clear" w:color="auto" w:fill="002060"/>
            <w:vAlign w:val="center"/>
          </w:tcPr>
          <w:p w14:paraId="2CAE93A6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zł</w:t>
            </w:r>
          </w:p>
        </w:tc>
        <w:tc>
          <w:tcPr>
            <w:tcW w:w="856" w:type="pct"/>
            <w:vMerge/>
            <w:shd w:val="clear" w:color="auto" w:fill="002060"/>
            <w:vAlign w:val="center"/>
          </w:tcPr>
          <w:p w14:paraId="40630499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</w:tr>
      <w:tr w:rsidR="00C26997" w:rsidRPr="00C26997" w14:paraId="274EA1AD" w14:textId="77777777" w:rsidTr="00B16488">
        <w:trPr>
          <w:trHeight w:val="87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67F14B94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I</w:t>
            </w:r>
          </w:p>
        </w:tc>
        <w:tc>
          <w:tcPr>
            <w:tcW w:w="950" w:type="pct"/>
            <w:shd w:val="clear" w:color="auto" w:fill="C6D9F1"/>
            <w:vAlign w:val="center"/>
          </w:tcPr>
          <w:p w14:paraId="2EED6C12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II</w:t>
            </w:r>
          </w:p>
        </w:tc>
        <w:tc>
          <w:tcPr>
            <w:tcW w:w="928" w:type="pct"/>
            <w:shd w:val="clear" w:color="auto" w:fill="C6D9F1"/>
            <w:vAlign w:val="center"/>
          </w:tcPr>
          <w:p w14:paraId="6557B951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III</w:t>
            </w:r>
          </w:p>
        </w:tc>
        <w:tc>
          <w:tcPr>
            <w:tcW w:w="741" w:type="pct"/>
            <w:shd w:val="clear" w:color="auto" w:fill="C6D9F1"/>
            <w:vAlign w:val="center"/>
          </w:tcPr>
          <w:p w14:paraId="716D3CE7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IV</w:t>
            </w:r>
          </w:p>
        </w:tc>
        <w:tc>
          <w:tcPr>
            <w:tcW w:w="741" w:type="pct"/>
            <w:shd w:val="clear" w:color="auto" w:fill="C6D9F1"/>
          </w:tcPr>
          <w:p w14:paraId="06C65A04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V</w:t>
            </w:r>
          </w:p>
        </w:tc>
        <w:tc>
          <w:tcPr>
            <w:tcW w:w="270" w:type="pct"/>
            <w:shd w:val="clear" w:color="auto" w:fill="C6D9F1"/>
            <w:vAlign w:val="center"/>
          </w:tcPr>
          <w:p w14:paraId="0277F4B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VI</w:t>
            </w:r>
          </w:p>
        </w:tc>
        <w:tc>
          <w:tcPr>
            <w:tcW w:w="251" w:type="pct"/>
            <w:shd w:val="clear" w:color="auto" w:fill="C6D9F1"/>
            <w:vAlign w:val="center"/>
          </w:tcPr>
          <w:p w14:paraId="4EF4D3B8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VII</w:t>
            </w:r>
          </w:p>
        </w:tc>
        <w:tc>
          <w:tcPr>
            <w:tcW w:w="856" w:type="pct"/>
            <w:shd w:val="clear" w:color="auto" w:fill="C6D9F1"/>
            <w:vAlign w:val="center"/>
          </w:tcPr>
          <w:p w14:paraId="216B2A9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VIII</w:t>
            </w:r>
          </w:p>
        </w:tc>
      </w:tr>
      <w:tr w:rsidR="00C26997" w:rsidRPr="00C26997" w14:paraId="5A1C1485" w14:textId="77777777" w:rsidTr="00B16488">
        <w:trPr>
          <w:trHeight w:val="367"/>
          <w:jc w:val="center"/>
        </w:trPr>
        <w:tc>
          <w:tcPr>
            <w:tcW w:w="263" w:type="pct"/>
            <w:vMerge w:val="restart"/>
            <w:shd w:val="clear" w:color="auto" w:fill="C6D9F1"/>
            <w:vAlign w:val="center"/>
          </w:tcPr>
          <w:p w14:paraId="0E9D3F1F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950" w:type="pct"/>
            <w:vMerge w:val="restart"/>
            <w:vAlign w:val="center"/>
          </w:tcPr>
          <w:p w14:paraId="418B3080" w14:textId="77777777" w:rsidR="00C26997" w:rsidRPr="00C26997" w:rsidRDefault="00C26997" w:rsidP="00B16488">
            <w:pPr>
              <w:suppressAutoHyphens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  <w:lang w:eastAsia="en-US"/>
              </w:rPr>
              <w:t xml:space="preserve">Ubezpieczenie mienia od wszystkich </w:t>
            </w:r>
            <w:proofErr w:type="spellStart"/>
            <w:r w:rsidRPr="00C26997">
              <w:rPr>
                <w:rFonts w:ascii="Cambria" w:hAnsi="Cambria" w:cs="Calibri"/>
                <w:sz w:val="18"/>
                <w:szCs w:val="18"/>
                <w:lang w:eastAsia="en-US"/>
              </w:rPr>
              <w:t>ryzyk</w:t>
            </w:r>
            <w:proofErr w:type="spellEnd"/>
          </w:p>
        </w:tc>
        <w:tc>
          <w:tcPr>
            <w:tcW w:w="928" w:type="pct"/>
            <w:vMerge w:val="restart"/>
            <w:shd w:val="clear" w:color="auto" w:fill="FFFFFF"/>
            <w:vAlign w:val="center"/>
          </w:tcPr>
          <w:p w14:paraId="13D066BC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18"/>
                <w:szCs w:val="18"/>
              </w:rPr>
            </w:pPr>
            <w:r w:rsidRPr="00C26997">
              <w:rPr>
                <w:rFonts w:ascii="Cambria" w:hAnsi="Cambria" w:cs="Calibri"/>
                <w:bCs/>
                <w:color w:val="002060"/>
                <w:sz w:val="18"/>
                <w:szCs w:val="18"/>
              </w:rPr>
              <w:t xml:space="preserve">30 525 147,77 zł </w:t>
            </w:r>
            <w:r w:rsidRPr="00C26997">
              <w:rPr>
                <w:rFonts w:ascii="Cambria" w:hAnsi="Cambria" w:cs="Calibri"/>
                <w:bCs/>
                <w:sz w:val="18"/>
                <w:szCs w:val="18"/>
              </w:rPr>
              <w:t>+ limity w systemie na I ryzyko</w:t>
            </w:r>
          </w:p>
        </w:tc>
        <w:tc>
          <w:tcPr>
            <w:tcW w:w="741" w:type="pct"/>
            <w:vMerge w:val="restart"/>
            <w:vAlign w:val="center"/>
          </w:tcPr>
          <w:p w14:paraId="3D01F1AB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</w:tcPr>
          <w:p w14:paraId="0EA10FE1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53EAEDA6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20%</w:t>
            </w:r>
          </w:p>
        </w:tc>
        <w:tc>
          <w:tcPr>
            <w:tcW w:w="251" w:type="pct"/>
            <w:vMerge w:val="restart"/>
            <w:vAlign w:val="center"/>
          </w:tcPr>
          <w:p w14:paraId="76ABDB02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 w:val="restart"/>
            <w:vAlign w:val="center"/>
          </w:tcPr>
          <w:p w14:paraId="39FDD689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</w:tr>
      <w:tr w:rsidR="00C26997" w:rsidRPr="00C26997" w14:paraId="44E269C4" w14:textId="77777777" w:rsidTr="00B16488">
        <w:trPr>
          <w:trHeight w:val="1085"/>
          <w:jc w:val="center"/>
        </w:trPr>
        <w:tc>
          <w:tcPr>
            <w:tcW w:w="263" w:type="pct"/>
            <w:vMerge/>
            <w:shd w:val="clear" w:color="auto" w:fill="C6D9F1"/>
            <w:vAlign w:val="center"/>
          </w:tcPr>
          <w:p w14:paraId="024C087D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50" w:type="pct"/>
            <w:vMerge/>
            <w:vAlign w:val="center"/>
          </w:tcPr>
          <w:p w14:paraId="39EE528A" w14:textId="77777777" w:rsidR="00C26997" w:rsidRPr="00C26997" w:rsidRDefault="00C26997" w:rsidP="00B16488">
            <w:pPr>
              <w:suppressAutoHyphens/>
              <w:spacing w:line="276" w:lineRule="auto"/>
              <w:rPr>
                <w:rFonts w:ascii="Cambria" w:hAnsi="Cambria" w:cs="Calibri"/>
                <w:sz w:val="18"/>
                <w:szCs w:val="18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FFFFFF"/>
            <w:vAlign w:val="center"/>
          </w:tcPr>
          <w:p w14:paraId="06E15BA5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0E857574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</w:tcPr>
          <w:p w14:paraId="30F79292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14:paraId="24BEC40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  <w:tc>
          <w:tcPr>
            <w:tcW w:w="251" w:type="pct"/>
            <w:vMerge/>
            <w:vAlign w:val="center"/>
          </w:tcPr>
          <w:p w14:paraId="45741ED5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14:paraId="12CFB1BD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</w:tr>
      <w:tr w:rsidR="00C26997" w:rsidRPr="00C26997" w14:paraId="12BC9D0D" w14:textId="77777777" w:rsidTr="00B16488">
        <w:trPr>
          <w:trHeight w:val="367"/>
          <w:jc w:val="center"/>
        </w:trPr>
        <w:tc>
          <w:tcPr>
            <w:tcW w:w="263" w:type="pct"/>
            <w:vMerge w:val="restart"/>
            <w:shd w:val="clear" w:color="auto" w:fill="C6D9F1"/>
            <w:vAlign w:val="center"/>
          </w:tcPr>
          <w:p w14:paraId="3D005055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B</w:t>
            </w:r>
          </w:p>
        </w:tc>
        <w:tc>
          <w:tcPr>
            <w:tcW w:w="950" w:type="pct"/>
            <w:vMerge w:val="restart"/>
            <w:vAlign w:val="center"/>
          </w:tcPr>
          <w:p w14:paraId="50169555" w14:textId="77777777" w:rsidR="00C26997" w:rsidRPr="00C26997" w:rsidRDefault="00C26997" w:rsidP="00B16488">
            <w:pPr>
              <w:suppressAutoHyphens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  <w:lang w:eastAsia="en-US"/>
              </w:rPr>
              <w:t xml:space="preserve">Ubezpieczenie sprzętu elektronicznego od wszystkich </w:t>
            </w:r>
            <w:proofErr w:type="spellStart"/>
            <w:r w:rsidRPr="00C26997">
              <w:rPr>
                <w:rFonts w:ascii="Cambria" w:hAnsi="Cambria" w:cs="Calibri"/>
                <w:sz w:val="18"/>
                <w:szCs w:val="18"/>
                <w:lang w:eastAsia="en-US"/>
              </w:rPr>
              <w:t>ryzyk</w:t>
            </w:r>
            <w:proofErr w:type="spellEnd"/>
          </w:p>
        </w:tc>
        <w:tc>
          <w:tcPr>
            <w:tcW w:w="928" w:type="pct"/>
            <w:vMerge w:val="restart"/>
            <w:shd w:val="clear" w:color="auto" w:fill="FFFFFF"/>
            <w:vAlign w:val="center"/>
          </w:tcPr>
          <w:p w14:paraId="0D6BD086" w14:textId="77777777" w:rsidR="00C26997" w:rsidRPr="00C26997" w:rsidRDefault="00C26997" w:rsidP="00B16488">
            <w:pPr>
              <w:jc w:val="center"/>
              <w:rPr>
                <w:rFonts w:ascii="Cambria" w:hAnsi="Cambria" w:cs="Calibri"/>
                <w:color w:val="002060"/>
                <w:sz w:val="18"/>
                <w:szCs w:val="18"/>
              </w:rPr>
            </w:pPr>
            <w:r w:rsidRPr="00C26997">
              <w:rPr>
                <w:rFonts w:ascii="Cambria" w:hAnsi="Cambria" w:cs="Calibri"/>
                <w:color w:val="002060"/>
                <w:sz w:val="18"/>
                <w:szCs w:val="18"/>
              </w:rPr>
              <w:t>414 154,22 zł</w:t>
            </w:r>
          </w:p>
          <w:p w14:paraId="7C2B54B5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18"/>
                <w:szCs w:val="18"/>
              </w:rPr>
            </w:pPr>
            <w:r w:rsidRPr="00C26997">
              <w:rPr>
                <w:rFonts w:ascii="Cambria" w:hAnsi="Cambria" w:cs="Calibri"/>
                <w:bCs/>
                <w:sz w:val="18"/>
                <w:szCs w:val="18"/>
              </w:rPr>
              <w:t xml:space="preserve"> + limity w systemie na I ryzyko</w:t>
            </w:r>
          </w:p>
        </w:tc>
        <w:tc>
          <w:tcPr>
            <w:tcW w:w="741" w:type="pct"/>
            <w:vMerge w:val="restart"/>
            <w:vAlign w:val="center"/>
          </w:tcPr>
          <w:p w14:paraId="255D8E27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</w:tcPr>
          <w:p w14:paraId="11234550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1126CB0F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20%</w:t>
            </w:r>
          </w:p>
        </w:tc>
        <w:tc>
          <w:tcPr>
            <w:tcW w:w="251" w:type="pct"/>
            <w:vMerge w:val="restart"/>
            <w:vAlign w:val="center"/>
          </w:tcPr>
          <w:p w14:paraId="1848AC62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 w:val="restart"/>
            <w:vAlign w:val="center"/>
          </w:tcPr>
          <w:p w14:paraId="3709EC57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</w:tr>
      <w:tr w:rsidR="00C26997" w:rsidRPr="00C26997" w14:paraId="1716BA05" w14:textId="77777777" w:rsidTr="00B16488">
        <w:trPr>
          <w:trHeight w:val="1305"/>
          <w:jc w:val="center"/>
        </w:trPr>
        <w:tc>
          <w:tcPr>
            <w:tcW w:w="263" w:type="pct"/>
            <w:vMerge/>
            <w:shd w:val="clear" w:color="auto" w:fill="C6D9F1"/>
            <w:vAlign w:val="center"/>
          </w:tcPr>
          <w:p w14:paraId="68E1AE39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50" w:type="pct"/>
            <w:vMerge/>
            <w:vAlign w:val="center"/>
          </w:tcPr>
          <w:p w14:paraId="34E5AAE2" w14:textId="77777777" w:rsidR="00C26997" w:rsidRPr="00C26997" w:rsidRDefault="00C26997" w:rsidP="00B16488">
            <w:pPr>
              <w:suppressAutoHyphens/>
              <w:spacing w:line="276" w:lineRule="auto"/>
              <w:rPr>
                <w:rFonts w:ascii="Cambria" w:hAnsi="Cambria" w:cs="Calibri"/>
                <w:sz w:val="18"/>
                <w:szCs w:val="18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FFFFFF"/>
            <w:vAlign w:val="center"/>
          </w:tcPr>
          <w:p w14:paraId="69D96256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539E6CF6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</w:tcPr>
          <w:p w14:paraId="7FC6EC89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14:paraId="0D6D3570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  <w:tc>
          <w:tcPr>
            <w:tcW w:w="251" w:type="pct"/>
            <w:vMerge/>
            <w:vAlign w:val="center"/>
          </w:tcPr>
          <w:p w14:paraId="31A7D24B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14:paraId="0E3B6177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</w:tr>
      <w:tr w:rsidR="00C26997" w:rsidRPr="00C26997" w14:paraId="36EFC73B" w14:textId="77777777" w:rsidTr="00B16488">
        <w:trPr>
          <w:trHeight w:val="1138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5DEB1699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950" w:type="pct"/>
            <w:vAlign w:val="center"/>
          </w:tcPr>
          <w:p w14:paraId="1ECEE20C" w14:textId="77777777" w:rsidR="00C26997" w:rsidRPr="00C26997" w:rsidRDefault="00C26997" w:rsidP="00B16488">
            <w:pPr>
              <w:suppressAutoHyphens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  <w:r w:rsidRPr="00C26997">
              <w:rPr>
                <w:rFonts w:ascii="Cambria" w:hAnsi="Cambria" w:cs="Calibri"/>
                <w:sz w:val="18"/>
                <w:szCs w:val="18"/>
              </w:rPr>
              <w:t>Ubezpieczenie odpowiedzialności cywilnej</w:t>
            </w:r>
          </w:p>
        </w:tc>
        <w:tc>
          <w:tcPr>
            <w:tcW w:w="928" w:type="pct"/>
            <w:vAlign w:val="center"/>
          </w:tcPr>
          <w:p w14:paraId="01C2A082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002060"/>
                <w:sz w:val="18"/>
                <w:szCs w:val="18"/>
              </w:rPr>
            </w:pPr>
            <w:r w:rsidRPr="00C26997">
              <w:rPr>
                <w:rFonts w:ascii="Cambria" w:hAnsi="Cambria" w:cs="Calibri"/>
                <w:color w:val="002060"/>
                <w:sz w:val="18"/>
                <w:szCs w:val="18"/>
              </w:rPr>
              <w:t>800 000,00 zł</w:t>
            </w:r>
          </w:p>
        </w:tc>
        <w:tc>
          <w:tcPr>
            <w:tcW w:w="741" w:type="pct"/>
            <w:vAlign w:val="center"/>
          </w:tcPr>
          <w:p w14:paraId="22944CE8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</w:tcPr>
          <w:p w14:paraId="2E57242C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601365D4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Nie dotyczy</w:t>
            </w:r>
          </w:p>
        </w:tc>
        <w:tc>
          <w:tcPr>
            <w:tcW w:w="856" w:type="pct"/>
            <w:vAlign w:val="center"/>
          </w:tcPr>
          <w:p w14:paraId="6336588B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</w:tr>
      <w:tr w:rsidR="00C26997" w:rsidRPr="00C26997" w14:paraId="555BB97C" w14:textId="77777777" w:rsidTr="00B16488">
        <w:trPr>
          <w:trHeight w:val="416"/>
          <w:jc w:val="center"/>
        </w:trPr>
        <w:tc>
          <w:tcPr>
            <w:tcW w:w="2142" w:type="pct"/>
            <w:gridSpan w:val="3"/>
            <w:shd w:val="clear" w:color="auto" w:fill="C6D9F1"/>
            <w:vAlign w:val="center"/>
          </w:tcPr>
          <w:p w14:paraId="27BAEA24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C26997">
              <w:rPr>
                <w:rFonts w:ascii="Cambria" w:hAnsi="Cambria" w:cs="Calibri"/>
                <w:b/>
                <w:sz w:val="18"/>
                <w:szCs w:val="18"/>
              </w:rPr>
              <w:t>RAZEM</w:t>
            </w:r>
          </w:p>
        </w:tc>
        <w:tc>
          <w:tcPr>
            <w:tcW w:w="741" w:type="pct"/>
            <w:shd w:val="clear" w:color="auto" w:fill="C6D9F1"/>
            <w:vAlign w:val="center"/>
          </w:tcPr>
          <w:p w14:paraId="48B53A66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C6D9F1"/>
          </w:tcPr>
          <w:p w14:paraId="6B8E344B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497907E6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330D6B3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C6D9F1"/>
            <w:vAlign w:val="center"/>
          </w:tcPr>
          <w:p w14:paraId="43A96A31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</w:p>
        </w:tc>
      </w:tr>
    </w:tbl>
    <w:p w14:paraId="3AE7A22A" w14:textId="77777777" w:rsidR="00C26997" w:rsidRPr="00C26997" w:rsidRDefault="00C26997" w:rsidP="00C26997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C26997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6344F01C" w14:textId="77777777" w:rsidR="00C26997" w:rsidRPr="00C26997" w:rsidRDefault="00C26997" w:rsidP="00C26997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C26997">
        <w:rPr>
          <w:rFonts w:ascii="Cambria" w:hAnsi="Cambria" w:cs="Calibri"/>
          <w:i/>
          <w:iCs/>
          <w:sz w:val="22"/>
          <w:szCs w:val="22"/>
        </w:rPr>
        <w:t>Kolumna IV: prosimy o podanie składki  za 12 miesięcy za zamówienie podstawowe</w:t>
      </w:r>
    </w:p>
    <w:p w14:paraId="66BC4D9E" w14:textId="77777777" w:rsidR="00C26997" w:rsidRPr="00C26997" w:rsidRDefault="00C26997" w:rsidP="00C26997">
      <w:pPr>
        <w:suppressAutoHyphens/>
        <w:spacing w:line="276" w:lineRule="auto"/>
        <w:jc w:val="both"/>
        <w:rPr>
          <w:rFonts w:ascii="Cambria" w:hAnsi="Cambria" w:cs="Calibri"/>
          <w:i/>
          <w:iCs/>
          <w:color w:val="FF0000"/>
          <w:sz w:val="22"/>
          <w:szCs w:val="22"/>
        </w:rPr>
      </w:pPr>
      <w:r w:rsidRPr="00C26997">
        <w:rPr>
          <w:rFonts w:ascii="Cambria" w:hAnsi="Cambria" w:cs="Calibri"/>
          <w:i/>
          <w:iCs/>
          <w:sz w:val="22"/>
          <w:szCs w:val="22"/>
        </w:rPr>
        <w:t>Kolumna V: prosimy o podanie składki  za 36 miesięcy  za zamówienie podstawowe</w:t>
      </w:r>
      <w:r w:rsidRPr="00C26997">
        <w:rPr>
          <w:rFonts w:ascii="Cambria" w:hAnsi="Cambria" w:cs="Calibri"/>
        </w:rPr>
        <w:t xml:space="preserve"> </w:t>
      </w:r>
      <w:r w:rsidRPr="00C26997">
        <w:rPr>
          <w:rFonts w:ascii="Cambria" w:hAnsi="Cambria" w:cs="Calibri"/>
          <w:i/>
          <w:iCs/>
          <w:sz w:val="22"/>
          <w:szCs w:val="22"/>
        </w:rPr>
        <w:t>oznaczającej iloczyn kolumny IV x3;</w:t>
      </w:r>
    </w:p>
    <w:p w14:paraId="60FA925E" w14:textId="77777777" w:rsidR="00C26997" w:rsidRPr="00C26997" w:rsidRDefault="00C26997" w:rsidP="00C26997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C26997">
        <w:rPr>
          <w:rFonts w:ascii="Cambria" w:hAnsi="Cambria" w:cs="Calibri"/>
          <w:i/>
          <w:iCs/>
          <w:sz w:val="22"/>
          <w:szCs w:val="22"/>
        </w:rPr>
        <w:t>Kolumna VII: prosimy o podanie składki za Opcje – iloczyn składki za 36 miesięcy (kol. V) oraz przewidzianej wielkości Opcji (kol. VI)</w:t>
      </w:r>
    </w:p>
    <w:p w14:paraId="07CE168A" w14:textId="77777777" w:rsidR="00C26997" w:rsidRPr="00C26997" w:rsidRDefault="00C26997" w:rsidP="00C26997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C26997">
        <w:rPr>
          <w:rFonts w:ascii="Cambria" w:hAnsi="Cambria" w:cs="Calibri"/>
          <w:i/>
          <w:iCs/>
          <w:sz w:val="22"/>
          <w:szCs w:val="22"/>
        </w:rPr>
        <w:t>Kolumna VIII: prosimy o podanie sumy łącznej składki za 36 miesięcy z uwzględnieniem opcji (suma kol. V oraz VII)</w:t>
      </w:r>
    </w:p>
    <w:p w14:paraId="08435F50" w14:textId="77777777" w:rsidR="00C26997" w:rsidRPr="00C26997" w:rsidRDefault="00C26997" w:rsidP="00C26997">
      <w:pPr>
        <w:suppressAutoHyphens/>
        <w:spacing w:after="60" w:line="276" w:lineRule="auto"/>
        <w:ind w:left="360"/>
        <w:jc w:val="both"/>
        <w:rPr>
          <w:rFonts w:ascii="Cambria" w:hAnsi="Cambria" w:cs="Calibri"/>
          <w:bCs/>
          <w:sz w:val="22"/>
          <w:szCs w:val="22"/>
        </w:rPr>
      </w:pPr>
    </w:p>
    <w:p w14:paraId="1BAC35DD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C26997" w:rsidRPr="00C26997" w14:paraId="41C9C395" w14:textId="77777777" w:rsidTr="00B16488">
        <w:tc>
          <w:tcPr>
            <w:tcW w:w="4252" w:type="dxa"/>
            <w:shd w:val="clear" w:color="auto" w:fill="002060"/>
            <w:vAlign w:val="center"/>
          </w:tcPr>
          <w:p w14:paraId="389B22CC" w14:textId="77777777" w:rsidR="00C26997" w:rsidRPr="00C26997" w:rsidRDefault="00C26997" w:rsidP="00B1648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C26997">
              <w:rPr>
                <w:rFonts w:ascii="Cambria" w:hAnsi="Cambria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3292B8D6" w14:textId="77777777" w:rsidR="00C26997" w:rsidRPr="00C26997" w:rsidRDefault="00C26997" w:rsidP="00B1648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C26997">
              <w:rPr>
                <w:rFonts w:ascii="Cambria" w:hAnsi="Cambria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C26997" w:rsidRPr="00C26997" w14:paraId="6FB97595" w14:textId="77777777" w:rsidTr="00B16488">
        <w:trPr>
          <w:trHeight w:val="436"/>
        </w:trPr>
        <w:tc>
          <w:tcPr>
            <w:tcW w:w="4252" w:type="dxa"/>
            <w:vAlign w:val="center"/>
          </w:tcPr>
          <w:p w14:paraId="7460FCCC" w14:textId="77777777" w:rsidR="00C26997" w:rsidRPr="00C26997" w:rsidRDefault="00C26997" w:rsidP="00B1648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</w:rPr>
            </w:pPr>
            <w:r w:rsidRPr="00C26997">
              <w:rPr>
                <w:rFonts w:ascii="Cambria" w:hAnsi="Cambria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C26997">
              <w:rPr>
                <w:rFonts w:ascii="Cambria" w:hAnsi="Cambria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47CF1DDD" w14:textId="77777777" w:rsidR="00C26997" w:rsidRPr="00C26997" w:rsidRDefault="00C26997" w:rsidP="00B1648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C26997" w:rsidRPr="00C26997" w14:paraId="632581FF" w14:textId="77777777" w:rsidTr="00B16488">
        <w:tc>
          <w:tcPr>
            <w:tcW w:w="4252" w:type="dxa"/>
            <w:vAlign w:val="center"/>
          </w:tcPr>
          <w:p w14:paraId="38E0CE37" w14:textId="77777777" w:rsidR="00C26997" w:rsidRPr="00C26997" w:rsidRDefault="00C26997" w:rsidP="00B1648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</w:rPr>
            </w:pPr>
            <w:r w:rsidRPr="00C26997">
              <w:rPr>
                <w:rFonts w:ascii="Cambria" w:hAnsi="Cambria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C26997">
              <w:rPr>
                <w:rFonts w:ascii="Cambria" w:hAnsi="Cambria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2353DBD7" w14:textId="77777777" w:rsidR="00C26997" w:rsidRPr="00C26997" w:rsidRDefault="00C26997" w:rsidP="00B1648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</w:tbl>
    <w:p w14:paraId="30F90B00" w14:textId="77777777" w:rsidR="00C26997" w:rsidRPr="00C26997" w:rsidRDefault="00C26997" w:rsidP="00C26997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C26997">
        <w:rPr>
          <w:rFonts w:ascii="Cambria" w:hAnsi="Cambria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D27C009" w14:textId="77777777" w:rsidR="00C26997" w:rsidRPr="00C26997" w:rsidRDefault="00C26997" w:rsidP="00C26997">
      <w:p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14:paraId="58FF0C95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4B929EDF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C26997">
        <w:rPr>
          <w:rFonts w:ascii="Cambria" w:hAnsi="Cambria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C26997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C26997">
        <w:rPr>
          <w:rFonts w:ascii="Cambria" w:hAnsi="Cambria" w:cs="Calibri"/>
          <w:b/>
          <w:sz w:val="22"/>
          <w:szCs w:val="22"/>
        </w:rPr>
        <w:t>:</w:t>
      </w:r>
    </w:p>
    <w:tbl>
      <w:tblPr>
        <w:tblW w:w="4889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432"/>
        <w:gridCol w:w="787"/>
        <w:gridCol w:w="972"/>
      </w:tblGrid>
      <w:tr w:rsidR="00C26997" w:rsidRPr="00C26997" w14:paraId="3B671604" w14:textId="77777777" w:rsidTr="00B16488">
        <w:trPr>
          <w:trHeight w:val="549"/>
          <w:jc w:val="right"/>
        </w:trPr>
        <w:tc>
          <w:tcPr>
            <w:tcW w:w="375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14:paraId="52E5BCAF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A.</w:t>
            </w:r>
          </w:p>
        </w:tc>
        <w:tc>
          <w:tcPr>
            <w:tcW w:w="4625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5284601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UBEZPIECZENIE MIENIA OD WSZYSTSKICH RYZYK – waga (znaczenie): 8%</w:t>
            </w:r>
          </w:p>
        </w:tc>
      </w:tr>
      <w:tr w:rsidR="00C26997" w:rsidRPr="00C26997" w14:paraId="1459A4E2" w14:textId="77777777" w:rsidTr="00B16488">
        <w:trPr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7CC4721D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175ABA8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EB16CA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47A15C2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C26997" w:rsidRPr="00C26997" w14:paraId="1C48A474" w14:textId="77777777" w:rsidTr="00B16488">
        <w:trPr>
          <w:cantSplit/>
          <w:trHeight w:hRule="exact" w:val="150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E171B9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A.1</w:t>
            </w: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78B21A3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Zalania w wyniku nieszczelności oraz złego stanu technicznego: 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dachu, rynien, szczelin w złączach płyt i uszkodzeń stolarki okiennej oraz niezabezpieczonych otworów dachowych lub innych elementów budynku zwiększenie limitu odpowiedzialności do 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wysokości sum ubezpieczenia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964E9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2452EC8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6997" w:rsidRPr="00C26997" w14:paraId="2CE652B7" w14:textId="77777777" w:rsidTr="00B16488">
        <w:trPr>
          <w:cantSplit/>
          <w:trHeight w:val="300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29D9AC77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EBA1F2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4A17C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667EE364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45ACC33E" w14:textId="77777777" w:rsidTr="00B16488">
        <w:trPr>
          <w:cantSplit/>
          <w:trHeight w:hRule="exact" w:val="733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1AFFF2B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A.2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80F7E8B" w14:textId="77777777" w:rsidR="00C26997" w:rsidRPr="00C26997" w:rsidRDefault="00C26997" w:rsidP="00B16488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Dewastacja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50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000 zł</w:t>
            </w:r>
          </w:p>
          <w:p w14:paraId="3576847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Graffiti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20 000 zł</w:t>
            </w:r>
          </w:p>
          <w:p w14:paraId="1EC3DD1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650E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C5A0CE1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21D5CCC1" w14:textId="77777777" w:rsidTr="00B16488">
        <w:trPr>
          <w:cantSplit/>
          <w:trHeight w:val="365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FCB0183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7A05A5D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B87CED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19D7D1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68B5885F" w14:textId="77777777" w:rsidTr="00B16488">
        <w:trPr>
          <w:cantSplit/>
          <w:trHeight w:hRule="exact" w:val="2499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21CCE5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A.3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6240132" w14:textId="77777777" w:rsidR="00C26997" w:rsidRPr="00C26997" w:rsidRDefault="00C26997" w:rsidP="00B16488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Dla budynków, budowli, maszyn i urządzeń, aparatów technicznych oraz wyposażenia (pozycje mienia ubezpieczone w wartościach księgowych brutto), ustala się, że odszkodowanie wypłacone będzie do wysokości kosztów odbudowy zniszczonego lub uszkodzonego mienia albo zakupu środka trwałego o takich samych parametrach nie więcej jednak niż do 120% wartości księgowej brutto danego środka trwałego – tym samym wartość księgowa brutto dla tych przedmiotów zostanie powiększona o 20%.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EBA1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D46303D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C26997" w:rsidRPr="00C26997" w14:paraId="5AB6CA12" w14:textId="77777777" w:rsidTr="00B16488">
        <w:trPr>
          <w:cantSplit/>
          <w:trHeight w:val="457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73D9A27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14F846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96A8F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DD3E95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C26997" w:rsidRPr="00C26997" w14:paraId="4A5379BC" w14:textId="77777777" w:rsidTr="00B16488">
        <w:trPr>
          <w:cantSplit/>
          <w:trHeight w:hRule="exact" w:val="733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172FCC4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A.4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357B815" w14:textId="77777777" w:rsidR="00C26997" w:rsidRPr="00C26997" w:rsidRDefault="00C26997" w:rsidP="00B16488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Katastrofa budowlana 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– zwiększenie limitu odpowiedzialności do </w:t>
            </w:r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2 000 000 zł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3DBF0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16D6D26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03D11736" w14:textId="77777777" w:rsidTr="00B16488">
        <w:trPr>
          <w:cantSplit/>
          <w:trHeight w:hRule="exact" w:val="417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F720ED7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B03D5F" w14:textId="77777777" w:rsidR="00C26997" w:rsidRPr="00C26997" w:rsidRDefault="00C26997" w:rsidP="00B16488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2F5BA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4DCC07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5CB79F53" w14:textId="77777777" w:rsidTr="00B16488">
        <w:trPr>
          <w:cantSplit/>
          <w:trHeight w:hRule="exact" w:val="1573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774350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A.5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0223EA8" w14:textId="77777777" w:rsidR="00C26997" w:rsidRPr="00C26997" w:rsidRDefault="00C26997" w:rsidP="00B16488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Zamieszki i niepokoje społeczne, rozruchy, strajki, lokauty, protesty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</w:t>
            </w:r>
          </w:p>
          <w:p w14:paraId="0CCA7DF7" w14:textId="77777777" w:rsidR="00C26997" w:rsidRPr="00C26997" w:rsidRDefault="00C26997" w:rsidP="00B16488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zwiększenie limitu odpowiedzialności do </w:t>
            </w:r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 400 000,00  zł</w:t>
            </w:r>
          </w:p>
          <w:p w14:paraId="4F4F126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Ataki terrorystyczne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400 000,00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zł 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827AB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3AADB9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2CA292F5" w14:textId="77777777" w:rsidTr="00B16488">
        <w:trPr>
          <w:cantSplit/>
          <w:trHeight w:val="243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0B682113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4C99B4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572101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A99E2E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5B6DF600" w14:textId="77777777" w:rsidTr="00B16488">
        <w:trPr>
          <w:cantSplit/>
          <w:trHeight w:hRule="exact" w:val="842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73EC8F14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A.6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539D67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0 zł dla szyb i innych przedmiotów szklanych oraz 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0 zł dla pozostałych zdarzeń.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4A7B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D02B1D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7321766D" w14:textId="77777777" w:rsidTr="00B16488">
        <w:trPr>
          <w:cantSplit/>
          <w:trHeight w:val="550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48336DE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CA675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50 zł dla szyb i innych przedmiotów szklanych oraz 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200 zł dla pozostałych zdarzeń.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EABF1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B2382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503F9D28" w14:textId="77777777" w:rsidTr="00B16488">
        <w:trPr>
          <w:cantSplit/>
          <w:trHeight w:hRule="exact" w:val="686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5C92569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lastRenderedPageBreak/>
              <w:t>A.7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AD2A0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40 000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306B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694A9B7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3A5A629A" w14:textId="77777777" w:rsidTr="00B16488">
        <w:trPr>
          <w:cantSplit/>
          <w:trHeight w:val="263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37CF2E8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5B7F6CE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826DE1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0BE29E8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1C2C6F0D" w14:textId="77777777" w:rsidTr="00B16488">
        <w:trPr>
          <w:trHeight w:val="29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8858610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A.8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574DEAA" w14:textId="77777777" w:rsidR="00C26997" w:rsidRPr="00C26997" w:rsidRDefault="00C26997" w:rsidP="00B16488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Osuwanie się i zapadanie się ziemi związane z działalnością człowieka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włączenie do ochrony ubezpieczeniowej z limitem odpowiedzialności 1 000 000 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F0B35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DADB60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3ABE1B32" w14:textId="77777777" w:rsidTr="00B16488">
        <w:trPr>
          <w:trHeight w:val="297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FAD1704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E58F7BA" w14:textId="77777777" w:rsidR="00C26997" w:rsidRPr="00C26997" w:rsidRDefault="00C26997" w:rsidP="00B16488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247D67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2" w:space="0" w:color="000000"/>
            </w:tcBorders>
            <w:vAlign w:val="center"/>
          </w:tcPr>
          <w:p w14:paraId="10EBA24D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1FB32FCB" w14:textId="77777777" w:rsidTr="00B16488">
        <w:trPr>
          <w:trHeight w:val="29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A2621FC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A.9</w:t>
            </w:r>
          </w:p>
        </w:tc>
        <w:tc>
          <w:tcPr>
            <w:tcW w:w="363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F28BB4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Wad konstrukcyjnych lub projektowych –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włączenie do ochrony ubezpieczeniowej szkód powstałych w  wyniku wad konstrukcyjnych lub projektowych – limit 1 000 000,00 zł</w:t>
            </w:r>
          </w:p>
        </w:tc>
        <w:tc>
          <w:tcPr>
            <w:tcW w:w="44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E632F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C3EC90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2E2C7450" w14:textId="77777777" w:rsidTr="00B16488">
        <w:trPr>
          <w:trHeight w:val="297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83D4A33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2545CFF" w14:textId="77777777" w:rsidR="00C26997" w:rsidRPr="00C26997" w:rsidRDefault="00C26997" w:rsidP="00B16488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806DA5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EFAFF9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33F1F5CA" w14:textId="77777777" w:rsidTr="00B16488">
        <w:trPr>
          <w:trHeight w:val="817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7A76F1E8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A.10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2B511C" w14:textId="77777777" w:rsidR="00C26997" w:rsidRPr="00C26997" w:rsidRDefault="00C26997" w:rsidP="00B16488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 w:bidi="pl-PL"/>
              </w:rPr>
            </w:pPr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Doubezpieczenie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 przypadku wyczerpania limitów odpowiedzialności ubezpieczający będzie miał prawo do wystąpienia o uzupełnienie limitów na warunkach zawartej umowy – jednokrotne w każdym rocznym okresie ubezpieczenia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37484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329C185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4A748057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46F247E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16D7D503" w14:textId="77777777" w:rsidR="00C26997" w:rsidRPr="00C26997" w:rsidRDefault="00C26997" w:rsidP="00B16488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 w:bidi="pl-PL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138265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47E404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24531C68" w14:textId="77777777" w:rsidTr="00B16488">
        <w:trPr>
          <w:trHeight w:val="1055"/>
          <w:jc w:val="right"/>
        </w:trPr>
        <w:tc>
          <w:tcPr>
            <w:tcW w:w="0" w:type="auto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26C6B4F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A.11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DB082" w14:textId="77777777" w:rsidR="00C26997" w:rsidRPr="00C26997" w:rsidRDefault="00C26997" w:rsidP="00B16488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</w:rPr>
              <w:t>Klauzula kosztów stałych działalności</w:t>
            </w:r>
            <w:r w:rsidRPr="00C26997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C26997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C26997">
              <w:rPr>
                <w:rFonts w:ascii="Cambria" w:hAnsi="Cambria" w:cs="Calibri"/>
                <w:sz w:val="22"/>
                <w:szCs w:val="22"/>
              </w:rPr>
              <w:t xml:space="preserve">w treści zgodnie z  lit. A pkt 7.23 (załącznik nr 6A – opis przedmiotu zamówienia Część I) </w:t>
            </w:r>
            <w:r w:rsidRPr="00C26997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4939F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94201F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25B8DDED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3757EED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305F7" w14:textId="77777777" w:rsidR="00C26997" w:rsidRPr="00C26997" w:rsidRDefault="00C26997" w:rsidP="00B16488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C58B397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1EE803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14E9FBA4" w14:textId="77777777" w:rsidTr="00B16488">
        <w:trPr>
          <w:trHeight w:val="561"/>
          <w:jc w:val="right"/>
        </w:trPr>
        <w:tc>
          <w:tcPr>
            <w:tcW w:w="375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14:paraId="402685D2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B.</w:t>
            </w:r>
          </w:p>
        </w:tc>
        <w:tc>
          <w:tcPr>
            <w:tcW w:w="4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20E8900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UBEZPIECZENIE SPRZĘTU ELEKTRONICZNEGO OD WSZYSTKICH RYZYK – 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br/>
              <w:t>waga (znaczenie): 2%</w:t>
            </w:r>
          </w:p>
        </w:tc>
      </w:tr>
      <w:tr w:rsidR="00C26997" w:rsidRPr="00C26997" w14:paraId="47D8A8D8" w14:textId="77777777" w:rsidTr="00B16488">
        <w:trPr>
          <w:trHeight w:val="418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6F6784A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71594F8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hideMark/>
          </w:tcPr>
          <w:p w14:paraId="0A4D3CA0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501B715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C26997" w:rsidRPr="00C26997" w14:paraId="5366774B" w14:textId="77777777" w:rsidTr="00B16488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5DD238D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B.1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4DA754D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redukcyjna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brak 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D300D6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58D3E0D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C26997" w:rsidRPr="00C26997" w14:paraId="67BFC3B5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CFB5F80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14:paraId="728B708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Franszyza redukcyjna w wysokości 200,00 zł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84893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DB51A5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26997" w:rsidRPr="00C26997" w14:paraId="1DB75264" w14:textId="77777777" w:rsidTr="00B16488">
        <w:trPr>
          <w:trHeight w:val="1368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42C3E3A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B.2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000480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Ataki </w:t>
            </w:r>
            <w:proofErr w:type="spellStart"/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hakerskie</w:t>
            </w:r>
            <w:proofErr w:type="spellEnd"/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, cyberataki, cyberprzestępstwa – włączenie odpowiedzialności za szkody powstałe wskutek ataku </w:t>
            </w:r>
            <w:proofErr w:type="spellStart"/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hakerskiego</w:t>
            </w:r>
            <w:proofErr w:type="spellEnd"/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, wirusów, cyberataku, cyberprzestępstwa w limicie  odpowiedzialności 50 000,00 zł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89C72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71F6A225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C26997" w:rsidRPr="00C26997" w14:paraId="688B9E69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CE07E01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14:paraId="6B4E9E4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Brak włączenia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A6F7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B34180F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C26997" w:rsidRPr="00C26997" w14:paraId="578F990A" w14:textId="77777777" w:rsidTr="00B16488">
        <w:trPr>
          <w:trHeight w:val="1007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4F490D5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B.3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092A637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Zwiększone koszty działalności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podwyższenie limitu do 100 000 zł dla kosztów proporcjonalnych i 100 000 zł dla kosztów nieproporcjonalnych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FF685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6553B69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C26997" w:rsidRPr="00C26997" w14:paraId="26644D05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AEEEF99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14:paraId="7B6A87B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 podwyższenia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E4533D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25A1F0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C26997" w:rsidRPr="00C26997" w14:paraId="77349909" w14:textId="77777777" w:rsidTr="00B16488">
        <w:trPr>
          <w:trHeight w:val="1353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70EB829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B.4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5FEE46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Klauzula szybkiej likwidacji szkód – </w:t>
            </w:r>
            <w:r w:rsidRPr="00C26997">
              <w:rPr>
                <w:rFonts w:ascii="Cambria" w:hAnsi="Cambria" w:cs="Calibri"/>
                <w:sz w:val="22"/>
                <w:szCs w:val="22"/>
              </w:rPr>
              <w:t xml:space="preserve">w treści zgodnie z  lit. B pkt 8.1 (załącznik nr 6A – opis przedmiotu zamówienia Część I) </w:t>
            </w:r>
            <w:r w:rsidRPr="00C26997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8C362D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14074D7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C26997" w:rsidRPr="00C26997" w14:paraId="0118E931" w14:textId="77777777" w:rsidTr="00B16488">
        <w:trPr>
          <w:trHeight w:val="368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7DFEC4D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4790D88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 klauzuli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08DFCA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67E29D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C26997" w:rsidRPr="00C26997" w14:paraId="370CD4CA" w14:textId="77777777" w:rsidTr="00B16488">
        <w:trPr>
          <w:trHeight w:val="842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3B6B17A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B.5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2C36367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40 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000  zł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C90960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67796461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C26997" w:rsidRPr="00C26997" w14:paraId="50B0CF89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24C08A0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14:paraId="39F3A14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7F7272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E5652B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C26997" w:rsidRPr="00C26997" w14:paraId="081F1987" w14:textId="77777777" w:rsidTr="00B16488">
        <w:trPr>
          <w:trHeight w:val="1185"/>
          <w:jc w:val="right"/>
        </w:trPr>
        <w:tc>
          <w:tcPr>
            <w:tcW w:w="0" w:type="auto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A16A17F" w14:textId="77777777" w:rsidR="00C26997" w:rsidRPr="00C26997" w:rsidRDefault="00C26997" w:rsidP="00B16488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B.6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413E601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Zwrot kosztów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wymiany zniszczonych zabezpieczeń przeciwprzepięciowych (m.in. bezpieczniki, wyłączniki nadprądowe) - limit odpowiedzialności 10 000,00 zł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98C8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5091E58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C26997" w:rsidRPr="00C26997" w14:paraId="4EC2E6B1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C230D56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57C3660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E2EB0F9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0483FC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C26997" w:rsidRPr="00C26997" w14:paraId="42B74F72" w14:textId="77777777" w:rsidTr="00B16488">
        <w:trPr>
          <w:trHeight w:val="392"/>
          <w:jc w:val="right"/>
        </w:trPr>
        <w:tc>
          <w:tcPr>
            <w:tcW w:w="375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14:paraId="2618FFC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C.</w:t>
            </w:r>
          </w:p>
        </w:tc>
        <w:tc>
          <w:tcPr>
            <w:tcW w:w="4625" w:type="pct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28182E5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UBEZPIECZENIE ODPOWIEDZIALNOŚCI CYWILNEJ – waga (znaczenie): 8%</w:t>
            </w:r>
          </w:p>
        </w:tc>
      </w:tr>
      <w:tr w:rsidR="00C26997" w:rsidRPr="00C26997" w14:paraId="68DC8F49" w14:textId="77777777" w:rsidTr="00B16488">
        <w:trPr>
          <w:trHeight w:val="418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0D6FA1F5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0EA4E9C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7AA4758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0A7FEE1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C26997" w:rsidRPr="00C26997" w14:paraId="07595E68" w14:textId="77777777" w:rsidTr="00B16488">
        <w:trPr>
          <w:trHeight w:val="29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7071DB8D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C.1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B00AFF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OC  dane osobowe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- odpowiedzialności  o szkody wyrządzone w związku z gromadzeniem i przetwarzaniem danych osobowych oraz naruszeniem obowiązujących przepisów o ochronie tych danych - włączenie do ochrony ubezpieczeniowej z </w:t>
            </w:r>
            <w:proofErr w:type="spellStart"/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podlimitem</w:t>
            </w:r>
            <w:proofErr w:type="spellEnd"/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200 000,00 zł 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BD81F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84EEFF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06BDD27C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A8776C1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9E37BB8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0DFEC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EF34C2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30218ED0" w14:textId="77777777" w:rsidTr="00B16488">
        <w:trPr>
          <w:trHeight w:val="1515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B408FD3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C.2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6DA750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Zasada słuszności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włączenie do ochrony ryzyka szkód osobowych do naprawienia których Ubezpieczony zobowiązany jest w oparciu o zasadę słuszności na</w:t>
            </w:r>
            <w:r w:rsidRPr="00C26997">
              <w:rPr>
                <w:rFonts w:ascii="Cambria" w:hAnsi="Cambria"/>
              </w:rPr>
              <w:t xml:space="preserve"> </w:t>
            </w: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podstawie wyroku Sądu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7A205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069F80E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6EFEAEFD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12709A6E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4E131C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3F3B2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6ACDA9F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7370FABA" w14:textId="77777777" w:rsidTr="00B16488">
        <w:trPr>
          <w:trHeight w:val="1691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8C11BA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C.3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0E31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OC stopniowe oddziaływanie</w:t>
            </w:r>
            <w:r w:rsidRPr="00C26997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- odpowiedzialność za szkody powstałe wskutek stopniowego lub długotrwałego oddziaływania temperatury, gazów, par lub wilgoci, osadów oraz wibracji - włączenie do ochrony ubezpieczeniowej z </w:t>
            </w:r>
            <w:proofErr w:type="spellStart"/>
            <w:r w:rsidRPr="00C26997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podlimitem</w:t>
            </w:r>
            <w:proofErr w:type="spellEnd"/>
            <w:r w:rsidRPr="00C26997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100 000,00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5A181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F1C72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176A1590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4FA52F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80E068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2DB19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022C4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74CB8A7D" w14:textId="77777777" w:rsidTr="00B16488">
        <w:trPr>
          <w:trHeight w:val="1840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C9E065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C.4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B26D89" w14:textId="77777777" w:rsidR="00C26997" w:rsidRPr="00C26997" w:rsidRDefault="00C26997" w:rsidP="00B16488">
            <w:pPr>
              <w:suppressAutoHyphens/>
              <w:spacing w:line="256" w:lineRule="auto"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  <w:t>Klauzula interwencji ubocznej</w:t>
            </w:r>
          </w:p>
          <w:p w14:paraId="5A2121B8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W przypadku sporu sądowego pomiędzy Ubezpieczonym a poszkodowanym lub jego następcami prawnymi, Ubezpieczyciel przystąpi do toczącego się procesu sądowego jako interwenient uboczny.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1780D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B6684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2530E334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CD2AC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7AF4A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08F1F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37E3F4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2EFD0ABA" w14:textId="77777777" w:rsidTr="00B16488">
        <w:trPr>
          <w:trHeight w:val="450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891A61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C.5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5E8EF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C26997">
              <w:rPr>
                <w:rFonts w:ascii="Cambria" w:hAnsi="Cambria" w:cs="Tahoma"/>
                <w:b/>
                <w:bCs/>
                <w:sz w:val="22"/>
                <w:szCs w:val="22"/>
              </w:rPr>
              <w:t>Podwyższenie sumy gwarancyjnej do 1 500 000,00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5EFA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483A9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575C866D" w14:textId="77777777" w:rsidTr="00B16488">
        <w:trPr>
          <w:trHeight w:val="302"/>
          <w:jc w:val="right"/>
        </w:trPr>
        <w:tc>
          <w:tcPr>
            <w:tcW w:w="37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140CF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02AB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C26997">
              <w:rPr>
                <w:rFonts w:ascii="Cambria" w:hAnsi="Cambria" w:cs="Tahoma"/>
                <w:sz w:val="22"/>
                <w:szCs w:val="22"/>
              </w:rPr>
              <w:t>Brak podwyższenia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24002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25D4A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32D4C22D" w14:textId="77777777" w:rsidTr="00B16488">
        <w:trPr>
          <w:trHeight w:val="820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9DE96E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C.6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0CEA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="Tahoma"/>
                <w:b/>
                <w:bCs/>
                <w:sz w:val="22"/>
                <w:szCs w:val="22"/>
              </w:rPr>
              <w:t>Czyste straty finansowe</w:t>
            </w:r>
            <w:r w:rsidRPr="00C26997">
              <w:rPr>
                <w:rFonts w:ascii="Cambria" w:hAnsi="Cambria" w:cs="Tahoma"/>
                <w:sz w:val="22"/>
                <w:szCs w:val="22"/>
              </w:rPr>
              <w:t xml:space="preserve"> – zwiększenie limitu odpowiedzialności do 1 000 000,00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5485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442F3B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6EDDC06D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2A06B9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50C0E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="Tahoma"/>
                <w:sz w:val="22"/>
                <w:szCs w:val="22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4FB4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292784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7974D1A6" w14:textId="77777777" w:rsidTr="00B16488">
        <w:trPr>
          <w:trHeight w:val="1690"/>
          <w:jc w:val="right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C0EC2" w14:textId="77777777" w:rsidR="00C26997" w:rsidRPr="00C26997" w:rsidRDefault="00C26997" w:rsidP="00B16488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lastRenderedPageBreak/>
              <w:t>C.7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EF76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C2699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Klauzula odpowiedzialności cywilnej opartej na zasadzie ryzyka</w:t>
            </w:r>
            <w:r w:rsidRPr="00C26997">
              <w:rPr>
                <w:rFonts w:ascii="Cambria" w:hAnsi="Cambria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 w:rsidRPr="00C26997">
              <w:rPr>
                <w:rFonts w:ascii="Cambria" w:hAnsi="Cambria"/>
                <w:color w:val="000000"/>
                <w:sz w:val="22"/>
                <w:szCs w:val="22"/>
              </w:rPr>
              <w:t>zalaniowe</w:t>
            </w:r>
            <w:proofErr w:type="spellEnd"/>
            <w:r w:rsidRPr="00C2699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C26997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C26997">
              <w:rPr>
                <w:rFonts w:ascii="Cambria" w:hAnsi="Cambria" w:cs="Calibri"/>
                <w:sz w:val="22"/>
                <w:szCs w:val="22"/>
              </w:rPr>
              <w:t xml:space="preserve">w treści zgodnie z  lit. C pkt 2.6. (załącznik nr 6A – opis przedmiotu zamówienia Część I) </w:t>
            </w:r>
            <w:r w:rsidRPr="00C26997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501F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49C77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37CC6632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BD5D4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66D7B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C26997">
              <w:rPr>
                <w:rFonts w:ascii="Cambria" w:hAnsi="Cambria" w:cs="Tahoma"/>
                <w:sz w:val="22"/>
                <w:szCs w:val="22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D8B8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8F696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6E545184" w14:textId="77777777" w:rsidTr="00B16488">
        <w:trPr>
          <w:trHeight w:val="751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7795FB6" w14:textId="77777777" w:rsidR="00C26997" w:rsidRPr="00C26997" w:rsidRDefault="00C26997" w:rsidP="00B16488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C.8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65990E6" w14:textId="77777777" w:rsidR="00C26997" w:rsidRPr="00C26997" w:rsidRDefault="00C26997" w:rsidP="00B16488">
            <w:pPr>
              <w:suppressAutoHyphens/>
              <w:snapToGrid w:val="0"/>
              <w:spacing w:after="120"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/>
                <w:b/>
                <w:bCs/>
                <w:sz w:val="22"/>
                <w:szCs w:val="22"/>
              </w:rPr>
              <w:t xml:space="preserve">Klauzula odtworzenia sumy </w:t>
            </w:r>
            <w:r w:rsidRPr="00C26997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C26997">
              <w:rPr>
                <w:rFonts w:ascii="Cambria" w:hAnsi="Cambria" w:cs="Calibri"/>
                <w:sz w:val="22"/>
                <w:szCs w:val="22"/>
              </w:rPr>
              <w:t xml:space="preserve">w treści zgodnie z  lit. C pkt 2.7. (załącznik nr 6A – opis przedmiotu zamówienia Część I) </w:t>
            </w:r>
            <w:r w:rsidRPr="00C26997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18A1D7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4D05B09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373A43A3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C82BCA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hideMark/>
          </w:tcPr>
          <w:p w14:paraId="2144C185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C0DCB0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32DF2FD1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138EFD61" w14:textId="77777777" w:rsidTr="00B16488">
        <w:trPr>
          <w:trHeight w:val="1194"/>
          <w:jc w:val="right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1418E78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C.9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</w:tcPr>
          <w:p w14:paraId="5B036BA8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C2699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C26997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C26997">
              <w:rPr>
                <w:rFonts w:ascii="Cambria" w:hAnsi="Cambria" w:cs="Calibri"/>
                <w:sz w:val="22"/>
                <w:szCs w:val="22"/>
              </w:rPr>
              <w:t xml:space="preserve">w treści zgodnie z  lit. C pkt 2.8. (załącznik nr 6A – opis przedmiotu zamówienia Część I) </w:t>
            </w:r>
            <w:r w:rsidRPr="00C26997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5F29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6F7917B2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04B259EE" w14:textId="77777777" w:rsidTr="00B16488">
        <w:trPr>
          <w:trHeight w:val="523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9B3380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</w:tcPr>
          <w:p w14:paraId="3013975C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A26096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4260553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17772E7D" w14:textId="77777777" w:rsidTr="00B16488">
        <w:trPr>
          <w:trHeight w:val="302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4930BA5B" w14:textId="77777777" w:rsidR="00C26997" w:rsidRPr="00C26997" w:rsidRDefault="00C26997" w:rsidP="00B16488">
            <w:pPr>
              <w:suppressAutoHyphens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6D6A060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Klauzula funduszu prewencyjnego – waga (znaczenie): 2%</w:t>
            </w:r>
          </w:p>
        </w:tc>
      </w:tr>
      <w:tr w:rsidR="00C26997" w:rsidRPr="00C26997" w14:paraId="5136CA7B" w14:textId="77777777" w:rsidTr="00B16488">
        <w:trPr>
          <w:trHeight w:val="302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523F3E5C" w14:textId="77777777" w:rsidR="00C26997" w:rsidRPr="00C26997" w:rsidRDefault="00C26997" w:rsidP="00B16488">
            <w:pPr>
              <w:suppressAutoHyphens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5F483E2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185BCED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32ADD0FA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C26997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C26997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C26997" w:rsidRPr="00C26997" w14:paraId="3FC6B128" w14:textId="77777777" w:rsidTr="00B16488">
        <w:trPr>
          <w:trHeight w:val="889"/>
          <w:jc w:val="right"/>
        </w:trPr>
        <w:tc>
          <w:tcPr>
            <w:tcW w:w="375" w:type="pct"/>
            <w:vMerge w:val="restar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E02AB59" w14:textId="77777777" w:rsidR="00C26997" w:rsidRPr="00C26997" w:rsidRDefault="00C26997" w:rsidP="00B16488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D.1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77446EF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</w:pPr>
            <w:bookmarkStart w:id="1" w:name="_Hlk70509177"/>
            <w:r w:rsidRPr="00C26997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Klauzula funduszu prewencyjnego – </w:t>
            </w:r>
            <w:r w:rsidRPr="00C26997">
              <w:rPr>
                <w:rFonts w:ascii="Cambria" w:hAnsi="Cambria" w:cs="Calibri"/>
                <w:sz w:val="22"/>
                <w:szCs w:val="22"/>
              </w:rPr>
              <w:t xml:space="preserve">w treści zgodnie z  lit. A i B pkt 8.2. i lit. C pkt 2.9  (załącznik nr 6A, 6B i 6C  – opis przedmiotu zamówienia Część I) </w:t>
            </w:r>
            <w:r w:rsidRPr="00C26997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ubezpieczeniowej.</w:t>
            </w:r>
            <w:bookmarkEnd w:id="1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D1EAE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1A2CB273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26997" w:rsidRPr="00C26997" w14:paraId="235EF156" w14:textId="77777777" w:rsidTr="00B16488">
        <w:trPr>
          <w:trHeight w:val="3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4871B08" w14:textId="77777777" w:rsidR="00C26997" w:rsidRPr="00C26997" w:rsidRDefault="00C26997" w:rsidP="00B16488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E24D10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73F28E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26997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C2CF279" w14:textId="77777777" w:rsidR="00C26997" w:rsidRPr="00C26997" w:rsidRDefault="00C26997" w:rsidP="00B1648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0C5D40DE" w14:textId="77777777" w:rsidR="00C26997" w:rsidRPr="00C26997" w:rsidRDefault="00C26997" w:rsidP="00C26997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# - zaznacz wybór X – w przypadku braku oznaczenia wyboru przez Wykonawcę Zamawiający przyjmuje brak akceptacji (i tym samym nie nalicza punktów). W przypadku oznaczenia wyboru przez Wykonawcę równocześnie dwóch wierszy w ramach jednego warunku fakultatywnego to Zamawiający przyjmuje brak akceptacji (i tym samym nie nalicza punktów).</w:t>
      </w:r>
    </w:p>
    <w:p w14:paraId="708E4935" w14:textId="77777777" w:rsidR="00C26997" w:rsidRPr="00C26997" w:rsidRDefault="00C26997" w:rsidP="00C26997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1D9B57D0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Zgodnie z treścią art. 225 ustawy Prawo zamówień publicznych oświadczamy, że wybór</w:t>
      </w:r>
      <w:r w:rsidRPr="00C26997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6B848D38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C26997">
        <w:rPr>
          <w:rFonts w:ascii="Cambria" w:hAnsi="Cambria" w:cs="Calibri"/>
          <w:b/>
          <w:sz w:val="22"/>
          <w:szCs w:val="22"/>
        </w:rPr>
        <w:t>nie będzie</w:t>
      </w:r>
      <w:r w:rsidRPr="00C26997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572A8232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C26997">
        <w:rPr>
          <w:rFonts w:ascii="Cambria" w:hAnsi="Cambria" w:cs="Calibri"/>
          <w:b/>
          <w:bCs/>
          <w:sz w:val="22"/>
          <w:szCs w:val="22"/>
        </w:rPr>
        <w:t>będzie</w:t>
      </w:r>
      <w:r w:rsidRPr="00C26997">
        <w:rPr>
          <w:rFonts w:ascii="Cambria" w:hAnsi="Cambria" w:cs="Calibri"/>
          <w:sz w:val="22"/>
          <w:szCs w:val="22"/>
        </w:rPr>
        <w:t xml:space="preserve"> prowadzić do powstania u Zamawiającego obowiązku podatkowego, z</w:t>
      </w:r>
      <w:r w:rsidRPr="00C26997">
        <w:rPr>
          <w:rFonts w:ascii="Cambria" w:hAnsi="Cambria"/>
          <w:sz w:val="22"/>
          <w:szCs w:val="22"/>
        </w:rPr>
        <w:t xml:space="preserve">godnie z </w:t>
      </w:r>
      <w:hyperlink r:id="rId6" w:anchor="/document/17086198?cm=DOCUMENT" w:history="1">
        <w:r w:rsidRPr="00C26997">
          <w:rPr>
            <w:rStyle w:val="Hipercze"/>
            <w:rFonts w:ascii="Cambria" w:hAnsi="Cambria"/>
            <w:sz w:val="22"/>
            <w:szCs w:val="22"/>
          </w:rPr>
          <w:t>ustawą</w:t>
        </w:r>
      </w:hyperlink>
      <w:r w:rsidRPr="00C26997">
        <w:rPr>
          <w:rFonts w:ascii="Cambria" w:hAnsi="Cambria"/>
          <w:sz w:val="22"/>
          <w:szCs w:val="22"/>
        </w:rPr>
        <w:t xml:space="preserve"> z dnia 11 marca 2004 r. o podatku od towarów i usług (Dz. U. 2020, poz. 106 z </w:t>
      </w:r>
      <w:proofErr w:type="spellStart"/>
      <w:r w:rsidRPr="00C26997">
        <w:rPr>
          <w:rFonts w:ascii="Cambria" w:hAnsi="Cambria"/>
          <w:sz w:val="22"/>
          <w:szCs w:val="22"/>
        </w:rPr>
        <w:t>późn</w:t>
      </w:r>
      <w:proofErr w:type="spellEnd"/>
      <w:r w:rsidRPr="00C26997">
        <w:rPr>
          <w:rFonts w:ascii="Cambria" w:hAnsi="Cambria"/>
          <w:sz w:val="22"/>
          <w:szCs w:val="22"/>
        </w:rPr>
        <w:t>. zm.)</w:t>
      </w:r>
    </w:p>
    <w:p w14:paraId="14D1A4E3" w14:textId="77777777" w:rsidR="00C26997" w:rsidRPr="00C26997" w:rsidRDefault="00C26997" w:rsidP="00C26997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</w:t>
      </w:r>
    </w:p>
    <w:p w14:paraId="49AF6172" w14:textId="77777777" w:rsidR="00C26997" w:rsidRPr="00C26997" w:rsidRDefault="00C26997" w:rsidP="00C26997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b/>
          <w:bCs/>
          <w:i/>
          <w:sz w:val="22"/>
          <w:szCs w:val="22"/>
          <w:vertAlign w:val="superscript"/>
        </w:rPr>
      </w:pPr>
      <w:r w:rsidRPr="00C26997">
        <w:rPr>
          <w:rFonts w:ascii="Cambria" w:hAnsi="Cambria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C26997">
        <w:rPr>
          <w:rFonts w:ascii="Cambria" w:hAnsi="Cambria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83A291B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1A47D0B8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 xml:space="preserve">Oświadczamy, że akceptujemy zawarty w SWZ wzór umowy dla CZĘŚCI I zamówienia stanowiący załącznik nr 4A </w:t>
      </w:r>
      <w:r w:rsidRPr="00C26997">
        <w:rPr>
          <w:rFonts w:ascii="Cambria" w:hAnsi="Cambria"/>
        </w:rPr>
        <w:t>do </w:t>
      </w:r>
      <w:r w:rsidRPr="00C26997">
        <w:rPr>
          <w:rFonts w:ascii="Cambria" w:hAnsi="Cambria"/>
          <w:sz w:val="22"/>
          <w:szCs w:val="22"/>
        </w:rPr>
        <w:t>SWZ</w:t>
      </w:r>
      <w:r w:rsidRPr="00C26997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</w:t>
      </w:r>
      <w:r w:rsidRPr="00C26997">
        <w:rPr>
          <w:rFonts w:ascii="Cambria" w:hAnsi="Cambria" w:cs="Calibri"/>
          <w:bCs/>
          <w:sz w:val="22"/>
          <w:szCs w:val="22"/>
        </w:rPr>
        <w:lastRenderedPageBreak/>
        <w:t>do zawarcia umowy zgodnie z  niniejszą ofertą i na warunkach określonych w SWZ, w miejscu i terminie wyznaczonym przez Zamawiającego.</w:t>
      </w:r>
    </w:p>
    <w:p w14:paraId="501EE980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4CF0B85A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zapoznaliśmy się z treścią SWZ dla niniejszego zamówienia i nie wnosimy do niej żadnych zastrzeżeń,</w:t>
      </w:r>
    </w:p>
    <w:p w14:paraId="49DD4144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akceptujemy zakres wymagany w załączniku nr 6, 6A – opis przedmiotu zamówienia,</w:t>
      </w:r>
    </w:p>
    <w:p w14:paraId="481DAF1C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35D3A41B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gwarantujemy wykonanie całości niniejszego zamówienia zgodnie z treścią: SWZ, wyjaśnień oraz zmian do SWZ,</w:t>
      </w:r>
    </w:p>
    <w:p w14:paraId="134B7EF8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 xml:space="preserve">uważamy się za związanych niniejszą ofertą na czas wskazany w rozdz. XVII SWZ – 30 dni od upływu terminu składania ofert,  </w:t>
      </w:r>
    </w:p>
    <w:p w14:paraId="5252BDCB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zapewniamy wykonanie zamówienia w terminie określonym w SWZ,</w:t>
      </w:r>
    </w:p>
    <w:p w14:paraId="4B47FC72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akceptujemy warunki płatności określone w SWZ,</w:t>
      </w:r>
    </w:p>
    <w:p w14:paraId="23AC8A3E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2D40246C" w14:textId="77777777" w:rsidR="00C26997" w:rsidRPr="00C26997" w:rsidRDefault="00C26997" w:rsidP="00C26997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nie będziemy wnosili żadnych roszczeń w stosunku do Zamawiającego w przypadku, gdy nie skorzysta z opcji.</w:t>
      </w:r>
    </w:p>
    <w:p w14:paraId="10C20A0B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Oświadczamy, że:</w:t>
      </w:r>
    </w:p>
    <w:p w14:paraId="7F08146B" w14:textId="77777777" w:rsidR="00C26997" w:rsidRPr="00C26997" w:rsidRDefault="00C26997" w:rsidP="00C26997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przedmiot zamówienia wykonamy samodzielnie</w:t>
      </w:r>
      <w:r w:rsidRPr="00C26997">
        <w:rPr>
          <w:rFonts w:ascii="Cambria" w:hAnsi="Cambria" w:cs="Calibri"/>
          <w:b/>
          <w:bCs/>
          <w:sz w:val="22"/>
          <w:szCs w:val="22"/>
        </w:rPr>
        <w:t>**</w:t>
      </w:r>
      <w:r w:rsidRPr="00C26997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C26997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7404578F" w14:textId="77777777" w:rsidR="00C26997" w:rsidRPr="00C26997" w:rsidRDefault="00C26997" w:rsidP="00C26997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 xml:space="preserve">powierzymy podwykonawcom realizację następujących części zamówienia (zadań): </w:t>
      </w:r>
      <w:r w:rsidRPr="00C26997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C26997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65A0118B" w14:textId="77777777" w:rsidR="00C26997" w:rsidRPr="00C26997" w:rsidRDefault="00C26997" w:rsidP="00C26997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48CDE06E" w14:textId="77777777" w:rsidR="00C26997" w:rsidRPr="00C26997" w:rsidRDefault="00C26997" w:rsidP="00C26997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C26997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1D27BB1F" w14:textId="77777777" w:rsidR="00C26997" w:rsidRPr="00C26997" w:rsidRDefault="00C26997" w:rsidP="00C26997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84261F7" w14:textId="77777777" w:rsidR="00C26997" w:rsidRPr="00C26997" w:rsidRDefault="00C26997" w:rsidP="00C26997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C26997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5B50211" w14:textId="77777777" w:rsidR="00C26997" w:rsidRPr="00C26997" w:rsidRDefault="00C26997" w:rsidP="00C26997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4C1D2F00" w14:textId="77777777" w:rsidR="00C26997" w:rsidRPr="00C26997" w:rsidRDefault="00C26997" w:rsidP="00C26997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C26997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6A0F143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C26997">
        <w:rPr>
          <w:rFonts w:ascii="Cambria" w:hAnsi="Cambria"/>
          <w:sz w:val="22"/>
          <w:szCs w:val="22"/>
        </w:rPr>
        <w:t>lub średnim</w:t>
      </w:r>
      <w:r w:rsidRPr="00C26997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37545E26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C26997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3AACA43B" w14:textId="77777777" w:rsidR="00C26997" w:rsidRPr="00C26997" w:rsidRDefault="00C26997" w:rsidP="00C26997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C26997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C254FC4" w14:textId="77777777" w:rsidR="00C26997" w:rsidRPr="00C26997" w:rsidRDefault="00C26997" w:rsidP="00C26997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0E71CE00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3EF88787" w14:textId="77777777" w:rsidR="00C26997" w:rsidRPr="00C26997" w:rsidRDefault="00C26997" w:rsidP="00C26997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C26997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5F74225A" w14:textId="77777777" w:rsidR="00C26997" w:rsidRPr="00C26997" w:rsidRDefault="00C26997" w:rsidP="00C26997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color w:val="002060"/>
          <w:sz w:val="22"/>
          <w:szCs w:val="22"/>
        </w:rPr>
      </w:pPr>
      <w:r w:rsidRPr="00C26997">
        <w:rPr>
          <w:rFonts w:ascii="Cambria" w:hAnsi="Cambria" w:cs="Calibri"/>
          <w:color w:val="002060"/>
          <w:sz w:val="22"/>
          <w:szCs w:val="22"/>
        </w:rPr>
        <w:t>_______________________</w:t>
      </w:r>
    </w:p>
    <w:p w14:paraId="0556CE82" w14:textId="77777777" w:rsidR="00C26997" w:rsidRPr="00C26997" w:rsidRDefault="00C26997" w:rsidP="00C26997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</w:t>
      </w:r>
    </w:p>
    <w:p w14:paraId="6E3D15B5" w14:textId="77777777" w:rsidR="00C26997" w:rsidRPr="00C26997" w:rsidRDefault="00C26997" w:rsidP="00C26997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</w:t>
      </w:r>
    </w:p>
    <w:p w14:paraId="3876C1B5" w14:textId="77777777" w:rsidR="00C26997" w:rsidRPr="00C26997" w:rsidRDefault="00C26997" w:rsidP="00C26997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</w:t>
      </w:r>
    </w:p>
    <w:p w14:paraId="3EF20775" w14:textId="77777777" w:rsidR="00C26997" w:rsidRPr="00C26997" w:rsidRDefault="00C26997" w:rsidP="00C2699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Korespondencję w sprawie niniejszego postępowania należy kierować na:</w:t>
      </w:r>
    </w:p>
    <w:p w14:paraId="6614F103" w14:textId="77777777" w:rsidR="00C26997" w:rsidRPr="00C26997" w:rsidRDefault="00C26997" w:rsidP="00C26997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adres ________</w:t>
      </w:r>
      <w:r w:rsidRPr="00C26997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4C6EF44E" w14:textId="77777777" w:rsidR="00C26997" w:rsidRPr="00C26997" w:rsidRDefault="00C26997" w:rsidP="00C26997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nr  telefonu ______________</w:t>
      </w:r>
      <w:r w:rsidRPr="00C26997">
        <w:rPr>
          <w:rFonts w:ascii="Cambria" w:hAnsi="Cambria" w:cs="Calibri"/>
          <w:bCs/>
          <w:sz w:val="22"/>
          <w:szCs w:val="22"/>
        </w:rPr>
        <w:t>________</w:t>
      </w:r>
      <w:r w:rsidRPr="00C26997">
        <w:rPr>
          <w:rFonts w:ascii="Cambria" w:hAnsi="Cambria" w:cs="Calibri"/>
          <w:sz w:val="22"/>
          <w:szCs w:val="22"/>
        </w:rPr>
        <w:t>_________________________________________</w:t>
      </w:r>
    </w:p>
    <w:p w14:paraId="579F239C" w14:textId="77777777" w:rsidR="00C26997" w:rsidRPr="00C26997" w:rsidRDefault="00C26997" w:rsidP="00C26997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e-mail __________________</w:t>
      </w:r>
      <w:r w:rsidRPr="00C26997">
        <w:rPr>
          <w:rFonts w:ascii="Cambria" w:hAnsi="Cambria" w:cs="Calibri"/>
          <w:bCs/>
          <w:sz w:val="22"/>
          <w:szCs w:val="22"/>
        </w:rPr>
        <w:t>________</w:t>
      </w:r>
      <w:r w:rsidRPr="00C26997">
        <w:rPr>
          <w:rFonts w:ascii="Cambria" w:hAnsi="Cambria" w:cs="Calibri"/>
          <w:sz w:val="22"/>
          <w:szCs w:val="22"/>
        </w:rPr>
        <w:t>___________________________________________</w:t>
      </w:r>
    </w:p>
    <w:p w14:paraId="0F25F842" w14:textId="77777777" w:rsidR="00C26997" w:rsidRPr="00C26997" w:rsidRDefault="00C26997" w:rsidP="00C2699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3EB1B49F" w14:textId="77777777" w:rsidR="00C26997" w:rsidRPr="00C26997" w:rsidRDefault="00C26997" w:rsidP="00C26997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</w:t>
      </w:r>
    </w:p>
    <w:p w14:paraId="426B1DE4" w14:textId="77777777" w:rsidR="00C26997" w:rsidRPr="00C26997" w:rsidRDefault="00C26997" w:rsidP="00C26997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</w:t>
      </w:r>
    </w:p>
    <w:p w14:paraId="22667D69" w14:textId="77777777" w:rsidR="00C26997" w:rsidRPr="00C26997" w:rsidRDefault="00C26997" w:rsidP="00C26997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</w:t>
      </w:r>
    </w:p>
    <w:p w14:paraId="50E5E6DB" w14:textId="77777777" w:rsidR="00C26997" w:rsidRPr="00C26997" w:rsidRDefault="00C26997" w:rsidP="00C26997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>_______________________</w:t>
      </w:r>
    </w:p>
    <w:p w14:paraId="1ED644DD" w14:textId="77777777" w:rsidR="00C26997" w:rsidRPr="00C26997" w:rsidRDefault="00C26997" w:rsidP="00C26997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ab/>
      </w:r>
      <w:r w:rsidRPr="00C26997">
        <w:rPr>
          <w:rFonts w:ascii="Cambria" w:hAnsi="Cambria" w:cs="Calibri"/>
          <w:sz w:val="22"/>
          <w:szCs w:val="22"/>
        </w:rPr>
        <w:tab/>
      </w:r>
      <w:r w:rsidRPr="00C26997">
        <w:rPr>
          <w:rFonts w:ascii="Cambria" w:hAnsi="Cambria" w:cs="Calibri"/>
          <w:sz w:val="22"/>
          <w:szCs w:val="22"/>
        </w:rPr>
        <w:tab/>
      </w:r>
      <w:r w:rsidRPr="00C26997">
        <w:rPr>
          <w:rFonts w:ascii="Cambria" w:hAnsi="Cambria" w:cs="Calibri"/>
          <w:sz w:val="22"/>
          <w:szCs w:val="22"/>
        </w:rPr>
        <w:tab/>
      </w:r>
      <w:r w:rsidRPr="00C26997">
        <w:rPr>
          <w:rFonts w:ascii="Cambria" w:hAnsi="Cambria" w:cs="Calibri"/>
          <w:sz w:val="22"/>
          <w:szCs w:val="22"/>
        </w:rPr>
        <w:tab/>
      </w:r>
    </w:p>
    <w:p w14:paraId="1D1C9BF1" w14:textId="77777777" w:rsidR="00C26997" w:rsidRPr="00C26997" w:rsidRDefault="00C26997" w:rsidP="00C26997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C26997">
        <w:rPr>
          <w:rFonts w:ascii="Cambria" w:hAnsi="Cambria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                          </w:t>
      </w:r>
    </w:p>
    <w:p w14:paraId="6D97353B" w14:textId="77777777" w:rsidR="00C26997" w:rsidRPr="00C26997" w:rsidRDefault="00C26997" w:rsidP="00C26997">
      <w:pPr>
        <w:suppressAutoHyphens/>
        <w:spacing w:line="276" w:lineRule="auto"/>
        <w:contextualSpacing/>
        <w:jc w:val="right"/>
        <w:rPr>
          <w:rFonts w:ascii="Cambria" w:hAnsi="Cambria" w:cs="Calibri"/>
          <w:sz w:val="22"/>
          <w:szCs w:val="22"/>
        </w:rPr>
      </w:pPr>
    </w:p>
    <w:p w14:paraId="5CE1F99D" w14:textId="77777777" w:rsidR="00C26997" w:rsidRPr="00C26997" w:rsidRDefault="00C26997" w:rsidP="00C26997">
      <w:pPr>
        <w:suppressAutoHyphens/>
        <w:autoSpaceDE w:val="0"/>
        <w:autoSpaceDN w:val="0"/>
        <w:adjustRightInd w:val="0"/>
        <w:rPr>
          <w:rFonts w:ascii="Cambria" w:hAnsi="Cambria" w:cs="Segoe UI"/>
          <w:i/>
          <w:color w:val="FF0000"/>
          <w:sz w:val="22"/>
          <w:szCs w:val="22"/>
        </w:rPr>
      </w:pPr>
      <w:r w:rsidRPr="00C26997">
        <w:rPr>
          <w:rFonts w:ascii="Cambria" w:hAnsi="Cambria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 osoby uprawnionej</w:t>
      </w:r>
    </w:p>
    <w:p w14:paraId="6431EC80" w14:textId="77777777" w:rsidR="00C26997" w:rsidRPr="00C26997" w:rsidRDefault="00C26997" w:rsidP="00C26997">
      <w:pPr>
        <w:suppressAutoHyphens/>
        <w:spacing w:line="276" w:lineRule="auto"/>
        <w:contextualSpacing/>
        <w:rPr>
          <w:rFonts w:ascii="Cambria" w:hAnsi="Cambria" w:cs="Calibri"/>
          <w:b/>
          <w:bCs/>
          <w:sz w:val="22"/>
          <w:szCs w:val="22"/>
        </w:rPr>
      </w:pPr>
    </w:p>
    <w:p w14:paraId="6A4ADCFD" w14:textId="77777777" w:rsidR="00C26997" w:rsidRPr="00C26997" w:rsidRDefault="00C26997" w:rsidP="00C26997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C26997">
        <w:rPr>
          <w:rFonts w:ascii="Cambria" w:hAnsi="Cambria" w:cs="Calibri"/>
          <w:b/>
          <w:sz w:val="20"/>
          <w:szCs w:val="22"/>
        </w:rPr>
        <w:t>*)</w:t>
      </w:r>
      <w:r w:rsidRPr="00C26997">
        <w:rPr>
          <w:rFonts w:ascii="Cambria" w:hAnsi="Cambria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550CC4BA" w14:textId="77777777" w:rsidR="00C26997" w:rsidRPr="00C26997" w:rsidRDefault="00C26997" w:rsidP="00C26997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C26997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C26997">
        <w:rPr>
          <w:rFonts w:ascii="Cambria" w:hAnsi="Cambria" w:cs="Calibri"/>
          <w:bCs/>
          <w:sz w:val="20"/>
          <w:szCs w:val="20"/>
        </w:rPr>
        <w:t>niepotrzebne skreślić,</w:t>
      </w:r>
      <w:r w:rsidRPr="00C26997">
        <w:rPr>
          <w:rFonts w:ascii="Cambria" w:hAnsi="Cambria" w:cs="Calibri"/>
          <w:sz w:val="20"/>
          <w:szCs w:val="20"/>
        </w:rPr>
        <w:tab/>
      </w:r>
    </w:p>
    <w:p w14:paraId="65E40635" w14:textId="77777777" w:rsidR="00C26997" w:rsidRPr="00C26997" w:rsidRDefault="00C26997" w:rsidP="00C26997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C26997">
        <w:rPr>
          <w:rFonts w:ascii="Cambria" w:hAnsi="Cambria" w:cs="Calibri"/>
          <w:b/>
          <w:sz w:val="20"/>
          <w:szCs w:val="20"/>
        </w:rPr>
        <w:t>***)</w:t>
      </w:r>
      <w:r w:rsidRPr="00C26997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C26997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C26997">
        <w:rPr>
          <w:rFonts w:ascii="Cambria" w:hAnsi="Cambria" w:cs="Calibri"/>
          <w:iCs/>
          <w:sz w:val="20"/>
          <w:szCs w:val="20"/>
        </w:rPr>
        <w:t xml:space="preserve">Pełnomocnik Zamawiającego uzna, odpowiednio, że Wykonawca nie zamierza powierzyć wykonania żadnej części zamówienia (zadań) podwykonawcom. </w:t>
      </w:r>
    </w:p>
    <w:p w14:paraId="77CF1C02" w14:textId="77777777" w:rsidR="00C26997" w:rsidRPr="00C26997" w:rsidRDefault="00C26997" w:rsidP="00C26997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r w:rsidRPr="00C26997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C26997">
        <w:rPr>
          <w:rFonts w:ascii="Cambria" w:hAnsi="Cambria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5F726320" w14:textId="77777777" w:rsidR="00C26997" w:rsidRPr="00C26997" w:rsidRDefault="00C26997" w:rsidP="00C26997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C26997">
        <w:rPr>
          <w:rFonts w:ascii="Cambria" w:hAnsi="Cambria" w:cs="Calibri"/>
          <w:b/>
          <w:sz w:val="20"/>
          <w:szCs w:val="20"/>
        </w:rPr>
        <w:t>*****)</w:t>
      </w:r>
      <w:r w:rsidRPr="00C26997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bookmarkEnd w:id="0"/>
    <w:p w14:paraId="6EF41B77" w14:textId="77777777" w:rsidR="005171F2" w:rsidRDefault="00C26997"/>
    <w:sectPr w:rsidR="0051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99C4" w14:textId="77777777" w:rsidR="006E069B" w:rsidRPr="00645119" w:rsidRDefault="00C26997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Pr="00645119">
      <w:rPr>
        <w:rFonts w:asciiTheme="majorHAnsi" w:hAnsiTheme="majorHAnsi" w:cs="Calibri"/>
        <w:noProof/>
        <w:sz w:val="20"/>
        <w:szCs w:val="20"/>
      </w:rPr>
      <w:t>57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97"/>
    <w:rsid w:val="001A747A"/>
    <w:rsid w:val="003A3CEB"/>
    <w:rsid w:val="00C2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2212"/>
  <w15:chartTrackingRefBased/>
  <w15:docId w15:val="{0ADEFD09-BDFB-4903-8A98-F1016225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26997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269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C269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C269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2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C26997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269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2343</Words>
  <Characters>14058</Characters>
  <Application>Microsoft Office Word</Application>
  <DocSecurity>0</DocSecurity>
  <Lines>117</Lines>
  <Paragraphs>32</Paragraphs>
  <ScaleCrop>false</ScaleCrop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Gryko</dc:creator>
  <cp:keywords/>
  <dc:description/>
  <cp:lastModifiedBy>Katarzyna Gryko</cp:lastModifiedBy>
  <cp:revision>1</cp:revision>
  <dcterms:created xsi:type="dcterms:W3CDTF">2021-05-07T11:09:00Z</dcterms:created>
  <dcterms:modified xsi:type="dcterms:W3CDTF">2021-05-07T11:10:00Z</dcterms:modified>
</cp:coreProperties>
</file>