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6CC05" w14:textId="77777777" w:rsidR="00073E5A" w:rsidRPr="00ED41AB" w:rsidRDefault="00073E5A" w:rsidP="00073E5A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1 do </w:t>
      </w:r>
      <w:r>
        <w:rPr>
          <w:rFonts w:ascii="Arial" w:hAnsi="Arial" w:cs="Arial"/>
          <w:sz w:val="20"/>
          <w:szCs w:val="20"/>
        </w:rPr>
        <w:t>umowy</w:t>
      </w:r>
    </w:p>
    <w:p w14:paraId="3F2DCBC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5AEEC7F0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157922B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6334DEB4" w14:textId="44F0D950" w:rsidR="00073E5A" w:rsidRPr="00A02D01" w:rsidRDefault="00073E5A" w:rsidP="00073E5A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 xml:space="preserve">SZCZEGÓŁOWY </w:t>
      </w:r>
      <w:r w:rsidR="00A43EC3">
        <w:rPr>
          <w:rFonts w:ascii="Arial" w:hAnsi="Arial" w:cs="Arial"/>
          <w:b/>
          <w:sz w:val="28"/>
          <w:szCs w:val="28"/>
        </w:rPr>
        <w:t>WYKAZ DOKUMENTACJI PROJEKTOWEJ</w:t>
      </w:r>
    </w:p>
    <w:p w14:paraId="7E5089A3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72BD21C8" w14:textId="3E965420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</w:t>
      </w:r>
      <w:r w:rsidR="00871DC1">
        <w:rPr>
          <w:rFonts w:ascii="Arial" w:hAnsi="Arial" w:cs="Arial"/>
          <w:b/>
        </w:rPr>
        <w:t>824</w:t>
      </w:r>
    </w:p>
    <w:p w14:paraId="5CC5E154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2E622E1B" w14:textId="3B162416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871DC1" w:rsidRPr="00871DC1">
        <w:rPr>
          <w:rFonts w:ascii="Arial" w:hAnsi="Arial" w:cs="Arial"/>
          <w:b/>
        </w:rPr>
        <w:t>Rozbudowa technicznych urządzeń wspomagających utrzymanie właściwej temperatury oraz wilgotności powietrza w obiekcie wojskowym przy ul. Królewskiej 1/7 w Warszawie</w:t>
      </w:r>
      <w:r>
        <w:rPr>
          <w:rFonts w:ascii="Arial" w:hAnsi="Arial" w:cs="Arial"/>
          <w:b/>
        </w:rPr>
        <w:t>”</w:t>
      </w: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05893F4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D4C76A1" w14:textId="77777777" w:rsidR="00073E5A" w:rsidRDefault="00073E5A" w:rsidP="00BB6375">
      <w:pPr>
        <w:pStyle w:val="Tekstpodstawowy"/>
        <w:rPr>
          <w:rFonts w:ascii="Arial" w:hAnsi="Arial" w:cs="Arial"/>
          <w:b/>
        </w:rPr>
      </w:pPr>
    </w:p>
    <w:p w14:paraId="2C482338" w14:textId="79E46766" w:rsidR="00B649F1" w:rsidRPr="000D5B82" w:rsidRDefault="00B649F1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26665747" w14:textId="77777777" w:rsidR="00871DC1" w:rsidRPr="00FA2D4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– Projekt Zagospodarowania Terenu, „ZASTRZEŻONY”;</w:t>
      </w:r>
    </w:p>
    <w:p w14:paraId="3F2F127D" w14:textId="77777777" w:rsidR="00871DC1" w:rsidRPr="00FA2D4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– Projekt Architektoniczno-Budowlany,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0BE51B22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Branża Budowlana,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6F4E9308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Branża Sanitarna,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346B9623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Branża Elektryczna,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1E6B9CDA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Budowlana,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216D0C66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Sanitarna,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6F81572E" w14:textId="77777777" w:rsidR="00871DC1" w:rsidRPr="00FA2D4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Elektryczna,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4FFA6D68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Budowlana, „JAWNE”;</w:t>
      </w:r>
    </w:p>
    <w:p w14:paraId="5544059F" w14:textId="77777777" w:rsidR="00871DC1" w:rsidRPr="00FA2D4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Sanitarna „JAWNE”;</w:t>
      </w:r>
    </w:p>
    <w:p w14:paraId="2D98929C" w14:textId="77777777" w:rsidR="00871DC1" w:rsidRPr="00FA2D4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Elektryczna „JAWNE”;</w:t>
      </w:r>
    </w:p>
    <w:p w14:paraId="513D2916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Budowlana, „JAWNE”;</w:t>
      </w:r>
    </w:p>
    <w:p w14:paraId="325E1699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Sanitarna, „JAWNE”;</w:t>
      </w:r>
    </w:p>
    <w:p w14:paraId="5E95AABF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Elektryczna, „JAWNE”;</w:t>
      </w:r>
    </w:p>
    <w:p w14:paraId="2EC43FF3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Scenariusz PPOŻ, „JAWNE”;</w:t>
      </w:r>
    </w:p>
    <w:p w14:paraId="39D60998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PPOŻ, „JAWNE”;</w:t>
      </w:r>
    </w:p>
    <w:p w14:paraId="633AEE86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Budowlana, „JAWNE”;</w:t>
      </w:r>
    </w:p>
    <w:p w14:paraId="66DD7081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Sanitarna, „JAWNE”;</w:t>
      </w:r>
    </w:p>
    <w:p w14:paraId="5831FF4C" w14:textId="77777777" w:rsidR="00871DC1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Elektryczna, „JAWNE”;</w:t>
      </w:r>
    </w:p>
    <w:p w14:paraId="6C03197A" w14:textId="111BD8CF" w:rsidR="000D5B82" w:rsidRPr="000D5B82" w:rsidRDefault="00871DC1" w:rsidP="00871DC1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 Realizacji Robót Budowlanych, „JAWNE”</w:t>
      </w:r>
      <w:r w:rsidR="000D5B82" w:rsidRPr="000D5B82">
        <w:rPr>
          <w:rFonts w:ascii="Arial" w:hAnsi="Arial" w:cs="Arial"/>
          <w:sz w:val="22"/>
          <w:szCs w:val="22"/>
        </w:rPr>
        <w:t>;</w:t>
      </w:r>
    </w:p>
    <w:p w14:paraId="6B57C698" w14:textId="2F80CBEA" w:rsidR="00B649F1" w:rsidRPr="000D5B82" w:rsidRDefault="00ED4E5C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>Decyzje administracyjne</w:t>
      </w:r>
      <w:r w:rsidR="00617CBF" w:rsidRPr="000D5B82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2FDBB277" w14:textId="107F8B90" w:rsidR="00617CBF" w:rsidRPr="000D5B82" w:rsidRDefault="00617CBF" w:rsidP="00EE5154">
      <w:pPr>
        <w:ind w:left="709"/>
        <w:rPr>
          <w:rFonts w:ascii="Arial" w:hAnsi="Arial" w:cs="Arial"/>
          <w:sz w:val="22"/>
          <w:szCs w:val="22"/>
        </w:rPr>
      </w:pPr>
      <w:r w:rsidRPr="000D5B82">
        <w:rPr>
          <w:rFonts w:ascii="Arial" w:hAnsi="Arial" w:cs="Arial"/>
          <w:sz w:val="22"/>
          <w:szCs w:val="22"/>
        </w:rPr>
        <w:t>Zamawiający jest w posiadaniu:</w:t>
      </w:r>
    </w:p>
    <w:p w14:paraId="5674F89C" w14:textId="77777777" w:rsidR="00871DC1" w:rsidRPr="00FA2D41" w:rsidRDefault="00871DC1" w:rsidP="00871DC1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Mazowieckiego Wojewódzkiego Konserwatora Zabytków</w:t>
      </w:r>
      <w:r w:rsidRPr="00FA2D41">
        <w:rPr>
          <w:rFonts w:ascii="Arial" w:hAnsi="Arial" w:cs="Arial"/>
          <w:sz w:val="22"/>
          <w:szCs w:val="22"/>
        </w:rPr>
        <w:t>;</w:t>
      </w:r>
    </w:p>
    <w:p w14:paraId="5CDF0840" w14:textId="336B3CF7" w:rsidR="000D5B82" w:rsidRPr="003C1BA9" w:rsidRDefault="00871DC1" w:rsidP="00871DC1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Wojewody Mazowieckiego dotyczące braku sprzeciwu </w:t>
      </w:r>
      <w:r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do prowadzenia robót niewymagający pozwolenia</w:t>
      </w:r>
      <w:r w:rsidR="000D5B82" w:rsidRPr="003C1BA9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AE71F59" w14:textId="58FDCA03" w:rsidR="00073E5A" w:rsidRDefault="00073E5A" w:rsidP="00073E5A">
      <w:pPr>
        <w:pStyle w:val="Tekstpodstawowy"/>
        <w:rPr>
          <w:rFonts w:ascii="Arial" w:hAnsi="Arial" w:cs="Arial"/>
        </w:rPr>
      </w:pPr>
    </w:p>
    <w:p w14:paraId="1B3BB740" w14:textId="77777777" w:rsidR="00073E5A" w:rsidRPr="00073E5A" w:rsidRDefault="00073E5A" w:rsidP="00073E5A">
      <w:pPr>
        <w:pStyle w:val="Tekstpodstawowy"/>
        <w:rPr>
          <w:rFonts w:ascii="Arial" w:hAnsi="Arial" w:cs="Arial"/>
        </w:rPr>
      </w:pPr>
    </w:p>
    <w:p w14:paraId="45CDCDC8" w14:textId="13DBE76D" w:rsidR="00073E5A" w:rsidRDefault="00073E5A" w:rsidP="00073E5A">
      <w:pPr>
        <w:pStyle w:val="Tekstpodstawowy"/>
        <w:rPr>
          <w:rFonts w:ascii="Arial" w:hAnsi="Arial" w:cs="Arial"/>
          <w:sz w:val="22"/>
          <w:szCs w:val="22"/>
        </w:rPr>
      </w:pPr>
    </w:p>
    <w:p w14:paraId="3F9F08B1" w14:textId="77777777" w:rsidR="00073E5A" w:rsidRDefault="00073E5A" w:rsidP="00073E5A">
      <w:pPr>
        <w:jc w:val="both"/>
        <w:rPr>
          <w:rFonts w:ascii="Arial" w:hAnsi="Arial" w:cs="Arial"/>
        </w:rPr>
      </w:pPr>
    </w:p>
    <w:p w14:paraId="531D3B54" w14:textId="77777777" w:rsidR="00073E5A" w:rsidRDefault="00073E5A" w:rsidP="00073E5A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2379D4DE" w14:textId="77777777" w:rsidR="00073E5A" w:rsidRDefault="00073E5A" w:rsidP="00073E5A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64A0B86" w14:textId="77777777" w:rsidR="00073E5A" w:rsidRPr="00073E5A" w:rsidRDefault="00073E5A" w:rsidP="00073E5A">
      <w:pPr>
        <w:pStyle w:val="Tekstpodstawowy"/>
        <w:rPr>
          <w:rFonts w:ascii="Arial" w:hAnsi="Arial" w:cs="Arial"/>
          <w:sz w:val="22"/>
          <w:szCs w:val="22"/>
        </w:rPr>
      </w:pPr>
    </w:p>
    <w:sectPr w:rsidR="00073E5A" w:rsidRPr="00073E5A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3CF61" w14:textId="77777777" w:rsidR="00741A02" w:rsidRDefault="00741A02">
      <w:r>
        <w:separator/>
      </w:r>
    </w:p>
  </w:endnote>
  <w:endnote w:type="continuationSeparator" w:id="0">
    <w:p w14:paraId="23FAEF79" w14:textId="77777777" w:rsidR="00741A02" w:rsidRDefault="0074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0B828F82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71DC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71DC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5C4A4" w14:textId="77777777" w:rsidR="00741A02" w:rsidRDefault="00741A02">
      <w:r>
        <w:separator/>
      </w:r>
    </w:p>
  </w:footnote>
  <w:footnote w:type="continuationSeparator" w:id="0">
    <w:p w14:paraId="68094417" w14:textId="77777777" w:rsidR="00741A02" w:rsidRDefault="00741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8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8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15"/>
  </w:num>
  <w:num w:numId="14">
    <w:abstractNumId w:val="5"/>
  </w:num>
  <w:num w:numId="15">
    <w:abstractNumId w:val="10"/>
  </w:num>
  <w:num w:numId="16">
    <w:abstractNumId w:val="4"/>
  </w:num>
  <w:num w:numId="17">
    <w:abstractNumId w:val="19"/>
  </w:num>
  <w:num w:numId="18">
    <w:abstractNumId w:val="20"/>
  </w:num>
  <w:num w:numId="19">
    <w:abstractNumId w:val="2"/>
  </w:num>
  <w:num w:numId="20">
    <w:abstractNumId w:val="14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4077C"/>
    <w:rsid w:val="00041E13"/>
    <w:rsid w:val="00042A45"/>
    <w:rsid w:val="00042F20"/>
    <w:rsid w:val="000467E8"/>
    <w:rsid w:val="0006007C"/>
    <w:rsid w:val="00067DAE"/>
    <w:rsid w:val="00073E5A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5B82"/>
    <w:rsid w:val="000D64CD"/>
    <w:rsid w:val="000F25CE"/>
    <w:rsid w:val="001019ED"/>
    <w:rsid w:val="00101C2F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70E4F"/>
    <w:rsid w:val="0057332B"/>
    <w:rsid w:val="0058319B"/>
    <w:rsid w:val="00585C8C"/>
    <w:rsid w:val="00591E61"/>
    <w:rsid w:val="005A0895"/>
    <w:rsid w:val="005A0CD1"/>
    <w:rsid w:val="005A57DC"/>
    <w:rsid w:val="005C07B7"/>
    <w:rsid w:val="005C1815"/>
    <w:rsid w:val="005C3CC8"/>
    <w:rsid w:val="005D7795"/>
    <w:rsid w:val="005E5703"/>
    <w:rsid w:val="006059FF"/>
    <w:rsid w:val="006061A9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4502"/>
    <w:rsid w:val="006A2346"/>
    <w:rsid w:val="006B227E"/>
    <w:rsid w:val="006C2BF2"/>
    <w:rsid w:val="006C2D6C"/>
    <w:rsid w:val="006C4069"/>
    <w:rsid w:val="006C6EA7"/>
    <w:rsid w:val="006D266E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1A02"/>
    <w:rsid w:val="00747D87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2522"/>
    <w:rsid w:val="00856C8B"/>
    <w:rsid w:val="008604BA"/>
    <w:rsid w:val="0086587C"/>
    <w:rsid w:val="00871DC1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C1875"/>
    <w:rsid w:val="009C7084"/>
    <w:rsid w:val="009C7AB8"/>
    <w:rsid w:val="009D165C"/>
    <w:rsid w:val="009D2D65"/>
    <w:rsid w:val="009E0409"/>
    <w:rsid w:val="009F055B"/>
    <w:rsid w:val="009F3D0E"/>
    <w:rsid w:val="00A04AB4"/>
    <w:rsid w:val="00A055D0"/>
    <w:rsid w:val="00A06978"/>
    <w:rsid w:val="00A105A0"/>
    <w:rsid w:val="00A1427D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43EC3"/>
    <w:rsid w:val="00A60BEB"/>
    <w:rsid w:val="00A6324B"/>
    <w:rsid w:val="00A90289"/>
    <w:rsid w:val="00A96738"/>
    <w:rsid w:val="00AA7105"/>
    <w:rsid w:val="00AB3E4F"/>
    <w:rsid w:val="00AC5AD6"/>
    <w:rsid w:val="00AD7624"/>
    <w:rsid w:val="00AF359A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41A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paragraph" w:customStyle="1" w:styleId="paragraph">
    <w:name w:val="paragraph"/>
    <w:basedOn w:val="Normalny"/>
    <w:rsid w:val="00073E5A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7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9e2e985c-a804-47d8-8c5a-f98da3d40a7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88E2B2-3B09-4CE9-8317-8DA8D7BBEE33}"/>
</file>

<file path=customXml/itemProps3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75CCA-EFD4-476E-8658-38ECC60916D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566BD9A-D3FF-4B08-B676-C681E099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Brunka Inga</cp:lastModifiedBy>
  <cp:revision>3</cp:revision>
  <cp:lastPrinted>2020-10-08T10:14:00Z</cp:lastPrinted>
  <dcterms:created xsi:type="dcterms:W3CDTF">2024-08-06T08:26:00Z</dcterms:created>
  <dcterms:modified xsi:type="dcterms:W3CDTF">2024-08-06T08:30:00Z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81fc5121-3f35-4b44-88f7-78a1087dbb93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