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E2" w:rsidRPr="0054624D" w:rsidRDefault="007705E2" w:rsidP="00FD27BF">
      <w:pPr>
        <w:spacing w:after="0" w:line="240" w:lineRule="auto"/>
        <w:jc w:val="center"/>
        <w:rPr>
          <w:rFonts w:ascii="Times New Roman" w:eastAsia="Times New Roman" w:hAnsi="Times New Roman" w:cs="Times New Roman"/>
          <w:b/>
          <w:sz w:val="28"/>
          <w:szCs w:val="28"/>
          <w:lang w:eastAsia="pl-PL"/>
        </w:rPr>
      </w:pPr>
      <w:r w:rsidRPr="0054624D">
        <w:rPr>
          <w:rFonts w:ascii="Times New Roman" w:eastAsia="Times New Roman" w:hAnsi="Times New Roman" w:cs="Times New Roman"/>
          <w:b/>
          <w:sz w:val="28"/>
          <w:szCs w:val="28"/>
          <w:lang w:eastAsia="pl-PL"/>
        </w:rPr>
        <w:t>Część B</w:t>
      </w:r>
      <w:r w:rsidR="00765642" w:rsidRPr="0054624D">
        <w:rPr>
          <w:rFonts w:ascii="Times New Roman" w:eastAsia="Times New Roman" w:hAnsi="Times New Roman" w:cs="Times New Roman"/>
          <w:b/>
          <w:sz w:val="28"/>
          <w:szCs w:val="28"/>
          <w:lang w:eastAsia="pl-PL"/>
        </w:rPr>
        <w:t>.2</w:t>
      </w:r>
      <w:r w:rsidRPr="0054624D">
        <w:rPr>
          <w:rFonts w:ascii="Times New Roman" w:eastAsia="Times New Roman" w:hAnsi="Times New Roman" w:cs="Times New Roman"/>
          <w:b/>
          <w:sz w:val="28"/>
          <w:szCs w:val="28"/>
          <w:lang w:eastAsia="pl-PL"/>
        </w:rPr>
        <w:t xml:space="preserve"> – Zakres rzeczowy przedmiotu zamówienia</w:t>
      </w:r>
    </w:p>
    <w:p w:rsidR="007705E2" w:rsidRPr="0054624D" w:rsidRDefault="007705E2" w:rsidP="003A71A1">
      <w:pPr>
        <w:jc w:val="both"/>
        <w:rPr>
          <w:rFonts w:ascii="Times New Roman" w:hAnsi="Times New Roman" w:cs="Times New Roman"/>
          <w:b/>
        </w:rPr>
      </w:pPr>
    </w:p>
    <w:p w:rsidR="007705E2" w:rsidRPr="0054624D" w:rsidRDefault="007705E2" w:rsidP="003A71A1">
      <w:pPr>
        <w:spacing w:after="0" w:line="240" w:lineRule="auto"/>
        <w:jc w:val="both"/>
        <w:rPr>
          <w:rFonts w:ascii="Times New Roman" w:eastAsia="Times New Roman" w:hAnsi="Times New Roman" w:cs="Times New Roman"/>
          <w:sz w:val="24"/>
          <w:szCs w:val="24"/>
          <w:lang w:eastAsia="pl-PL"/>
        </w:rPr>
      </w:pPr>
      <w:r w:rsidRPr="0054624D">
        <w:rPr>
          <w:rFonts w:ascii="Times New Roman" w:eastAsia="Times New Roman" w:hAnsi="Times New Roman" w:cs="Times New Roman"/>
          <w:sz w:val="24"/>
          <w:szCs w:val="24"/>
          <w:lang w:eastAsia="pl-PL"/>
        </w:rPr>
        <w:t xml:space="preserve">Dotyczy: </w:t>
      </w:r>
    </w:p>
    <w:p w:rsidR="007705E2" w:rsidRPr="0054624D" w:rsidRDefault="007705E2" w:rsidP="00832644">
      <w:pPr>
        <w:spacing w:after="0" w:line="240" w:lineRule="auto"/>
        <w:jc w:val="center"/>
        <w:rPr>
          <w:rFonts w:ascii="Times New Roman" w:eastAsia="Times New Roman" w:hAnsi="Times New Roman" w:cs="Times New Roman"/>
          <w:b/>
          <w:sz w:val="24"/>
          <w:szCs w:val="24"/>
          <w:lang w:eastAsia="pl-PL"/>
        </w:rPr>
      </w:pPr>
      <w:r w:rsidRPr="0054624D">
        <w:rPr>
          <w:rFonts w:ascii="Times New Roman" w:eastAsia="Times New Roman" w:hAnsi="Times New Roman" w:cs="Times New Roman"/>
          <w:b/>
          <w:sz w:val="24"/>
          <w:szCs w:val="24"/>
          <w:lang w:eastAsia="pl-PL"/>
        </w:rPr>
        <w:t>PRZYGOTOWYWANIE CAŁODZIENNYCH POSIŁKÓW</w:t>
      </w:r>
      <w:r w:rsidRPr="0054624D">
        <w:rPr>
          <w:rFonts w:ascii="Times New Roman" w:eastAsia="Times New Roman" w:hAnsi="Times New Roman" w:cs="Times New Roman"/>
          <w:b/>
          <w:sz w:val="24"/>
          <w:szCs w:val="24"/>
          <w:lang w:eastAsia="pl-PL"/>
        </w:rPr>
        <w:br/>
        <w:t>DLA PACJENTÓW Z UWZGLĘDNIENIEM ZALECEŃ DIETETYCZNYCH</w:t>
      </w:r>
      <w:r w:rsidRPr="0054624D">
        <w:rPr>
          <w:rFonts w:ascii="Times New Roman" w:eastAsia="Times New Roman" w:hAnsi="Times New Roman" w:cs="Times New Roman"/>
          <w:b/>
          <w:sz w:val="24"/>
          <w:szCs w:val="24"/>
          <w:lang w:eastAsia="pl-PL"/>
        </w:rPr>
        <w:br/>
        <w:t>ORAZ ICH DOSTARCZANIE DO CENTRALNEGO SZPITALA KLINICZNEGO UM W ŁODZI</w:t>
      </w:r>
    </w:p>
    <w:p w:rsidR="007705E2" w:rsidRPr="0054624D" w:rsidRDefault="007705E2" w:rsidP="003A71A1">
      <w:pPr>
        <w:jc w:val="both"/>
        <w:rPr>
          <w:rFonts w:ascii="Times New Roman" w:hAnsi="Times New Roman" w:cs="Times New Roman"/>
          <w:b/>
        </w:rPr>
      </w:pPr>
    </w:p>
    <w:p w:rsidR="00156031" w:rsidRPr="00333C69" w:rsidRDefault="00156031" w:rsidP="00156031">
      <w:pPr>
        <w:jc w:val="center"/>
        <w:rPr>
          <w:rFonts w:ascii="Times New Roman" w:hAnsi="Times New Roman" w:cs="Times New Roman"/>
          <w:b/>
        </w:rPr>
      </w:pPr>
      <w:r w:rsidRPr="00333C69">
        <w:rPr>
          <w:rFonts w:ascii="Times New Roman" w:hAnsi="Times New Roman" w:cs="Times New Roman"/>
          <w:b/>
        </w:rPr>
        <w:t>Specyfikacja – dla budynku A-1 ul. Pomorska 251 w Łodzi</w:t>
      </w:r>
      <w:r w:rsidR="00DE71FD" w:rsidRPr="00333C69">
        <w:rPr>
          <w:rFonts w:ascii="Times New Roman" w:hAnsi="Times New Roman" w:cs="Times New Roman"/>
          <w:b/>
        </w:rPr>
        <w:t xml:space="preserve"> i Centrum Medycznego </w:t>
      </w:r>
      <w:r w:rsidR="00DE71FD" w:rsidRPr="00333C69">
        <w:rPr>
          <w:rFonts w:ascii="Times New Roman" w:hAnsi="Times New Roman" w:cs="Times New Roman"/>
          <w:b/>
        </w:rPr>
        <w:br/>
        <w:t xml:space="preserve">im. dr L. Rydygiera ul. Sterlinga 13 w Łodzi </w:t>
      </w:r>
    </w:p>
    <w:p w:rsidR="00156031" w:rsidRPr="00333C69" w:rsidRDefault="00156031" w:rsidP="00156031">
      <w:pPr>
        <w:jc w:val="both"/>
        <w:rPr>
          <w:rFonts w:ascii="Times New Roman" w:hAnsi="Times New Roman" w:cs="Times New Roman"/>
          <w:b/>
        </w:rPr>
      </w:pPr>
      <w:r w:rsidRPr="00333C69">
        <w:rPr>
          <w:rFonts w:ascii="Times New Roman" w:hAnsi="Times New Roman" w:cs="Times New Roman"/>
          <w:b/>
        </w:rPr>
        <w:t>Opis przedmiotu zamówienia</w:t>
      </w:r>
    </w:p>
    <w:p w:rsidR="00DE71FD" w:rsidRPr="00CB4CC0" w:rsidRDefault="00156031" w:rsidP="00DE71FD">
      <w:pPr>
        <w:pStyle w:val="Akapitzlist"/>
        <w:numPr>
          <w:ilvl w:val="0"/>
          <w:numId w:val="1"/>
        </w:numPr>
        <w:jc w:val="both"/>
        <w:rPr>
          <w:rFonts w:ascii="Times New Roman" w:hAnsi="Times New Roman" w:cs="Times New Roman"/>
        </w:rPr>
      </w:pPr>
      <w:r w:rsidRPr="00333C69">
        <w:rPr>
          <w:rFonts w:ascii="Times New Roman" w:hAnsi="Times New Roman" w:cs="Times New Roman"/>
        </w:rPr>
        <w:t xml:space="preserve">Przedmiotem zamówienia jest całodobowe wyżywienie pacjentów Centralnego Szpitala </w:t>
      </w:r>
      <w:r w:rsidRPr="00CB4CC0">
        <w:rPr>
          <w:rFonts w:ascii="Times New Roman" w:hAnsi="Times New Roman" w:cs="Times New Roman"/>
        </w:rPr>
        <w:t>Klinicznego Uniwersytetu Medycznego w Łodzi – Centrum Kliniczno-Dydaktycznego</w:t>
      </w:r>
      <w:r w:rsidRPr="00CB4CC0">
        <w:rPr>
          <w:rFonts w:ascii="Times New Roman" w:hAnsi="Times New Roman" w:cs="Times New Roman"/>
        </w:rPr>
        <w:br/>
      </w:r>
      <w:r w:rsidR="003B6E69" w:rsidRPr="00CB4CC0">
        <w:rPr>
          <w:rFonts w:ascii="Times New Roman" w:hAnsi="Times New Roman" w:cs="Times New Roman"/>
        </w:rPr>
        <w:t>oraz Centrum Medycznego im. d</w:t>
      </w:r>
      <w:r w:rsidR="00DE71FD" w:rsidRPr="00CB4CC0">
        <w:rPr>
          <w:rFonts w:ascii="Times New Roman" w:hAnsi="Times New Roman" w:cs="Times New Roman"/>
        </w:rPr>
        <w:t>r L. Rydygiera w formie cateringu zwane dalej usługą.</w:t>
      </w:r>
    </w:p>
    <w:p w:rsidR="002C45DE" w:rsidRPr="00CB4CC0" w:rsidRDefault="00156031" w:rsidP="00F25CC8">
      <w:pPr>
        <w:pStyle w:val="Akapitzlist"/>
        <w:numPr>
          <w:ilvl w:val="0"/>
          <w:numId w:val="1"/>
        </w:numPr>
        <w:suppressAutoHyphens/>
        <w:spacing w:before="120"/>
        <w:jc w:val="both"/>
        <w:rPr>
          <w:rFonts w:ascii="Times New Roman" w:eastAsia="Times New Roman" w:hAnsi="Times New Roman" w:cs="Times New Roman"/>
          <w:b/>
          <w:bCs/>
          <w:iCs/>
        </w:rPr>
      </w:pPr>
      <w:r w:rsidRPr="00CB4CC0">
        <w:rPr>
          <w:rFonts w:ascii="Times New Roman" w:hAnsi="Times New Roman" w:cs="Times New Roman"/>
        </w:rPr>
        <w:t xml:space="preserve">Zamawiający wymaga dostarczenia posiłków do Szpitala </w:t>
      </w:r>
      <w:r w:rsidR="002C45DE" w:rsidRPr="00CB4CC0">
        <w:rPr>
          <w:rFonts w:ascii="Times New Roman" w:hAnsi="Times New Roman" w:cs="Times New Roman"/>
          <w:b/>
        </w:rPr>
        <w:t>w okresie:</w:t>
      </w:r>
      <w:r w:rsidR="002C45DE" w:rsidRPr="00CB4CC0">
        <w:rPr>
          <w:rFonts w:ascii="Times New Roman" w:eastAsia="Times New Roman" w:hAnsi="Times New Roman" w:cs="Times New Roman"/>
          <w:b/>
          <w:bCs/>
          <w:iCs/>
        </w:rPr>
        <w:t xml:space="preserve"> </w:t>
      </w:r>
      <w:r w:rsidR="00D346DF" w:rsidRPr="00CB4CC0">
        <w:rPr>
          <w:rFonts w:ascii="Times New Roman" w:eastAsia="Times New Roman" w:hAnsi="Times New Roman" w:cs="Times New Roman"/>
          <w:b/>
        </w:rPr>
        <w:t>od dnia zawarcia umowy 18 miesięcy</w:t>
      </w:r>
      <w:r w:rsidR="002C45DE" w:rsidRPr="00CB4CC0">
        <w:rPr>
          <w:rFonts w:ascii="Times New Roman" w:eastAsia="Times New Roman" w:hAnsi="Times New Roman" w:cs="Times New Roman"/>
          <w:b/>
        </w:rPr>
        <w:t>, tj. planowan</w:t>
      </w:r>
      <w:r w:rsidR="00A13F88" w:rsidRPr="00CB4CC0">
        <w:rPr>
          <w:rFonts w:ascii="Times New Roman" w:eastAsia="Times New Roman" w:hAnsi="Times New Roman" w:cs="Times New Roman"/>
          <w:b/>
        </w:rPr>
        <w:t xml:space="preserve">e od </w:t>
      </w:r>
      <w:r w:rsidR="0083185D" w:rsidRPr="00CB4CC0">
        <w:rPr>
          <w:rFonts w:ascii="Times New Roman" w:eastAsia="Times New Roman" w:hAnsi="Times New Roman" w:cs="Times New Roman"/>
          <w:b/>
        </w:rPr>
        <w:t>01.0</w:t>
      </w:r>
      <w:r w:rsidR="001928F1" w:rsidRPr="00CB4CC0">
        <w:rPr>
          <w:rFonts w:ascii="Times New Roman" w:eastAsia="Times New Roman" w:hAnsi="Times New Roman" w:cs="Times New Roman"/>
          <w:b/>
        </w:rPr>
        <w:t>9</w:t>
      </w:r>
      <w:r w:rsidR="0083185D" w:rsidRPr="00CB4CC0">
        <w:rPr>
          <w:rFonts w:ascii="Times New Roman" w:eastAsia="Times New Roman" w:hAnsi="Times New Roman" w:cs="Times New Roman"/>
          <w:b/>
        </w:rPr>
        <w:t>.2025</w:t>
      </w:r>
      <w:r w:rsidR="00D346DF" w:rsidRPr="00CB4CC0">
        <w:rPr>
          <w:rFonts w:ascii="Times New Roman" w:eastAsia="Times New Roman" w:hAnsi="Times New Roman" w:cs="Times New Roman"/>
          <w:b/>
        </w:rPr>
        <w:t xml:space="preserve"> r. do </w:t>
      </w:r>
      <w:r w:rsidR="001928F1" w:rsidRPr="00CB4CC0">
        <w:rPr>
          <w:rFonts w:ascii="Times New Roman" w:eastAsia="Times New Roman" w:hAnsi="Times New Roman" w:cs="Times New Roman"/>
          <w:b/>
        </w:rPr>
        <w:t>28</w:t>
      </w:r>
      <w:r w:rsidR="0083185D" w:rsidRPr="00CB4CC0">
        <w:rPr>
          <w:rFonts w:ascii="Times New Roman" w:eastAsia="Times New Roman" w:hAnsi="Times New Roman" w:cs="Times New Roman"/>
          <w:b/>
        </w:rPr>
        <w:t>.</w:t>
      </w:r>
      <w:r w:rsidR="001928F1" w:rsidRPr="00CB4CC0">
        <w:rPr>
          <w:rFonts w:ascii="Times New Roman" w:eastAsia="Times New Roman" w:hAnsi="Times New Roman" w:cs="Times New Roman"/>
          <w:b/>
        </w:rPr>
        <w:t>02</w:t>
      </w:r>
      <w:r w:rsidR="00D346DF" w:rsidRPr="00CB4CC0">
        <w:rPr>
          <w:rFonts w:ascii="Times New Roman" w:eastAsia="Times New Roman" w:hAnsi="Times New Roman" w:cs="Times New Roman"/>
          <w:b/>
        </w:rPr>
        <w:t>.</w:t>
      </w:r>
      <w:r w:rsidR="0083185D" w:rsidRPr="00CB4CC0">
        <w:rPr>
          <w:rFonts w:ascii="Times New Roman" w:eastAsia="Times New Roman" w:hAnsi="Times New Roman" w:cs="Times New Roman"/>
          <w:b/>
        </w:rPr>
        <w:t>202</w:t>
      </w:r>
      <w:r w:rsidR="001928F1" w:rsidRPr="00CB4CC0">
        <w:rPr>
          <w:rFonts w:ascii="Times New Roman" w:eastAsia="Times New Roman" w:hAnsi="Times New Roman" w:cs="Times New Roman"/>
          <w:b/>
        </w:rPr>
        <w:t>7</w:t>
      </w:r>
      <w:r w:rsidR="002C45DE" w:rsidRPr="00CB4CC0">
        <w:rPr>
          <w:rFonts w:ascii="Times New Roman" w:eastAsia="Times New Roman" w:hAnsi="Times New Roman" w:cs="Times New Roman"/>
          <w:b/>
        </w:rPr>
        <w:t xml:space="preserve"> r. </w:t>
      </w:r>
    </w:p>
    <w:p w:rsidR="00156031" w:rsidRPr="00333C69"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Świadczenie usług polega na przygotowaniu, dostawie i dystrybucji całodziennych posiłków </w:t>
      </w:r>
      <w:r w:rsidRPr="00333C69">
        <w:rPr>
          <w:rFonts w:ascii="Times New Roman" w:hAnsi="Times New Roman" w:cs="Times New Roman"/>
        </w:rPr>
        <w:t>dla hospitalizowanych pacjentów (do łóżka pacjenta) w tym:</w:t>
      </w:r>
    </w:p>
    <w:p w:rsidR="00156031" w:rsidRPr="0037038C" w:rsidRDefault="00156031" w:rsidP="00156031">
      <w:pPr>
        <w:pStyle w:val="Akapitzlist"/>
        <w:numPr>
          <w:ilvl w:val="0"/>
          <w:numId w:val="2"/>
        </w:numPr>
        <w:jc w:val="both"/>
        <w:rPr>
          <w:rFonts w:ascii="Times New Roman" w:hAnsi="Times New Roman" w:cs="Times New Roman"/>
        </w:rPr>
      </w:pPr>
      <w:r w:rsidRPr="0037038C">
        <w:rPr>
          <w:rFonts w:ascii="Times New Roman" w:hAnsi="Times New Roman" w:cs="Times New Roman"/>
        </w:rPr>
        <w:t>posiłków przygotowywanych zgodnie z obowiązującymi u Zamawiającego dietami (Załącznik nr B.2.1)</w:t>
      </w:r>
    </w:p>
    <w:p w:rsidR="00156031" w:rsidRPr="0054624D" w:rsidRDefault="00156031" w:rsidP="00156031">
      <w:pPr>
        <w:pStyle w:val="Akapitzlist"/>
        <w:numPr>
          <w:ilvl w:val="0"/>
          <w:numId w:val="2"/>
        </w:numPr>
        <w:jc w:val="both"/>
        <w:rPr>
          <w:rFonts w:ascii="Times New Roman" w:hAnsi="Times New Roman" w:cs="Times New Roman"/>
        </w:rPr>
      </w:pPr>
      <w:r w:rsidRPr="0037038C">
        <w:rPr>
          <w:rFonts w:ascii="Times New Roman" w:hAnsi="Times New Roman" w:cs="Times New Roman"/>
        </w:rPr>
        <w:t xml:space="preserve">posiłków dla </w:t>
      </w:r>
      <w:r w:rsidRPr="0054624D">
        <w:rPr>
          <w:rFonts w:ascii="Times New Roman" w:hAnsi="Times New Roman" w:cs="Times New Roman"/>
        </w:rPr>
        <w:t>dietetycznych  pacjentów ze wskazaniem diety specjalistycznej</w:t>
      </w:r>
    </w:p>
    <w:p w:rsidR="00156031" w:rsidRPr="0054624D" w:rsidRDefault="00156031" w:rsidP="00156031">
      <w:pPr>
        <w:pStyle w:val="Akapitzlist"/>
        <w:numPr>
          <w:ilvl w:val="0"/>
          <w:numId w:val="2"/>
        </w:numPr>
        <w:jc w:val="both"/>
        <w:rPr>
          <w:rFonts w:ascii="Times New Roman" w:hAnsi="Times New Roman" w:cs="Times New Roman"/>
        </w:rPr>
      </w:pPr>
      <w:r w:rsidRPr="0054624D">
        <w:rPr>
          <w:rFonts w:ascii="Times New Roman" w:hAnsi="Times New Roman" w:cs="Times New Roman"/>
        </w:rPr>
        <w:t>posiłków nietypowych (w zależności od potrzeb) wg indywidualnych preferencji pacjentów (np. związanych z wyznaniem, itp.)</w:t>
      </w:r>
    </w:p>
    <w:p w:rsidR="00156031" w:rsidRPr="0054624D" w:rsidRDefault="00156031" w:rsidP="00156031">
      <w:pPr>
        <w:pStyle w:val="Akapitzlist"/>
        <w:numPr>
          <w:ilvl w:val="0"/>
          <w:numId w:val="2"/>
        </w:numPr>
        <w:jc w:val="both"/>
        <w:rPr>
          <w:rFonts w:ascii="Times New Roman" w:hAnsi="Times New Roman" w:cs="Times New Roman"/>
        </w:rPr>
      </w:pPr>
      <w:r w:rsidRPr="0054624D">
        <w:rPr>
          <w:rFonts w:ascii="Times New Roman" w:hAnsi="Times New Roman" w:cs="Times New Roman"/>
        </w:rPr>
        <w:t xml:space="preserve">posiłków o charakterze świątecznym z uwzględnieniem tradycyjnych potraw (np. </w:t>
      </w:r>
      <w:r w:rsidRPr="0054624D">
        <w:rPr>
          <w:rFonts w:ascii="Times New Roman" w:hAnsi="Times New Roman" w:cs="Times New Roman"/>
        </w:rPr>
        <w:br/>
        <w:t>w okresie Świąt Bożego Narodzenia i Wielkanocy)</w:t>
      </w:r>
    </w:p>
    <w:p w:rsidR="00156031" w:rsidRPr="00333C69" w:rsidRDefault="00156031" w:rsidP="00156031">
      <w:pPr>
        <w:ind w:left="1080"/>
        <w:jc w:val="both"/>
        <w:rPr>
          <w:rFonts w:ascii="Times New Roman" w:hAnsi="Times New Roman" w:cs="Times New Roman"/>
        </w:rPr>
      </w:pPr>
      <w:r w:rsidRPr="0054624D">
        <w:rPr>
          <w:rFonts w:ascii="Times New Roman" w:hAnsi="Times New Roman" w:cs="Times New Roman"/>
        </w:rPr>
        <w:t xml:space="preserve">przy bezwzględnym przestrzeganiu zaleceń zgodnie z zaleceniami Głównego Inspektora Sanitarnego i Instytutu Żywności i Żywienia, w sprawie norm wyżywienia i żywienia, jakie </w:t>
      </w:r>
      <w:r w:rsidRPr="00333C69">
        <w:rPr>
          <w:rFonts w:ascii="Times New Roman" w:hAnsi="Times New Roman" w:cs="Times New Roman"/>
        </w:rPr>
        <w:t xml:space="preserve">obowiązują w zamkniętych zakładach żywienia zbiorowego oraz jakości zdrowotnej żywności, jak i wskazań Zamawiającego. </w:t>
      </w:r>
    </w:p>
    <w:p w:rsidR="00156031" w:rsidRPr="00333C69" w:rsidRDefault="00156031" w:rsidP="00156031">
      <w:pPr>
        <w:pStyle w:val="Akapitzlist"/>
        <w:numPr>
          <w:ilvl w:val="0"/>
          <w:numId w:val="1"/>
        </w:numPr>
        <w:jc w:val="both"/>
        <w:rPr>
          <w:rFonts w:ascii="Times New Roman" w:hAnsi="Times New Roman" w:cs="Times New Roman"/>
        </w:rPr>
      </w:pPr>
      <w:r w:rsidRPr="00333C69">
        <w:rPr>
          <w:rFonts w:ascii="Times New Roman" w:hAnsi="Times New Roman" w:cs="Times New Roman"/>
        </w:rPr>
        <w:t xml:space="preserve">Szacunkowa ilość pełnych posiłków (śniadanie, obiad, kolacja) dla pacjentów </w:t>
      </w:r>
      <w:r w:rsidRPr="00333C69">
        <w:rPr>
          <w:rFonts w:ascii="Times New Roman" w:hAnsi="Times New Roman" w:cs="Times New Roman"/>
          <w:b/>
        </w:rPr>
        <w:t xml:space="preserve">w </w:t>
      </w:r>
      <w:r w:rsidR="00F25CC8" w:rsidRPr="00333C69">
        <w:rPr>
          <w:rFonts w:ascii="Times New Roman" w:hAnsi="Times New Roman" w:cs="Times New Roman"/>
          <w:b/>
        </w:rPr>
        <w:t xml:space="preserve">okresie </w:t>
      </w:r>
      <w:r w:rsidR="00F25CC8" w:rsidRPr="00CB4CC0">
        <w:rPr>
          <w:rFonts w:ascii="Times New Roman" w:hAnsi="Times New Roman" w:cs="Times New Roman"/>
          <w:b/>
        </w:rPr>
        <w:t xml:space="preserve">zawarcia umowy </w:t>
      </w:r>
      <w:r w:rsidRPr="00CB4CC0">
        <w:rPr>
          <w:rFonts w:ascii="Times New Roman" w:hAnsi="Times New Roman" w:cs="Times New Roman"/>
          <w:b/>
        </w:rPr>
        <w:t xml:space="preserve">wynosi około </w:t>
      </w:r>
      <w:r w:rsidR="0083185D" w:rsidRPr="00CB4CC0">
        <w:rPr>
          <w:rFonts w:ascii="Times New Roman" w:hAnsi="Times New Roman" w:cs="Times New Roman"/>
          <w:b/>
        </w:rPr>
        <w:t>296</w:t>
      </w:r>
      <w:r w:rsidRPr="00CB4CC0">
        <w:rPr>
          <w:rFonts w:ascii="Times New Roman" w:hAnsi="Times New Roman" w:cs="Times New Roman"/>
          <w:b/>
        </w:rPr>
        <w:t> 000 sztuk.</w:t>
      </w:r>
      <w:r w:rsidRPr="00CB4CC0">
        <w:rPr>
          <w:rFonts w:ascii="Times New Roman" w:hAnsi="Times New Roman" w:cs="Times New Roman"/>
        </w:rPr>
        <w:t xml:space="preserve"> Ilość ta jest jednak uzależniona od ilości </w:t>
      </w:r>
      <w:r w:rsidRPr="00333C69">
        <w:rPr>
          <w:rFonts w:ascii="Times New Roman" w:hAnsi="Times New Roman" w:cs="Times New Roman"/>
        </w:rPr>
        <w:t>przyjętych pacjentów, posiadanych środków finansowych oraz ilości wynegocjowanych kontraktów z Narodowym Funduszem Zdrowia. Na podstawie wymienionych przesłanek, określone szacunkowe ilości mogą ulec zmniejszeniu i zostać zredukowane do faktycznych potrzeb i możliwości, bez prawa dochodzenia roszczeń z tego tytułu przez Wykonawcę. Zamawiający zastrzega możliwość wykorzystania umowy minimum do 75%.</w:t>
      </w:r>
    </w:p>
    <w:p w:rsidR="00156031" w:rsidRPr="00156031" w:rsidRDefault="00156031" w:rsidP="00156031">
      <w:pPr>
        <w:pStyle w:val="Akapitzlist"/>
        <w:numPr>
          <w:ilvl w:val="0"/>
          <w:numId w:val="1"/>
        </w:numPr>
        <w:jc w:val="both"/>
        <w:rPr>
          <w:rFonts w:ascii="Times New Roman" w:hAnsi="Times New Roman" w:cs="Times New Roman"/>
        </w:rPr>
      </w:pPr>
      <w:r w:rsidRPr="00333C69">
        <w:rPr>
          <w:rFonts w:ascii="Times New Roman" w:hAnsi="Times New Roman" w:cs="Times New Roman"/>
        </w:rPr>
        <w:t xml:space="preserve">Posiłki będą dostarczane na oddziały/kliniki szpitalne w termosach i na wózkach, które stanowią własność Wykonawcy. </w:t>
      </w:r>
      <w:r w:rsidR="00CF07B1" w:rsidRPr="00333C69">
        <w:rPr>
          <w:rFonts w:ascii="Times New Roman" w:hAnsi="Times New Roman" w:cs="Times New Roman"/>
        </w:rPr>
        <w:t xml:space="preserve">W </w:t>
      </w:r>
      <w:r w:rsidR="0083185D">
        <w:rPr>
          <w:rFonts w:ascii="Times New Roman" w:hAnsi="Times New Roman" w:cs="Times New Roman"/>
        </w:rPr>
        <w:t>obiekcie</w:t>
      </w:r>
      <w:r w:rsidR="00CF07B1" w:rsidRPr="00333C69">
        <w:rPr>
          <w:rFonts w:ascii="Times New Roman" w:hAnsi="Times New Roman" w:cs="Times New Roman"/>
        </w:rPr>
        <w:t xml:space="preserve"> CKD </w:t>
      </w:r>
      <w:r w:rsidR="0083185D">
        <w:rPr>
          <w:rFonts w:ascii="Times New Roman" w:hAnsi="Times New Roman" w:cs="Times New Roman"/>
        </w:rPr>
        <w:t>wymagane</w:t>
      </w:r>
      <w:r w:rsidR="00CF07B1" w:rsidRPr="00333C69">
        <w:rPr>
          <w:rFonts w:ascii="Times New Roman" w:hAnsi="Times New Roman" w:cs="Times New Roman"/>
        </w:rPr>
        <w:t xml:space="preserve"> </w:t>
      </w:r>
      <w:r w:rsidRPr="00333C69">
        <w:rPr>
          <w:rFonts w:ascii="Times New Roman" w:hAnsi="Times New Roman" w:cs="Times New Roman"/>
        </w:rPr>
        <w:t>są do dystrybucji posiłków wózki typu bemarowego. Termosy muszą być termoizolacyjne, zabezpieczone przed wylaniem, schłodzeniem lub zanieczyszczeniem posiłku, muszą spełniać wymogi sanitarno-</w:t>
      </w:r>
      <w:r w:rsidRPr="00156031">
        <w:rPr>
          <w:rFonts w:ascii="Times New Roman" w:hAnsi="Times New Roman" w:cs="Times New Roman"/>
        </w:rPr>
        <w:t>epidemiologiczne. Wszystkie posiłki muszą być podzielone na porcje w kuchni Wykonawcy.</w:t>
      </w:r>
    </w:p>
    <w:p w:rsidR="00CF07B1" w:rsidRPr="00CB4CC0" w:rsidRDefault="00156031" w:rsidP="00CF07B1">
      <w:pPr>
        <w:pStyle w:val="Akapitzlist"/>
        <w:jc w:val="both"/>
        <w:rPr>
          <w:rFonts w:ascii="Times New Roman" w:hAnsi="Times New Roman" w:cs="Times New Roman"/>
        </w:rPr>
      </w:pPr>
      <w:r w:rsidRPr="00156031">
        <w:rPr>
          <w:rFonts w:ascii="Times New Roman" w:hAnsi="Times New Roman" w:cs="Times New Roman"/>
        </w:rPr>
        <w:t xml:space="preserve">Rozdzielanie posiłków na terenie szpitala odbywa się najpierw w rozdzielni posiłków (termosy i pojemniki GN są odpowiednio opisane, aby prawidłowo przydzielić posiłki do odpowiednich </w:t>
      </w:r>
      <w:r w:rsidRPr="008F63CC">
        <w:rPr>
          <w:rFonts w:ascii="Times New Roman" w:hAnsi="Times New Roman" w:cs="Times New Roman"/>
        </w:rPr>
        <w:t xml:space="preserve">wózków i tym samym oddziałów/klinik), następnie wydawanie porcji odbywa </w:t>
      </w:r>
      <w:r w:rsidRPr="008F63CC">
        <w:rPr>
          <w:rFonts w:ascii="Times New Roman" w:hAnsi="Times New Roman" w:cs="Times New Roman"/>
        </w:rPr>
        <w:lastRenderedPageBreak/>
        <w:t>się bezpośrednio na oddziałach/klinikach.</w:t>
      </w:r>
      <w:r w:rsidR="00D56F47">
        <w:rPr>
          <w:rFonts w:ascii="Times New Roman" w:hAnsi="Times New Roman" w:cs="Times New Roman"/>
        </w:rPr>
        <w:t xml:space="preserve"> </w:t>
      </w:r>
      <w:r w:rsidR="00D56F47" w:rsidRPr="008F63CC">
        <w:rPr>
          <w:rFonts w:ascii="Times New Roman" w:hAnsi="Times New Roman" w:cs="Times New Roman"/>
        </w:rPr>
        <w:t>Na Oddział Anestezjologii i Intensywnej Terapii, OIOM Kardiochirurgiczny,</w:t>
      </w:r>
      <w:r w:rsidR="00D56F47">
        <w:rPr>
          <w:rFonts w:ascii="Times New Roman" w:hAnsi="Times New Roman" w:cs="Times New Roman"/>
        </w:rPr>
        <w:t xml:space="preserve"> Toksykologię,</w:t>
      </w:r>
      <w:r w:rsidR="00D56F47" w:rsidRPr="008F63CC">
        <w:rPr>
          <w:rFonts w:ascii="Times New Roman" w:hAnsi="Times New Roman" w:cs="Times New Roman"/>
        </w:rPr>
        <w:t xml:space="preserve"> Izbę Przyjęć oraz w przypadkach szczególnych </w:t>
      </w:r>
      <w:r w:rsidR="00D56F47" w:rsidRPr="00CB4CC0">
        <w:rPr>
          <w:rFonts w:ascii="Times New Roman" w:hAnsi="Times New Roman" w:cs="Times New Roman"/>
        </w:rPr>
        <w:t>(np. pacjenci z biegunkami zakaźnymi) posiłki mają być pakowane w dopuszczone do jednorazowego użytku trwałe pojemniki termoizolacyjne wraz ze sztućcami.</w:t>
      </w:r>
      <w:r w:rsidR="00D56F47" w:rsidRPr="00CB4CC0">
        <w:rPr>
          <w:rFonts w:ascii="Times New Roman" w:hAnsi="Times New Roman" w:cs="Times New Roman"/>
        </w:rPr>
        <w:br/>
      </w:r>
      <w:r w:rsidR="00CF07B1" w:rsidRPr="00CB4CC0">
        <w:rPr>
          <w:rFonts w:ascii="Times New Roman" w:hAnsi="Times New Roman" w:cs="Times New Roman"/>
        </w:rPr>
        <w:t xml:space="preserve">W obiekcie Centrum Medycznego </w:t>
      </w:r>
      <w:r w:rsidR="00D56F47" w:rsidRPr="00CB4CC0">
        <w:rPr>
          <w:rFonts w:ascii="Times New Roman" w:hAnsi="Times New Roman" w:cs="Times New Roman"/>
        </w:rPr>
        <w:t>posiłki dostarczane są do wyznaczonego punktu, uprzednio wyporcjowane i zapakowane w dopuszczone do jednorazowego użytku trwałe pojemniki termoizolacyjne wraz ze sztućcami.</w:t>
      </w:r>
    </w:p>
    <w:p w:rsidR="00D56F47" w:rsidRPr="00CB4CC0" w:rsidRDefault="00D56F47" w:rsidP="00D56F47">
      <w:pPr>
        <w:pStyle w:val="Akapitzlist"/>
        <w:jc w:val="both"/>
        <w:rPr>
          <w:rFonts w:ascii="Times New Roman" w:hAnsi="Times New Roman" w:cs="Times New Roman"/>
        </w:rPr>
      </w:pPr>
      <w:r w:rsidRPr="00CB4CC0">
        <w:rPr>
          <w:rFonts w:ascii="Times New Roman" w:hAnsi="Times New Roman" w:cs="Times New Roman"/>
        </w:rPr>
        <w:t>Pojemniki/naczynia/sztućce te muszą być przeznaczone do kontaktu z żywnością, muszą odpowiadać wymaganiom ogólnym określonym w rozporządzeniu Parlamentu Europejskiego i Rady.</w:t>
      </w:r>
    </w:p>
    <w:p w:rsidR="00CF07B1" w:rsidRDefault="00CF07B1" w:rsidP="00CF07B1">
      <w:pPr>
        <w:pStyle w:val="Akapitzlist"/>
        <w:jc w:val="both"/>
        <w:rPr>
          <w:rFonts w:ascii="Times New Roman" w:hAnsi="Times New Roman" w:cs="Times New Roman"/>
        </w:rPr>
      </w:pPr>
      <w:r w:rsidRPr="008F63CC">
        <w:rPr>
          <w:rFonts w:ascii="Times New Roman" w:hAnsi="Times New Roman" w:cs="Times New Roman"/>
        </w:rPr>
        <w:t xml:space="preserve">Masło musi być dostarczane w opakowaniach jednorazowych z czytelną datą ważności na każdym opakowaniu. </w:t>
      </w:r>
    </w:p>
    <w:p w:rsidR="00D22DCC" w:rsidRPr="00CB4CC0" w:rsidRDefault="00D22DCC" w:rsidP="00CF07B1">
      <w:pPr>
        <w:pStyle w:val="Akapitzlist"/>
        <w:jc w:val="both"/>
        <w:rPr>
          <w:rFonts w:ascii="Times New Roman" w:hAnsi="Times New Roman" w:cs="Times New Roman"/>
          <w:b/>
        </w:rPr>
      </w:pPr>
      <w:r w:rsidRPr="00CB4CC0">
        <w:rPr>
          <w:rFonts w:ascii="Times New Roman" w:hAnsi="Times New Roman" w:cs="Times New Roman"/>
          <w:b/>
        </w:rPr>
        <w:t>Dodatkowo Zamawiający wymaga dostarczania w godzinach porannych na Oddział Chemioterapii Dziennej w budynku A-1 ul.Pomorska 251 (poradnie, poziom I) posiłków w formie suchego prowiantu zawierającego łącznie:</w:t>
      </w:r>
    </w:p>
    <w:p w:rsidR="00D22DCC" w:rsidRPr="00CB4CC0" w:rsidRDefault="00D22DCC" w:rsidP="00D22DCC">
      <w:pPr>
        <w:pStyle w:val="Akapitzlist"/>
        <w:numPr>
          <w:ilvl w:val="0"/>
          <w:numId w:val="47"/>
        </w:numPr>
        <w:jc w:val="both"/>
        <w:rPr>
          <w:rFonts w:ascii="Times New Roman" w:hAnsi="Times New Roman" w:cs="Times New Roman"/>
          <w:b/>
        </w:rPr>
      </w:pPr>
      <w:r w:rsidRPr="00CB4CC0">
        <w:rPr>
          <w:rFonts w:ascii="Times New Roman" w:hAnsi="Times New Roman" w:cs="Times New Roman"/>
          <w:b/>
        </w:rPr>
        <w:t>Bułkę z masłem + dodatek białkowy + dodatek warzywny</w:t>
      </w:r>
    </w:p>
    <w:p w:rsidR="00D22DCC" w:rsidRPr="00CB4CC0" w:rsidRDefault="00D22DCC" w:rsidP="00D22DCC">
      <w:pPr>
        <w:pStyle w:val="Akapitzlist"/>
        <w:numPr>
          <w:ilvl w:val="0"/>
          <w:numId w:val="47"/>
        </w:numPr>
        <w:jc w:val="both"/>
        <w:rPr>
          <w:rFonts w:ascii="Times New Roman" w:hAnsi="Times New Roman" w:cs="Times New Roman"/>
          <w:b/>
        </w:rPr>
      </w:pPr>
      <w:r w:rsidRPr="00CB4CC0">
        <w:rPr>
          <w:rFonts w:ascii="Times New Roman" w:hAnsi="Times New Roman" w:cs="Times New Roman"/>
          <w:b/>
        </w:rPr>
        <w:t>Owoc</w:t>
      </w:r>
    </w:p>
    <w:p w:rsidR="006A661B" w:rsidRPr="00CB4CC0" w:rsidRDefault="00D22DCC" w:rsidP="006A661B">
      <w:pPr>
        <w:pStyle w:val="Akapitzlist"/>
        <w:numPr>
          <w:ilvl w:val="0"/>
          <w:numId w:val="47"/>
        </w:numPr>
        <w:rPr>
          <w:rFonts w:ascii="Times New Roman" w:hAnsi="Times New Roman" w:cs="Times New Roman"/>
          <w:b/>
        </w:rPr>
      </w:pPr>
      <w:r w:rsidRPr="00CB4CC0">
        <w:rPr>
          <w:rFonts w:ascii="Times New Roman" w:hAnsi="Times New Roman" w:cs="Times New Roman"/>
          <w:b/>
        </w:rPr>
        <w:t>Małą butelkę wody mineralnej niegazowanej</w:t>
      </w:r>
    </w:p>
    <w:p w:rsidR="006A661B" w:rsidRPr="00CB4CC0" w:rsidRDefault="006A661B" w:rsidP="006A661B">
      <w:pPr>
        <w:ind w:left="720"/>
        <w:rPr>
          <w:rFonts w:ascii="Times New Roman" w:hAnsi="Times New Roman" w:cs="Times New Roman"/>
          <w:b/>
        </w:rPr>
      </w:pPr>
      <w:r w:rsidRPr="00CB4CC0">
        <w:rPr>
          <w:rFonts w:ascii="Times New Roman" w:hAnsi="Times New Roman" w:cs="Times New Roman"/>
          <w:b/>
        </w:rPr>
        <w:t>Wykonawca wymaga, aby koszt 1 porcji suchego prowiantu równał się kosztowi 1 porcji śniadania.</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Produkty wydawane do depozytu żywnościowego w Szpitalu, muszą posiadać aktualną, czytelną datę ważności do spożycia, muszą być konfekcjonowane w opakowaniach jednorazowych fabrycznie zamkniętych z czytelną data ważności, produkty te muszą zabezpieczać podstawowe diety (ogólną i cukrzycową). Produkty wydawane do depozytu żywnościowego muszą odpowiadać ceną i kalorycznością porcji kolacyjnej.</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Depozyt będzie znajdował się w kuchni oddziału/kliniki Zamawiającego lub </w:t>
      </w:r>
      <w:r w:rsidRPr="00156031">
        <w:rPr>
          <w:rFonts w:ascii="Times New Roman" w:hAnsi="Times New Roman" w:cs="Times New Roman"/>
        </w:rPr>
        <w:br/>
        <w:t>w pomieszczeniu udostępnionym dla pracowników firmy cateringowej.</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xml:space="preserve">6a. Depozyt w szpitalu </w:t>
      </w:r>
      <w:r w:rsidR="009144B6">
        <w:rPr>
          <w:rFonts w:ascii="Times New Roman" w:hAnsi="Times New Roman" w:cs="Times New Roman"/>
        </w:rPr>
        <w:t xml:space="preserve">CKD </w:t>
      </w:r>
      <w:r w:rsidRPr="00156031">
        <w:rPr>
          <w:rFonts w:ascii="Times New Roman" w:hAnsi="Times New Roman" w:cs="Times New Roman"/>
        </w:rPr>
        <w:t xml:space="preserve">na ul. Pomorskiej będzie uzupełniany </w:t>
      </w:r>
      <w:r w:rsidR="00CA2D37">
        <w:rPr>
          <w:rFonts w:ascii="Times New Roman" w:hAnsi="Times New Roman" w:cs="Times New Roman"/>
        </w:rPr>
        <w:t xml:space="preserve">na bieżąco, stały w ilości </w:t>
      </w:r>
      <w:r w:rsidR="00CA2D37" w:rsidRPr="00CB4CC0">
        <w:rPr>
          <w:rFonts w:ascii="Times New Roman" w:hAnsi="Times New Roman" w:cs="Times New Roman"/>
        </w:rPr>
        <w:t>20-25</w:t>
      </w:r>
      <w:r w:rsidRPr="00CB4CC0">
        <w:rPr>
          <w:rFonts w:ascii="Times New Roman" w:hAnsi="Times New Roman" w:cs="Times New Roman"/>
        </w:rPr>
        <w:t xml:space="preserve"> porcji.</w:t>
      </w:r>
    </w:p>
    <w:p w:rsidR="00156031" w:rsidRPr="00156031" w:rsidRDefault="00156031" w:rsidP="00156031">
      <w:pPr>
        <w:pStyle w:val="Akapitzlist"/>
        <w:jc w:val="both"/>
        <w:rPr>
          <w:rFonts w:ascii="Times New Roman" w:hAnsi="Times New Roman" w:cs="Times New Roman"/>
        </w:rPr>
      </w:pPr>
    </w:p>
    <w:tbl>
      <w:tblPr>
        <w:tblStyle w:val="Tabela-Siatka"/>
        <w:tblW w:w="0" w:type="auto"/>
        <w:tblInd w:w="720" w:type="dxa"/>
        <w:tblLook w:val="04A0" w:firstRow="1" w:lastRow="0" w:firstColumn="1" w:lastColumn="0" w:noHBand="0" w:noVBand="1"/>
      </w:tblPr>
      <w:tblGrid>
        <w:gridCol w:w="1720"/>
        <w:gridCol w:w="6636"/>
      </w:tblGrid>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ASORTYMENT</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J.M.</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dżem</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opakowanie jednorazowe fabrycznie zamknięte z czytelną datą ważności</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masło</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opakowanie jednorazowe fabrycznie zamknięte z czytelną datą ważności</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cukier</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opakowanie jednorazowe fabrycznie zamknięte z czytelną datą ważności</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herbata</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opakowanie jednorazowe fabrycznie zamknięte z czytelną datą ważności</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miód</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opakowanie jednorazowe fabrycznie zamknięte z czytelną datą ważności</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sery</w:t>
            </w:r>
          </w:p>
        </w:tc>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opakowanie jednorazowe fabrycznie zamknięte z czytelną datą ważności</w:t>
            </w:r>
          </w:p>
        </w:tc>
      </w:tr>
    </w:tbl>
    <w:p w:rsidR="00156031" w:rsidRPr="00CB4CC0" w:rsidRDefault="00156031" w:rsidP="00156031">
      <w:pPr>
        <w:pStyle w:val="Akapitzlist"/>
        <w:jc w:val="both"/>
        <w:rPr>
          <w:rFonts w:ascii="Times New Roman" w:hAnsi="Times New Roman" w:cs="Times New Roman"/>
        </w:rPr>
      </w:pP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Ponadto is</w:t>
      </w:r>
      <w:r w:rsidR="008C7494" w:rsidRPr="00CB4CC0">
        <w:rPr>
          <w:rFonts w:ascii="Times New Roman" w:hAnsi="Times New Roman" w:cs="Times New Roman"/>
        </w:rPr>
        <w:t>tnieje zapotrzebowanie na ok. 15</w:t>
      </w:r>
      <w:r w:rsidRPr="00CB4CC0">
        <w:rPr>
          <w:rFonts w:ascii="Times New Roman" w:hAnsi="Times New Roman" w:cs="Times New Roman"/>
        </w:rPr>
        <w:t>0 opakowań kleiku suchego rocznie, które są integralną częścią stawki żywieniowej i nie podlegają dodatkowym opłatom.</w:t>
      </w:r>
      <w:r w:rsidR="00217239" w:rsidRPr="00CB4CC0">
        <w:rPr>
          <w:rFonts w:ascii="Times New Roman" w:hAnsi="Times New Roman" w:cs="Times New Roman"/>
        </w:rPr>
        <w:t xml:space="preserve"> Zamawiający wymaga także zapewnienia odpowiedniej</w:t>
      </w:r>
      <w:r w:rsidR="00F83BB6" w:rsidRPr="00CB4CC0">
        <w:rPr>
          <w:rFonts w:ascii="Times New Roman" w:hAnsi="Times New Roman" w:cs="Times New Roman"/>
        </w:rPr>
        <w:t xml:space="preserve"> ilości</w:t>
      </w:r>
      <w:r w:rsidR="00217239" w:rsidRPr="00CB4CC0">
        <w:rPr>
          <w:rFonts w:ascii="Times New Roman" w:hAnsi="Times New Roman" w:cs="Times New Roman"/>
        </w:rPr>
        <w:t xml:space="preserve"> (w zależności od </w:t>
      </w:r>
      <w:r w:rsidR="00F83BB6" w:rsidRPr="00CB4CC0">
        <w:rPr>
          <w:rFonts w:ascii="Times New Roman" w:hAnsi="Times New Roman" w:cs="Times New Roman"/>
        </w:rPr>
        <w:t xml:space="preserve">liczby </w:t>
      </w:r>
      <w:r w:rsidR="00217239" w:rsidRPr="00CB4CC0">
        <w:rPr>
          <w:rFonts w:ascii="Times New Roman" w:hAnsi="Times New Roman" w:cs="Times New Roman"/>
        </w:rPr>
        <w:t>pacjentów) herbaty ekspresowej, cukru oraz napoju obiadowego na oddziale Toksykologii.</w:t>
      </w:r>
      <w:r w:rsidR="00F83BB6" w:rsidRPr="00CB4CC0">
        <w:rPr>
          <w:rFonts w:ascii="Times New Roman" w:hAnsi="Times New Roman" w:cs="Times New Roman"/>
        </w:rPr>
        <w:t xml:space="preserve"> Produkty te również nie będą podlegać dodatkowym opłatom.</w:t>
      </w:r>
    </w:p>
    <w:p w:rsidR="00156031" w:rsidRPr="00CB4CC0" w:rsidRDefault="00156031" w:rsidP="00156031">
      <w:pPr>
        <w:pStyle w:val="Akapitzlist"/>
        <w:jc w:val="both"/>
        <w:rPr>
          <w:rFonts w:ascii="Times New Roman" w:hAnsi="Times New Roman" w:cs="Times New Roman"/>
        </w:rPr>
      </w:pP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Posiłki muszą być dostarczane 3 razy dziennie na teren szpitala </w:t>
      </w:r>
      <w:r w:rsidR="009144B6" w:rsidRPr="00CB4CC0">
        <w:rPr>
          <w:rFonts w:ascii="Times New Roman" w:hAnsi="Times New Roman" w:cs="Times New Roman"/>
        </w:rPr>
        <w:t xml:space="preserve">CKD </w:t>
      </w:r>
      <w:r w:rsidRPr="00CB4CC0">
        <w:rPr>
          <w:rFonts w:ascii="Times New Roman" w:hAnsi="Times New Roman" w:cs="Times New Roman"/>
        </w:rPr>
        <w:t>przy ul. Pomorskiej 251</w:t>
      </w:r>
      <w:r w:rsidRPr="00CB4CC0">
        <w:rPr>
          <w:rFonts w:ascii="Times New Roman" w:hAnsi="Times New Roman" w:cs="Times New Roman"/>
        </w:rPr>
        <w:br/>
        <w:t xml:space="preserve"> w poniżej określonych godzinach:</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Śniadania 7.30 – 8.00</w:t>
      </w:r>
    </w:p>
    <w:p w:rsidR="00156031" w:rsidRPr="008F63CC" w:rsidRDefault="00156031" w:rsidP="00156031">
      <w:pPr>
        <w:pStyle w:val="Akapitzlist"/>
        <w:jc w:val="both"/>
        <w:rPr>
          <w:rFonts w:ascii="Times New Roman" w:hAnsi="Times New Roman" w:cs="Times New Roman"/>
        </w:rPr>
      </w:pPr>
      <w:r w:rsidRPr="008F63CC">
        <w:rPr>
          <w:rFonts w:ascii="Times New Roman" w:hAnsi="Times New Roman" w:cs="Times New Roman"/>
        </w:rPr>
        <w:t>Obiady 12.00 – 12.30</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Kolacje 16.30 – 17.00</w:t>
      </w:r>
    </w:p>
    <w:p w:rsidR="00CF07B1" w:rsidRPr="00CB4CC0" w:rsidRDefault="00CF07B1" w:rsidP="00156031">
      <w:pPr>
        <w:pStyle w:val="Akapitzlist"/>
        <w:jc w:val="both"/>
        <w:rPr>
          <w:rFonts w:ascii="Times New Roman" w:hAnsi="Times New Roman" w:cs="Times New Roman"/>
        </w:rPr>
      </w:pPr>
    </w:p>
    <w:p w:rsidR="00CF07B1" w:rsidRPr="00CB4CC0" w:rsidRDefault="00CF07B1" w:rsidP="00CF07B1">
      <w:pPr>
        <w:pStyle w:val="Akapitzlist"/>
        <w:jc w:val="both"/>
        <w:rPr>
          <w:rFonts w:ascii="Times New Roman" w:hAnsi="Times New Roman" w:cs="Times New Roman"/>
        </w:rPr>
      </w:pPr>
      <w:r w:rsidRPr="00CB4CC0">
        <w:rPr>
          <w:rFonts w:ascii="Times New Roman" w:hAnsi="Times New Roman" w:cs="Times New Roman"/>
        </w:rPr>
        <w:t xml:space="preserve">Na teren szpitala </w:t>
      </w:r>
      <w:r w:rsidR="009144B6" w:rsidRPr="00CB4CC0">
        <w:rPr>
          <w:rFonts w:ascii="Times New Roman" w:hAnsi="Times New Roman" w:cs="Times New Roman"/>
        </w:rPr>
        <w:t xml:space="preserve">CM </w:t>
      </w:r>
      <w:r w:rsidRPr="00CB4CC0">
        <w:rPr>
          <w:rFonts w:ascii="Times New Roman" w:hAnsi="Times New Roman" w:cs="Times New Roman"/>
        </w:rPr>
        <w:t>przy ul. Sterlinga 13 posiłki muszą być dostarczane w godzinach:</w:t>
      </w:r>
    </w:p>
    <w:p w:rsidR="00CF07B1" w:rsidRPr="00CB4CC0" w:rsidRDefault="00066EB5" w:rsidP="00CF07B1">
      <w:pPr>
        <w:pStyle w:val="Akapitzlist"/>
        <w:jc w:val="both"/>
        <w:rPr>
          <w:rFonts w:ascii="Times New Roman" w:hAnsi="Times New Roman" w:cs="Times New Roman"/>
        </w:rPr>
      </w:pPr>
      <w:r w:rsidRPr="00CB4CC0">
        <w:rPr>
          <w:rFonts w:ascii="Times New Roman" w:hAnsi="Times New Roman" w:cs="Times New Roman"/>
        </w:rPr>
        <w:t>Śniadania 7.30-8.00</w:t>
      </w:r>
    </w:p>
    <w:p w:rsidR="00CF07B1" w:rsidRPr="00CB4CC0" w:rsidRDefault="00CF07B1" w:rsidP="00D56F47">
      <w:pPr>
        <w:pStyle w:val="Akapitzlist"/>
        <w:jc w:val="both"/>
        <w:rPr>
          <w:rFonts w:ascii="Times New Roman" w:hAnsi="Times New Roman" w:cs="Times New Roman"/>
        </w:rPr>
      </w:pPr>
      <w:r w:rsidRPr="00CB4CC0">
        <w:rPr>
          <w:rFonts w:ascii="Times New Roman" w:hAnsi="Times New Roman" w:cs="Times New Roman"/>
        </w:rPr>
        <w:t xml:space="preserve">Obiady </w:t>
      </w:r>
      <w:r w:rsidR="00066EB5" w:rsidRPr="00CB4CC0">
        <w:rPr>
          <w:rFonts w:ascii="Times New Roman" w:hAnsi="Times New Roman" w:cs="Times New Roman"/>
        </w:rPr>
        <w:t>12.30</w:t>
      </w:r>
      <w:r w:rsidRPr="00CB4CC0">
        <w:rPr>
          <w:rFonts w:ascii="Times New Roman" w:hAnsi="Times New Roman" w:cs="Times New Roman"/>
        </w:rPr>
        <w:t>.-</w:t>
      </w:r>
      <w:r w:rsidR="00066EB5" w:rsidRPr="00CB4CC0">
        <w:rPr>
          <w:rFonts w:ascii="Times New Roman" w:hAnsi="Times New Roman" w:cs="Times New Roman"/>
        </w:rPr>
        <w:t>13.00</w:t>
      </w:r>
    </w:p>
    <w:p w:rsidR="00CF07B1" w:rsidRPr="00CB4CC0" w:rsidRDefault="00CF07B1" w:rsidP="00156031">
      <w:pPr>
        <w:pStyle w:val="Akapitzlist"/>
        <w:jc w:val="both"/>
        <w:rPr>
          <w:rFonts w:ascii="Times New Roman" w:hAnsi="Times New Roman" w:cs="Times New Roman"/>
        </w:rPr>
      </w:pPr>
    </w:p>
    <w:p w:rsidR="00156031" w:rsidRPr="00156031"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Zamawiający zastrzega sobie prawo do bieżącego ustalania kolejności wydawania posiłków </w:t>
      </w:r>
      <w:r w:rsidRPr="00CB4CC0">
        <w:rPr>
          <w:rFonts w:ascii="Times New Roman" w:hAnsi="Times New Roman" w:cs="Times New Roman"/>
        </w:rPr>
        <w:br/>
      </w:r>
      <w:r w:rsidRPr="00156031">
        <w:rPr>
          <w:rFonts w:ascii="Times New Roman" w:hAnsi="Times New Roman" w:cs="Times New Roman"/>
        </w:rPr>
        <w:t>w poszczególnych klinikach/oddziałach przez upoważnionego pracownika Zamawiającego oraz do ewentualnych opóźnień w stosunku do harmonogramu w indywidualnych przypadkach (pacjenci po zabiegach).</w:t>
      </w:r>
    </w:p>
    <w:p w:rsidR="00156031" w:rsidRPr="008F63CC"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Posiłek czwarty i piąty (według opisu poszczególnych diet) należy wydać przy śniadaniu </w:t>
      </w:r>
      <w:r w:rsidRPr="00156031">
        <w:rPr>
          <w:rFonts w:ascii="Times New Roman" w:hAnsi="Times New Roman" w:cs="Times New Roman"/>
        </w:rPr>
        <w:br/>
      </w:r>
      <w:r w:rsidRPr="008F63CC">
        <w:rPr>
          <w:rFonts w:ascii="Times New Roman" w:hAnsi="Times New Roman" w:cs="Times New Roman"/>
        </w:rPr>
        <w:t>i kolacji, bądź 2 godz. po posiłku głównym oraz do rozliczenia kosztu wyżywienia stanowi on integralną część w/w posiłków.</w:t>
      </w:r>
    </w:p>
    <w:p w:rsidR="00CF07B1" w:rsidRPr="008F63CC" w:rsidRDefault="00CF07B1" w:rsidP="00CF07B1">
      <w:pPr>
        <w:pStyle w:val="Akapitzlist"/>
        <w:numPr>
          <w:ilvl w:val="0"/>
          <w:numId w:val="1"/>
        </w:numPr>
        <w:jc w:val="both"/>
        <w:rPr>
          <w:rFonts w:ascii="Times New Roman" w:hAnsi="Times New Roman" w:cs="Times New Roman"/>
        </w:rPr>
      </w:pPr>
      <w:r w:rsidRPr="008F63CC">
        <w:rPr>
          <w:rFonts w:ascii="Times New Roman" w:hAnsi="Times New Roman" w:cs="Times New Roman"/>
        </w:rPr>
        <w:t>Wykonawca nie może łączyć dostaw podstawowyc</w:t>
      </w:r>
      <w:r w:rsidR="00D56F47">
        <w:rPr>
          <w:rFonts w:ascii="Times New Roman" w:hAnsi="Times New Roman" w:cs="Times New Roman"/>
        </w:rPr>
        <w:t>h posiłków np. obiadu z kolacją.</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 obiekcie CKD II śniadanie dla dzieci o godz. 10.00, podwieczorek 15.30-16.00.</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Wykonawca będzie dostarczał podwieczorki razem z obiadami, a drugie śniadania razem ze śniadaniami.</w:t>
      </w:r>
      <w:r w:rsidR="00833624" w:rsidRPr="00CB4CC0">
        <w:rPr>
          <w:rFonts w:ascii="Times New Roman" w:hAnsi="Times New Roman" w:cs="Times New Roman"/>
        </w:rPr>
        <w:t xml:space="preserve"> W CM im.</w:t>
      </w:r>
      <w:r w:rsidR="00CB4CC0">
        <w:rPr>
          <w:rFonts w:ascii="Times New Roman" w:hAnsi="Times New Roman" w:cs="Times New Roman"/>
        </w:rPr>
        <w:t xml:space="preserve"> </w:t>
      </w:r>
      <w:r w:rsidR="00833624" w:rsidRPr="00CB4CC0">
        <w:rPr>
          <w:rFonts w:ascii="Times New Roman" w:hAnsi="Times New Roman" w:cs="Times New Roman"/>
        </w:rPr>
        <w:t>L.Rydygiera podwieczorki będą dostarczane razem z obiadami.</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Naczynia po spożytym posiłku oraz odpady pokonsumpcyjne będą zabierane z terenu klinik najpóźniej do 2 godzin od wydania posiłku.</w:t>
      </w:r>
    </w:p>
    <w:p w:rsidR="00156031" w:rsidRPr="00156031"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Wykonawca będzie prowadził ewidencję wydanych posiłków z podziałem na oddziały/kliniki, określającą liczbę i rodzaj wydanych posiłków, każdorazowo potwierdzaną przez </w:t>
      </w:r>
      <w:r w:rsidRPr="00156031">
        <w:rPr>
          <w:rFonts w:ascii="Times New Roman" w:hAnsi="Times New Roman" w:cs="Times New Roman"/>
        </w:rPr>
        <w:t>pracowników Zamawiającego.</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Posiłki musza być dostarczane do kuchni oddziałowych przez kompetentne i upoważnione przez Wykonawcę osoby. Wykonawca zapewni wystarczającą ilość pracowników posiadających aktualne badania dla celów sanitarno-epidemiologicznych, konieczną do sprawnego wykonania umowy.</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Aktualnie ilość osób potrzebna codziennie do obsługi wynosi:</w:t>
      </w:r>
      <w:r w:rsidR="00C16CA7">
        <w:rPr>
          <w:rFonts w:ascii="Times New Roman" w:hAnsi="Times New Roman" w:cs="Times New Roman"/>
        </w:rPr>
        <w:t xml:space="preserve"> min.</w:t>
      </w:r>
      <w:r w:rsidR="00066EB5">
        <w:rPr>
          <w:rFonts w:ascii="Times New Roman" w:hAnsi="Times New Roman" w:cs="Times New Roman"/>
        </w:rPr>
        <w:t xml:space="preserve"> 9</w:t>
      </w:r>
      <w:r w:rsidRPr="00156031">
        <w:rPr>
          <w:rFonts w:ascii="Times New Roman" w:hAnsi="Times New Roman" w:cs="Times New Roman"/>
        </w:rPr>
        <w:t xml:space="preserve"> pracowników Wykonawcy.</w:t>
      </w:r>
    </w:p>
    <w:p w:rsidR="00156031" w:rsidRDefault="00156031" w:rsidP="00156031">
      <w:pPr>
        <w:pStyle w:val="Akapitzlist"/>
        <w:jc w:val="both"/>
        <w:rPr>
          <w:rFonts w:ascii="Times New Roman" w:hAnsi="Times New Roman" w:cs="Times New Roman"/>
        </w:rPr>
      </w:pPr>
      <w:r w:rsidRPr="008F63CC">
        <w:rPr>
          <w:rFonts w:ascii="Times New Roman" w:hAnsi="Times New Roman" w:cs="Times New Roman"/>
        </w:rPr>
        <w:t xml:space="preserve">Pracownicy Wykonawcy obsługują pacjentów na 8 piętrach </w:t>
      </w:r>
      <w:r w:rsidR="004519AB" w:rsidRPr="008F63CC">
        <w:rPr>
          <w:rFonts w:ascii="Times New Roman" w:hAnsi="Times New Roman" w:cs="Times New Roman"/>
        </w:rPr>
        <w:t xml:space="preserve">CKD </w:t>
      </w:r>
      <w:r w:rsidRPr="008F63CC">
        <w:rPr>
          <w:rFonts w:ascii="Times New Roman" w:hAnsi="Times New Roman" w:cs="Times New Roman"/>
        </w:rPr>
        <w:t>według schematu:</w:t>
      </w:r>
    </w:p>
    <w:p w:rsidR="00035D53" w:rsidRDefault="00035D53" w:rsidP="00156031">
      <w:pPr>
        <w:pStyle w:val="Akapitzlist"/>
        <w:jc w:val="both"/>
        <w:rPr>
          <w:rFonts w:ascii="Times New Roman" w:hAnsi="Times New Roman" w:cs="Times New Roman"/>
        </w:rPr>
      </w:pPr>
      <w:r>
        <w:rPr>
          <w:rFonts w:ascii="Times New Roman" w:hAnsi="Times New Roman" w:cs="Times New Roman"/>
        </w:rPr>
        <w:t>- XVI i XV piętro – Ginekologia i Położnictwo, Onkologia Kliniczna</w:t>
      </w:r>
    </w:p>
    <w:p w:rsidR="00035D53" w:rsidRDefault="00035D53" w:rsidP="00156031">
      <w:pPr>
        <w:pStyle w:val="Akapitzlist"/>
        <w:jc w:val="both"/>
        <w:rPr>
          <w:rFonts w:ascii="Times New Roman" w:hAnsi="Times New Roman" w:cs="Times New Roman"/>
        </w:rPr>
      </w:pPr>
      <w:r>
        <w:rPr>
          <w:rFonts w:ascii="Times New Roman" w:hAnsi="Times New Roman" w:cs="Times New Roman"/>
        </w:rPr>
        <w:t>- XV i X piętro – Endokrynologia, Chirurgia Onkologiczna</w:t>
      </w:r>
    </w:p>
    <w:p w:rsidR="00035D53" w:rsidRDefault="00035D53" w:rsidP="00156031">
      <w:pPr>
        <w:pStyle w:val="Akapitzlist"/>
        <w:jc w:val="both"/>
        <w:rPr>
          <w:rFonts w:ascii="Times New Roman" w:hAnsi="Times New Roman" w:cs="Times New Roman"/>
        </w:rPr>
      </w:pPr>
      <w:r>
        <w:rPr>
          <w:rFonts w:ascii="Times New Roman" w:hAnsi="Times New Roman" w:cs="Times New Roman"/>
        </w:rPr>
        <w:t>- XI i VIII piętro – Geriatria, Medycyna Paliatywna</w:t>
      </w:r>
    </w:p>
    <w:p w:rsidR="00035D53" w:rsidRPr="008F63CC" w:rsidRDefault="00035D53" w:rsidP="00156031">
      <w:pPr>
        <w:pStyle w:val="Akapitzlist"/>
        <w:jc w:val="both"/>
        <w:rPr>
          <w:rFonts w:ascii="Times New Roman" w:hAnsi="Times New Roman" w:cs="Times New Roman"/>
        </w:rPr>
      </w:pPr>
      <w:r>
        <w:rPr>
          <w:rFonts w:ascii="Times New Roman" w:hAnsi="Times New Roman" w:cs="Times New Roman"/>
        </w:rPr>
        <w:t>- X i VI piętro – Interna, Chirurgia Ogólna</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VIII piętro - Rehabilitacja dorośli i dzieci, Gastroenterologia</w:t>
      </w:r>
    </w:p>
    <w:p w:rsidR="00156031" w:rsidRDefault="00156031" w:rsidP="00156031">
      <w:pPr>
        <w:pStyle w:val="Akapitzlist"/>
        <w:jc w:val="both"/>
        <w:rPr>
          <w:rFonts w:ascii="Times New Roman" w:hAnsi="Times New Roman" w:cs="Times New Roman"/>
        </w:rPr>
      </w:pPr>
      <w:r w:rsidRPr="00156031">
        <w:rPr>
          <w:rFonts w:ascii="Times New Roman" w:hAnsi="Times New Roman" w:cs="Times New Roman"/>
        </w:rPr>
        <w:t>- VII i I piętro – Nefrologia, Kardiochirurgia, OIOM Kardiochirurgiczny</w:t>
      </w:r>
    </w:p>
    <w:p w:rsidR="00035D53" w:rsidRPr="00035D53" w:rsidRDefault="00035D53" w:rsidP="00035D53">
      <w:pPr>
        <w:pStyle w:val="Akapitzlist"/>
        <w:jc w:val="both"/>
        <w:rPr>
          <w:rFonts w:ascii="Times New Roman" w:hAnsi="Times New Roman" w:cs="Times New Roman"/>
        </w:rPr>
      </w:pPr>
      <w:r>
        <w:rPr>
          <w:rFonts w:ascii="Times New Roman" w:hAnsi="Times New Roman" w:cs="Times New Roman"/>
        </w:rPr>
        <w:t>- VI, III i 0</w:t>
      </w:r>
      <w:r w:rsidRPr="00156031">
        <w:rPr>
          <w:rFonts w:ascii="Times New Roman" w:hAnsi="Times New Roman" w:cs="Times New Roman"/>
        </w:rPr>
        <w:t xml:space="preserve"> piętro –</w:t>
      </w:r>
      <w:r>
        <w:rPr>
          <w:rFonts w:ascii="Times New Roman" w:hAnsi="Times New Roman" w:cs="Times New Roman"/>
        </w:rPr>
        <w:t xml:space="preserve"> Ginekologia Onkologiczna,</w:t>
      </w:r>
      <w:r w:rsidRPr="00156031">
        <w:rPr>
          <w:rFonts w:ascii="Times New Roman" w:hAnsi="Times New Roman" w:cs="Times New Roman"/>
        </w:rPr>
        <w:t xml:space="preserve"> Ortopedia dorośli i dzieci</w:t>
      </w:r>
      <w:r>
        <w:rPr>
          <w:rFonts w:ascii="Times New Roman" w:hAnsi="Times New Roman" w:cs="Times New Roman"/>
        </w:rPr>
        <w:t>, OIOM, Toksykologia</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V piętro – Diabetologia, Elektrokardiologia</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 xml:space="preserve">- IV piętro – Kardiologia, Klinika </w:t>
      </w:r>
      <w:r w:rsidR="00D019E3" w:rsidRPr="00CB4CC0">
        <w:rPr>
          <w:rFonts w:ascii="Times New Roman" w:hAnsi="Times New Roman" w:cs="Times New Roman"/>
        </w:rPr>
        <w:t>Kardiologii Interwencyjnej</w:t>
      </w:r>
      <w:r w:rsidRPr="00CB4CC0">
        <w:rPr>
          <w:rFonts w:ascii="Times New Roman" w:hAnsi="Times New Roman" w:cs="Times New Roman"/>
        </w:rPr>
        <w:t xml:space="preserve"> (KKI)</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 parter – Izba Przyjęć</w:t>
      </w:r>
    </w:p>
    <w:p w:rsidR="00CF07B1" w:rsidRPr="00CB4CC0" w:rsidRDefault="00066EB5" w:rsidP="00CF07B1">
      <w:pPr>
        <w:pStyle w:val="Akapitzlist"/>
        <w:jc w:val="both"/>
        <w:rPr>
          <w:rFonts w:ascii="Times New Roman" w:hAnsi="Times New Roman" w:cs="Times New Roman"/>
        </w:rPr>
      </w:pPr>
      <w:r w:rsidRPr="00CB4CC0">
        <w:rPr>
          <w:rFonts w:ascii="Times New Roman" w:hAnsi="Times New Roman" w:cs="Times New Roman"/>
        </w:rPr>
        <w:t>Zamawiający nie wymaga pracowników Wykonawcy</w:t>
      </w:r>
      <w:r w:rsidR="00CF07B1" w:rsidRPr="00CB4CC0">
        <w:rPr>
          <w:rFonts w:ascii="Times New Roman" w:hAnsi="Times New Roman" w:cs="Times New Roman"/>
        </w:rPr>
        <w:t xml:space="preserve"> do obsługi pacjentów w szpitalu </w:t>
      </w:r>
      <w:r w:rsidR="009144B6" w:rsidRPr="00CB4CC0">
        <w:rPr>
          <w:rFonts w:ascii="Times New Roman" w:hAnsi="Times New Roman" w:cs="Times New Roman"/>
        </w:rPr>
        <w:t xml:space="preserve">CM </w:t>
      </w:r>
      <w:r w:rsidR="009144B6" w:rsidRPr="00CB4CC0">
        <w:rPr>
          <w:rFonts w:ascii="Times New Roman" w:hAnsi="Times New Roman" w:cs="Times New Roman"/>
        </w:rPr>
        <w:br/>
      </w:r>
      <w:r w:rsidRPr="00CB4CC0">
        <w:rPr>
          <w:rFonts w:ascii="Times New Roman" w:hAnsi="Times New Roman" w:cs="Times New Roman"/>
        </w:rPr>
        <w:t>przy ul. Sterlinga 13.</w:t>
      </w:r>
    </w:p>
    <w:p w:rsidR="00CF07B1" w:rsidRPr="008F63CC" w:rsidRDefault="00CF07B1" w:rsidP="00156031">
      <w:pPr>
        <w:pStyle w:val="Akapitzlist"/>
        <w:jc w:val="both"/>
        <w:rPr>
          <w:rFonts w:ascii="Times New Roman" w:hAnsi="Times New Roman" w:cs="Times New Roman"/>
        </w:rPr>
      </w:pPr>
    </w:p>
    <w:p w:rsidR="00156031" w:rsidRPr="008F63CC" w:rsidRDefault="00156031" w:rsidP="00156031">
      <w:pPr>
        <w:pStyle w:val="Akapitzlist"/>
        <w:numPr>
          <w:ilvl w:val="0"/>
          <w:numId w:val="1"/>
        </w:numPr>
        <w:jc w:val="both"/>
        <w:rPr>
          <w:rFonts w:ascii="Times New Roman" w:hAnsi="Times New Roman" w:cs="Times New Roman"/>
        </w:rPr>
      </w:pPr>
      <w:r w:rsidRPr="008F63CC">
        <w:rPr>
          <w:rFonts w:ascii="Times New Roman" w:hAnsi="Times New Roman" w:cs="Times New Roman"/>
        </w:rPr>
        <w:t>Do zadań pracowników dystrybucji należy:</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dostarczenie posiłków do kuchni oddziałowych</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podanie do stolika chorego, zebranie i zmycie brudnych naczyń</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sprzątnięcie po posiłkach w salach i kuchniach oddziałowych oraz w razie potrzeby przy łóżku pacjenta przetarcie stolików, blatów szafek</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w razie potrzeby (pacjent wymagający pomocy lub leżący) umycie kubka i sztućców</w:t>
      </w:r>
    </w:p>
    <w:p w:rsidR="00156031" w:rsidRPr="00156031" w:rsidRDefault="00156031" w:rsidP="00156031">
      <w:pPr>
        <w:pStyle w:val="Akapitzlist"/>
        <w:jc w:val="both"/>
        <w:rPr>
          <w:rFonts w:ascii="Times New Roman" w:hAnsi="Times New Roman" w:cs="Times New Roman"/>
        </w:rPr>
      </w:pPr>
      <w:r w:rsidRPr="00156031">
        <w:rPr>
          <w:rFonts w:ascii="Times New Roman" w:hAnsi="Times New Roman" w:cs="Times New Roman"/>
        </w:rPr>
        <w:t>- utrzymanie czystości w lodówkach, w których przechowywana jest żywność oraz czynności określonych w Załączniku nr B.2.2.</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Osoby wydające posiłki nie mogą świadczyć żadnej innej pracy na terenie szpitala.</w:t>
      </w:r>
    </w:p>
    <w:p w:rsid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zapewni utrzymanie czystości swoim sprzętem i własnymi środkami czystości. Ilość środków i sprzętu musi być na bieżąco uzupełniana. Wszystkie te czynności muszą być wykonywane zgodnie z wymogami sanitarno-epidemiologicznymi mającymi zastosowanie </w:t>
      </w:r>
      <w:r w:rsidRPr="00156031">
        <w:rPr>
          <w:rFonts w:ascii="Times New Roman" w:hAnsi="Times New Roman" w:cs="Times New Roman"/>
        </w:rPr>
        <w:br/>
        <w:t xml:space="preserve">w szpitalu. </w:t>
      </w:r>
    </w:p>
    <w:p w:rsidR="00CF07B1" w:rsidRPr="008F63CC" w:rsidRDefault="00CF07B1" w:rsidP="00CF07B1">
      <w:pPr>
        <w:pStyle w:val="Akapitzlist"/>
        <w:numPr>
          <w:ilvl w:val="0"/>
          <w:numId w:val="1"/>
        </w:numPr>
        <w:jc w:val="both"/>
        <w:rPr>
          <w:rFonts w:ascii="Times New Roman" w:hAnsi="Times New Roman" w:cs="Times New Roman"/>
        </w:rPr>
      </w:pPr>
      <w:r w:rsidRPr="008F63CC">
        <w:rPr>
          <w:rFonts w:ascii="Times New Roman" w:hAnsi="Times New Roman" w:cs="Times New Roman"/>
        </w:rPr>
        <w:t>Zamawiający ma prawo do przeprowadzenia oceny organoleptycznej oferowanych posiłków, sprawdzenia ich gramatury oraz zgodności sporządzanych potraw z zaplanowanym jadłospisem (w tym celu Wykonawca jest zobowiązany do udostępnienia nieodpłatnie Zamawiającemu jednej porcji każdego posiłku do degustacji). Gramatura danego posiłku ma być zgodna z wagą podaną w jadłospisie (gramatura podawana po obróbce termicznej). Zakwestionowane posiłki będą podlegać zwrotowi i wymianie na koszt Wykonawcy.</w:t>
      </w:r>
    </w:p>
    <w:p w:rsidR="00CF07B1" w:rsidRPr="008F63CC" w:rsidRDefault="00CF07B1" w:rsidP="00CF07B1">
      <w:pPr>
        <w:pStyle w:val="Akapitzlist"/>
        <w:numPr>
          <w:ilvl w:val="0"/>
          <w:numId w:val="1"/>
        </w:numPr>
        <w:jc w:val="both"/>
        <w:rPr>
          <w:rFonts w:ascii="Times New Roman" w:hAnsi="Times New Roman" w:cs="Times New Roman"/>
        </w:rPr>
      </w:pPr>
      <w:r w:rsidRPr="008F63CC">
        <w:rPr>
          <w:rFonts w:ascii="Times New Roman" w:hAnsi="Times New Roman" w:cs="Times New Roman"/>
        </w:rPr>
        <w:t>Termosy i geny będą zabierane z terenu szpitala CKD niezwłocznie po zakończeniu wydawania posiłków trzy razy dziennie (po każdym posiłku), aby nie zalegały na korytarzach i salach chorych. W szpitalu</w:t>
      </w:r>
      <w:r w:rsidR="009144B6" w:rsidRPr="008F63CC">
        <w:rPr>
          <w:rFonts w:ascii="Times New Roman" w:hAnsi="Times New Roman" w:cs="Times New Roman"/>
        </w:rPr>
        <w:t xml:space="preserve"> CM</w:t>
      </w:r>
      <w:r w:rsidRPr="008F63CC">
        <w:rPr>
          <w:rFonts w:ascii="Times New Roman" w:hAnsi="Times New Roman" w:cs="Times New Roman"/>
        </w:rPr>
        <w:t xml:space="preserve"> przy ul. Sterlinga 13 odbiór następuje dwa razy dziennie.</w:t>
      </w:r>
    </w:p>
    <w:p w:rsidR="00156031" w:rsidRPr="008F63CC" w:rsidRDefault="00156031" w:rsidP="00156031">
      <w:pPr>
        <w:pStyle w:val="Akapitzlist"/>
        <w:numPr>
          <w:ilvl w:val="0"/>
          <w:numId w:val="1"/>
        </w:numPr>
        <w:jc w:val="both"/>
        <w:rPr>
          <w:rFonts w:ascii="Times New Roman" w:hAnsi="Times New Roman" w:cs="Times New Roman"/>
        </w:rPr>
      </w:pPr>
      <w:r w:rsidRPr="008F63CC">
        <w:rPr>
          <w:rFonts w:ascii="Times New Roman" w:hAnsi="Times New Roman" w:cs="Times New Roman"/>
        </w:rPr>
        <w:t xml:space="preserve">Mycie i dezynfekcja brudnych termosów oraz geenów odbywać się będzie u Wykonawcy zgodnie z zasadami i przepisami sanitarnymi i mikrobiologicznymi oraz normami HACCP. </w:t>
      </w:r>
    </w:p>
    <w:p w:rsidR="00156031" w:rsidRPr="008F63CC" w:rsidRDefault="00156031" w:rsidP="00156031">
      <w:pPr>
        <w:pStyle w:val="Akapitzlist"/>
        <w:jc w:val="both"/>
        <w:rPr>
          <w:rFonts w:ascii="Times New Roman" w:hAnsi="Times New Roman" w:cs="Times New Roman"/>
        </w:rPr>
      </w:pPr>
      <w:r w:rsidRPr="008F63CC">
        <w:rPr>
          <w:rFonts w:ascii="Times New Roman" w:hAnsi="Times New Roman" w:cs="Times New Roman"/>
        </w:rPr>
        <w:t>Wózki bemarowe są myte w rozdzielni posiłków lub kuchniach oddziałowych przez pracowników Wykonawcy.</w:t>
      </w:r>
      <w:r w:rsidR="00BA52C9" w:rsidRPr="008F63CC">
        <w:rPr>
          <w:rFonts w:ascii="Times New Roman" w:hAnsi="Times New Roman" w:cs="Times New Roman"/>
        </w:rPr>
        <w:t xml:space="preserve"> </w:t>
      </w:r>
    </w:p>
    <w:p w:rsidR="00156031" w:rsidRPr="008F63CC" w:rsidRDefault="00156031" w:rsidP="00156031">
      <w:pPr>
        <w:pStyle w:val="Akapitzlist"/>
        <w:numPr>
          <w:ilvl w:val="0"/>
          <w:numId w:val="1"/>
        </w:numPr>
        <w:jc w:val="both"/>
        <w:rPr>
          <w:rFonts w:ascii="Times New Roman" w:hAnsi="Times New Roman" w:cs="Times New Roman"/>
        </w:rPr>
      </w:pPr>
      <w:r w:rsidRPr="008F63CC">
        <w:rPr>
          <w:rFonts w:ascii="Times New Roman" w:hAnsi="Times New Roman" w:cs="Times New Roman"/>
        </w:rPr>
        <w:t>Zastawa stołowa (talerze) musi być zabierana z oddziału/kliniki niezwłocznie po  zakończonym przez pacjenta posiłku, aby nie zalegała na korytarzach i salach chorych. Mycie i wyparzanie zastawy stołowej po posiłkach będzie odbywało się  w kuchniach oddziałowych przez pracowników Wykonawcy.</w:t>
      </w:r>
    </w:p>
    <w:p w:rsidR="00156031" w:rsidRPr="00CB4CC0" w:rsidRDefault="00156031" w:rsidP="00156031">
      <w:pPr>
        <w:pStyle w:val="Akapitzlist"/>
        <w:numPr>
          <w:ilvl w:val="0"/>
          <w:numId w:val="1"/>
        </w:numPr>
        <w:jc w:val="both"/>
        <w:rPr>
          <w:rFonts w:ascii="Times New Roman" w:hAnsi="Times New Roman" w:cs="Times New Roman"/>
        </w:rPr>
      </w:pPr>
      <w:r w:rsidRPr="008F63CC">
        <w:rPr>
          <w:rFonts w:ascii="Times New Roman" w:hAnsi="Times New Roman" w:cs="Times New Roman"/>
        </w:rPr>
        <w:t>Stosowane przez wykonawcę środki dezynfekcyjne i detergenty będą podlegały zaakceptowaniu przez pracowników Zamawiającego, ponadto muszą być dopuszczone do</w:t>
      </w:r>
      <w:r w:rsidRPr="00156031">
        <w:rPr>
          <w:rFonts w:ascii="Times New Roman" w:hAnsi="Times New Roman" w:cs="Times New Roman"/>
        </w:rPr>
        <w:t xml:space="preserve"> powierzchni mającej kontakt z żywnością i posiadać wpis do ewidencji stosowania w </w:t>
      </w:r>
      <w:r w:rsidRPr="00CB4CC0">
        <w:rPr>
          <w:rFonts w:ascii="Times New Roman" w:hAnsi="Times New Roman" w:cs="Times New Roman"/>
        </w:rPr>
        <w:t>jednostkach ochrony zdrowia. W przypadku zagrożenia epidemiologicznego Zamawiający zastrzega możliwość zmiany środka dezynfekcyjnego.</w:t>
      </w:r>
    </w:p>
    <w:p w:rsidR="00156031" w:rsidRPr="00156031"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Wykonawca zobowiązany będzie do odbioru i zagospodarowania lub utylizacji resztek pokarmu oraz opakowań</w:t>
      </w:r>
      <w:r w:rsidR="00ED0B84" w:rsidRPr="00CB4CC0">
        <w:rPr>
          <w:rFonts w:ascii="Times New Roman" w:hAnsi="Times New Roman" w:cs="Times New Roman"/>
        </w:rPr>
        <w:t xml:space="preserve"> dopuszczonych do użytku</w:t>
      </w:r>
      <w:r w:rsidRPr="00CB4CC0">
        <w:rPr>
          <w:rFonts w:ascii="Times New Roman" w:hAnsi="Times New Roman" w:cs="Times New Roman"/>
        </w:rPr>
        <w:t xml:space="preserve"> jednorazow</w:t>
      </w:r>
      <w:r w:rsidR="00ED0B84" w:rsidRPr="00CB4CC0">
        <w:rPr>
          <w:rFonts w:ascii="Times New Roman" w:hAnsi="Times New Roman" w:cs="Times New Roman"/>
        </w:rPr>
        <w:t>ego</w:t>
      </w:r>
      <w:r w:rsidRPr="00CB4CC0">
        <w:rPr>
          <w:rFonts w:ascii="Times New Roman" w:hAnsi="Times New Roman" w:cs="Times New Roman"/>
        </w:rPr>
        <w:t>, zgodnie z obowiązującymi przepisami. Odpady pokonsumpcyjne i termosy muszą być zabierane z terenu szpitala co najmniej 2 razy dziennie i nie mogą pozostawać na noc.</w:t>
      </w:r>
      <w:r w:rsidRPr="00CB4CC0">
        <w:t xml:space="preserve"> </w:t>
      </w:r>
      <w:r w:rsidRPr="00CB4CC0">
        <w:rPr>
          <w:rFonts w:ascii="Times New Roman" w:hAnsi="Times New Roman" w:cs="Times New Roman"/>
        </w:rPr>
        <w:t xml:space="preserve">Resztki pokonsumpcyjne z kolacji oraz termosy mogą być odbierane z terenu szpitala rano. Odpady pokonsumpcyjne muszą być składowane w </w:t>
      </w:r>
      <w:r w:rsidR="00966179" w:rsidRPr="00CB4CC0">
        <w:rPr>
          <w:rFonts w:ascii="Times New Roman" w:hAnsi="Times New Roman" w:cs="Times New Roman"/>
        </w:rPr>
        <w:t xml:space="preserve">odpowiednio oznaczonych </w:t>
      </w:r>
      <w:r w:rsidRPr="00CB4CC0">
        <w:rPr>
          <w:rFonts w:ascii="Times New Roman" w:hAnsi="Times New Roman" w:cs="Times New Roman"/>
        </w:rPr>
        <w:t xml:space="preserve">pojemnikach zapewnionych przez Wykonawcę (nie mogą być pakowane do pojemników wykorzystywanych przez firmę sprzątającą. W przypadku zaistnienia takiej sytuacji Wykonawca będzie zobowiązany do pokrycia części (%) kosztów usunięcia odpadów </w:t>
      </w:r>
      <w:r w:rsidRPr="00CB4CC0">
        <w:rPr>
          <w:rFonts w:ascii="Times New Roman" w:hAnsi="Times New Roman" w:cs="Times New Roman"/>
        </w:rPr>
        <w:br/>
      </w:r>
      <w:r w:rsidRPr="00156031">
        <w:rPr>
          <w:rFonts w:ascii="Times New Roman" w:hAnsi="Times New Roman" w:cs="Times New Roman"/>
        </w:rPr>
        <w:t>w danym dniu).</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Pracownicy Wykonawcy kończący zmianę, mają obowiązek sprawdzić, czy na salach chorych i na korytarzach nie pozostały naczynia i zgłosić pielęgniarce dyżurnej danej kliniki zakończenie pracy.</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Termosy, geny, pojemniki na żywność, akcesoria kuchenne niezbędne do serwowania posiłków oraz zastawa stołowa</w:t>
      </w:r>
      <w:r w:rsidR="00FD3BE5" w:rsidRPr="00CB4CC0">
        <w:rPr>
          <w:rFonts w:ascii="Times New Roman" w:hAnsi="Times New Roman" w:cs="Times New Roman"/>
        </w:rPr>
        <w:t xml:space="preserve"> w budynku CKD</w:t>
      </w:r>
      <w:r w:rsidRPr="00CB4CC0">
        <w:rPr>
          <w:rFonts w:ascii="Times New Roman" w:hAnsi="Times New Roman" w:cs="Times New Roman"/>
        </w:rPr>
        <w:t xml:space="preserve"> muszą być wielokrotnego użytku i przypisane do konkretnego oddziału lub kliniki, nigdzie wcześniej nie używane ani wycofane z innej placówki. Wykonawca będzie w miarę potrzeb uzupełniał braki w/w sprzętu. Zamawiający wymaga </w:t>
      </w:r>
      <w:r w:rsidR="00ED0B84" w:rsidRPr="00CB4CC0">
        <w:rPr>
          <w:rFonts w:ascii="Times New Roman" w:hAnsi="Times New Roman" w:cs="Times New Roman"/>
        </w:rPr>
        <w:t xml:space="preserve">dopuszczonych do jednorazowego użytku </w:t>
      </w:r>
      <w:r w:rsidRPr="00CB4CC0">
        <w:rPr>
          <w:rFonts w:ascii="Times New Roman" w:hAnsi="Times New Roman" w:cs="Times New Roman"/>
        </w:rPr>
        <w:t>sztućców i kubków dla pacjentów nie posiadających własnej zastawy własnej w ilości zabezpieczającej bieżące potrzeby. Zastawa stołowa oraz sztućce muszą być przeznaczone do umieszczenia ich w zmywarce i mikrofalówce, odporne na działanie wysokiej temperatury. Wyjątek stanowią Oddział Anestezjologii i Intensywnej  Terapii, OIOM Kardiochirurgiczny</w:t>
      </w:r>
      <w:r w:rsidR="00FD3BE5" w:rsidRPr="00CB4CC0">
        <w:rPr>
          <w:rFonts w:ascii="Times New Roman" w:hAnsi="Times New Roman" w:cs="Times New Roman"/>
        </w:rPr>
        <w:t>, Toksykologia</w:t>
      </w:r>
      <w:r w:rsidR="00786FA6" w:rsidRPr="00CB4CC0">
        <w:rPr>
          <w:rFonts w:ascii="Times New Roman" w:hAnsi="Times New Roman" w:cs="Times New Roman"/>
        </w:rPr>
        <w:t>, Izba Przyjęć oraz  CM im.L.Rydygiera</w:t>
      </w:r>
      <w:r w:rsidRPr="00CB4CC0">
        <w:rPr>
          <w:rFonts w:ascii="Times New Roman" w:hAnsi="Times New Roman" w:cs="Times New Roman"/>
        </w:rPr>
        <w:t xml:space="preserve"> gdzie posiłki mają być</w:t>
      </w:r>
      <w:r w:rsidR="00ED0B84" w:rsidRPr="00CB4CC0">
        <w:rPr>
          <w:rFonts w:ascii="Times New Roman" w:hAnsi="Times New Roman" w:cs="Times New Roman"/>
        </w:rPr>
        <w:t xml:space="preserve"> stale</w:t>
      </w:r>
      <w:r w:rsidRPr="00CB4CC0">
        <w:rPr>
          <w:rFonts w:ascii="Times New Roman" w:hAnsi="Times New Roman" w:cs="Times New Roman"/>
        </w:rPr>
        <w:t xml:space="preserve"> dostarczane w naczyniach </w:t>
      </w:r>
      <w:r w:rsidR="00ED0B84" w:rsidRPr="00CB4CC0">
        <w:rPr>
          <w:rFonts w:ascii="Times New Roman" w:hAnsi="Times New Roman" w:cs="Times New Roman"/>
        </w:rPr>
        <w:t>dopuszczonych do jednorazowego użytku</w:t>
      </w:r>
      <w:r w:rsidRPr="00CB4CC0">
        <w:rPr>
          <w:rFonts w:ascii="Times New Roman" w:hAnsi="Times New Roman" w:cs="Times New Roman"/>
        </w:rPr>
        <w:t>. Szacunkowe miesięczne zapotrzebowanie CKD</w:t>
      </w:r>
      <w:r w:rsidR="00ED0B84" w:rsidRPr="00CB4CC0">
        <w:rPr>
          <w:rFonts w:ascii="Times New Roman" w:hAnsi="Times New Roman" w:cs="Times New Roman"/>
        </w:rPr>
        <w:t xml:space="preserve"> </w:t>
      </w:r>
      <w:r w:rsidRPr="00CB4CC0">
        <w:rPr>
          <w:rFonts w:ascii="Times New Roman" w:hAnsi="Times New Roman" w:cs="Times New Roman"/>
        </w:rPr>
        <w:t>na naczynia</w:t>
      </w:r>
      <w:r w:rsidR="00ED0B84" w:rsidRPr="00CB4CC0">
        <w:rPr>
          <w:rFonts w:ascii="Times New Roman" w:hAnsi="Times New Roman" w:cs="Times New Roman"/>
        </w:rPr>
        <w:t xml:space="preserve"> do</w:t>
      </w:r>
      <w:r w:rsidRPr="00CB4CC0">
        <w:rPr>
          <w:rFonts w:ascii="Times New Roman" w:hAnsi="Times New Roman" w:cs="Times New Roman"/>
        </w:rPr>
        <w:t xml:space="preserve"> jednorazowe</w:t>
      </w:r>
      <w:r w:rsidR="00ED0B84" w:rsidRPr="00CB4CC0">
        <w:rPr>
          <w:rFonts w:ascii="Times New Roman" w:hAnsi="Times New Roman" w:cs="Times New Roman"/>
        </w:rPr>
        <w:t>go użytku</w:t>
      </w:r>
      <w:r w:rsidRPr="00CB4CC0">
        <w:rPr>
          <w:rFonts w:ascii="Times New Roman" w:hAnsi="Times New Roman" w:cs="Times New Roman"/>
        </w:rPr>
        <w:t>:</w:t>
      </w:r>
    </w:p>
    <w:p w:rsidR="00156031" w:rsidRPr="00CB4CC0" w:rsidRDefault="00213093" w:rsidP="00156031">
      <w:pPr>
        <w:pStyle w:val="Akapitzlist"/>
        <w:jc w:val="both"/>
        <w:rPr>
          <w:rFonts w:ascii="Times New Roman" w:hAnsi="Times New Roman" w:cs="Times New Roman"/>
        </w:rPr>
      </w:pPr>
      <w:r w:rsidRPr="00CB4CC0">
        <w:rPr>
          <w:rFonts w:ascii="Times New Roman" w:hAnsi="Times New Roman" w:cs="Times New Roman"/>
        </w:rPr>
        <w:t>- talerze płaskie ok. 20</w:t>
      </w:r>
      <w:r w:rsidR="00ED0B84" w:rsidRPr="00CB4CC0">
        <w:rPr>
          <w:rFonts w:ascii="Times New Roman" w:hAnsi="Times New Roman" w:cs="Times New Roman"/>
        </w:rPr>
        <w:t>00</w:t>
      </w:r>
      <w:r w:rsidR="00156031" w:rsidRPr="00CB4CC0">
        <w:rPr>
          <w:rFonts w:ascii="Times New Roman" w:hAnsi="Times New Roman" w:cs="Times New Roman"/>
        </w:rPr>
        <w:t xml:space="preserve"> szt.</w:t>
      </w:r>
      <w:r w:rsidR="006C6F58" w:rsidRPr="00CB4CC0">
        <w:rPr>
          <w:rFonts w:ascii="Times New Roman" w:hAnsi="Times New Roman" w:cs="Times New Roman"/>
        </w:rPr>
        <w:t xml:space="preserve"> </w:t>
      </w:r>
    </w:p>
    <w:p w:rsidR="00156031" w:rsidRPr="00CB4CC0" w:rsidRDefault="00213093" w:rsidP="00156031">
      <w:pPr>
        <w:pStyle w:val="Akapitzlist"/>
        <w:jc w:val="both"/>
        <w:rPr>
          <w:rFonts w:ascii="Times New Roman" w:hAnsi="Times New Roman" w:cs="Times New Roman"/>
        </w:rPr>
      </w:pPr>
      <w:r w:rsidRPr="00CB4CC0">
        <w:rPr>
          <w:rFonts w:ascii="Times New Roman" w:hAnsi="Times New Roman" w:cs="Times New Roman"/>
        </w:rPr>
        <w:t>- lunchboxy ok. 1000</w:t>
      </w:r>
      <w:r w:rsidR="00156031" w:rsidRPr="00CB4CC0">
        <w:rPr>
          <w:rFonts w:ascii="Times New Roman" w:hAnsi="Times New Roman" w:cs="Times New Roman"/>
        </w:rPr>
        <w:t xml:space="preserve"> szt. (część można w porze śniadania i/lub kolacji zamieniać na talerze jednorazowe płaskie – kwestia do uzgodnienia)</w:t>
      </w:r>
    </w:p>
    <w:p w:rsidR="00F8552A" w:rsidRPr="00CB4CC0" w:rsidRDefault="00F8552A" w:rsidP="00156031">
      <w:pPr>
        <w:pStyle w:val="Akapitzlist"/>
        <w:jc w:val="both"/>
        <w:rPr>
          <w:rFonts w:ascii="Times New Roman" w:hAnsi="Times New Roman" w:cs="Times New Roman"/>
        </w:rPr>
      </w:pPr>
      <w:r w:rsidRPr="00CB4CC0">
        <w:rPr>
          <w:rFonts w:ascii="Times New Roman" w:hAnsi="Times New Roman" w:cs="Times New Roman"/>
        </w:rPr>
        <w:t>- flaczarki (poj. na zupę) ok. 1500 szt</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 xml:space="preserve">- pojemniki na </w:t>
      </w:r>
      <w:r w:rsidR="00F8552A" w:rsidRPr="00CB4CC0">
        <w:rPr>
          <w:rFonts w:ascii="Times New Roman" w:hAnsi="Times New Roman" w:cs="Times New Roman"/>
        </w:rPr>
        <w:t>dania płynne</w:t>
      </w:r>
      <w:r w:rsidRPr="00CB4CC0">
        <w:rPr>
          <w:rFonts w:ascii="Times New Roman" w:hAnsi="Times New Roman" w:cs="Times New Roman"/>
        </w:rPr>
        <w:t xml:space="preserve">, najlepiej z przykryciem ok. </w:t>
      </w:r>
      <w:r w:rsidR="00213093" w:rsidRPr="00CB4CC0">
        <w:rPr>
          <w:rFonts w:ascii="Times New Roman" w:hAnsi="Times New Roman" w:cs="Times New Roman"/>
        </w:rPr>
        <w:t>2</w:t>
      </w:r>
      <w:r w:rsidR="00F8552A" w:rsidRPr="00CB4CC0">
        <w:rPr>
          <w:rFonts w:ascii="Times New Roman" w:hAnsi="Times New Roman" w:cs="Times New Roman"/>
        </w:rPr>
        <w:t>0</w:t>
      </w:r>
      <w:r w:rsidR="00ED0B84" w:rsidRPr="00CB4CC0">
        <w:rPr>
          <w:rFonts w:ascii="Times New Roman" w:hAnsi="Times New Roman" w:cs="Times New Roman"/>
        </w:rPr>
        <w:t>00</w:t>
      </w:r>
      <w:r w:rsidRPr="00CB4CC0">
        <w:rPr>
          <w:rFonts w:ascii="Times New Roman" w:hAnsi="Times New Roman" w:cs="Times New Roman"/>
        </w:rPr>
        <w:t xml:space="preserve"> szt.</w:t>
      </w:r>
    </w:p>
    <w:p w:rsidR="00156031" w:rsidRPr="00CB4CC0" w:rsidRDefault="00213093" w:rsidP="00156031">
      <w:pPr>
        <w:pStyle w:val="Akapitzlist"/>
        <w:jc w:val="both"/>
        <w:rPr>
          <w:rFonts w:ascii="Times New Roman" w:hAnsi="Times New Roman" w:cs="Times New Roman"/>
        </w:rPr>
      </w:pPr>
      <w:r w:rsidRPr="00CB4CC0">
        <w:rPr>
          <w:rFonts w:ascii="Times New Roman" w:hAnsi="Times New Roman" w:cs="Times New Roman"/>
        </w:rPr>
        <w:t>- kubki ok. 2</w:t>
      </w:r>
      <w:r w:rsidR="00203913" w:rsidRPr="00CB4CC0">
        <w:rPr>
          <w:rFonts w:ascii="Times New Roman" w:hAnsi="Times New Roman" w:cs="Times New Roman"/>
        </w:rPr>
        <w:t>0</w:t>
      </w:r>
      <w:r w:rsidR="00156031" w:rsidRPr="00CB4CC0">
        <w:rPr>
          <w:rFonts w:ascii="Times New Roman" w:hAnsi="Times New Roman" w:cs="Times New Roman"/>
        </w:rPr>
        <w:t>00 szt.</w:t>
      </w:r>
    </w:p>
    <w:p w:rsidR="00156031" w:rsidRPr="00CB4CC0" w:rsidRDefault="00156031" w:rsidP="00156031">
      <w:pPr>
        <w:pStyle w:val="Akapitzlist"/>
        <w:jc w:val="both"/>
        <w:rPr>
          <w:rFonts w:ascii="Times New Roman" w:hAnsi="Times New Roman" w:cs="Times New Roman"/>
        </w:rPr>
      </w:pPr>
      <w:r w:rsidRPr="00CB4CC0">
        <w:rPr>
          <w:rFonts w:ascii="Times New Roman" w:hAnsi="Times New Roman" w:cs="Times New Roman"/>
        </w:rPr>
        <w:t>- ł</w:t>
      </w:r>
      <w:r w:rsidR="00213093" w:rsidRPr="00CB4CC0">
        <w:rPr>
          <w:rFonts w:ascii="Times New Roman" w:hAnsi="Times New Roman" w:cs="Times New Roman"/>
        </w:rPr>
        <w:t>yżki ok. 22</w:t>
      </w:r>
      <w:r w:rsidR="00203913" w:rsidRPr="00CB4CC0">
        <w:rPr>
          <w:rFonts w:ascii="Times New Roman" w:hAnsi="Times New Roman" w:cs="Times New Roman"/>
        </w:rPr>
        <w:t>0</w:t>
      </w:r>
      <w:r w:rsidRPr="00CB4CC0">
        <w:rPr>
          <w:rFonts w:ascii="Times New Roman" w:hAnsi="Times New Roman" w:cs="Times New Roman"/>
        </w:rPr>
        <w:t>0 szt.</w:t>
      </w:r>
    </w:p>
    <w:p w:rsidR="00156031" w:rsidRPr="00CB4CC0" w:rsidRDefault="00213093" w:rsidP="00156031">
      <w:pPr>
        <w:pStyle w:val="Akapitzlist"/>
        <w:jc w:val="both"/>
        <w:rPr>
          <w:rFonts w:ascii="Times New Roman" w:hAnsi="Times New Roman" w:cs="Times New Roman"/>
        </w:rPr>
      </w:pPr>
      <w:r w:rsidRPr="00CB4CC0">
        <w:rPr>
          <w:rFonts w:ascii="Times New Roman" w:hAnsi="Times New Roman" w:cs="Times New Roman"/>
        </w:rPr>
        <w:t>- widelce ok. 22</w:t>
      </w:r>
      <w:r w:rsidR="00203913" w:rsidRPr="00CB4CC0">
        <w:rPr>
          <w:rFonts w:ascii="Times New Roman" w:hAnsi="Times New Roman" w:cs="Times New Roman"/>
        </w:rPr>
        <w:t>0</w:t>
      </w:r>
      <w:r w:rsidR="00156031" w:rsidRPr="00CB4CC0">
        <w:rPr>
          <w:rFonts w:ascii="Times New Roman" w:hAnsi="Times New Roman" w:cs="Times New Roman"/>
        </w:rPr>
        <w:t>0 szt.</w:t>
      </w:r>
    </w:p>
    <w:p w:rsidR="00CF07B1" w:rsidRPr="00CB4CC0" w:rsidRDefault="00156031" w:rsidP="00F8552A">
      <w:pPr>
        <w:pStyle w:val="Akapitzlist"/>
        <w:jc w:val="both"/>
        <w:rPr>
          <w:rFonts w:ascii="Times New Roman" w:hAnsi="Times New Roman" w:cs="Times New Roman"/>
        </w:rPr>
      </w:pPr>
      <w:r w:rsidRPr="00CB4CC0">
        <w:rPr>
          <w:rFonts w:ascii="Times New Roman" w:hAnsi="Times New Roman" w:cs="Times New Roman"/>
        </w:rPr>
        <w:t xml:space="preserve">- noże ok. </w:t>
      </w:r>
      <w:r w:rsidR="00213093" w:rsidRPr="00CB4CC0">
        <w:rPr>
          <w:rFonts w:ascii="Times New Roman" w:hAnsi="Times New Roman" w:cs="Times New Roman"/>
        </w:rPr>
        <w:t>15</w:t>
      </w:r>
      <w:r w:rsidR="00203913" w:rsidRPr="00CB4CC0">
        <w:rPr>
          <w:rFonts w:ascii="Times New Roman" w:hAnsi="Times New Roman" w:cs="Times New Roman"/>
        </w:rPr>
        <w:t xml:space="preserve">00 </w:t>
      </w:r>
      <w:r w:rsidRPr="00CB4CC0">
        <w:rPr>
          <w:rFonts w:ascii="Times New Roman" w:hAnsi="Times New Roman" w:cs="Times New Roman"/>
        </w:rPr>
        <w:t>szt.</w:t>
      </w:r>
    </w:p>
    <w:p w:rsidR="00156031" w:rsidRPr="005D7F95" w:rsidRDefault="00156031" w:rsidP="00156031">
      <w:pPr>
        <w:pStyle w:val="Akapitzlist"/>
        <w:jc w:val="both"/>
        <w:rPr>
          <w:rFonts w:ascii="Times New Roman" w:hAnsi="Times New Roman" w:cs="Times New Roman"/>
          <w:b/>
        </w:rPr>
      </w:pPr>
      <w:r w:rsidRPr="005D7F95">
        <w:rPr>
          <w:rFonts w:ascii="Times New Roman" w:hAnsi="Times New Roman" w:cs="Times New Roman"/>
          <w:b/>
        </w:rPr>
        <w:t>Zastrzega się możliwość zwiększenia lub zmniejszenia tej ilości w zależności od potrzeb.</w:t>
      </w:r>
    </w:p>
    <w:p w:rsidR="00156031" w:rsidRPr="00213093" w:rsidRDefault="00F8552A" w:rsidP="00F8552A">
      <w:pPr>
        <w:pStyle w:val="Akapitzlist"/>
        <w:jc w:val="both"/>
        <w:rPr>
          <w:rFonts w:ascii="Times New Roman" w:hAnsi="Times New Roman" w:cs="Times New Roman"/>
        </w:rPr>
      </w:pPr>
      <w:r w:rsidRPr="00213093">
        <w:rPr>
          <w:rFonts w:ascii="Times New Roman" w:hAnsi="Times New Roman" w:cs="Times New Roman"/>
        </w:rPr>
        <w:t>Pojemniki/naczynia/sztućce dopuszczone do użytku jednorazowego</w:t>
      </w:r>
      <w:r w:rsidR="00156031" w:rsidRPr="00213093">
        <w:rPr>
          <w:rFonts w:ascii="Times New Roman" w:hAnsi="Times New Roman" w:cs="Times New Roman"/>
        </w:rPr>
        <w:t xml:space="preserve"> muszą być przeznaczone do kontaktu z żywnością, muszą odpowiadać wymaganiom ogólnym określonym </w:t>
      </w:r>
      <w:r w:rsidRPr="00213093">
        <w:rPr>
          <w:rFonts w:ascii="Times New Roman" w:hAnsi="Times New Roman" w:cs="Times New Roman"/>
        </w:rPr>
        <w:br/>
      </w:r>
      <w:r w:rsidR="00156031" w:rsidRPr="00213093">
        <w:rPr>
          <w:rFonts w:ascii="Times New Roman" w:hAnsi="Times New Roman" w:cs="Times New Roman"/>
        </w:rPr>
        <w:t>w rozporządzeniu Parlamentu Europejskiego i Rady.</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Wykonawca jest zobowiązany zapewnić worki na odpady zgodnie z kolorystyką obowiązującą w szpitalu.</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Wykonawca zobowiązany jest do utrzymania płynności wydawania posiłków w przypadku awarii uniemożliwiającej przygotowanie posiłków przez Wykonawcę. W przypadku niedostarczenia wymaganej liczby posiłków lub posiłków nie nadających się do spożycia, Wykonawca będzie obciążony kosztami zakupu posiłków w innej firmie.</w:t>
      </w:r>
    </w:p>
    <w:p w:rsid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Żywienie chorych musi być oparte na dietach takich jak: ogólna, lekkostrawna, cukrzycowa (1500kcal, 2000kcal, 2500kcal), bezglutenowa, niskotłuszczowa, płynna, papkowata, niskocholesterolowa, wysokobiałkowa, wrzodowa, dieta dla dzieci (wszystkie wymienione w załączniku).</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Dodatki potrzebne w żywieniu niemowląt i małych dzieci oraz pozostałych pacjentów zamawiane są na indywidualne zlecenie oddziału i rozliczane na fakturze.</w:t>
      </w:r>
    </w:p>
    <w:tbl>
      <w:tblPr>
        <w:tblStyle w:val="Tabela-Siatka"/>
        <w:tblW w:w="0" w:type="auto"/>
        <w:tblInd w:w="720" w:type="dxa"/>
        <w:tblLook w:val="04A0" w:firstRow="1" w:lastRow="0" w:firstColumn="1" w:lastColumn="0" w:noHBand="0" w:noVBand="1"/>
      </w:tblPr>
      <w:tblGrid>
        <w:gridCol w:w="2678"/>
        <w:gridCol w:w="2239"/>
      </w:tblGrid>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Nazwa produktu</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Gramatura</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Kleik ryżowy</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160-170g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Kaszka ryżowa</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180g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Kaszka ryżowo-mleczna</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230g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Mleko początkowe</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350g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Mleko Junior</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350g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Obiadki</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190g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Obiadki</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250g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Zupki</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190g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Deserki owocowe</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125g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Deserki owocowe</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190g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Jarzynki w słoikach</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125g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Soczki</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175ml</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Woda niskomineralizowana</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1,5l</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Suchary dietetyczne</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225g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Sól kuchenna</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1kg</w:t>
            </w:r>
          </w:p>
        </w:tc>
      </w:tr>
      <w:tr w:rsidR="00156031" w:rsidRPr="00156031" w:rsidTr="00801EE7">
        <w:tc>
          <w:tcPr>
            <w:tcW w:w="0" w:type="auto"/>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Cukier</w:t>
            </w:r>
          </w:p>
        </w:tc>
        <w:tc>
          <w:tcPr>
            <w:tcW w:w="2239" w:type="dxa"/>
          </w:tcPr>
          <w:p w:rsidR="00156031" w:rsidRPr="00156031" w:rsidRDefault="00156031" w:rsidP="00801EE7">
            <w:pPr>
              <w:pStyle w:val="Akapitzlist"/>
              <w:ind w:left="0"/>
              <w:jc w:val="both"/>
              <w:rPr>
                <w:rFonts w:ascii="Times New Roman" w:hAnsi="Times New Roman" w:cs="Times New Roman"/>
              </w:rPr>
            </w:pPr>
            <w:r w:rsidRPr="00156031">
              <w:rPr>
                <w:rFonts w:ascii="Times New Roman" w:hAnsi="Times New Roman" w:cs="Times New Roman"/>
              </w:rPr>
              <w:t>1kg</w:t>
            </w:r>
          </w:p>
        </w:tc>
      </w:tr>
    </w:tbl>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zobowiązany jest do zakupienia i dostarczenia na oddziały jednorazowych sterylnych butelek typu NUK lub równoważny wraz z niezbędną ilością sterylnych smoczków oraz odrębnego czajnika bezprzewodowego. Ponadto </w:t>
      </w:r>
      <w:r w:rsidRPr="00936042">
        <w:rPr>
          <w:rFonts w:ascii="Times New Roman" w:hAnsi="Times New Roman" w:cs="Times New Roman"/>
        </w:rPr>
        <w:t>zapewni sprzęt jednorazowy (miseczki, kubki, łyżeczki) przeznaczony do karmienia dzieci.</w:t>
      </w:r>
      <w:r w:rsidRPr="00156031">
        <w:rPr>
          <w:rFonts w:ascii="Times New Roman" w:hAnsi="Times New Roman" w:cs="Times New Roman"/>
        </w:rPr>
        <w:t xml:space="preserve"> Ilość sprzętu zależna jest od ilości mieszanek oraz ilości karmień i jest różna w zależności od zapotrzebowania oddziałów.</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Zamawiający nie przewiduje żywienia w oparciu o kuchnię mleczną. Żywienie niemowląt</w:t>
      </w:r>
      <w:r w:rsidRPr="00156031">
        <w:rPr>
          <w:rFonts w:ascii="Times New Roman" w:hAnsi="Times New Roman" w:cs="Times New Roman"/>
        </w:rPr>
        <w:br/>
        <w:t xml:space="preserve"> i małych dzieci odbywać się będzie w oparciu o mieszanki i dania gotowe (typu Gerber, Bobovita, Nestle) sporządzone i zawierające środki spożywcze specjalnego przeznaczenia żywieniowego, zatwierdzone przez Instytut Matki i Dziecka.</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Dopuszcza się możliwość zamawiania diet niewymienionych w Załączniku 1, w przypadku innych zaleceń lekarzy szpitala.</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Zamawiający wymaga, aby wsad do kotła wynosił nie mniej niż 60% stawki dziennej na jednego pacjenta.</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Wszelkie posiłki powinny być przygotowywane zgodnie z obowiązującymi normami żywieniowymi wg Instytutu Żywienia i Żywności, jak również przepisami prawa w zakresie higieny żywienia norm HACCP oraz wewnętrznymi przepisami zmawiającego.</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zobowiązany jest do przestrzegania procedur higienicznych dotyczących higieny rąk, środków transportu, urządzeń i sprzętu oraz stosowania preparatów myjących </w:t>
      </w:r>
      <w:r w:rsidRPr="00156031">
        <w:rPr>
          <w:rFonts w:ascii="Times New Roman" w:hAnsi="Times New Roman" w:cs="Times New Roman"/>
        </w:rPr>
        <w:br/>
        <w:t>i dezynfekujących pozytywnie zaopiniowanych przez Państwowy Zakład Higieny, dopuszczonych do stosowania w kontakcie z żywnością.</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ponosić będzie odpowiedzialność prawną i materialną wobec organów kontroli (Stacja Sanitarno-Epidemiologiczna, PIP, BHP itp.) oraz w zakresie wykonywanej usługi, </w:t>
      </w:r>
      <w:r w:rsidRPr="00156031">
        <w:rPr>
          <w:rFonts w:ascii="Times New Roman" w:hAnsi="Times New Roman" w:cs="Times New Roman"/>
        </w:rPr>
        <w:br/>
        <w:t xml:space="preserve">w tym m.in. w zakresie jakości produktów i przygotowywanych posiłków, ich zgodności </w:t>
      </w:r>
      <w:r w:rsidRPr="00156031">
        <w:rPr>
          <w:rFonts w:ascii="Times New Roman" w:hAnsi="Times New Roman" w:cs="Times New Roman"/>
        </w:rPr>
        <w:br/>
        <w:t>z odpowiednimi normami kaloryczności oraz w zakresie wymagań higieniczno-sanitarnych.</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zobowiązany jest do pobierania prób żywieniowych z każdego posiłku z godnie </w:t>
      </w:r>
      <w:r w:rsidRPr="00156031">
        <w:rPr>
          <w:rFonts w:ascii="Times New Roman" w:hAnsi="Times New Roman" w:cs="Times New Roman"/>
        </w:rPr>
        <w:br/>
        <w:t>z ustawą z dnia 25 sierpnia 2006 r. o bezpieczeństwie żywności i żywienia (Dz.U. z 2010r., Nr136, poz.914- t.j. wraz z późn. zm.)</w:t>
      </w:r>
      <w:r w:rsidR="00DB46B6">
        <w:rPr>
          <w:rFonts w:ascii="Times New Roman" w:hAnsi="Times New Roman" w:cs="Times New Roman"/>
        </w:rPr>
        <w:t>.</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ponosić będzie odpowiedzialność odszkodowawczą za szkody powstałe </w:t>
      </w:r>
      <w:r w:rsidRPr="00156031">
        <w:rPr>
          <w:rFonts w:ascii="Times New Roman" w:hAnsi="Times New Roman" w:cs="Times New Roman"/>
        </w:rPr>
        <w:br/>
        <w:t>u Zamawiającego i pacjentów w związku z prowadzoną przez Wykonawcę działalnością, m.in. udowodnione zatrucia pokarmowe z winy Wykonawcy.</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Wykonawca ponosić będzie odpowiedzialność za przestrzeganie przez osoby wykonujące zamówienie przepisów BHP i P.POŻ. oraz higieniczno-sanitarnych i porządkowych obowiązujących na terenie szpitala.</w:t>
      </w:r>
      <w:r w:rsidR="008D41C5" w:rsidRPr="00CB4CC0">
        <w:rPr>
          <w:rFonts w:ascii="Times New Roman" w:hAnsi="Times New Roman" w:cs="Times New Roman"/>
        </w:rPr>
        <w:t xml:space="preserve"> Wykonawca wyposaży pracowników wydających posiłki na terenie Szpitala w jednolitą odzież </w:t>
      </w:r>
      <w:r w:rsidR="00CA2D37" w:rsidRPr="00CB4CC0">
        <w:rPr>
          <w:rFonts w:ascii="Times New Roman" w:hAnsi="Times New Roman" w:cs="Times New Roman"/>
        </w:rPr>
        <w:t>roboczą</w:t>
      </w:r>
      <w:r w:rsidR="008D41C5" w:rsidRPr="00CB4CC0">
        <w:rPr>
          <w:rFonts w:ascii="Times New Roman" w:hAnsi="Times New Roman" w:cs="Times New Roman"/>
        </w:rPr>
        <w:t>(w tym nakry</w:t>
      </w:r>
      <w:r w:rsidR="006909D6" w:rsidRPr="00CB4CC0">
        <w:rPr>
          <w:rFonts w:ascii="Times New Roman" w:hAnsi="Times New Roman" w:cs="Times New Roman"/>
        </w:rPr>
        <w:t>cia głowy), obowiązkowy krótki rękaw.</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Wykonawca wyposaży kuchnie oddziałowe w dozowniki z płynem do rąk, dozowniki </w:t>
      </w:r>
      <w:r w:rsidRPr="00CB4CC0">
        <w:rPr>
          <w:rFonts w:ascii="Times New Roman" w:hAnsi="Times New Roman" w:cs="Times New Roman"/>
        </w:rPr>
        <w:br/>
        <w:t xml:space="preserve">z płynem do odkażania skóry, pojemniki z ręcznikami jednorazowymi oraz </w:t>
      </w:r>
      <w:r w:rsidR="009C65B9" w:rsidRPr="00CB4CC0">
        <w:rPr>
          <w:rFonts w:ascii="Times New Roman" w:hAnsi="Times New Roman" w:cs="Times New Roman"/>
        </w:rPr>
        <w:t xml:space="preserve">odpowiednio oznaczone </w:t>
      </w:r>
      <w:r w:rsidRPr="00CB4CC0">
        <w:rPr>
          <w:rFonts w:ascii="Times New Roman" w:hAnsi="Times New Roman" w:cs="Times New Roman"/>
        </w:rPr>
        <w:t>pojemniki na odpady (co najmniej jeden pojemnik na kuchnię). Wykonawca będzie zobowiązany do uzupełniania dozowników na własny koszt preparatami, które muszą zostać zaakceptowane przez przedstawicieli szpitala. Wykonawca będzie również zobowiązany do uzupełniania pojemników ręcznikami papierowymi na własny koszt.</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Wykonawca zabezpieczy pełną nową z</w:t>
      </w:r>
      <w:r w:rsidR="00D10259" w:rsidRPr="00CB4CC0">
        <w:rPr>
          <w:rFonts w:ascii="Times New Roman" w:hAnsi="Times New Roman" w:cs="Times New Roman"/>
        </w:rPr>
        <w:t>astawę we wszystkich oddziałach (za wyjątkiem Centrum Medycznego im.L.Rydygiera).</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Wykonawca wyposaży kuchnie Zamawiającego na swój koszt:</w:t>
      </w:r>
    </w:p>
    <w:p w:rsidR="00CF07B1" w:rsidRPr="00CB4CC0" w:rsidRDefault="00CF07B1" w:rsidP="00CF07B1">
      <w:pPr>
        <w:pStyle w:val="Akapitzlist"/>
        <w:numPr>
          <w:ilvl w:val="0"/>
          <w:numId w:val="5"/>
        </w:numPr>
        <w:jc w:val="both"/>
        <w:rPr>
          <w:rFonts w:ascii="Times New Roman" w:hAnsi="Times New Roman" w:cs="Times New Roman"/>
        </w:rPr>
      </w:pPr>
      <w:r w:rsidRPr="00CB4CC0">
        <w:rPr>
          <w:rFonts w:ascii="Times New Roman" w:hAnsi="Times New Roman" w:cs="Times New Roman"/>
        </w:rPr>
        <w:t>a)</w:t>
      </w:r>
      <w:r w:rsidRPr="00CB4CC0">
        <w:rPr>
          <w:rFonts w:ascii="Times New Roman" w:hAnsi="Times New Roman" w:cs="Times New Roman"/>
          <w:b/>
        </w:rPr>
        <w:t xml:space="preserve"> ul. Pomorska (CKD) </w:t>
      </w:r>
      <w:r w:rsidRPr="00CB4CC0">
        <w:rPr>
          <w:rFonts w:ascii="Times New Roman" w:hAnsi="Times New Roman" w:cs="Times New Roman"/>
        </w:rPr>
        <w:t xml:space="preserve">w minimum </w:t>
      </w:r>
      <w:r w:rsidR="00D10259" w:rsidRPr="00CB4CC0">
        <w:rPr>
          <w:rFonts w:ascii="Times New Roman" w:hAnsi="Times New Roman" w:cs="Times New Roman"/>
          <w:b/>
        </w:rPr>
        <w:t>17</w:t>
      </w:r>
      <w:r w:rsidRPr="00CB4CC0">
        <w:rPr>
          <w:rFonts w:ascii="Times New Roman" w:hAnsi="Times New Roman" w:cs="Times New Roman"/>
        </w:rPr>
        <w:t xml:space="preserve"> wysokowydajnych zmywarek (w tym jedna zmywarka o szerokości 50cm), </w:t>
      </w:r>
      <w:r w:rsidR="0099034A" w:rsidRPr="00CB4CC0">
        <w:rPr>
          <w:rFonts w:ascii="Times New Roman" w:hAnsi="Times New Roman" w:cs="Times New Roman"/>
          <w:b/>
        </w:rPr>
        <w:t>9</w:t>
      </w:r>
      <w:r w:rsidRPr="00CB4CC0">
        <w:rPr>
          <w:rFonts w:ascii="Times New Roman" w:hAnsi="Times New Roman" w:cs="Times New Roman"/>
        </w:rPr>
        <w:t xml:space="preserve"> wózków bemarowych trzykomorowych z rozsuwanym górnym blatem, </w:t>
      </w:r>
      <w:r w:rsidR="00C705E0" w:rsidRPr="00CB4CC0">
        <w:rPr>
          <w:rFonts w:ascii="Times New Roman" w:hAnsi="Times New Roman" w:cs="Times New Roman"/>
          <w:b/>
        </w:rPr>
        <w:t xml:space="preserve">19 </w:t>
      </w:r>
      <w:r w:rsidRPr="00CB4CC0">
        <w:rPr>
          <w:rFonts w:ascii="Times New Roman" w:hAnsi="Times New Roman" w:cs="Times New Roman"/>
        </w:rPr>
        <w:t xml:space="preserve">wózków kelnerskich, </w:t>
      </w:r>
      <w:r w:rsidR="0099034A" w:rsidRPr="00CB4CC0">
        <w:rPr>
          <w:rFonts w:ascii="Times New Roman" w:hAnsi="Times New Roman" w:cs="Times New Roman"/>
          <w:b/>
        </w:rPr>
        <w:t>17</w:t>
      </w:r>
      <w:r w:rsidRPr="00CB4CC0">
        <w:rPr>
          <w:rFonts w:ascii="Times New Roman" w:hAnsi="Times New Roman" w:cs="Times New Roman"/>
        </w:rPr>
        <w:t xml:space="preserve"> chłodziarek o pojemności 145-175 l  plus </w:t>
      </w:r>
      <w:r w:rsidRPr="00CB4CC0">
        <w:rPr>
          <w:rFonts w:ascii="Times New Roman" w:hAnsi="Times New Roman" w:cs="Times New Roman"/>
          <w:b/>
        </w:rPr>
        <w:t>1</w:t>
      </w:r>
      <w:r w:rsidRPr="00CB4CC0">
        <w:rPr>
          <w:rFonts w:ascii="Times New Roman" w:hAnsi="Times New Roman" w:cs="Times New Roman"/>
        </w:rPr>
        <w:t xml:space="preserve"> chłodziarka przeznaczona na depozyt żywności, </w:t>
      </w:r>
      <w:r w:rsidR="0099034A" w:rsidRPr="00CB4CC0">
        <w:rPr>
          <w:rFonts w:ascii="Times New Roman" w:hAnsi="Times New Roman" w:cs="Times New Roman"/>
          <w:b/>
        </w:rPr>
        <w:t>17</w:t>
      </w:r>
      <w:r w:rsidRPr="00CB4CC0">
        <w:rPr>
          <w:rFonts w:ascii="Times New Roman" w:hAnsi="Times New Roman" w:cs="Times New Roman"/>
        </w:rPr>
        <w:t xml:space="preserve"> kuchenek mikrofalowych, </w:t>
      </w:r>
      <w:r w:rsidR="0099034A" w:rsidRPr="00CB4CC0">
        <w:rPr>
          <w:rFonts w:ascii="Times New Roman" w:hAnsi="Times New Roman" w:cs="Times New Roman"/>
          <w:b/>
        </w:rPr>
        <w:t>17</w:t>
      </w:r>
      <w:r w:rsidRPr="00CB4CC0">
        <w:rPr>
          <w:rFonts w:ascii="Times New Roman" w:hAnsi="Times New Roman" w:cs="Times New Roman"/>
        </w:rPr>
        <w:t xml:space="preserve"> czajników bezprzewodowych plus </w:t>
      </w:r>
      <w:r w:rsidRPr="00CB4CC0">
        <w:rPr>
          <w:rFonts w:ascii="Times New Roman" w:hAnsi="Times New Roman" w:cs="Times New Roman"/>
          <w:b/>
        </w:rPr>
        <w:t>1</w:t>
      </w:r>
      <w:r w:rsidRPr="00CB4CC0">
        <w:rPr>
          <w:rFonts w:ascii="Times New Roman" w:hAnsi="Times New Roman" w:cs="Times New Roman"/>
        </w:rPr>
        <w:t xml:space="preserve"> zapasowy czajnik w razie awarii, min. </w:t>
      </w:r>
      <w:r w:rsidRPr="00CB4CC0">
        <w:rPr>
          <w:rFonts w:ascii="Times New Roman" w:hAnsi="Times New Roman" w:cs="Times New Roman"/>
          <w:b/>
        </w:rPr>
        <w:t>1</w:t>
      </w:r>
      <w:r w:rsidRPr="00CB4CC0">
        <w:rPr>
          <w:rFonts w:ascii="Times New Roman" w:hAnsi="Times New Roman" w:cs="Times New Roman"/>
        </w:rPr>
        <w:t xml:space="preserve"> blender, </w:t>
      </w:r>
      <w:r w:rsidR="0099034A" w:rsidRPr="00CB4CC0">
        <w:rPr>
          <w:rFonts w:ascii="Times New Roman" w:hAnsi="Times New Roman" w:cs="Times New Roman"/>
          <w:b/>
        </w:rPr>
        <w:t>17</w:t>
      </w:r>
      <w:r w:rsidRPr="00CB4CC0">
        <w:rPr>
          <w:rFonts w:ascii="Times New Roman" w:hAnsi="Times New Roman" w:cs="Times New Roman"/>
        </w:rPr>
        <w:t xml:space="preserve"> plastikowych pojemników do przechowywania pieczywa,</w:t>
      </w:r>
      <w:r w:rsidR="006C6F58" w:rsidRPr="00CB4CC0">
        <w:rPr>
          <w:rFonts w:ascii="Times New Roman" w:hAnsi="Times New Roman" w:cs="Times New Roman"/>
        </w:rPr>
        <w:t xml:space="preserve"> akcesoria niezbędne do serwowania potraw (dzbanki do napojów, łyżki wazowe, łyżki do nakładania potraw, wideł</w:t>
      </w:r>
      <w:r w:rsidR="0099034A" w:rsidRPr="00CB4CC0">
        <w:rPr>
          <w:rFonts w:ascii="Times New Roman" w:hAnsi="Times New Roman" w:cs="Times New Roman"/>
        </w:rPr>
        <w:t>ki</w:t>
      </w:r>
      <w:r w:rsidR="006C6F58" w:rsidRPr="00CB4CC0">
        <w:rPr>
          <w:rFonts w:ascii="Times New Roman" w:hAnsi="Times New Roman" w:cs="Times New Roman"/>
        </w:rPr>
        <w:t xml:space="preserve">/szczypce do nakładania mięsa, surówek w ilości zabezpieczającej potrzeby), </w:t>
      </w:r>
      <w:r w:rsidR="0099034A" w:rsidRPr="00CB4CC0">
        <w:rPr>
          <w:rFonts w:ascii="Times New Roman" w:hAnsi="Times New Roman" w:cs="Times New Roman"/>
        </w:rPr>
        <w:t xml:space="preserve">min. </w:t>
      </w:r>
      <w:r w:rsidRPr="00CB4CC0">
        <w:rPr>
          <w:rFonts w:ascii="Times New Roman" w:hAnsi="Times New Roman" w:cs="Times New Roman"/>
        </w:rPr>
        <w:t>1 wózek transportowy do przewozu termosów z posiłkami.</w:t>
      </w:r>
      <w:r w:rsidR="00403F19" w:rsidRPr="00CB4CC0">
        <w:rPr>
          <w:rFonts w:ascii="Times New Roman" w:hAnsi="Times New Roman" w:cs="Times New Roman"/>
        </w:rPr>
        <w:t xml:space="preserve"> </w:t>
      </w:r>
    </w:p>
    <w:p w:rsidR="00CF07B1" w:rsidRPr="00CB4CC0" w:rsidRDefault="00CF07B1" w:rsidP="00213093">
      <w:pPr>
        <w:pStyle w:val="Akapitzlist"/>
        <w:numPr>
          <w:ilvl w:val="0"/>
          <w:numId w:val="5"/>
        </w:numPr>
        <w:jc w:val="both"/>
        <w:rPr>
          <w:rFonts w:ascii="Times New Roman" w:hAnsi="Times New Roman" w:cs="Times New Roman"/>
        </w:rPr>
      </w:pPr>
      <w:r w:rsidRPr="00CB4CC0">
        <w:rPr>
          <w:rFonts w:ascii="Times New Roman" w:hAnsi="Times New Roman" w:cs="Times New Roman"/>
        </w:rPr>
        <w:t xml:space="preserve">b) </w:t>
      </w:r>
      <w:r w:rsidRPr="00CB4CC0">
        <w:rPr>
          <w:rFonts w:ascii="Times New Roman" w:hAnsi="Times New Roman" w:cs="Times New Roman"/>
          <w:b/>
        </w:rPr>
        <w:t xml:space="preserve">ul. Sterlinga 13 (Centrum Medyczne im. dr L. Rydygiera) </w:t>
      </w:r>
      <w:r w:rsidR="0099034A" w:rsidRPr="00CB4CC0">
        <w:rPr>
          <w:rFonts w:ascii="Times New Roman" w:hAnsi="Times New Roman" w:cs="Times New Roman"/>
        </w:rPr>
        <w:t>– Zamawiający nie wymaga sprzętu Wykonawcy</w:t>
      </w:r>
      <w:r w:rsidR="00213093" w:rsidRPr="00CB4CC0">
        <w:rPr>
          <w:rFonts w:ascii="Times New Roman" w:hAnsi="Times New Roman" w:cs="Times New Roman"/>
        </w:rPr>
        <w:t xml:space="preserve"> – posiłki będą stale dostarczane w naczyniach dopuszczonych do jednorazowego użytku wraz ze sztućcami i kubkami</w:t>
      </w:r>
    </w:p>
    <w:p w:rsidR="00156031" w:rsidRPr="00CB4CC0" w:rsidRDefault="000E6864" w:rsidP="00156031">
      <w:pPr>
        <w:pStyle w:val="Akapitzlist"/>
        <w:numPr>
          <w:ilvl w:val="0"/>
          <w:numId w:val="5"/>
        </w:numPr>
        <w:jc w:val="both"/>
        <w:rPr>
          <w:rFonts w:ascii="Times New Roman" w:hAnsi="Times New Roman" w:cs="Times New Roman"/>
        </w:rPr>
      </w:pPr>
      <w:r w:rsidRPr="000E6864">
        <w:rPr>
          <w:rFonts w:ascii="Times New Roman" w:hAnsi="Times New Roman" w:cs="Times New Roman"/>
          <w:highlight w:val="magenta"/>
        </w:rPr>
        <w:t>W/w sprzęt</w:t>
      </w:r>
      <w:r w:rsidR="002B5284">
        <w:rPr>
          <w:rFonts w:ascii="Times New Roman" w:hAnsi="Times New Roman" w:cs="Times New Roman"/>
        </w:rPr>
        <w:t xml:space="preserve"> oraz</w:t>
      </w:r>
      <w:r>
        <w:rPr>
          <w:rFonts w:ascii="Times New Roman" w:hAnsi="Times New Roman" w:cs="Times New Roman"/>
        </w:rPr>
        <w:t xml:space="preserve"> </w:t>
      </w:r>
      <w:r w:rsidR="00156031" w:rsidRPr="008F63CC">
        <w:rPr>
          <w:rFonts w:ascii="Times New Roman" w:hAnsi="Times New Roman" w:cs="Times New Roman"/>
        </w:rPr>
        <w:t>termosy, g</w:t>
      </w:r>
      <w:r w:rsidR="002B5284">
        <w:rPr>
          <w:rFonts w:ascii="Times New Roman" w:hAnsi="Times New Roman" w:cs="Times New Roman"/>
        </w:rPr>
        <w:t>e</w:t>
      </w:r>
      <w:r w:rsidR="00156031" w:rsidRPr="008F63CC">
        <w:rPr>
          <w:rFonts w:ascii="Times New Roman" w:hAnsi="Times New Roman" w:cs="Times New Roman"/>
        </w:rPr>
        <w:t>eny, pojemniki na żywność, akcesoria kuchenne niezbędne do serwowania</w:t>
      </w:r>
      <w:r w:rsidR="00156031" w:rsidRPr="00156031">
        <w:rPr>
          <w:rFonts w:ascii="Times New Roman" w:hAnsi="Times New Roman" w:cs="Times New Roman"/>
        </w:rPr>
        <w:t xml:space="preserve"> posiłków oraz zastawa stołowa (talerze) muszą być wielokrotnego użytku i przypisane do konkretnego oddziału lub kliniki, nigdzie wcześniej nie używane ani wycofane z innej placówki. Wykonawca będzie w miarę </w:t>
      </w:r>
      <w:r w:rsidR="00156031" w:rsidRPr="00CB4CC0">
        <w:rPr>
          <w:rFonts w:ascii="Times New Roman" w:hAnsi="Times New Roman" w:cs="Times New Roman"/>
        </w:rPr>
        <w:t>potrzeb uzupełniał braki w/w sprzętu. Zamawiający wymaga</w:t>
      </w:r>
      <w:r w:rsidR="007A3AAA" w:rsidRPr="00CB4CC0">
        <w:t xml:space="preserve"> </w:t>
      </w:r>
      <w:r w:rsidR="007A3AAA" w:rsidRPr="00CB4CC0">
        <w:rPr>
          <w:rFonts w:ascii="Times New Roman" w:hAnsi="Times New Roman" w:cs="Times New Roman"/>
        </w:rPr>
        <w:t>dopuszczonych do jednorazowego</w:t>
      </w:r>
      <w:r w:rsidR="007A3AAA" w:rsidRPr="00CB4CC0">
        <w:t xml:space="preserve"> użytku </w:t>
      </w:r>
      <w:r w:rsidR="00156031" w:rsidRPr="00CB4CC0">
        <w:rPr>
          <w:rFonts w:ascii="Times New Roman" w:hAnsi="Times New Roman" w:cs="Times New Roman"/>
        </w:rPr>
        <w:t>sztućców i kubków dla pacjentów nie posiadających własnej zastawy własnej w ilości zabezpieczającej bieżące potrzeby. Wyjątek stanowią Oddział Anestezjologii i Intensywnej Terapii, OIOM Kardiochirurgiczny</w:t>
      </w:r>
      <w:r w:rsidR="0099034A" w:rsidRPr="00CB4CC0">
        <w:rPr>
          <w:rFonts w:ascii="Times New Roman" w:hAnsi="Times New Roman" w:cs="Times New Roman"/>
        </w:rPr>
        <w:t>, Toksykologia</w:t>
      </w:r>
      <w:r w:rsidR="00156031" w:rsidRPr="00CB4CC0">
        <w:rPr>
          <w:rFonts w:ascii="Times New Roman" w:hAnsi="Times New Roman" w:cs="Times New Roman"/>
        </w:rPr>
        <w:t xml:space="preserve"> oraz Izba Przyjęć, gdzie posiłki mają być</w:t>
      </w:r>
      <w:r w:rsidR="007A3AAA" w:rsidRPr="00CB4CC0">
        <w:rPr>
          <w:rFonts w:ascii="Times New Roman" w:hAnsi="Times New Roman" w:cs="Times New Roman"/>
        </w:rPr>
        <w:t xml:space="preserve"> stale</w:t>
      </w:r>
      <w:r w:rsidR="00156031" w:rsidRPr="00CB4CC0">
        <w:rPr>
          <w:rFonts w:ascii="Times New Roman" w:hAnsi="Times New Roman" w:cs="Times New Roman"/>
        </w:rPr>
        <w:t xml:space="preserve"> dostarczane w naczyniach </w:t>
      </w:r>
      <w:r w:rsidR="007A3AAA" w:rsidRPr="00CB4CC0">
        <w:rPr>
          <w:rFonts w:ascii="Times New Roman" w:hAnsi="Times New Roman" w:cs="Times New Roman"/>
        </w:rPr>
        <w:t>dopuszczonych do jednorazowego użytku</w:t>
      </w:r>
      <w:r w:rsidR="007A3AAA" w:rsidRPr="00CB4CC0">
        <w:t>.</w:t>
      </w:r>
    </w:p>
    <w:p w:rsidR="004519AB" w:rsidRPr="00CB4CC0" w:rsidRDefault="00156031" w:rsidP="00156031">
      <w:pPr>
        <w:pStyle w:val="Akapitzlist"/>
        <w:numPr>
          <w:ilvl w:val="0"/>
          <w:numId w:val="5"/>
        </w:numPr>
        <w:jc w:val="both"/>
        <w:rPr>
          <w:rFonts w:ascii="Times New Roman" w:hAnsi="Times New Roman" w:cs="Times New Roman"/>
        </w:rPr>
      </w:pPr>
      <w:r w:rsidRPr="00CB4CC0">
        <w:rPr>
          <w:rFonts w:ascii="Times New Roman" w:hAnsi="Times New Roman" w:cs="Times New Roman"/>
        </w:rPr>
        <w:t>Rozmieszczenie kuchni</w:t>
      </w:r>
      <w:r w:rsidR="004519AB" w:rsidRPr="00CB4CC0">
        <w:rPr>
          <w:rFonts w:ascii="Times New Roman" w:hAnsi="Times New Roman" w:cs="Times New Roman"/>
        </w:rPr>
        <w:t>:</w:t>
      </w:r>
    </w:p>
    <w:p w:rsidR="00156031" w:rsidRPr="00CB4CC0" w:rsidRDefault="004519AB" w:rsidP="0099034A">
      <w:pPr>
        <w:pStyle w:val="Akapitzlist"/>
        <w:numPr>
          <w:ilvl w:val="0"/>
          <w:numId w:val="45"/>
        </w:numPr>
        <w:jc w:val="both"/>
        <w:rPr>
          <w:rFonts w:ascii="Times New Roman" w:hAnsi="Times New Roman" w:cs="Times New Roman"/>
        </w:rPr>
      </w:pPr>
      <w:r w:rsidRPr="00CB4CC0">
        <w:rPr>
          <w:rFonts w:ascii="Times New Roman" w:hAnsi="Times New Roman" w:cs="Times New Roman"/>
        </w:rPr>
        <w:t>CKD</w:t>
      </w:r>
      <w:r w:rsidR="00156031" w:rsidRPr="00CB4CC0">
        <w:rPr>
          <w:rFonts w:ascii="Times New Roman" w:hAnsi="Times New Roman" w:cs="Times New Roman"/>
        </w:rPr>
        <w:t>:</w:t>
      </w:r>
    </w:p>
    <w:p w:rsidR="0099034A" w:rsidRPr="00CB4CC0" w:rsidRDefault="0099034A"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XVI piętro - 1 kuchnia na oddziale ginekologii i położnictwa</w:t>
      </w:r>
    </w:p>
    <w:p w:rsidR="0099034A" w:rsidRPr="00CB4CC0" w:rsidRDefault="0099034A"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XV piętro – 1 kuchnia na oddziale onkologii klinicznej i 1 kuchnia na oddziale endokrynologii</w:t>
      </w:r>
    </w:p>
    <w:p w:rsidR="0099034A" w:rsidRPr="00CB4CC0" w:rsidRDefault="0099034A"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XI piętro – 1 kuchnia na oddziale geriatrii</w:t>
      </w:r>
    </w:p>
    <w:p w:rsidR="00833FFB" w:rsidRPr="00CB4CC0" w:rsidRDefault="0099034A"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X piętro – 1 kuchnia na oddziale interny i 1 kuchnia na oddziale chirurgii onkologicznej</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 xml:space="preserve">VIII piętro –  1 kuchnia na oddziale </w:t>
      </w:r>
      <w:r w:rsidR="0099034A" w:rsidRPr="00CB4CC0">
        <w:rPr>
          <w:rFonts w:ascii="Times New Roman" w:hAnsi="Times New Roman" w:cs="Times New Roman"/>
        </w:rPr>
        <w:t>gastroenterologii i 1 kuchnia na oddziale medycyny paliatywnej</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VII piętro –  1 kuchnia na oddziale nefrologii</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VI piętro –</w:t>
      </w:r>
      <w:r w:rsidR="0099034A" w:rsidRPr="00CB4CC0">
        <w:rPr>
          <w:rFonts w:ascii="Times New Roman" w:hAnsi="Times New Roman" w:cs="Times New Roman"/>
        </w:rPr>
        <w:t xml:space="preserve"> </w:t>
      </w:r>
      <w:r w:rsidRPr="00CB4CC0">
        <w:rPr>
          <w:rFonts w:ascii="Times New Roman" w:hAnsi="Times New Roman" w:cs="Times New Roman"/>
        </w:rPr>
        <w:t>1 kuchnia na oddziale chirurgii</w:t>
      </w:r>
      <w:r w:rsidR="0099034A" w:rsidRPr="00CB4CC0">
        <w:rPr>
          <w:rFonts w:ascii="Times New Roman" w:hAnsi="Times New Roman" w:cs="Times New Roman"/>
        </w:rPr>
        <w:t xml:space="preserve"> ogólnej i 1 kuchnia na oddziale ginekologii onkologicznej</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V piętro – 1 kuchnia na oddziale diabetologii i 1 kuchnia na oddziale elektrokardiologii</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IV piętro – 1 kuchnia a na oddziale kardiologii i 1 kuchnia na KKI</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III piętro – 1 kuchnia a na oddziale ortopedii</w:t>
      </w:r>
    </w:p>
    <w:p w:rsidR="00156031" w:rsidRPr="00CB4CC0" w:rsidRDefault="00156031" w:rsidP="00833FFB">
      <w:pPr>
        <w:pStyle w:val="Akapitzlist"/>
        <w:numPr>
          <w:ilvl w:val="0"/>
          <w:numId w:val="46"/>
        </w:numPr>
        <w:jc w:val="both"/>
        <w:rPr>
          <w:rFonts w:ascii="Times New Roman" w:hAnsi="Times New Roman" w:cs="Times New Roman"/>
        </w:rPr>
      </w:pPr>
      <w:r w:rsidRPr="00CB4CC0">
        <w:rPr>
          <w:rFonts w:ascii="Times New Roman" w:hAnsi="Times New Roman" w:cs="Times New Roman"/>
        </w:rPr>
        <w:t xml:space="preserve">I piętro – 1 kuchnia na oddziale kardiochirurgii  </w:t>
      </w:r>
    </w:p>
    <w:p w:rsidR="00156031" w:rsidRPr="008F63CC"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Sprzęt stanowi własność Wykonawcy i będzie przez niego serwisowany oraz utrzymywany </w:t>
      </w:r>
      <w:r w:rsidRPr="00CB4CC0">
        <w:rPr>
          <w:rFonts w:ascii="Times New Roman" w:hAnsi="Times New Roman" w:cs="Times New Roman"/>
        </w:rPr>
        <w:br/>
      </w:r>
      <w:r w:rsidRPr="008F63CC">
        <w:rPr>
          <w:rFonts w:ascii="Times New Roman" w:hAnsi="Times New Roman" w:cs="Times New Roman"/>
        </w:rPr>
        <w:t>w ruchu we własnym zakresie i na własny koszt (na wypadek awarii wymagamy co najmniej jednego czajnika bezprzewodowego w depozycie w szpitalu).</w:t>
      </w:r>
    </w:p>
    <w:p w:rsidR="00CF07B1" w:rsidRDefault="00CF07B1" w:rsidP="00CF07B1">
      <w:pPr>
        <w:pStyle w:val="Akapitzlist"/>
        <w:numPr>
          <w:ilvl w:val="0"/>
          <w:numId w:val="1"/>
        </w:numPr>
        <w:jc w:val="both"/>
        <w:rPr>
          <w:rFonts w:ascii="Times New Roman" w:hAnsi="Times New Roman" w:cs="Times New Roman"/>
        </w:rPr>
      </w:pPr>
      <w:r w:rsidRPr="008F63CC">
        <w:rPr>
          <w:rFonts w:ascii="Times New Roman" w:hAnsi="Times New Roman" w:cs="Times New Roman"/>
        </w:rPr>
        <w:t>Zamawiający przekaże Wykonawcy w szpi</w:t>
      </w:r>
      <w:r w:rsidR="00217239">
        <w:rPr>
          <w:rFonts w:ascii="Times New Roman" w:hAnsi="Times New Roman" w:cs="Times New Roman"/>
        </w:rPr>
        <w:t>talu CKD przy ul. Pomorskiej: 17</w:t>
      </w:r>
      <w:r w:rsidRPr="008F63CC">
        <w:rPr>
          <w:rFonts w:ascii="Times New Roman" w:hAnsi="Times New Roman" w:cs="Times New Roman"/>
        </w:rPr>
        <w:t xml:space="preserve"> kuchni oddziałowych z szafkami kuchennymi, pomieszczenie socjalne dla pracowników oraz pomieszczenie na wózki, szatnię dla pracowników.</w:t>
      </w:r>
    </w:p>
    <w:p w:rsidR="00CB4CC0" w:rsidRPr="00CB4CC0" w:rsidRDefault="00CB4CC0" w:rsidP="00CB4CC0">
      <w:pPr>
        <w:jc w:val="both"/>
        <w:rPr>
          <w:rFonts w:ascii="Times New Roman" w:hAnsi="Times New Roman" w:cs="Times New Roman"/>
        </w:rPr>
      </w:pP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Wykonawca zobowiązany jest do wyposażenia na swój koszt wskazanych pomieszczeń socjalnych dla pracowników (np. stolik, krzesła, szafki na ubrania, cz</w:t>
      </w:r>
      <w:r w:rsidR="00DB6EA4" w:rsidRPr="00CB4CC0">
        <w:rPr>
          <w:rFonts w:ascii="Times New Roman" w:hAnsi="Times New Roman" w:cs="Times New Roman"/>
        </w:rPr>
        <w:t>ajnik) i p</w:t>
      </w:r>
      <w:r w:rsidR="00217239" w:rsidRPr="00CB4CC0">
        <w:rPr>
          <w:rFonts w:ascii="Times New Roman" w:hAnsi="Times New Roman" w:cs="Times New Roman"/>
        </w:rPr>
        <w:t>omieszczenia na wózki. W</w:t>
      </w:r>
      <w:r w:rsidR="00DB6EA4" w:rsidRPr="00CB4CC0">
        <w:rPr>
          <w:rFonts w:ascii="Times New Roman" w:hAnsi="Times New Roman" w:cs="Times New Roman"/>
        </w:rPr>
        <w:t xml:space="preserve"> CKD przy ul. Pomorskiej Wykonawca zobowiązany jest </w:t>
      </w:r>
      <w:r w:rsidR="00217239" w:rsidRPr="00CB4CC0">
        <w:rPr>
          <w:rFonts w:ascii="Times New Roman" w:hAnsi="Times New Roman" w:cs="Times New Roman"/>
        </w:rPr>
        <w:t xml:space="preserve">do użytkowania </w:t>
      </w:r>
      <w:r w:rsidRPr="00CB4CC0">
        <w:rPr>
          <w:rFonts w:ascii="Times New Roman" w:hAnsi="Times New Roman" w:cs="Times New Roman"/>
        </w:rPr>
        <w:t xml:space="preserve">przekazanego sprzętu zgodnie z przeznaczeniem i oddania po zakończeniu umowy w stanie niepogorszonym. Przekazanie </w:t>
      </w:r>
      <w:r w:rsidR="00A62ED3" w:rsidRPr="00CB4CC0">
        <w:rPr>
          <w:rFonts w:ascii="Times New Roman" w:hAnsi="Times New Roman" w:cs="Times New Roman"/>
        </w:rPr>
        <w:t xml:space="preserve">Wykonawcy </w:t>
      </w:r>
      <w:r w:rsidRPr="00CB4CC0">
        <w:rPr>
          <w:rFonts w:ascii="Times New Roman" w:hAnsi="Times New Roman" w:cs="Times New Roman"/>
        </w:rPr>
        <w:t>pomieszczeń i sprzętu</w:t>
      </w:r>
      <w:r w:rsidR="00DB6EA4" w:rsidRPr="00CB4CC0">
        <w:rPr>
          <w:rFonts w:ascii="Times New Roman" w:hAnsi="Times New Roman" w:cs="Times New Roman"/>
        </w:rPr>
        <w:t xml:space="preserve"> nastąpi </w:t>
      </w:r>
      <w:r w:rsidRPr="00CB4CC0">
        <w:rPr>
          <w:rFonts w:ascii="Times New Roman" w:hAnsi="Times New Roman" w:cs="Times New Roman"/>
        </w:rPr>
        <w:t>w drodze podpisani</w:t>
      </w:r>
      <w:r w:rsidR="00A62ED3" w:rsidRPr="00CB4CC0">
        <w:rPr>
          <w:rFonts w:ascii="Times New Roman" w:hAnsi="Times New Roman" w:cs="Times New Roman"/>
        </w:rPr>
        <w:t>a protokołu zdawczo-odbiorczego w pierwszym dniu obowiązywania umowy. W ostatnim dniu obowiązywania umowy Wykonawca przekaże ww pomieszczenia i sprzęt Zamawiającemu, również w drodze podpisania protokołu zdawczo-odbiorczego.</w:t>
      </w:r>
    </w:p>
    <w:p w:rsidR="00156031" w:rsidRPr="00CB4CC0"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Wykonawca zapewnia termosy i geny pasujące rozmiarowo do wózków kelnerskich oraz bemarów.</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 xml:space="preserve">Wykonawca zobowiązany jest we własnym zakresie i na własny koszt do wykonywania bieżących napraw sprzętu gastronomicznego i wyposażenia. </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Wykonawca zobowiązany jest w ostatnim dniu obowiązywania umowy (po wydaniu kolacji) do zabrania na własny koszt i we własnym zakresie własnego wyposażenia kuchni.</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Zamawiający zastrzega sobie prawo do wizytacji kuchni, w której będą przygotowywane posiłki dla Zamawiającego w toku wykonywanej umowy w celu sprawdzenia zgodności stanu faktycznego z przedstawionym w ofercie. Zamawiający zastrzega sobie prawo kontroli wykonywanych usług.</w:t>
      </w:r>
    </w:p>
    <w:p w:rsidR="00156031" w:rsidRPr="00156031" w:rsidRDefault="00156031" w:rsidP="00156031">
      <w:pPr>
        <w:pStyle w:val="Akapitzlist"/>
        <w:numPr>
          <w:ilvl w:val="0"/>
          <w:numId w:val="1"/>
        </w:numPr>
        <w:jc w:val="both"/>
        <w:rPr>
          <w:rFonts w:ascii="Times New Roman" w:hAnsi="Times New Roman" w:cs="Times New Roman"/>
        </w:rPr>
      </w:pPr>
      <w:r w:rsidRPr="00156031">
        <w:rPr>
          <w:rFonts w:ascii="Times New Roman" w:hAnsi="Times New Roman" w:cs="Times New Roman"/>
        </w:rPr>
        <w:t>Wymagania dotyczące jakości posiłków:</w:t>
      </w:r>
    </w:p>
    <w:p w:rsidR="00156031" w:rsidRPr="00156031" w:rsidRDefault="00156031" w:rsidP="00156031">
      <w:pPr>
        <w:pStyle w:val="Akapitzlist"/>
        <w:numPr>
          <w:ilvl w:val="0"/>
          <w:numId w:val="8"/>
        </w:numPr>
        <w:jc w:val="both"/>
        <w:rPr>
          <w:rFonts w:ascii="Times New Roman" w:hAnsi="Times New Roman" w:cs="Times New Roman"/>
        </w:rPr>
      </w:pPr>
      <w:r w:rsidRPr="00156031">
        <w:rPr>
          <w:rFonts w:ascii="Times New Roman" w:hAnsi="Times New Roman" w:cs="Times New Roman"/>
        </w:rPr>
        <w:t xml:space="preserve">Muszą być smaczne i estetycznie wyglądające, przygotowane i transportowane </w:t>
      </w:r>
      <w:r w:rsidRPr="00156031">
        <w:rPr>
          <w:rFonts w:ascii="Times New Roman" w:hAnsi="Times New Roman" w:cs="Times New Roman"/>
        </w:rPr>
        <w:br/>
        <w:t xml:space="preserve">w higienicznych warunkach, pojemniki musza być szczelnie zamknięte, aby nie wylewały się z nich dania płynne, muszą utrzymywać odpowiednia temperaturę </w:t>
      </w:r>
      <w:r w:rsidRPr="00156031">
        <w:rPr>
          <w:rFonts w:ascii="Times New Roman" w:hAnsi="Times New Roman" w:cs="Times New Roman"/>
        </w:rPr>
        <w:br/>
        <w:t>(min. 75°C zupa, min. 63°C drugie danie, min. 4°C surówki, min. 80° napoje gorące)</w:t>
      </w:r>
    </w:p>
    <w:p w:rsidR="00156031" w:rsidRPr="008F63CC" w:rsidRDefault="00156031" w:rsidP="00156031">
      <w:pPr>
        <w:pStyle w:val="Akapitzlist"/>
        <w:numPr>
          <w:ilvl w:val="0"/>
          <w:numId w:val="8"/>
        </w:numPr>
        <w:jc w:val="both"/>
        <w:rPr>
          <w:rFonts w:ascii="Times New Roman" w:hAnsi="Times New Roman" w:cs="Times New Roman"/>
        </w:rPr>
      </w:pPr>
      <w:r w:rsidRPr="008F63CC">
        <w:rPr>
          <w:rFonts w:ascii="Times New Roman" w:hAnsi="Times New Roman" w:cs="Times New Roman"/>
        </w:rPr>
        <w:t xml:space="preserve">musi być przestrzegana gramatura poszczególnych porcji żywnościowych zgodnie </w:t>
      </w:r>
      <w:r w:rsidRPr="008F63CC">
        <w:rPr>
          <w:rFonts w:ascii="Times New Roman" w:hAnsi="Times New Roman" w:cs="Times New Roman"/>
        </w:rPr>
        <w:br/>
        <w:t>z zaleceniami dietetyka</w:t>
      </w:r>
    </w:p>
    <w:p w:rsidR="00BA52C9" w:rsidRPr="008F63CC" w:rsidRDefault="00BA52C9" w:rsidP="00BA52C9">
      <w:pPr>
        <w:pStyle w:val="Akapitzlist"/>
        <w:numPr>
          <w:ilvl w:val="0"/>
          <w:numId w:val="8"/>
        </w:numPr>
        <w:jc w:val="both"/>
        <w:rPr>
          <w:rFonts w:ascii="Times New Roman" w:hAnsi="Times New Roman" w:cs="Times New Roman"/>
        </w:rPr>
      </w:pPr>
      <w:r w:rsidRPr="008F63CC">
        <w:rPr>
          <w:rFonts w:ascii="Times New Roman" w:hAnsi="Times New Roman" w:cs="Times New Roman"/>
        </w:rPr>
        <w:t>do śniadania i kolacji konieczne jest zapewnienie gorącej herbaty</w:t>
      </w:r>
    </w:p>
    <w:p w:rsidR="00BA52C9" w:rsidRPr="004E66C2" w:rsidRDefault="00BA52C9" w:rsidP="00BA52C9">
      <w:pPr>
        <w:pStyle w:val="Akapitzlist"/>
        <w:numPr>
          <w:ilvl w:val="0"/>
          <w:numId w:val="8"/>
        </w:numPr>
        <w:jc w:val="both"/>
        <w:rPr>
          <w:rFonts w:ascii="Times New Roman" w:hAnsi="Times New Roman" w:cs="Times New Roman"/>
        </w:rPr>
      </w:pPr>
      <w:r w:rsidRPr="008F63CC">
        <w:rPr>
          <w:rFonts w:ascii="Times New Roman" w:hAnsi="Times New Roman" w:cs="Times New Roman"/>
        </w:rPr>
        <w:t xml:space="preserve">do obiadu konieczne jest dostarczenie kompotu (dla diety cukrzycowej bez cukru) lub innego płynnego </w:t>
      </w:r>
      <w:r w:rsidRPr="004E66C2">
        <w:rPr>
          <w:rFonts w:ascii="Times New Roman" w:hAnsi="Times New Roman" w:cs="Times New Roman"/>
        </w:rPr>
        <w:t xml:space="preserve">dodatku np. </w:t>
      </w:r>
      <w:r w:rsidR="00A438F5" w:rsidRPr="004E66C2">
        <w:rPr>
          <w:rFonts w:ascii="Times New Roman" w:hAnsi="Times New Roman" w:cs="Times New Roman"/>
        </w:rPr>
        <w:t>woda z cytryną i/lub miętą</w:t>
      </w:r>
    </w:p>
    <w:p w:rsidR="00BA52C9" w:rsidRPr="004E66C2" w:rsidRDefault="00BA52C9" w:rsidP="00BA52C9">
      <w:pPr>
        <w:pStyle w:val="Akapitzlist"/>
        <w:numPr>
          <w:ilvl w:val="0"/>
          <w:numId w:val="8"/>
        </w:numPr>
        <w:jc w:val="both"/>
        <w:rPr>
          <w:rFonts w:ascii="Times New Roman" w:hAnsi="Times New Roman" w:cs="Times New Roman"/>
        </w:rPr>
      </w:pPr>
      <w:r w:rsidRPr="004E66C2">
        <w:rPr>
          <w:rFonts w:ascii="Times New Roman" w:hAnsi="Times New Roman" w:cs="Times New Roman"/>
        </w:rPr>
        <w:t>napoje powinny być niesłodzone, cukier należy dostarczać osobno</w:t>
      </w:r>
    </w:p>
    <w:p w:rsidR="00156031" w:rsidRPr="004E66C2" w:rsidRDefault="00156031" w:rsidP="00A438F5">
      <w:pPr>
        <w:pStyle w:val="Akapitzlist"/>
        <w:numPr>
          <w:ilvl w:val="0"/>
          <w:numId w:val="8"/>
        </w:numPr>
        <w:jc w:val="both"/>
        <w:rPr>
          <w:rFonts w:ascii="Times New Roman" w:hAnsi="Times New Roman" w:cs="Times New Roman"/>
        </w:rPr>
      </w:pPr>
      <w:r w:rsidRPr="004E66C2">
        <w:rPr>
          <w:rFonts w:ascii="Times New Roman" w:hAnsi="Times New Roman" w:cs="Times New Roman"/>
        </w:rPr>
        <w:t>dostarczane i podawane posiłki muszą być gorące (min. 75°C zupa, min. 63°C drugie danie, min. 4°C surówki, min. 80° napoje gorące)</w:t>
      </w:r>
      <w:r w:rsidR="00A438F5" w:rsidRPr="004E66C2">
        <w:rPr>
          <w:rFonts w:ascii="Times New Roman" w:hAnsi="Times New Roman" w:cs="Times New Roman"/>
        </w:rPr>
        <w:t xml:space="preserve">, </w:t>
      </w:r>
      <w:r w:rsidRPr="004E66C2">
        <w:rPr>
          <w:rFonts w:ascii="Times New Roman" w:hAnsi="Times New Roman" w:cs="Times New Roman"/>
        </w:rPr>
        <w:t xml:space="preserve">poza posiłkami, które co do zasady spożywane są na zimno </w:t>
      </w:r>
    </w:p>
    <w:p w:rsidR="00156031" w:rsidRPr="004E66C2" w:rsidRDefault="00156031" w:rsidP="00156031">
      <w:pPr>
        <w:pStyle w:val="Akapitzlist"/>
        <w:numPr>
          <w:ilvl w:val="0"/>
          <w:numId w:val="1"/>
        </w:numPr>
        <w:jc w:val="both"/>
        <w:rPr>
          <w:rFonts w:ascii="Times New Roman" w:hAnsi="Times New Roman" w:cs="Times New Roman"/>
        </w:rPr>
      </w:pPr>
      <w:r w:rsidRPr="004E66C2">
        <w:rPr>
          <w:rFonts w:ascii="Times New Roman" w:hAnsi="Times New Roman" w:cs="Times New Roman"/>
        </w:rPr>
        <w:t xml:space="preserve">Realizacja zamawianych posiłków </w:t>
      </w:r>
      <w:r w:rsidR="004519AB" w:rsidRPr="004E66C2">
        <w:rPr>
          <w:rFonts w:ascii="Times New Roman" w:hAnsi="Times New Roman" w:cs="Times New Roman"/>
        </w:rPr>
        <w:t xml:space="preserve">w szpitalu CKD </w:t>
      </w:r>
      <w:r w:rsidRPr="004E66C2">
        <w:rPr>
          <w:rFonts w:ascii="Times New Roman" w:hAnsi="Times New Roman" w:cs="Times New Roman"/>
        </w:rPr>
        <w:t>odbywać się będzie w następujący sposób:</w:t>
      </w:r>
    </w:p>
    <w:p w:rsidR="00156031" w:rsidRPr="004E66C2" w:rsidRDefault="00156031" w:rsidP="00156031">
      <w:pPr>
        <w:pStyle w:val="Akapitzlist"/>
        <w:numPr>
          <w:ilvl w:val="0"/>
          <w:numId w:val="9"/>
        </w:numPr>
        <w:jc w:val="both"/>
        <w:rPr>
          <w:rFonts w:ascii="Times New Roman" w:hAnsi="Times New Roman" w:cs="Times New Roman"/>
        </w:rPr>
      </w:pPr>
      <w:r w:rsidRPr="004E66C2">
        <w:rPr>
          <w:rFonts w:ascii="Times New Roman" w:hAnsi="Times New Roman" w:cs="Times New Roman"/>
        </w:rPr>
        <w:t>w dniu złożenia zamówienia na piśmie</w:t>
      </w:r>
      <w:r w:rsidR="00A438F5" w:rsidRPr="004E66C2">
        <w:rPr>
          <w:rFonts w:ascii="Times New Roman" w:hAnsi="Times New Roman" w:cs="Times New Roman"/>
        </w:rPr>
        <w:t>/drogą elektroniczną</w:t>
      </w:r>
      <w:r w:rsidRPr="004E66C2">
        <w:rPr>
          <w:rFonts w:ascii="Times New Roman" w:hAnsi="Times New Roman" w:cs="Times New Roman"/>
        </w:rPr>
        <w:t xml:space="preserve"> – np. kolacja</w:t>
      </w:r>
    </w:p>
    <w:p w:rsidR="00156031" w:rsidRPr="008F63CC" w:rsidRDefault="00156031" w:rsidP="00156031">
      <w:pPr>
        <w:pStyle w:val="Akapitzlist"/>
        <w:numPr>
          <w:ilvl w:val="0"/>
          <w:numId w:val="9"/>
        </w:numPr>
        <w:jc w:val="both"/>
        <w:rPr>
          <w:rFonts w:ascii="Times New Roman" w:hAnsi="Times New Roman" w:cs="Times New Roman"/>
        </w:rPr>
      </w:pPr>
      <w:r w:rsidRPr="008F63CC">
        <w:rPr>
          <w:rFonts w:ascii="Times New Roman" w:hAnsi="Times New Roman" w:cs="Times New Roman"/>
        </w:rPr>
        <w:t>w dniu następnym - np. śniadanie i obiad</w:t>
      </w:r>
    </w:p>
    <w:p w:rsidR="00156031" w:rsidRPr="008F63CC" w:rsidRDefault="00156031" w:rsidP="00156031">
      <w:pPr>
        <w:pStyle w:val="Akapitzlist"/>
        <w:numPr>
          <w:ilvl w:val="0"/>
          <w:numId w:val="9"/>
        </w:numPr>
        <w:jc w:val="both"/>
        <w:rPr>
          <w:rFonts w:ascii="Times New Roman" w:hAnsi="Times New Roman" w:cs="Times New Roman"/>
        </w:rPr>
      </w:pPr>
      <w:r w:rsidRPr="008F63CC">
        <w:rPr>
          <w:rFonts w:ascii="Times New Roman" w:hAnsi="Times New Roman" w:cs="Times New Roman"/>
        </w:rPr>
        <w:t>posiłki dodatkowe – wg aktualnego zapotrzebowania poszczególnych oddziałów/klinik</w:t>
      </w:r>
    </w:p>
    <w:p w:rsidR="00156031" w:rsidRPr="008F63CC" w:rsidRDefault="00156031" w:rsidP="00156031">
      <w:pPr>
        <w:pStyle w:val="Akapitzlist"/>
        <w:numPr>
          <w:ilvl w:val="0"/>
          <w:numId w:val="9"/>
        </w:numPr>
        <w:jc w:val="both"/>
        <w:rPr>
          <w:rFonts w:ascii="Times New Roman" w:hAnsi="Times New Roman" w:cs="Times New Roman"/>
        </w:rPr>
      </w:pPr>
      <w:r w:rsidRPr="008F63CC">
        <w:rPr>
          <w:rFonts w:ascii="Times New Roman" w:hAnsi="Times New Roman" w:cs="Times New Roman"/>
        </w:rPr>
        <w:t>terminy składania zamówień telefonicznych i na piśmie do uzgodnienia przez zamawiającego i realizującego zamówienie</w:t>
      </w:r>
    </w:p>
    <w:p w:rsidR="00156031" w:rsidRPr="00CB4CC0" w:rsidRDefault="00156031" w:rsidP="00156031">
      <w:pPr>
        <w:pStyle w:val="Akapitzlist"/>
        <w:numPr>
          <w:ilvl w:val="0"/>
          <w:numId w:val="9"/>
        </w:numPr>
        <w:jc w:val="both"/>
        <w:rPr>
          <w:rFonts w:ascii="Times New Roman" w:hAnsi="Times New Roman" w:cs="Times New Roman"/>
        </w:rPr>
      </w:pPr>
      <w:r w:rsidRPr="00CB4CC0">
        <w:rPr>
          <w:rFonts w:ascii="Times New Roman" w:hAnsi="Times New Roman" w:cs="Times New Roman"/>
        </w:rPr>
        <w:t>nie wolno porcjować posiłków na terenie szpitala (kroić wędliny, mięsa, chleba)</w:t>
      </w:r>
    </w:p>
    <w:p w:rsidR="00BA52C9" w:rsidRPr="00CB4CC0" w:rsidRDefault="004519AB" w:rsidP="004519AB">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Realizacja zamawianych posiłków w szpitalu </w:t>
      </w:r>
      <w:r w:rsidR="009144B6" w:rsidRPr="00CB4CC0">
        <w:rPr>
          <w:rFonts w:ascii="Times New Roman" w:hAnsi="Times New Roman" w:cs="Times New Roman"/>
        </w:rPr>
        <w:t xml:space="preserve">CM </w:t>
      </w:r>
      <w:r w:rsidRPr="00CB4CC0">
        <w:rPr>
          <w:rFonts w:ascii="Times New Roman" w:hAnsi="Times New Roman" w:cs="Times New Roman"/>
        </w:rPr>
        <w:t xml:space="preserve">przy ul. Sterlinga 13 odbywać się będzie w następujący sposób: </w:t>
      </w:r>
      <w:r w:rsidR="00BA52C9" w:rsidRPr="00CB4CC0">
        <w:rPr>
          <w:rFonts w:ascii="Times New Roman" w:hAnsi="Times New Roman" w:cs="Times New Roman"/>
        </w:rPr>
        <w:t>zlecenie ilościowe (z podziałem na diety) na dany dzień bieżący tzw. osobodzień (</w:t>
      </w:r>
      <w:r w:rsidR="004E66C2" w:rsidRPr="00CB4CC0">
        <w:rPr>
          <w:rFonts w:ascii="Times New Roman" w:hAnsi="Times New Roman" w:cs="Times New Roman"/>
        </w:rPr>
        <w:t>śniadanie, obiad</w:t>
      </w:r>
      <w:r w:rsidR="00947AB9" w:rsidRPr="00CB4CC0">
        <w:rPr>
          <w:rFonts w:ascii="Times New Roman" w:hAnsi="Times New Roman" w:cs="Times New Roman"/>
        </w:rPr>
        <w:t>)</w:t>
      </w:r>
      <w:r w:rsidR="00BA52C9" w:rsidRPr="00CB4CC0">
        <w:rPr>
          <w:rFonts w:ascii="Times New Roman" w:hAnsi="Times New Roman" w:cs="Times New Roman"/>
        </w:rPr>
        <w:t xml:space="preserve"> Zamawiający będzie podawał Wykonawcy od poniedziałku do piątku w </w:t>
      </w:r>
      <w:r w:rsidR="004E66C2" w:rsidRPr="00CB4CC0">
        <w:rPr>
          <w:rFonts w:ascii="Times New Roman" w:hAnsi="Times New Roman" w:cs="Times New Roman"/>
        </w:rPr>
        <w:t>dniu poprzedzającym do godziny 10.00.</w:t>
      </w:r>
    </w:p>
    <w:p w:rsidR="00156031" w:rsidRPr="00CB4CC0" w:rsidRDefault="004519AB"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W szpitalu CKD </w:t>
      </w:r>
      <w:r w:rsidR="00156031" w:rsidRPr="00CB4CC0">
        <w:rPr>
          <w:rFonts w:ascii="Times New Roman" w:hAnsi="Times New Roman" w:cs="Times New Roman"/>
        </w:rPr>
        <w:t>Wykonawca zobowiązany jest do prowadzenia ewidencji wydanych posiłków z podziałem na oddziały (listy przewozowe) określającej liczbę i rodzaj wydanych</w:t>
      </w:r>
      <w:r w:rsidR="00057790" w:rsidRPr="00CB4CC0">
        <w:rPr>
          <w:rFonts w:ascii="Times New Roman" w:hAnsi="Times New Roman" w:cs="Times New Roman"/>
        </w:rPr>
        <w:t xml:space="preserve"> posiłków</w:t>
      </w:r>
      <w:r w:rsidR="00156031" w:rsidRPr="00CB4CC0">
        <w:rPr>
          <w:rFonts w:ascii="Times New Roman" w:hAnsi="Times New Roman" w:cs="Times New Roman"/>
        </w:rPr>
        <w:t xml:space="preserve"> oraz przedstawienie jej każdorazowo przy posiłku do analizy, kontroli i akceptacji osobom wyznaczonym przez Zamawiającego.</w:t>
      </w:r>
      <w:r w:rsidR="00CF07B1" w:rsidRPr="00CB4CC0">
        <w:rPr>
          <w:rFonts w:ascii="Times New Roman" w:hAnsi="Times New Roman" w:cs="Times New Roman"/>
        </w:rPr>
        <w:t xml:space="preserve"> W szpitalu </w:t>
      </w:r>
      <w:r w:rsidR="009144B6" w:rsidRPr="00CB4CC0">
        <w:rPr>
          <w:rFonts w:ascii="Times New Roman" w:hAnsi="Times New Roman" w:cs="Times New Roman"/>
        </w:rPr>
        <w:t xml:space="preserve">CM </w:t>
      </w:r>
      <w:r w:rsidR="00CF07B1" w:rsidRPr="00CB4CC0">
        <w:rPr>
          <w:rFonts w:ascii="Times New Roman" w:hAnsi="Times New Roman" w:cs="Times New Roman"/>
        </w:rPr>
        <w:t>przy ul. Sterlinga 13 Wykonawca zobowiązany jest do prowadzenia dokumentacji ilości i</w:t>
      </w:r>
      <w:r w:rsidR="004E66C2" w:rsidRPr="00CB4CC0">
        <w:rPr>
          <w:rFonts w:ascii="Times New Roman" w:hAnsi="Times New Roman" w:cs="Times New Roman"/>
        </w:rPr>
        <w:t xml:space="preserve"> rodzajów wydawanych posiłków, </w:t>
      </w:r>
      <w:r w:rsidR="00CF07B1" w:rsidRPr="00CB4CC0">
        <w:rPr>
          <w:rFonts w:ascii="Times New Roman" w:hAnsi="Times New Roman" w:cs="Times New Roman"/>
        </w:rPr>
        <w:t>a także terminów dostaw. Dokum</w:t>
      </w:r>
      <w:r w:rsidR="004E66C2" w:rsidRPr="00CB4CC0">
        <w:rPr>
          <w:rFonts w:ascii="Times New Roman" w:hAnsi="Times New Roman" w:cs="Times New Roman"/>
        </w:rPr>
        <w:t xml:space="preserve">entację tę Wykonawca udostępnia </w:t>
      </w:r>
      <w:r w:rsidR="00CF07B1" w:rsidRPr="00CB4CC0">
        <w:rPr>
          <w:rFonts w:ascii="Times New Roman" w:hAnsi="Times New Roman" w:cs="Times New Roman"/>
        </w:rPr>
        <w:t>przedstawicielowi Zamawiającemu na bieżąco.</w:t>
      </w:r>
    </w:p>
    <w:p w:rsidR="00156031" w:rsidRPr="008F63CC" w:rsidRDefault="00156031" w:rsidP="00156031">
      <w:pPr>
        <w:pStyle w:val="Akapitzlist"/>
        <w:numPr>
          <w:ilvl w:val="0"/>
          <w:numId w:val="1"/>
        </w:numPr>
        <w:jc w:val="both"/>
        <w:rPr>
          <w:rFonts w:ascii="Times New Roman" w:hAnsi="Times New Roman" w:cs="Times New Roman"/>
        </w:rPr>
      </w:pPr>
      <w:r w:rsidRPr="00CB4CC0">
        <w:rPr>
          <w:rFonts w:ascii="Times New Roman" w:hAnsi="Times New Roman" w:cs="Times New Roman"/>
        </w:rPr>
        <w:t xml:space="preserve">W przypadku zwiększenia liczby chorych oraz w okresie wyższej Wykonawca zobowiązany </w:t>
      </w:r>
      <w:r w:rsidRPr="008F63CC">
        <w:rPr>
          <w:rFonts w:ascii="Times New Roman" w:hAnsi="Times New Roman" w:cs="Times New Roman"/>
        </w:rPr>
        <w:t>jest zabezpieczyć wyżywienie i obsługę zgodnie z potrzebami Zamawiającego.</w:t>
      </w:r>
    </w:p>
    <w:p w:rsidR="00156031" w:rsidRPr="008F63CC" w:rsidRDefault="00156031" w:rsidP="00156031">
      <w:pPr>
        <w:pStyle w:val="Akapitzlist"/>
        <w:numPr>
          <w:ilvl w:val="0"/>
          <w:numId w:val="1"/>
        </w:numPr>
        <w:jc w:val="both"/>
        <w:rPr>
          <w:rFonts w:ascii="Times New Roman" w:hAnsi="Times New Roman" w:cs="Times New Roman"/>
        </w:rPr>
      </w:pPr>
      <w:r w:rsidRPr="008F63CC">
        <w:rPr>
          <w:rFonts w:ascii="Times New Roman" w:hAnsi="Times New Roman" w:cs="Times New Roman"/>
        </w:rPr>
        <w:t xml:space="preserve">Wykonawca zobowiązany jest do kontrolowania codziennie i odnotowywania w zeszycie kontroli temperatury w lodówkach do przechowywania żywności. Odmrażanie, mycie </w:t>
      </w:r>
      <w:r w:rsidRPr="008F63CC">
        <w:rPr>
          <w:rFonts w:ascii="Times New Roman" w:hAnsi="Times New Roman" w:cs="Times New Roman"/>
        </w:rPr>
        <w:br/>
        <w:t>i dezynfekcja min. raz na dwa tygodnie.</w:t>
      </w:r>
    </w:p>
    <w:p w:rsidR="00156031" w:rsidRPr="00156031" w:rsidRDefault="00156031" w:rsidP="00156031">
      <w:pPr>
        <w:pStyle w:val="Akapitzlist"/>
        <w:ind w:left="1440"/>
        <w:jc w:val="both"/>
        <w:rPr>
          <w:rFonts w:ascii="Times New Roman" w:hAnsi="Times New Roman" w:cs="Times New Roman"/>
        </w:rPr>
      </w:pPr>
    </w:p>
    <w:p w:rsidR="00156031" w:rsidRPr="00156031" w:rsidRDefault="00156031" w:rsidP="00156031">
      <w:pPr>
        <w:pStyle w:val="Akapitzlist"/>
        <w:jc w:val="both"/>
        <w:rPr>
          <w:rFonts w:ascii="Times New Roman" w:hAnsi="Times New Roman" w:cs="Times New Roman"/>
          <w:b/>
        </w:rPr>
      </w:pPr>
    </w:p>
    <w:p w:rsidR="00156031" w:rsidRPr="00786460" w:rsidRDefault="00156031" w:rsidP="00156031">
      <w:pPr>
        <w:pStyle w:val="Akapitzlist"/>
        <w:jc w:val="both"/>
        <w:rPr>
          <w:rFonts w:ascii="Times New Roman" w:hAnsi="Times New Roman" w:cs="Times New Roman"/>
          <w:b/>
          <w:i/>
        </w:rPr>
      </w:pPr>
      <w:r w:rsidRPr="00786460">
        <w:rPr>
          <w:rFonts w:ascii="Times New Roman" w:hAnsi="Times New Roman" w:cs="Times New Roman"/>
          <w:b/>
        </w:rPr>
        <w:t xml:space="preserve">Opis przedmiotu zamówienia - </w:t>
      </w:r>
      <w:r w:rsidRPr="00786460">
        <w:rPr>
          <w:rFonts w:ascii="Times New Roman" w:hAnsi="Times New Roman" w:cs="Times New Roman"/>
          <w:b/>
          <w:i/>
        </w:rPr>
        <w:t>dotyczący jadłospisu</w:t>
      </w:r>
    </w:p>
    <w:p w:rsidR="00156031" w:rsidRPr="00786460" w:rsidRDefault="00156031" w:rsidP="00156031">
      <w:pPr>
        <w:pStyle w:val="Akapitzlist"/>
        <w:jc w:val="both"/>
        <w:rPr>
          <w:rFonts w:ascii="Times New Roman" w:hAnsi="Times New Roman" w:cs="Times New Roman"/>
        </w:rPr>
      </w:pPr>
    </w:p>
    <w:p w:rsidR="00156031" w:rsidRPr="00156031" w:rsidRDefault="00156031" w:rsidP="00156031">
      <w:pPr>
        <w:pStyle w:val="Akapitzlist"/>
        <w:numPr>
          <w:ilvl w:val="0"/>
          <w:numId w:val="10"/>
        </w:numPr>
        <w:jc w:val="both"/>
        <w:rPr>
          <w:rFonts w:ascii="Times New Roman" w:hAnsi="Times New Roman" w:cs="Times New Roman"/>
        </w:rPr>
      </w:pPr>
      <w:r w:rsidRPr="00156031">
        <w:rPr>
          <w:rFonts w:ascii="Times New Roman" w:hAnsi="Times New Roman" w:cs="Times New Roman"/>
        </w:rPr>
        <w:t>Zamawiający wymaga, aby Wykonawca najpóźniej w dniu zawarcia umowy przedstawił Zamawiającemu  przykładowy jadłospis czternastodniowy uwzględniający dietę ogólną, lekkostrawną, cukrzycową (1500kcal, 2000kcal, 2500kcal),</w:t>
      </w:r>
      <w:r w:rsidR="00287FD9">
        <w:rPr>
          <w:rFonts w:ascii="Times New Roman" w:hAnsi="Times New Roman" w:cs="Times New Roman"/>
        </w:rPr>
        <w:t xml:space="preserve"> </w:t>
      </w:r>
      <w:r w:rsidRPr="00156031">
        <w:rPr>
          <w:rFonts w:ascii="Times New Roman" w:hAnsi="Times New Roman" w:cs="Times New Roman"/>
        </w:rPr>
        <w:t>bezglutenową, niskotłuszczową, płynną, papkowatą, niskocholesterolowa, wysokobiałkowa, wrzodową, dla dzieci. Dodatki: kleik, suchary, sól itp. zamawiane na indywidualne zlecenie oddziału.</w:t>
      </w:r>
    </w:p>
    <w:p w:rsidR="00156031" w:rsidRPr="00156031" w:rsidRDefault="00156031" w:rsidP="00156031">
      <w:pPr>
        <w:pStyle w:val="Akapitzlist"/>
        <w:numPr>
          <w:ilvl w:val="0"/>
          <w:numId w:val="10"/>
        </w:numPr>
        <w:jc w:val="both"/>
        <w:rPr>
          <w:rFonts w:ascii="Times New Roman" w:hAnsi="Times New Roman" w:cs="Times New Roman"/>
        </w:rPr>
      </w:pPr>
      <w:r w:rsidRPr="00156031">
        <w:rPr>
          <w:rFonts w:ascii="Times New Roman" w:hAnsi="Times New Roman" w:cs="Times New Roman"/>
        </w:rPr>
        <w:t>Dopuszcza się możliwość zamawiania diet niewymienionych w Załączniku 1, w przypadku innych zaleceń lekarzy szpitala.</w:t>
      </w:r>
    </w:p>
    <w:p w:rsidR="00156031" w:rsidRPr="00156031" w:rsidRDefault="00156031" w:rsidP="00156031">
      <w:pPr>
        <w:pStyle w:val="Akapitzlist"/>
        <w:numPr>
          <w:ilvl w:val="0"/>
          <w:numId w:val="10"/>
        </w:numPr>
        <w:jc w:val="both"/>
        <w:rPr>
          <w:rFonts w:ascii="Times New Roman" w:hAnsi="Times New Roman" w:cs="Times New Roman"/>
        </w:rPr>
      </w:pPr>
      <w:r w:rsidRPr="00156031">
        <w:rPr>
          <w:rFonts w:ascii="Times New Roman" w:hAnsi="Times New Roman" w:cs="Times New Roman"/>
        </w:rPr>
        <w:t>Kaloryczność posiłków musi być dostosowana do poszczególnych diet przez dietetyka Wykonawcy i zatwierdzona przez dietetyka Zamawiającego.</w:t>
      </w:r>
    </w:p>
    <w:p w:rsidR="00156031" w:rsidRPr="00CB4CC0" w:rsidRDefault="00156031" w:rsidP="00156031">
      <w:pPr>
        <w:pStyle w:val="Akapitzlist"/>
        <w:numPr>
          <w:ilvl w:val="0"/>
          <w:numId w:val="10"/>
        </w:numPr>
        <w:jc w:val="both"/>
        <w:rPr>
          <w:rFonts w:ascii="Times New Roman" w:hAnsi="Times New Roman" w:cs="Times New Roman"/>
        </w:rPr>
      </w:pPr>
      <w:r w:rsidRPr="00156031">
        <w:rPr>
          <w:rFonts w:ascii="Times New Roman" w:hAnsi="Times New Roman" w:cs="Times New Roman"/>
        </w:rPr>
        <w:t xml:space="preserve">Zamawiający wymaga, aby wsad do kotła wynosił nie mniej niż 60% stawki dziennej na </w:t>
      </w:r>
      <w:r w:rsidRPr="00CB4CC0">
        <w:rPr>
          <w:rFonts w:ascii="Times New Roman" w:hAnsi="Times New Roman" w:cs="Times New Roman"/>
        </w:rPr>
        <w:t>jednego pacjenta.</w:t>
      </w:r>
    </w:p>
    <w:p w:rsidR="00156031" w:rsidRPr="00CB4CC0" w:rsidRDefault="00156031" w:rsidP="00156031">
      <w:pPr>
        <w:pStyle w:val="Akapitzlist"/>
        <w:numPr>
          <w:ilvl w:val="0"/>
          <w:numId w:val="10"/>
        </w:numPr>
        <w:jc w:val="both"/>
        <w:rPr>
          <w:rFonts w:ascii="Times New Roman" w:hAnsi="Times New Roman" w:cs="Times New Roman"/>
        </w:rPr>
      </w:pPr>
      <w:r w:rsidRPr="00CB4CC0">
        <w:rPr>
          <w:rFonts w:ascii="Times New Roman" w:hAnsi="Times New Roman" w:cs="Times New Roman"/>
        </w:rPr>
        <w:t>Jadłospisy muszą być sporządzane przez Wykonawcę na co najmniej 14 dni i dostarczane do szpitala do akceptacji z siedmiodniowym wyprzedzeniem, muszą uwzględniać sezonowość oraz tradycyjność potraw w okresie świąt np., Bożego Narodzenia czy Wielkanocy.</w:t>
      </w:r>
      <w:r w:rsidR="00057790" w:rsidRPr="00CB4CC0">
        <w:rPr>
          <w:rFonts w:ascii="Times New Roman" w:hAnsi="Times New Roman" w:cs="Times New Roman"/>
        </w:rPr>
        <w:t xml:space="preserve"> W CKD wymagany jest osobny jadłospis dla pacjentek oddziałów ginekologii i położnictwa oraz ginekologii onkologicznej.</w:t>
      </w:r>
    </w:p>
    <w:p w:rsidR="00CF07B1" w:rsidRPr="00CB4CC0" w:rsidRDefault="00CF07B1" w:rsidP="00CF07B1">
      <w:pPr>
        <w:pStyle w:val="Akapitzlist"/>
        <w:numPr>
          <w:ilvl w:val="0"/>
          <w:numId w:val="10"/>
        </w:numPr>
        <w:jc w:val="both"/>
        <w:rPr>
          <w:rFonts w:ascii="Times New Roman" w:hAnsi="Times New Roman" w:cs="Times New Roman"/>
        </w:rPr>
      </w:pPr>
      <w:r w:rsidRPr="00CB4CC0">
        <w:rPr>
          <w:rFonts w:ascii="Times New Roman" w:hAnsi="Times New Roman" w:cs="Times New Roman"/>
        </w:rPr>
        <w:t xml:space="preserve">Wykonawca jest zobowiązany do dostarczania jadłospisów dziennych wraz ze śniadaniem dla każdej kliniki/oddziału szpitala CKD </w:t>
      </w:r>
      <w:r w:rsidR="0086725F" w:rsidRPr="00CB4CC0">
        <w:rPr>
          <w:rFonts w:ascii="Times New Roman" w:hAnsi="Times New Roman" w:cs="Times New Roman"/>
        </w:rPr>
        <w:t xml:space="preserve">ul. Pomorska 251 </w:t>
      </w:r>
      <w:r w:rsidRPr="00CB4CC0">
        <w:rPr>
          <w:rFonts w:ascii="Times New Roman" w:hAnsi="Times New Roman" w:cs="Times New Roman"/>
        </w:rPr>
        <w:t xml:space="preserve">dla diet: ogólna, lekkostrawna, cukrzycowa 2000kcal, niskocholesterolowa, dieta w </w:t>
      </w:r>
      <w:r w:rsidR="00057790" w:rsidRPr="00CB4CC0">
        <w:rPr>
          <w:rFonts w:ascii="Times New Roman" w:hAnsi="Times New Roman" w:cs="Times New Roman"/>
        </w:rPr>
        <w:t>hemodializie, dieta dla dzieci, dieta bogatobiałkowa.</w:t>
      </w:r>
    </w:p>
    <w:p w:rsidR="00057790" w:rsidRPr="00CB4CC0" w:rsidRDefault="00057790" w:rsidP="00057790">
      <w:pPr>
        <w:pStyle w:val="Akapitzlist"/>
        <w:jc w:val="both"/>
        <w:rPr>
          <w:rFonts w:ascii="Times New Roman" w:hAnsi="Times New Roman" w:cs="Times New Roman"/>
        </w:rPr>
      </w:pPr>
      <w:r w:rsidRPr="00CB4CC0">
        <w:rPr>
          <w:rFonts w:ascii="Times New Roman" w:hAnsi="Times New Roman" w:cs="Times New Roman"/>
        </w:rPr>
        <w:t>Jadłospisy dzienne dla pacjentek oddziałów ginekologii i położnictwa oraz ginekologii onkologicznej powinny zawierać diety: ogólna, lekkostrawna, cukrzycowa, bogatobiałkowa, niskotłuszczowa</w:t>
      </w:r>
    </w:p>
    <w:p w:rsidR="00CF07B1" w:rsidRPr="00CB4CC0" w:rsidRDefault="00CF07B1" w:rsidP="00CF07B1">
      <w:pPr>
        <w:pStyle w:val="Akapitzlist"/>
        <w:jc w:val="both"/>
        <w:rPr>
          <w:rFonts w:ascii="Times New Roman" w:hAnsi="Times New Roman" w:cs="Times New Roman"/>
        </w:rPr>
      </w:pPr>
      <w:r w:rsidRPr="00CB4CC0">
        <w:rPr>
          <w:rFonts w:ascii="Times New Roman" w:hAnsi="Times New Roman" w:cs="Times New Roman"/>
        </w:rPr>
        <w:t xml:space="preserve">Jadłospisy dzienne dla Centrum Medycznego przy ul. Sterlinga 13 powinny być dostarczane </w:t>
      </w:r>
      <w:r w:rsidR="00BA52C9" w:rsidRPr="00CB4CC0">
        <w:rPr>
          <w:rFonts w:ascii="Times New Roman" w:hAnsi="Times New Roman" w:cs="Times New Roman"/>
        </w:rPr>
        <w:br/>
      </w:r>
      <w:r w:rsidRPr="00CB4CC0">
        <w:rPr>
          <w:rFonts w:ascii="Times New Roman" w:hAnsi="Times New Roman" w:cs="Times New Roman"/>
        </w:rPr>
        <w:t xml:space="preserve">dla diet: ogólna, lekkostrawna, </w:t>
      </w:r>
      <w:r w:rsidR="00AE3633" w:rsidRPr="00CB4CC0">
        <w:rPr>
          <w:rFonts w:ascii="Times New Roman" w:hAnsi="Times New Roman" w:cs="Times New Roman"/>
        </w:rPr>
        <w:t>miksowana.</w:t>
      </w:r>
    </w:p>
    <w:p w:rsidR="009D3428" w:rsidRPr="00CB4CC0" w:rsidRDefault="009D3428" w:rsidP="00CF07B1">
      <w:pPr>
        <w:pStyle w:val="Akapitzlist"/>
        <w:jc w:val="both"/>
        <w:rPr>
          <w:rFonts w:ascii="Times New Roman" w:hAnsi="Times New Roman" w:cs="Times New Roman"/>
        </w:rPr>
      </w:pPr>
      <w:r w:rsidRPr="00CB4CC0">
        <w:rPr>
          <w:rFonts w:ascii="Times New Roman" w:hAnsi="Times New Roman" w:cs="Times New Roman"/>
        </w:rPr>
        <w:t>Zamawiający zaznacza, że w trakcie trwania umowy rodzaje diet umieszczane na jadłospisach dziennych mogą ulec zmianie.</w:t>
      </w:r>
    </w:p>
    <w:p w:rsidR="00BA52C9" w:rsidRPr="008F63CC" w:rsidRDefault="00BA52C9" w:rsidP="00BA52C9">
      <w:pPr>
        <w:pStyle w:val="Akapitzlist"/>
        <w:jc w:val="both"/>
        <w:rPr>
          <w:rFonts w:ascii="Times New Roman" w:hAnsi="Times New Roman" w:cs="Times New Roman"/>
        </w:rPr>
      </w:pPr>
      <w:r w:rsidRPr="00CB4CC0">
        <w:rPr>
          <w:rFonts w:ascii="Times New Roman" w:hAnsi="Times New Roman" w:cs="Times New Roman"/>
        </w:rPr>
        <w:t xml:space="preserve">Jadłospisy powinny zostać umieszczone przez pracowników Wykonawcy w miejscu </w:t>
      </w:r>
      <w:r w:rsidRPr="008F63CC">
        <w:rPr>
          <w:rFonts w:ascii="Times New Roman" w:hAnsi="Times New Roman" w:cs="Times New Roman"/>
        </w:rPr>
        <w:t>dostępnym dla pacjentów.</w:t>
      </w:r>
    </w:p>
    <w:p w:rsidR="00287FD9" w:rsidRPr="00287FD9" w:rsidRDefault="00156031" w:rsidP="00287FD9">
      <w:pPr>
        <w:pStyle w:val="Akapitzlist"/>
        <w:jc w:val="both"/>
        <w:rPr>
          <w:rFonts w:ascii="Times New Roman" w:hAnsi="Times New Roman" w:cs="Times New Roman"/>
        </w:rPr>
      </w:pPr>
      <w:r w:rsidRPr="008F63CC">
        <w:rPr>
          <w:rFonts w:ascii="Times New Roman" w:hAnsi="Times New Roman" w:cs="Times New Roman"/>
        </w:rPr>
        <w:t>Jadłospis musi zawierać:</w:t>
      </w:r>
    </w:p>
    <w:p w:rsidR="00156031" w:rsidRDefault="00156031" w:rsidP="00156031">
      <w:pPr>
        <w:pStyle w:val="Akapitzlist"/>
        <w:numPr>
          <w:ilvl w:val="0"/>
          <w:numId w:val="18"/>
        </w:numPr>
        <w:jc w:val="both"/>
        <w:rPr>
          <w:rFonts w:ascii="Times New Roman" w:hAnsi="Times New Roman" w:cs="Times New Roman"/>
        </w:rPr>
      </w:pPr>
      <w:r w:rsidRPr="008F63CC">
        <w:rPr>
          <w:rFonts w:ascii="Times New Roman" w:hAnsi="Times New Roman" w:cs="Times New Roman"/>
        </w:rPr>
        <w:t>Minimalne normy gramowe wyżywienia</w:t>
      </w:r>
    </w:p>
    <w:p w:rsidR="00287FD9" w:rsidRPr="00786460" w:rsidRDefault="00287FD9" w:rsidP="00156031">
      <w:pPr>
        <w:pStyle w:val="Akapitzlist"/>
        <w:numPr>
          <w:ilvl w:val="0"/>
          <w:numId w:val="18"/>
        </w:numPr>
        <w:jc w:val="both"/>
        <w:rPr>
          <w:rFonts w:ascii="Times New Roman" w:hAnsi="Times New Roman" w:cs="Times New Roman"/>
        </w:rPr>
      </w:pPr>
      <w:r w:rsidRPr="00786460">
        <w:rPr>
          <w:rFonts w:ascii="Times New Roman" w:hAnsi="Times New Roman" w:cs="Times New Roman"/>
        </w:rPr>
        <w:t>Dzienną wartość energetyczną diet</w:t>
      </w:r>
    </w:p>
    <w:p w:rsidR="00156031" w:rsidRPr="00156031" w:rsidRDefault="00156031" w:rsidP="00156031">
      <w:pPr>
        <w:pStyle w:val="Akapitzlist"/>
        <w:numPr>
          <w:ilvl w:val="0"/>
          <w:numId w:val="18"/>
        </w:numPr>
        <w:jc w:val="both"/>
        <w:rPr>
          <w:rFonts w:ascii="Times New Roman" w:hAnsi="Times New Roman" w:cs="Times New Roman"/>
        </w:rPr>
      </w:pPr>
      <w:r w:rsidRPr="00786460">
        <w:rPr>
          <w:rFonts w:ascii="Times New Roman" w:hAnsi="Times New Roman" w:cs="Times New Roman"/>
        </w:rPr>
        <w:t xml:space="preserve">Obliczoną ilość wymienników </w:t>
      </w:r>
      <w:r w:rsidRPr="00156031">
        <w:rPr>
          <w:rFonts w:ascii="Times New Roman" w:hAnsi="Times New Roman" w:cs="Times New Roman"/>
        </w:rPr>
        <w:t>węglowodanowych i wymienników białkowo-tłuszczowych dla każdego posiłku w diecie cukrzycowej</w:t>
      </w:r>
    </w:p>
    <w:p w:rsidR="00156031" w:rsidRPr="00156031" w:rsidRDefault="00156031" w:rsidP="00156031">
      <w:pPr>
        <w:pStyle w:val="Akapitzlist"/>
        <w:numPr>
          <w:ilvl w:val="0"/>
          <w:numId w:val="18"/>
        </w:numPr>
        <w:jc w:val="both"/>
        <w:rPr>
          <w:rFonts w:ascii="Times New Roman" w:hAnsi="Times New Roman" w:cs="Times New Roman"/>
        </w:rPr>
      </w:pPr>
      <w:r w:rsidRPr="00156031">
        <w:rPr>
          <w:rFonts w:ascii="Times New Roman" w:hAnsi="Times New Roman" w:cs="Times New Roman"/>
        </w:rPr>
        <w:t>Wykaz alergenów zgodny z obowiązującymi przepisami</w:t>
      </w:r>
    </w:p>
    <w:p w:rsidR="00156031" w:rsidRPr="00156031" w:rsidRDefault="00156031" w:rsidP="00156031">
      <w:pPr>
        <w:pStyle w:val="Akapitzlist"/>
        <w:numPr>
          <w:ilvl w:val="0"/>
          <w:numId w:val="18"/>
        </w:numPr>
        <w:jc w:val="both"/>
        <w:rPr>
          <w:rFonts w:ascii="Times New Roman" w:hAnsi="Times New Roman" w:cs="Times New Roman"/>
        </w:rPr>
      </w:pPr>
      <w:r w:rsidRPr="00156031">
        <w:rPr>
          <w:rFonts w:ascii="Times New Roman" w:hAnsi="Times New Roman" w:cs="Times New Roman"/>
        </w:rPr>
        <w:t>Dla diety w hemod</w:t>
      </w:r>
      <w:r w:rsidR="00287FD9">
        <w:rPr>
          <w:rFonts w:ascii="Times New Roman" w:hAnsi="Times New Roman" w:cs="Times New Roman"/>
        </w:rPr>
        <w:t xml:space="preserve">ializie wykaz dobowej </w:t>
      </w:r>
      <w:r w:rsidR="00287FD9" w:rsidRPr="00786460">
        <w:rPr>
          <w:rFonts w:ascii="Times New Roman" w:hAnsi="Times New Roman" w:cs="Times New Roman"/>
        </w:rPr>
        <w:t>ilości</w:t>
      </w:r>
      <w:r w:rsidRPr="00786460">
        <w:rPr>
          <w:rFonts w:ascii="Times New Roman" w:hAnsi="Times New Roman" w:cs="Times New Roman"/>
        </w:rPr>
        <w:t xml:space="preserve"> </w:t>
      </w:r>
      <w:r w:rsidRPr="00156031">
        <w:rPr>
          <w:rFonts w:ascii="Times New Roman" w:hAnsi="Times New Roman" w:cs="Times New Roman"/>
        </w:rPr>
        <w:t>zawartego sodu, fosforu i potasu, zgodnej z obowiązującymi zaleceniami</w:t>
      </w:r>
    </w:p>
    <w:p w:rsidR="00156031" w:rsidRPr="00786FA6" w:rsidRDefault="00156031" w:rsidP="004519AB">
      <w:pPr>
        <w:pStyle w:val="Akapitzlist"/>
        <w:numPr>
          <w:ilvl w:val="0"/>
          <w:numId w:val="10"/>
        </w:numPr>
        <w:jc w:val="both"/>
        <w:rPr>
          <w:rFonts w:ascii="Times New Roman" w:hAnsi="Times New Roman" w:cs="Times New Roman"/>
        </w:rPr>
      </w:pPr>
      <w:r w:rsidRPr="00786FA6">
        <w:rPr>
          <w:rFonts w:ascii="Times New Roman" w:hAnsi="Times New Roman" w:cs="Times New Roman"/>
        </w:rPr>
        <w:t>Wymagania dotyczące składników poszczególnych posiłków:</w:t>
      </w:r>
    </w:p>
    <w:p w:rsidR="00156031" w:rsidRPr="00B16D56" w:rsidRDefault="00156031" w:rsidP="00156031">
      <w:pPr>
        <w:pStyle w:val="Akapitzlist"/>
        <w:numPr>
          <w:ilvl w:val="0"/>
          <w:numId w:val="12"/>
        </w:numPr>
        <w:jc w:val="both"/>
        <w:rPr>
          <w:rFonts w:ascii="Times New Roman" w:hAnsi="Times New Roman" w:cs="Times New Roman"/>
        </w:rPr>
      </w:pPr>
      <w:r w:rsidRPr="00156031">
        <w:rPr>
          <w:rFonts w:ascii="Times New Roman" w:hAnsi="Times New Roman" w:cs="Times New Roman"/>
        </w:rPr>
        <w:t xml:space="preserve">W skład </w:t>
      </w:r>
      <w:r w:rsidRPr="00B16D56">
        <w:rPr>
          <w:rFonts w:ascii="Times New Roman" w:hAnsi="Times New Roman" w:cs="Times New Roman"/>
        </w:rPr>
        <w:t>śniadania wchodzić powinny następujące składniki:</w:t>
      </w:r>
    </w:p>
    <w:p w:rsidR="00156031" w:rsidRPr="00CB4CC0" w:rsidRDefault="00156031" w:rsidP="00156031">
      <w:pPr>
        <w:pStyle w:val="Akapitzlist"/>
        <w:numPr>
          <w:ilvl w:val="0"/>
          <w:numId w:val="13"/>
        </w:numPr>
        <w:jc w:val="both"/>
        <w:rPr>
          <w:rFonts w:ascii="Times New Roman" w:hAnsi="Times New Roman" w:cs="Times New Roman"/>
        </w:rPr>
      </w:pPr>
      <w:r w:rsidRPr="00B16D56">
        <w:rPr>
          <w:rFonts w:ascii="Times New Roman" w:hAnsi="Times New Roman" w:cs="Times New Roman"/>
        </w:rPr>
        <w:t>Zupa mleczna codziennie oprócz niedziel</w:t>
      </w:r>
      <w:r w:rsidR="00D71734" w:rsidRPr="00B16D56">
        <w:rPr>
          <w:rFonts w:ascii="Times New Roman" w:hAnsi="Times New Roman" w:cs="Times New Roman"/>
        </w:rPr>
        <w:t xml:space="preserve"> (oprócz diety cukrzycowej); </w:t>
      </w:r>
      <w:r w:rsidR="00D71734" w:rsidRPr="00B16D56">
        <w:rPr>
          <w:rFonts w:ascii="Times New Roman" w:hAnsi="Times New Roman" w:cs="Times New Roman"/>
        </w:rPr>
        <w:br/>
        <w:t xml:space="preserve">do ustalenia między Zamawiającym a Wykonawcą zamiany zupy mlecznej na </w:t>
      </w:r>
      <w:r w:rsidR="00D71734" w:rsidRPr="00CB4CC0">
        <w:rPr>
          <w:rFonts w:ascii="Times New Roman" w:hAnsi="Times New Roman" w:cs="Times New Roman"/>
        </w:rPr>
        <w:t>kakao/kawę zbożową/jogurty w wybrane dni dla wybranych diet</w:t>
      </w:r>
    </w:p>
    <w:p w:rsidR="00BE4E60" w:rsidRPr="00CB4CC0" w:rsidRDefault="00BE4E60" w:rsidP="00BE4E60">
      <w:pPr>
        <w:pStyle w:val="Akapitzlist"/>
        <w:ind w:left="1800"/>
        <w:jc w:val="both"/>
        <w:rPr>
          <w:rFonts w:ascii="Times New Roman" w:hAnsi="Times New Roman" w:cs="Times New Roman"/>
        </w:rPr>
      </w:pPr>
      <w:r w:rsidRPr="00CB4CC0">
        <w:rPr>
          <w:rFonts w:ascii="Times New Roman" w:hAnsi="Times New Roman" w:cs="Times New Roman"/>
        </w:rPr>
        <w:t>(w CM im. L.Rydygiera zupy mleczne ani ich zamienniki nie są wymagane)</w:t>
      </w:r>
    </w:p>
    <w:p w:rsidR="00156031" w:rsidRPr="00CB4CC0" w:rsidRDefault="00156031" w:rsidP="00156031">
      <w:pPr>
        <w:pStyle w:val="Akapitzlist"/>
        <w:numPr>
          <w:ilvl w:val="0"/>
          <w:numId w:val="13"/>
        </w:numPr>
        <w:jc w:val="both"/>
        <w:rPr>
          <w:rFonts w:ascii="Times New Roman" w:hAnsi="Times New Roman" w:cs="Times New Roman"/>
        </w:rPr>
      </w:pPr>
      <w:r w:rsidRPr="00CB4CC0">
        <w:rPr>
          <w:rFonts w:ascii="Times New Roman" w:hAnsi="Times New Roman" w:cs="Times New Roman"/>
        </w:rPr>
        <w:t>Herbata codziennie oprócz niedziel</w:t>
      </w:r>
      <w:r w:rsidR="00BE4E60" w:rsidRPr="00CB4CC0">
        <w:rPr>
          <w:rFonts w:ascii="Times New Roman" w:hAnsi="Times New Roman" w:cs="Times New Roman"/>
        </w:rPr>
        <w:t xml:space="preserve"> (w CM im.L.Rydygiera wymagana jest herbata ekspresowa do samodzielnego przygotowania + cukier)</w:t>
      </w:r>
    </w:p>
    <w:p w:rsidR="00156031" w:rsidRPr="00CB4CC0" w:rsidRDefault="00156031" w:rsidP="00156031">
      <w:pPr>
        <w:pStyle w:val="Akapitzlist"/>
        <w:numPr>
          <w:ilvl w:val="0"/>
          <w:numId w:val="13"/>
        </w:numPr>
        <w:jc w:val="both"/>
        <w:rPr>
          <w:rFonts w:ascii="Times New Roman" w:hAnsi="Times New Roman" w:cs="Times New Roman"/>
        </w:rPr>
      </w:pPr>
      <w:r w:rsidRPr="00CB4CC0">
        <w:rPr>
          <w:rFonts w:ascii="Times New Roman" w:hAnsi="Times New Roman" w:cs="Times New Roman"/>
        </w:rPr>
        <w:t>Kawa mleczna lub kakao w niedziele (oprócz diety cukrzycowej)</w:t>
      </w:r>
      <w:r w:rsidR="00D71734" w:rsidRPr="00CB4CC0">
        <w:rPr>
          <w:rFonts w:ascii="Times New Roman" w:hAnsi="Times New Roman" w:cs="Times New Roman"/>
        </w:rPr>
        <w:t>;</w:t>
      </w:r>
      <w:r w:rsidR="00BE4E60" w:rsidRPr="00CB4CC0">
        <w:rPr>
          <w:rFonts w:ascii="Times New Roman" w:hAnsi="Times New Roman" w:cs="Times New Roman"/>
        </w:rPr>
        <w:t xml:space="preserve"> w CM Rydygiera nie są wymagane napoje w te dni, z racji braku pacjentów w weekendy</w:t>
      </w:r>
    </w:p>
    <w:p w:rsidR="00156031" w:rsidRPr="00CB4CC0" w:rsidRDefault="00156031" w:rsidP="00156031">
      <w:pPr>
        <w:pStyle w:val="Akapitzlist"/>
        <w:numPr>
          <w:ilvl w:val="0"/>
          <w:numId w:val="13"/>
        </w:numPr>
        <w:jc w:val="both"/>
        <w:rPr>
          <w:rFonts w:ascii="Times New Roman" w:hAnsi="Times New Roman" w:cs="Times New Roman"/>
        </w:rPr>
      </w:pPr>
      <w:r w:rsidRPr="00CB4CC0">
        <w:rPr>
          <w:rFonts w:ascii="Times New Roman" w:hAnsi="Times New Roman" w:cs="Times New Roman"/>
        </w:rPr>
        <w:t>Pieczywo mieszane na dietę ogólną</w:t>
      </w:r>
      <w:r w:rsidR="00D71734" w:rsidRPr="00CB4CC0">
        <w:rPr>
          <w:rFonts w:ascii="Times New Roman" w:hAnsi="Times New Roman" w:cs="Times New Roman"/>
        </w:rPr>
        <w:t xml:space="preserve"> i dietę </w:t>
      </w:r>
      <w:r w:rsidR="00E974C3" w:rsidRPr="00CB4CC0">
        <w:rPr>
          <w:rFonts w:ascii="Times New Roman" w:hAnsi="Times New Roman" w:cs="Times New Roman"/>
        </w:rPr>
        <w:t>ciężarnych</w:t>
      </w:r>
      <w:r w:rsidRPr="00CB4CC0">
        <w:rPr>
          <w:rFonts w:ascii="Times New Roman" w:hAnsi="Times New Roman" w:cs="Times New Roman"/>
        </w:rPr>
        <w:t xml:space="preserve"> </w:t>
      </w:r>
      <w:r w:rsidR="000534E4" w:rsidRPr="00CB4CC0">
        <w:rPr>
          <w:rFonts w:ascii="Times New Roman" w:hAnsi="Times New Roman" w:cs="Times New Roman"/>
        </w:rPr>
        <w:t>i mam karmiących,</w:t>
      </w:r>
      <w:r w:rsidRPr="00CB4CC0">
        <w:rPr>
          <w:rFonts w:ascii="Times New Roman" w:hAnsi="Times New Roman" w:cs="Times New Roman"/>
        </w:rPr>
        <w:t xml:space="preserve"> na</w:t>
      </w:r>
      <w:r w:rsidR="00D71734" w:rsidRPr="00CB4CC0">
        <w:rPr>
          <w:rFonts w:ascii="Times New Roman" w:hAnsi="Times New Roman" w:cs="Times New Roman"/>
        </w:rPr>
        <w:t xml:space="preserve"> pozostałe</w:t>
      </w:r>
      <w:r w:rsidRPr="00CB4CC0">
        <w:rPr>
          <w:rFonts w:ascii="Times New Roman" w:hAnsi="Times New Roman" w:cs="Times New Roman"/>
        </w:rPr>
        <w:t xml:space="preserve"> diety angielka (przy czym na dietę cukrzycową</w:t>
      </w:r>
      <w:r w:rsidR="00D71734" w:rsidRPr="00CB4CC0">
        <w:rPr>
          <w:rFonts w:ascii="Times New Roman" w:hAnsi="Times New Roman" w:cs="Times New Roman"/>
        </w:rPr>
        <w:t xml:space="preserve"> i niskocholesterolową</w:t>
      </w:r>
      <w:r w:rsidRPr="00CB4CC0">
        <w:rPr>
          <w:rFonts w:ascii="Times New Roman" w:hAnsi="Times New Roman" w:cs="Times New Roman"/>
        </w:rPr>
        <w:t xml:space="preserve"> tylko pieczywo razowe)</w:t>
      </w:r>
    </w:p>
    <w:p w:rsidR="00156031" w:rsidRPr="00CB4CC0" w:rsidRDefault="00D71734" w:rsidP="00156031">
      <w:pPr>
        <w:pStyle w:val="Akapitzlist"/>
        <w:numPr>
          <w:ilvl w:val="0"/>
          <w:numId w:val="13"/>
        </w:numPr>
        <w:jc w:val="both"/>
        <w:rPr>
          <w:rFonts w:ascii="Times New Roman" w:hAnsi="Times New Roman" w:cs="Times New Roman"/>
        </w:rPr>
      </w:pPr>
      <w:r w:rsidRPr="00CB4CC0">
        <w:rPr>
          <w:rFonts w:ascii="Times New Roman" w:hAnsi="Times New Roman" w:cs="Times New Roman"/>
        </w:rPr>
        <w:t xml:space="preserve">Masło </w:t>
      </w:r>
      <w:r w:rsidR="001D1DD2" w:rsidRPr="00CB4CC0">
        <w:rPr>
          <w:rFonts w:ascii="Times New Roman" w:hAnsi="Times New Roman" w:cs="Times New Roman"/>
        </w:rPr>
        <w:t>(niedozwolone są miks</w:t>
      </w:r>
      <w:r w:rsidRPr="00CB4CC0">
        <w:rPr>
          <w:rFonts w:ascii="Times New Roman" w:hAnsi="Times New Roman" w:cs="Times New Roman"/>
        </w:rPr>
        <w:t>y tłuszczowe)</w:t>
      </w:r>
    </w:p>
    <w:p w:rsidR="00156031" w:rsidRPr="00CB4CC0" w:rsidRDefault="00156031" w:rsidP="00156031">
      <w:pPr>
        <w:pStyle w:val="Akapitzlist"/>
        <w:numPr>
          <w:ilvl w:val="0"/>
          <w:numId w:val="13"/>
        </w:numPr>
        <w:jc w:val="both"/>
        <w:rPr>
          <w:rFonts w:ascii="Times New Roman" w:hAnsi="Times New Roman" w:cs="Times New Roman"/>
        </w:rPr>
      </w:pPr>
      <w:r w:rsidRPr="00CB4CC0">
        <w:rPr>
          <w:rFonts w:ascii="Times New Roman" w:hAnsi="Times New Roman" w:cs="Times New Roman"/>
        </w:rPr>
        <w:t>Dodatki do pieczywa preferowane w różnej gramaturze</w:t>
      </w:r>
      <w:r w:rsidR="00D71734" w:rsidRPr="00CB4CC0">
        <w:rPr>
          <w:rFonts w:ascii="Times New Roman" w:hAnsi="Times New Roman" w:cs="Times New Roman"/>
        </w:rPr>
        <w:t>:</w:t>
      </w:r>
    </w:p>
    <w:p w:rsidR="00D71734" w:rsidRPr="00CB4CC0" w:rsidRDefault="00D71734" w:rsidP="00D71734">
      <w:pPr>
        <w:pStyle w:val="Akapitzlist"/>
        <w:ind w:left="1800"/>
        <w:jc w:val="both"/>
        <w:rPr>
          <w:rFonts w:ascii="Times New Roman" w:hAnsi="Times New Roman" w:cs="Times New Roman"/>
        </w:rPr>
      </w:pPr>
      <w:r w:rsidRPr="00CB4CC0">
        <w:rPr>
          <w:rFonts w:ascii="Times New Roman" w:hAnsi="Times New Roman" w:cs="Times New Roman"/>
        </w:rPr>
        <w:t>2 dodatki białkowe + 1 dodatek warzywny/owocowy lub 1 dodatek białkowy + 2 dodatki warzywne/owocowe</w:t>
      </w:r>
    </w:p>
    <w:p w:rsidR="00156031" w:rsidRPr="00B16D56" w:rsidRDefault="00156031" w:rsidP="00156031">
      <w:pPr>
        <w:pStyle w:val="Akapitzlist"/>
        <w:numPr>
          <w:ilvl w:val="0"/>
          <w:numId w:val="12"/>
        </w:numPr>
        <w:jc w:val="both"/>
        <w:rPr>
          <w:rFonts w:ascii="Times New Roman" w:hAnsi="Times New Roman" w:cs="Times New Roman"/>
        </w:rPr>
      </w:pPr>
      <w:r w:rsidRPr="00B16D56">
        <w:rPr>
          <w:rFonts w:ascii="Times New Roman" w:hAnsi="Times New Roman" w:cs="Times New Roman"/>
        </w:rPr>
        <w:t>W skład obiadu  wchodzić powinny następujące składniki:</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Zupa na wywarze mięsnym i/lub warzywnym</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Ziemniaki/ryż/makaron/kasza</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Porcja mięsa</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Surówka lub jarzyna gotowana do diety ogólnej</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Jarzyna gotowana dla poszczególnych diet</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Dla diety cukrzycowej surówka</w:t>
      </w:r>
    </w:p>
    <w:p w:rsidR="00156031" w:rsidRPr="00B16D56" w:rsidRDefault="00156031" w:rsidP="00156031">
      <w:pPr>
        <w:pStyle w:val="Akapitzlist"/>
        <w:numPr>
          <w:ilvl w:val="0"/>
          <w:numId w:val="14"/>
        </w:numPr>
        <w:jc w:val="both"/>
        <w:rPr>
          <w:rFonts w:ascii="Times New Roman" w:hAnsi="Times New Roman" w:cs="Times New Roman"/>
        </w:rPr>
      </w:pPr>
      <w:r w:rsidRPr="00B16D56">
        <w:rPr>
          <w:rFonts w:ascii="Times New Roman" w:hAnsi="Times New Roman" w:cs="Times New Roman"/>
        </w:rPr>
        <w:t>Kompot lub napój</w:t>
      </w:r>
      <w:r w:rsidR="00620DA2" w:rsidRPr="00B16D56">
        <w:rPr>
          <w:rFonts w:ascii="Times New Roman" w:hAnsi="Times New Roman" w:cs="Times New Roman"/>
        </w:rPr>
        <w:t xml:space="preserve"> (np. woda z cytryną)</w:t>
      </w:r>
    </w:p>
    <w:p w:rsidR="00156031" w:rsidRPr="00156031" w:rsidRDefault="00156031" w:rsidP="00156031">
      <w:pPr>
        <w:pStyle w:val="Akapitzlist"/>
        <w:numPr>
          <w:ilvl w:val="0"/>
          <w:numId w:val="12"/>
        </w:numPr>
        <w:jc w:val="both"/>
        <w:rPr>
          <w:rFonts w:ascii="Times New Roman" w:hAnsi="Times New Roman" w:cs="Times New Roman"/>
        </w:rPr>
      </w:pPr>
      <w:r w:rsidRPr="00156031">
        <w:rPr>
          <w:rFonts w:ascii="Times New Roman" w:hAnsi="Times New Roman" w:cs="Times New Roman"/>
        </w:rPr>
        <w:t>W skład kolacji wchodzić powinny następujące składniki:</w:t>
      </w:r>
    </w:p>
    <w:p w:rsidR="00156031" w:rsidRPr="00156031" w:rsidRDefault="00156031" w:rsidP="00156031">
      <w:pPr>
        <w:pStyle w:val="Akapitzlist"/>
        <w:numPr>
          <w:ilvl w:val="0"/>
          <w:numId w:val="15"/>
        </w:numPr>
        <w:jc w:val="both"/>
        <w:rPr>
          <w:rFonts w:ascii="Times New Roman" w:hAnsi="Times New Roman" w:cs="Times New Roman"/>
        </w:rPr>
      </w:pPr>
      <w:r w:rsidRPr="00156031">
        <w:rPr>
          <w:rFonts w:ascii="Times New Roman" w:hAnsi="Times New Roman" w:cs="Times New Roman"/>
        </w:rPr>
        <w:t>Herbata</w:t>
      </w:r>
    </w:p>
    <w:p w:rsidR="00156031" w:rsidRPr="00156031" w:rsidRDefault="00156031" w:rsidP="00156031">
      <w:pPr>
        <w:pStyle w:val="Akapitzlist"/>
        <w:numPr>
          <w:ilvl w:val="0"/>
          <w:numId w:val="15"/>
        </w:numPr>
        <w:jc w:val="both"/>
        <w:rPr>
          <w:rFonts w:ascii="Times New Roman" w:hAnsi="Times New Roman" w:cs="Times New Roman"/>
        </w:rPr>
      </w:pPr>
      <w:r w:rsidRPr="00156031">
        <w:rPr>
          <w:rFonts w:ascii="Times New Roman" w:hAnsi="Times New Roman" w:cs="Times New Roman"/>
        </w:rPr>
        <w:t>Pieczywo mieszane</w:t>
      </w:r>
    </w:p>
    <w:p w:rsidR="00875568" w:rsidRDefault="00156031" w:rsidP="00156031">
      <w:pPr>
        <w:pStyle w:val="Akapitzlist"/>
        <w:numPr>
          <w:ilvl w:val="0"/>
          <w:numId w:val="15"/>
        </w:numPr>
        <w:jc w:val="both"/>
        <w:rPr>
          <w:rFonts w:ascii="Times New Roman" w:hAnsi="Times New Roman" w:cs="Times New Roman"/>
        </w:rPr>
      </w:pPr>
      <w:r w:rsidRPr="00875568">
        <w:rPr>
          <w:rFonts w:ascii="Times New Roman" w:hAnsi="Times New Roman" w:cs="Times New Roman"/>
        </w:rPr>
        <w:t>Masło</w:t>
      </w:r>
    </w:p>
    <w:p w:rsidR="00156031" w:rsidRDefault="00875568" w:rsidP="00156031">
      <w:pPr>
        <w:pStyle w:val="Akapitzlist"/>
        <w:numPr>
          <w:ilvl w:val="0"/>
          <w:numId w:val="15"/>
        </w:numPr>
        <w:jc w:val="both"/>
        <w:rPr>
          <w:rFonts w:ascii="Times New Roman" w:hAnsi="Times New Roman" w:cs="Times New Roman"/>
        </w:rPr>
      </w:pPr>
      <w:r>
        <w:rPr>
          <w:rFonts w:ascii="Times New Roman" w:hAnsi="Times New Roman" w:cs="Times New Roman"/>
        </w:rPr>
        <w:t>Dodat</w:t>
      </w:r>
      <w:r w:rsidR="00156031" w:rsidRPr="00875568">
        <w:rPr>
          <w:rFonts w:ascii="Times New Roman" w:hAnsi="Times New Roman" w:cs="Times New Roman"/>
        </w:rPr>
        <w:t>k</w:t>
      </w:r>
      <w:r>
        <w:rPr>
          <w:rFonts w:ascii="Times New Roman" w:hAnsi="Times New Roman" w:cs="Times New Roman"/>
        </w:rPr>
        <w:t>i</w:t>
      </w:r>
      <w:r w:rsidR="00156031" w:rsidRPr="00875568">
        <w:rPr>
          <w:rFonts w:ascii="Times New Roman" w:hAnsi="Times New Roman" w:cs="Times New Roman"/>
        </w:rPr>
        <w:t xml:space="preserve"> do pieczywa</w:t>
      </w:r>
      <w:r>
        <w:rPr>
          <w:rFonts w:ascii="Times New Roman" w:hAnsi="Times New Roman" w:cs="Times New Roman"/>
        </w:rPr>
        <w:t>:</w:t>
      </w:r>
    </w:p>
    <w:p w:rsidR="00875568" w:rsidRPr="00B16D56" w:rsidRDefault="00875568" w:rsidP="00875568">
      <w:pPr>
        <w:pStyle w:val="Akapitzlist"/>
        <w:ind w:left="1800"/>
        <w:jc w:val="both"/>
        <w:rPr>
          <w:rFonts w:ascii="Times New Roman" w:hAnsi="Times New Roman" w:cs="Times New Roman"/>
        </w:rPr>
      </w:pPr>
      <w:r w:rsidRPr="00B16D56">
        <w:rPr>
          <w:rFonts w:ascii="Times New Roman" w:hAnsi="Times New Roman" w:cs="Times New Roman"/>
        </w:rPr>
        <w:t>2 dodatki białkowe + 1 dodatek warzywny/owocowy lub 1 dodatek białkowy + 2 dodatki warzywne/owocowe</w:t>
      </w:r>
    </w:p>
    <w:p w:rsidR="00156031" w:rsidRPr="00156031" w:rsidRDefault="00156031" w:rsidP="00156031">
      <w:pPr>
        <w:pStyle w:val="Akapitzlist"/>
        <w:numPr>
          <w:ilvl w:val="0"/>
          <w:numId w:val="12"/>
        </w:numPr>
        <w:jc w:val="both"/>
        <w:rPr>
          <w:rFonts w:ascii="Times New Roman" w:hAnsi="Times New Roman" w:cs="Times New Roman"/>
        </w:rPr>
      </w:pPr>
      <w:r w:rsidRPr="00156031">
        <w:rPr>
          <w:rFonts w:ascii="Times New Roman" w:hAnsi="Times New Roman" w:cs="Times New Roman"/>
        </w:rPr>
        <w:t>W skład II śniadania i podwieczorku dla diety cukrzycowej wchodzi pieczywo, dodatek do piec</w:t>
      </w:r>
      <w:r w:rsidR="00875568">
        <w:rPr>
          <w:rFonts w:ascii="Times New Roman" w:hAnsi="Times New Roman" w:cs="Times New Roman"/>
        </w:rPr>
        <w:t xml:space="preserve">zywa, kefir, jogurt, kisiel, </w:t>
      </w:r>
      <w:r w:rsidRPr="00156031">
        <w:rPr>
          <w:rFonts w:ascii="Times New Roman" w:hAnsi="Times New Roman" w:cs="Times New Roman"/>
        </w:rPr>
        <w:t>owoc</w:t>
      </w:r>
      <w:r w:rsidR="00875568">
        <w:rPr>
          <w:rFonts w:ascii="Times New Roman" w:hAnsi="Times New Roman" w:cs="Times New Roman"/>
        </w:rPr>
        <w:t>, sałatka</w:t>
      </w:r>
    </w:p>
    <w:p w:rsidR="00156031" w:rsidRPr="00156031" w:rsidRDefault="00156031" w:rsidP="00156031">
      <w:pPr>
        <w:pStyle w:val="Akapitzlist"/>
        <w:numPr>
          <w:ilvl w:val="0"/>
          <w:numId w:val="12"/>
        </w:numPr>
        <w:jc w:val="both"/>
        <w:rPr>
          <w:rFonts w:ascii="Times New Roman" w:hAnsi="Times New Roman" w:cs="Times New Roman"/>
        </w:rPr>
      </w:pPr>
      <w:r w:rsidRPr="00156031">
        <w:rPr>
          <w:rFonts w:ascii="Times New Roman" w:hAnsi="Times New Roman" w:cs="Times New Roman"/>
        </w:rPr>
        <w:t>Podwieczorek dla diety wrzodowej: kisiel, galaretka, biszkopty</w:t>
      </w:r>
    </w:p>
    <w:p w:rsidR="00156031" w:rsidRPr="00156031" w:rsidRDefault="00156031" w:rsidP="00156031">
      <w:pPr>
        <w:pStyle w:val="Akapitzlist"/>
        <w:numPr>
          <w:ilvl w:val="0"/>
          <w:numId w:val="12"/>
        </w:numPr>
        <w:jc w:val="both"/>
        <w:rPr>
          <w:rFonts w:ascii="Times New Roman" w:hAnsi="Times New Roman" w:cs="Times New Roman"/>
        </w:rPr>
      </w:pPr>
      <w:r w:rsidRPr="00156031">
        <w:rPr>
          <w:rFonts w:ascii="Times New Roman" w:hAnsi="Times New Roman" w:cs="Times New Roman"/>
        </w:rPr>
        <w:t>W skład II śniadania i podwieczor</w:t>
      </w:r>
      <w:r w:rsidR="00875568">
        <w:rPr>
          <w:rFonts w:ascii="Times New Roman" w:hAnsi="Times New Roman" w:cs="Times New Roman"/>
        </w:rPr>
        <w:t xml:space="preserve">ku dla dzieci wchodzi: pieczywo + </w:t>
      </w:r>
      <w:r w:rsidRPr="00156031">
        <w:rPr>
          <w:rFonts w:ascii="Times New Roman" w:hAnsi="Times New Roman" w:cs="Times New Roman"/>
        </w:rPr>
        <w:t>dodatek do pieczywa lub kefir,</w:t>
      </w:r>
      <w:r w:rsidRPr="00875568">
        <w:rPr>
          <w:rFonts w:ascii="Times New Roman" w:hAnsi="Times New Roman" w:cs="Times New Roman"/>
          <w:color w:val="FF0000"/>
        </w:rPr>
        <w:t xml:space="preserve"> </w:t>
      </w:r>
      <w:r w:rsidRPr="00B16D56">
        <w:rPr>
          <w:rFonts w:ascii="Times New Roman" w:hAnsi="Times New Roman" w:cs="Times New Roman"/>
        </w:rPr>
        <w:t>jogurt, kisiel,</w:t>
      </w:r>
      <w:r w:rsidR="00875568" w:rsidRPr="00B16D56">
        <w:rPr>
          <w:rFonts w:ascii="Times New Roman" w:hAnsi="Times New Roman" w:cs="Times New Roman"/>
        </w:rPr>
        <w:t xml:space="preserve"> budyń, galaretka, owoc</w:t>
      </w:r>
      <w:r w:rsidR="001F35FA" w:rsidRPr="00B16D56">
        <w:rPr>
          <w:rFonts w:ascii="Times New Roman" w:hAnsi="Times New Roman" w:cs="Times New Roman"/>
        </w:rPr>
        <w:t xml:space="preserve"> (min. 4 razy w tygodniu)</w:t>
      </w:r>
      <w:r w:rsidR="00875568" w:rsidRPr="00B16D56">
        <w:rPr>
          <w:rFonts w:ascii="Times New Roman" w:hAnsi="Times New Roman" w:cs="Times New Roman"/>
        </w:rPr>
        <w:t>, chrupki kukurydziane, soki/napoje bez dodatku cukru; dozwolone są wyroby cukiernicze typu biszkopty,</w:t>
      </w:r>
      <w:r w:rsidR="001F35FA" w:rsidRPr="00B16D56">
        <w:rPr>
          <w:rFonts w:ascii="Times New Roman" w:hAnsi="Times New Roman" w:cs="Times New Roman"/>
        </w:rPr>
        <w:t xml:space="preserve"> </w:t>
      </w:r>
      <w:r w:rsidR="00875568" w:rsidRPr="00B16D56">
        <w:rPr>
          <w:rFonts w:ascii="Times New Roman" w:hAnsi="Times New Roman" w:cs="Times New Roman"/>
        </w:rPr>
        <w:t xml:space="preserve"> </w:t>
      </w:r>
      <w:r w:rsidR="001F35FA" w:rsidRPr="00B16D56">
        <w:rPr>
          <w:rFonts w:ascii="Times New Roman" w:hAnsi="Times New Roman" w:cs="Times New Roman"/>
        </w:rPr>
        <w:t xml:space="preserve">herbatniki, </w:t>
      </w:r>
      <w:r w:rsidR="00875568" w:rsidRPr="00B16D56">
        <w:rPr>
          <w:rFonts w:ascii="Times New Roman" w:hAnsi="Times New Roman" w:cs="Times New Roman"/>
        </w:rPr>
        <w:t>wafelki, ciasteczka</w:t>
      </w:r>
      <w:r w:rsidR="008F27EC" w:rsidRPr="00B16D56">
        <w:rPr>
          <w:rFonts w:ascii="Times New Roman" w:hAnsi="Times New Roman" w:cs="Times New Roman"/>
        </w:rPr>
        <w:t xml:space="preserve"> przy czym nie częściej </w:t>
      </w:r>
      <w:r w:rsidR="001F35FA" w:rsidRPr="00B16D56">
        <w:rPr>
          <w:rFonts w:ascii="Times New Roman" w:hAnsi="Times New Roman" w:cs="Times New Roman"/>
        </w:rPr>
        <w:t>niż 3</w:t>
      </w:r>
      <w:r w:rsidR="008F27EC" w:rsidRPr="00B16D56">
        <w:rPr>
          <w:rFonts w:ascii="Times New Roman" w:hAnsi="Times New Roman" w:cs="Times New Roman"/>
        </w:rPr>
        <w:t xml:space="preserve"> razy w tygodniu</w:t>
      </w:r>
    </w:p>
    <w:p w:rsidR="00156031" w:rsidRPr="00156031"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Przez dodatki do pieczywa należy rozumieć:</w:t>
      </w:r>
    </w:p>
    <w:p w:rsidR="00156031" w:rsidRPr="00156031" w:rsidRDefault="00156031" w:rsidP="00156031">
      <w:pPr>
        <w:pStyle w:val="Akapitzlist"/>
        <w:numPr>
          <w:ilvl w:val="0"/>
          <w:numId w:val="16"/>
        </w:numPr>
        <w:jc w:val="both"/>
        <w:rPr>
          <w:rFonts w:ascii="Times New Roman" w:hAnsi="Times New Roman" w:cs="Times New Roman"/>
        </w:rPr>
      </w:pPr>
      <w:r w:rsidRPr="00156031">
        <w:rPr>
          <w:rFonts w:ascii="Times New Roman" w:hAnsi="Times New Roman" w:cs="Times New Roman"/>
        </w:rPr>
        <w:t>Na zimno: wędliny, sery, twarogi, jaja, pasty mięsne, jajeczne, rybne itp., sałatki</w:t>
      </w:r>
      <w:r w:rsidR="00B6473A">
        <w:rPr>
          <w:rFonts w:ascii="Times New Roman" w:hAnsi="Times New Roman" w:cs="Times New Roman"/>
        </w:rPr>
        <w:t xml:space="preserve">, </w:t>
      </w:r>
      <w:r w:rsidR="00B6473A" w:rsidRPr="00B16D56">
        <w:rPr>
          <w:rFonts w:ascii="Times New Roman" w:hAnsi="Times New Roman" w:cs="Times New Roman"/>
        </w:rPr>
        <w:t>surowe warzywa</w:t>
      </w:r>
    </w:p>
    <w:p w:rsidR="00156031" w:rsidRPr="00156031" w:rsidRDefault="00156031" w:rsidP="00156031">
      <w:pPr>
        <w:pStyle w:val="Akapitzlist"/>
        <w:numPr>
          <w:ilvl w:val="0"/>
          <w:numId w:val="16"/>
        </w:numPr>
        <w:jc w:val="both"/>
        <w:rPr>
          <w:rFonts w:ascii="Times New Roman" w:hAnsi="Times New Roman" w:cs="Times New Roman"/>
        </w:rPr>
      </w:pPr>
      <w:r w:rsidRPr="00156031">
        <w:rPr>
          <w:rFonts w:ascii="Times New Roman" w:hAnsi="Times New Roman" w:cs="Times New Roman"/>
        </w:rPr>
        <w:t>Na ciepło: bigos, fasolka po bretońsku, kiełbasa na ciepło itp.</w:t>
      </w:r>
    </w:p>
    <w:p w:rsidR="00156031" w:rsidRPr="00156031"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Na drugie danie powinno być:</w:t>
      </w:r>
    </w:p>
    <w:p w:rsidR="00156031" w:rsidRPr="00156031" w:rsidRDefault="00156031" w:rsidP="00156031">
      <w:pPr>
        <w:pStyle w:val="Akapitzlist"/>
        <w:numPr>
          <w:ilvl w:val="0"/>
          <w:numId w:val="17"/>
        </w:numPr>
        <w:jc w:val="both"/>
        <w:rPr>
          <w:rFonts w:ascii="Times New Roman" w:hAnsi="Times New Roman" w:cs="Times New Roman"/>
        </w:rPr>
      </w:pPr>
      <w:r w:rsidRPr="00156031">
        <w:rPr>
          <w:rFonts w:ascii="Times New Roman" w:hAnsi="Times New Roman" w:cs="Times New Roman"/>
        </w:rPr>
        <w:t>Sześć razy potrawy mięsne</w:t>
      </w:r>
    </w:p>
    <w:p w:rsidR="00156031" w:rsidRPr="00156031" w:rsidRDefault="00156031" w:rsidP="00156031">
      <w:pPr>
        <w:pStyle w:val="Akapitzlist"/>
        <w:numPr>
          <w:ilvl w:val="0"/>
          <w:numId w:val="17"/>
        </w:numPr>
        <w:jc w:val="both"/>
        <w:rPr>
          <w:rFonts w:ascii="Times New Roman" w:hAnsi="Times New Roman" w:cs="Times New Roman"/>
        </w:rPr>
      </w:pPr>
      <w:r w:rsidRPr="00156031">
        <w:rPr>
          <w:rFonts w:ascii="Times New Roman" w:hAnsi="Times New Roman" w:cs="Times New Roman"/>
        </w:rPr>
        <w:t>Dwa razy na 14 dni potrawa z ryb</w:t>
      </w:r>
    </w:p>
    <w:p w:rsidR="00156031" w:rsidRPr="00156031" w:rsidRDefault="00156031" w:rsidP="00156031">
      <w:pPr>
        <w:pStyle w:val="Akapitzlist"/>
        <w:numPr>
          <w:ilvl w:val="0"/>
          <w:numId w:val="17"/>
        </w:numPr>
        <w:jc w:val="both"/>
        <w:rPr>
          <w:rFonts w:ascii="Times New Roman" w:hAnsi="Times New Roman" w:cs="Times New Roman"/>
        </w:rPr>
      </w:pPr>
      <w:r w:rsidRPr="00156031">
        <w:rPr>
          <w:rFonts w:ascii="Times New Roman" w:hAnsi="Times New Roman" w:cs="Times New Roman"/>
        </w:rPr>
        <w:t>Trzy razy potrawy półmięsne lub bezmięsne</w:t>
      </w:r>
    </w:p>
    <w:p w:rsidR="00156031" w:rsidRPr="00B16D56" w:rsidRDefault="00156031" w:rsidP="004519AB">
      <w:pPr>
        <w:pStyle w:val="Akapitzlist"/>
        <w:numPr>
          <w:ilvl w:val="0"/>
          <w:numId w:val="10"/>
        </w:numPr>
        <w:jc w:val="both"/>
        <w:rPr>
          <w:rFonts w:ascii="Times New Roman" w:hAnsi="Times New Roman" w:cs="Times New Roman"/>
        </w:rPr>
      </w:pPr>
      <w:r w:rsidRPr="00B16D56">
        <w:rPr>
          <w:rFonts w:ascii="Times New Roman" w:hAnsi="Times New Roman" w:cs="Times New Roman"/>
        </w:rPr>
        <w:t>Do drugiego dania ziemniaki, kasze, ryż, makaron</w:t>
      </w:r>
      <w:r w:rsidR="0074141D" w:rsidRPr="00B16D56">
        <w:rPr>
          <w:rFonts w:ascii="Times New Roman" w:hAnsi="Times New Roman" w:cs="Times New Roman"/>
        </w:rPr>
        <w:t xml:space="preserve"> (poza daniami niewymagającymi dodatku skrobiowego jak np. pierogi, pampuchy itp.)</w:t>
      </w:r>
      <w:r w:rsidRPr="00B16D56">
        <w:rPr>
          <w:rFonts w:ascii="Times New Roman" w:hAnsi="Times New Roman" w:cs="Times New Roman"/>
        </w:rPr>
        <w:t>.</w:t>
      </w:r>
    </w:p>
    <w:p w:rsidR="00156031" w:rsidRPr="00B16D56" w:rsidRDefault="00156031" w:rsidP="004519AB">
      <w:pPr>
        <w:pStyle w:val="Akapitzlist"/>
        <w:numPr>
          <w:ilvl w:val="0"/>
          <w:numId w:val="10"/>
        </w:numPr>
        <w:jc w:val="both"/>
        <w:rPr>
          <w:rFonts w:ascii="Times New Roman" w:hAnsi="Times New Roman" w:cs="Times New Roman"/>
        </w:rPr>
      </w:pPr>
      <w:r w:rsidRPr="00B16D56">
        <w:rPr>
          <w:rFonts w:ascii="Times New Roman" w:hAnsi="Times New Roman" w:cs="Times New Roman"/>
        </w:rPr>
        <w:t>Produkty tj. kisiel, budyń, galaretka, kefir, jogurt nal</w:t>
      </w:r>
      <w:r w:rsidR="00850AD2" w:rsidRPr="00B16D56">
        <w:rPr>
          <w:rFonts w:ascii="Times New Roman" w:hAnsi="Times New Roman" w:cs="Times New Roman"/>
        </w:rPr>
        <w:t xml:space="preserve">eży dostarczać wyporcjowane </w:t>
      </w:r>
      <w:r w:rsidR="00850AD2" w:rsidRPr="00B16D56">
        <w:rPr>
          <w:rFonts w:ascii="Times New Roman" w:hAnsi="Times New Roman" w:cs="Times New Roman"/>
        </w:rPr>
        <w:br/>
        <w:t xml:space="preserve">w </w:t>
      </w:r>
      <w:r w:rsidRPr="00B16D56">
        <w:rPr>
          <w:rFonts w:ascii="Times New Roman" w:hAnsi="Times New Roman" w:cs="Times New Roman"/>
        </w:rPr>
        <w:t>pojemnikach przeznaczonych do żywności.</w:t>
      </w:r>
    </w:p>
    <w:p w:rsidR="00156031" w:rsidRPr="00156031"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Przynajmniej raz na tydzień na kolację potrawa na ciepło.</w:t>
      </w:r>
    </w:p>
    <w:p w:rsidR="00156031" w:rsidRPr="0086725F" w:rsidRDefault="00156031" w:rsidP="004519AB">
      <w:pPr>
        <w:pStyle w:val="Akapitzlist"/>
        <w:numPr>
          <w:ilvl w:val="0"/>
          <w:numId w:val="10"/>
        </w:numPr>
        <w:jc w:val="both"/>
        <w:rPr>
          <w:rFonts w:ascii="Times New Roman" w:hAnsi="Times New Roman" w:cs="Times New Roman"/>
        </w:rPr>
      </w:pPr>
      <w:r w:rsidRPr="0086725F">
        <w:rPr>
          <w:rFonts w:ascii="Times New Roman" w:hAnsi="Times New Roman" w:cs="Times New Roman"/>
        </w:rPr>
        <w:t>Nie dopuszcza się stosowania zup i ziemniaków z komponentów w proszku. Zastosowanie purée ziemniaczanego może nastąpić tylko w uzasadnionych przypadkach i po każdorazowym uzgodnieniu z Zamawiającym. Zamawiający dopuszcza stosowanie warzyw i owoców mrożonych w uzasadnionych przypadkach.</w:t>
      </w:r>
    </w:p>
    <w:p w:rsidR="00CF07B1" w:rsidRPr="0086725F" w:rsidRDefault="00CF07B1" w:rsidP="004519AB">
      <w:pPr>
        <w:pStyle w:val="Akapitzlist"/>
        <w:numPr>
          <w:ilvl w:val="0"/>
          <w:numId w:val="10"/>
        </w:numPr>
        <w:jc w:val="both"/>
        <w:rPr>
          <w:rFonts w:ascii="Times New Roman" w:hAnsi="Times New Roman" w:cs="Times New Roman"/>
        </w:rPr>
      </w:pPr>
      <w:r w:rsidRPr="0086725F">
        <w:rPr>
          <w:rFonts w:ascii="Times New Roman" w:hAnsi="Times New Roman" w:cs="Times New Roman"/>
        </w:rPr>
        <w:t xml:space="preserve">Nie dopuszcza się stosowania preparatów zwiększających objętość np. soi i MOM; </w:t>
      </w:r>
      <w:r w:rsidR="0086725F">
        <w:rPr>
          <w:rFonts w:ascii="Times New Roman" w:hAnsi="Times New Roman" w:cs="Times New Roman"/>
        </w:rPr>
        <w:br/>
      </w:r>
      <w:r w:rsidRPr="0086725F">
        <w:rPr>
          <w:rFonts w:ascii="Times New Roman" w:hAnsi="Times New Roman" w:cs="Times New Roman"/>
        </w:rPr>
        <w:t>nie dopuszcza się przypraw z glutaminianem sodu (np. kostki rosołowe itp.).</w:t>
      </w:r>
    </w:p>
    <w:p w:rsidR="00156031" w:rsidRPr="0086725F" w:rsidRDefault="00156031" w:rsidP="004519AB">
      <w:pPr>
        <w:pStyle w:val="Akapitzlist"/>
        <w:numPr>
          <w:ilvl w:val="0"/>
          <w:numId w:val="10"/>
        </w:numPr>
        <w:jc w:val="both"/>
        <w:rPr>
          <w:rFonts w:ascii="Times New Roman" w:hAnsi="Times New Roman" w:cs="Times New Roman"/>
        </w:rPr>
      </w:pPr>
      <w:r w:rsidRPr="0086725F">
        <w:rPr>
          <w:rFonts w:ascii="Times New Roman" w:hAnsi="Times New Roman" w:cs="Times New Roman"/>
        </w:rPr>
        <w:t>Masło, dżemy muszą być konfekcjonowane w opakowaniach jednorazowych fabrycznie zamkniętych z czytelną datą ważności.</w:t>
      </w:r>
    </w:p>
    <w:p w:rsidR="00156031" w:rsidRPr="00156031" w:rsidRDefault="00156031" w:rsidP="004519AB">
      <w:pPr>
        <w:pStyle w:val="Akapitzlist"/>
        <w:numPr>
          <w:ilvl w:val="0"/>
          <w:numId w:val="10"/>
        </w:numPr>
        <w:jc w:val="both"/>
        <w:rPr>
          <w:rFonts w:ascii="Times New Roman" w:hAnsi="Times New Roman" w:cs="Times New Roman"/>
        </w:rPr>
      </w:pPr>
      <w:r w:rsidRPr="0086725F">
        <w:rPr>
          <w:rFonts w:ascii="Times New Roman" w:hAnsi="Times New Roman" w:cs="Times New Roman"/>
        </w:rPr>
        <w:t>Całodzienne wyżywienie powinno odpowiadać wymogom kalorycznym dla poszczególnych</w:t>
      </w:r>
      <w:r w:rsidRPr="00156031">
        <w:rPr>
          <w:rFonts w:ascii="Times New Roman" w:hAnsi="Times New Roman" w:cs="Times New Roman"/>
        </w:rPr>
        <w:t xml:space="preserve"> diet i powinno uwzględniać zalecenia lekarskie dla indywidualnego pacjenta.</w:t>
      </w:r>
    </w:p>
    <w:p w:rsidR="00156031" w:rsidRPr="00156031"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 xml:space="preserve">Wszelkie zmiany w jadłospisie aktualnie realizowanym muszą być uzgodnione </w:t>
      </w:r>
      <w:r w:rsidRPr="00156031">
        <w:rPr>
          <w:rFonts w:ascii="Times New Roman" w:hAnsi="Times New Roman" w:cs="Times New Roman"/>
        </w:rPr>
        <w:br/>
        <w:t xml:space="preserve">z Zamawiającym. </w:t>
      </w:r>
    </w:p>
    <w:p w:rsidR="00156031" w:rsidRPr="00235A62"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 xml:space="preserve">Wyżywienie powinno posiadać niezbędne składniki odżywcze określone w art.3 ust.3 pkt.33 ustawy z dnia 25 sierpnia 2006 roku o bezpieczeństwie żywności i żywienia (tj. Dz. U. z 2010r., Nr 136, poz. 914) oraz normy dzienne racji pokarmowych dla </w:t>
      </w:r>
      <w:r w:rsidRPr="00235A62">
        <w:rPr>
          <w:rFonts w:ascii="Times New Roman" w:hAnsi="Times New Roman" w:cs="Times New Roman"/>
        </w:rPr>
        <w:t xml:space="preserve">zakładów </w:t>
      </w:r>
      <w:r w:rsidR="00235A62" w:rsidRPr="00235A62">
        <w:rPr>
          <w:rFonts w:ascii="Times New Roman" w:hAnsi="Times New Roman" w:cs="Times New Roman"/>
        </w:rPr>
        <w:t xml:space="preserve">służby </w:t>
      </w:r>
      <w:r w:rsidRPr="00235A62">
        <w:rPr>
          <w:rFonts w:ascii="Times New Roman" w:hAnsi="Times New Roman" w:cs="Times New Roman"/>
        </w:rPr>
        <w:t>zdrowia (opracowanych przez Instytut Żywności i Żywienia w Warszawie lub równoważne).</w:t>
      </w:r>
    </w:p>
    <w:p w:rsidR="00156031" w:rsidRPr="00156031"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 xml:space="preserve">Zamawiający wymaga od Wykonawcy systematycznej kontroli pracy pracowników </w:t>
      </w:r>
      <w:r w:rsidRPr="00156031">
        <w:rPr>
          <w:rFonts w:ascii="Times New Roman" w:hAnsi="Times New Roman" w:cs="Times New Roman"/>
        </w:rPr>
        <w:br/>
        <w:t>w placówce co najmniej raz na dwa tygodnie lub na żądanie.</w:t>
      </w:r>
    </w:p>
    <w:p w:rsidR="00156031" w:rsidRDefault="00156031" w:rsidP="004519AB">
      <w:pPr>
        <w:pStyle w:val="Akapitzlist"/>
        <w:numPr>
          <w:ilvl w:val="0"/>
          <w:numId w:val="10"/>
        </w:numPr>
        <w:jc w:val="both"/>
        <w:rPr>
          <w:rFonts w:ascii="Times New Roman" w:hAnsi="Times New Roman" w:cs="Times New Roman"/>
        </w:rPr>
      </w:pPr>
      <w:r w:rsidRPr="00156031">
        <w:rPr>
          <w:rFonts w:ascii="Times New Roman" w:hAnsi="Times New Roman" w:cs="Times New Roman"/>
        </w:rPr>
        <w:t>Wykonawca zobowiązany jest dostarczyć (przed rozpoczęciem realizacji usługi) do Zamawiającego wykaz pracowników przewidzianych do realizacji umowy wraz z zakresem odpowiedzialności i tel. kontaktowego. Wykazy należy na bieżąco aktualizować.</w:t>
      </w:r>
    </w:p>
    <w:p w:rsidR="00846D89" w:rsidRDefault="00846D89" w:rsidP="00846D89">
      <w:pPr>
        <w:pStyle w:val="Akapitzlist"/>
        <w:jc w:val="both"/>
        <w:rPr>
          <w:rFonts w:ascii="Times New Roman" w:hAnsi="Times New Roman" w:cs="Times New Roman"/>
        </w:rPr>
      </w:pPr>
    </w:p>
    <w:p w:rsidR="00846D89" w:rsidRDefault="00846D89" w:rsidP="00846D89">
      <w:pPr>
        <w:pStyle w:val="Akapitzlist"/>
        <w:jc w:val="both"/>
        <w:rPr>
          <w:rFonts w:ascii="Times New Roman" w:hAnsi="Times New Roman" w:cs="Times New Roman"/>
        </w:rPr>
      </w:pPr>
    </w:p>
    <w:p w:rsidR="005F46A4" w:rsidRPr="005F46A4" w:rsidRDefault="005F46A4" w:rsidP="005F46A4">
      <w:pPr>
        <w:spacing w:after="0" w:line="240" w:lineRule="auto"/>
        <w:jc w:val="both"/>
        <w:rPr>
          <w:rFonts w:ascii="Times New Roman" w:eastAsia="Times New Roman" w:hAnsi="Times New Roman" w:cs="Times New Roman"/>
          <w:color w:val="FF0000"/>
          <w:sz w:val="24"/>
          <w:szCs w:val="24"/>
          <w:lang w:eastAsia="pl-PL"/>
        </w:rPr>
      </w:pPr>
      <w:r w:rsidRPr="00CB4CC0">
        <w:rPr>
          <w:rFonts w:ascii="Times New Roman" w:eastAsia="Times New Roman" w:hAnsi="Times New Roman" w:cs="Times New Roman"/>
          <w:sz w:val="24"/>
          <w:szCs w:val="24"/>
          <w:lang w:eastAsia="pl-PL"/>
        </w:rPr>
        <w:t xml:space="preserve">Uwaga: </w:t>
      </w:r>
      <w:r w:rsidRPr="00CB4CC0">
        <w:rPr>
          <w:rFonts w:ascii="Times New Roman" w:eastAsia="Times New Roman" w:hAnsi="Times New Roman" w:cs="Times New Roman"/>
          <w:b/>
          <w:sz w:val="24"/>
          <w:szCs w:val="24"/>
          <w:lang w:eastAsia="pl-PL"/>
        </w:rPr>
        <w:t>w ramach niniejszego zakresu pakietu nr 1 Zamawiający wymaga również dostarczania posiłków profilaktycznych dla pracowników Zamawiającego w miesiącach: listopad 2025 – marzec 2026 oraz listopad 2026</w:t>
      </w:r>
      <w:r w:rsidR="001928F1" w:rsidRPr="00CB4CC0">
        <w:rPr>
          <w:rFonts w:ascii="Times New Roman" w:eastAsia="Times New Roman" w:hAnsi="Times New Roman" w:cs="Times New Roman"/>
          <w:b/>
          <w:sz w:val="24"/>
          <w:szCs w:val="24"/>
          <w:lang w:eastAsia="pl-PL"/>
        </w:rPr>
        <w:t xml:space="preserve"> – luty 2027</w:t>
      </w:r>
      <w:r w:rsidRPr="00CB4CC0">
        <w:rPr>
          <w:rFonts w:ascii="Times New Roman" w:eastAsia="Times New Roman" w:hAnsi="Times New Roman" w:cs="Times New Roman"/>
          <w:b/>
          <w:sz w:val="24"/>
          <w:szCs w:val="24"/>
          <w:lang w:eastAsia="pl-PL"/>
        </w:rPr>
        <w:t xml:space="preserve"> przy bezwzględnym przestrzeganiu zaleceń Głównego Inspektora Sanitarnego i Instytutu Żywności </w:t>
      </w:r>
      <w:r w:rsidRPr="00CB4CC0">
        <w:rPr>
          <w:rFonts w:ascii="Times New Roman" w:eastAsia="Times New Roman" w:hAnsi="Times New Roman" w:cs="Times New Roman"/>
          <w:b/>
          <w:sz w:val="24"/>
          <w:szCs w:val="24"/>
          <w:lang w:eastAsia="pl-PL"/>
        </w:rPr>
        <w:br/>
        <w:t>i Żywienia, w sprawie norm wyżywienia i żywienia, jakie obowiązują w zamkniętych zakładach żywienia zbiorowego oraz jakości zdrowotnej żywności, jak i wskazań Zamawiającego. Szczegółowe wymogi zawarto we wzorze umowy na dostawę posiłków profilaktycznych.</w:t>
      </w:r>
      <w:r w:rsidRPr="005F46A4">
        <w:rPr>
          <w:rFonts w:ascii="Times New Roman" w:eastAsia="Times New Roman" w:hAnsi="Times New Roman" w:cs="Times New Roman"/>
          <w:sz w:val="24"/>
          <w:szCs w:val="24"/>
          <w:lang w:eastAsia="pl-PL"/>
        </w:rPr>
        <w:t xml:space="preserve">  </w:t>
      </w:r>
    </w:p>
    <w:p w:rsidR="00846D89" w:rsidRPr="00156031" w:rsidRDefault="00846D89" w:rsidP="00846D89">
      <w:pPr>
        <w:pStyle w:val="Akapitzlist"/>
        <w:jc w:val="both"/>
        <w:rPr>
          <w:rFonts w:ascii="Times New Roman" w:hAnsi="Times New Roman" w:cs="Times New Roman"/>
        </w:rPr>
      </w:pPr>
    </w:p>
    <w:p w:rsidR="00156031" w:rsidRPr="00156031" w:rsidRDefault="00156031" w:rsidP="00156031">
      <w:pPr>
        <w:jc w:val="both"/>
        <w:rPr>
          <w:rFonts w:ascii="Times New Roman" w:hAnsi="Times New Roman" w:cs="Times New Roman"/>
          <w:b/>
        </w:rPr>
      </w:pPr>
    </w:p>
    <w:p w:rsidR="00833624" w:rsidRDefault="00833624" w:rsidP="00156031">
      <w:pPr>
        <w:jc w:val="both"/>
        <w:rPr>
          <w:rFonts w:ascii="Times New Roman" w:hAnsi="Times New Roman" w:cs="Times New Roman"/>
          <w:b/>
        </w:rPr>
      </w:pPr>
    </w:p>
    <w:p w:rsidR="00CB4CC0" w:rsidRDefault="00CB4CC0" w:rsidP="00156031">
      <w:pPr>
        <w:jc w:val="both"/>
        <w:rPr>
          <w:rFonts w:ascii="Times New Roman" w:hAnsi="Times New Roman" w:cs="Times New Roman"/>
          <w:b/>
        </w:rPr>
      </w:pPr>
    </w:p>
    <w:p w:rsidR="00CB4CC0" w:rsidRDefault="00CB4CC0" w:rsidP="00156031">
      <w:pPr>
        <w:jc w:val="both"/>
        <w:rPr>
          <w:rFonts w:ascii="Times New Roman" w:hAnsi="Times New Roman" w:cs="Times New Roman"/>
          <w:b/>
        </w:rPr>
      </w:pPr>
    </w:p>
    <w:p w:rsidR="00833624" w:rsidRDefault="00833624" w:rsidP="00156031">
      <w:pPr>
        <w:jc w:val="both"/>
        <w:rPr>
          <w:rFonts w:ascii="Times New Roman" w:hAnsi="Times New Roman" w:cs="Times New Roman"/>
          <w:b/>
        </w:rPr>
      </w:pPr>
    </w:p>
    <w:p w:rsidR="00156031" w:rsidRPr="0086725F" w:rsidRDefault="00156031" w:rsidP="00156031">
      <w:pPr>
        <w:jc w:val="both"/>
        <w:rPr>
          <w:rFonts w:ascii="Times New Roman" w:hAnsi="Times New Roman" w:cs="Times New Roman"/>
          <w:b/>
        </w:rPr>
      </w:pPr>
      <w:r w:rsidRPr="0086725F">
        <w:rPr>
          <w:rFonts w:ascii="Times New Roman" w:hAnsi="Times New Roman" w:cs="Times New Roman"/>
          <w:b/>
        </w:rPr>
        <w:t>Załącznik nr B.2.1</w:t>
      </w:r>
    </w:p>
    <w:p w:rsidR="00CF07B1" w:rsidRPr="0086725F" w:rsidRDefault="00156031" w:rsidP="0077734B">
      <w:pPr>
        <w:jc w:val="both"/>
        <w:rPr>
          <w:rFonts w:ascii="Times New Roman" w:hAnsi="Times New Roman" w:cs="Times New Roman"/>
          <w:b/>
        </w:rPr>
      </w:pPr>
      <w:r w:rsidRPr="0086725F">
        <w:rPr>
          <w:rFonts w:ascii="Times New Roman" w:hAnsi="Times New Roman" w:cs="Times New Roman"/>
          <w:b/>
        </w:rPr>
        <w:t xml:space="preserve">OPIS DIET </w:t>
      </w:r>
    </w:p>
    <w:p w:rsidR="00CF07B1" w:rsidRPr="0086725F" w:rsidRDefault="00CF07B1" w:rsidP="00CF07B1">
      <w:pPr>
        <w:spacing w:after="0" w:line="240" w:lineRule="auto"/>
        <w:jc w:val="both"/>
        <w:rPr>
          <w:rFonts w:ascii="Times New Roman" w:eastAsia="Times New Roman" w:hAnsi="Times New Roman" w:cs="Times New Roman"/>
          <w:sz w:val="24"/>
          <w:szCs w:val="24"/>
          <w:lang w:eastAsia="pl-PL"/>
        </w:rPr>
      </w:pPr>
      <w:r w:rsidRPr="0086725F">
        <w:rPr>
          <w:rFonts w:ascii="Times New Roman" w:eastAsia="Times New Roman" w:hAnsi="Times New Roman" w:cs="Times New Roman"/>
          <w:sz w:val="24"/>
          <w:szCs w:val="24"/>
          <w:lang w:eastAsia="pl-PL"/>
        </w:rPr>
        <w:t>Diety należy planować: 5 posiłków dla diety cukrzycowej, cukrzycowo – niskobiałkowe</w:t>
      </w:r>
      <w:r w:rsidR="00CF17DB">
        <w:rPr>
          <w:rFonts w:ascii="Times New Roman" w:eastAsia="Times New Roman" w:hAnsi="Times New Roman" w:cs="Times New Roman"/>
          <w:sz w:val="24"/>
          <w:szCs w:val="24"/>
          <w:lang w:eastAsia="pl-PL"/>
        </w:rPr>
        <w:t>j</w:t>
      </w:r>
      <w:r w:rsidRPr="0086725F">
        <w:rPr>
          <w:rFonts w:ascii="Times New Roman" w:eastAsia="Times New Roman" w:hAnsi="Times New Roman" w:cs="Times New Roman"/>
          <w:sz w:val="24"/>
          <w:szCs w:val="24"/>
          <w:lang w:eastAsia="pl-PL"/>
        </w:rPr>
        <w:t xml:space="preserve">, </w:t>
      </w:r>
      <w:r w:rsidRPr="0086725F">
        <w:rPr>
          <w:rFonts w:ascii="Times New Roman" w:eastAsia="Times New Roman" w:hAnsi="Times New Roman" w:cs="Times New Roman"/>
          <w:sz w:val="24"/>
          <w:szCs w:val="24"/>
          <w:lang w:eastAsia="pl-PL"/>
        </w:rPr>
        <w:br/>
        <w:t>bogatobiałkowe</w:t>
      </w:r>
      <w:r w:rsidR="00CF17DB">
        <w:rPr>
          <w:rFonts w:ascii="Times New Roman" w:eastAsia="Times New Roman" w:hAnsi="Times New Roman" w:cs="Times New Roman"/>
          <w:sz w:val="24"/>
          <w:szCs w:val="24"/>
          <w:lang w:eastAsia="pl-PL"/>
        </w:rPr>
        <w:t>j</w:t>
      </w:r>
      <w:r w:rsidRPr="0086725F">
        <w:rPr>
          <w:rFonts w:ascii="Times New Roman" w:eastAsia="Times New Roman" w:hAnsi="Times New Roman" w:cs="Times New Roman"/>
          <w:sz w:val="24"/>
          <w:szCs w:val="24"/>
          <w:lang w:eastAsia="pl-PL"/>
        </w:rPr>
        <w:t>, młodzieży i dzieci, pozostałe 3 posiłki.</w:t>
      </w:r>
    </w:p>
    <w:p w:rsidR="00CF07B1" w:rsidRPr="0086725F" w:rsidRDefault="00CF07B1" w:rsidP="00CF07B1">
      <w:pPr>
        <w:jc w:val="both"/>
        <w:rPr>
          <w:rFonts w:ascii="Times New Roman" w:hAnsi="Times New Roman" w:cs="Times New Roman"/>
          <w:b/>
        </w:rPr>
      </w:pPr>
    </w:p>
    <w:p w:rsidR="00CF07B1" w:rsidRPr="0086725F" w:rsidRDefault="0077734B" w:rsidP="00CF07B1">
      <w:pPr>
        <w:jc w:val="both"/>
        <w:rPr>
          <w:rFonts w:ascii="Times New Roman" w:hAnsi="Times New Roman" w:cs="Times New Roman"/>
          <w:u w:val="single"/>
        </w:rPr>
      </w:pPr>
      <w:r>
        <w:rPr>
          <w:rFonts w:ascii="Times New Roman" w:hAnsi="Times New Roman" w:cs="Times New Roman"/>
          <w:u w:val="single"/>
        </w:rPr>
        <w:t xml:space="preserve">Ogólna </w:t>
      </w:r>
    </w:p>
    <w:p w:rsidR="00CF07B1" w:rsidRPr="0086725F" w:rsidRDefault="00CF07B1" w:rsidP="00CF07B1">
      <w:pPr>
        <w:numPr>
          <w:ilvl w:val="0"/>
          <w:numId w:val="19"/>
        </w:numPr>
        <w:contextualSpacing/>
        <w:jc w:val="both"/>
        <w:rPr>
          <w:rFonts w:ascii="Times New Roman" w:hAnsi="Times New Roman" w:cs="Times New Roman"/>
        </w:rPr>
      </w:pPr>
      <w:r w:rsidRPr="0086725F">
        <w:rPr>
          <w:rFonts w:ascii="Times New Roman" w:hAnsi="Times New Roman" w:cs="Times New Roman"/>
        </w:rPr>
        <w:t>Zapotrzebowanie energetyczne – 2200-2500 kcal</w:t>
      </w:r>
    </w:p>
    <w:p w:rsidR="00CF07B1" w:rsidRPr="0086725F" w:rsidRDefault="00CF07B1" w:rsidP="00CF07B1">
      <w:pPr>
        <w:numPr>
          <w:ilvl w:val="0"/>
          <w:numId w:val="19"/>
        </w:numPr>
        <w:contextualSpacing/>
        <w:jc w:val="both"/>
        <w:rPr>
          <w:rFonts w:ascii="Times New Roman" w:hAnsi="Times New Roman" w:cs="Times New Roman"/>
        </w:rPr>
      </w:pPr>
      <w:r w:rsidRPr="0086725F">
        <w:rPr>
          <w:rFonts w:ascii="Times New Roman" w:hAnsi="Times New Roman" w:cs="Times New Roman"/>
        </w:rPr>
        <w:t>3 posiłki dziennie</w:t>
      </w:r>
    </w:p>
    <w:p w:rsidR="00CF07B1" w:rsidRDefault="00CF07B1" w:rsidP="00CF07B1">
      <w:pPr>
        <w:numPr>
          <w:ilvl w:val="0"/>
          <w:numId w:val="19"/>
        </w:numPr>
        <w:contextualSpacing/>
        <w:jc w:val="both"/>
        <w:rPr>
          <w:rFonts w:ascii="Times New Roman" w:hAnsi="Times New Roman" w:cs="Times New Roman"/>
        </w:rPr>
      </w:pPr>
      <w:r w:rsidRPr="0086725F">
        <w:rPr>
          <w:rFonts w:ascii="Times New Roman" w:hAnsi="Times New Roman" w:cs="Times New Roman"/>
        </w:rPr>
        <w:t>Dozwolone wszystkie produkty i procesy technologiczne</w:t>
      </w:r>
    </w:p>
    <w:p w:rsidR="00837D93" w:rsidRDefault="00837D93" w:rsidP="00850AD2">
      <w:pPr>
        <w:contextualSpacing/>
        <w:jc w:val="both"/>
        <w:rPr>
          <w:rFonts w:ascii="Times New Roman" w:hAnsi="Times New Roman" w:cs="Times New Roman"/>
          <w:color w:val="FF0000"/>
          <w:u w:val="single"/>
        </w:rPr>
      </w:pPr>
    </w:p>
    <w:p w:rsidR="00850AD2" w:rsidRPr="003D2CEF" w:rsidRDefault="00850AD2" w:rsidP="00850AD2">
      <w:pPr>
        <w:contextualSpacing/>
        <w:jc w:val="both"/>
        <w:rPr>
          <w:rFonts w:ascii="Times New Roman" w:hAnsi="Times New Roman" w:cs="Times New Roman"/>
          <w:u w:val="single"/>
        </w:rPr>
      </w:pPr>
      <w:r w:rsidRPr="003D2CEF">
        <w:rPr>
          <w:rFonts w:ascii="Times New Roman" w:hAnsi="Times New Roman" w:cs="Times New Roman"/>
          <w:u w:val="single"/>
        </w:rPr>
        <w:t>Dieta</w:t>
      </w:r>
      <w:r w:rsidR="003D2CEF">
        <w:rPr>
          <w:rFonts w:ascii="Times New Roman" w:hAnsi="Times New Roman" w:cs="Times New Roman"/>
          <w:u w:val="single"/>
        </w:rPr>
        <w:t xml:space="preserve"> ogólna</w:t>
      </w:r>
      <w:r w:rsidRPr="003D2CEF">
        <w:rPr>
          <w:rFonts w:ascii="Times New Roman" w:hAnsi="Times New Roman" w:cs="Times New Roman"/>
          <w:u w:val="single"/>
        </w:rPr>
        <w:t xml:space="preserve"> </w:t>
      </w:r>
      <w:r w:rsidR="000534E4" w:rsidRPr="003D2CEF">
        <w:rPr>
          <w:rFonts w:ascii="Times New Roman" w:hAnsi="Times New Roman" w:cs="Times New Roman"/>
          <w:u w:val="single"/>
        </w:rPr>
        <w:t xml:space="preserve">ciężarnych i mam karmiących </w:t>
      </w:r>
    </w:p>
    <w:p w:rsidR="004014EB" w:rsidRDefault="004014EB" w:rsidP="004014EB">
      <w:pPr>
        <w:numPr>
          <w:ilvl w:val="0"/>
          <w:numId w:val="44"/>
        </w:numPr>
        <w:contextualSpacing/>
        <w:jc w:val="both"/>
        <w:rPr>
          <w:rFonts w:ascii="Times New Roman" w:hAnsi="Times New Roman" w:cs="Times New Roman"/>
        </w:rPr>
      </w:pPr>
      <w:r w:rsidRPr="0086725F">
        <w:rPr>
          <w:rFonts w:ascii="Times New Roman" w:hAnsi="Times New Roman" w:cs="Times New Roman"/>
        </w:rPr>
        <w:t>Z</w:t>
      </w:r>
      <w:r>
        <w:rPr>
          <w:rFonts w:ascii="Times New Roman" w:hAnsi="Times New Roman" w:cs="Times New Roman"/>
        </w:rPr>
        <w:t>apotrzebowanie energetyczne – 23</w:t>
      </w:r>
      <w:r w:rsidRPr="0086725F">
        <w:rPr>
          <w:rFonts w:ascii="Times New Roman" w:hAnsi="Times New Roman" w:cs="Times New Roman"/>
        </w:rPr>
        <w:t>00-2500 kcal</w:t>
      </w:r>
    </w:p>
    <w:p w:rsidR="00F62622" w:rsidRDefault="00F62622" w:rsidP="004014EB">
      <w:pPr>
        <w:numPr>
          <w:ilvl w:val="0"/>
          <w:numId w:val="44"/>
        </w:numPr>
        <w:contextualSpacing/>
        <w:jc w:val="both"/>
        <w:rPr>
          <w:rFonts w:ascii="Times New Roman" w:hAnsi="Times New Roman" w:cs="Times New Roman"/>
        </w:rPr>
      </w:pPr>
      <w:r>
        <w:rPr>
          <w:rFonts w:ascii="Times New Roman" w:hAnsi="Times New Roman" w:cs="Times New Roman"/>
        </w:rPr>
        <w:t>Pieczywo mieszane</w:t>
      </w:r>
    </w:p>
    <w:p w:rsidR="00F62622" w:rsidRDefault="00F62622" w:rsidP="004014EB">
      <w:pPr>
        <w:numPr>
          <w:ilvl w:val="0"/>
          <w:numId w:val="44"/>
        </w:numPr>
        <w:contextualSpacing/>
        <w:jc w:val="both"/>
        <w:rPr>
          <w:rFonts w:ascii="Times New Roman" w:hAnsi="Times New Roman" w:cs="Times New Roman"/>
        </w:rPr>
      </w:pPr>
      <w:r>
        <w:rPr>
          <w:rFonts w:ascii="Times New Roman" w:hAnsi="Times New Roman" w:cs="Times New Roman"/>
        </w:rPr>
        <w:t>3 posiłki dziennie</w:t>
      </w:r>
    </w:p>
    <w:p w:rsidR="00850AD2" w:rsidRPr="00C7085E" w:rsidRDefault="00F62622" w:rsidP="00C7085E">
      <w:pPr>
        <w:numPr>
          <w:ilvl w:val="0"/>
          <w:numId w:val="44"/>
        </w:numPr>
        <w:contextualSpacing/>
        <w:jc w:val="both"/>
        <w:rPr>
          <w:rFonts w:ascii="Times New Roman" w:hAnsi="Times New Roman" w:cs="Times New Roman"/>
        </w:rPr>
      </w:pPr>
      <w:r w:rsidRPr="0086725F">
        <w:rPr>
          <w:rFonts w:ascii="Times New Roman" w:hAnsi="Times New Roman" w:cs="Times New Roman"/>
        </w:rPr>
        <w:t xml:space="preserve">Wyklucza się produkty ciężkostrawne, wzdymające, </w:t>
      </w:r>
      <w:r w:rsidR="00C7085E">
        <w:rPr>
          <w:rFonts w:ascii="Times New Roman" w:hAnsi="Times New Roman" w:cs="Times New Roman"/>
        </w:rPr>
        <w:t xml:space="preserve">tłuste, </w:t>
      </w:r>
      <w:r w:rsidRPr="0086725F">
        <w:rPr>
          <w:rFonts w:ascii="Times New Roman" w:hAnsi="Times New Roman" w:cs="Times New Roman"/>
        </w:rPr>
        <w:t>ostre przyprawy</w:t>
      </w:r>
      <w:r w:rsidR="00C7085E">
        <w:rPr>
          <w:rFonts w:ascii="Times New Roman" w:hAnsi="Times New Roman" w:cs="Times New Roman"/>
        </w:rPr>
        <w:t xml:space="preserve">, </w:t>
      </w:r>
      <w:r>
        <w:rPr>
          <w:rFonts w:ascii="Times New Roman" w:hAnsi="Times New Roman" w:cs="Times New Roman"/>
        </w:rPr>
        <w:t>dania na bazie grzybów</w:t>
      </w:r>
      <w:r w:rsidR="007C5FEE">
        <w:rPr>
          <w:rFonts w:ascii="Times New Roman" w:hAnsi="Times New Roman" w:cs="Times New Roman"/>
        </w:rPr>
        <w:t>, podroby</w:t>
      </w:r>
    </w:p>
    <w:p w:rsidR="00B16D56" w:rsidRDefault="00B16D56" w:rsidP="00CF07B1">
      <w:pPr>
        <w:jc w:val="both"/>
        <w:rPr>
          <w:rFonts w:ascii="Times New Roman" w:hAnsi="Times New Roman" w:cs="Times New Roman"/>
          <w:u w:val="single"/>
        </w:rPr>
      </w:pPr>
    </w:p>
    <w:p w:rsidR="00CF07B1" w:rsidRPr="0086725F" w:rsidRDefault="0077734B" w:rsidP="00CF07B1">
      <w:pPr>
        <w:jc w:val="both"/>
        <w:rPr>
          <w:rFonts w:ascii="Times New Roman" w:hAnsi="Times New Roman" w:cs="Times New Roman"/>
          <w:u w:val="single"/>
        </w:rPr>
      </w:pPr>
      <w:r>
        <w:rPr>
          <w:rFonts w:ascii="Times New Roman" w:hAnsi="Times New Roman" w:cs="Times New Roman"/>
          <w:u w:val="single"/>
        </w:rPr>
        <w:t>Łatwostrawna</w:t>
      </w:r>
    </w:p>
    <w:p w:rsidR="00CF07B1" w:rsidRPr="003D2CEF" w:rsidRDefault="00CF07B1" w:rsidP="00CF07B1">
      <w:pPr>
        <w:numPr>
          <w:ilvl w:val="0"/>
          <w:numId w:val="20"/>
        </w:numPr>
        <w:contextualSpacing/>
        <w:jc w:val="both"/>
        <w:rPr>
          <w:rFonts w:ascii="Times New Roman" w:hAnsi="Times New Roman" w:cs="Times New Roman"/>
        </w:rPr>
      </w:pPr>
      <w:r w:rsidRPr="003D2CEF">
        <w:rPr>
          <w:rFonts w:ascii="Times New Roman" w:hAnsi="Times New Roman" w:cs="Times New Roman"/>
        </w:rPr>
        <w:t>Z</w:t>
      </w:r>
      <w:r w:rsidR="004014EB" w:rsidRPr="003D2CEF">
        <w:rPr>
          <w:rFonts w:ascii="Times New Roman" w:hAnsi="Times New Roman" w:cs="Times New Roman"/>
        </w:rPr>
        <w:t>apotrzebowanie energetyczne – 2100-23</w:t>
      </w:r>
      <w:r w:rsidRPr="003D2CEF">
        <w:rPr>
          <w:rFonts w:ascii="Times New Roman" w:hAnsi="Times New Roman" w:cs="Times New Roman"/>
        </w:rPr>
        <w:t>00 kcal</w:t>
      </w:r>
    </w:p>
    <w:p w:rsidR="00CF07B1" w:rsidRPr="0086725F" w:rsidRDefault="00CF07B1" w:rsidP="00CF07B1">
      <w:pPr>
        <w:numPr>
          <w:ilvl w:val="0"/>
          <w:numId w:val="20"/>
        </w:numPr>
        <w:contextualSpacing/>
        <w:jc w:val="both"/>
        <w:rPr>
          <w:rFonts w:ascii="Times New Roman" w:hAnsi="Times New Roman" w:cs="Times New Roman"/>
        </w:rPr>
      </w:pPr>
      <w:r w:rsidRPr="0086725F">
        <w:rPr>
          <w:rFonts w:ascii="Times New Roman" w:hAnsi="Times New Roman" w:cs="Times New Roman"/>
        </w:rPr>
        <w:t>3 posiłki dziennie</w:t>
      </w:r>
    </w:p>
    <w:p w:rsidR="00CF07B1" w:rsidRPr="0086725F" w:rsidRDefault="00CF07B1" w:rsidP="00CF07B1">
      <w:pPr>
        <w:numPr>
          <w:ilvl w:val="0"/>
          <w:numId w:val="20"/>
        </w:numPr>
        <w:contextualSpacing/>
        <w:jc w:val="both"/>
        <w:rPr>
          <w:rFonts w:ascii="Times New Roman" w:hAnsi="Times New Roman" w:cs="Times New Roman"/>
        </w:rPr>
      </w:pPr>
      <w:r w:rsidRPr="0086725F">
        <w:rPr>
          <w:rFonts w:ascii="Times New Roman" w:hAnsi="Times New Roman" w:cs="Times New Roman"/>
        </w:rPr>
        <w:t>Pieczywo mieszane</w:t>
      </w:r>
    </w:p>
    <w:p w:rsidR="00CF07B1" w:rsidRPr="0086725F" w:rsidRDefault="00CF07B1" w:rsidP="00CF07B1">
      <w:pPr>
        <w:numPr>
          <w:ilvl w:val="0"/>
          <w:numId w:val="20"/>
        </w:numPr>
        <w:contextualSpacing/>
        <w:jc w:val="both"/>
        <w:rPr>
          <w:rFonts w:ascii="Times New Roman" w:hAnsi="Times New Roman" w:cs="Times New Roman"/>
        </w:rPr>
      </w:pPr>
      <w:r w:rsidRPr="0086725F">
        <w:rPr>
          <w:rFonts w:ascii="Times New Roman" w:hAnsi="Times New Roman" w:cs="Times New Roman"/>
        </w:rPr>
        <w:t>Potrawy gotowane</w:t>
      </w:r>
    </w:p>
    <w:p w:rsidR="00CF07B1" w:rsidRPr="0086725F" w:rsidRDefault="00CF07B1" w:rsidP="00CF07B1">
      <w:pPr>
        <w:numPr>
          <w:ilvl w:val="0"/>
          <w:numId w:val="20"/>
        </w:numPr>
        <w:contextualSpacing/>
        <w:jc w:val="both"/>
        <w:rPr>
          <w:rFonts w:ascii="Times New Roman" w:hAnsi="Times New Roman" w:cs="Times New Roman"/>
        </w:rPr>
      </w:pPr>
      <w:r w:rsidRPr="0086725F">
        <w:rPr>
          <w:rFonts w:ascii="Times New Roman" w:hAnsi="Times New Roman" w:cs="Times New Roman"/>
        </w:rPr>
        <w:t>Wyklucza się produkty ciężkostrawne, wzdymające, z dużą ilością błonnika, tłuste, marynaty, ostre przyprawy</w:t>
      </w:r>
    </w:p>
    <w:p w:rsidR="00B16D56" w:rsidRDefault="00B16D56"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Cukrzycowa 2000 </w:t>
      </w:r>
    </w:p>
    <w:p w:rsidR="00CF07B1" w:rsidRPr="0086725F" w:rsidRDefault="00CF07B1" w:rsidP="00CF07B1">
      <w:pPr>
        <w:numPr>
          <w:ilvl w:val="0"/>
          <w:numId w:val="21"/>
        </w:numPr>
        <w:contextualSpacing/>
        <w:jc w:val="both"/>
        <w:rPr>
          <w:rFonts w:ascii="Times New Roman" w:hAnsi="Times New Roman" w:cs="Times New Roman"/>
        </w:rPr>
      </w:pPr>
      <w:r w:rsidRPr="0086725F">
        <w:rPr>
          <w:rFonts w:ascii="Times New Roman" w:hAnsi="Times New Roman" w:cs="Times New Roman"/>
        </w:rPr>
        <w:t>Zapotrzebowanie energetyczne – 2000 kcal</w:t>
      </w:r>
    </w:p>
    <w:p w:rsidR="00CF07B1" w:rsidRPr="0086725F" w:rsidRDefault="00CF07B1" w:rsidP="00CF07B1">
      <w:pPr>
        <w:numPr>
          <w:ilvl w:val="0"/>
          <w:numId w:val="21"/>
        </w:numPr>
        <w:contextualSpacing/>
        <w:jc w:val="both"/>
        <w:rPr>
          <w:rFonts w:ascii="Times New Roman" w:hAnsi="Times New Roman" w:cs="Times New Roman"/>
        </w:rPr>
      </w:pPr>
      <w:r w:rsidRPr="0086725F">
        <w:rPr>
          <w:rFonts w:ascii="Times New Roman" w:hAnsi="Times New Roman" w:cs="Times New Roman"/>
        </w:rPr>
        <w:t>5 posiłków dziennie (ostatni tuż przed snem)</w:t>
      </w:r>
    </w:p>
    <w:p w:rsidR="00CF07B1" w:rsidRPr="0086725F" w:rsidRDefault="00CF07B1" w:rsidP="00CF07B1">
      <w:pPr>
        <w:numPr>
          <w:ilvl w:val="0"/>
          <w:numId w:val="21"/>
        </w:numPr>
        <w:contextualSpacing/>
        <w:jc w:val="both"/>
        <w:rPr>
          <w:rFonts w:ascii="Times New Roman" w:hAnsi="Times New Roman" w:cs="Times New Roman"/>
        </w:rPr>
      </w:pPr>
      <w:r w:rsidRPr="0086725F">
        <w:rPr>
          <w:rFonts w:ascii="Times New Roman" w:hAnsi="Times New Roman" w:cs="Times New Roman"/>
        </w:rPr>
        <w:t>Uwzględnienie indeksu glikemicznego produktów</w:t>
      </w:r>
    </w:p>
    <w:p w:rsidR="00CF07B1" w:rsidRPr="0086725F" w:rsidRDefault="00CF07B1" w:rsidP="00CF07B1">
      <w:pPr>
        <w:numPr>
          <w:ilvl w:val="0"/>
          <w:numId w:val="21"/>
        </w:numPr>
        <w:contextualSpacing/>
        <w:jc w:val="both"/>
        <w:rPr>
          <w:rFonts w:ascii="Times New Roman" w:hAnsi="Times New Roman" w:cs="Times New Roman"/>
        </w:rPr>
      </w:pPr>
      <w:r w:rsidRPr="0086725F">
        <w:rPr>
          <w:rFonts w:ascii="Times New Roman" w:hAnsi="Times New Roman" w:cs="Times New Roman"/>
        </w:rPr>
        <w:t>Pieczywo razowe</w:t>
      </w:r>
    </w:p>
    <w:p w:rsidR="00CF07B1" w:rsidRPr="0086725F" w:rsidRDefault="00CF07B1" w:rsidP="00CF07B1">
      <w:pPr>
        <w:numPr>
          <w:ilvl w:val="0"/>
          <w:numId w:val="21"/>
        </w:numPr>
        <w:contextualSpacing/>
        <w:jc w:val="both"/>
        <w:rPr>
          <w:rFonts w:ascii="Times New Roman" w:hAnsi="Times New Roman" w:cs="Times New Roman"/>
        </w:rPr>
      </w:pPr>
      <w:r w:rsidRPr="0086725F">
        <w:rPr>
          <w:rFonts w:ascii="Times New Roman" w:hAnsi="Times New Roman" w:cs="Times New Roman"/>
        </w:rPr>
        <w:t>Ograniczenie owoców na rzecz warzyw w postaci surowej</w:t>
      </w:r>
    </w:p>
    <w:p w:rsidR="00CF07B1" w:rsidRPr="0086725F" w:rsidRDefault="00CF07B1" w:rsidP="00CF07B1">
      <w:pPr>
        <w:numPr>
          <w:ilvl w:val="0"/>
          <w:numId w:val="21"/>
        </w:numPr>
        <w:contextualSpacing/>
        <w:jc w:val="both"/>
        <w:rPr>
          <w:rFonts w:ascii="Times New Roman" w:hAnsi="Times New Roman" w:cs="Times New Roman"/>
        </w:rPr>
      </w:pPr>
      <w:r w:rsidRPr="0086725F">
        <w:rPr>
          <w:rFonts w:ascii="Times New Roman" w:hAnsi="Times New Roman" w:cs="Times New Roman"/>
        </w:rPr>
        <w:t>Bez zup mlecznych</w:t>
      </w:r>
    </w:p>
    <w:p w:rsidR="004014EB" w:rsidRDefault="004014EB"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Cukrzycowa 2500 </w:t>
      </w:r>
    </w:p>
    <w:p w:rsidR="00CF07B1" w:rsidRPr="0086725F" w:rsidRDefault="00CF07B1" w:rsidP="00CF07B1">
      <w:pPr>
        <w:numPr>
          <w:ilvl w:val="0"/>
          <w:numId w:val="22"/>
        </w:numPr>
        <w:contextualSpacing/>
        <w:jc w:val="both"/>
        <w:rPr>
          <w:rFonts w:ascii="Times New Roman" w:hAnsi="Times New Roman" w:cs="Times New Roman"/>
        </w:rPr>
      </w:pPr>
      <w:r w:rsidRPr="0086725F">
        <w:rPr>
          <w:rFonts w:ascii="Times New Roman" w:hAnsi="Times New Roman" w:cs="Times New Roman"/>
        </w:rPr>
        <w:t>Zapotrzebowanie energetyczne – 2500 kcal</w:t>
      </w:r>
    </w:p>
    <w:p w:rsidR="00CF07B1" w:rsidRPr="0086725F" w:rsidRDefault="00CF07B1" w:rsidP="00CF07B1">
      <w:pPr>
        <w:numPr>
          <w:ilvl w:val="0"/>
          <w:numId w:val="22"/>
        </w:numPr>
        <w:contextualSpacing/>
        <w:jc w:val="both"/>
        <w:rPr>
          <w:rFonts w:ascii="Times New Roman" w:hAnsi="Times New Roman" w:cs="Times New Roman"/>
        </w:rPr>
      </w:pPr>
      <w:r w:rsidRPr="0086725F">
        <w:rPr>
          <w:rFonts w:ascii="Times New Roman" w:hAnsi="Times New Roman" w:cs="Times New Roman"/>
        </w:rPr>
        <w:t>6 posiłków dziennie (ostatni to przekąska tuż przed snem/w późnych godzinach wieczornych)</w:t>
      </w:r>
    </w:p>
    <w:p w:rsidR="00CF07B1" w:rsidRPr="0086725F" w:rsidRDefault="00CF07B1" w:rsidP="00CF07B1">
      <w:pPr>
        <w:numPr>
          <w:ilvl w:val="0"/>
          <w:numId w:val="22"/>
        </w:numPr>
        <w:contextualSpacing/>
        <w:jc w:val="both"/>
        <w:rPr>
          <w:rFonts w:ascii="Times New Roman" w:hAnsi="Times New Roman" w:cs="Times New Roman"/>
        </w:rPr>
      </w:pPr>
      <w:r w:rsidRPr="0086725F">
        <w:rPr>
          <w:rFonts w:ascii="Times New Roman" w:hAnsi="Times New Roman" w:cs="Times New Roman"/>
        </w:rPr>
        <w:t>Uwzględnienie indeksu glikemicznego produktów</w:t>
      </w:r>
    </w:p>
    <w:p w:rsidR="00CF07B1" w:rsidRPr="0086725F" w:rsidRDefault="00CF07B1" w:rsidP="00CF07B1">
      <w:pPr>
        <w:numPr>
          <w:ilvl w:val="0"/>
          <w:numId w:val="22"/>
        </w:numPr>
        <w:contextualSpacing/>
        <w:jc w:val="both"/>
        <w:rPr>
          <w:rFonts w:ascii="Times New Roman" w:hAnsi="Times New Roman" w:cs="Times New Roman"/>
        </w:rPr>
      </w:pPr>
      <w:r w:rsidRPr="0086725F">
        <w:rPr>
          <w:rFonts w:ascii="Times New Roman" w:hAnsi="Times New Roman" w:cs="Times New Roman"/>
        </w:rPr>
        <w:t>Pieczywo razowe</w:t>
      </w:r>
    </w:p>
    <w:p w:rsidR="00CF07B1" w:rsidRPr="0086725F" w:rsidRDefault="00CF07B1" w:rsidP="00CF07B1">
      <w:pPr>
        <w:numPr>
          <w:ilvl w:val="0"/>
          <w:numId w:val="22"/>
        </w:numPr>
        <w:contextualSpacing/>
        <w:jc w:val="both"/>
        <w:rPr>
          <w:rFonts w:ascii="Times New Roman" w:hAnsi="Times New Roman" w:cs="Times New Roman"/>
        </w:rPr>
      </w:pPr>
      <w:r w:rsidRPr="0086725F">
        <w:rPr>
          <w:rFonts w:ascii="Times New Roman" w:hAnsi="Times New Roman" w:cs="Times New Roman"/>
        </w:rPr>
        <w:t>Ograniczenie owoców na rzecz warzyw w postaci surowej</w:t>
      </w:r>
    </w:p>
    <w:p w:rsidR="00833624" w:rsidRPr="001C1BCA" w:rsidRDefault="00CF07B1" w:rsidP="00CF07B1">
      <w:pPr>
        <w:numPr>
          <w:ilvl w:val="0"/>
          <w:numId w:val="22"/>
        </w:numPr>
        <w:contextualSpacing/>
        <w:jc w:val="both"/>
        <w:rPr>
          <w:rFonts w:ascii="Times New Roman" w:hAnsi="Times New Roman" w:cs="Times New Roman"/>
        </w:rPr>
      </w:pPr>
      <w:r w:rsidRPr="0086725F">
        <w:rPr>
          <w:rFonts w:ascii="Times New Roman" w:hAnsi="Times New Roman" w:cs="Times New Roman"/>
        </w:rPr>
        <w:t>Bez zup mlecznych</w:t>
      </w: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Cukrzycowa 1500 </w:t>
      </w:r>
    </w:p>
    <w:p w:rsidR="00CF07B1" w:rsidRPr="0086725F" w:rsidRDefault="00CF07B1" w:rsidP="00CF07B1">
      <w:pPr>
        <w:numPr>
          <w:ilvl w:val="0"/>
          <w:numId w:val="23"/>
        </w:numPr>
        <w:contextualSpacing/>
        <w:jc w:val="both"/>
        <w:rPr>
          <w:rFonts w:ascii="Times New Roman" w:hAnsi="Times New Roman" w:cs="Times New Roman"/>
        </w:rPr>
      </w:pPr>
      <w:r w:rsidRPr="0086725F">
        <w:rPr>
          <w:rFonts w:ascii="Times New Roman" w:hAnsi="Times New Roman" w:cs="Times New Roman"/>
        </w:rPr>
        <w:t>Zapotrzebowanie energetyczne – 1500 kcal</w:t>
      </w:r>
    </w:p>
    <w:p w:rsidR="00CF07B1" w:rsidRPr="0086725F" w:rsidRDefault="00CF07B1" w:rsidP="00CF07B1">
      <w:pPr>
        <w:numPr>
          <w:ilvl w:val="0"/>
          <w:numId w:val="23"/>
        </w:numPr>
        <w:contextualSpacing/>
        <w:jc w:val="both"/>
        <w:rPr>
          <w:rFonts w:ascii="Times New Roman" w:hAnsi="Times New Roman" w:cs="Times New Roman"/>
        </w:rPr>
      </w:pPr>
      <w:r w:rsidRPr="0086725F">
        <w:rPr>
          <w:rFonts w:ascii="Times New Roman" w:hAnsi="Times New Roman" w:cs="Times New Roman"/>
        </w:rPr>
        <w:t>5 posiłków dziennie (ostatni tuż przed snem)</w:t>
      </w:r>
    </w:p>
    <w:p w:rsidR="00CF07B1" w:rsidRPr="0086725F" w:rsidRDefault="00CF07B1" w:rsidP="00CF07B1">
      <w:pPr>
        <w:numPr>
          <w:ilvl w:val="0"/>
          <w:numId w:val="23"/>
        </w:numPr>
        <w:contextualSpacing/>
        <w:jc w:val="both"/>
        <w:rPr>
          <w:rFonts w:ascii="Times New Roman" w:hAnsi="Times New Roman" w:cs="Times New Roman"/>
        </w:rPr>
      </w:pPr>
      <w:r w:rsidRPr="0086725F">
        <w:rPr>
          <w:rFonts w:ascii="Times New Roman" w:hAnsi="Times New Roman" w:cs="Times New Roman"/>
        </w:rPr>
        <w:t>Uwzględnienie indeksu glikemicznego produktów</w:t>
      </w:r>
    </w:p>
    <w:p w:rsidR="00CF07B1" w:rsidRPr="0086725F" w:rsidRDefault="00CF07B1" w:rsidP="00CF07B1">
      <w:pPr>
        <w:numPr>
          <w:ilvl w:val="0"/>
          <w:numId w:val="23"/>
        </w:numPr>
        <w:contextualSpacing/>
        <w:jc w:val="both"/>
        <w:rPr>
          <w:rFonts w:ascii="Times New Roman" w:hAnsi="Times New Roman" w:cs="Times New Roman"/>
        </w:rPr>
      </w:pPr>
      <w:r w:rsidRPr="0086725F">
        <w:rPr>
          <w:rFonts w:ascii="Times New Roman" w:hAnsi="Times New Roman" w:cs="Times New Roman"/>
        </w:rPr>
        <w:t>Pieczywo razowe</w:t>
      </w:r>
    </w:p>
    <w:p w:rsidR="00CF07B1" w:rsidRPr="0086725F" w:rsidRDefault="00CF07B1" w:rsidP="00CF07B1">
      <w:pPr>
        <w:numPr>
          <w:ilvl w:val="0"/>
          <w:numId w:val="23"/>
        </w:numPr>
        <w:contextualSpacing/>
        <w:jc w:val="both"/>
        <w:rPr>
          <w:rFonts w:ascii="Times New Roman" w:hAnsi="Times New Roman" w:cs="Times New Roman"/>
        </w:rPr>
      </w:pPr>
      <w:r w:rsidRPr="0086725F">
        <w:rPr>
          <w:rFonts w:ascii="Times New Roman" w:hAnsi="Times New Roman" w:cs="Times New Roman"/>
        </w:rPr>
        <w:t>Ograniczenie owoców na rzecz warzyw w postaci surowej</w:t>
      </w:r>
    </w:p>
    <w:p w:rsidR="00CF07B1" w:rsidRPr="0086725F" w:rsidRDefault="00CF07B1" w:rsidP="00CF07B1">
      <w:pPr>
        <w:numPr>
          <w:ilvl w:val="0"/>
          <w:numId w:val="23"/>
        </w:numPr>
        <w:contextualSpacing/>
        <w:jc w:val="both"/>
        <w:rPr>
          <w:rFonts w:ascii="Times New Roman" w:hAnsi="Times New Roman" w:cs="Times New Roman"/>
        </w:rPr>
      </w:pPr>
      <w:r w:rsidRPr="0086725F">
        <w:rPr>
          <w:rFonts w:ascii="Times New Roman" w:hAnsi="Times New Roman" w:cs="Times New Roman"/>
        </w:rPr>
        <w:t>Bez zup mlecznych</w:t>
      </w: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Niskobiałkowa </w:t>
      </w:r>
    </w:p>
    <w:p w:rsidR="00CF07B1" w:rsidRPr="0086725F" w:rsidRDefault="00CF07B1" w:rsidP="00CF07B1">
      <w:pPr>
        <w:numPr>
          <w:ilvl w:val="0"/>
          <w:numId w:val="24"/>
        </w:numPr>
        <w:contextualSpacing/>
        <w:jc w:val="both"/>
        <w:rPr>
          <w:rFonts w:ascii="Times New Roman" w:hAnsi="Times New Roman" w:cs="Times New Roman"/>
        </w:rPr>
      </w:pPr>
      <w:r w:rsidRPr="0086725F">
        <w:rPr>
          <w:rFonts w:ascii="Times New Roman" w:hAnsi="Times New Roman" w:cs="Times New Roman"/>
        </w:rPr>
        <w:t>Zapotrzebowanie energetyczne – 2</w:t>
      </w:r>
      <w:r w:rsidR="004014EB">
        <w:rPr>
          <w:rFonts w:ascii="Times New Roman" w:hAnsi="Times New Roman" w:cs="Times New Roman"/>
        </w:rPr>
        <w:t>1</w:t>
      </w:r>
      <w:r w:rsidRPr="0086725F">
        <w:rPr>
          <w:rFonts w:ascii="Times New Roman" w:hAnsi="Times New Roman" w:cs="Times New Roman"/>
        </w:rPr>
        <w:t>00</w:t>
      </w:r>
      <w:r w:rsidR="004014EB">
        <w:rPr>
          <w:rFonts w:ascii="Times New Roman" w:hAnsi="Times New Roman" w:cs="Times New Roman"/>
        </w:rPr>
        <w:t>-2300</w:t>
      </w:r>
      <w:r w:rsidRPr="0086725F">
        <w:rPr>
          <w:rFonts w:ascii="Times New Roman" w:hAnsi="Times New Roman" w:cs="Times New Roman"/>
        </w:rPr>
        <w:t xml:space="preserve"> kcal</w:t>
      </w:r>
    </w:p>
    <w:p w:rsidR="00CF07B1" w:rsidRPr="0086725F" w:rsidRDefault="00CF07B1" w:rsidP="00CF07B1">
      <w:pPr>
        <w:numPr>
          <w:ilvl w:val="0"/>
          <w:numId w:val="24"/>
        </w:numPr>
        <w:contextualSpacing/>
        <w:jc w:val="both"/>
        <w:rPr>
          <w:rFonts w:ascii="Times New Roman" w:hAnsi="Times New Roman" w:cs="Times New Roman"/>
        </w:rPr>
      </w:pPr>
      <w:r w:rsidRPr="0086725F">
        <w:rPr>
          <w:rFonts w:ascii="Times New Roman" w:hAnsi="Times New Roman" w:cs="Times New Roman"/>
        </w:rPr>
        <w:t>Dzienn</w:t>
      </w:r>
      <w:r w:rsidR="004014EB">
        <w:rPr>
          <w:rFonts w:ascii="Times New Roman" w:hAnsi="Times New Roman" w:cs="Times New Roman"/>
        </w:rPr>
        <w:t xml:space="preserve">e zapotrzebowanie </w:t>
      </w:r>
      <w:r w:rsidR="004014EB" w:rsidRPr="003D2CEF">
        <w:rPr>
          <w:rFonts w:ascii="Times New Roman" w:hAnsi="Times New Roman" w:cs="Times New Roman"/>
        </w:rPr>
        <w:t xml:space="preserve">na białko: </w:t>
      </w:r>
      <w:r w:rsidRPr="003D2CEF">
        <w:rPr>
          <w:rFonts w:ascii="Times New Roman" w:hAnsi="Times New Roman" w:cs="Times New Roman"/>
        </w:rPr>
        <w:t>40</w:t>
      </w:r>
      <w:r w:rsidR="004014EB" w:rsidRPr="003D2CEF">
        <w:rPr>
          <w:rFonts w:ascii="Times New Roman" w:hAnsi="Times New Roman" w:cs="Times New Roman"/>
        </w:rPr>
        <w:t>-50</w:t>
      </w:r>
      <w:r w:rsidRPr="003D2CEF">
        <w:rPr>
          <w:rFonts w:ascii="Times New Roman" w:hAnsi="Times New Roman" w:cs="Times New Roman"/>
        </w:rPr>
        <w:t>g na osobę</w:t>
      </w:r>
    </w:p>
    <w:p w:rsidR="00CF07B1" w:rsidRPr="004014EB" w:rsidRDefault="00CF07B1" w:rsidP="00CF07B1">
      <w:pPr>
        <w:numPr>
          <w:ilvl w:val="0"/>
          <w:numId w:val="24"/>
        </w:numPr>
        <w:contextualSpacing/>
        <w:jc w:val="both"/>
        <w:rPr>
          <w:rFonts w:ascii="Times New Roman" w:hAnsi="Times New Roman" w:cs="Times New Roman"/>
        </w:rPr>
      </w:pPr>
      <w:r w:rsidRPr="004014EB">
        <w:rPr>
          <w:rFonts w:ascii="Times New Roman" w:hAnsi="Times New Roman" w:cs="Times New Roman"/>
        </w:rPr>
        <w:t>Białko pełnowartościowe</w:t>
      </w:r>
    </w:p>
    <w:p w:rsidR="00CF07B1" w:rsidRPr="0086725F" w:rsidRDefault="00CF07B1" w:rsidP="00CF07B1">
      <w:pPr>
        <w:numPr>
          <w:ilvl w:val="0"/>
          <w:numId w:val="24"/>
        </w:numPr>
        <w:contextualSpacing/>
        <w:jc w:val="both"/>
        <w:rPr>
          <w:rFonts w:ascii="Times New Roman" w:hAnsi="Times New Roman" w:cs="Times New Roman"/>
        </w:rPr>
      </w:pPr>
      <w:r w:rsidRPr="0086725F">
        <w:rPr>
          <w:rFonts w:ascii="Times New Roman" w:hAnsi="Times New Roman" w:cs="Times New Roman"/>
        </w:rPr>
        <w:t>Założenia diety lekkostrawnej</w:t>
      </w:r>
    </w:p>
    <w:p w:rsidR="004014EB" w:rsidRDefault="004014EB"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Cukrzycowa-niskobiałkowa </w:t>
      </w:r>
    </w:p>
    <w:p w:rsidR="00CF07B1" w:rsidRPr="0086725F" w:rsidRDefault="00CF07B1" w:rsidP="00CF07B1">
      <w:pPr>
        <w:numPr>
          <w:ilvl w:val="0"/>
          <w:numId w:val="25"/>
        </w:numPr>
        <w:contextualSpacing/>
        <w:jc w:val="both"/>
        <w:rPr>
          <w:rFonts w:ascii="Times New Roman" w:hAnsi="Times New Roman" w:cs="Times New Roman"/>
        </w:rPr>
      </w:pPr>
      <w:r w:rsidRPr="0086725F">
        <w:rPr>
          <w:rFonts w:ascii="Times New Roman" w:hAnsi="Times New Roman" w:cs="Times New Roman"/>
        </w:rPr>
        <w:t>Zapotrzebowanie energetyczne – 2000 kcal</w:t>
      </w:r>
    </w:p>
    <w:p w:rsidR="00CF07B1" w:rsidRPr="0086725F" w:rsidRDefault="00CF07B1" w:rsidP="00CF07B1">
      <w:pPr>
        <w:numPr>
          <w:ilvl w:val="0"/>
          <w:numId w:val="25"/>
        </w:numPr>
        <w:contextualSpacing/>
        <w:jc w:val="both"/>
        <w:rPr>
          <w:rFonts w:ascii="Times New Roman" w:hAnsi="Times New Roman" w:cs="Times New Roman"/>
        </w:rPr>
      </w:pPr>
      <w:r w:rsidRPr="0086725F">
        <w:rPr>
          <w:rFonts w:ascii="Times New Roman" w:hAnsi="Times New Roman" w:cs="Times New Roman"/>
        </w:rPr>
        <w:t>Na bazie diety cukrzycowej</w:t>
      </w:r>
    </w:p>
    <w:p w:rsidR="00CF07B1" w:rsidRPr="0086725F" w:rsidRDefault="00CF07B1" w:rsidP="00CF07B1">
      <w:pPr>
        <w:numPr>
          <w:ilvl w:val="0"/>
          <w:numId w:val="25"/>
        </w:numPr>
        <w:contextualSpacing/>
        <w:jc w:val="both"/>
        <w:rPr>
          <w:rFonts w:ascii="Times New Roman" w:hAnsi="Times New Roman" w:cs="Times New Roman"/>
        </w:rPr>
      </w:pPr>
      <w:r w:rsidRPr="0086725F">
        <w:rPr>
          <w:rFonts w:ascii="Times New Roman" w:hAnsi="Times New Roman" w:cs="Times New Roman"/>
        </w:rPr>
        <w:t>Ograniczenie białka, soli, płynów</w:t>
      </w:r>
    </w:p>
    <w:p w:rsidR="004014EB" w:rsidRDefault="004014EB" w:rsidP="00CF07B1">
      <w:pPr>
        <w:jc w:val="both"/>
        <w:rPr>
          <w:rFonts w:ascii="Times New Roman" w:hAnsi="Times New Roman" w:cs="Times New Roman"/>
          <w:u w:val="single"/>
        </w:rPr>
      </w:pPr>
    </w:p>
    <w:p w:rsidR="00CF07B1" w:rsidRPr="003D2CEF" w:rsidRDefault="00CF07B1" w:rsidP="00CF07B1">
      <w:pPr>
        <w:jc w:val="both"/>
        <w:rPr>
          <w:rFonts w:ascii="Times New Roman" w:hAnsi="Times New Roman" w:cs="Times New Roman"/>
          <w:u w:val="single"/>
        </w:rPr>
      </w:pPr>
      <w:r w:rsidRPr="003D2CEF">
        <w:rPr>
          <w:rFonts w:ascii="Times New Roman" w:hAnsi="Times New Roman" w:cs="Times New Roman"/>
          <w:u w:val="single"/>
        </w:rPr>
        <w:t xml:space="preserve">Ubogofosforanowa </w:t>
      </w:r>
    </w:p>
    <w:p w:rsidR="00CF07B1" w:rsidRPr="003D2CEF" w:rsidRDefault="00CF07B1" w:rsidP="00CF07B1">
      <w:pPr>
        <w:numPr>
          <w:ilvl w:val="0"/>
          <w:numId w:val="26"/>
        </w:numPr>
        <w:contextualSpacing/>
        <w:jc w:val="both"/>
        <w:rPr>
          <w:rFonts w:ascii="Times New Roman" w:hAnsi="Times New Roman" w:cs="Times New Roman"/>
        </w:rPr>
      </w:pPr>
      <w:r w:rsidRPr="003D2CEF">
        <w:rPr>
          <w:rFonts w:ascii="Times New Roman" w:hAnsi="Times New Roman" w:cs="Times New Roman"/>
        </w:rPr>
        <w:t>Zapotrzebowanie energetyczne – 2000 kcal</w:t>
      </w:r>
    </w:p>
    <w:p w:rsidR="00CF07B1" w:rsidRPr="003D2CEF" w:rsidRDefault="00CF07B1" w:rsidP="00CF07B1">
      <w:pPr>
        <w:numPr>
          <w:ilvl w:val="0"/>
          <w:numId w:val="26"/>
        </w:numPr>
        <w:contextualSpacing/>
        <w:jc w:val="both"/>
        <w:rPr>
          <w:rFonts w:ascii="Times New Roman" w:hAnsi="Times New Roman" w:cs="Times New Roman"/>
        </w:rPr>
      </w:pPr>
      <w:r w:rsidRPr="003D2CEF">
        <w:rPr>
          <w:rFonts w:ascii="Times New Roman" w:hAnsi="Times New Roman" w:cs="Times New Roman"/>
        </w:rPr>
        <w:t>Ograniczenie podaży fosforanów do 800-1000 mg/dobę</w:t>
      </w:r>
    </w:p>
    <w:p w:rsidR="00CF07B1" w:rsidRPr="0086725F" w:rsidRDefault="00CF07B1" w:rsidP="00CF07B1">
      <w:pPr>
        <w:numPr>
          <w:ilvl w:val="0"/>
          <w:numId w:val="26"/>
        </w:numPr>
        <w:contextualSpacing/>
        <w:jc w:val="both"/>
        <w:rPr>
          <w:rFonts w:ascii="Times New Roman" w:hAnsi="Times New Roman" w:cs="Times New Roman"/>
        </w:rPr>
      </w:pPr>
      <w:r w:rsidRPr="0086725F">
        <w:rPr>
          <w:rFonts w:ascii="Times New Roman" w:hAnsi="Times New Roman" w:cs="Times New Roman"/>
        </w:rPr>
        <w:t>ograniczenie produktów: podroby, sery żółte, twarogowe, podpuszczkowe, suche nasiona roślin strączkowych, ryby, mleko pełne, pieczywo i produkty zbożowe (kasza gryczana, jęczmienna, makarony)</w:t>
      </w:r>
    </w:p>
    <w:p w:rsidR="004014EB" w:rsidRDefault="004014EB"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Wysokobiałkowa </w:t>
      </w:r>
    </w:p>
    <w:p w:rsidR="00CF07B1" w:rsidRPr="0086725F" w:rsidRDefault="00CF07B1" w:rsidP="00CF07B1">
      <w:pPr>
        <w:numPr>
          <w:ilvl w:val="0"/>
          <w:numId w:val="33"/>
        </w:numPr>
        <w:contextualSpacing/>
        <w:jc w:val="both"/>
        <w:rPr>
          <w:rFonts w:ascii="Times New Roman" w:hAnsi="Times New Roman" w:cs="Times New Roman"/>
        </w:rPr>
      </w:pPr>
      <w:r w:rsidRPr="0086725F">
        <w:rPr>
          <w:rFonts w:ascii="Times New Roman" w:hAnsi="Times New Roman" w:cs="Times New Roman"/>
        </w:rPr>
        <w:t>Zapotrzebowanie energetyczne – 2500 kcal</w:t>
      </w:r>
    </w:p>
    <w:p w:rsidR="00CF07B1" w:rsidRPr="0086725F" w:rsidRDefault="00CF07B1" w:rsidP="00CF07B1">
      <w:pPr>
        <w:numPr>
          <w:ilvl w:val="0"/>
          <w:numId w:val="33"/>
        </w:numPr>
        <w:contextualSpacing/>
        <w:jc w:val="both"/>
        <w:rPr>
          <w:rFonts w:ascii="Times New Roman" w:hAnsi="Times New Roman" w:cs="Times New Roman"/>
        </w:rPr>
      </w:pPr>
      <w:r w:rsidRPr="0086725F">
        <w:rPr>
          <w:rFonts w:ascii="Times New Roman" w:hAnsi="Times New Roman" w:cs="Times New Roman"/>
        </w:rPr>
        <w:t>Na bazie diety łatwostrawnej</w:t>
      </w:r>
    </w:p>
    <w:p w:rsidR="00CF07B1" w:rsidRPr="0086725F" w:rsidRDefault="00CF07B1" w:rsidP="00CF07B1">
      <w:pPr>
        <w:numPr>
          <w:ilvl w:val="0"/>
          <w:numId w:val="33"/>
        </w:numPr>
        <w:contextualSpacing/>
        <w:jc w:val="both"/>
        <w:rPr>
          <w:rFonts w:ascii="Times New Roman" w:hAnsi="Times New Roman" w:cs="Times New Roman"/>
        </w:rPr>
      </w:pPr>
      <w:r w:rsidRPr="0086725F">
        <w:rPr>
          <w:rFonts w:ascii="Times New Roman" w:hAnsi="Times New Roman" w:cs="Times New Roman"/>
        </w:rPr>
        <w:t>Posiłki wzbogacone o produkty o wysokiej zawartości białka np. kefir, jajo, zwiększone porcje mięsa i wędlin</w:t>
      </w: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Niskotłuszczowa </w:t>
      </w:r>
    </w:p>
    <w:p w:rsidR="00CF07B1" w:rsidRPr="0086725F" w:rsidRDefault="00CF07B1" w:rsidP="00CF07B1">
      <w:pPr>
        <w:numPr>
          <w:ilvl w:val="0"/>
          <w:numId w:val="27"/>
        </w:numPr>
        <w:contextualSpacing/>
        <w:jc w:val="both"/>
        <w:rPr>
          <w:rFonts w:ascii="Times New Roman" w:hAnsi="Times New Roman" w:cs="Times New Roman"/>
        </w:rPr>
      </w:pPr>
      <w:r w:rsidRPr="0086725F">
        <w:rPr>
          <w:rFonts w:ascii="Times New Roman" w:hAnsi="Times New Roman" w:cs="Times New Roman"/>
        </w:rPr>
        <w:t>zapotrzebowanie energetyczne – 2200 kcal</w:t>
      </w:r>
    </w:p>
    <w:p w:rsidR="00CF07B1" w:rsidRPr="0086725F" w:rsidRDefault="00CF07B1" w:rsidP="00CF07B1">
      <w:pPr>
        <w:numPr>
          <w:ilvl w:val="0"/>
          <w:numId w:val="27"/>
        </w:numPr>
        <w:contextualSpacing/>
        <w:jc w:val="both"/>
        <w:rPr>
          <w:rFonts w:ascii="Times New Roman" w:hAnsi="Times New Roman" w:cs="Times New Roman"/>
        </w:rPr>
      </w:pPr>
      <w:r w:rsidRPr="0086725F">
        <w:rPr>
          <w:rFonts w:ascii="Times New Roman" w:hAnsi="Times New Roman" w:cs="Times New Roman"/>
        </w:rPr>
        <w:t>3 posiłki dziennie</w:t>
      </w:r>
    </w:p>
    <w:p w:rsidR="00CF07B1" w:rsidRPr="0086725F" w:rsidRDefault="00CF07B1" w:rsidP="00CF07B1">
      <w:pPr>
        <w:numPr>
          <w:ilvl w:val="0"/>
          <w:numId w:val="27"/>
        </w:numPr>
        <w:contextualSpacing/>
        <w:jc w:val="both"/>
        <w:rPr>
          <w:rFonts w:ascii="Times New Roman" w:hAnsi="Times New Roman" w:cs="Times New Roman"/>
        </w:rPr>
      </w:pPr>
      <w:r w:rsidRPr="0086725F">
        <w:rPr>
          <w:rFonts w:ascii="Times New Roman" w:hAnsi="Times New Roman" w:cs="Times New Roman"/>
        </w:rPr>
        <w:t>Jasne pieczywo</w:t>
      </w:r>
    </w:p>
    <w:p w:rsidR="00CF07B1" w:rsidRPr="0086725F" w:rsidRDefault="00CF07B1" w:rsidP="00CF07B1">
      <w:pPr>
        <w:numPr>
          <w:ilvl w:val="0"/>
          <w:numId w:val="27"/>
        </w:numPr>
        <w:contextualSpacing/>
        <w:jc w:val="both"/>
        <w:rPr>
          <w:rFonts w:ascii="Times New Roman" w:hAnsi="Times New Roman" w:cs="Times New Roman"/>
        </w:rPr>
      </w:pPr>
      <w:r w:rsidRPr="0086725F">
        <w:rPr>
          <w:rFonts w:ascii="Times New Roman" w:hAnsi="Times New Roman" w:cs="Times New Roman"/>
        </w:rPr>
        <w:t>Potrawy na bazie diety lekkostrawnej z wyłączeniem produktów o wysokiej zawartości tłuszczów i błonnika</w:t>
      </w: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Niskocholesterolowa </w:t>
      </w:r>
    </w:p>
    <w:p w:rsidR="00CF07B1" w:rsidRPr="0086725F" w:rsidRDefault="00CF07B1" w:rsidP="00CF07B1">
      <w:pPr>
        <w:numPr>
          <w:ilvl w:val="0"/>
          <w:numId w:val="28"/>
        </w:numPr>
        <w:contextualSpacing/>
        <w:jc w:val="both"/>
        <w:rPr>
          <w:rFonts w:ascii="Times New Roman" w:hAnsi="Times New Roman" w:cs="Times New Roman"/>
        </w:rPr>
      </w:pPr>
      <w:r w:rsidRPr="0086725F">
        <w:rPr>
          <w:rFonts w:ascii="Times New Roman" w:hAnsi="Times New Roman" w:cs="Times New Roman"/>
        </w:rPr>
        <w:t>Zapotrzebowanie energetyczne – 2000 kcal</w:t>
      </w:r>
    </w:p>
    <w:p w:rsidR="00CF07B1" w:rsidRPr="0086725F" w:rsidRDefault="00CF07B1" w:rsidP="00CF07B1">
      <w:pPr>
        <w:numPr>
          <w:ilvl w:val="0"/>
          <w:numId w:val="28"/>
        </w:numPr>
        <w:contextualSpacing/>
        <w:jc w:val="both"/>
        <w:rPr>
          <w:rFonts w:ascii="Times New Roman" w:hAnsi="Times New Roman" w:cs="Times New Roman"/>
        </w:rPr>
      </w:pPr>
      <w:r w:rsidRPr="0086725F">
        <w:rPr>
          <w:rFonts w:ascii="Times New Roman" w:hAnsi="Times New Roman" w:cs="Times New Roman"/>
        </w:rPr>
        <w:t>Potrawy sporządzane jak przy diecie lekkostrawnej</w:t>
      </w:r>
    </w:p>
    <w:p w:rsidR="00CF07B1" w:rsidRPr="0086725F" w:rsidRDefault="00CF07B1" w:rsidP="00CF07B1">
      <w:pPr>
        <w:numPr>
          <w:ilvl w:val="0"/>
          <w:numId w:val="28"/>
        </w:numPr>
        <w:contextualSpacing/>
        <w:jc w:val="both"/>
        <w:rPr>
          <w:rFonts w:ascii="Times New Roman" w:hAnsi="Times New Roman" w:cs="Times New Roman"/>
        </w:rPr>
      </w:pPr>
      <w:r w:rsidRPr="0086725F">
        <w:rPr>
          <w:rFonts w:ascii="Times New Roman" w:hAnsi="Times New Roman" w:cs="Times New Roman"/>
        </w:rPr>
        <w:t>Ograniczenie tłuszczów pochodzenia zwierzęcego</w:t>
      </w:r>
    </w:p>
    <w:p w:rsidR="00CF07B1" w:rsidRPr="0086725F" w:rsidRDefault="00CF07B1" w:rsidP="00CF07B1">
      <w:pPr>
        <w:numPr>
          <w:ilvl w:val="0"/>
          <w:numId w:val="28"/>
        </w:numPr>
        <w:contextualSpacing/>
        <w:jc w:val="both"/>
        <w:rPr>
          <w:rFonts w:ascii="Times New Roman" w:hAnsi="Times New Roman" w:cs="Times New Roman"/>
        </w:rPr>
      </w:pPr>
      <w:r w:rsidRPr="0086725F">
        <w:rPr>
          <w:rFonts w:ascii="Times New Roman" w:hAnsi="Times New Roman" w:cs="Times New Roman"/>
        </w:rPr>
        <w:t>Pieczywo mieszane</w:t>
      </w: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Niskosodowa </w:t>
      </w:r>
    </w:p>
    <w:p w:rsidR="00CF07B1" w:rsidRPr="0086725F" w:rsidRDefault="00CF07B1" w:rsidP="00CF07B1">
      <w:pPr>
        <w:numPr>
          <w:ilvl w:val="0"/>
          <w:numId w:val="29"/>
        </w:numPr>
        <w:contextualSpacing/>
        <w:jc w:val="both"/>
        <w:rPr>
          <w:rFonts w:ascii="Times New Roman" w:hAnsi="Times New Roman" w:cs="Times New Roman"/>
        </w:rPr>
      </w:pPr>
      <w:r w:rsidRPr="0086725F">
        <w:rPr>
          <w:rFonts w:ascii="Times New Roman" w:hAnsi="Times New Roman" w:cs="Times New Roman"/>
        </w:rPr>
        <w:t>Założenia diety łatwostrawnej z wyłączeniem soli</w:t>
      </w:r>
    </w:p>
    <w:p w:rsidR="00CF07B1" w:rsidRPr="0086725F" w:rsidRDefault="00CF07B1" w:rsidP="00CF07B1">
      <w:pPr>
        <w:numPr>
          <w:ilvl w:val="0"/>
          <w:numId w:val="29"/>
        </w:numPr>
        <w:contextualSpacing/>
        <w:jc w:val="both"/>
        <w:rPr>
          <w:rFonts w:ascii="Times New Roman" w:hAnsi="Times New Roman" w:cs="Times New Roman"/>
        </w:rPr>
      </w:pPr>
      <w:r w:rsidRPr="0086725F">
        <w:rPr>
          <w:rFonts w:ascii="Times New Roman" w:hAnsi="Times New Roman" w:cs="Times New Roman"/>
        </w:rPr>
        <w:t>Wykluczenie produktów o dużej zawartości soli np. wędzone wędliny, smakowe serki itp.</w:t>
      </w:r>
    </w:p>
    <w:p w:rsidR="00837D93" w:rsidRDefault="00837D93"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Dieta dla pacjentów dializowanych </w:t>
      </w:r>
    </w:p>
    <w:p w:rsidR="00CF07B1" w:rsidRPr="003D2CEF" w:rsidRDefault="00CF07B1" w:rsidP="00CF07B1">
      <w:pPr>
        <w:numPr>
          <w:ilvl w:val="0"/>
          <w:numId w:val="39"/>
        </w:numPr>
        <w:contextualSpacing/>
        <w:jc w:val="both"/>
        <w:rPr>
          <w:rFonts w:ascii="Times New Roman" w:hAnsi="Times New Roman" w:cs="Times New Roman"/>
        </w:rPr>
      </w:pPr>
      <w:r w:rsidRPr="003D2CEF">
        <w:rPr>
          <w:rFonts w:ascii="Times New Roman" w:hAnsi="Times New Roman" w:cs="Times New Roman"/>
        </w:rPr>
        <w:t>Zapotrzebowanie energetyczne – 2000 kcal</w:t>
      </w:r>
    </w:p>
    <w:p w:rsidR="00CF07B1" w:rsidRPr="003D2CEF" w:rsidRDefault="00CF07B1" w:rsidP="00CF07B1">
      <w:pPr>
        <w:numPr>
          <w:ilvl w:val="0"/>
          <w:numId w:val="39"/>
        </w:numPr>
        <w:contextualSpacing/>
        <w:jc w:val="both"/>
        <w:rPr>
          <w:rFonts w:ascii="Times New Roman" w:hAnsi="Times New Roman" w:cs="Times New Roman"/>
        </w:rPr>
      </w:pPr>
      <w:r w:rsidRPr="003D2CEF">
        <w:rPr>
          <w:rFonts w:ascii="Times New Roman" w:hAnsi="Times New Roman" w:cs="Times New Roman"/>
        </w:rPr>
        <w:t>Na bazie diety lekkostrawnej</w:t>
      </w:r>
    </w:p>
    <w:p w:rsidR="00CF07B1" w:rsidRPr="003D2CEF" w:rsidRDefault="00CF07B1" w:rsidP="00CF07B1">
      <w:pPr>
        <w:numPr>
          <w:ilvl w:val="0"/>
          <w:numId w:val="26"/>
        </w:numPr>
        <w:contextualSpacing/>
        <w:jc w:val="both"/>
        <w:rPr>
          <w:rFonts w:ascii="Times New Roman" w:hAnsi="Times New Roman" w:cs="Times New Roman"/>
        </w:rPr>
      </w:pPr>
      <w:r w:rsidRPr="003D2CEF">
        <w:rPr>
          <w:rFonts w:ascii="Times New Roman" w:hAnsi="Times New Roman" w:cs="Times New Roman"/>
        </w:rPr>
        <w:t xml:space="preserve">Ograniczenie podaży fosforanów do 800-1000 mg/dobę </w:t>
      </w:r>
    </w:p>
    <w:p w:rsidR="00CF07B1" w:rsidRPr="003D2CEF" w:rsidRDefault="00CF07B1" w:rsidP="00CF07B1">
      <w:pPr>
        <w:numPr>
          <w:ilvl w:val="0"/>
          <w:numId w:val="39"/>
        </w:numPr>
        <w:contextualSpacing/>
        <w:jc w:val="both"/>
        <w:rPr>
          <w:rFonts w:ascii="Times New Roman" w:hAnsi="Times New Roman" w:cs="Times New Roman"/>
        </w:rPr>
      </w:pPr>
      <w:r w:rsidRPr="003D2CEF">
        <w:rPr>
          <w:rFonts w:ascii="Times New Roman" w:hAnsi="Times New Roman" w:cs="Times New Roman"/>
        </w:rPr>
        <w:t>Ograniczenie podaży potasu do 1500-2000 mg/dobę</w:t>
      </w:r>
    </w:p>
    <w:p w:rsidR="00CF07B1" w:rsidRPr="003D2CEF" w:rsidRDefault="00CF07B1" w:rsidP="00CF07B1">
      <w:pPr>
        <w:numPr>
          <w:ilvl w:val="0"/>
          <w:numId w:val="39"/>
        </w:numPr>
        <w:contextualSpacing/>
        <w:jc w:val="both"/>
        <w:rPr>
          <w:rFonts w:ascii="Times New Roman" w:hAnsi="Times New Roman" w:cs="Times New Roman"/>
        </w:rPr>
      </w:pPr>
      <w:r w:rsidRPr="003D2CEF">
        <w:rPr>
          <w:rFonts w:ascii="Times New Roman" w:hAnsi="Times New Roman" w:cs="Times New Roman"/>
        </w:rPr>
        <w:t xml:space="preserve">Ograniczenie podaży sodu </w:t>
      </w:r>
      <w:r w:rsidR="00C7085E" w:rsidRPr="003D2CEF">
        <w:rPr>
          <w:rFonts w:ascii="Times New Roman" w:hAnsi="Times New Roman" w:cs="Times New Roman"/>
        </w:rPr>
        <w:t xml:space="preserve">do </w:t>
      </w:r>
      <w:r w:rsidR="001133A9" w:rsidRPr="003D2CEF">
        <w:rPr>
          <w:rFonts w:ascii="Times New Roman" w:hAnsi="Times New Roman" w:cs="Times New Roman"/>
        </w:rPr>
        <w:t>2000-2300 mg/dobę</w:t>
      </w:r>
    </w:p>
    <w:p w:rsidR="00CF07B1" w:rsidRPr="003D2CEF" w:rsidRDefault="00CF07B1" w:rsidP="00CF07B1">
      <w:pPr>
        <w:numPr>
          <w:ilvl w:val="0"/>
          <w:numId w:val="39"/>
        </w:numPr>
        <w:contextualSpacing/>
        <w:jc w:val="both"/>
        <w:rPr>
          <w:rFonts w:ascii="Times New Roman" w:hAnsi="Times New Roman" w:cs="Times New Roman"/>
        </w:rPr>
      </w:pPr>
      <w:r w:rsidRPr="003D2CEF">
        <w:rPr>
          <w:rFonts w:ascii="Times New Roman" w:hAnsi="Times New Roman" w:cs="Times New Roman"/>
        </w:rPr>
        <w:t>Wykluczamy produkty cukiernicze</w:t>
      </w:r>
    </w:p>
    <w:p w:rsidR="0086725F" w:rsidRDefault="0086725F"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Wrzodowa </w:t>
      </w:r>
    </w:p>
    <w:p w:rsidR="00CF07B1" w:rsidRPr="0086725F" w:rsidRDefault="00CF07B1" w:rsidP="00CF07B1">
      <w:pPr>
        <w:numPr>
          <w:ilvl w:val="0"/>
          <w:numId w:val="34"/>
        </w:numPr>
        <w:contextualSpacing/>
        <w:jc w:val="both"/>
        <w:rPr>
          <w:rFonts w:ascii="Times New Roman" w:hAnsi="Times New Roman" w:cs="Times New Roman"/>
        </w:rPr>
      </w:pPr>
      <w:r w:rsidRPr="0086725F">
        <w:rPr>
          <w:rFonts w:ascii="Times New Roman" w:hAnsi="Times New Roman" w:cs="Times New Roman"/>
        </w:rPr>
        <w:t>Zapotrzebowanie energetyczne – 2000 kcal</w:t>
      </w:r>
    </w:p>
    <w:p w:rsidR="00CF07B1" w:rsidRPr="0086725F" w:rsidRDefault="00CF07B1" w:rsidP="00CF07B1">
      <w:pPr>
        <w:numPr>
          <w:ilvl w:val="0"/>
          <w:numId w:val="34"/>
        </w:numPr>
        <w:contextualSpacing/>
        <w:jc w:val="both"/>
        <w:rPr>
          <w:rFonts w:ascii="Times New Roman" w:hAnsi="Times New Roman" w:cs="Times New Roman"/>
        </w:rPr>
      </w:pPr>
      <w:r w:rsidRPr="0086725F">
        <w:rPr>
          <w:rFonts w:ascii="Times New Roman" w:hAnsi="Times New Roman" w:cs="Times New Roman"/>
        </w:rPr>
        <w:t>3 posiłki dziennie</w:t>
      </w:r>
    </w:p>
    <w:p w:rsidR="00CF07B1" w:rsidRPr="0086725F" w:rsidRDefault="00CF07B1" w:rsidP="00CF07B1">
      <w:pPr>
        <w:numPr>
          <w:ilvl w:val="0"/>
          <w:numId w:val="34"/>
        </w:numPr>
        <w:contextualSpacing/>
        <w:jc w:val="both"/>
        <w:rPr>
          <w:rFonts w:ascii="Times New Roman" w:hAnsi="Times New Roman" w:cs="Times New Roman"/>
        </w:rPr>
      </w:pPr>
      <w:r w:rsidRPr="0086725F">
        <w:rPr>
          <w:rFonts w:ascii="Times New Roman" w:hAnsi="Times New Roman" w:cs="Times New Roman"/>
        </w:rPr>
        <w:t>Jasne pieczywo</w:t>
      </w:r>
    </w:p>
    <w:p w:rsidR="00CF07B1" w:rsidRPr="0086725F" w:rsidRDefault="00CF07B1" w:rsidP="00CF07B1">
      <w:pPr>
        <w:numPr>
          <w:ilvl w:val="0"/>
          <w:numId w:val="34"/>
        </w:numPr>
        <w:contextualSpacing/>
        <w:jc w:val="both"/>
        <w:rPr>
          <w:rFonts w:ascii="Times New Roman" w:hAnsi="Times New Roman" w:cs="Times New Roman"/>
        </w:rPr>
      </w:pPr>
      <w:r w:rsidRPr="0086725F">
        <w:rPr>
          <w:rFonts w:ascii="Times New Roman" w:hAnsi="Times New Roman" w:cs="Times New Roman"/>
        </w:rPr>
        <w:t>Potrawy na bazie diety lekkostrawnej z wyłączeniem produktów o wysokiej zawartości tłuszczu i błonnika, esencjonalnych wywarów, pieczywa cukierniczego, surowych owoców</w:t>
      </w:r>
    </w:p>
    <w:p w:rsidR="00CF07B1" w:rsidRPr="0086725F" w:rsidRDefault="00CF07B1" w:rsidP="00CF07B1">
      <w:pPr>
        <w:numPr>
          <w:ilvl w:val="0"/>
          <w:numId w:val="34"/>
        </w:numPr>
        <w:contextualSpacing/>
        <w:jc w:val="both"/>
        <w:rPr>
          <w:rFonts w:ascii="Times New Roman" w:hAnsi="Times New Roman" w:cs="Times New Roman"/>
        </w:rPr>
      </w:pPr>
      <w:r w:rsidRPr="0086725F">
        <w:rPr>
          <w:rFonts w:ascii="Times New Roman" w:hAnsi="Times New Roman" w:cs="Times New Roman"/>
        </w:rPr>
        <w:t>Wskazane podawanie kisielów, budyniu</w:t>
      </w:r>
    </w:p>
    <w:p w:rsidR="0077734B" w:rsidRDefault="0077734B" w:rsidP="00CF07B1">
      <w:pPr>
        <w:jc w:val="both"/>
        <w:rPr>
          <w:rFonts w:ascii="Times New Roman" w:hAnsi="Times New Roman" w:cs="Times New Roman"/>
          <w:u w:val="single"/>
        </w:rPr>
      </w:pPr>
    </w:p>
    <w:p w:rsidR="00CF07B1" w:rsidRPr="0086725F" w:rsidRDefault="0077734B" w:rsidP="00CF07B1">
      <w:pPr>
        <w:jc w:val="both"/>
        <w:rPr>
          <w:rFonts w:ascii="Times New Roman" w:hAnsi="Times New Roman" w:cs="Times New Roman"/>
          <w:u w:val="single"/>
        </w:rPr>
      </w:pPr>
      <w:r>
        <w:rPr>
          <w:rFonts w:ascii="Times New Roman" w:hAnsi="Times New Roman" w:cs="Times New Roman"/>
          <w:u w:val="single"/>
        </w:rPr>
        <w:t>Bezglutenowa</w:t>
      </w:r>
    </w:p>
    <w:p w:rsidR="00CF07B1" w:rsidRPr="0086725F" w:rsidRDefault="00CF07B1" w:rsidP="00CF07B1">
      <w:pPr>
        <w:numPr>
          <w:ilvl w:val="0"/>
          <w:numId w:val="30"/>
        </w:numPr>
        <w:contextualSpacing/>
        <w:jc w:val="both"/>
        <w:rPr>
          <w:rFonts w:ascii="Times New Roman" w:hAnsi="Times New Roman" w:cs="Times New Roman"/>
        </w:rPr>
      </w:pPr>
      <w:r w:rsidRPr="0086725F">
        <w:rPr>
          <w:rFonts w:ascii="Times New Roman" w:hAnsi="Times New Roman" w:cs="Times New Roman"/>
        </w:rPr>
        <w:t>Zapotrzebowanie energetyczne – 2200 kcal</w:t>
      </w:r>
    </w:p>
    <w:p w:rsidR="00CF07B1" w:rsidRPr="0086725F" w:rsidRDefault="00CF07B1" w:rsidP="00CF07B1">
      <w:pPr>
        <w:numPr>
          <w:ilvl w:val="0"/>
          <w:numId w:val="30"/>
        </w:numPr>
        <w:contextualSpacing/>
        <w:jc w:val="both"/>
        <w:rPr>
          <w:rFonts w:ascii="Times New Roman" w:hAnsi="Times New Roman" w:cs="Times New Roman"/>
        </w:rPr>
      </w:pPr>
      <w:r w:rsidRPr="0086725F">
        <w:rPr>
          <w:rFonts w:ascii="Times New Roman" w:hAnsi="Times New Roman" w:cs="Times New Roman"/>
        </w:rPr>
        <w:t>Na bazie diety lekkostrawnej</w:t>
      </w:r>
    </w:p>
    <w:p w:rsidR="00CF07B1" w:rsidRPr="0086725F" w:rsidRDefault="00CF07B1" w:rsidP="00CF07B1">
      <w:pPr>
        <w:numPr>
          <w:ilvl w:val="0"/>
          <w:numId w:val="30"/>
        </w:numPr>
        <w:contextualSpacing/>
        <w:jc w:val="both"/>
        <w:rPr>
          <w:rFonts w:ascii="Times New Roman" w:hAnsi="Times New Roman" w:cs="Times New Roman"/>
        </w:rPr>
      </w:pPr>
      <w:r w:rsidRPr="0086725F">
        <w:rPr>
          <w:rFonts w:ascii="Times New Roman" w:hAnsi="Times New Roman" w:cs="Times New Roman"/>
        </w:rPr>
        <w:t>Wykluczone potrawy i produkty zawierające gluten</w:t>
      </w:r>
    </w:p>
    <w:p w:rsidR="00CF07B1" w:rsidRPr="0086725F" w:rsidRDefault="00CF07B1" w:rsidP="00CF07B1">
      <w:pPr>
        <w:numPr>
          <w:ilvl w:val="0"/>
          <w:numId w:val="30"/>
        </w:numPr>
        <w:contextualSpacing/>
        <w:jc w:val="both"/>
        <w:rPr>
          <w:rFonts w:ascii="Times New Roman" w:hAnsi="Times New Roman" w:cs="Times New Roman"/>
        </w:rPr>
      </w:pPr>
      <w:r w:rsidRPr="0086725F">
        <w:rPr>
          <w:rFonts w:ascii="Times New Roman" w:hAnsi="Times New Roman" w:cs="Times New Roman"/>
        </w:rPr>
        <w:t>Dozwolone pieczywo: chleb bezglutenowy</w:t>
      </w:r>
    </w:p>
    <w:p w:rsidR="0077734B" w:rsidRDefault="0077734B"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Wegetariańska 2000-2200kcal</w:t>
      </w:r>
    </w:p>
    <w:p w:rsidR="00CF07B1" w:rsidRPr="0086725F" w:rsidRDefault="00CF07B1" w:rsidP="00CF07B1">
      <w:pPr>
        <w:numPr>
          <w:ilvl w:val="0"/>
          <w:numId w:val="31"/>
        </w:numPr>
        <w:contextualSpacing/>
        <w:jc w:val="both"/>
        <w:rPr>
          <w:rFonts w:ascii="Times New Roman" w:hAnsi="Times New Roman" w:cs="Times New Roman"/>
        </w:rPr>
      </w:pPr>
      <w:r w:rsidRPr="0086725F">
        <w:rPr>
          <w:rFonts w:ascii="Times New Roman" w:hAnsi="Times New Roman" w:cs="Times New Roman"/>
        </w:rPr>
        <w:t>Wyłączenie potraw mięsnych i wędlin</w:t>
      </w:r>
    </w:p>
    <w:p w:rsidR="00CF07B1" w:rsidRPr="0086725F" w:rsidRDefault="00CF07B1" w:rsidP="00CF07B1">
      <w:pPr>
        <w:numPr>
          <w:ilvl w:val="0"/>
          <w:numId w:val="31"/>
        </w:numPr>
        <w:contextualSpacing/>
        <w:jc w:val="both"/>
        <w:rPr>
          <w:rFonts w:ascii="Times New Roman" w:hAnsi="Times New Roman" w:cs="Times New Roman"/>
        </w:rPr>
      </w:pPr>
      <w:r w:rsidRPr="0086725F">
        <w:rPr>
          <w:rFonts w:ascii="Times New Roman" w:hAnsi="Times New Roman" w:cs="Times New Roman"/>
        </w:rPr>
        <w:t>Źródło pełnowartościowego białka stanowią jaja, mleko</w:t>
      </w:r>
    </w:p>
    <w:p w:rsidR="00CF07B1" w:rsidRPr="0086725F" w:rsidRDefault="00CF07B1" w:rsidP="00CF07B1">
      <w:pPr>
        <w:jc w:val="both"/>
        <w:rPr>
          <w:rFonts w:ascii="Times New Roman" w:hAnsi="Times New Roman" w:cs="Times New Roman"/>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Dieta wegańska-2000 kcal</w:t>
      </w:r>
    </w:p>
    <w:p w:rsidR="00CF07B1" w:rsidRPr="0086725F" w:rsidRDefault="00CF07B1" w:rsidP="00CF07B1">
      <w:pPr>
        <w:numPr>
          <w:ilvl w:val="0"/>
          <w:numId w:val="43"/>
        </w:numPr>
        <w:contextualSpacing/>
        <w:jc w:val="both"/>
        <w:rPr>
          <w:rFonts w:ascii="Times New Roman" w:hAnsi="Times New Roman" w:cs="Times New Roman"/>
        </w:rPr>
      </w:pPr>
      <w:r w:rsidRPr="0086725F">
        <w:rPr>
          <w:rFonts w:ascii="Times New Roman" w:hAnsi="Times New Roman" w:cs="Times New Roman"/>
        </w:rPr>
        <w:t>Całkowite wykluczenie produktów pochodzenia zwierzęcego</w:t>
      </w:r>
    </w:p>
    <w:p w:rsidR="00CF07B1" w:rsidRPr="0086725F" w:rsidRDefault="00CF07B1" w:rsidP="00CF07B1">
      <w:pPr>
        <w:numPr>
          <w:ilvl w:val="0"/>
          <w:numId w:val="43"/>
        </w:numPr>
        <w:contextualSpacing/>
        <w:jc w:val="both"/>
        <w:rPr>
          <w:rFonts w:ascii="Times New Roman" w:hAnsi="Times New Roman" w:cs="Times New Roman"/>
        </w:rPr>
      </w:pPr>
      <w:r w:rsidRPr="0086725F">
        <w:rPr>
          <w:rFonts w:ascii="Times New Roman" w:hAnsi="Times New Roman" w:cs="Times New Roman"/>
        </w:rPr>
        <w:t>Dieta obejmuje produkty pochodzenia roślinnego takie jak:</w:t>
      </w:r>
    </w:p>
    <w:p w:rsidR="00CF07B1" w:rsidRPr="0086725F" w:rsidRDefault="00CF07B1" w:rsidP="00CF07B1">
      <w:pPr>
        <w:ind w:left="720"/>
        <w:contextualSpacing/>
        <w:jc w:val="both"/>
        <w:rPr>
          <w:rFonts w:ascii="Times New Roman" w:hAnsi="Times New Roman" w:cs="Times New Roman"/>
        </w:rPr>
      </w:pPr>
      <w:r w:rsidRPr="0086725F">
        <w:rPr>
          <w:rFonts w:ascii="Times New Roman" w:hAnsi="Times New Roman" w:cs="Times New Roman"/>
        </w:rPr>
        <w:t>zboża, warzywa, rośliny strączkowe, orzechy, owoce, napoje roślinne, tofu.</w:t>
      </w:r>
    </w:p>
    <w:p w:rsidR="00CF07B1" w:rsidRPr="0086725F" w:rsidRDefault="00CF07B1" w:rsidP="00CF07B1">
      <w:pPr>
        <w:jc w:val="both"/>
        <w:rPr>
          <w:rFonts w:ascii="Times New Roman" w:hAnsi="Times New Roman" w:cs="Times New Roman"/>
        </w:rPr>
      </w:pPr>
    </w:p>
    <w:p w:rsidR="001C1BCA" w:rsidRDefault="001C1BCA" w:rsidP="00CF07B1">
      <w:pPr>
        <w:jc w:val="both"/>
        <w:rPr>
          <w:rFonts w:ascii="Times New Roman" w:hAnsi="Times New Roman" w:cs="Times New Roman"/>
          <w:u w:val="single"/>
        </w:rPr>
      </w:pPr>
    </w:p>
    <w:p w:rsidR="00CF07B1" w:rsidRPr="0086725F" w:rsidRDefault="0077734B" w:rsidP="00CF07B1">
      <w:pPr>
        <w:jc w:val="both"/>
        <w:rPr>
          <w:rFonts w:ascii="Times New Roman" w:hAnsi="Times New Roman" w:cs="Times New Roman"/>
          <w:u w:val="single"/>
        </w:rPr>
      </w:pPr>
      <w:r>
        <w:rPr>
          <w:rFonts w:ascii="Times New Roman" w:hAnsi="Times New Roman" w:cs="Times New Roman"/>
          <w:u w:val="single"/>
        </w:rPr>
        <w:t>Płynna</w:t>
      </w:r>
    </w:p>
    <w:p w:rsidR="00CF07B1" w:rsidRPr="00BE2601" w:rsidRDefault="00CF07B1" w:rsidP="00CF07B1">
      <w:pPr>
        <w:numPr>
          <w:ilvl w:val="0"/>
          <w:numId w:val="32"/>
        </w:numPr>
        <w:contextualSpacing/>
        <w:jc w:val="both"/>
        <w:rPr>
          <w:rFonts w:ascii="Times New Roman" w:hAnsi="Times New Roman" w:cs="Times New Roman"/>
        </w:rPr>
      </w:pPr>
      <w:r w:rsidRPr="00BE2601">
        <w:rPr>
          <w:rFonts w:ascii="Times New Roman" w:hAnsi="Times New Roman" w:cs="Times New Roman"/>
        </w:rPr>
        <w:t>Zapotrzebowanie energetyczne – 2000 kcal</w:t>
      </w:r>
    </w:p>
    <w:p w:rsidR="00CF07B1" w:rsidRPr="0086725F" w:rsidRDefault="00CF07B1" w:rsidP="00CF07B1">
      <w:pPr>
        <w:numPr>
          <w:ilvl w:val="0"/>
          <w:numId w:val="32"/>
        </w:numPr>
        <w:contextualSpacing/>
        <w:jc w:val="both"/>
        <w:rPr>
          <w:rFonts w:ascii="Times New Roman" w:hAnsi="Times New Roman" w:cs="Times New Roman"/>
        </w:rPr>
      </w:pPr>
      <w:r w:rsidRPr="0086725F">
        <w:rPr>
          <w:rFonts w:ascii="Times New Roman" w:hAnsi="Times New Roman" w:cs="Times New Roman"/>
        </w:rPr>
        <w:t>Potrawy przyrządzane jak przy diecie łatwostrawnej</w:t>
      </w:r>
    </w:p>
    <w:p w:rsidR="00CF07B1" w:rsidRPr="0086725F" w:rsidRDefault="00CF07B1" w:rsidP="00CF07B1">
      <w:pPr>
        <w:numPr>
          <w:ilvl w:val="0"/>
          <w:numId w:val="32"/>
        </w:numPr>
        <w:contextualSpacing/>
        <w:jc w:val="both"/>
        <w:rPr>
          <w:rFonts w:ascii="Times New Roman" w:hAnsi="Times New Roman" w:cs="Times New Roman"/>
        </w:rPr>
      </w:pPr>
      <w:r w:rsidRPr="0086725F">
        <w:rPr>
          <w:rFonts w:ascii="Times New Roman" w:hAnsi="Times New Roman" w:cs="Times New Roman"/>
        </w:rPr>
        <w:t>Posiłki o konsystencji płynnej (woda, herbaty ziołowe, soki warzywne, owocowe, produkty mleczne)</w:t>
      </w:r>
    </w:p>
    <w:p w:rsidR="00CF07B1" w:rsidRPr="0086725F" w:rsidRDefault="0077734B" w:rsidP="00CF07B1">
      <w:pPr>
        <w:jc w:val="both"/>
        <w:rPr>
          <w:rFonts w:ascii="Times New Roman" w:hAnsi="Times New Roman" w:cs="Times New Roman"/>
          <w:u w:val="single"/>
        </w:rPr>
      </w:pPr>
      <w:r>
        <w:rPr>
          <w:rFonts w:ascii="Times New Roman" w:hAnsi="Times New Roman" w:cs="Times New Roman"/>
          <w:u w:val="single"/>
        </w:rPr>
        <w:t>Papkowata</w:t>
      </w:r>
    </w:p>
    <w:p w:rsidR="00CF07B1" w:rsidRPr="00BE2601" w:rsidRDefault="00CF07B1" w:rsidP="00CF07B1">
      <w:pPr>
        <w:numPr>
          <w:ilvl w:val="0"/>
          <w:numId w:val="32"/>
        </w:numPr>
        <w:contextualSpacing/>
        <w:jc w:val="both"/>
        <w:rPr>
          <w:rFonts w:ascii="Times New Roman" w:hAnsi="Times New Roman" w:cs="Times New Roman"/>
        </w:rPr>
      </w:pPr>
      <w:r w:rsidRPr="00BE2601">
        <w:rPr>
          <w:rFonts w:ascii="Times New Roman" w:hAnsi="Times New Roman" w:cs="Times New Roman"/>
        </w:rPr>
        <w:t>Zapotrzebowanie energetyczne – 2000 kcal</w:t>
      </w:r>
    </w:p>
    <w:p w:rsidR="00CF07B1" w:rsidRPr="0086725F" w:rsidRDefault="00CF07B1" w:rsidP="00CF07B1">
      <w:pPr>
        <w:numPr>
          <w:ilvl w:val="0"/>
          <w:numId w:val="32"/>
        </w:numPr>
        <w:contextualSpacing/>
        <w:jc w:val="both"/>
        <w:rPr>
          <w:rFonts w:ascii="Times New Roman" w:hAnsi="Times New Roman" w:cs="Times New Roman"/>
        </w:rPr>
      </w:pPr>
      <w:r w:rsidRPr="0086725F">
        <w:rPr>
          <w:rFonts w:ascii="Times New Roman" w:hAnsi="Times New Roman" w:cs="Times New Roman"/>
        </w:rPr>
        <w:t>Potrawy przyrządzane jak przy diecie łatwostrawnej</w:t>
      </w:r>
    </w:p>
    <w:p w:rsidR="00CF07B1" w:rsidRPr="0086725F" w:rsidRDefault="00CF07B1" w:rsidP="00CF07B1">
      <w:pPr>
        <w:numPr>
          <w:ilvl w:val="0"/>
          <w:numId w:val="32"/>
        </w:numPr>
        <w:contextualSpacing/>
        <w:jc w:val="both"/>
        <w:rPr>
          <w:rFonts w:ascii="Times New Roman" w:hAnsi="Times New Roman" w:cs="Times New Roman"/>
        </w:rPr>
      </w:pPr>
      <w:r w:rsidRPr="0086725F">
        <w:rPr>
          <w:rFonts w:ascii="Times New Roman" w:hAnsi="Times New Roman" w:cs="Times New Roman"/>
        </w:rPr>
        <w:t>Posiłki o konsystencji papkowatej</w:t>
      </w:r>
    </w:p>
    <w:p w:rsidR="00CF07B1" w:rsidRPr="0086725F" w:rsidRDefault="0077734B" w:rsidP="00CF07B1">
      <w:pPr>
        <w:jc w:val="both"/>
        <w:rPr>
          <w:rFonts w:ascii="Times New Roman" w:hAnsi="Times New Roman" w:cs="Times New Roman"/>
          <w:u w:val="single"/>
        </w:rPr>
      </w:pPr>
      <w:r>
        <w:rPr>
          <w:rFonts w:ascii="Times New Roman" w:hAnsi="Times New Roman" w:cs="Times New Roman"/>
          <w:u w:val="single"/>
        </w:rPr>
        <w:t>Kleikowa</w:t>
      </w:r>
    </w:p>
    <w:p w:rsidR="00CF07B1" w:rsidRPr="0086725F" w:rsidRDefault="00CF07B1" w:rsidP="00CF07B1">
      <w:pPr>
        <w:numPr>
          <w:ilvl w:val="0"/>
          <w:numId w:val="35"/>
        </w:numPr>
        <w:contextualSpacing/>
        <w:jc w:val="both"/>
        <w:rPr>
          <w:rFonts w:ascii="Times New Roman" w:hAnsi="Times New Roman" w:cs="Times New Roman"/>
        </w:rPr>
      </w:pPr>
      <w:r w:rsidRPr="0086725F">
        <w:rPr>
          <w:rFonts w:ascii="Times New Roman" w:hAnsi="Times New Roman" w:cs="Times New Roman"/>
        </w:rPr>
        <w:t>Kleiki: ryżowy, sucharki</w:t>
      </w:r>
    </w:p>
    <w:p w:rsidR="00CF07B1" w:rsidRPr="0086725F" w:rsidRDefault="00CF07B1" w:rsidP="00CF07B1">
      <w:pPr>
        <w:numPr>
          <w:ilvl w:val="0"/>
          <w:numId w:val="35"/>
        </w:numPr>
        <w:contextualSpacing/>
        <w:jc w:val="both"/>
        <w:rPr>
          <w:rFonts w:ascii="Times New Roman" w:hAnsi="Times New Roman" w:cs="Times New Roman"/>
        </w:rPr>
      </w:pPr>
      <w:r w:rsidRPr="0086725F">
        <w:rPr>
          <w:rFonts w:ascii="Times New Roman" w:hAnsi="Times New Roman" w:cs="Times New Roman"/>
        </w:rPr>
        <w:t>Na zamówienie marchwianka</w:t>
      </w:r>
    </w:p>
    <w:p w:rsidR="00CF07B1" w:rsidRPr="0086725F" w:rsidRDefault="00CF07B1" w:rsidP="00CF07B1">
      <w:pPr>
        <w:jc w:val="both"/>
        <w:rPr>
          <w:rFonts w:ascii="Times New Roman" w:hAnsi="Times New Roman" w:cs="Times New Roman"/>
          <w:u w:val="single"/>
        </w:rPr>
      </w:pPr>
    </w:p>
    <w:p w:rsidR="00CF07B1" w:rsidRPr="0086725F" w:rsidRDefault="00CF07B1" w:rsidP="00CF07B1">
      <w:pPr>
        <w:jc w:val="both"/>
        <w:rPr>
          <w:rFonts w:ascii="Times New Roman" w:hAnsi="Times New Roman" w:cs="Times New Roman"/>
          <w:u w:val="single"/>
        </w:rPr>
      </w:pPr>
      <w:r w:rsidRPr="0086725F">
        <w:rPr>
          <w:rFonts w:ascii="Times New Roman" w:hAnsi="Times New Roman" w:cs="Times New Roman"/>
          <w:u w:val="single"/>
        </w:rPr>
        <w:t xml:space="preserve">Sonda </w:t>
      </w:r>
    </w:p>
    <w:p w:rsidR="00CF07B1" w:rsidRPr="00B16D56" w:rsidRDefault="00CF07B1" w:rsidP="00CF07B1">
      <w:pPr>
        <w:numPr>
          <w:ilvl w:val="0"/>
          <w:numId w:val="36"/>
        </w:numPr>
        <w:contextualSpacing/>
        <w:jc w:val="both"/>
        <w:rPr>
          <w:rFonts w:ascii="Times New Roman" w:hAnsi="Times New Roman" w:cs="Times New Roman"/>
        </w:rPr>
      </w:pPr>
      <w:r w:rsidRPr="00B16D56">
        <w:rPr>
          <w:rFonts w:ascii="Times New Roman" w:hAnsi="Times New Roman" w:cs="Times New Roman"/>
        </w:rPr>
        <w:t>Zapotrzebowanie energetyczne – 2000 kcal</w:t>
      </w:r>
    </w:p>
    <w:p w:rsidR="00CF07B1" w:rsidRPr="00B16D56" w:rsidRDefault="00CF07B1" w:rsidP="00CF07B1">
      <w:pPr>
        <w:numPr>
          <w:ilvl w:val="0"/>
          <w:numId w:val="36"/>
        </w:numPr>
        <w:contextualSpacing/>
        <w:jc w:val="both"/>
        <w:rPr>
          <w:rFonts w:ascii="Times New Roman" w:hAnsi="Times New Roman" w:cs="Times New Roman"/>
        </w:rPr>
      </w:pPr>
      <w:r w:rsidRPr="00B16D56">
        <w:rPr>
          <w:rFonts w:ascii="Times New Roman" w:hAnsi="Times New Roman" w:cs="Times New Roman"/>
        </w:rPr>
        <w:t>Potrawy sporządzane jak przy diecie łatwostrawnej</w:t>
      </w:r>
    </w:p>
    <w:p w:rsidR="00CF07B1" w:rsidRPr="00B16D56" w:rsidRDefault="00CF07B1" w:rsidP="00CF07B1">
      <w:pPr>
        <w:numPr>
          <w:ilvl w:val="0"/>
          <w:numId w:val="36"/>
        </w:numPr>
        <w:contextualSpacing/>
        <w:jc w:val="both"/>
        <w:rPr>
          <w:rFonts w:ascii="Times New Roman" w:hAnsi="Times New Roman" w:cs="Times New Roman"/>
        </w:rPr>
      </w:pPr>
      <w:r w:rsidRPr="00B16D56">
        <w:rPr>
          <w:rFonts w:ascii="Times New Roman" w:hAnsi="Times New Roman" w:cs="Times New Roman"/>
        </w:rPr>
        <w:t>Posiłki o konsystencji płynnej bez grudek</w:t>
      </w:r>
    </w:p>
    <w:p w:rsidR="0086725F" w:rsidRPr="00B16D56" w:rsidRDefault="0086725F" w:rsidP="00CF07B1">
      <w:pPr>
        <w:jc w:val="both"/>
        <w:rPr>
          <w:rFonts w:ascii="Times New Roman" w:hAnsi="Times New Roman" w:cs="Times New Roman"/>
          <w:u w:val="single"/>
        </w:rPr>
      </w:pPr>
    </w:p>
    <w:p w:rsidR="00CF07B1" w:rsidRPr="00B16D56" w:rsidRDefault="00CF07B1" w:rsidP="00CF07B1">
      <w:pPr>
        <w:jc w:val="both"/>
        <w:rPr>
          <w:rFonts w:ascii="Times New Roman" w:hAnsi="Times New Roman" w:cs="Times New Roman"/>
          <w:u w:val="single"/>
        </w:rPr>
      </w:pPr>
      <w:r w:rsidRPr="00B16D56">
        <w:rPr>
          <w:rFonts w:ascii="Times New Roman" w:hAnsi="Times New Roman" w:cs="Times New Roman"/>
          <w:u w:val="single"/>
        </w:rPr>
        <w:t xml:space="preserve">Eliminacyjna </w:t>
      </w:r>
    </w:p>
    <w:p w:rsidR="00CF07B1" w:rsidRPr="00B16D56" w:rsidRDefault="00CF07B1" w:rsidP="00CF07B1">
      <w:pPr>
        <w:numPr>
          <w:ilvl w:val="0"/>
          <w:numId w:val="37"/>
        </w:numPr>
        <w:contextualSpacing/>
        <w:jc w:val="both"/>
        <w:rPr>
          <w:rFonts w:ascii="Times New Roman" w:hAnsi="Times New Roman" w:cs="Times New Roman"/>
        </w:rPr>
      </w:pPr>
      <w:r w:rsidRPr="00B16D56">
        <w:rPr>
          <w:rFonts w:ascii="Times New Roman" w:hAnsi="Times New Roman" w:cs="Times New Roman"/>
        </w:rPr>
        <w:t>Wykluczamy z diety produkty wywołujące alergię</w:t>
      </w:r>
    </w:p>
    <w:p w:rsidR="0077734B" w:rsidRDefault="0077734B" w:rsidP="00CF07B1">
      <w:pPr>
        <w:jc w:val="both"/>
        <w:rPr>
          <w:rFonts w:ascii="Times New Roman" w:hAnsi="Times New Roman" w:cs="Times New Roman"/>
          <w:u w:val="single"/>
        </w:rPr>
      </w:pPr>
    </w:p>
    <w:p w:rsidR="00CF07B1" w:rsidRPr="00B16D56" w:rsidRDefault="0077734B" w:rsidP="00CF07B1">
      <w:pPr>
        <w:jc w:val="both"/>
        <w:rPr>
          <w:rFonts w:ascii="Times New Roman" w:hAnsi="Times New Roman" w:cs="Times New Roman"/>
          <w:u w:val="single"/>
        </w:rPr>
      </w:pPr>
      <w:r>
        <w:rPr>
          <w:rFonts w:ascii="Times New Roman" w:hAnsi="Times New Roman" w:cs="Times New Roman"/>
          <w:u w:val="single"/>
        </w:rPr>
        <w:t>Bezmleczna</w:t>
      </w:r>
    </w:p>
    <w:p w:rsidR="00CF07B1" w:rsidRPr="00B16D56" w:rsidRDefault="00CF07B1" w:rsidP="00CF07B1">
      <w:pPr>
        <w:numPr>
          <w:ilvl w:val="0"/>
          <w:numId w:val="37"/>
        </w:numPr>
        <w:contextualSpacing/>
        <w:jc w:val="both"/>
        <w:rPr>
          <w:rFonts w:ascii="Times New Roman" w:hAnsi="Times New Roman" w:cs="Times New Roman"/>
        </w:rPr>
      </w:pPr>
      <w:r w:rsidRPr="00B16D56">
        <w:rPr>
          <w:rFonts w:ascii="Times New Roman" w:hAnsi="Times New Roman" w:cs="Times New Roman"/>
        </w:rPr>
        <w:t>Z diety wykluczamy mleko i przetwory mleczne</w:t>
      </w:r>
    </w:p>
    <w:p w:rsidR="00B16D56" w:rsidRPr="00B16D56" w:rsidRDefault="00B16D56" w:rsidP="00CF07B1">
      <w:pPr>
        <w:jc w:val="both"/>
        <w:rPr>
          <w:rFonts w:ascii="Times New Roman" w:hAnsi="Times New Roman" w:cs="Times New Roman"/>
          <w:u w:val="single"/>
        </w:rPr>
      </w:pPr>
    </w:p>
    <w:p w:rsidR="00CF07B1" w:rsidRPr="00B16D56" w:rsidRDefault="00CF07B1" w:rsidP="00CF07B1">
      <w:pPr>
        <w:jc w:val="both"/>
        <w:rPr>
          <w:rFonts w:ascii="Times New Roman" w:hAnsi="Times New Roman" w:cs="Times New Roman"/>
          <w:u w:val="single"/>
        </w:rPr>
      </w:pPr>
      <w:r w:rsidRPr="00B16D56">
        <w:rPr>
          <w:rFonts w:ascii="Times New Roman" w:hAnsi="Times New Roman" w:cs="Times New Roman"/>
          <w:u w:val="single"/>
        </w:rPr>
        <w:t xml:space="preserve">Niskokaloryczna </w:t>
      </w:r>
    </w:p>
    <w:p w:rsidR="00CF07B1" w:rsidRPr="00B16D56" w:rsidRDefault="00CF07B1" w:rsidP="00CF07B1">
      <w:pPr>
        <w:numPr>
          <w:ilvl w:val="0"/>
          <w:numId w:val="37"/>
        </w:numPr>
        <w:contextualSpacing/>
        <w:jc w:val="both"/>
        <w:rPr>
          <w:rFonts w:ascii="Times New Roman" w:hAnsi="Times New Roman" w:cs="Times New Roman"/>
        </w:rPr>
      </w:pPr>
      <w:r w:rsidRPr="00B16D56">
        <w:rPr>
          <w:rFonts w:ascii="Times New Roman" w:hAnsi="Times New Roman" w:cs="Times New Roman"/>
        </w:rPr>
        <w:t>Zapotrzebowanie energetyczne – 1200-1500 kcal</w:t>
      </w:r>
    </w:p>
    <w:p w:rsidR="00CF07B1" w:rsidRPr="00B16D56" w:rsidRDefault="00CF07B1" w:rsidP="00CF07B1">
      <w:pPr>
        <w:numPr>
          <w:ilvl w:val="0"/>
          <w:numId w:val="37"/>
        </w:numPr>
        <w:contextualSpacing/>
        <w:jc w:val="both"/>
        <w:rPr>
          <w:rFonts w:ascii="Times New Roman" w:hAnsi="Times New Roman" w:cs="Times New Roman"/>
        </w:rPr>
      </w:pPr>
      <w:r w:rsidRPr="00B16D56">
        <w:rPr>
          <w:rFonts w:ascii="Times New Roman" w:hAnsi="Times New Roman" w:cs="Times New Roman"/>
        </w:rPr>
        <w:t>Potrawy na bazie diety łatwostrawnej</w:t>
      </w:r>
    </w:p>
    <w:p w:rsidR="00CF07B1" w:rsidRPr="00B16D56" w:rsidRDefault="00BE2601" w:rsidP="00CF07B1">
      <w:pPr>
        <w:numPr>
          <w:ilvl w:val="0"/>
          <w:numId w:val="37"/>
        </w:numPr>
        <w:contextualSpacing/>
        <w:jc w:val="both"/>
        <w:rPr>
          <w:rFonts w:ascii="Times New Roman" w:hAnsi="Times New Roman" w:cs="Times New Roman"/>
        </w:rPr>
      </w:pPr>
      <w:r w:rsidRPr="00B16D56">
        <w:rPr>
          <w:rFonts w:ascii="Times New Roman" w:hAnsi="Times New Roman" w:cs="Times New Roman"/>
        </w:rPr>
        <w:t>3 posiłki</w:t>
      </w:r>
      <w:r w:rsidR="00CF07B1" w:rsidRPr="00B16D56">
        <w:rPr>
          <w:rFonts w:ascii="Times New Roman" w:hAnsi="Times New Roman" w:cs="Times New Roman"/>
        </w:rPr>
        <w:t xml:space="preserve"> dziennie</w:t>
      </w:r>
    </w:p>
    <w:p w:rsidR="00CF07B1" w:rsidRPr="00B16D56" w:rsidRDefault="00CF07B1" w:rsidP="00CF07B1">
      <w:pPr>
        <w:numPr>
          <w:ilvl w:val="0"/>
          <w:numId w:val="37"/>
        </w:numPr>
        <w:contextualSpacing/>
        <w:jc w:val="both"/>
        <w:rPr>
          <w:rFonts w:ascii="Times New Roman" w:hAnsi="Times New Roman" w:cs="Times New Roman"/>
        </w:rPr>
      </w:pPr>
      <w:r w:rsidRPr="00B16D56">
        <w:rPr>
          <w:rFonts w:ascii="Times New Roman" w:hAnsi="Times New Roman" w:cs="Times New Roman"/>
        </w:rPr>
        <w:t>Pieczywo mieszane</w:t>
      </w:r>
    </w:p>
    <w:p w:rsidR="00B16D56" w:rsidRPr="00B16D56" w:rsidRDefault="00B16D56" w:rsidP="00CF07B1">
      <w:pPr>
        <w:jc w:val="both"/>
        <w:rPr>
          <w:rFonts w:ascii="Times New Roman" w:hAnsi="Times New Roman" w:cs="Times New Roman"/>
          <w:u w:val="single"/>
        </w:rPr>
      </w:pPr>
    </w:p>
    <w:p w:rsidR="00CF07B1" w:rsidRPr="00B16D56" w:rsidRDefault="00CF07B1" w:rsidP="00CF07B1">
      <w:pPr>
        <w:jc w:val="both"/>
        <w:rPr>
          <w:rFonts w:ascii="Times New Roman" w:hAnsi="Times New Roman" w:cs="Times New Roman"/>
          <w:u w:val="single"/>
        </w:rPr>
      </w:pPr>
      <w:r w:rsidRPr="00B16D56">
        <w:rPr>
          <w:rFonts w:ascii="Times New Roman" w:hAnsi="Times New Roman" w:cs="Times New Roman"/>
          <w:u w:val="single"/>
        </w:rPr>
        <w:t xml:space="preserve">Dieta dla dzieci </w:t>
      </w:r>
    </w:p>
    <w:p w:rsidR="00CF07B1" w:rsidRPr="00B16D56" w:rsidRDefault="00CF07B1" w:rsidP="00CF07B1">
      <w:pPr>
        <w:numPr>
          <w:ilvl w:val="0"/>
          <w:numId w:val="40"/>
        </w:numPr>
        <w:contextualSpacing/>
        <w:jc w:val="both"/>
        <w:rPr>
          <w:rFonts w:ascii="Times New Roman" w:hAnsi="Times New Roman" w:cs="Times New Roman"/>
          <w:bCs/>
          <w:iCs/>
        </w:rPr>
      </w:pPr>
      <w:r w:rsidRPr="00B16D56">
        <w:rPr>
          <w:rFonts w:ascii="Times New Roman" w:hAnsi="Times New Roman" w:cs="Times New Roman"/>
          <w:bCs/>
          <w:iCs/>
        </w:rPr>
        <w:t>zap</w:t>
      </w:r>
      <w:r w:rsidR="00F62622" w:rsidRPr="00B16D56">
        <w:rPr>
          <w:rFonts w:ascii="Times New Roman" w:hAnsi="Times New Roman" w:cs="Times New Roman"/>
          <w:bCs/>
          <w:iCs/>
        </w:rPr>
        <w:t>otrzebowanie energetyczne ok. 23</w:t>
      </w:r>
      <w:r w:rsidRPr="00B16D56">
        <w:rPr>
          <w:rFonts w:ascii="Times New Roman" w:hAnsi="Times New Roman" w:cs="Times New Roman"/>
          <w:bCs/>
          <w:iCs/>
        </w:rPr>
        <w:t>00</w:t>
      </w:r>
      <w:r w:rsidR="00F62622" w:rsidRPr="00B16D56">
        <w:rPr>
          <w:rFonts w:ascii="Times New Roman" w:hAnsi="Times New Roman" w:cs="Times New Roman"/>
          <w:bCs/>
          <w:iCs/>
        </w:rPr>
        <w:t>-2500</w:t>
      </w:r>
      <w:r w:rsidRPr="00B16D56">
        <w:rPr>
          <w:rFonts w:ascii="Times New Roman" w:hAnsi="Times New Roman" w:cs="Times New Roman"/>
          <w:bCs/>
          <w:iCs/>
        </w:rPr>
        <w:t xml:space="preserve"> kcal</w:t>
      </w:r>
    </w:p>
    <w:p w:rsidR="00CF07B1" w:rsidRPr="00B16D56" w:rsidRDefault="00CF07B1" w:rsidP="00CF07B1">
      <w:pPr>
        <w:numPr>
          <w:ilvl w:val="0"/>
          <w:numId w:val="40"/>
        </w:numPr>
        <w:contextualSpacing/>
        <w:jc w:val="both"/>
        <w:rPr>
          <w:rFonts w:ascii="Times New Roman" w:hAnsi="Times New Roman" w:cs="Times New Roman"/>
          <w:bCs/>
          <w:iCs/>
        </w:rPr>
      </w:pPr>
      <w:r w:rsidRPr="00B16D56">
        <w:rPr>
          <w:rFonts w:ascii="Times New Roman" w:hAnsi="Times New Roman" w:cs="Times New Roman"/>
          <w:bCs/>
          <w:iCs/>
        </w:rPr>
        <w:t xml:space="preserve">5 posiłków dziennie </w:t>
      </w:r>
    </w:p>
    <w:p w:rsidR="00CF07B1" w:rsidRPr="00B16D56" w:rsidRDefault="00CF07B1" w:rsidP="00CF07B1">
      <w:pPr>
        <w:numPr>
          <w:ilvl w:val="0"/>
          <w:numId w:val="41"/>
        </w:numPr>
        <w:contextualSpacing/>
        <w:jc w:val="both"/>
        <w:rPr>
          <w:rFonts w:ascii="Times New Roman" w:hAnsi="Times New Roman" w:cs="Times New Roman"/>
          <w:bCs/>
          <w:iCs/>
        </w:rPr>
      </w:pPr>
      <w:r w:rsidRPr="00B16D56">
        <w:rPr>
          <w:rFonts w:ascii="Times New Roman" w:hAnsi="Times New Roman" w:cs="Times New Roman"/>
          <w:bCs/>
          <w:iCs/>
        </w:rPr>
        <w:t xml:space="preserve">Pierwszy posiłek: śniadanie </w:t>
      </w:r>
    </w:p>
    <w:p w:rsidR="00CF07B1" w:rsidRPr="00B16D56" w:rsidRDefault="00CF07B1" w:rsidP="00CF07B1">
      <w:pPr>
        <w:numPr>
          <w:ilvl w:val="0"/>
          <w:numId w:val="41"/>
        </w:numPr>
        <w:contextualSpacing/>
        <w:jc w:val="both"/>
        <w:rPr>
          <w:rFonts w:ascii="Times New Roman" w:hAnsi="Times New Roman" w:cs="Times New Roman"/>
          <w:bCs/>
          <w:iCs/>
        </w:rPr>
      </w:pPr>
      <w:r w:rsidRPr="00B16D56">
        <w:rPr>
          <w:rFonts w:ascii="Times New Roman" w:hAnsi="Times New Roman" w:cs="Times New Roman"/>
          <w:bCs/>
          <w:iCs/>
        </w:rPr>
        <w:t>Drugi posiłek: obiad</w:t>
      </w:r>
    </w:p>
    <w:p w:rsidR="00CF07B1" w:rsidRPr="00B16D56" w:rsidRDefault="00CF07B1" w:rsidP="00CF07B1">
      <w:pPr>
        <w:numPr>
          <w:ilvl w:val="0"/>
          <w:numId w:val="41"/>
        </w:numPr>
        <w:contextualSpacing/>
        <w:jc w:val="both"/>
        <w:rPr>
          <w:rFonts w:ascii="Times New Roman" w:hAnsi="Times New Roman" w:cs="Times New Roman"/>
          <w:bCs/>
          <w:iCs/>
        </w:rPr>
      </w:pPr>
      <w:r w:rsidRPr="00B16D56">
        <w:rPr>
          <w:rFonts w:ascii="Times New Roman" w:hAnsi="Times New Roman" w:cs="Times New Roman"/>
          <w:bCs/>
          <w:iCs/>
        </w:rPr>
        <w:t xml:space="preserve">Trzeci posiłek: kolacja </w:t>
      </w:r>
    </w:p>
    <w:p w:rsidR="00CF07B1" w:rsidRPr="00B16D56" w:rsidRDefault="00CF07B1" w:rsidP="00CF07B1">
      <w:pPr>
        <w:numPr>
          <w:ilvl w:val="0"/>
          <w:numId w:val="41"/>
        </w:numPr>
        <w:contextualSpacing/>
        <w:jc w:val="both"/>
        <w:rPr>
          <w:rFonts w:ascii="Times New Roman" w:hAnsi="Times New Roman" w:cs="Times New Roman"/>
          <w:bCs/>
          <w:iCs/>
        </w:rPr>
      </w:pPr>
      <w:r w:rsidRPr="00B16D56">
        <w:rPr>
          <w:rFonts w:ascii="Times New Roman" w:hAnsi="Times New Roman" w:cs="Times New Roman"/>
          <w:bCs/>
          <w:iCs/>
        </w:rPr>
        <w:t>Czwarty posiłek: drugie śniadanie</w:t>
      </w:r>
    </w:p>
    <w:p w:rsidR="00CF07B1" w:rsidRPr="00B16D56" w:rsidRDefault="00CF07B1" w:rsidP="00CF07B1">
      <w:pPr>
        <w:numPr>
          <w:ilvl w:val="0"/>
          <w:numId w:val="41"/>
        </w:numPr>
        <w:contextualSpacing/>
        <w:jc w:val="both"/>
        <w:rPr>
          <w:rFonts w:ascii="Times New Roman" w:hAnsi="Times New Roman" w:cs="Times New Roman"/>
          <w:bCs/>
          <w:iCs/>
        </w:rPr>
      </w:pPr>
      <w:r w:rsidRPr="00B16D56">
        <w:rPr>
          <w:rFonts w:ascii="Times New Roman" w:hAnsi="Times New Roman" w:cs="Times New Roman"/>
          <w:bCs/>
          <w:iCs/>
        </w:rPr>
        <w:t>Piąty posiłek: podwieczorek</w:t>
      </w:r>
    </w:p>
    <w:p w:rsidR="00CF07B1" w:rsidRPr="00B16D56" w:rsidRDefault="00CF07B1" w:rsidP="00CF07B1">
      <w:pPr>
        <w:numPr>
          <w:ilvl w:val="0"/>
          <w:numId w:val="40"/>
        </w:numPr>
        <w:contextualSpacing/>
        <w:jc w:val="both"/>
        <w:rPr>
          <w:rFonts w:ascii="Times New Roman" w:hAnsi="Times New Roman" w:cs="Times New Roman"/>
          <w:b/>
          <w:bCs/>
          <w:i/>
          <w:iCs/>
        </w:rPr>
      </w:pPr>
      <w:r w:rsidRPr="00B16D56">
        <w:rPr>
          <w:rFonts w:ascii="Times New Roman" w:hAnsi="Times New Roman" w:cs="Times New Roman"/>
          <w:bCs/>
          <w:iCs/>
        </w:rPr>
        <w:t>Produkty dla niemowląt i małych dzieci (mieszanki mleczne, kaszki, soczki) według zapotrzebowania indywidualnego</w:t>
      </w:r>
    </w:p>
    <w:p w:rsidR="00B16D56" w:rsidRPr="00B16D56" w:rsidRDefault="00B16D56" w:rsidP="00CF07B1">
      <w:pPr>
        <w:jc w:val="both"/>
        <w:rPr>
          <w:rFonts w:ascii="Times New Roman" w:hAnsi="Times New Roman" w:cs="Times New Roman"/>
          <w:bCs/>
          <w:iCs/>
          <w:u w:val="single"/>
        </w:rPr>
      </w:pPr>
    </w:p>
    <w:p w:rsidR="00CF07B1" w:rsidRPr="00B16D56" w:rsidRDefault="0077734B" w:rsidP="00CF07B1">
      <w:pPr>
        <w:jc w:val="both"/>
        <w:rPr>
          <w:rFonts w:ascii="Times New Roman" w:hAnsi="Times New Roman" w:cs="Times New Roman"/>
          <w:bCs/>
          <w:iCs/>
          <w:u w:val="single"/>
        </w:rPr>
      </w:pPr>
      <w:r>
        <w:rPr>
          <w:rFonts w:ascii="Times New Roman" w:hAnsi="Times New Roman" w:cs="Times New Roman"/>
          <w:bCs/>
          <w:iCs/>
          <w:u w:val="single"/>
        </w:rPr>
        <w:t xml:space="preserve">Dieta VMA </w:t>
      </w:r>
    </w:p>
    <w:p w:rsidR="00CF07B1" w:rsidRPr="00B16D56" w:rsidRDefault="00CF07B1" w:rsidP="00CF07B1">
      <w:pPr>
        <w:numPr>
          <w:ilvl w:val="0"/>
          <w:numId w:val="40"/>
        </w:numPr>
        <w:contextualSpacing/>
        <w:jc w:val="both"/>
        <w:rPr>
          <w:rFonts w:ascii="Times New Roman" w:hAnsi="Times New Roman" w:cs="Times New Roman"/>
          <w:bCs/>
          <w:iCs/>
        </w:rPr>
      </w:pPr>
      <w:r w:rsidRPr="00B16D56">
        <w:rPr>
          <w:rFonts w:ascii="Times New Roman" w:hAnsi="Times New Roman" w:cs="Times New Roman"/>
          <w:bCs/>
          <w:iCs/>
        </w:rPr>
        <w:t>zapotrzebowanie energetyczne 2000 kcal</w:t>
      </w:r>
    </w:p>
    <w:p w:rsidR="00CF07B1" w:rsidRPr="00B16D56" w:rsidRDefault="00CF07B1" w:rsidP="00CF07B1">
      <w:pPr>
        <w:numPr>
          <w:ilvl w:val="0"/>
          <w:numId w:val="40"/>
        </w:numPr>
        <w:contextualSpacing/>
        <w:jc w:val="both"/>
        <w:rPr>
          <w:rFonts w:ascii="Times New Roman" w:hAnsi="Times New Roman" w:cs="Times New Roman"/>
          <w:bCs/>
          <w:iCs/>
        </w:rPr>
      </w:pPr>
      <w:r w:rsidRPr="00B16D56">
        <w:rPr>
          <w:rFonts w:ascii="Times New Roman" w:hAnsi="Times New Roman" w:cs="Times New Roman"/>
          <w:bCs/>
          <w:iCs/>
        </w:rPr>
        <w:t>potrawy na bazie diety lekkostrawnej z wyłączeniem produktów zawierających wanilinę (przez kilka dni nie podaje się wyrobów cukierniczych, miodu, dżemu, owoców, warzyw, zup, orzechów)</w:t>
      </w:r>
    </w:p>
    <w:p w:rsidR="00CF07B1" w:rsidRPr="00B16D56" w:rsidRDefault="00CF07B1" w:rsidP="00CF07B1">
      <w:pPr>
        <w:numPr>
          <w:ilvl w:val="0"/>
          <w:numId w:val="40"/>
        </w:numPr>
        <w:contextualSpacing/>
        <w:jc w:val="both"/>
        <w:rPr>
          <w:rFonts w:ascii="Times New Roman" w:hAnsi="Times New Roman" w:cs="Times New Roman"/>
          <w:bCs/>
          <w:iCs/>
        </w:rPr>
      </w:pPr>
      <w:r w:rsidRPr="00B16D56">
        <w:rPr>
          <w:rFonts w:ascii="Times New Roman" w:hAnsi="Times New Roman" w:cs="Times New Roman"/>
          <w:bCs/>
          <w:iCs/>
        </w:rPr>
        <w:t xml:space="preserve">podstawę diety stanowią: jasne pieczywo, masło, mięso i przetwory, ziemniaki, ryż </w:t>
      </w:r>
    </w:p>
    <w:p w:rsidR="00CF07B1" w:rsidRPr="00B16D56" w:rsidRDefault="00CF07B1" w:rsidP="00CF07B1">
      <w:pPr>
        <w:numPr>
          <w:ilvl w:val="0"/>
          <w:numId w:val="40"/>
        </w:numPr>
        <w:contextualSpacing/>
        <w:jc w:val="both"/>
        <w:rPr>
          <w:rFonts w:ascii="Times New Roman" w:hAnsi="Times New Roman" w:cs="Times New Roman"/>
          <w:bCs/>
          <w:iCs/>
        </w:rPr>
      </w:pPr>
      <w:r w:rsidRPr="00B16D56">
        <w:rPr>
          <w:rFonts w:ascii="Times New Roman" w:hAnsi="Times New Roman" w:cs="Times New Roman"/>
          <w:bCs/>
          <w:iCs/>
        </w:rPr>
        <w:t>3 posiłki dziennie</w:t>
      </w:r>
    </w:p>
    <w:p w:rsidR="0077734B" w:rsidRDefault="0077734B" w:rsidP="0077734B">
      <w:pPr>
        <w:ind w:left="720"/>
        <w:jc w:val="both"/>
        <w:rPr>
          <w:rFonts w:ascii="Times New Roman" w:hAnsi="Times New Roman" w:cs="Times New Roman"/>
          <w:bCs/>
          <w:iCs/>
        </w:rPr>
      </w:pPr>
    </w:p>
    <w:p w:rsidR="00CF07B1" w:rsidRPr="00B16D56" w:rsidRDefault="00CF07B1" w:rsidP="00CF07B1">
      <w:pPr>
        <w:jc w:val="both"/>
        <w:rPr>
          <w:rFonts w:ascii="Times New Roman" w:hAnsi="Times New Roman" w:cs="Times New Roman"/>
          <w:u w:val="single"/>
        </w:rPr>
      </w:pPr>
      <w:r w:rsidRPr="00B16D56">
        <w:rPr>
          <w:rFonts w:ascii="Times New Roman" w:hAnsi="Times New Roman" w:cs="Times New Roman"/>
          <w:u w:val="single"/>
        </w:rPr>
        <w:t xml:space="preserve">Inne zlecone diety </w:t>
      </w:r>
    </w:p>
    <w:p w:rsidR="00CF07B1" w:rsidRPr="00B16D56" w:rsidRDefault="00CF07B1" w:rsidP="00CF07B1">
      <w:pPr>
        <w:numPr>
          <w:ilvl w:val="0"/>
          <w:numId w:val="38"/>
        </w:numPr>
        <w:contextualSpacing/>
        <w:jc w:val="both"/>
        <w:rPr>
          <w:rFonts w:ascii="Times New Roman" w:hAnsi="Times New Roman" w:cs="Times New Roman"/>
        </w:rPr>
      </w:pPr>
      <w:r w:rsidRPr="00B16D56">
        <w:rPr>
          <w:rFonts w:ascii="Times New Roman" w:hAnsi="Times New Roman" w:cs="Times New Roman"/>
        </w:rPr>
        <w:t>Wymagające indywidualnego doboru potraw produktów</w:t>
      </w:r>
    </w:p>
    <w:p w:rsidR="00CF07B1" w:rsidRPr="00B16D56" w:rsidRDefault="00CF07B1" w:rsidP="00CF07B1">
      <w:pPr>
        <w:jc w:val="both"/>
        <w:rPr>
          <w:rFonts w:ascii="Times New Roman" w:hAnsi="Times New Roman" w:cs="Times New Roman"/>
        </w:rPr>
      </w:pPr>
      <w:r w:rsidRPr="00B16D56">
        <w:rPr>
          <w:rFonts w:ascii="Times New Roman" w:hAnsi="Times New Roman" w:cs="Times New Roman"/>
        </w:rPr>
        <w:t>U</w:t>
      </w:r>
      <w:r w:rsidR="000F2E56" w:rsidRPr="00B16D56">
        <w:rPr>
          <w:rFonts w:ascii="Times New Roman" w:hAnsi="Times New Roman" w:cs="Times New Roman"/>
        </w:rPr>
        <w:t>WAGA: zapotrzebowanie na ok. 150</w:t>
      </w:r>
      <w:r w:rsidRPr="00B16D56">
        <w:rPr>
          <w:rFonts w:ascii="Times New Roman" w:hAnsi="Times New Roman" w:cs="Times New Roman"/>
        </w:rPr>
        <w:t xml:space="preserve"> </w:t>
      </w:r>
      <w:r w:rsidR="000F2E56" w:rsidRPr="00B16D56">
        <w:rPr>
          <w:rFonts w:ascii="Times New Roman" w:hAnsi="Times New Roman" w:cs="Times New Roman"/>
        </w:rPr>
        <w:t>opakowań</w:t>
      </w:r>
      <w:r w:rsidRPr="00B16D56">
        <w:rPr>
          <w:rFonts w:ascii="Times New Roman" w:hAnsi="Times New Roman" w:cs="Times New Roman"/>
        </w:rPr>
        <w:t xml:space="preserve"> suchych kleików ryżowych rocznie!</w:t>
      </w:r>
    </w:p>
    <w:p w:rsidR="00B16D56" w:rsidRDefault="00B16D56" w:rsidP="00CF07B1">
      <w:pPr>
        <w:jc w:val="both"/>
        <w:rPr>
          <w:rFonts w:ascii="Times New Roman" w:hAnsi="Times New Roman" w:cs="Times New Roman"/>
        </w:rPr>
      </w:pPr>
    </w:p>
    <w:p w:rsidR="00B16D56" w:rsidRDefault="00B16D56" w:rsidP="00CF07B1">
      <w:pPr>
        <w:jc w:val="both"/>
        <w:rPr>
          <w:rFonts w:ascii="Times New Roman" w:hAnsi="Times New Roman" w:cs="Times New Roman"/>
        </w:rPr>
      </w:pPr>
    </w:p>
    <w:p w:rsidR="00B16D56" w:rsidRDefault="00B16D56" w:rsidP="00CF07B1">
      <w:pPr>
        <w:jc w:val="both"/>
        <w:rPr>
          <w:rFonts w:ascii="Times New Roman" w:hAnsi="Times New Roman" w:cs="Times New Roman"/>
        </w:rPr>
      </w:pPr>
    </w:p>
    <w:p w:rsidR="00B16D56" w:rsidRDefault="00B16D56" w:rsidP="00CF07B1">
      <w:pPr>
        <w:jc w:val="both"/>
        <w:rPr>
          <w:rFonts w:ascii="Times New Roman" w:hAnsi="Times New Roman" w:cs="Times New Roman"/>
        </w:rPr>
      </w:pPr>
    </w:p>
    <w:p w:rsidR="00B16D56" w:rsidRDefault="00B16D56"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833624" w:rsidRDefault="00833624" w:rsidP="00CF07B1">
      <w:pPr>
        <w:jc w:val="both"/>
        <w:rPr>
          <w:rFonts w:ascii="Times New Roman" w:hAnsi="Times New Roman" w:cs="Times New Roman"/>
        </w:rPr>
      </w:pPr>
    </w:p>
    <w:p w:rsidR="00CB4CC0" w:rsidRDefault="00CB4CC0" w:rsidP="00CF07B1">
      <w:pPr>
        <w:jc w:val="both"/>
        <w:rPr>
          <w:rFonts w:ascii="Times New Roman" w:hAnsi="Times New Roman" w:cs="Times New Roman"/>
        </w:rPr>
      </w:pPr>
    </w:p>
    <w:p w:rsidR="00B838FC" w:rsidRDefault="00B838FC" w:rsidP="00CF07B1">
      <w:pPr>
        <w:jc w:val="both"/>
        <w:rPr>
          <w:rFonts w:ascii="Times New Roman" w:hAnsi="Times New Roman" w:cs="Times New Roman"/>
          <w:b/>
        </w:rPr>
      </w:pPr>
    </w:p>
    <w:p w:rsidR="00CF07B1" w:rsidRPr="0086725F" w:rsidRDefault="00CF07B1" w:rsidP="00CF07B1">
      <w:pPr>
        <w:jc w:val="both"/>
        <w:rPr>
          <w:rFonts w:ascii="Times New Roman" w:hAnsi="Times New Roman" w:cs="Times New Roman"/>
          <w:b/>
        </w:rPr>
      </w:pPr>
      <w:r w:rsidRPr="0086725F">
        <w:rPr>
          <w:rFonts w:ascii="Times New Roman" w:hAnsi="Times New Roman" w:cs="Times New Roman"/>
          <w:b/>
        </w:rPr>
        <w:t>Załącznik nr B.2.2.                         PLAN HIGIENY KUCHNI ODDZIAŁOWYCH</w:t>
      </w:r>
    </w:p>
    <w:tbl>
      <w:tblPr>
        <w:tblStyle w:val="Tabela-Siatka1"/>
        <w:tblW w:w="0" w:type="auto"/>
        <w:tblLook w:val="04A0" w:firstRow="1" w:lastRow="0" w:firstColumn="1" w:lastColumn="0" w:noHBand="0" w:noVBand="1"/>
      </w:tblPr>
      <w:tblGrid>
        <w:gridCol w:w="1734"/>
        <w:gridCol w:w="2346"/>
        <w:gridCol w:w="2717"/>
        <w:gridCol w:w="2491"/>
      </w:tblGrid>
      <w:tr w:rsidR="00CF07B1" w:rsidRPr="0086725F" w:rsidTr="00801EE7">
        <w:tc>
          <w:tcPr>
            <w:tcW w:w="0" w:type="auto"/>
            <w:vMerge w:val="restart"/>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 xml:space="preserve">STREFA ZAGROŻENIA </w:t>
            </w:r>
          </w:p>
        </w:tc>
        <w:tc>
          <w:tcPr>
            <w:tcW w:w="0" w:type="auto"/>
            <w:gridSpan w:val="2"/>
            <w:vAlign w:val="center"/>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ZAKRES CZYNNOŚCI</w:t>
            </w:r>
          </w:p>
        </w:tc>
        <w:tc>
          <w:tcPr>
            <w:tcW w:w="0" w:type="auto"/>
            <w:vMerge w:val="restart"/>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DEZYNFEKCJA</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CZYNNOŚĆ</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CZĘSTOTLIWOŚĆ</w:t>
            </w:r>
          </w:p>
        </w:tc>
        <w:tc>
          <w:tcPr>
            <w:tcW w:w="0" w:type="auto"/>
            <w:vMerge/>
          </w:tcPr>
          <w:p w:rsidR="00CF07B1" w:rsidRPr="0086725F" w:rsidRDefault="00CF07B1" w:rsidP="00CF07B1">
            <w:pPr>
              <w:jc w:val="both"/>
              <w:rPr>
                <w:rFonts w:ascii="Times New Roman" w:hAnsi="Times New Roman" w:cs="Times New Roman"/>
              </w:rPr>
            </w:pPr>
          </w:p>
        </w:tc>
      </w:tr>
      <w:tr w:rsidR="00CF07B1" w:rsidRPr="0086725F" w:rsidTr="00801EE7">
        <w:tc>
          <w:tcPr>
            <w:tcW w:w="0" w:type="auto"/>
            <w:vMerge w:val="restart"/>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II</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 xml:space="preserve">Wynoszenie odpadów komunalnych </w:t>
            </w:r>
            <w:r w:rsidRPr="0086725F">
              <w:rPr>
                <w:rFonts w:ascii="Times New Roman" w:hAnsi="Times New Roman" w:cs="Times New Roman"/>
              </w:rPr>
              <w:br/>
              <w:t>i mycie koszy</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Wynoszenie odpadów pokonsumpcyjnych i mycie koszy</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parapetów</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grzejników, luster, oświetleń naściennych</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klamek, uchwytów, kontaktów, wyłączników światła</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Dwa razy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Dwa razy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podłóg na mokro</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2 razy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ścian</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okien i żaluzji</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kratek wentylacyjnych</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 lub w razie potrzeby</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 lub w razie potrzeby</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szafek</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tydzień</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tydzień</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blatów</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wózków transportowych</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Trzy razy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lodówek</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 xml:space="preserve">Raz na dwa tygodnie, bądź </w:t>
            </w:r>
            <w:r w:rsidRPr="0086725F">
              <w:rPr>
                <w:rFonts w:ascii="Times New Roman" w:hAnsi="Times New Roman" w:cs="Times New Roman"/>
              </w:rPr>
              <w:br/>
              <w:t>w razie potrzeby częściej</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 xml:space="preserve">Raz na dwa tygodnie, bądź </w:t>
            </w:r>
          </w:p>
          <w:p w:rsidR="00CF07B1" w:rsidRPr="0086725F" w:rsidRDefault="00CF07B1" w:rsidP="00CF07B1">
            <w:pPr>
              <w:rPr>
                <w:rFonts w:ascii="Times New Roman" w:hAnsi="Times New Roman" w:cs="Times New Roman"/>
              </w:rPr>
            </w:pPr>
            <w:r w:rsidRPr="0086725F">
              <w:rPr>
                <w:rFonts w:ascii="Times New Roman" w:hAnsi="Times New Roman" w:cs="Times New Roman"/>
              </w:rPr>
              <w:t>w razie potrzeby częściej</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Rozmrażanie lodówek</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wyparzarko-zmywarki</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kuchenki elektrycznej</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 w razie potrzeby częściej</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 w razie potrzeby częściej</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czajników</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Umywalki, armatura, strefy opryskowe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2 razy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2 razy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 xml:space="preserve">Mycie dozowników na mydło, środek dezynfekcyjny </w:t>
            </w:r>
            <w:r w:rsidRPr="0086725F">
              <w:rPr>
                <w:rFonts w:ascii="Times New Roman" w:hAnsi="Times New Roman" w:cs="Times New Roman"/>
              </w:rPr>
              <w:br/>
              <w:t>i ręczniki</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Przed ponownym uzupełnieniem pojemniki należy zdemontować, umyć i zdezynfekować</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Przed ponownym uzupełnieniem pojemniki należy zdemontować, umyć i zdezynfekować</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naczyń</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Po każdym posiłku</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suszarki do naczyń</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dziennie</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lamp oświetleniowych</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 lub w razie potrzeby</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 lub w razie potrzeby</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wózków bemarowych</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Trzy razy dziennie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w tygodniu wymiana wody</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kaloryferów, futryn</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miesiąc</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miesiąc</w:t>
            </w:r>
          </w:p>
        </w:tc>
      </w:tr>
      <w:tr w:rsidR="00CF07B1" w:rsidRPr="0086725F" w:rsidTr="00801EE7">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Kratki ściekowe - przelewanie</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miesiąc</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miesiąc</w:t>
            </w:r>
          </w:p>
        </w:tc>
      </w:tr>
      <w:tr w:rsidR="00CF07B1" w:rsidRPr="0086725F" w:rsidTr="00801EE7">
        <w:trPr>
          <w:trHeight w:val="236"/>
        </w:trPr>
        <w:tc>
          <w:tcPr>
            <w:tcW w:w="0" w:type="auto"/>
            <w:vMerge/>
          </w:tcPr>
          <w:p w:rsidR="00CF07B1" w:rsidRPr="0086725F" w:rsidRDefault="00CF07B1" w:rsidP="00CF07B1">
            <w:pPr>
              <w:jc w:val="both"/>
              <w:rPr>
                <w:rFonts w:ascii="Times New Roman" w:hAnsi="Times New Roman" w:cs="Times New Roman"/>
              </w:rPr>
            </w:pP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Mycie okien</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c>
          <w:tcPr>
            <w:tcW w:w="0" w:type="auto"/>
          </w:tcPr>
          <w:p w:rsidR="00CF07B1" w:rsidRPr="0086725F" w:rsidRDefault="00CF07B1" w:rsidP="00CF07B1">
            <w:pPr>
              <w:rPr>
                <w:rFonts w:ascii="Times New Roman" w:hAnsi="Times New Roman" w:cs="Times New Roman"/>
              </w:rPr>
            </w:pPr>
            <w:r w:rsidRPr="0086725F">
              <w:rPr>
                <w:rFonts w:ascii="Times New Roman" w:hAnsi="Times New Roman" w:cs="Times New Roman"/>
              </w:rPr>
              <w:t>Raz na kwartał</w:t>
            </w:r>
          </w:p>
        </w:tc>
      </w:tr>
      <w:tr w:rsidR="00CF07B1" w:rsidRPr="0086725F" w:rsidTr="00801EE7">
        <w:trPr>
          <w:trHeight w:val="283"/>
        </w:trPr>
        <w:tc>
          <w:tcPr>
            <w:tcW w:w="0" w:type="auto"/>
            <w:vMerge/>
          </w:tcPr>
          <w:p w:rsidR="00CF07B1" w:rsidRPr="0086725F" w:rsidRDefault="00CF07B1" w:rsidP="00CF07B1">
            <w:pPr>
              <w:jc w:val="both"/>
              <w:rPr>
                <w:rFonts w:ascii="Times New Roman" w:hAnsi="Times New Roman" w:cs="Times New Roman"/>
              </w:rPr>
            </w:pPr>
          </w:p>
        </w:tc>
        <w:tc>
          <w:tcPr>
            <w:tcW w:w="0" w:type="auto"/>
            <w:gridSpan w:val="3"/>
          </w:tcPr>
          <w:p w:rsidR="00CF07B1" w:rsidRPr="0086725F" w:rsidRDefault="00CF07B1" w:rsidP="00CF07B1">
            <w:pPr>
              <w:jc w:val="both"/>
              <w:rPr>
                <w:rFonts w:ascii="Times New Roman" w:hAnsi="Times New Roman" w:cs="Times New Roman"/>
              </w:rPr>
            </w:pPr>
          </w:p>
        </w:tc>
      </w:tr>
    </w:tbl>
    <w:p w:rsidR="00CF07B1" w:rsidRPr="0086725F" w:rsidRDefault="00CF07B1" w:rsidP="00CF07B1">
      <w:pPr>
        <w:jc w:val="both"/>
        <w:rPr>
          <w:rFonts w:ascii="Times New Roman" w:hAnsi="Times New Roman" w:cs="Times New Roman"/>
          <w:b/>
        </w:rPr>
      </w:pPr>
      <w:r w:rsidRPr="0086725F">
        <w:rPr>
          <w:rFonts w:ascii="Times New Roman" w:hAnsi="Times New Roman" w:cs="Times New Roman"/>
          <w:b/>
        </w:rPr>
        <w:t xml:space="preserve">ZAŁĄCZNIK NR B.2.3         WYMAGANE MINIMALNE NORMY WYŻYWIENIA </w:t>
      </w:r>
    </w:p>
    <w:tbl>
      <w:tblPr>
        <w:tblStyle w:val="Tabela-Siatka1"/>
        <w:tblW w:w="0" w:type="auto"/>
        <w:tblLook w:val="04A0" w:firstRow="1" w:lastRow="0" w:firstColumn="1" w:lastColumn="0" w:noHBand="0" w:noVBand="1"/>
      </w:tblPr>
      <w:tblGrid>
        <w:gridCol w:w="516"/>
        <w:gridCol w:w="6496"/>
        <w:gridCol w:w="2129"/>
      </w:tblGrid>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Lp.</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Nazwa produktu</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Minimalna gramatura</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Zupa mleczna</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 xml:space="preserve">300ml </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Kakao, kawa mleczna</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 xml:space="preserve">200ml </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Herbata</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200ml</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Pieczywo mieszane/razowe</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 xml:space="preserve">130g </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5</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Angielka</w:t>
            </w:r>
          </w:p>
        </w:tc>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 xml:space="preserve">130g </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6</w:t>
            </w:r>
          </w:p>
        </w:tc>
        <w:tc>
          <w:tcPr>
            <w:tcW w:w="0" w:type="auto"/>
          </w:tcPr>
          <w:p w:rsidR="00CF07B1" w:rsidRPr="00E42B10" w:rsidRDefault="009D56CE" w:rsidP="009D56CE">
            <w:pPr>
              <w:jc w:val="both"/>
              <w:rPr>
                <w:rFonts w:ascii="Times New Roman" w:hAnsi="Times New Roman" w:cs="Times New Roman"/>
              </w:rPr>
            </w:pPr>
            <w:r w:rsidRPr="00E42B10">
              <w:rPr>
                <w:rFonts w:ascii="Times New Roman" w:hAnsi="Times New Roman" w:cs="Times New Roman"/>
              </w:rPr>
              <w:t>Masło</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10g/ opakowanie</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7</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Ser biały/w składance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80g/40g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8</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Serek homogenizowany</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120g/opakowanie</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9</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Ser żółty samodzielnie/w składance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50/40g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10</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Ser topiony samodzielnie/w składance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50/25g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11</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Parówka</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 szt (70g)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12</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Pasztet</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70g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13</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Podroby</w:t>
            </w:r>
            <w:r w:rsidR="003B2D5E" w:rsidRPr="00E42B10">
              <w:rPr>
                <w:rFonts w:ascii="Times New Roman" w:hAnsi="Times New Roman" w:cs="Times New Roman"/>
              </w:rPr>
              <w:t>: paszet pieczony</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70g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14</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Kiełbasa cienka</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70g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15</w:t>
            </w:r>
          </w:p>
        </w:tc>
        <w:tc>
          <w:tcPr>
            <w:tcW w:w="0" w:type="auto"/>
          </w:tcPr>
          <w:p w:rsidR="00CF07B1" w:rsidRPr="00E42B10" w:rsidRDefault="00CF07B1" w:rsidP="00CF07B1">
            <w:pPr>
              <w:jc w:val="both"/>
              <w:rPr>
                <w:rFonts w:ascii="Times New Roman" w:hAnsi="Times New Roman" w:cs="Times New Roman"/>
              </w:rPr>
            </w:pPr>
          </w:p>
        </w:tc>
        <w:tc>
          <w:tcPr>
            <w:tcW w:w="0" w:type="auto"/>
          </w:tcPr>
          <w:p w:rsidR="00CF07B1" w:rsidRPr="00E42B10" w:rsidRDefault="00CF07B1" w:rsidP="00CF07B1">
            <w:pPr>
              <w:jc w:val="both"/>
              <w:rPr>
                <w:rFonts w:ascii="Times New Roman" w:hAnsi="Times New Roman" w:cs="Times New Roman"/>
              </w:rPr>
            </w:pP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16</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Wędliny samodzielnie/w składance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50/40g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17</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Jajo</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 szt</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18</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Dżemy, powidła itp.</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25g/opakowanie</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19</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Pasty mięsne, rybne, jajeczne itp.</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70g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20</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Ryby wędzone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80g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21</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Zupa obiadowa</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400 ml</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22</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Ziemniaki</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23</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Ryż, kasze, makaron II danie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24</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Potrawa z mięsa II danie</w:t>
            </w:r>
          </w:p>
        </w:tc>
        <w:tc>
          <w:tcPr>
            <w:tcW w:w="0" w:type="auto"/>
          </w:tcPr>
          <w:p w:rsidR="00CF07B1" w:rsidRPr="00E42B10" w:rsidRDefault="003B2D5E" w:rsidP="00CF07B1">
            <w:pPr>
              <w:jc w:val="both"/>
              <w:rPr>
                <w:rFonts w:ascii="Times New Roman" w:hAnsi="Times New Roman" w:cs="Times New Roman"/>
              </w:rPr>
            </w:pPr>
            <w:r w:rsidRPr="00E42B10">
              <w:rPr>
                <w:rFonts w:ascii="Times New Roman" w:hAnsi="Times New Roman" w:cs="Times New Roman"/>
              </w:rPr>
              <w:t>100</w:t>
            </w:r>
            <w:r w:rsidR="00CF07B1" w:rsidRPr="00E42B10">
              <w:rPr>
                <w:rFonts w:ascii="Times New Roman" w:hAnsi="Times New Roman" w:cs="Times New Roman"/>
              </w:rPr>
              <w:t>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25</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Potrawa z drobiu</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130g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26</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Potrawy z ryb/pulpet rybny</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27</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Potrawki/gulasz/sos mięsny</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150g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28</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Sos mięsno-warzywny</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29</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Mus owocowy, ser do makaronu</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30</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Surówki II danie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120g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31</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Jarzyna gotowana</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120g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32</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Kompot, napój</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200ml</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33</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Bigos, fasolka po bretońsku</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350g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34</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Budyń, kisiel, galaretka</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35</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Jogurt, kefir</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120g/opakowanie</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36</w:t>
            </w:r>
          </w:p>
        </w:tc>
        <w:tc>
          <w:tcPr>
            <w:tcW w:w="0" w:type="auto"/>
          </w:tcPr>
          <w:p w:rsidR="00CF07B1" w:rsidRPr="00E42B10" w:rsidRDefault="00CF07B1" w:rsidP="003B2D5E">
            <w:pPr>
              <w:jc w:val="both"/>
              <w:rPr>
                <w:rFonts w:ascii="Times New Roman" w:hAnsi="Times New Roman" w:cs="Times New Roman"/>
              </w:rPr>
            </w:pPr>
            <w:r w:rsidRPr="00E42B10">
              <w:rPr>
                <w:rFonts w:ascii="Times New Roman" w:hAnsi="Times New Roman" w:cs="Times New Roman"/>
              </w:rPr>
              <w:t xml:space="preserve">Dodatki do pieczywa dla cukrzyków na </w:t>
            </w:r>
            <w:r w:rsidR="003B2D5E" w:rsidRPr="00E42B10">
              <w:rPr>
                <w:rFonts w:ascii="Times New Roman" w:hAnsi="Times New Roman" w:cs="Times New Roman"/>
              </w:rPr>
              <w:t>podwieczorek</w:t>
            </w:r>
            <w:r w:rsidRPr="00E42B10">
              <w:rPr>
                <w:rFonts w:ascii="Times New Roman" w:hAnsi="Times New Roman" w:cs="Times New Roman"/>
              </w:rPr>
              <w:t xml:space="preserve"> drugie śniadanie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od 20-40g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37</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Owoce-deser</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150g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38</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Dodatki warzywne do śniadania lub kolacji</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50-60g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39</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Pieczywo cukiernicze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50-60g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40</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Sałatki np. jarzynowa wyłączne w składance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41</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Ryba po grecku</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42</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Wątróbka z cebulką</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90g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43</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Gołąbki w sosie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44</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Galaretka mięsna</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120g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45</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Pierogi, leniwe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300g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46</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Placki ziemniaczane</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3 szt ok.300g</w:t>
            </w:r>
          </w:p>
        </w:tc>
      </w:tr>
      <w:tr w:rsidR="00CF07B1" w:rsidRPr="0086725F" w:rsidTr="00801EE7">
        <w:tc>
          <w:tcPr>
            <w:tcW w:w="0" w:type="auto"/>
          </w:tcPr>
          <w:p w:rsidR="00CF07B1" w:rsidRPr="0086725F" w:rsidRDefault="00CF07B1" w:rsidP="00CF07B1">
            <w:pPr>
              <w:jc w:val="both"/>
              <w:rPr>
                <w:rFonts w:ascii="Times New Roman" w:hAnsi="Times New Roman" w:cs="Times New Roman"/>
              </w:rPr>
            </w:pPr>
            <w:r w:rsidRPr="0086725F">
              <w:rPr>
                <w:rFonts w:ascii="Times New Roman" w:hAnsi="Times New Roman" w:cs="Times New Roman"/>
              </w:rPr>
              <w:t>47</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Naleśniki</w:t>
            </w:r>
          </w:p>
        </w:tc>
        <w:tc>
          <w:tcPr>
            <w:tcW w:w="0" w:type="auto"/>
          </w:tcPr>
          <w:p w:rsidR="00CF07B1" w:rsidRPr="00E42B10" w:rsidRDefault="00CF07B1" w:rsidP="00CF07B1">
            <w:pPr>
              <w:jc w:val="both"/>
              <w:rPr>
                <w:rFonts w:ascii="Times New Roman" w:hAnsi="Times New Roman" w:cs="Times New Roman"/>
              </w:rPr>
            </w:pPr>
            <w:r w:rsidRPr="00E42B10">
              <w:rPr>
                <w:rFonts w:ascii="Times New Roman" w:hAnsi="Times New Roman" w:cs="Times New Roman"/>
              </w:rPr>
              <w:t>2 szt ok. 300g</w:t>
            </w:r>
          </w:p>
        </w:tc>
      </w:tr>
    </w:tbl>
    <w:p w:rsidR="00CF07B1" w:rsidRPr="0086725F" w:rsidRDefault="00CF07B1" w:rsidP="00CF07B1">
      <w:pPr>
        <w:jc w:val="both"/>
        <w:rPr>
          <w:rFonts w:ascii="Times New Roman" w:hAnsi="Times New Roman" w:cs="Times New Roman"/>
          <w:b/>
        </w:rPr>
      </w:pPr>
    </w:p>
    <w:p w:rsidR="00B16D56" w:rsidRDefault="00B16D56" w:rsidP="00CF07B1">
      <w:pPr>
        <w:jc w:val="both"/>
        <w:rPr>
          <w:rFonts w:ascii="Times New Roman" w:hAnsi="Times New Roman" w:cs="Times New Roman"/>
          <w:b/>
        </w:rPr>
      </w:pPr>
    </w:p>
    <w:p w:rsidR="00CF07B1" w:rsidRPr="00CB4CC0" w:rsidRDefault="00CF07B1" w:rsidP="00CF07B1">
      <w:pPr>
        <w:jc w:val="both"/>
        <w:rPr>
          <w:rFonts w:ascii="Times New Roman" w:hAnsi="Times New Roman" w:cs="Times New Roman"/>
          <w:b/>
        </w:rPr>
      </w:pPr>
      <w:r w:rsidRPr="00CB4CC0">
        <w:rPr>
          <w:rFonts w:ascii="Times New Roman" w:hAnsi="Times New Roman" w:cs="Times New Roman"/>
          <w:b/>
        </w:rPr>
        <w:t>ZAŁĄCZNIK B.2.4                              Dodatkowe informacje o obłożeniu</w:t>
      </w:r>
    </w:p>
    <w:p w:rsidR="00CF07B1" w:rsidRPr="00CB4CC0" w:rsidRDefault="00CF07B1" w:rsidP="00CA2D37">
      <w:pPr>
        <w:spacing w:line="240" w:lineRule="auto"/>
        <w:jc w:val="both"/>
        <w:rPr>
          <w:rFonts w:ascii="Times New Roman" w:hAnsi="Times New Roman" w:cs="Times New Roman"/>
          <w:b/>
          <w:u w:val="single"/>
        </w:rPr>
      </w:pPr>
      <w:r w:rsidRPr="00CB4CC0">
        <w:rPr>
          <w:rFonts w:ascii="Times New Roman" w:hAnsi="Times New Roman" w:cs="Times New Roman"/>
          <w:b/>
          <w:u w:val="single"/>
        </w:rPr>
        <w:t>CKD</w:t>
      </w:r>
    </w:p>
    <w:p w:rsidR="00CA2D37" w:rsidRPr="00CB4CC0" w:rsidRDefault="00E42B10" w:rsidP="00CA2D37">
      <w:pPr>
        <w:spacing w:line="240" w:lineRule="auto"/>
        <w:jc w:val="both"/>
        <w:rPr>
          <w:rFonts w:ascii="Times New Roman" w:hAnsi="Times New Roman" w:cs="Times New Roman"/>
        </w:rPr>
      </w:pPr>
      <w:r w:rsidRPr="00CB4CC0">
        <w:rPr>
          <w:rFonts w:ascii="Times New Roman" w:hAnsi="Times New Roman" w:cs="Times New Roman"/>
        </w:rPr>
        <w:t>Średnie obłożenie: 450</w:t>
      </w:r>
      <w:r w:rsidR="00CF07B1" w:rsidRPr="00CB4CC0">
        <w:rPr>
          <w:rFonts w:ascii="Times New Roman" w:hAnsi="Times New Roman" w:cs="Times New Roman"/>
        </w:rPr>
        <w:t xml:space="preserve"> </w:t>
      </w:r>
      <w:r w:rsidR="0086725F" w:rsidRPr="00CB4CC0">
        <w:rPr>
          <w:rFonts w:ascii="Times New Roman" w:hAnsi="Times New Roman" w:cs="Times New Roman"/>
        </w:rPr>
        <w:t>–</w:t>
      </w:r>
      <w:r w:rsidRPr="00CB4CC0">
        <w:rPr>
          <w:rFonts w:ascii="Times New Roman" w:hAnsi="Times New Roman" w:cs="Times New Roman"/>
        </w:rPr>
        <w:t xml:space="preserve"> 470</w:t>
      </w:r>
    </w:p>
    <w:p w:rsidR="00CF07B1" w:rsidRPr="00CB4CC0" w:rsidRDefault="00CF07B1" w:rsidP="00CA2D37">
      <w:pPr>
        <w:spacing w:line="240" w:lineRule="auto"/>
        <w:jc w:val="both"/>
        <w:rPr>
          <w:rFonts w:ascii="Times New Roman" w:hAnsi="Times New Roman" w:cs="Times New Roman"/>
          <w:b/>
          <w:u w:val="single"/>
        </w:rPr>
      </w:pPr>
      <w:r w:rsidRPr="00CB4CC0">
        <w:rPr>
          <w:rFonts w:ascii="Times New Roman" w:hAnsi="Times New Roman" w:cs="Times New Roman"/>
          <w:b/>
          <w:u w:val="single"/>
        </w:rPr>
        <w:t>Oddział                                Średnie dzienne obłożenie</w:t>
      </w:r>
    </w:p>
    <w:p w:rsidR="00CF07B1"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Chirurgia Ogólna</w:t>
      </w:r>
      <w:r w:rsidR="00CF07B1" w:rsidRPr="00CB4CC0">
        <w:rPr>
          <w:rFonts w:ascii="Times New Roman" w:hAnsi="Times New Roman" w:cs="Times New Roman"/>
        </w:rPr>
        <w:t xml:space="preserve">         </w:t>
      </w:r>
      <w:r w:rsidRPr="00CB4CC0">
        <w:rPr>
          <w:rFonts w:ascii="Times New Roman" w:hAnsi="Times New Roman" w:cs="Times New Roman"/>
        </w:rPr>
        <w:t xml:space="preserve">                      </w:t>
      </w:r>
      <w:r w:rsidR="00CF07B1" w:rsidRPr="00CB4CC0">
        <w:rPr>
          <w:rFonts w:ascii="Times New Roman" w:hAnsi="Times New Roman" w:cs="Times New Roman"/>
        </w:rPr>
        <w:t>2</w:t>
      </w:r>
      <w:r w:rsidRPr="00CB4CC0">
        <w:rPr>
          <w:rFonts w:ascii="Times New Roman" w:hAnsi="Times New Roman" w:cs="Times New Roman"/>
        </w:rPr>
        <w:t>5</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Diabetologia                                      </w:t>
      </w:r>
      <w:r w:rsidR="00786460" w:rsidRPr="00CB4CC0">
        <w:rPr>
          <w:rFonts w:ascii="Times New Roman" w:hAnsi="Times New Roman" w:cs="Times New Roman"/>
        </w:rPr>
        <w:t>25</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Elektrokardiolog</w:t>
      </w:r>
      <w:r w:rsidR="00786460" w:rsidRPr="00CB4CC0">
        <w:rPr>
          <w:rFonts w:ascii="Times New Roman" w:hAnsi="Times New Roman" w:cs="Times New Roman"/>
        </w:rPr>
        <w:t>ia                             25</w:t>
      </w:r>
    </w:p>
    <w:p w:rsidR="00CF07B1"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KKI                                                    18</w:t>
      </w:r>
      <w:r w:rsidR="00CF07B1" w:rsidRPr="00CB4CC0">
        <w:rPr>
          <w:rFonts w:ascii="Times New Roman" w:hAnsi="Times New Roman" w:cs="Times New Roman"/>
        </w:rPr>
        <w:t xml:space="preserve"> </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Kardiologia                                        22</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Kardiochirurgia                                  23</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OIOM kardiochir</w:t>
      </w:r>
      <w:r w:rsidR="00786460" w:rsidRPr="00CB4CC0">
        <w:rPr>
          <w:rFonts w:ascii="Times New Roman" w:hAnsi="Times New Roman" w:cs="Times New Roman"/>
        </w:rPr>
        <w:t xml:space="preserve">.                              </w:t>
      </w:r>
      <w:r w:rsidRPr="00CB4CC0">
        <w:rPr>
          <w:rFonts w:ascii="Times New Roman" w:hAnsi="Times New Roman" w:cs="Times New Roman"/>
        </w:rPr>
        <w:t>10</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Nefrologia            </w:t>
      </w:r>
      <w:r w:rsidR="00786460" w:rsidRPr="00CB4CC0">
        <w:rPr>
          <w:rFonts w:ascii="Times New Roman" w:hAnsi="Times New Roman" w:cs="Times New Roman"/>
        </w:rPr>
        <w:t xml:space="preserve">                              27</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OIOM                                    </w:t>
      </w:r>
      <w:r w:rsidR="00786460" w:rsidRPr="00CB4CC0">
        <w:rPr>
          <w:rFonts w:ascii="Times New Roman" w:hAnsi="Times New Roman" w:cs="Times New Roman"/>
        </w:rPr>
        <w:t xml:space="preserve">             3</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Ortopedia – dorośli                             27</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                 - dzieci                               6</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Rehabilitacja-doro</w:t>
      </w:r>
      <w:r w:rsidR="00786460" w:rsidRPr="00CB4CC0">
        <w:rPr>
          <w:rFonts w:ascii="Times New Roman" w:hAnsi="Times New Roman" w:cs="Times New Roman"/>
        </w:rPr>
        <w:t>śli                           33</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                 - dzieci                               2</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Gastroenterologia                               </w:t>
      </w:r>
      <w:r w:rsidR="00786460" w:rsidRPr="00CB4CC0">
        <w:rPr>
          <w:rFonts w:ascii="Times New Roman" w:hAnsi="Times New Roman" w:cs="Times New Roman"/>
        </w:rPr>
        <w:t>20</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Interna                                                </w:t>
      </w:r>
      <w:r w:rsidR="00786460" w:rsidRPr="00CB4CC0">
        <w:rPr>
          <w:rFonts w:ascii="Times New Roman" w:hAnsi="Times New Roman" w:cs="Times New Roman"/>
        </w:rPr>
        <w:t>28</w:t>
      </w:r>
      <w:r w:rsidRPr="00CB4CC0">
        <w:rPr>
          <w:rFonts w:ascii="Times New Roman" w:hAnsi="Times New Roman" w:cs="Times New Roman"/>
        </w:rPr>
        <w:t xml:space="preserve">                                   </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 xml:space="preserve">Endokrynologia                                  </w:t>
      </w:r>
      <w:r w:rsidR="00786460" w:rsidRPr="00CB4CC0">
        <w:rPr>
          <w:rFonts w:ascii="Times New Roman" w:hAnsi="Times New Roman" w:cs="Times New Roman"/>
        </w:rPr>
        <w:t>23</w:t>
      </w:r>
      <w:r w:rsidRPr="00CB4CC0">
        <w:rPr>
          <w:rFonts w:ascii="Times New Roman" w:hAnsi="Times New Roman" w:cs="Times New Roman"/>
        </w:rPr>
        <w:t xml:space="preserve">  </w:t>
      </w:r>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Toksykologia                                      5</w:t>
      </w:r>
      <w:bookmarkStart w:id="0" w:name="_GoBack"/>
      <w:bookmarkEnd w:id="0"/>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Ginekologia i Położnictwo                 33</w:t>
      </w:r>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Onkologia Ginekologiczna                 15</w:t>
      </w:r>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Onkologia                                            18</w:t>
      </w:r>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Chirurgia Onkologiczna                      10</w:t>
      </w:r>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Geriatria                                               20</w:t>
      </w:r>
    </w:p>
    <w:p w:rsidR="00786460" w:rsidRPr="00CB4CC0" w:rsidRDefault="00786460" w:rsidP="00CA2D37">
      <w:pPr>
        <w:spacing w:line="240" w:lineRule="auto"/>
        <w:jc w:val="both"/>
        <w:rPr>
          <w:rFonts w:ascii="Times New Roman" w:hAnsi="Times New Roman" w:cs="Times New Roman"/>
        </w:rPr>
      </w:pPr>
      <w:r w:rsidRPr="00CB4CC0">
        <w:rPr>
          <w:rFonts w:ascii="Times New Roman" w:hAnsi="Times New Roman" w:cs="Times New Roman"/>
        </w:rPr>
        <w:t>Medycyna Paliatywna                          15</w:t>
      </w:r>
    </w:p>
    <w:p w:rsidR="00CF07B1"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Izba Przyjęć – średnio żywionych 2 pacjentów dziennie</w:t>
      </w:r>
    </w:p>
    <w:p w:rsidR="00CA2D37" w:rsidRPr="00CB4CC0" w:rsidRDefault="00CA2D37" w:rsidP="00CA2D37">
      <w:pPr>
        <w:spacing w:line="240" w:lineRule="auto"/>
        <w:jc w:val="both"/>
        <w:rPr>
          <w:rFonts w:ascii="Times New Roman" w:hAnsi="Times New Roman" w:cs="Times New Roman"/>
          <w:b/>
          <w:u w:val="single"/>
        </w:rPr>
      </w:pPr>
    </w:p>
    <w:p w:rsidR="00CF07B1" w:rsidRPr="00CB4CC0" w:rsidRDefault="00CF07B1" w:rsidP="00CA2D37">
      <w:pPr>
        <w:spacing w:line="240" w:lineRule="auto"/>
        <w:jc w:val="both"/>
        <w:rPr>
          <w:rFonts w:ascii="Times New Roman" w:hAnsi="Times New Roman" w:cs="Times New Roman"/>
          <w:b/>
          <w:u w:val="single"/>
        </w:rPr>
      </w:pPr>
      <w:r w:rsidRPr="00CB4CC0">
        <w:rPr>
          <w:rFonts w:ascii="Times New Roman" w:hAnsi="Times New Roman" w:cs="Times New Roman"/>
          <w:b/>
          <w:u w:val="single"/>
        </w:rPr>
        <w:t>Centrum Medyczne im. dr L.Rydygiera</w:t>
      </w:r>
    </w:p>
    <w:p w:rsidR="001F164E" w:rsidRPr="00CB4CC0" w:rsidRDefault="00CF07B1" w:rsidP="00CA2D37">
      <w:pPr>
        <w:spacing w:line="240" w:lineRule="auto"/>
        <w:jc w:val="both"/>
        <w:rPr>
          <w:rFonts w:ascii="Times New Roman" w:hAnsi="Times New Roman" w:cs="Times New Roman"/>
        </w:rPr>
      </w:pPr>
      <w:r w:rsidRPr="00CB4CC0">
        <w:rPr>
          <w:rFonts w:ascii="Times New Roman" w:hAnsi="Times New Roman" w:cs="Times New Roman"/>
        </w:rPr>
        <w:t>Średn</w:t>
      </w:r>
      <w:r w:rsidR="00A3693C" w:rsidRPr="00CB4CC0">
        <w:rPr>
          <w:rFonts w:ascii="Times New Roman" w:hAnsi="Times New Roman" w:cs="Times New Roman"/>
        </w:rPr>
        <w:t>ie dzienne obłożenie</w:t>
      </w:r>
      <w:r w:rsidR="00E42B10" w:rsidRPr="00CB4CC0">
        <w:rPr>
          <w:rFonts w:ascii="Times New Roman" w:hAnsi="Times New Roman" w:cs="Times New Roman"/>
        </w:rPr>
        <w:t>: 17</w:t>
      </w:r>
    </w:p>
    <w:sectPr w:rsidR="001F164E" w:rsidRPr="00CB4C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5A" w:rsidRDefault="003D6C5A" w:rsidP="00B1413A">
      <w:pPr>
        <w:spacing w:after="0" w:line="240" w:lineRule="auto"/>
      </w:pPr>
      <w:r>
        <w:separator/>
      </w:r>
    </w:p>
  </w:endnote>
  <w:endnote w:type="continuationSeparator" w:id="0">
    <w:p w:rsidR="003D6C5A" w:rsidRDefault="003D6C5A" w:rsidP="00B1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FC" w:rsidRDefault="00B838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480655"/>
      <w:docPartObj>
        <w:docPartGallery w:val="Page Numbers (Bottom of Page)"/>
        <w:docPartUnique/>
      </w:docPartObj>
    </w:sdtPr>
    <w:sdtEndPr/>
    <w:sdtContent>
      <w:p w:rsidR="00B838FC" w:rsidRDefault="00B838FC">
        <w:pPr>
          <w:pStyle w:val="Stopka"/>
          <w:jc w:val="right"/>
        </w:pPr>
        <w:r>
          <w:fldChar w:fldCharType="begin"/>
        </w:r>
        <w:r>
          <w:instrText>PAGE   \* MERGEFORMAT</w:instrText>
        </w:r>
        <w:r>
          <w:fldChar w:fldCharType="separate"/>
        </w:r>
        <w:r w:rsidR="00CB4CC0">
          <w:rPr>
            <w:noProof/>
          </w:rPr>
          <w:t>19</w:t>
        </w:r>
        <w:r>
          <w:fldChar w:fldCharType="end"/>
        </w:r>
      </w:p>
    </w:sdtContent>
  </w:sdt>
  <w:p w:rsidR="00B838FC" w:rsidRDefault="00B838F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FC" w:rsidRDefault="00B83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5A" w:rsidRDefault="003D6C5A" w:rsidP="00B1413A">
      <w:pPr>
        <w:spacing w:after="0" w:line="240" w:lineRule="auto"/>
      </w:pPr>
      <w:r>
        <w:separator/>
      </w:r>
    </w:p>
  </w:footnote>
  <w:footnote w:type="continuationSeparator" w:id="0">
    <w:p w:rsidR="003D6C5A" w:rsidRDefault="003D6C5A" w:rsidP="00B1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FC" w:rsidRDefault="00B838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FC" w:rsidRDefault="00B838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FC" w:rsidRDefault="00B83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473"/>
    <w:multiLevelType w:val="hybridMultilevel"/>
    <w:tmpl w:val="43C67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46384"/>
    <w:multiLevelType w:val="hybridMultilevel"/>
    <w:tmpl w:val="FEFEF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700AA5"/>
    <w:multiLevelType w:val="hybridMultilevel"/>
    <w:tmpl w:val="FCA27D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00E28A1"/>
    <w:multiLevelType w:val="hybridMultilevel"/>
    <w:tmpl w:val="E9364B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0844456"/>
    <w:multiLevelType w:val="hybridMultilevel"/>
    <w:tmpl w:val="AF0008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A5691"/>
    <w:multiLevelType w:val="hybridMultilevel"/>
    <w:tmpl w:val="66381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7942E9"/>
    <w:multiLevelType w:val="hybridMultilevel"/>
    <w:tmpl w:val="D592C8B0"/>
    <w:lvl w:ilvl="0" w:tplc="E59893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AD4EB3"/>
    <w:multiLevelType w:val="hybridMultilevel"/>
    <w:tmpl w:val="FAB83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9F3241"/>
    <w:multiLevelType w:val="hybridMultilevel"/>
    <w:tmpl w:val="499EB61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C692E68"/>
    <w:multiLevelType w:val="hybridMultilevel"/>
    <w:tmpl w:val="052A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0871DC"/>
    <w:multiLevelType w:val="hybridMultilevel"/>
    <w:tmpl w:val="CF488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C92B27"/>
    <w:multiLevelType w:val="hybridMultilevel"/>
    <w:tmpl w:val="B8E4A06E"/>
    <w:lvl w:ilvl="0" w:tplc="CB421C8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46E563E"/>
    <w:multiLevelType w:val="hybridMultilevel"/>
    <w:tmpl w:val="A3349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917B4C"/>
    <w:multiLevelType w:val="hybridMultilevel"/>
    <w:tmpl w:val="C3B22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217A8B"/>
    <w:multiLevelType w:val="hybridMultilevel"/>
    <w:tmpl w:val="FEF47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51596C"/>
    <w:multiLevelType w:val="hybridMultilevel"/>
    <w:tmpl w:val="A62EA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BD63EEA"/>
    <w:multiLevelType w:val="hybridMultilevel"/>
    <w:tmpl w:val="1B0888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E161EB9"/>
    <w:multiLevelType w:val="hybridMultilevel"/>
    <w:tmpl w:val="18861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5E4463"/>
    <w:multiLevelType w:val="hybridMultilevel"/>
    <w:tmpl w:val="91F848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BB6ACB"/>
    <w:multiLevelType w:val="hybridMultilevel"/>
    <w:tmpl w:val="6C160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36236D"/>
    <w:multiLevelType w:val="hybridMultilevel"/>
    <w:tmpl w:val="A682338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47F965FF"/>
    <w:multiLevelType w:val="hybridMultilevel"/>
    <w:tmpl w:val="FCA27D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B6807E0"/>
    <w:multiLevelType w:val="hybridMultilevel"/>
    <w:tmpl w:val="95A42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2E4796"/>
    <w:multiLevelType w:val="hybridMultilevel"/>
    <w:tmpl w:val="031C9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76D3D"/>
    <w:multiLevelType w:val="hybridMultilevel"/>
    <w:tmpl w:val="2766E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BA5DD5"/>
    <w:multiLevelType w:val="hybridMultilevel"/>
    <w:tmpl w:val="DA22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24E40"/>
    <w:multiLevelType w:val="hybridMultilevel"/>
    <w:tmpl w:val="46405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5F4A9F"/>
    <w:multiLevelType w:val="hybridMultilevel"/>
    <w:tmpl w:val="1B10B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FE67B0"/>
    <w:multiLevelType w:val="hybridMultilevel"/>
    <w:tmpl w:val="F8243EE6"/>
    <w:lvl w:ilvl="0" w:tplc="D4B82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802F92"/>
    <w:multiLevelType w:val="hybridMultilevel"/>
    <w:tmpl w:val="82706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897EBD"/>
    <w:multiLevelType w:val="hybridMultilevel"/>
    <w:tmpl w:val="D55CC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C05D85"/>
    <w:multiLevelType w:val="hybridMultilevel"/>
    <w:tmpl w:val="E7A42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CC1EAE"/>
    <w:multiLevelType w:val="hybridMultilevel"/>
    <w:tmpl w:val="61046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AF7EA6"/>
    <w:multiLevelType w:val="hybridMultilevel"/>
    <w:tmpl w:val="E6281C2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8654817"/>
    <w:multiLevelType w:val="hybridMultilevel"/>
    <w:tmpl w:val="D5A6D1D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69984246"/>
    <w:multiLevelType w:val="hybridMultilevel"/>
    <w:tmpl w:val="73062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F05977"/>
    <w:multiLevelType w:val="hybridMultilevel"/>
    <w:tmpl w:val="E122748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CF955D4"/>
    <w:multiLevelType w:val="hybridMultilevel"/>
    <w:tmpl w:val="FCE443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03E388D"/>
    <w:multiLevelType w:val="hybridMultilevel"/>
    <w:tmpl w:val="BE4AC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743BED"/>
    <w:multiLevelType w:val="hybridMultilevel"/>
    <w:tmpl w:val="85101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9D5DDC"/>
    <w:multiLevelType w:val="hybridMultilevel"/>
    <w:tmpl w:val="14542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7F0D30"/>
    <w:multiLevelType w:val="hybridMultilevel"/>
    <w:tmpl w:val="54C0A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FC29C1"/>
    <w:multiLevelType w:val="hybridMultilevel"/>
    <w:tmpl w:val="FFC48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C83B49"/>
    <w:multiLevelType w:val="hybridMultilevel"/>
    <w:tmpl w:val="2D2C6D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B0261B6"/>
    <w:multiLevelType w:val="hybridMultilevel"/>
    <w:tmpl w:val="7F426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E478E4"/>
    <w:multiLevelType w:val="hybridMultilevel"/>
    <w:tmpl w:val="B57CDDD6"/>
    <w:lvl w:ilvl="0" w:tplc="6278F4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F76234E"/>
    <w:multiLevelType w:val="hybridMultilevel"/>
    <w:tmpl w:val="18861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7"/>
  </w:num>
  <w:num w:numId="3">
    <w:abstractNumId w:val="3"/>
  </w:num>
  <w:num w:numId="4">
    <w:abstractNumId w:val="23"/>
  </w:num>
  <w:num w:numId="5">
    <w:abstractNumId w:val="16"/>
  </w:num>
  <w:num w:numId="6">
    <w:abstractNumId w:val="25"/>
  </w:num>
  <w:num w:numId="7">
    <w:abstractNumId w:val="34"/>
  </w:num>
  <w:num w:numId="8">
    <w:abstractNumId w:val="21"/>
  </w:num>
  <w:num w:numId="9">
    <w:abstractNumId w:val="18"/>
  </w:num>
  <w:num w:numId="10">
    <w:abstractNumId w:val="46"/>
  </w:num>
  <w:num w:numId="11">
    <w:abstractNumId w:val="39"/>
  </w:num>
  <w:num w:numId="12">
    <w:abstractNumId w:val="6"/>
  </w:num>
  <w:num w:numId="13">
    <w:abstractNumId w:val="8"/>
  </w:num>
  <w:num w:numId="14">
    <w:abstractNumId w:val="20"/>
  </w:num>
  <w:num w:numId="15">
    <w:abstractNumId w:val="36"/>
  </w:num>
  <w:num w:numId="16">
    <w:abstractNumId w:val="45"/>
  </w:num>
  <w:num w:numId="17">
    <w:abstractNumId w:val="28"/>
  </w:num>
  <w:num w:numId="18">
    <w:abstractNumId w:val="15"/>
  </w:num>
  <w:num w:numId="19">
    <w:abstractNumId w:val="41"/>
  </w:num>
  <w:num w:numId="20">
    <w:abstractNumId w:val="31"/>
  </w:num>
  <w:num w:numId="21">
    <w:abstractNumId w:val="26"/>
  </w:num>
  <w:num w:numId="22">
    <w:abstractNumId w:val="1"/>
  </w:num>
  <w:num w:numId="23">
    <w:abstractNumId w:val="22"/>
  </w:num>
  <w:num w:numId="24">
    <w:abstractNumId w:val="14"/>
  </w:num>
  <w:num w:numId="25">
    <w:abstractNumId w:val="35"/>
  </w:num>
  <w:num w:numId="26">
    <w:abstractNumId w:val="38"/>
  </w:num>
  <w:num w:numId="27">
    <w:abstractNumId w:val="29"/>
  </w:num>
  <w:num w:numId="28">
    <w:abstractNumId w:val="32"/>
  </w:num>
  <w:num w:numId="29">
    <w:abstractNumId w:val="7"/>
  </w:num>
  <w:num w:numId="30">
    <w:abstractNumId w:val="13"/>
  </w:num>
  <w:num w:numId="31">
    <w:abstractNumId w:val="0"/>
  </w:num>
  <w:num w:numId="32">
    <w:abstractNumId w:val="40"/>
  </w:num>
  <w:num w:numId="33">
    <w:abstractNumId w:val="5"/>
  </w:num>
  <w:num w:numId="34">
    <w:abstractNumId w:val="19"/>
  </w:num>
  <w:num w:numId="35">
    <w:abstractNumId w:val="44"/>
  </w:num>
  <w:num w:numId="36">
    <w:abstractNumId w:val="42"/>
  </w:num>
  <w:num w:numId="37">
    <w:abstractNumId w:val="30"/>
  </w:num>
  <w:num w:numId="38">
    <w:abstractNumId w:val="24"/>
  </w:num>
  <w:num w:numId="39">
    <w:abstractNumId w:val="9"/>
  </w:num>
  <w:num w:numId="40">
    <w:abstractNumId w:val="27"/>
  </w:num>
  <w:num w:numId="41">
    <w:abstractNumId w:val="4"/>
  </w:num>
  <w:num w:numId="42">
    <w:abstractNumId w:val="2"/>
  </w:num>
  <w:num w:numId="43">
    <w:abstractNumId w:val="12"/>
  </w:num>
  <w:num w:numId="44">
    <w:abstractNumId w:val="10"/>
  </w:num>
  <w:num w:numId="45">
    <w:abstractNumId w:val="11"/>
  </w:num>
  <w:num w:numId="46">
    <w:abstractNumId w:val="3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4E"/>
    <w:rsid w:val="00002693"/>
    <w:rsid w:val="0000636C"/>
    <w:rsid w:val="00006528"/>
    <w:rsid w:val="00007C96"/>
    <w:rsid w:val="00034313"/>
    <w:rsid w:val="00035D53"/>
    <w:rsid w:val="000534E4"/>
    <w:rsid w:val="00057790"/>
    <w:rsid w:val="0006576C"/>
    <w:rsid w:val="00066EB5"/>
    <w:rsid w:val="0009477B"/>
    <w:rsid w:val="000C0B7A"/>
    <w:rsid w:val="000D318F"/>
    <w:rsid w:val="000D7CC7"/>
    <w:rsid w:val="000E2553"/>
    <w:rsid w:val="000E6864"/>
    <w:rsid w:val="000F2E56"/>
    <w:rsid w:val="000F44F9"/>
    <w:rsid w:val="001133A9"/>
    <w:rsid w:val="00156031"/>
    <w:rsid w:val="0016542F"/>
    <w:rsid w:val="001720E4"/>
    <w:rsid w:val="00176B67"/>
    <w:rsid w:val="001928F1"/>
    <w:rsid w:val="001A2271"/>
    <w:rsid w:val="001B0677"/>
    <w:rsid w:val="001B0861"/>
    <w:rsid w:val="001C1BCA"/>
    <w:rsid w:val="001C450B"/>
    <w:rsid w:val="001D1DD2"/>
    <w:rsid w:val="001D3C23"/>
    <w:rsid w:val="001F164E"/>
    <w:rsid w:val="001F35FA"/>
    <w:rsid w:val="001F7F9B"/>
    <w:rsid w:val="00203913"/>
    <w:rsid w:val="0020513F"/>
    <w:rsid w:val="00213093"/>
    <w:rsid w:val="00217239"/>
    <w:rsid w:val="00235A62"/>
    <w:rsid w:val="00241BD6"/>
    <w:rsid w:val="002533CB"/>
    <w:rsid w:val="00255D03"/>
    <w:rsid w:val="00287FD9"/>
    <w:rsid w:val="002941CE"/>
    <w:rsid w:val="002971C1"/>
    <w:rsid w:val="002A6586"/>
    <w:rsid w:val="002B27E4"/>
    <w:rsid w:val="002B5284"/>
    <w:rsid w:val="002C08E0"/>
    <w:rsid w:val="002C2750"/>
    <w:rsid w:val="002C45DE"/>
    <w:rsid w:val="002D1C35"/>
    <w:rsid w:val="002D2648"/>
    <w:rsid w:val="002E55CC"/>
    <w:rsid w:val="00302372"/>
    <w:rsid w:val="00306C99"/>
    <w:rsid w:val="00315774"/>
    <w:rsid w:val="00325FC1"/>
    <w:rsid w:val="00333C69"/>
    <w:rsid w:val="00343DF8"/>
    <w:rsid w:val="00351BEB"/>
    <w:rsid w:val="00365B09"/>
    <w:rsid w:val="0037038C"/>
    <w:rsid w:val="003718D8"/>
    <w:rsid w:val="00373CB5"/>
    <w:rsid w:val="00393B12"/>
    <w:rsid w:val="0039772C"/>
    <w:rsid w:val="003A1FE3"/>
    <w:rsid w:val="003A71A1"/>
    <w:rsid w:val="003B1454"/>
    <w:rsid w:val="003B2D5E"/>
    <w:rsid w:val="003B6E69"/>
    <w:rsid w:val="003C35CF"/>
    <w:rsid w:val="003C5667"/>
    <w:rsid w:val="003C6B57"/>
    <w:rsid w:val="003D2CEF"/>
    <w:rsid w:val="003D6B05"/>
    <w:rsid w:val="003D6C5A"/>
    <w:rsid w:val="004014EB"/>
    <w:rsid w:val="00403F19"/>
    <w:rsid w:val="004130B4"/>
    <w:rsid w:val="004171BE"/>
    <w:rsid w:val="00444CD6"/>
    <w:rsid w:val="004519AB"/>
    <w:rsid w:val="00476EB6"/>
    <w:rsid w:val="00482FE3"/>
    <w:rsid w:val="00495719"/>
    <w:rsid w:val="00496414"/>
    <w:rsid w:val="004A0666"/>
    <w:rsid w:val="004E66C2"/>
    <w:rsid w:val="004F6724"/>
    <w:rsid w:val="0050122D"/>
    <w:rsid w:val="00526596"/>
    <w:rsid w:val="0053164B"/>
    <w:rsid w:val="00533F61"/>
    <w:rsid w:val="0054482C"/>
    <w:rsid w:val="0054551A"/>
    <w:rsid w:val="0054624D"/>
    <w:rsid w:val="00554652"/>
    <w:rsid w:val="00554E56"/>
    <w:rsid w:val="00556E8E"/>
    <w:rsid w:val="00561B37"/>
    <w:rsid w:val="00581649"/>
    <w:rsid w:val="005B3211"/>
    <w:rsid w:val="005D7F95"/>
    <w:rsid w:val="005E77CC"/>
    <w:rsid w:val="005F3A0E"/>
    <w:rsid w:val="005F3D45"/>
    <w:rsid w:val="005F46A4"/>
    <w:rsid w:val="00620DA2"/>
    <w:rsid w:val="0062640F"/>
    <w:rsid w:val="00631CC3"/>
    <w:rsid w:val="006521B0"/>
    <w:rsid w:val="0066006B"/>
    <w:rsid w:val="006735C0"/>
    <w:rsid w:val="006909D6"/>
    <w:rsid w:val="0069329B"/>
    <w:rsid w:val="006A1AFA"/>
    <w:rsid w:val="006A3E2F"/>
    <w:rsid w:val="006A661B"/>
    <w:rsid w:val="006B4339"/>
    <w:rsid w:val="006C6F58"/>
    <w:rsid w:val="006D6436"/>
    <w:rsid w:val="00702960"/>
    <w:rsid w:val="00716B15"/>
    <w:rsid w:val="00725F4E"/>
    <w:rsid w:val="0073044F"/>
    <w:rsid w:val="0074141D"/>
    <w:rsid w:val="00744A17"/>
    <w:rsid w:val="00765642"/>
    <w:rsid w:val="007705E2"/>
    <w:rsid w:val="00772304"/>
    <w:rsid w:val="0077734B"/>
    <w:rsid w:val="00786460"/>
    <w:rsid w:val="00786FA6"/>
    <w:rsid w:val="007A3AAA"/>
    <w:rsid w:val="007A4EFA"/>
    <w:rsid w:val="007C5FEE"/>
    <w:rsid w:val="007F1319"/>
    <w:rsid w:val="00801EE7"/>
    <w:rsid w:val="00823A06"/>
    <w:rsid w:val="00830C96"/>
    <w:rsid w:val="0083185D"/>
    <w:rsid w:val="00832644"/>
    <w:rsid w:val="00833624"/>
    <w:rsid w:val="00833FFB"/>
    <w:rsid w:val="00834370"/>
    <w:rsid w:val="00837D93"/>
    <w:rsid w:val="0084559A"/>
    <w:rsid w:val="00846D89"/>
    <w:rsid w:val="00850AD2"/>
    <w:rsid w:val="00851F5D"/>
    <w:rsid w:val="00863B05"/>
    <w:rsid w:val="0086725F"/>
    <w:rsid w:val="00873912"/>
    <w:rsid w:val="00875568"/>
    <w:rsid w:val="00891578"/>
    <w:rsid w:val="00897040"/>
    <w:rsid w:val="008A01A2"/>
    <w:rsid w:val="008C1663"/>
    <w:rsid w:val="008C7494"/>
    <w:rsid w:val="008D3366"/>
    <w:rsid w:val="008D41C5"/>
    <w:rsid w:val="008E1B57"/>
    <w:rsid w:val="008E5835"/>
    <w:rsid w:val="008F27EC"/>
    <w:rsid w:val="008F63CC"/>
    <w:rsid w:val="009144B6"/>
    <w:rsid w:val="00915D10"/>
    <w:rsid w:val="00922077"/>
    <w:rsid w:val="00927459"/>
    <w:rsid w:val="00934AC1"/>
    <w:rsid w:val="00936042"/>
    <w:rsid w:val="0094139A"/>
    <w:rsid w:val="009467E1"/>
    <w:rsid w:val="00947AB9"/>
    <w:rsid w:val="00956BE2"/>
    <w:rsid w:val="00966179"/>
    <w:rsid w:val="009706C0"/>
    <w:rsid w:val="0097511C"/>
    <w:rsid w:val="009761B8"/>
    <w:rsid w:val="0099034A"/>
    <w:rsid w:val="009A1287"/>
    <w:rsid w:val="009A30B0"/>
    <w:rsid w:val="009A6F32"/>
    <w:rsid w:val="009B0D81"/>
    <w:rsid w:val="009B4686"/>
    <w:rsid w:val="009C65B9"/>
    <w:rsid w:val="009D3428"/>
    <w:rsid w:val="009D56CE"/>
    <w:rsid w:val="009D5724"/>
    <w:rsid w:val="009E763A"/>
    <w:rsid w:val="009F52CB"/>
    <w:rsid w:val="009F753D"/>
    <w:rsid w:val="00A13F88"/>
    <w:rsid w:val="00A30E48"/>
    <w:rsid w:val="00A347DF"/>
    <w:rsid w:val="00A3693C"/>
    <w:rsid w:val="00A40CE2"/>
    <w:rsid w:val="00A438F5"/>
    <w:rsid w:val="00A62ED3"/>
    <w:rsid w:val="00A730DB"/>
    <w:rsid w:val="00A95F5D"/>
    <w:rsid w:val="00AB4988"/>
    <w:rsid w:val="00AD4075"/>
    <w:rsid w:val="00AE3633"/>
    <w:rsid w:val="00AE422B"/>
    <w:rsid w:val="00AE466D"/>
    <w:rsid w:val="00AE61D4"/>
    <w:rsid w:val="00AF2EE3"/>
    <w:rsid w:val="00B11431"/>
    <w:rsid w:val="00B122F2"/>
    <w:rsid w:val="00B1413A"/>
    <w:rsid w:val="00B16D56"/>
    <w:rsid w:val="00B40249"/>
    <w:rsid w:val="00B40E30"/>
    <w:rsid w:val="00B42991"/>
    <w:rsid w:val="00B52812"/>
    <w:rsid w:val="00B60488"/>
    <w:rsid w:val="00B61ACB"/>
    <w:rsid w:val="00B6473A"/>
    <w:rsid w:val="00B7176A"/>
    <w:rsid w:val="00B838FC"/>
    <w:rsid w:val="00B95CE7"/>
    <w:rsid w:val="00BA19D5"/>
    <w:rsid w:val="00BA1B97"/>
    <w:rsid w:val="00BA52C9"/>
    <w:rsid w:val="00BC0873"/>
    <w:rsid w:val="00BD26E2"/>
    <w:rsid w:val="00BD3A72"/>
    <w:rsid w:val="00BD3D8F"/>
    <w:rsid w:val="00BD4010"/>
    <w:rsid w:val="00BD7307"/>
    <w:rsid w:val="00BE2601"/>
    <w:rsid w:val="00BE4CC8"/>
    <w:rsid w:val="00BE4E60"/>
    <w:rsid w:val="00BF2D07"/>
    <w:rsid w:val="00BF3C8A"/>
    <w:rsid w:val="00C0457F"/>
    <w:rsid w:val="00C16CA7"/>
    <w:rsid w:val="00C25CAE"/>
    <w:rsid w:val="00C53383"/>
    <w:rsid w:val="00C5535F"/>
    <w:rsid w:val="00C56313"/>
    <w:rsid w:val="00C705E0"/>
    <w:rsid w:val="00C7085E"/>
    <w:rsid w:val="00C9791D"/>
    <w:rsid w:val="00CA2500"/>
    <w:rsid w:val="00CA2D37"/>
    <w:rsid w:val="00CA594F"/>
    <w:rsid w:val="00CB4CC0"/>
    <w:rsid w:val="00CC50DE"/>
    <w:rsid w:val="00CF07B1"/>
    <w:rsid w:val="00CF17DB"/>
    <w:rsid w:val="00CF79D2"/>
    <w:rsid w:val="00D019E3"/>
    <w:rsid w:val="00D02242"/>
    <w:rsid w:val="00D069E4"/>
    <w:rsid w:val="00D10259"/>
    <w:rsid w:val="00D22DCC"/>
    <w:rsid w:val="00D26039"/>
    <w:rsid w:val="00D3020E"/>
    <w:rsid w:val="00D31941"/>
    <w:rsid w:val="00D346DF"/>
    <w:rsid w:val="00D41BE3"/>
    <w:rsid w:val="00D45B94"/>
    <w:rsid w:val="00D56F47"/>
    <w:rsid w:val="00D626FA"/>
    <w:rsid w:val="00D71734"/>
    <w:rsid w:val="00D737A2"/>
    <w:rsid w:val="00D752E2"/>
    <w:rsid w:val="00D76A88"/>
    <w:rsid w:val="00D76ADD"/>
    <w:rsid w:val="00D81A97"/>
    <w:rsid w:val="00D93BD5"/>
    <w:rsid w:val="00DA78CC"/>
    <w:rsid w:val="00DB28D8"/>
    <w:rsid w:val="00DB46B6"/>
    <w:rsid w:val="00DB6EA4"/>
    <w:rsid w:val="00DB7D3B"/>
    <w:rsid w:val="00DC759B"/>
    <w:rsid w:val="00DD4450"/>
    <w:rsid w:val="00DE5FF7"/>
    <w:rsid w:val="00DE71FD"/>
    <w:rsid w:val="00DF6A54"/>
    <w:rsid w:val="00E00AC9"/>
    <w:rsid w:val="00E130BD"/>
    <w:rsid w:val="00E14DA2"/>
    <w:rsid w:val="00E15F2A"/>
    <w:rsid w:val="00E42B10"/>
    <w:rsid w:val="00E56F2C"/>
    <w:rsid w:val="00E6546E"/>
    <w:rsid w:val="00E92357"/>
    <w:rsid w:val="00E94EF7"/>
    <w:rsid w:val="00E96E13"/>
    <w:rsid w:val="00E974C3"/>
    <w:rsid w:val="00EB106D"/>
    <w:rsid w:val="00EB2D38"/>
    <w:rsid w:val="00EB5346"/>
    <w:rsid w:val="00EC3FE5"/>
    <w:rsid w:val="00ED0B84"/>
    <w:rsid w:val="00EE11AC"/>
    <w:rsid w:val="00EE6622"/>
    <w:rsid w:val="00EE6B8F"/>
    <w:rsid w:val="00F00880"/>
    <w:rsid w:val="00F20C1B"/>
    <w:rsid w:val="00F25CC8"/>
    <w:rsid w:val="00F517F2"/>
    <w:rsid w:val="00F57A00"/>
    <w:rsid w:val="00F62622"/>
    <w:rsid w:val="00F67E78"/>
    <w:rsid w:val="00F70342"/>
    <w:rsid w:val="00F76519"/>
    <w:rsid w:val="00F812CE"/>
    <w:rsid w:val="00F83BB6"/>
    <w:rsid w:val="00F8552A"/>
    <w:rsid w:val="00FA0560"/>
    <w:rsid w:val="00FA642E"/>
    <w:rsid w:val="00FC1785"/>
    <w:rsid w:val="00FD0F7B"/>
    <w:rsid w:val="00FD27BF"/>
    <w:rsid w:val="00FD3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CDB2"/>
  <w15:docId w15:val="{0AC5F8C4-ACF8-4CC9-9A2D-B41A4BE9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79D2"/>
    <w:pPr>
      <w:ind w:left="720"/>
      <w:contextualSpacing/>
    </w:pPr>
  </w:style>
  <w:style w:type="table" w:styleId="Tabela-Siatka">
    <w:name w:val="Table Grid"/>
    <w:basedOn w:val="Standardowy"/>
    <w:uiPriority w:val="59"/>
    <w:rsid w:val="00172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141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413A"/>
    <w:rPr>
      <w:sz w:val="20"/>
      <w:szCs w:val="20"/>
    </w:rPr>
  </w:style>
  <w:style w:type="character" w:styleId="Odwoanieprzypisudolnego">
    <w:name w:val="footnote reference"/>
    <w:basedOn w:val="Domylnaczcionkaakapitu"/>
    <w:uiPriority w:val="99"/>
    <w:semiHidden/>
    <w:unhideWhenUsed/>
    <w:rsid w:val="00B1413A"/>
    <w:rPr>
      <w:vertAlign w:val="superscript"/>
    </w:rPr>
  </w:style>
  <w:style w:type="character" w:styleId="Wyrnienieintensywne">
    <w:name w:val="Intense Emphasis"/>
    <w:basedOn w:val="Domylnaczcionkaakapitu"/>
    <w:uiPriority w:val="21"/>
    <w:qFormat/>
    <w:rsid w:val="00002693"/>
    <w:rPr>
      <w:b/>
      <w:bCs/>
      <w:i/>
      <w:iCs/>
      <w:color w:val="4F81BD" w:themeColor="accent1"/>
    </w:rPr>
  </w:style>
  <w:style w:type="paragraph" w:styleId="Tekstprzypisukocowego">
    <w:name w:val="endnote text"/>
    <w:basedOn w:val="Normalny"/>
    <w:link w:val="TekstprzypisukocowegoZnak"/>
    <w:uiPriority w:val="99"/>
    <w:semiHidden/>
    <w:unhideWhenUsed/>
    <w:rsid w:val="003D6B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6B05"/>
    <w:rPr>
      <w:sz w:val="20"/>
      <w:szCs w:val="20"/>
    </w:rPr>
  </w:style>
  <w:style w:type="character" w:styleId="Odwoanieprzypisukocowego">
    <w:name w:val="endnote reference"/>
    <w:basedOn w:val="Domylnaczcionkaakapitu"/>
    <w:uiPriority w:val="99"/>
    <w:semiHidden/>
    <w:unhideWhenUsed/>
    <w:rsid w:val="003D6B05"/>
    <w:rPr>
      <w:vertAlign w:val="superscript"/>
    </w:rPr>
  </w:style>
  <w:style w:type="paragraph" w:styleId="Nagwek">
    <w:name w:val="header"/>
    <w:basedOn w:val="Normalny"/>
    <w:link w:val="NagwekZnak"/>
    <w:uiPriority w:val="99"/>
    <w:unhideWhenUsed/>
    <w:rsid w:val="008455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559A"/>
  </w:style>
  <w:style w:type="paragraph" w:styleId="Stopka">
    <w:name w:val="footer"/>
    <w:basedOn w:val="Normalny"/>
    <w:link w:val="StopkaZnak"/>
    <w:uiPriority w:val="99"/>
    <w:unhideWhenUsed/>
    <w:rsid w:val="008455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559A"/>
  </w:style>
  <w:style w:type="paragraph" w:styleId="Tekstdymka">
    <w:name w:val="Balloon Text"/>
    <w:basedOn w:val="Normalny"/>
    <w:link w:val="TekstdymkaZnak"/>
    <w:uiPriority w:val="99"/>
    <w:semiHidden/>
    <w:unhideWhenUsed/>
    <w:rsid w:val="00D76A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6ADD"/>
    <w:rPr>
      <w:rFonts w:ascii="Tahoma" w:hAnsi="Tahoma" w:cs="Tahoma"/>
      <w:sz w:val="16"/>
      <w:szCs w:val="16"/>
    </w:rPr>
  </w:style>
  <w:style w:type="table" w:customStyle="1" w:styleId="Tabela-Siatka1">
    <w:name w:val="Tabela - Siatka1"/>
    <w:basedOn w:val="Standardowy"/>
    <w:next w:val="Tabela-Siatka"/>
    <w:uiPriority w:val="59"/>
    <w:rsid w:val="00CF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6DD7-015D-4442-9661-B0769B3D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19</Pages>
  <Words>6060</Words>
  <Characters>36363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Ertman</dc:creator>
  <cp:lastModifiedBy>Tomasz Miazek</cp:lastModifiedBy>
  <cp:revision>94</cp:revision>
  <cp:lastPrinted>2021-10-27T09:56:00Z</cp:lastPrinted>
  <dcterms:created xsi:type="dcterms:W3CDTF">2021-10-05T10:32:00Z</dcterms:created>
  <dcterms:modified xsi:type="dcterms:W3CDTF">2025-04-01T16:29:00Z</dcterms:modified>
</cp:coreProperties>
</file>