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3C082" w14:textId="1CD4AFD5" w:rsidR="0095523C" w:rsidRPr="000F78E3" w:rsidRDefault="0095523C" w:rsidP="000F78E3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pl-PL"/>
        </w:rPr>
      </w:pPr>
      <w:r w:rsidRPr="005947F7">
        <w:rPr>
          <w:rFonts w:eastAsia="Times New Roman" w:cstheme="minorHAnsi"/>
          <w:b/>
          <w:sz w:val="32"/>
          <w:szCs w:val="32"/>
          <w:lang w:eastAsia="pl-PL"/>
        </w:rPr>
        <w:t>UMOWA NR</w:t>
      </w:r>
      <w:r w:rsidR="00BF5D9B">
        <w:rPr>
          <w:rFonts w:eastAsia="Times New Roman" w:cstheme="minorHAnsi"/>
          <w:b/>
          <w:sz w:val="32"/>
          <w:szCs w:val="32"/>
          <w:lang w:eastAsia="pl-PL"/>
        </w:rPr>
        <w:t xml:space="preserve"> </w:t>
      </w:r>
      <w:r w:rsidR="002006B4">
        <w:rPr>
          <w:rFonts w:eastAsia="Times New Roman" w:cstheme="minorHAnsi"/>
          <w:b/>
          <w:sz w:val="32"/>
          <w:szCs w:val="32"/>
          <w:lang w:eastAsia="pl-PL"/>
        </w:rPr>
        <w:t>24</w:t>
      </w:r>
      <w:r w:rsidR="006A2F22" w:rsidRPr="005947F7">
        <w:rPr>
          <w:rFonts w:eastAsia="Times New Roman" w:cstheme="minorHAnsi"/>
          <w:b/>
          <w:sz w:val="32"/>
          <w:szCs w:val="32"/>
          <w:lang w:eastAsia="pl-PL"/>
        </w:rPr>
        <w:t>.</w:t>
      </w:r>
      <w:r w:rsidRPr="005947F7">
        <w:rPr>
          <w:rFonts w:eastAsia="Times New Roman" w:cstheme="minorHAnsi"/>
          <w:b/>
          <w:sz w:val="32"/>
          <w:szCs w:val="32"/>
          <w:lang w:eastAsia="pl-PL"/>
        </w:rPr>
        <w:t>20</w:t>
      </w:r>
      <w:r w:rsidR="00A01485" w:rsidRPr="005947F7">
        <w:rPr>
          <w:rFonts w:eastAsia="Times New Roman" w:cstheme="minorHAnsi"/>
          <w:b/>
          <w:sz w:val="32"/>
          <w:szCs w:val="32"/>
          <w:lang w:eastAsia="pl-PL"/>
        </w:rPr>
        <w:t>2</w:t>
      </w:r>
      <w:r w:rsidR="00BF5D9B">
        <w:rPr>
          <w:rFonts w:eastAsia="Times New Roman" w:cstheme="minorHAnsi"/>
          <w:b/>
          <w:sz w:val="32"/>
          <w:szCs w:val="32"/>
          <w:lang w:eastAsia="pl-PL"/>
        </w:rPr>
        <w:t>2</w:t>
      </w:r>
    </w:p>
    <w:p w14:paraId="72AD051A" w14:textId="77777777" w:rsidR="0095523C" w:rsidRPr="005947F7" w:rsidRDefault="0095523C" w:rsidP="0095523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2A9BA64" w14:textId="4024BD2E" w:rsidR="0095523C" w:rsidRPr="005947F7" w:rsidRDefault="0095523C" w:rsidP="0095523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947F7">
        <w:rPr>
          <w:rFonts w:eastAsia="Times New Roman" w:cstheme="minorHAnsi"/>
          <w:lang w:eastAsia="pl-PL"/>
        </w:rPr>
        <w:t>Zawarta</w:t>
      </w:r>
      <w:r w:rsidR="000F78E3">
        <w:rPr>
          <w:rFonts w:eastAsia="Times New Roman" w:cstheme="minorHAnsi"/>
          <w:lang w:eastAsia="pl-PL"/>
        </w:rPr>
        <w:t xml:space="preserve"> </w:t>
      </w:r>
      <w:r w:rsidRPr="005947F7">
        <w:rPr>
          <w:rFonts w:eastAsia="Times New Roman" w:cstheme="minorHAnsi"/>
          <w:lang w:eastAsia="pl-PL"/>
        </w:rPr>
        <w:t xml:space="preserve">w dniu </w:t>
      </w:r>
      <w:r w:rsidR="003A11A1">
        <w:rPr>
          <w:rFonts w:eastAsia="Times New Roman" w:cstheme="minorHAnsi"/>
          <w:lang w:eastAsia="pl-PL"/>
        </w:rPr>
        <w:t>………</w:t>
      </w:r>
      <w:r w:rsidR="001A2B20">
        <w:rPr>
          <w:rFonts w:eastAsia="Times New Roman" w:cstheme="minorHAnsi"/>
          <w:lang w:eastAsia="pl-PL"/>
        </w:rPr>
        <w:t xml:space="preserve"> r.</w:t>
      </w:r>
      <w:r w:rsidRPr="005947F7">
        <w:rPr>
          <w:rFonts w:eastAsia="Times New Roman" w:cstheme="minorHAnsi"/>
          <w:lang w:eastAsia="pl-PL"/>
        </w:rPr>
        <w:t>, pomiędzy:</w:t>
      </w:r>
    </w:p>
    <w:p w14:paraId="74608995" w14:textId="77777777" w:rsidR="0095523C" w:rsidRPr="005947F7" w:rsidRDefault="0095523C" w:rsidP="0095523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947F7">
        <w:rPr>
          <w:rFonts w:eastAsia="Times New Roman" w:cstheme="minorHAnsi"/>
          <w:b/>
          <w:lang w:eastAsia="pl-PL"/>
        </w:rPr>
        <w:t>Gminą Miejską Zawidów</w:t>
      </w:r>
      <w:r w:rsidRPr="005947F7">
        <w:rPr>
          <w:rFonts w:eastAsia="Times New Roman" w:cstheme="minorHAnsi"/>
          <w:lang w:eastAsia="pl-PL"/>
        </w:rPr>
        <w:t xml:space="preserve"> z siedzibą przy</w:t>
      </w:r>
      <w:r w:rsidR="00A01485" w:rsidRPr="005947F7">
        <w:rPr>
          <w:rFonts w:eastAsia="Times New Roman" w:cstheme="minorHAnsi"/>
          <w:lang w:eastAsia="pl-PL"/>
        </w:rPr>
        <w:t xml:space="preserve"> ul.</w:t>
      </w:r>
      <w:r w:rsidRPr="005947F7">
        <w:rPr>
          <w:rFonts w:eastAsia="Times New Roman" w:cstheme="minorHAnsi"/>
          <w:lang w:eastAsia="pl-PL"/>
        </w:rPr>
        <w:t xml:space="preserve"> Plac Zwycięstwa 21/22, 59-970 Zawidów </w:t>
      </w:r>
    </w:p>
    <w:p w14:paraId="368B11B0" w14:textId="77777777" w:rsidR="0095523C" w:rsidRPr="005947F7" w:rsidRDefault="0095523C" w:rsidP="0095523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947F7">
        <w:rPr>
          <w:rFonts w:eastAsia="Times New Roman" w:cstheme="minorHAnsi"/>
          <w:lang w:eastAsia="pl-PL"/>
        </w:rPr>
        <w:t>NIP: 615-18-06-715, REGON: 230821575,</w:t>
      </w:r>
    </w:p>
    <w:p w14:paraId="103270D2" w14:textId="77777777" w:rsidR="0095523C" w:rsidRPr="005947F7" w:rsidRDefault="0095523C" w:rsidP="0095523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947F7">
        <w:rPr>
          <w:rFonts w:eastAsia="Times New Roman" w:cstheme="minorHAnsi"/>
          <w:lang w:eastAsia="pl-PL"/>
        </w:rPr>
        <w:t xml:space="preserve">reprezentowaną przez: </w:t>
      </w:r>
    </w:p>
    <w:p w14:paraId="7A1EE0A2" w14:textId="77777777" w:rsidR="0095523C" w:rsidRPr="005947F7" w:rsidRDefault="0095523C" w:rsidP="0095523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947F7">
        <w:rPr>
          <w:rFonts w:eastAsia="Times New Roman" w:cstheme="minorHAnsi"/>
          <w:lang w:eastAsia="pl-PL"/>
        </w:rPr>
        <w:t>Burmistrza Miasta Zawidów Roberta Łężnego</w:t>
      </w:r>
    </w:p>
    <w:p w14:paraId="0D9C9779" w14:textId="77777777" w:rsidR="0095523C" w:rsidRPr="005947F7" w:rsidRDefault="0095523C" w:rsidP="0095523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947F7">
        <w:rPr>
          <w:rFonts w:eastAsia="Times New Roman" w:cstheme="minorHAnsi"/>
          <w:lang w:eastAsia="pl-PL"/>
        </w:rPr>
        <w:t xml:space="preserve">przy kontrasygnacie Skarbnika Miasta Lidii </w:t>
      </w:r>
      <w:proofErr w:type="spellStart"/>
      <w:r w:rsidRPr="005947F7">
        <w:rPr>
          <w:rFonts w:eastAsia="Times New Roman" w:cstheme="minorHAnsi"/>
          <w:lang w:eastAsia="pl-PL"/>
        </w:rPr>
        <w:t>Niećko</w:t>
      </w:r>
      <w:proofErr w:type="spellEnd"/>
    </w:p>
    <w:p w14:paraId="4B6BB0BB" w14:textId="77777777" w:rsidR="0095523C" w:rsidRPr="005947F7" w:rsidRDefault="0095523C" w:rsidP="0095523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947F7">
        <w:rPr>
          <w:rFonts w:eastAsia="Times New Roman" w:cstheme="minorHAnsi"/>
          <w:lang w:eastAsia="pl-PL"/>
        </w:rPr>
        <w:t xml:space="preserve">zwaną dalej </w:t>
      </w:r>
      <w:r w:rsidRPr="005947F7">
        <w:rPr>
          <w:rFonts w:eastAsia="Times New Roman" w:cstheme="minorHAnsi"/>
          <w:b/>
          <w:bCs/>
          <w:lang w:eastAsia="pl-PL"/>
        </w:rPr>
        <w:t>Zleceniodawcą</w:t>
      </w:r>
    </w:p>
    <w:p w14:paraId="7D67E37A" w14:textId="77777777" w:rsidR="0095523C" w:rsidRPr="005947F7" w:rsidRDefault="0095523C" w:rsidP="0095523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58EAE97" w14:textId="77777777" w:rsidR="0095523C" w:rsidRPr="005947F7" w:rsidRDefault="0095523C" w:rsidP="0095523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947F7">
        <w:rPr>
          <w:rFonts w:eastAsia="Times New Roman" w:cstheme="minorHAnsi"/>
          <w:lang w:eastAsia="pl-PL"/>
        </w:rPr>
        <w:t>a:</w:t>
      </w:r>
    </w:p>
    <w:p w14:paraId="1DCCA6A8" w14:textId="77777777" w:rsidR="0095523C" w:rsidRPr="005947F7" w:rsidRDefault="0095523C" w:rsidP="0095523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9513D1E" w14:textId="3D5992D6" w:rsidR="00AA6B47" w:rsidRPr="00AA6B47" w:rsidRDefault="003A11A1" w:rsidP="00AA6B47">
      <w:pPr>
        <w:widowControl w:val="0"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t>…</w:t>
      </w:r>
    </w:p>
    <w:p w14:paraId="1AE7B6F9" w14:textId="72C00AD9" w:rsidR="00AA6B47" w:rsidRDefault="00AA6B47" w:rsidP="00AA6B47">
      <w:pPr>
        <w:widowControl w:val="0"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AA6B47">
        <w:rPr>
          <w:rFonts w:ascii="Calibri" w:eastAsia="Times New Roman" w:hAnsi="Calibri" w:cs="Calibri"/>
          <w:lang w:eastAsia="pl-PL"/>
        </w:rPr>
        <w:t>zwan</w:t>
      </w:r>
      <w:r>
        <w:rPr>
          <w:rFonts w:ascii="Calibri" w:eastAsia="Times New Roman" w:hAnsi="Calibri" w:cs="Calibri"/>
          <w:lang w:eastAsia="pl-PL"/>
        </w:rPr>
        <w:t>ym</w:t>
      </w:r>
      <w:r w:rsidRPr="00AA6B47">
        <w:rPr>
          <w:rFonts w:ascii="Calibri" w:eastAsia="Times New Roman" w:hAnsi="Calibri" w:cs="Calibri"/>
          <w:lang w:eastAsia="pl-PL"/>
        </w:rPr>
        <w:t xml:space="preserve"> w tekście umowy</w:t>
      </w:r>
      <w:r w:rsidRPr="00AA6B47">
        <w:rPr>
          <w:rFonts w:ascii="Calibri" w:eastAsia="Times New Roman" w:hAnsi="Calibri" w:cs="Calibri"/>
          <w:b/>
          <w:bCs/>
          <w:lang w:eastAsia="pl-PL"/>
        </w:rPr>
        <w:t xml:space="preserve"> Wykonawcą.</w:t>
      </w:r>
    </w:p>
    <w:p w14:paraId="19557A03" w14:textId="7E83A1EB" w:rsidR="009A4269" w:rsidRPr="00AD23C6" w:rsidRDefault="009A4269" w:rsidP="00AA6B47">
      <w:pPr>
        <w:widowControl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D23C6">
        <w:rPr>
          <w:rFonts w:ascii="Calibri" w:eastAsia="Times New Roman" w:hAnsi="Calibri" w:cs="Calibri"/>
          <w:sz w:val="24"/>
          <w:szCs w:val="24"/>
          <w:lang w:eastAsia="pl-PL"/>
        </w:rPr>
        <w:t>wspólnie zwanymi w dalszej części Umowy „Stronami”</w:t>
      </w:r>
    </w:p>
    <w:p w14:paraId="7F36866C" w14:textId="77777777" w:rsidR="009A4269" w:rsidRPr="005947F7" w:rsidRDefault="009A4269" w:rsidP="009A426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14:paraId="69CFEC6C" w14:textId="6A592605" w:rsidR="009A4269" w:rsidRDefault="009A4269" w:rsidP="009A4269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63C94">
        <w:rPr>
          <w:rFonts w:eastAsia="Times New Roman" w:cstheme="minorHAnsi"/>
          <w:lang w:eastAsia="pl-PL"/>
        </w:rPr>
        <w:t>Umowę zawarto z wyłączeniem przepisów Ustawy z dnia 11 września 2019 r. Prawo Zamówień Publicznych (Dz. U. z 202</w:t>
      </w:r>
      <w:r w:rsidR="00075A42">
        <w:rPr>
          <w:rFonts w:eastAsia="Times New Roman" w:cstheme="minorHAnsi"/>
          <w:lang w:eastAsia="pl-PL"/>
        </w:rPr>
        <w:t>2</w:t>
      </w:r>
      <w:r w:rsidRPr="00D63C94">
        <w:rPr>
          <w:rFonts w:eastAsia="Times New Roman" w:cstheme="minorHAnsi"/>
          <w:lang w:eastAsia="pl-PL"/>
        </w:rPr>
        <w:t xml:space="preserve"> r,. poz. 1</w:t>
      </w:r>
      <w:r w:rsidR="00075A42">
        <w:rPr>
          <w:rFonts w:eastAsia="Times New Roman" w:cstheme="minorHAnsi"/>
          <w:lang w:eastAsia="pl-PL"/>
        </w:rPr>
        <w:t>710</w:t>
      </w:r>
      <w:r w:rsidRPr="00D63C94">
        <w:rPr>
          <w:rFonts w:eastAsia="Times New Roman" w:cstheme="minorHAnsi"/>
          <w:lang w:eastAsia="pl-PL"/>
        </w:rPr>
        <w:t xml:space="preserve"> ze zm.) na podstawie art. 2 ust. 1 pkt 1 ustawy Prawo zamówień publicznych.</w:t>
      </w:r>
    </w:p>
    <w:p w14:paraId="459BDC59" w14:textId="77777777" w:rsidR="00D63C94" w:rsidRPr="005947F7" w:rsidRDefault="00D63C94" w:rsidP="0095523C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641825D9" w14:textId="1EF0BA8D" w:rsidR="0095523C" w:rsidRDefault="0095523C" w:rsidP="0095523C">
      <w:pPr>
        <w:numPr>
          <w:ilvl w:val="12"/>
          <w:numId w:val="0"/>
        </w:numPr>
        <w:spacing w:after="0" w:line="240" w:lineRule="auto"/>
        <w:jc w:val="center"/>
        <w:rPr>
          <w:rFonts w:eastAsia="Times New Roman" w:cstheme="minorHAnsi"/>
          <w:b/>
          <w:color w:val="000000"/>
          <w:lang w:eastAsia="pl-PL"/>
        </w:rPr>
      </w:pPr>
      <w:r w:rsidRPr="005947F7">
        <w:rPr>
          <w:rFonts w:eastAsia="Times New Roman" w:cstheme="minorHAnsi"/>
          <w:b/>
          <w:color w:val="000000"/>
          <w:lang w:eastAsia="pl-PL"/>
        </w:rPr>
        <w:t>§ 1</w:t>
      </w:r>
    </w:p>
    <w:p w14:paraId="14316C8C" w14:textId="00A9E39C" w:rsidR="007F4FC9" w:rsidRDefault="007F4FC9" w:rsidP="0095523C">
      <w:pPr>
        <w:numPr>
          <w:ilvl w:val="12"/>
          <w:numId w:val="0"/>
        </w:numPr>
        <w:spacing w:after="0" w:line="240" w:lineRule="auto"/>
        <w:jc w:val="center"/>
        <w:rPr>
          <w:rFonts w:eastAsia="Times New Roman" w:cstheme="minorHAnsi"/>
          <w:b/>
          <w:color w:val="000000"/>
          <w:lang w:eastAsia="pl-PL"/>
        </w:rPr>
      </w:pPr>
      <w:r>
        <w:rPr>
          <w:rFonts w:eastAsia="Times New Roman" w:cstheme="minorHAnsi"/>
          <w:b/>
          <w:color w:val="000000"/>
          <w:lang w:eastAsia="pl-PL"/>
        </w:rPr>
        <w:t>PRZEDMIOT UMOWY</w:t>
      </w:r>
    </w:p>
    <w:p w14:paraId="108D85D5" w14:textId="77777777" w:rsidR="007F4FC9" w:rsidRPr="005947F7" w:rsidRDefault="007F4FC9" w:rsidP="0095523C">
      <w:pPr>
        <w:numPr>
          <w:ilvl w:val="12"/>
          <w:numId w:val="0"/>
        </w:numPr>
        <w:spacing w:after="0" w:line="240" w:lineRule="auto"/>
        <w:jc w:val="center"/>
        <w:rPr>
          <w:rFonts w:eastAsia="Times New Roman" w:cstheme="minorHAnsi"/>
          <w:b/>
          <w:color w:val="000000"/>
          <w:lang w:eastAsia="pl-PL"/>
        </w:rPr>
      </w:pPr>
    </w:p>
    <w:p w14:paraId="0D70E2A2" w14:textId="2F1CEF06" w:rsidR="0095523C" w:rsidRPr="00782629" w:rsidRDefault="0095523C" w:rsidP="0095523C">
      <w:pPr>
        <w:keepNext/>
        <w:numPr>
          <w:ilvl w:val="0"/>
          <w:numId w:val="1"/>
        </w:numPr>
        <w:spacing w:after="0" w:line="240" w:lineRule="auto"/>
        <w:jc w:val="both"/>
        <w:outlineLvl w:val="8"/>
        <w:rPr>
          <w:rFonts w:eastAsia="Times New Roman" w:cstheme="minorHAnsi"/>
          <w:lang w:eastAsia="pl-PL"/>
        </w:rPr>
      </w:pPr>
      <w:r w:rsidRPr="005947F7">
        <w:rPr>
          <w:rFonts w:eastAsia="Times New Roman" w:cstheme="minorHAnsi"/>
          <w:lang w:eastAsia="pl-PL"/>
        </w:rPr>
        <w:t xml:space="preserve">Przedmiotem umowy jest </w:t>
      </w:r>
      <w:r w:rsidR="003A11A1">
        <w:rPr>
          <w:rFonts w:eastAsia="Times New Roman" w:cstheme="minorHAnsi"/>
          <w:b/>
          <w:color w:val="000000"/>
          <w:lang w:eastAsia="pl-PL"/>
        </w:rPr>
        <w:t>w</w:t>
      </w:r>
      <w:r w:rsidR="003A11A1" w:rsidRPr="003A11A1">
        <w:rPr>
          <w:rFonts w:eastAsia="Times New Roman" w:cstheme="minorHAnsi"/>
          <w:b/>
          <w:color w:val="000000"/>
          <w:lang w:eastAsia="pl-PL"/>
        </w:rPr>
        <w:t>ykonanie dokumentacji projektowo – kosztorysowej na budowę kortu tenisowego na dz. nr 97 Obr. I – Zawidów</w:t>
      </w:r>
      <w:r w:rsidR="007B0D1A">
        <w:rPr>
          <w:rFonts w:eastAsia="Times New Roman" w:cstheme="minorHAnsi"/>
          <w:b/>
          <w:color w:val="000000"/>
          <w:lang w:eastAsia="pl-PL"/>
        </w:rPr>
        <w:t>,</w:t>
      </w:r>
      <w:r w:rsidR="00DC25A3">
        <w:rPr>
          <w:rFonts w:eastAsia="Times New Roman" w:cstheme="minorHAnsi"/>
          <w:b/>
          <w:color w:val="000000"/>
          <w:lang w:eastAsia="pl-PL"/>
        </w:rPr>
        <w:t xml:space="preserve"> </w:t>
      </w:r>
      <w:r w:rsidR="00DC25A3" w:rsidRPr="005947F7">
        <w:rPr>
          <w:rFonts w:eastAsia="Times New Roman" w:cstheme="minorHAnsi"/>
          <w:lang w:eastAsia="pl-PL"/>
        </w:rPr>
        <w:t xml:space="preserve">zwanym dalej </w:t>
      </w:r>
      <w:r w:rsidR="00DC25A3" w:rsidRPr="005947F7">
        <w:rPr>
          <w:rFonts w:eastAsia="Times New Roman" w:cstheme="minorHAnsi"/>
          <w:b/>
          <w:lang w:eastAsia="pl-PL"/>
        </w:rPr>
        <w:t>Dokumentacją</w:t>
      </w:r>
      <w:r w:rsidRPr="005947F7">
        <w:rPr>
          <w:rFonts w:eastAsia="Times New Roman" w:cstheme="minorHAnsi"/>
          <w:b/>
          <w:lang w:eastAsia="pl-PL"/>
        </w:rPr>
        <w:t>.</w:t>
      </w:r>
    </w:p>
    <w:p w14:paraId="52FBF362" w14:textId="7539C286" w:rsidR="00782629" w:rsidRDefault="00782629" w:rsidP="0095523C">
      <w:pPr>
        <w:keepNext/>
        <w:numPr>
          <w:ilvl w:val="0"/>
          <w:numId w:val="1"/>
        </w:numPr>
        <w:spacing w:after="0" w:line="240" w:lineRule="auto"/>
        <w:jc w:val="both"/>
        <w:outlineLvl w:val="8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Umowa obejmuje:</w:t>
      </w:r>
    </w:p>
    <w:p w14:paraId="04B26BC9" w14:textId="77777777" w:rsidR="00782629" w:rsidRDefault="00782629" w:rsidP="00782629">
      <w:pPr>
        <w:pStyle w:val="Akapitzlist"/>
        <w:ind w:left="1800"/>
        <w:jc w:val="both"/>
      </w:pPr>
    </w:p>
    <w:p w14:paraId="12B5A966" w14:textId="6B2A8813" w:rsidR="00782629" w:rsidRDefault="00782629" w:rsidP="00782629">
      <w:pPr>
        <w:pStyle w:val="Akapitzlist"/>
        <w:numPr>
          <w:ilvl w:val="0"/>
          <w:numId w:val="21"/>
        </w:numPr>
        <w:jc w:val="both"/>
      </w:pPr>
      <w:r w:rsidRPr="003A11A1">
        <w:rPr>
          <w:b/>
          <w:bCs/>
        </w:rPr>
        <w:t xml:space="preserve">Opracowanie </w:t>
      </w:r>
      <w:r w:rsidR="003A11A1" w:rsidRPr="003A11A1">
        <w:rPr>
          <w:b/>
          <w:bCs/>
        </w:rPr>
        <w:t>dokumentacji projektowo-kosztorysowej budowy kortu tenisowego z pełnieniem nadzoru autorskiego nad realizacją robót budowlanych</w:t>
      </w:r>
      <w:r w:rsidR="003A11A1">
        <w:rPr>
          <w:b/>
          <w:bCs/>
        </w:rPr>
        <w:t>.</w:t>
      </w:r>
    </w:p>
    <w:p w14:paraId="0FA94CA6" w14:textId="77777777" w:rsidR="003A11A1" w:rsidRDefault="003A11A1" w:rsidP="003A11A1">
      <w:pPr>
        <w:pStyle w:val="Akapitzlist"/>
        <w:ind w:left="644"/>
        <w:jc w:val="both"/>
      </w:pPr>
      <w:r w:rsidRPr="00312CDF">
        <w:t xml:space="preserve">Prace niezbędne do realizacji przedsięwzięcia obejmują </w:t>
      </w:r>
      <w:r>
        <w:t>budowę kortu tenisowego o standardowych wymiarach (min. 34,80 m na 17,10 m ze strefami bezpieczeństwa) wraz z ogrodzeniem/</w:t>
      </w:r>
      <w:proofErr w:type="spellStart"/>
      <w:r>
        <w:t>piłkochwytem</w:t>
      </w:r>
      <w:proofErr w:type="spellEnd"/>
      <w:r>
        <w:t xml:space="preserve"> oraz oświetleniem. </w:t>
      </w:r>
    </w:p>
    <w:p w14:paraId="6CEE2AD5" w14:textId="77777777" w:rsidR="003A11A1" w:rsidRDefault="003A11A1" w:rsidP="003A11A1">
      <w:pPr>
        <w:pStyle w:val="Akapitzlist"/>
        <w:ind w:left="644"/>
        <w:jc w:val="both"/>
      </w:pPr>
    </w:p>
    <w:p w14:paraId="07EE25DE" w14:textId="77777777" w:rsidR="003A11A1" w:rsidRDefault="003A11A1" w:rsidP="003A11A1">
      <w:pPr>
        <w:pStyle w:val="Akapitzlist"/>
        <w:ind w:left="644"/>
        <w:jc w:val="both"/>
      </w:pPr>
      <w:r w:rsidRPr="00312CDF">
        <w:t>W zakres zamówienia wchodzi także uzyskanie potwierdzenie przyjęcia zgłoszenia robót budowlanych przez Starostę</w:t>
      </w:r>
      <w:r>
        <w:t>.</w:t>
      </w:r>
    </w:p>
    <w:p w14:paraId="562F6C1F" w14:textId="77777777" w:rsidR="003A11A1" w:rsidRDefault="003A11A1" w:rsidP="003A11A1">
      <w:pPr>
        <w:pStyle w:val="Akapitzlist"/>
        <w:ind w:left="644"/>
        <w:jc w:val="both"/>
      </w:pPr>
    </w:p>
    <w:p w14:paraId="7453BD1F" w14:textId="77777777" w:rsidR="003A11A1" w:rsidRPr="00DF0E90" w:rsidRDefault="003A11A1" w:rsidP="003A11A1">
      <w:pPr>
        <w:pStyle w:val="Akapitzlist"/>
        <w:ind w:left="644"/>
        <w:jc w:val="both"/>
        <w:rPr>
          <w:u w:val="single"/>
        </w:rPr>
      </w:pPr>
      <w:r w:rsidRPr="00DF0E90">
        <w:rPr>
          <w:u w:val="single"/>
        </w:rPr>
        <w:t>Projektant jest zobowiązany opracować dokumentację projektową z należytą starannością,</w:t>
      </w:r>
    </w:p>
    <w:p w14:paraId="4B8B42A0" w14:textId="77777777" w:rsidR="003A11A1" w:rsidRPr="00DF0E90" w:rsidRDefault="003A11A1" w:rsidP="003A11A1">
      <w:pPr>
        <w:pStyle w:val="Akapitzlist"/>
        <w:ind w:left="644"/>
        <w:jc w:val="both"/>
        <w:rPr>
          <w:u w:val="single"/>
        </w:rPr>
      </w:pPr>
      <w:r w:rsidRPr="00DF0E90">
        <w:rPr>
          <w:u w:val="single"/>
        </w:rPr>
        <w:t>zgodnie z zasadami wiedzy technicznej i obowiązującymi przepisami</w:t>
      </w:r>
      <w:r>
        <w:rPr>
          <w:u w:val="single"/>
        </w:rPr>
        <w:t>.</w:t>
      </w:r>
    </w:p>
    <w:p w14:paraId="3887D169" w14:textId="77777777" w:rsidR="003A11A1" w:rsidRDefault="003A11A1" w:rsidP="003A11A1">
      <w:pPr>
        <w:ind w:left="644"/>
        <w:jc w:val="both"/>
      </w:pPr>
      <w:r>
        <w:t>Dokumentacja ma być wykonana w języku polskim, zgodnie z obowiązującymi przepisami prawa, normami technicznymi, wiedzą techniczną oraz powinna być opatrzona klauzulą o kompletności i przydatności z punktu widzenia celu, któremu ma służyć.</w:t>
      </w:r>
    </w:p>
    <w:p w14:paraId="4D798874" w14:textId="77777777" w:rsidR="003A11A1" w:rsidRDefault="003A11A1" w:rsidP="003A11A1">
      <w:pPr>
        <w:ind w:left="644"/>
        <w:jc w:val="both"/>
      </w:pPr>
      <w:r>
        <w:t>Dokumentacja ma być spójna i skoordynowana we wszystkich branżach.</w:t>
      </w:r>
    </w:p>
    <w:p w14:paraId="4A74A5C7" w14:textId="77777777" w:rsidR="003A11A1" w:rsidRDefault="003A11A1" w:rsidP="003A11A1">
      <w:pPr>
        <w:ind w:left="644"/>
        <w:jc w:val="both"/>
      </w:pPr>
      <w:r>
        <w:t>Dokumentacja musi być zaopatrzona w oświadczenia:</w:t>
      </w:r>
    </w:p>
    <w:p w14:paraId="7808A2C0" w14:textId="77777777" w:rsidR="003A11A1" w:rsidRDefault="003A11A1" w:rsidP="003A11A1">
      <w:pPr>
        <w:pStyle w:val="Akapitzlist"/>
        <w:numPr>
          <w:ilvl w:val="0"/>
          <w:numId w:val="24"/>
        </w:numPr>
        <w:jc w:val="both"/>
      </w:pPr>
      <w:r>
        <w:t>Oświadczenie, że dokumentacja projektowo-kosztorysowa została sporządzona zgodnie z obowiązującymi i aktualnymi przepisami;</w:t>
      </w:r>
    </w:p>
    <w:p w14:paraId="7E588952" w14:textId="77777777" w:rsidR="003A11A1" w:rsidRDefault="003A11A1" w:rsidP="003A11A1">
      <w:pPr>
        <w:ind w:left="709"/>
        <w:jc w:val="both"/>
      </w:pPr>
      <w:r>
        <w:t>Dokumentacja winna zawierać:</w:t>
      </w:r>
    </w:p>
    <w:p w14:paraId="25990C72" w14:textId="77777777" w:rsidR="003A11A1" w:rsidRDefault="003A11A1" w:rsidP="003A11A1">
      <w:pPr>
        <w:pStyle w:val="Akapitzlist"/>
        <w:numPr>
          <w:ilvl w:val="0"/>
          <w:numId w:val="25"/>
        </w:numPr>
        <w:jc w:val="both"/>
      </w:pPr>
      <w:r>
        <w:t xml:space="preserve">optymalne rozwiązania technologiczne, konstrukcyjne, materiałowe oraz wszystkie niezbędne zestawienia ze szczegółowym opisem, rysunki szczegółów i detali wraz z </w:t>
      </w:r>
      <w:r>
        <w:lastRenderedPageBreak/>
        <w:t>dokładnym opisem i podaniem wszystkich niezbędnych parametrów pozwalających na identyfikację materiału, urządzenia,</w:t>
      </w:r>
    </w:p>
    <w:p w14:paraId="7B7F3C6A" w14:textId="77777777" w:rsidR="003A11A1" w:rsidRDefault="003A11A1" w:rsidP="003A11A1">
      <w:pPr>
        <w:pStyle w:val="Akapitzlist"/>
        <w:numPr>
          <w:ilvl w:val="0"/>
          <w:numId w:val="25"/>
        </w:numPr>
        <w:jc w:val="both"/>
      </w:pPr>
      <w:r>
        <w:t>informacje na temat zagrożeń występujących w trakcie prowadzenia robót oraz o konieczności opracowania informacji „bioz”.</w:t>
      </w:r>
    </w:p>
    <w:p w14:paraId="5B3DA7E4" w14:textId="77777777" w:rsidR="003A11A1" w:rsidRPr="00DF0E90" w:rsidRDefault="003A11A1" w:rsidP="003A11A1">
      <w:pPr>
        <w:spacing w:after="0"/>
        <w:ind w:left="644"/>
        <w:jc w:val="both"/>
        <w:rPr>
          <w:b/>
          <w:bCs/>
        </w:rPr>
      </w:pPr>
      <w:r w:rsidRPr="00DF0E90">
        <w:rPr>
          <w:b/>
          <w:bCs/>
        </w:rPr>
        <w:t>Projektant odpowiada za wady opracowanej dokumentacji. Ujawnione wady Wykonawca zobowiązany jest usunąć w terminie określonym przez Zamawiającego. Poprawki winny być naniesione w każdym egzemplarzu dokumentacji oraz w wersji elektronicznej.</w:t>
      </w:r>
    </w:p>
    <w:p w14:paraId="38CEED43" w14:textId="77777777" w:rsidR="0095523C" w:rsidRPr="005947F7" w:rsidRDefault="0095523C" w:rsidP="00B1364E">
      <w:pPr>
        <w:spacing w:before="240" w:after="0" w:line="240" w:lineRule="auto"/>
        <w:ind w:right="-108"/>
        <w:jc w:val="center"/>
        <w:rPr>
          <w:rFonts w:eastAsia="Times New Roman" w:cstheme="minorHAnsi"/>
          <w:b/>
          <w:lang w:eastAsia="pl-PL"/>
        </w:rPr>
      </w:pPr>
      <w:r w:rsidRPr="005947F7">
        <w:rPr>
          <w:rFonts w:eastAsia="Times New Roman" w:cstheme="minorHAnsi"/>
          <w:b/>
          <w:lang w:eastAsia="pl-PL"/>
        </w:rPr>
        <w:t>§ 2</w:t>
      </w:r>
    </w:p>
    <w:p w14:paraId="410DBB29" w14:textId="0DD1AE09" w:rsidR="005947F7" w:rsidRPr="005947F7" w:rsidRDefault="0095523C" w:rsidP="005947F7">
      <w:pPr>
        <w:pStyle w:val="Akapitzlist"/>
        <w:numPr>
          <w:ilvl w:val="1"/>
          <w:numId w:val="1"/>
        </w:numPr>
        <w:tabs>
          <w:tab w:val="clear" w:pos="1440"/>
          <w:tab w:val="num" w:pos="1134"/>
        </w:tabs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5947F7">
        <w:rPr>
          <w:rFonts w:eastAsia="Times New Roman" w:cstheme="minorHAnsi"/>
          <w:lang w:eastAsia="pl-PL"/>
        </w:rPr>
        <w:t>Wymagania dotyczące dokumentacji:</w:t>
      </w:r>
    </w:p>
    <w:p w14:paraId="42D8257A" w14:textId="0F8D4D26" w:rsidR="0095523C" w:rsidRDefault="0095523C" w:rsidP="005947F7">
      <w:pPr>
        <w:pStyle w:val="Akapitzlist"/>
        <w:numPr>
          <w:ilvl w:val="1"/>
          <w:numId w:val="6"/>
        </w:numPr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  <w:r w:rsidRPr="005947F7">
        <w:rPr>
          <w:rFonts w:eastAsia="Times New Roman" w:cstheme="minorHAnsi"/>
          <w:bCs/>
          <w:lang w:eastAsia="pl-PL"/>
        </w:rPr>
        <w:t>Wszelkie materiały projektowe potrzebne do realizacji</w:t>
      </w:r>
      <w:r w:rsidRPr="005947F7">
        <w:rPr>
          <w:rFonts w:eastAsia="Times New Roman" w:cstheme="minorHAnsi"/>
          <w:lang w:eastAsia="pl-PL"/>
        </w:rPr>
        <w:t xml:space="preserve"> zamówienia są w gestii </w:t>
      </w:r>
      <w:r w:rsidR="00227B5A">
        <w:rPr>
          <w:rFonts w:eastAsia="Times New Roman" w:cstheme="minorHAnsi"/>
          <w:lang w:eastAsia="pl-PL"/>
        </w:rPr>
        <w:t>Wykonawcy</w:t>
      </w:r>
      <w:r w:rsidRPr="005947F7">
        <w:rPr>
          <w:rFonts w:eastAsia="Times New Roman" w:cstheme="minorHAnsi"/>
          <w:lang w:eastAsia="pl-PL"/>
        </w:rPr>
        <w:t>.</w:t>
      </w:r>
    </w:p>
    <w:p w14:paraId="6D565C95" w14:textId="31030F3A" w:rsidR="005947F7" w:rsidRDefault="00227B5A" w:rsidP="005947F7">
      <w:pPr>
        <w:pStyle w:val="Akapitzlist"/>
        <w:numPr>
          <w:ilvl w:val="1"/>
          <w:numId w:val="6"/>
        </w:numPr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Wykonawca</w:t>
      </w:r>
      <w:r w:rsidR="0095523C" w:rsidRPr="005947F7">
        <w:rPr>
          <w:rFonts w:eastAsia="Times New Roman" w:cstheme="minorHAnsi"/>
          <w:lang w:eastAsia="pl-PL"/>
        </w:rPr>
        <w:t xml:space="preserve"> zapewni opracowanie dokumentacji projektowej z należytą starannością, wymaganiami ustaw, przepisami, normami wprowadzającymi europejskie normy zharmonizowane oraz zasadami wiedzy technicznej.</w:t>
      </w:r>
    </w:p>
    <w:p w14:paraId="207ACFDF" w14:textId="77777777" w:rsidR="005947F7" w:rsidRDefault="0095523C" w:rsidP="005947F7">
      <w:pPr>
        <w:pStyle w:val="Akapitzlist"/>
        <w:numPr>
          <w:ilvl w:val="1"/>
          <w:numId w:val="6"/>
        </w:numPr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  <w:r w:rsidRPr="005947F7">
        <w:rPr>
          <w:rFonts w:eastAsia="Times New Roman" w:cstheme="minorHAnsi"/>
          <w:lang w:eastAsia="pl-PL"/>
        </w:rPr>
        <w:t xml:space="preserve">Przekazywana dokumentacja będzie wzajemnie skoordynowana technicznie i kompletna </w:t>
      </w:r>
      <w:r w:rsidRPr="005947F7">
        <w:rPr>
          <w:rFonts w:eastAsia="Times New Roman" w:cstheme="minorHAnsi"/>
          <w:lang w:eastAsia="pl-PL"/>
        </w:rPr>
        <w:br/>
        <w:t>z punktu widzenia celu, któremu ma służyć. Zawierać będzie wymagane potwierdzenia sprawdzeń rozwiązań projektowych w zakresie wynikającym z przepisów, wymagane opinie, uzgodnienia, zgody i pozwolenia w zakresie wynikającym z przepisów, a także spis opracowań i dokumentacji składających się na przedmiot umowy.</w:t>
      </w:r>
    </w:p>
    <w:p w14:paraId="26546E80" w14:textId="16A4A74E" w:rsidR="0095523C" w:rsidRDefault="0095523C" w:rsidP="0095523C">
      <w:pPr>
        <w:pStyle w:val="Akapitzlist"/>
        <w:numPr>
          <w:ilvl w:val="1"/>
          <w:numId w:val="6"/>
        </w:numPr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  <w:r w:rsidRPr="005947F7">
        <w:rPr>
          <w:rFonts w:eastAsia="Times New Roman" w:cstheme="minorHAnsi"/>
          <w:lang w:eastAsia="pl-PL"/>
        </w:rPr>
        <w:t>W rozwiązaniach projektowych będą stosowane wyroby budowlane, dopuszczone do obrotu i powszechnego stosowania.</w:t>
      </w:r>
    </w:p>
    <w:p w14:paraId="45B312A2" w14:textId="7018DCB8" w:rsidR="00782629" w:rsidRDefault="00782629" w:rsidP="0095523C">
      <w:pPr>
        <w:pStyle w:val="Akapitzlist"/>
        <w:numPr>
          <w:ilvl w:val="1"/>
          <w:numId w:val="6"/>
        </w:numPr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  <w:r w:rsidRPr="00782629">
        <w:rPr>
          <w:rFonts w:eastAsia="Times New Roman" w:cstheme="minorHAnsi"/>
          <w:lang w:eastAsia="pl-PL"/>
        </w:rPr>
        <w:t>Dokumentacja zostanie przygotowana przez Wykonawcę w sposób umożliwiający prawidłową realizację robót budowlanych, z zastrzeżeniem, iż nie może powodować ona roszczeń Wykonawcy robót budowlanych względem Z</w:t>
      </w:r>
      <w:r w:rsidR="00FC1868">
        <w:rPr>
          <w:rFonts w:eastAsia="Times New Roman" w:cstheme="minorHAnsi"/>
          <w:lang w:eastAsia="pl-PL"/>
        </w:rPr>
        <w:t>leceniodawcy</w:t>
      </w:r>
      <w:r w:rsidRPr="00782629">
        <w:rPr>
          <w:rFonts w:eastAsia="Times New Roman" w:cstheme="minorHAnsi"/>
          <w:lang w:eastAsia="pl-PL"/>
        </w:rPr>
        <w:t xml:space="preserve"> z uwagi na jej niekompletność czy niezgodność międzybranżową, powodującą dodatkowe koszty po stronie Wykonawcy robót budowlanych. W takim przypadku Z</w:t>
      </w:r>
      <w:r w:rsidR="00FC1868">
        <w:rPr>
          <w:rFonts w:eastAsia="Times New Roman" w:cstheme="minorHAnsi"/>
          <w:lang w:eastAsia="pl-PL"/>
        </w:rPr>
        <w:t>leceniodawca</w:t>
      </w:r>
      <w:r w:rsidRPr="00782629">
        <w:rPr>
          <w:rFonts w:eastAsia="Times New Roman" w:cstheme="minorHAnsi"/>
          <w:lang w:eastAsia="pl-PL"/>
        </w:rPr>
        <w:t xml:space="preserve"> naliczy karę umowną za błędy/wady projektu ujawnione na etapie realizacji.</w:t>
      </w:r>
    </w:p>
    <w:p w14:paraId="6C9034E9" w14:textId="79855151" w:rsidR="006E4DDD" w:rsidRPr="000A65D9" w:rsidRDefault="006E4DDD" w:rsidP="0095523C">
      <w:pPr>
        <w:pStyle w:val="Akapitzlist"/>
        <w:numPr>
          <w:ilvl w:val="1"/>
          <w:numId w:val="6"/>
        </w:numPr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  <w:r w:rsidRPr="006E4DDD">
        <w:rPr>
          <w:rFonts w:eastAsia="Times New Roman" w:cstheme="minorHAnsi"/>
          <w:lang w:eastAsia="pl-PL"/>
        </w:rPr>
        <w:t>Projektant odpowiada za wady opracowanej dokumentacji. Ujawnione wady Wykonawca zobowiązany jest usunąć w terminie określonym przez Z</w:t>
      </w:r>
      <w:r w:rsidR="00FC1868">
        <w:rPr>
          <w:rFonts w:eastAsia="Times New Roman" w:cstheme="minorHAnsi"/>
          <w:lang w:eastAsia="pl-PL"/>
        </w:rPr>
        <w:t>leceniodawcę</w:t>
      </w:r>
      <w:r w:rsidRPr="006E4DDD">
        <w:rPr>
          <w:rFonts w:eastAsia="Times New Roman" w:cstheme="minorHAnsi"/>
          <w:lang w:eastAsia="pl-PL"/>
        </w:rPr>
        <w:t>. Poprawki winny być naniesione w każdym egzemplarzu dokumentacji oraz w wersji elektronicznej.</w:t>
      </w:r>
    </w:p>
    <w:p w14:paraId="101FE29E" w14:textId="77777777" w:rsidR="0095523C" w:rsidRPr="005947F7" w:rsidRDefault="0095523C" w:rsidP="0095523C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32459121" w14:textId="77777777" w:rsidR="0095523C" w:rsidRPr="005947F7" w:rsidRDefault="0095523C" w:rsidP="0095523C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5947F7">
        <w:rPr>
          <w:rFonts w:eastAsia="Times New Roman" w:cstheme="minorHAnsi"/>
          <w:b/>
          <w:lang w:eastAsia="pl-PL"/>
        </w:rPr>
        <w:t>§ 3</w:t>
      </w:r>
    </w:p>
    <w:p w14:paraId="1665BD1F" w14:textId="5F70081B" w:rsidR="003011B1" w:rsidRPr="003011B1" w:rsidRDefault="0095523C" w:rsidP="003011B1">
      <w:pPr>
        <w:pStyle w:val="Akapitzlist"/>
        <w:numPr>
          <w:ilvl w:val="2"/>
          <w:numId w:val="1"/>
        </w:numPr>
        <w:tabs>
          <w:tab w:val="clear" w:pos="2160"/>
        </w:tabs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3011B1">
        <w:rPr>
          <w:rFonts w:eastAsia="Times New Roman" w:cstheme="minorHAnsi"/>
          <w:lang w:eastAsia="pl-PL"/>
        </w:rPr>
        <w:t xml:space="preserve">Ilość egzemplarzy opracowań: </w:t>
      </w:r>
    </w:p>
    <w:p w14:paraId="33190F74" w14:textId="77777777" w:rsidR="003A11A1" w:rsidRDefault="003A11A1" w:rsidP="003A11A1">
      <w:pPr>
        <w:pStyle w:val="Akapitzlist"/>
        <w:numPr>
          <w:ilvl w:val="0"/>
          <w:numId w:val="26"/>
        </w:numPr>
        <w:ind w:left="1418"/>
        <w:jc w:val="both"/>
      </w:pPr>
      <w:r>
        <w:t xml:space="preserve">projekt </w:t>
      </w:r>
      <w:proofErr w:type="spellStart"/>
      <w:r>
        <w:t>architektoniczno</w:t>
      </w:r>
      <w:proofErr w:type="spellEnd"/>
      <w:r>
        <w:t xml:space="preserve"> – budowlany</w:t>
      </w:r>
      <w:r w:rsidRPr="00312CDF">
        <w:t xml:space="preserve"> </w:t>
      </w:r>
      <w:r>
        <w:t>zawierający szczegółowe rozwiązania projektowe (określone w sposób jednoznaczny i wyczerpujący - rysunki, fotografie, aranżację i wizualizację, opis techniczny, obliczenia, zestawienia materiałów, przedmiary robót wyjaśnienia opisowe) - przygotowany tak, aby przyszły wykonawca robót budowlanych miał możliwość ich wyceny i prawidłowego wykonania całości robót, zgodnie z wiedzą techniczną.  - 4 egz.</w:t>
      </w:r>
    </w:p>
    <w:p w14:paraId="6372B5B9" w14:textId="77777777" w:rsidR="003A11A1" w:rsidRDefault="003A11A1" w:rsidP="003A11A1">
      <w:pPr>
        <w:pStyle w:val="Akapitzlist"/>
        <w:numPr>
          <w:ilvl w:val="0"/>
          <w:numId w:val="26"/>
        </w:numPr>
        <w:ind w:left="1418"/>
        <w:jc w:val="both"/>
      </w:pPr>
      <w:r>
        <w:t>specyfikację techniczną wykonania i odbioru robót – 3 egz.</w:t>
      </w:r>
    </w:p>
    <w:p w14:paraId="42B25937" w14:textId="77777777" w:rsidR="003A11A1" w:rsidRDefault="003A11A1" w:rsidP="003A11A1">
      <w:pPr>
        <w:pStyle w:val="Akapitzlist"/>
        <w:numPr>
          <w:ilvl w:val="0"/>
          <w:numId w:val="26"/>
        </w:numPr>
        <w:ind w:left="1418"/>
        <w:jc w:val="both"/>
      </w:pPr>
      <w:r>
        <w:t>przedmiar robót w podziale na poszczególne branże – 2 egz.</w:t>
      </w:r>
    </w:p>
    <w:p w14:paraId="4F15791B" w14:textId="77777777" w:rsidR="003A11A1" w:rsidRDefault="003A11A1" w:rsidP="003A11A1">
      <w:pPr>
        <w:pStyle w:val="Akapitzlist"/>
        <w:numPr>
          <w:ilvl w:val="0"/>
          <w:numId w:val="26"/>
        </w:numPr>
        <w:ind w:left="1418"/>
        <w:jc w:val="both"/>
      </w:pPr>
      <w:r>
        <w:t xml:space="preserve">kosztorys inwestorski w podziale na poszczególne branże – 2 egz. </w:t>
      </w:r>
    </w:p>
    <w:p w14:paraId="05D3F0C1" w14:textId="77777777" w:rsidR="003A11A1" w:rsidRDefault="003A11A1" w:rsidP="003A11A1">
      <w:pPr>
        <w:pStyle w:val="Akapitzlist"/>
        <w:numPr>
          <w:ilvl w:val="0"/>
          <w:numId w:val="26"/>
        </w:numPr>
        <w:ind w:left="1418"/>
        <w:jc w:val="both"/>
      </w:pPr>
      <w:r>
        <w:t>całość dokumentacji na nośniku elektronicznym typu CD – 1 szt. W tym zarówno część opisowa jak i rysunkowa zapisane w dwóch rodzajach plików: do odczytu (z rozszerzeniem .pdf) oraz w wersjach edytowalnych (z rozszerzeniami .</w:t>
      </w:r>
      <w:proofErr w:type="spellStart"/>
      <w:r>
        <w:t>dwg</w:t>
      </w:r>
      <w:proofErr w:type="spellEnd"/>
      <w:r>
        <w:t>, .</w:t>
      </w:r>
      <w:proofErr w:type="spellStart"/>
      <w:r>
        <w:t>doc</w:t>
      </w:r>
      <w:proofErr w:type="spellEnd"/>
      <w:r>
        <w:t xml:space="preserve"> lub .</w:t>
      </w:r>
      <w:proofErr w:type="spellStart"/>
      <w:r>
        <w:t>docx</w:t>
      </w:r>
      <w:proofErr w:type="spellEnd"/>
      <w:r>
        <w:t>), pliki kosztorysów w wersji edytowalnej z rozszerzeniem .</w:t>
      </w:r>
      <w:proofErr w:type="spellStart"/>
      <w:r>
        <w:t>ath</w:t>
      </w:r>
      <w:proofErr w:type="spellEnd"/>
      <w:r>
        <w:t xml:space="preserve"> lub .</w:t>
      </w:r>
      <w:proofErr w:type="spellStart"/>
      <w:r>
        <w:t>kst</w:t>
      </w:r>
      <w:proofErr w:type="spellEnd"/>
    </w:p>
    <w:p w14:paraId="4FBDFFF1" w14:textId="77777777" w:rsidR="0095523C" w:rsidRPr="005947F7" w:rsidRDefault="0095523C" w:rsidP="0095523C">
      <w:pPr>
        <w:keepNext/>
        <w:spacing w:before="240" w:after="60" w:line="240" w:lineRule="auto"/>
        <w:jc w:val="center"/>
        <w:outlineLvl w:val="2"/>
        <w:rPr>
          <w:rFonts w:eastAsia="Times New Roman" w:cstheme="minorHAnsi"/>
          <w:b/>
          <w:bCs/>
          <w:lang w:eastAsia="pl-PL"/>
        </w:rPr>
      </w:pPr>
      <w:r w:rsidRPr="005947F7">
        <w:rPr>
          <w:rFonts w:eastAsia="Times New Roman" w:cstheme="minorHAnsi"/>
          <w:b/>
          <w:bCs/>
          <w:lang w:eastAsia="pl-PL"/>
        </w:rPr>
        <w:t>§ 4</w:t>
      </w:r>
    </w:p>
    <w:p w14:paraId="4928FD5E" w14:textId="7FFFE90C" w:rsidR="003011B1" w:rsidRPr="003011B1" w:rsidRDefault="0095523C" w:rsidP="003011B1">
      <w:pPr>
        <w:pStyle w:val="Akapitzlist"/>
        <w:numPr>
          <w:ilvl w:val="0"/>
          <w:numId w:val="3"/>
        </w:numPr>
        <w:tabs>
          <w:tab w:val="clear" w:pos="420"/>
          <w:tab w:val="num" w:pos="284"/>
        </w:tabs>
        <w:spacing w:after="120" w:line="240" w:lineRule="auto"/>
        <w:ind w:right="-108"/>
        <w:jc w:val="both"/>
        <w:rPr>
          <w:rFonts w:eastAsia="Times New Roman" w:cstheme="minorHAnsi"/>
          <w:lang w:eastAsia="pl-PL"/>
        </w:rPr>
      </w:pPr>
      <w:r w:rsidRPr="003011B1">
        <w:rPr>
          <w:rFonts w:eastAsia="Times New Roman" w:cstheme="minorHAnsi"/>
          <w:lang w:eastAsia="pl-PL"/>
        </w:rPr>
        <w:t xml:space="preserve">Strony ustalają, że do obowiązków </w:t>
      </w:r>
      <w:r w:rsidR="00227B5A">
        <w:rPr>
          <w:rFonts w:eastAsia="Times New Roman" w:cstheme="minorHAnsi"/>
          <w:lang w:eastAsia="pl-PL"/>
        </w:rPr>
        <w:t>Wykonawcy</w:t>
      </w:r>
      <w:r w:rsidRPr="003011B1">
        <w:rPr>
          <w:rFonts w:eastAsia="Times New Roman" w:cstheme="minorHAnsi"/>
          <w:lang w:eastAsia="pl-PL"/>
        </w:rPr>
        <w:t xml:space="preserve"> będzie w szczególności należało:</w:t>
      </w:r>
    </w:p>
    <w:p w14:paraId="0027AC0A" w14:textId="348D47A5" w:rsidR="005A6F19" w:rsidRDefault="005A6F19" w:rsidP="005A6F19">
      <w:pPr>
        <w:pStyle w:val="Akapitzlist"/>
        <w:numPr>
          <w:ilvl w:val="0"/>
          <w:numId w:val="27"/>
        </w:numPr>
        <w:spacing w:after="0"/>
        <w:jc w:val="both"/>
      </w:pPr>
      <w:r w:rsidRPr="00DF0E90">
        <w:t>Przedłożenie Z</w:t>
      </w:r>
      <w:r w:rsidR="00FC1868">
        <w:t>leceniodawcy</w:t>
      </w:r>
      <w:r w:rsidRPr="00DF0E90">
        <w:t xml:space="preserve"> „Harmonogramu realizacji prac”, poszczególnych etapów, z określonym terminem przekazania Z</w:t>
      </w:r>
      <w:r w:rsidR="00FC1868">
        <w:t>leceniodawcy</w:t>
      </w:r>
      <w:r w:rsidRPr="00DF0E90">
        <w:t xml:space="preserve"> poszczególnych opracowań, w terminie do 7 dni od daty zawarcia umowy</w:t>
      </w:r>
      <w:r>
        <w:t>;</w:t>
      </w:r>
    </w:p>
    <w:p w14:paraId="0CFFB46F" w14:textId="77777777" w:rsidR="005A6F19" w:rsidRPr="00DF0E90" w:rsidRDefault="005A6F19" w:rsidP="005A6F19">
      <w:pPr>
        <w:pStyle w:val="Akapitzlist"/>
        <w:numPr>
          <w:ilvl w:val="0"/>
          <w:numId w:val="27"/>
        </w:numPr>
        <w:jc w:val="both"/>
      </w:pPr>
      <w:r>
        <w:lastRenderedPageBreak/>
        <w:t>P</w:t>
      </w:r>
      <w:r w:rsidRPr="00DF0E90">
        <w:t>ozyskanie we własnym zakresie i na własny koszt wszystkich niezbędnych materiałów i danych wyjściowych do projektowania, w tym np.: map, wypisów z ewidencji gruntów oraz uzyskania wszystkich niezbędnych opinii i uzgodnień rzeczoznawcy w szczególności związanych z wymaganiami sanitarno-higienicznymi, ochroną przeciw-pożarową, bezpieczeństwem i higieną pracy oraz innych instytucji w zakresie niezbędnym do wykonania zamówienia</w:t>
      </w:r>
      <w:r>
        <w:t>;</w:t>
      </w:r>
    </w:p>
    <w:p w14:paraId="48B9ADAA" w14:textId="45842481" w:rsidR="005A6F19" w:rsidRDefault="003A11A1" w:rsidP="005A6F19">
      <w:pPr>
        <w:pStyle w:val="Akapitzlist"/>
        <w:numPr>
          <w:ilvl w:val="0"/>
          <w:numId w:val="27"/>
        </w:numPr>
        <w:spacing w:after="0"/>
        <w:jc w:val="both"/>
      </w:pPr>
      <w:r>
        <w:t>D</w:t>
      </w:r>
      <w:r w:rsidR="005A6F19">
        <w:t>okonanie zgłoszenia robót budowlanych niewymagających pozwolenia na budowę, przed właściwym organem;</w:t>
      </w:r>
    </w:p>
    <w:p w14:paraId="1648227A" w14:textId="48A14B62" w:rsidR="005A6F19" w:rsidRDefault="005A6F19" w:rsidP="005A6F19">
      <w:pPr>
        <w:pStyle w:val="Akapitzlist"/>
        <w:numPr>
          <w:ilvl w:val="0"/>
          <w:numId w:val="27"/>
        </w:numPr>
      </w:pPr>
      <w:r>
        <w:t>S</w:t>
      </w:r>
      <w:r w:rsidRPr="00DF0E90">
        <w:t>prawowanie nadzoru autorskiego nad realizowaną inwestycją</w:t>
      </w:r>
      <w:r w:rsidR="008C3EDA">
        <w:t>;</w:t>
      </w:r>
    </w:p>
    <w:p w14:paraId="685F50B3" w14:textId="43C6DD22" w:rsidR="005A6F19" w:rsidRDefault="008C3EDA" w:rsidP="008C3EDA">
      <w:pPr>
        <w:pStyle w:val="Akapitzlist"/>
        <w:numPr>
          <w:ilvl w:val="0"/>
          <w:numId w:val="27"/>
        </w:numPr>
        <w:jc w:val="both"/>
      </w:pPr>
      <w:r>
        <w:t>A</w:t>
      </w:r>
      <w:r w:rsidRPr="008C3EDA">
        <w:t>ktualizacj</w:t>
      </w:r>
      <w:r>
        <w:t>a</w:t>
      </w:r>
      <w:r w:rsidRPr="008C3EDA">
        <w:t xml:space="preserve"> kosztorysów inwestorskich w przypadku, gdy wszczęcie postępowania o udzielenie zamówienia publicznego na wykonanie robót budowlanych, następowałoby później niż 6 miesięcy licząc od daty ich opracowania</w:t>
      </w:r>
      <w:r>
        <w:t xml:space="preserve"> (na wniosek Zleceniodawcy);</w:t>
      </w:r>
    </w:p>
    <w:p w14:paraId="2BA7CD94" w14:textId="56C2BFD4" w:rsidR="005A6F19" w:rsidRDefault="005A6F19" w:rsidP="005A6F19">
      <w:pPr>
        <w:pStyle w:val="Akapitzlist"/>
        <w:numPr>
          <w:ilvl w:val="0"/>
          <w:numId w:val="27"/>
        </w:numPr>
      </w:pPr>
      <w:r>
        <w:t>Przeniesienie autorskich praw majątkowych na Z</w:t>
      </w:r>
      <w:r w:rsidR="00FC1868">
        <w:t>leceniodawcę</w:t>
      </w:r>
      <w:r>
        <w:t>.</w:t>
      </w:r>
    </w:p>
    <w:p w14:paraId="2F0318E4" w14:textId="19661E9C" w:rsidR="0095523C" w:rsidRDefault="0095523C" w:rsidP="0095523C">
      <w:pPr>
        <w:keepNext/>
        <w:spacing w:before="240" w:after="60" w:line="240" w:lineRule="auto"/>
        <w:jc w:val="center"/>
        <w:outlineLvl w:val="2"/>
        <w:rPr>
          <w:rFonts w:eastAsia="Times New Roman" w:cstheme="minorHAnsi"/>
          <w:b/>
          <w:bCs/>
          <w:lang w:eastAsia="pl-PL"/>
        </w:rPr>
      </w:pPr>
      <w:r w:rsidRPr="005947F7">
        <w:rPr>
          <w:rFonts w:eastAsia="Times New Roman" w:cstheme="minorHAnsi"/>
          <w:b/>
          <w:bCs/>
          <w:lang w:eastAsia="pl-PL"/>
        </w:rPr>
        <w:t>§ 5</w:t>
      </w:r>
    </w:p>
    <w:p w14:paraId="083AEE6D" w14:textId="2053EBA9" w:rsidR="005A6F19" w:rsidRDefault="005A6F19" w:rsidP="005A6F19">
      <w:pPr>
        <w:spacing w:after="0"/>
        <w:jc w:val="center"/>
        <w:rPr>
          <w:b/>
          <w:bCs/>
        </w:rPr>
      </w:pPr>
      <w:r w:rsidRPr="005A6F19">
        <w:rPr>
          <w:b/>
          <w:bCs/>
        </w:rPr>
        <w:t>NADZÓR AUTORSKI</w:t>
      </w:r>
    </w:p>
    <w:p w14:paraId="4E8488F9" w14:textId="77777777" w:rsidR="007F4FC9" w:rsidRPr="005A6F19" w:rsidRDefault="007F4FC9" w:rsidP="005A6F19">
      <w:pPr>
        <w:spacing w:after="0"/>
        <w:jc w:val="center"/>
        <w:rPr>
          <w:b/>
          <w:bCs/>
        </w:rPr>
      </w:pPr>
    </w:p>
    <w:p w14:paraId="57D98C69" w14:textId="691CA815" w:rsidR="005A6F19" w:rsidRDefault="005A6F19" w:rsidP="005A6F19">
      <w:pPr>
        <w:pStyle w:val="Akapitzlist"/>
        <w:numPr>
          <w:ilvl w:val="3"/>
          <w:numId w:val="22"/>
        </w:numPr>
        <w:spacing w:after="0"/>
        <w:ind w:left="284" w:hanging="284"/>
        <w:jc w:val="both"/>
      </w:pPr>
      <w:r w:rsidRPr="00A07406">
        <w:t>W ramach przedmiotu zamówienia, Wykonawca zobowiązuje się do pełnienia nadzoru autorskiego</w:t>
      </w:r>
      <w:r w:rsidRPr="00A07406">
        <w:br/>
        <w:t>we wszystkich branżach, w całym okresie realizacji inwestycji dla każdego z etapów, w szczególności w</w:t>
      </w:r>
      <w:r>
        <w:t xml:space="preserve"> </w:t>
      </w:r>
      <w:r w:rsidRPr="00A07406">
        <w:t>zakresie</w:t>
      </w:r>
      <w:r>
        <w:t xml:space="preserve"> </w:t>
      </w:r>
      <w:r w:rsidRPr="00A07406">
        <w:t>obejmującym:</w:t>
      </w:r>
    </w:p>
    <w:p w14:paraId="4FEC768E" w14:textId="1C46030E" w:rsidR="005A6F19" w:rsidRDefault="005A6F19" w:rsidP="005A6F19">
      <w:pPr>
        <w:pStyle w:val="Akapitzlist"/>
        <w:numPr>
          <w:ilvl w:val="4"/>
          <w:numId w:val="28"/>
        </w:numPr>
        <w:spacing w:after="0"/>
        <w:jc w:val="both"/>
      </w:pPr>
      <w:r w:rsidRPr="00A07406">
        <w:t xml:space="preserve">Wykonanie – w terminach uzgodnionych </w:t>
      </w:r>
      <w:r w:rsidR="00FC1868">
        <w:t>ze Zleceniodawcą</w:t>
      </w:r>
      <w:r w:rsidRPr="00A07406">
        <w:t xml:space="preserve"> – aktualizacji kosztorysów inwestorskich</w:t>
      </w:r>
      <w:r>
        <w:t xml:space="preserve"> </w:t>
      </w:r>
      <w:r w:rsidRPr="00A07406">
        <w:t>w przypadku, gdy wszczęcie postępowania o udzielenie zamówienia publicznego na wykonanie robót</w:t>
      </w:r>
      <w:r>
        <w:t xml:space="preserve"> </w:t>
      </w:r>
      <w:r w:rsidRPr="00A07406">
        <w:t>budowlanych, następowałoby później niż 6 miesięcy licząc od daty ich opracowania,</w:t>
      </w:r>
    </w:p>
    <w:p w14:paraId="3D8CFA55" w14:textId="1B352D5B" w:rsidR="005A6F19" w:rsidRDefault="005A6F19" w:rsidP="005A6F19">
      <w:pPr>
        <w:pStyle w:val="Akapitzlist"/>
        <w:numPr>
          <w:ilvl w:val="4"/>
          <w:numId w:val="28"/>
        </w:numPr>
        <w:spacing w:after="0"/>
        <w:jc w:val="both"/>
      </w:pPr>
      <w:r w:rsidRPr="00A07406">
        <w:t>Udzielanie odpowiedzi i wyjaśnień do wykonanej dokumentacji projektowej, podczas prowadzenia przez</w:t>
      </w:r>
      <w:r>
        <w:t xml:space="preserve"> </w:t>
      </w:r>
      <w:r w:rsidRPr="00A07406">
        <w:t>Z</w:t>
      </w:r>
      <w:r w:rsidR="00FC1868">
        <w:t>leceniodawcę</w:t>
      </w:r>
      <w:r w:rsidRPr="00A07406">
        <w:t xml:space="preserve"> postępowań o udzielenie zamówienia publicznego na wykonanie robót budowlanych</w:t>
      </w:r>
      <w:r>
        <w:t xml:space="preserve"> </w:t>
      </w:r>
      <w:r w:rsidRPr="00A07406">
        <w:t>na podstawie dokumentacji będącej przedmiotem niniejszego postępowania w terminach wskazanych</w:t>
      </w:r>
      <w:r>
        <w:t xml:space="preserve"> </w:t>
      </w:r>
      <w:r w:rsidRPr="00A07406">
        <w:t>przez Z</w:t>
      </w:r>
      <w:r w:rsidR="00FC1868">
        <w:t>leceniodawcę</w:t>
      </w:r>
      <w:r w:rsidRPr="00A07406">
        <w:t>,</w:t>
      </w:r>
    </w:p>
    <w:p w14:paraId="646C5310" w14:textId="77777777" w:rsidR="005A6F19" w:rsidRDefault="005A6F19" w:rsidP="005A6F19">
      <w:pPr>
        <w:pStyle w:val="Akapitzlist"/>
        <w:numPr>
          <w:ilvl w:val="4"/>
          <w:numId w:val="28"/>
        </w:numPr>
        <w:spacing w:after="0"/>
        <w:jc w:val="both"/>
      </w:pPr>
      <w:r w:rsidRPr="00A07406">
        <w:t>Wyjaśnianie wątpliwości Wykonawcy robót budowlanych, dotyczących dokumentacji projektowej,</w:t>
      </w:r>
    </w:p>
    <w:p w14:paraId="2ABB71E4" w14:textId="77777777" w:rsidR="005A6F19" w:rsidRDefault="005A6F19" w:rsidP="005A6F19">
      <w:pPr>
        <w:pStyle w:val="Akapitzlist"/>
        <w:numPr>
          <w:ilvl w:val="4"/>
          <w:numId w:val="28"/>
        </w:numPr>
        <w:spacing w:after="0"/>
        <w:jc w:val="both"/>
      </w:pPr>
      <w:r w:rsidRPr="00A07406">
        <w:t>Sporządzanie dodatkowych rysunków, jeżeli dokumentacja projektowa w niedostatecznym stopniu</w:t>
      </w:r>
      <w:r>
        <w:t xml:space="preserve"> </w:t>
      </w:r>
      <w:r w:rsidRPr="00A07406">
        <w:t>wyjaśnia rozwiązania techniczne,</w:t>
      </w:r>
    </w:p>
    <w:p w14:paraId="740D12F0" w14:textId="77777777" w:rsidR="005A6F19" w:rsidRDefault="005A6F19" w:rsidP="005A6F19">
      <w:pPr>
        <w:pStyle w:val="Akapitzlist"/>
        <w:numPr>
          <w:ilvl w:val="4"/>
          <w:numId w:val="28"/>
        </w:numPr>
        <w:spacing w:after="0"/>
        <w:jc w:val="both"/>
      </w:pPr>
      <w:r w:rsidRPr="00A07406">
        <w:t>Ocena wykonanych robót pod kątem ich zgodności z dokumentacją projektową, uzgodnieniami i zapisami</w:t>
      </w:r>
      <w:r>
        <w:t xml:space="preserve"> </w:t>
      </w:r>
      <w:r w:rsidRPr="00A07406">
        <w:t>architekta w dzienniku budowy,</w:t>
      </w:r>
    </w:p>
    <w:p w14:paraId="349C7C98" w14:textId="77777777" w:rsidR="005A6F19" w:rsidRDefault="005A6F19" w:rsidP="005A6F19">
      <w:pPr>
        <w:pStyle w:val="Akapitzlist"/>
        <w:numPr>
          <w:ilvl w:val="4"/>
          <w:numId w:val="28"/>
        </w:numPr>
        <w:spacing w:after="0"/>
        <w:jc w:val="both"/>
      </w:pPr>
      <w:r w:rsidRPr="00A07406">
        <w:t>Kontrola zgodności robót z dokumentacją projektową oraz ocena ich estetycznej jakości,</w:t>
      </w:r>
    </w:p>
    <w:p w14:paraId="7264B359" w14:textId="77777777" w:rsidR="005A6F19" w:rsidRDefault="005A6F19" w:rsidP="005A6F19">
      <w:pPr>
        <w:pStyle w:val="Akapitzlist"/>
        <w:numPr>
          <w:ilvl w:val="4"/>
          <w:numId w:val="28"/>
        </w:numPr>
        <w:spacing w:after="0"/>
        <w:jc w:val="both"/>
      </w:pPr>
      <w:r w:rsidRPr="00A07406">
        <w:t>Bieżące doradztwo we wszystkich sprawach związanych z realizacją inwestycji,</w:t>
      </w:r>
    </w:p>
    <w:p w14:paraId="1C415F43" w14:textId="7A90F445" w:rsidR="005A6F19" w:rsidRDefault="005A6F19" w:rsidP="005A6F19">
      <w:pPr>
        <w:pStyle w:val="Akapitzlist"/>
        <w:numPr>
          <w:ilvl w:val="4"/>
          <w:numId w:val="28"/>
        </w:numPr>
        <w:spacing w:after="0"/>
        <w:jc w:val="both"/>
      </w:pPr>
      <w:r w:rsidRPr="00A07406">
        <w:t>Udział w komisjach, naradach technicznych oraz radach budowy, organizowanych przez Z</w:t>
      </w:r>
      <w:r w:rsidR="00FC1868">
        <w:t>leceniodawcę</w:t>
      </w:r>
      <w:r w:rsidRPr="00A07406">
        <w:t>,</w:t>
      </w:r>
      <w:r>
        <w:t xml:space="preserve"> </w:t>
      </w:r>
      <w:r w:rsidRPr="00A07406">
        <w:t>uczestnictwo w odbiorach robót zanikających lub ulegających zakryciu oraz odbiorze końcowym,</w:t>
      </w:r>
    </w:p>
    <w:p w14:paraId="12F03F9F" w14:textId="012505F1" w:rsidR="005A6F19" w:rsidRDefault="005A6F19" w:rsidP="005A6F19">
      <w:pPr>
        <w:pStyle w:val="Akapitzlist"/>
        <w:numPr>
          <w:ilvl w:val="4"/>
          <w:numId w:val="28"/>
        </w:numPr>
        <w:spacing w:after="0"/>
        <w:jc w:val="both"/>
      </w:pPr>
      <w:r w:rsidRPr="00A07406">
        <w:t>Uzgadnianie z</w:t>
      </w:r>
      <w:r w:rsidR="00FC1868">
        <w:t>e Zleceniodawcą</w:t>
      </w:r>
      <w:r w:rsidRPr="00A07406">
        <w:t xml:space="preserve"> i Wykonawcą robót budowlanych, możliwości wprowadzenia rozwiązań</w:t>
      </w:r>
      <w:r>
        <w:t xml:space="preserve"> </w:t>
      </w:r>
      <w:r w:rsidRPr="00A07406">
        <w:t>zamiennych, w stosunku do przewidzianych w dokumentacji projektowej w odniesieniu do materiałów</w:t>
      </w:r>
      <w:r>
        <w:t xml:space="preserve"> </w:t>
      </w:r>
      <w:r w:rsidRPr="00A07406">
        <w:t>oraz rozwiązań technicznych i technologicznych oraz czuwanie, by zakres wprowadzonych zmian nie</w:t>
      </w:r>
      <w:r>
        <w:t xml:space="preserve"> </w:t>
      </w:r>
      <w:r w:rsidRPr="00A07406">
        <w:t>spowodował istotnej zmiany zatwierdzonego projektu budowlanego, wymagającej uzyskania nowych</w:t>
      </w:r>
      <w:r>
        <w:t xml:space="preserve"> </w:t>
      </w:r>
      <w:r w:rsidRPr="00A07406">
        <w:t>uzgodnień z właściwymi organami,</w:t>
      </w:r>
    </w:p>
    <w:p w14:paraId="25C565AB" w14:textId="4B761F5C" w:rsidR="005A6F19" w:rsidRDefault="005A6F19" w:rsidP="005A6F19">
      <w:pPr>
        <w:pStyle w:val="Akapitzlist"/>
        <w:numPr>
          <w:ilvl w:val="4"/>
          <w:numId w:val="28"/>
        </w:numPr>
        <w:spacing w:after="0"/>
        <w:jc w:val="both"/>
      </w:pPr>
      <w:r w:rsidRPr="00A07406">
        <w:t>Uzupełnianie i poprawianie ewentualnych braków czy błędów w dokumentacji projektowej, ujawnionych</w:t>
      </w:r>
      <w:r>
        <w:t xml:space="preserve"> </w:t>
      </w:r>
      <w:r w:rsidRPr="00A07406">
        <w:t>w trakcie realizacji zadania – zostaną one uzupełnione i poprawione niezwłocznie przez Wykonawcę tak,</w:t>
      </w:r>
      <w:r>
        <w:t xml:space="preserve"> </w:t>
      </w:r>
      <w:r w:rsidRPr="00A07406">
        <w:t>aby nie wstrzymywać realizacji zadania</w:t>
      </w:r>
      <w:r w:rsidR="003A11A1">
        <w:t>.</w:t>
      </w:r>
    </w:p>
    <w:p w14:paraId="6AFFC470" w14:textId="77777777" w:rsidR="005A6F19" w:rsidRDefault="005A6F19" w:rsidP="005A6F19">
      <w:pPr>
        <w:pStyle w:val="Akapitzlist"/>
        <w:numPr>
          <w:ilvl w:val="3"/>
          <w:numId w:val="22"/>
        </w:numPr>
        <w:spacing w:after="0"/>
        <w:ind w:left="284" w:hanging="284"/>
        <w:jc w:val="both"/>
      </w:pPr>
      <w:r w:rsidRPr="00A07406">
        <w:t>Zgoda Wykonawcy na aktualizację rozwiązań projektowych, wprowadzanie zmian stosowanych materiałów,</w:t>
      </w:r>
      <w:r>
        <w:t xml:space="preserve"> </w:t>
      </w:r>
      <w:r w:rsidRPr="00A07406">
        <w:t>konstrukcji i technologii zostanie wyrażona przez sprawujących nadzór autorski stosownymi:</w:t>
      </w:r>
    </w:p>
    <w:p w14:paraId="711FDA6C" w14:textId="77777777" w:rsidR="005A6F19" w:rsidRDefault="005A6F19" w:rsidP="005A6F19">
      <w:pPr>
        <w:pStyle w:val="Akapitzlist"/>
        <w:numPr>
          <w:ilvl w:val="4"/>
          <w:numId w:val="29"/>
        </w:numPr>
        <w:spacing w:after="0"/>
        <w:jc w:val="both"/>
      </w:pPr>
      <w:r w:rsidRPr="00A07406">
        <w:t>zapisami na rysunkach, wchodzących w skład dokumentacji projektowej,</w:t>
      </w:r>
    </w:p>
    <w:p w14:paraId="6E0B4410" w14:textId="77777777" w:rsidR="005A6F19" w:rsidRDefault="005A6F19" w:rsidP="005A6F19">
      <w:pPr>
        <w:pStyle w:val="Akapitzlist"/>
        <w:numPr>
          <w:ilvl w:val="4"/>
          <w:numId w:val="29"/>
        </w:numPr>
        <w:spacing w:after="0"/>
        <w:jc w:val="both"/>
      </w:pPr>
      <w:r w:rsidRPr="00A07406">
        <w:lastRenderedPageBreak/>
        <w:t>rysunkami zamiennymi, szkicami lub nowymi projektami opatrzonymi datą, podpisem oraz informacją</w:t>
      </w:r>
      <w:r>
        <w:t xml:space="preserve"> </w:t>
      </w:r>
      <w:r w:rsidRPr="00A07406">
        <w:t xml:space="preserve">o tym, jaki element dokumentacji zastępują, </w:t>
      </w:r>
      <w:r>
        <w:t>wpisami do dziennika budowy,</w:t>
      </w:r>
    </w:p>
    <w:p w14:paraId="413F0A21" w14:textId="77777777" w:rsidR="005A6F19" w:rsidRDefault="005A6F19" w:rsidP="005A6F19">
      <w:pPr>
        <w:pStyle w:val="Akapitzlist"/>
        <w:numPr>
          <w:ilvl w:val="4"/>
          <w:numId w:val="29"/>
        </w:numPr>
        <w:spacing w:after="0"/>
        <w:jc w:val="both"/>
      </w:pPr>
      <w:r>
        <w:t>protokołami lub notatkami służbowymi podpisanymi przez Strony.</w:t>
      </w:r>
    </w:p>
    <w:p w14:paraId="2A74789E" w14:textId="44ABC71E" w:rsidR="005A6F19" w:rsidRDefault="005A6F19" w:rsidP="005A6F19">
      <w:pPr>
        <w:pStyle w:val="Akapitzlist"/>
        <w:numPr>
          <w:ilvl w:val="3"/>
          <w:numId w:val="22"/>
        </w:numPr>
        <w:spacing w:after="0"/>
        <w:ind w:left="284" w:hanging="284"/>
        <w:jc w:val="both"/>
      </w:pPr>
      <w:r>
        <w:t>Nadzór sprawowany będzie w okresie od daty poinformowania Wykonawcy przez Z</w:t>
      </w:r>
      <w:r w:rsidR="00FC1868">
        <w:t>leceniodawcę</w:t>
      </w:r>
      <w:r>
        <w:t xml:space="preserve"> o rozpoczęciu procedury udzielenia zamówienia publicznego na wyłonienie Wykonawcy robót budowlanych do końcowego odbioru robót od Wykonawcy robót budowlanych przez Z</w:t>
      </w:r>
      <w:r w:rsidR="00FC1868">
        <w:t>leceniodawcę</w:t>
      </w:r>
      <w:r>
        <w:t>, stwierdzonego końcowym protokołem odbioru robót, podpisanym przez Z</w:t>
      </w:r>
      <w:r w:rsidR="00FC1868">
        <w:t>leceniodawcę</w:t>
      </w:r>
      <w:r>
        <w:t xml:space="preserve"> i Wykonawcę robót budowlanych.</w:t>
      </w:r>
    </w:p>
    <w:p w14:paraId="51441D10" w14:textId="6559D48A" w:rsidR="005A6F19" w:rsidRDefault="005A6F19" w:rsidP="005A6F19">
      <w:pPr>
        <w:pStyle w:val="Akapitzlist"/>
        <w:numPr>
          <w:ilvl w:val="3"/>
          <w:numId w:val="22"/>
        </w:numPr>
        <w:spacing w:after="0"/>
        <w:ind w:left="284" w:hanging="284"/>
        <w:jc w:val="both"/>
      </w:pPr>
      <w:r>
        <w:t>O konieczności rozpoczęcia pełnienia nadzoru autorskiego Wykonawca zostanie poinformowany pisemnie, odpowiednio wcześniej, przed rozpoczęciem przez Z</w:t>
      </w:r>
      <w:r w:rsidR="00FC1868">
        <w:t>leceniodawcę</w:t>
      </w:r>
      <w:r>
        <w:t xml:space="preserve"> procedury udzielania zmówienia publicznego.</w:t>
      </w:r>
    </w:p>
    <w:p w14:paraId="7DB11378" w14:textId="1D41A7AC" w:rsidR="005A6F19" w:rsidRPr="003A11A1" w:rsidRDefault="005A6F19" w:rsidP="003A11A1">
      <w:pPr>
        <w:pStyle w:val="Akapitzlist"/>
        <w:numPr>
          <w:ilvl w:val="3"/>
          <w:numId w:val="22"/>
        </w:numPr>
        <w:spacing w:after="0"/>
        <w:ind w:left="284" w:hanging="284"/>
        <w:jc w:val="both"/>
      </w:pPr>
      <w:r>
        <w:t>Wykonawca pełnić będzie nadzór autorski poprzez obowiązkowy udział w radach budowy, naradach koordynacyjnych zwoływanych przez Z</w:t>
      </w:r>
      <w:r w:rsidR="00FC1868">
        <w:t>leceniodawcę</w:t>
      </w:r>
      <w:r>
        <w:t>, a także według potrzeb wynikających z postępu robót i na wezwanie Z</w:t>
      </w:r>
      <w:r w:rsidR="00FC1868">
        <w:t>leceniodawcy</w:t>
      </w:r>
      <w:r>
        <w:t xml:space="preserve"> lub Wykonawcy robót budowlanych.</w:t>
      </w:r>
    </w:p>
    <w:p w14:paraId="03B530CA" w14:textId="591D6FE7" w:rsidR="008C3EDA" w:rsidRPr="005947F7" w:rsidRDefault="0095523C" w:rsidP="008C3EDA">
      <w:pPr>
        <w:keepNext/>
        <w:spacing w:before="240" w:after="60" w:line="240" w:lineRule="auto"/>
        <w:jc w:val="center"/>
        <w:outlineLvl w:val="2"/>
        <w:rPr>
          <w:rFonts w:eastAsia="Times New Roman" w:cstheme="minorHAnsi"/>
          <w:b/>
          <w:bCs/>
          <w:lang w:eastAsia="pl-PL"/>
        </w:rPr>
      </w:pPr>
      <w:r w:rsidRPr="005947F7">
        <w:rPr>
          <w:rFonts w:eastAsia="Times New Roman" w:cstheme="minorHAnsi"/>
          <w:b/>
          <w:bCs/>
          <w:lang w:eastAsia="pl-PL"/>
        </w:rPr>
        <w:t>§ 6</w:t>
      </w:r>
    </w:p>
    <w:p w14:paraId="7ED953A0" w14:textId="59016DC1" w:rsidR="003011B1" w:rsidRDefault="00FC1868" w:rsidP="004C376E">
      <w:pPr>
        <w:pStyle w:val="Akapitzlist"/>
        <w:numPr>
          <w:ilvl w:val="4"/>
          <w:numId w:val="1"/>
        </w:numPr>
        <w:tabs>
          <w:tab w:val="clear" w:pos="3600"/>
          <w:tab w:val="num" w:pos="3261"/>
        </w:tabs>
        <w:spacing w:after="0" w:line="240" w:lineRule="auto"/>
        <w:ind w:left="284" w:right="-108" w:hanging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Wykonawca</w:t>
      </w:r>
      <w:r w:rsidR="0095523C" w:rsidRPr="003011B1">
        <w:rPr>
          <w:rFonts w:eastAsia="Times New Roman" w:cstheme="minorHAnsi"/>
          <w:lang w:eastAsia="pl-PL"/>
        </w:rPr>
        <w:t xml:space="preserve"> zastrzega, a Zleceniodawca wyraża zgodę na zlecenie części prac projektowych i usług objętych umową podwykonawcom, pod warunkiem, że nie spowoduje to wydłużenia czasu, ani wzrostu kosztu określonego w niniejszej umowie.</w:t>
      </w:r>
    </w:p>
    <w:p w14:paraId="2A9BBF92" w14:textId="53F41462" w:rsidR="0095523C" w:rsidRPr="003011B1" w:rsidRDefault="00FC1868" w:rsidP="004C376E">
      <w:pPr>
        <w:pStyle w:val="Akapitzlist"/>
        <w:numPr>
          <w:ilvl w:val="4"/>
          <w:numId w:val="1"/>
        </w:numPr>
        <w:tabs>
          <w:tab w:val="clear" w:pos="3600"/>
          <w:tab w:val="num" w:pos="3261"/>
        </w:tabs>
        <w:spacing w:after="0" w:line="240" w:lineRule="auto"/>
        <w:ind w:left="284" w:right="-108" w:hanging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Wykonawca </w:t>
      </w:r>
      <w:r w:rsidR="0095523C" w:rsidRPr="003011B1">
        <w:rPr>
          <w:rFonts w:eastAsia="Times New Roman" w:cstheme="minorHAnsi"/>
          <w:lang w:eastAsia="pl-PL"/>
        </w:rPr>
        <w:t>odpowiada za dobór podwykonawców pod względem wymaganych kwalifikacji oraz za jakość i terminowość prac wymienionych w ust.1 tak jak za działania własne.</w:t>
      </w:r>
    </w:p>
    <w:p w14:paraId="081404F7" w14:textId="71F11D12" w:rsidR="004649EA" w:rsidRPr="004649EA" w:rsidRDefault="0095523C" w:rsidP="008E2083">
      <w:pPr>
        <w:keepNext/>
        <w:spacing w:before="240" w:after="60" w:line="240" w:lineRule="auto"/>
        <w:jc w:val="center"/>
        <w:outlineLvl w:val="2"/>
        <w:rPr>
          <w:rFonts w:eastAsia="Times New Roman" w:cstheme="minorHAnsi"/>
          <w:b/>
          <w:bCs/>
          <w:lang w:eastAsia="pl-PL"/>
        </w:rPr>
      </w:pPr>
      <w:r w:rsidRPr="005947F7">
        <w:rPr>
          <w:rFonts w:eastAsia="Times New Roman" w:cstheme="minorHAnsi"/>
          <w:b/>
          <w:bCs/>
          <w:lang w:eastAsia="pl-PL"/>
        </w:rPr>
        <w:t>§ 7</w:t>
      </w:r>
      <w:r w:rsidR="004649EA">
        <w:rPr>
          <w:rFonts w:eastAsia="Times New Roman" w:cstheme="minorHAnsi"/>
          <w:b/>
          <w:bCs/>
          <w:lang w:eastAsia="pl-PL"/>
        </w:rPr>
        <w:br/>
        <w:t>PRAWA AUTORSKIE</w:t>
      </w:r>
    </w:p>
    <w:p w14:paraId="030F2418" w14:textId="1579561D" w:rsidR="004649EA" w:rsidRPr="00C9744E" w:rsidRDefault="004649EA" w:rsidP="004C376E">
      <w:pPr>
        <w:pStyle w:val="Akapitzlist"/>
        <w:keepNext/>
        <w:numPr>
          <w:ilvl w:val="0"/>
          <w:numId w:val="31"/>
        </w:numPr>
        <w:spacing w:before="240" w:after="60" w:line="240" w:lineRule="auto"/>
        <w:ind w:left="284" w:hanging="284"/>
        <w:jc w:val="both"/>
        <w:outlineLvl w:val="2"/>
        <w:rPr>
          <w:rFonts w:eastAsia="Times New Roman" w:cstheme="minorHAnsi"/>
          <w:lang w:eastAsia="pl-PL"/>
        </w:rPr>
      </w:pPr>
      <w:r w:rsidRPr="00C9744E">
        <w:rPr>
          <w:rFonts w:eastAsia="Times New Roman" w:cstheme="minorHAnsi"/>
          <w:lang w:eastAsia="pl-PL"/>
        </w:rPr>
        <w:t xml:space="preserve">Wykonawca oświadcza, że posiada autorskie prawa majątkowe oraz prawa zależne w rozumieniu ustawy z dnia 4 lutego 1994 r. o prawie autorskim i prawach pokrewnych do opracowanej w trakcie realizacji przedmiotu umowy dokumentacji projektowej oraz innych utworów. </w:t>
      </w:r>
    </w:p>
    <w:p w14:paraId="76E84E35" w14:textId="106C5456" w:rsidR="004649EA" w:rsidRPr="004649EA" w:rsidRDefault="004649EA" w:rsidP="004C376E">
      <w:pPr>
        <w:pStyle w:val="Akapitzlist"/>
        <w:keepNext/>
        <w:numPr>
          <w:ilvl w:val="0"/>
          <w:numId w:val="31"/>
        </w:numPr>
        <w:spacing w:before="240" w:after="60" w:line="240" w:lineRule="auto"/>
        <w:ind w:left="284" w:hanging="284"/>
        <w:jc w:val="both"/>
        <w:outlineLvl w:val="2"/>
        <w:rPr>
          <w:rFonts w:eastAsia="Times New Roman" w:cstheme="minorHAnsi"/>
          <w:lang w:eastAsia="pl-PL"/>
        </w:rPr>
      </w:pPr>
      <w:r w:rsidRPr="004649EA">
        <w:rPr>
          <w:rFonts w:eastAsia="Times New Roman" w:cstheme="minorHAnsi"/>
          <w:lang w:eastAsia="pl-PL"/>
        </w:rPr>
        <w:t>Wykonawca zobowiązuje się do przestrzegania przepisów ustawy o prawie autorskim i prawach pokrewnych, do nie naruszania praw majątkowych osób trzecich oraz do przekazania Z</w:t>
      </w:r>
      <w:r w:rsidR="008E2083">
        <w:rPr>
          <w:rFonts w:eastAsia="Times New Roman" w:cstheme="minorHAnsi"/>
          <w:lang w:eastAsia="pl-PL"/>
        </w:rPr>
        <w:t>leceniodawcy</w:t>
      </w:r>
      <w:r w:rsidRPr="004649EA">
        <w:rPr>
          <w:rFonts w:eastAsia="Times New Roman" w:cstheme="minorHAnsi"/>
          <w:lang w:eastAsia="pl-PL"/>
        </w:rPr>
        <w:t xml:space="preserve"> dokumentacji projektowej i innych utworów w stanie wolnym od obciążeń prawami tych osób. </w:t>
      </w:r>
    </w:p>
    <w:p w14:paraId="490D4EE0" w14:textId="781616A4" w:rsidR="004649EA" w:rsidRPr="004649EA" w:rsidRDefault="004649EA" w:rsidP="004C376E">
      <w:pPr>
        <w:pStyle w:val="Akapitzlist"/>
        <w:keepNext/>
        <w:numPr>
          <w:ilvl w:val="0"/>
          <w:numId w:val="31"/>
        </w:numPr>
        <w:spacing w:before="240" w:after="60" w:line="240" w:lineRule="auto"/>
        <w:ind w:left="284" w:hanging="284"/>
        <w:jc w:val="both"/>
        <w:outlineLvl w:val="2"/>
        <w:rPr>
          <w:rFonts w:eastAsia="Times New Roman" w:cstheme="minorHAnsi"/>
          <w:lang w:eastAsia="pl-PL"/>
        </w:rPr>
      </w:pPr>
      <w:r w:rsidRPr="004649EA">
        <w:rPr>
          <w:rFonts w:eastAsia="Times New Roman" w:cstheme="minorHAnsi"/>
          <w:lang w:eastAsia="pl-PL"/>
        </w:rPr>
        <w:t>Wykonawca z chwilą faktycznego przekazania dokumentacji projektowej (lub jakiejkolwiek jej części) Z</w:t>
      </w:r>
      <w:r w:rsidR="008E2083">
        <w:rPr>
          <w:rFonts w:eastAsia="Times New Roman" w:cstheme="minorHAnsi"/>
          <w:lang w:eastAsia="pl-PL"/>
        </w:rPr>
        <w:t>leceniodawcy</w:t>
      </w:r>
      <w:r w:rsidRPr="004649EA">
        <w:rPr>
          <w:rFonts w:eastAsia="Times New Roman" w:cstheme="minorHAnsi"/>
          <w:lang w:eastAsia="pl-PL"/>
        </w:rPr>
        <w:t xml:space="preserve"> przenosi w ramach wynagrodzenia ryczałtowego, o którym mowa w § 8 umowy, wszelkie majątkowe prawa autorskie oraz prawa zależne w rozumieniu ustawy o prawie autorskim i prawach pokrewnych do wszystkich utworów wytworzonych w trakcie realizacji przedmiotu umowy wchodzących w skład tej dokumentacji (lub jej części) na Z</w:t>
      </w:r>
      <w:r w:rsidR="008E2083">
        <w:rPr>
          <w:rFonts w:eastAsia="Times New Roman" w:cstheme="minorHAnsi"/>
          <w:lang w:eastAsia="pl-PL"/>
        </w:rPr>
        <w:t>leceniodawcę</w:t>
      </w:r>
      <w:r w:rsidRPr="004649EA">
        <w:rPr>
          <w:rFonts w:eastAsia="Times New Roman" w:cstheme="minorHAnsi"/>
          <w:lang w:eastAsia="pl-PL"/>
        </w:rPr>
        <w:t xml:space="preserve"> bez ograniczeń co do terytorium, czasu, liczby egzemplarzy na następujących polach eksploatacji: </w:t>
      </w:r>
    </w:p>
    <w:p w14:paraId="1E97CF74" w14:textId="2F1E6FE8" w:rsidR="004649EA" w:rsidRPr="004649EA" w:rsidRDefault="004649EA" w:rsidP="004C376E">
      <w:pPr>
        <w:pStyle w:val="Akapitzlist"/>
        <w:keepNext/>
        <w:numPr>
          <w:ilvl w:val="5"/>
          <w:numId w:val="32"/>
        </w:numPr>
        <w:spacing w:before="240" w:after="60" w:line="240" w:lineRule="auto"/>
        <w:ind w:left="709"/>
        <w:jc w:val="both"/>
        <w:outlineLvl w:val="2"/>
        <w:rPr>
          <w:rFonts w:eastAsia="Times New Roman" w:cstheme="minorHAnsi"/>
          <w:lang w:eastAsia="pl-PL"/>
        </w:rPr>
      </w:pPr>
      <w:r w:rsidRPr="004649EA">
        <w:rPr>
          <w:rFonts w:eastAsia="Times New Roman" w:cstheme="minorHAnsi"/>
          <w:lang w:eastAsia="pl-PL"/>
        </w:rPr>
        <w:t xml:space="preserve">korzystanie z utworu w dowolny sposób, w całości lub w części, dla potrzeb realizacji inwestycji oraz przyszłych projektów i inwestycji, w celu ewentualnych dodatkowych modyfikacji i zmian decyzji administracyjnych oraz wszelkiego dokumentowania i rejestrowania postępu realizacji robót budowlanych, </w:t>
      </w:r>
    </w:p>
    <w:p w14:paraId="40FE5415" w14:textId="4E4F4043" w:rsidR="004649EA" w:rsidRPr="004649EA" w:rsidRDefault="004649EA" w:rsidP="004C376E">
      <w:pPr>
        <w:pStyle w:val="Akapitzlist"/>
        <w:keepNext/>
        <w:numPr>
          <w:ilvl w:val="5"/>
          <w:numId w:val="32"/>
        </w:numPr>
        <w:spacing w:before="240" w:after="60" w:line="240" w:lineRule="auto"/>
        <w:ind w:left="709"/>
        <w:jc w:val="both"/>
        <w:outlineLvl w:val="2"/>
        <w:rPr>
          <w:rFonts w:eastAsia="Times New Roman" w:cstheme="minorHAnsi"/>
          <w:lang w:eastAsia="pl-PL"/>
        </w:rPr>
      </w:pPr>
      <w:r w:rsidRPr="004649EA">
        <w:rPr>
          <w:rFonts w:eastAsia="Times New Roman" w:cstheme="minorHAnsi"/>
          <w:lang w:eastAsia="pl-PL"/>
        </w:rPr>
        <w:t xml:space="preserve">korzystanie z utworu w dowolny sposób, w całości lub w części w celach reklamowych, promocyjnych, marketingowych, </w:t>
      </w:r>
    </w:p>
    <w:p w14:paraId="77EC7348" w14:textId="3C112F4C" w:rsidR="004649EA" w:rsidRPr="004649EA" w:rsidRDefault="004649EA" w:rsidP="004C376E">
      <w:pPr>
        <w:pStyle w:val="Akapitzlist"/>
        <w:keepNext/>
        <w:numPr>
          <w:ilvl w:val="5"/>
          <w:numId w:val="32"/>
        </w:numPr>
        <w:spacing w:before="240" w:after="60" w:line="240" w:lineRule="auto"/>
        <w:ind w:left="709"/>
        <w:jc w:val="both"/>
        <w:outlineLvl w:val="2"/>
        <w:rPr>
          <w:rFonts w:eastAsia="Times New Roman" w:cstheme="minorHAnsi"/>
          <w:lang w:eastAsia="pl-PL"/>
        </w:rPr>
      </w:pPr>
      <w:r w:rsidRPr="004649EA">
        <w:rPr>
          <w:rFonts w:eastAsia="Times New Roman" w:cstheme="minorHAnsi"/>
          <w:lang w:eastAsia="pl-PL"/>
        </w:rPr>
        <w:t xml:space="preserve">użytkowanie utworu na własny użytek, </w:t>
      </w:r>
    </w:p>
    <w:p w14:paraId="450F8033" w14:textId="678BA78B" w:rsidR="004649EA" w:rsidRPr="004649EA" w:rsidRDefault="004649EA" w:rsidP="004C376E">
      <w:pPr>
        <w:pStyle w:val="Akapitzlist"/>
        <w:keepNext/>
        <w:numPr>
          <w:ilvl w:val="5"/>
          <w:numId w:val="32"/>
        </w:numPr>
        <w:spacing w:before="240" w:after="60" w:line="240" w:lineRule="auto"/>
        <w:ind w:left="709"/>
        <w:jc w:val="both"/>
        <w:outlineLvl w:val="2"/>
        <w:rPr>
          <w:rFonts w:eastAsia="Times New Roman" w:cstheme="minorHAnsi"/>
          <w:lang w:eastAsia="pl-PL"/>
        </w:rPr>
      </w:pPr>
      <w:r w:rsidRPr="004649EA">
        <w:rPr>
          <w:rFonts w:eastAsia="Times New Roman" w:cstheme="minorHAnsi"/>
          <w:lang w:eastAsia="pl-PL"/>
        </w:rPr>
        <w:t xml:space="preserve">kopiowanie, utrwalanie, zwielokrotnianie, udostępnianie, rozpowszechnianie utworu w postaci materialnych nośników dokumentacji z wykorzystaniem dowolnych technik, w szczególności technik drukarskich, reprograficznych czy zapisu magnetycznego, </w:t>
      </w:r>
    </w:p>
    <w:p w14:paraId="7EB605DB" w14:textId="55334E0A" w:rsidR="004649EA" w:rsidRPr="004649EA" w:rsidRDefault="004649EA" w:rsidP="004C376E">
      <w:pPr>
        <w:pStyle w:val="Akapitzlist"/>
        <w:keepNext/>
        <w:numPr>
          <w:ilvl w:val="5"/>
          <w:numId w:val="32"/>
        </w:numPr>
        <w:spacing w:before="240" w:after="60" w:line="240" w:lineRule="auto"/>
        <w:ind w:left="709"/>
        <w:jc w:val="both"/>
        <w:outlineLvl w:val="2"/>
        <w:rPr>
          <w:rFonts w:eastAsia="Times New Roman" w:cstheme="minorHAnsi"/>
          <w:lang w:eastAsia="pl-PL"/>
        </w:rPr>
      </w:pPr>
      <w:r w:rsidRPr="004649EA">
        <w:rPr>
          <w:rFonts w:eastAsia="Times New Roman" w:cstheme="minorHAnsi"/>
          <w:lang w:eastAsia="pl-PL"/>
        </w:rPr>
        <w:t xml:space="preserve">kopiowanie, utrwalanie, zwielokrotnianie, udostępnianie, rozpowszechnianie utworu w postaci cyfrowego zapisu poprzez umieszczanie dokumentacji jako produktu multimedialnego na nośnikach materialnych i urządzeniach do przenoszenia danych cyfrowych, poprzez wprowadzanie i zapisanie w pamięci komputera lub udostępnianie utworu jako produktu multimedialnego w sieciach teleinformatycznych (w szczególności poprzez umieszczenie utworu na serwerach, w sieci Internet, w sieci komputerowej, pamięci RAM poszczególnych urządzeń </w:t>
      </w:r>
      <w:r w:rsidRPr="004649EA">
        <w:rPr>
          <w:rFonts w:eastAsia="Times New Roman" w:cstheme="minorHAnsi"/>
          <w:lang w:eastAsia="pl-PL"/>
        </w:rPr>
        <w:lastRenderedPageBreak/>
        <w:t xml:space="preserve">biorących udział w przekazie internetowym) oraz umożliwienie powszechnego dostępu do utworu w wybranym miejscu i momencie, </w:t>
      </w:r>
    </w:p>
    <w:p w14:paraId="0A61C020" w14:textId="3F754645" w:rsidR="004649EA" w:rsidRPr="004649EA" w:rsidRDefault="004649EA" w:rsidP="004C376E">
      <w:pPr>
        <w:pStyle w:val="Akapitzlist"/>
        <w:keepNext/>
        <w:numPr>
          <w:ilvl w:val="5"/>
          <w:numId w:val="32"/>
        </w:numPr>
        <w:spacing w:before="240" w:after="60" w:line="240" w:lineRule="auto"/>
        <w:ind w:left="709"/>
        <w:jc w:val="both"/>
        <w:outlineLvl w:val="2"/>
        <w:rPr>
          <w:rFonts w:eastAsia="Times New Roman" w:cstheme="minorHAnsi"/>
          <w:lang w:eastAsia="pl-PL"/>
        </w:rPr>
      </w:pPr>
      <w:r w:rsidRPr="004649EA">
        <w:rPr>
          <w:rFonts w:eastAsia="Times New Roman" w:cstheme="minorHAnsi"/>
          <w:lang w:eastAsia="pl-PL"/>
        </w:rPr>
        <w:t xml:space="preserve">rozpowszechnianie utworu niezależnie jakimikolwiek środkami i w jakiejkolwiek formie, niezależnie od formatu, systemu lub standardu, zarówno w formie materialnych nośników jak i w postaci cyfrowej poprzez publiczne wystawianie, wyświetlanie, odtwarzanie, publiczne udostępnianie, przekazywanie i przechowywanie czy elektroniczne komunikowanie utworu publiczności w taki sposób, aby każdy mógł mieć do niego dostęp w miejscu i czasie przez siebie wybranym, udostępnianie w sieciach komputerowych oraz w dowolny inny sposób również przy użyciu sieci telekomunikacyjnych, </w:t>
      </w:r>
    </w:p>
    <w:p w14:paraId="63143D13" w14:textId="0B3CD15C" w:rsidR="004649EA" w:rsidRPr="004649EA" w:rsidRDefault="004649EA" w:rsidP="004C376E">
      <w:pPr>
        <w:pStyle w:val="Akapitzlist"/>
        <w:keepNext/>
        <w:numPr>
          <w:ilvl w:val="5"/>
          <w:numId w:val="32"/>
        </w:numPr>
        <w:spacing w:before="240" w:after="60" w:line="240" w:lineRule="auto"/>
        <w:ind w:left="709"/>
        <w:jc w:val="both"/>
        <w:outlineLvl w:val="2"/>
        <w:rPr>
          <w:rFonts w:eastAsia="Times New Roman" w:cstheme="minorHAnsi"/>
          <w:lang w:eastAsia="pl-PL"/>
        </w:rPr>
      </w:pPr>
      <w:r w:rsidRPr="004649EA">
        <w:rPr>
          <w:rFonts w:eastAsia="Times New Roman" w:cstheme="minorHAnsi"/>
          <w:lang w:eastAsia="pl-PL"/>
        </w:rPr>
        <w:t xml:space="preserve">obrót oryginałem albo egzemplarzami, na których utwór utrwalono, wprowadzanie do obrotu powszechnego, użyczenie lub najem oryginału albo jego egzemplarzy, zarówno w formie materialnych nośników utworu, jak i jej cyfrowej postaci, </w:t>
      </w:r>
    </w:p>
    <w:p w14:paraId="1A77FD9D" w14:textId="73681AA6" w:rsidR="004649EA" w:rsidRPr="004649EA" w:rsidRDefault="004649EA" w:rsidP="004C376E">
      <w:pPr>
        <w:pStyle w:val="Akapitzlist"/>
        <w:keepNext/>
        <w:numPr>
          <w:ilvl w:val="5"/>
          <w:numId w:val="32"/>
        </w:numPr>
        <w:spacing w:before="240" w:after="60" w:line="240" w:lineRule="auto"/>
        <w:ind w:left="709"/>
        <w:jc w:val="both"/>
        <w:outlineLvl w:val="2"/>
        <w:rPr>
          <w:rFonts w:eastAsia="Times New Roman" w:cstheme="minorHAnsi"/>
          <w:lang w:eastAsia="pl-PL"/>
        </w:rPr>
      </w:pPr>
      <w:r w:rsidRPr="004649EA">
        <w:rPr>
          <w:rFonts w:eastAsia="Times New Roman" w:cstheme="minorHAnsi"/>
          <w:lang w:eastAsia="pl-PL"/>
        </w:rPr>
        <w:t xml:space="preserve">przetwarzanie utworu w celu realizacji projektu inwestycyjnego, </w:t>
      </w:r>
    </w:p>
    <w:p w14:paraId="08491F3E" w14:textId="056946E6" w:rsidR="004649EA" w:rsidRPr="004649EA" w:rsidRDefault="004649EA" w:rsidP="004C376E">
      <w:pPr>
        <w:pStyle w:val="Akapitzlist"/>
        <w:keepNext/>
        <w:numPr>
          <w:ilvl w:val="5"/>
          <w:numId w:val="32"/>
        </w:numPr>
        <w:spacing w:before="240" w:after="60" w:line="240" w:lineRule="auto"/>
        <w:ind w:left="709"/>
        <w:jc w:val="both"/>
        <w:outlineLvl w:val="2"/>
        <w:rPr>
          <w:rFonts w:eastAsia="Times New Roman" w:cstheme="minorHAnsi"/>
          <w:lang w:eastAsia="pl-PL"/>
        </w:rPr>
      </w:pPr>
      <w:r w:rsidRPr="004649EA">
        <w:rPr>
          <w:rFonts w:eastAsia="Times New Roman" w:cstheme="minorHAnsi"/>
          <w:lang w:eastAsia="pl-PL"/>
        </w:rPr>
        <w:t xml:space="preserve">przekazanie utworu wykonawcom biorącym udział w postępowaniu o udzielenie zamówienia publicznego jako części specyfikacji istotnych warunków zamówienia, </w:t>
      </w:r>
    </w:p>
    <w:p w14:paraId="784051A1" w14:textId="73350A12" w:rsidR="004649EA" w:rsidRPr="004649EA" w:rsidRDefault="004649EA" w:rsidP="004C376E">
      <w:pPr>
        <w:pStyle w:val="Akapitzlist"/>
        <w:keepNext/>
        <w:numPr>
          <w:ilvl w:val="5"/>
          <w:numId w:val="32"/>
        </w:numPr>
        <w:spacing w:before="240" w:after="60" w:line="240" w:lineRule="auto"/>
        <w:ind w:left="709"/>
        <w:jc w:val="both"/>
        <w:outlineLvl w:val="2"/>
        <w:rPr>
          <w:rFonts w:eastAsia="Times New Roman" w:cstheme="minorHAnsi"/>
          <w:lang w:eastAsia="pl-PL"/>
        </w:rPr>
      </w:pPr>
      <w:r w:rsidRPr="004649EA">
        <w:rPr>
          <w:rFonts w:eastAsia="Times New Roman" w:cstheme="minorHAnsi"/>
          <w:lang w:eastAsia="pl-PL"/>
        </w:rPr>
        <w:t xml:space="preserve">powierzenia wykonania robót budowlanych według utworu stanowiącego przedmiot umowy wybranemu w odrębnym postępowaniu wykonawcy, </w:t>
      </w:r>
    </w:p>
    <w:p w14:paraId="568891F6" w14:textId="44CB54B7" w:rsidR="004649EA" w:rsidRPr="004649EA" w:rsidRDefault="004649EA" w:rsidP="004C376E">
      <w:pPr>
        <w:pStyle w:val="Akapitzlist"/>
        <w:keepNext/>
        <w:numPr>
          <w:ilvl w:val="5"/>
          <w:numId w:val="32"/>
        </w:numPr>
        <w:spacing w:before="240" w:after="60" w:line="240" w:lineRule="auto"/>
        <w:ind w:left="709"/>
        <w:jc w:val="both"/>
        <w:outlineLvl w:val="2"/>
        <w:rPr>
          <w:rFonts w:eastAsia="Times New Roman" w:cstheme="minorHAnsi"/>
          <w:lang w:eastAsia="pl-PL"/>
        </w:rPr>
      </w:pPr>
      <w:r w:rsidRPr="004649EA">
        <w:rPr>
          <w:rFonts w:eastAsia="Times New Roman" w:cstheme="minorHAnsi"/>
          <w:lang w:eastAsia="pl-PL"/>
        </w:rPr>
        <w:t xml:space="preserve">wykorzystanie utworu w celu promocji przedsięwzięcia oraz pozyskania środków finansowych na jego realizację, </w:t>
      </w:r>
    </w:p>
    <w:p w14:paraId="5054699A" w14:textId="32C8155F" w:rsidR="004649EA" w:rsidRPr="004649EA" w:rsidRDefault="004649EA" w:rsidP="004C376E">
      <w:pPr>
        <w:pStyle w:val="Akapitzlist"/>
        <w:keepNext/>
        <w:numPr>
          <w:ilvl w:val="5"/>
          <w:numId w:val="32"/>
        </w:numPr>
        <w:spacing w:before="240" w:after="60" w:line="240" w:lineRule="auto"/>
        <w:ind w:left="709"/>
        <w:jc w:val="both"/>
        <w:outlineLvl w:val="2"/>
        <w:rPr>
          <w:rFonts w:eastAsia="Times New Roman" w:cstheme="minorHAnsi"/>
          <w:lang w:eastAsia="pl-PL"/>
        </w:rPr>
      </w:pPr>
      <w:r w:rsidRPr="004649EA">
        <w:rPr>
          <w:rFonts w:eastAsia="Times New Roman" w:cstheme="minorHAnsi"/>
          <w:lang w:eastAsia="pl-PL"/>
        </w:rPr>
        <w:t xml:space="preserve">udzielenie odrębnego zamówienia drugiemu wykonawcy celem sporządzenia koreferatu do opracowań projektowych, </w:t>
      </w:r>
    </w:p>
    <w:p w14:paraId="51640D9D" w14:textId="03A1B22A" w:rsidR="004649EA" w:rsidRPr="004649EA" w:rsidRDefault="004649EA" w:rsidP="004C376E">
      <w:pPr>
        <w:pStyle w:val="Akapitzlist"/>
        <w:keepNext/>
        <w:numPr>
          <w:ilvl w:val="5"/>
          <w:numId w:val="32"/>
        </w:numPr>
        <w:spacing w:before="240" w:after="60" w:line="240" w:lineRule="auto"/>
        <w:ind w:left="709"/>
        <w:jc w:val="both"/>
        <w:outlineLvl w:val="2"/>
        <w:rPr>
          <w:rFonts w:eastAsia="Times New Roman" w:cstheme="minorHAnsi"/>
          <w:lang w:eastAsia="pl-PL"/>
        </w:rPr>
      </w:pPr>
      <w:r w:rsidRPr="004649EA">
        <w:rPr>
          <w:rFonts w:eastAsia="Times New Roman" w:cstheme="minorHAnsi"/>
          <w:lang w:eastAsia="pl-PL"/>
        </w:rPr>
        <w:t xml:space="preserve">zastosowanie projektu na więcej niż jednej budowie. </w:t>
      </w:r>
    </w:p>
    <w:p w14:paraId="066B239E" w14:textId="47EF220A" w:rsidR="004649EA" w:rsidRPr="004649EA" w:rsidRDefault="004649EA" w:rsidP="004C376E">
      <w:pPr>
        <w:pStyle w:val="Akapitzlist"/>
        <w:keepNext/>
        <w:numPr>
          <w:ilvl w:val="0"/>
          <w:numId w:val="31"/>
        </w:numPr>
        <w:spacing w:before="240" w:after="60" w:line="240" w:lineRule="auto"/>
        <w:ind w:left="284" w:hanging="284"/>
        <w:jc w:val="both"/>
        <w:outlineLvl w:val="2"/>
        <w:rPr>
          <w:rFonts w:eastAsia="Times New Roman" w:cstheme="minorHAnsi"/>
          <w:lang w:eastAsia="pl-PL"/>
        </w:rPr>
      </w:pPr>
      <w:r w:rsidRPr="004649EA">
        <w:rPr>
          <w:rFonts w:eastAsia="Times New Roman" w:cstheme="minorHAnsi"/>
          <w:lang w:eastAsia="pl-PL"/>
        </w:rPr>
        <w:t>Z chwilą przeniesienia autorskich praw majątkowych, o których mowa powyżej, Wykonawca udziela Z</w:t>
      </w:r>
      <w:r w:rsidR="008E2083">
        <w:rPr>
          <w:rFonts w:eastAsia="Times New Roman" w:cstheme="minorHAnsi"/>
          <w:lang w:eastAsia="pl-PL"/>
        </w:rPr>
        <w:t>leceniodawcy</w:t>
      </w:r>
      <w:r w:rsidRPr="004649EA">
        <w:rPr>
          <w:rFonts w:eastAsia="Times New Roman" w:cstheme="minorHAnsi"/>
          <w:lang w:eastAsia="pl-PL"/>
        </w:rPr>
        <w:t xml:space="preserve"> w ramach wynagrodzenia określonego w § 8 umowy zezwolenia na wprowadzanie zmian do wszystkich utworów wytworzonych w trakcie realizacji przedmiotu umowy oraz na wykonywanie praw zależnych do opracowanych na ich podstawie utworów, w tym na korzystanie i rozpowszechnianie wszelkich utworów zależnych w powyższym zakresie, w tym w szczególności adaptacji, zmian, przeróbek. Wykonawca wyraża przy tym zgodę na udzielanie przez </w:t>
      </w:r>
      <w:r w:rsidR="008E2083">
        <w:rPr>
          <w:rFonts w:eastAsia="Times New Roman" w:cstheme="minorHAnsi"/>
          <w:lang w:eastAsia="pl-PL"/>
        </w:rPr>
        <w:t xml:space="preserve">Zleceniodawcę </w:t>
      </w:r>
      <w:r w:rsidRPr="004649EA">
        <w:rPr>
          <w:rFonts w:eastAsia="Times New Roman" w:cstheme="minorHAnsi"/>
          <w:lang w:eastAsia="pl-PL"/>
        </w:rPr>
        <w:t xml:space="preserve">osobom trzecim zgody na dokonywanie opracowań utworów wytworzonych w trakcie realizacji przedmiotu umowy oraz na korzystanie i rozpowszechnianie utworów zależnych, o których mowa powyżej, przez osoby trzecie bez konieczności uzyskiwania zgody Wykonawcy. </w:t>
      </w:r>
    </w:p>
    <w:p w14:paraId="5742273C" w14:textId="6D7E3500" w:rsidR="004649EA" w:rsidRPr="004649EA" w:rsidRDefault="004649EA" w:rsidP="004C376E">
      <w:pPr>
        <w:pStyle w:val="Akapitzlist"/>
        <w:keepNext/>
        <w:numPr>
          <w:ilvl w:val="0"/>
          <w:numId w:val="31"/>
        </w:numPr>
        <w:spacing w:before="240" w:after="60" w:line="240" w:lineRule="auto"/>
        <w:ind w:left="284" w:hanging="284"/>
        <w:jc w:val="both"/>
        <w:outlineLvl w:val="2"/>
        <w:rPr>
          <w:rFonts w:eastAsia="Times New Roman" w:cstheme="minorHAnsi"/>
          <w:lang w:eastAsia="pl-PL"/>
        </w:rPr>
      </w:pPr>
      <w:r w:rsidRPr="004649EA">
        <w:rPr>
          <w:rFonts w:eastAsia="Times New Roman" w:cstheme="minorHAnsi"/>
          <w:lang w:eastAsia="pl-PL"/>
        </w:rPr>
        <w:t>Równocześnie z nabyciem autorskich praw majątkowych do utworów Z</w:t>
      </w:r>
      <w:r w:rsidR="008E2083">
        <w:rPr>
          <w:rFonts w:eastAsia="Times New Roman" w:cstheme="minorHAnsi"/>
          <w:lang w:eastAsia="pl-PL"/>
        </w:rPr>
        <w:t xml:space="preserve">leceniodawca </w:t>
      </w:r>
      <w:r w:rsidRPr="004649EA">
        <w:rPr>
          <w:rFonts w:eastAsia="Times New Roman" w:cstheme="minorHAnsi"/>
          <w:lang w:eastAsia="pl-PL"/>
        </w:rPr>
        <w:t xml:space="preserve">nabywa własność wszystkich egzemplarzy, na których utwory zostały utrwalone. </w:t>
      </w:r>
    </w:p>
    <w:p w14:paraId="1FE8038A" w14:textId="7B11A43C" w:rsidR="004649EA" w:rsidRPr="004649EA" w:rsidRDefault="004649EA" w:rsidP="004C376E">
      <w:pPr>
        <w:pStyle w:val="Akapitzlist"/>
        <w:keepNext/>
        <w:numPr>
          <w:ilvl w:val="0"/>
          <w:numId w:val="31"/>
        </w:numPr>
        <w:spacing w:before="240" w:after="60" w:line="240" w:lineRule="auto"/>
        <w:ind w:left="284" w:hanging="284"/>
        <w:jc w:val="both"/>
        <w:outlineLvl w:val="2"/>
        <w:rPr>
          <w:rFonts w:eastAsia="Times New Roman" w:cstheme="minorHAnsi"/>
          <w:lang w:eastAsia="pl-PL"/>
        </w:rPr>
      </w:pPr>
      <w:r w:rsidRPr="004649EA">
        <w:rPr>
          <w:rFonts w:eastAsia="Times New Roman" w:cstheme="minorHAnsi"/>
          <w:lang w:eastAsia="pl-PL"/>
        </w:rPr>
        <w:t>Z</w:t>
      </w:r>
      <w:r w:rsidR="008F6286">
        <w:rPr>
          <w:rFonts w:eastAsia="Times New Roman" w:cstheme="minorHAnsi"/>
          <w:lang w:eastAsia="pl-PL"/>
        </w:rPr>
        <w:t>leceniodawca</w:t>
      </w:r>
      <w:r w:rsidRPr="004649EA">
        <w:rPr>
          <w:rFonts w:eastAsia="Times New Roman" w:cstheme="minorHAnsi"/>
          <w:lang w:eastAsia="pl-PL"/>
        </w:rPr>
        <w:t xml:space="preserve"> uprawniony jest do przeniesienia własności nabytych praw autorskich majątkowych na inne podmioty w drodze umowy. </w:t>
      </w:r>
    </w:p>
    <w:p w14:paraId="22DC7756" w14:textId="0A44E6EF" w:rsidR="004649EA" w:rsidRPr="004649EA" w:rsidRDefault="004649EA" w:rsidP="004C376E">
      <w:pPr>
        <w:pStyle w:val="Akapitzlist"/>
        <w:keepNext/>
        <w:numPr>
          <w:ilvl w:val="0"/>
          <w:numId w:val="31"/>
        </w:numPr>
        <w:spacing w:before="240" w:after="60" w:line="240" w:lineRule="auto"/>
        <w:ind w:left="284" w:hanging="284"/>
        <w:jc w:val="both"/>
        <w:outlineLvl w:val="2"/>
        <w:rPr>
          <w:rFonts w:eastAsia="Times New Roman" w:cstheme="minorHAnsi"/>
          <w:lang w:eastAsia="pl-PL"/>
        </w:rPr>
      </w:pPr>
      <w:r w:rsidRPr="004649EA">
        <w:rPr>
          <w:rFonts w:eastAsia="Times New Roman" w:cstheme="minorHAnsi"/>
          <w:lang w:eastAsia="pl-PL"/>
        </w:rPr>
        <w:t>W ramach wynagrodzenia ryczałtowego Wykonawca upoważnia Z</w:t>
      </w:r>
      <w:r w:rsidR="008F6286">
        <w:rPr>
          <w:rFonts w:eastAsia="Times New Roman" w:cstheme="minorHAnsi"/>
          <w:lang w:eastAsia="pl-PL"/>
        </w:rPr>
        <w:t>leceniodawcę</w:t>
      </w:r>
      <w:r w:rsidRPr="004649EA">
        <w:rPr>
          <w:rFonts w:eastAsia="Times New Roman" w:cstheme="minorHAnsi"/>
          <w:lang w:eastAsia="pl-PL"/>
        </w:rPr>
        <w:t xml:space="preserve"> do wykonywania praw osobistych do utworów w rozumieniu ustawy o prawie autorskim i prawach pokrewnych wytwarzanych w trakcie realizacji przedmiotu umowy w jego imieniu oraz zobowiązuje się do ich niewykonywania w części obejmującej zgodę na zmiany opracowań projektowych w zakresie niezbędnym do realizacji umowy oraz robót budowlanych realizowanych w oparciu o utwory powstałe w ramach niniejszej umowy. </w:t>
      </w:r>
    </w:p>
    <w:p w14:paraId="7EDAEC8A" w14:textId="1FBAB657" w:rsidR="004649EA" w:rsidRPr="004649EA" w:rsidRDefault="004649EA" w:rsidP="004C376E">
      <w:pPr>
        <w:pStyle w:val="Akapitzlist"/>
        <w:keepNext/>
        <w:numPr>
          <w:ilvl w:val="0"/>
          <w:numId w:val="31"/>
        </w:numPr>
        <w:spacing w:before="240" w:after="60" w:line="240" w:lineRule="auto"/>
        <w:ind w:left="284" w:hanging="284"/>
        <w:jc w:val="both"/>
        <w:outlineLvl w:val="2"/>
        <w:rPr>
          <w:rFonts w:eastAsia="Times New Roman" w:cstheme="minorHAnsi"/>
          <w:lang w:eastAsia="pl-PL"/>
        </w:rPr>
      </w:pPr>
      <w:r w:rsidRPr="004649EA">
        <w:rPr>
          <w:rFonts w:eastAsia="Times New Roman" w:cstheme="minorHAnsi"/>
          <w:lang w:eastAsia="pl-PL"/>
        </w:rPr>
        <w:t>Wykonawca nie może odstąpić od umowy lub jej wypowiedzieć w zakresie dotyczącym nabytych przez Z</w:t>
      </w:r>
      <w:r w:rsidR="008F6286">
        <w:rPr>
          <w:rFonts w:eastAsia="Times New Roman" w:cstheme="minorHAnsi"/>
          <w:lang w:eastAsia="pl-PL"/>
        </w:rPr>
        <w:t>leceniodawcę</w:t>
      </w:r>
      <w:r w:rsidRPr="004649EA">
        <w:rPr>
          <w:rFonts w:eastAsia="Times New Roman" w:cstheme="minorHAnsi"/>
          <w:lang w:eastAsia="pl-PL"/>
        </w:rPr>
        <w:t xml:space="preserve"> praw autorskich, których Wykonawca jest twórcą lub współtwórcą, ze względu na swe istotne interesy twórcze. </w:t>
      </w:r>
    </w:p>
    <w:p w14:paraId="5347BC04" w14:textId="02928860" w:rsidR="004649EA" w:rsidRPr="008F6286" w:rsidRDefault="004649EA" w:rsidP="004C376E">
      <w:pPr>
        <w:pStyle w:val="Akapitzlist"/>
        <w:keepNext/>
        <w:numPr>
          <w:ilvl w:val="0"/>
          <w:numId w:val="31"/>
        </w:numPr>
        <w:spacing w:before="240" w:after="60" w:line="240" w:lineRule="auto"/>
        <w:ind w:left="284" w:hanging="284"/>
        <w:jc w:val="both"/>
        <w:outlineLvl w:val="2"/>
        <w:rPr>
          <w:rFonts w:eastAsia="Times New Roman" w:cstheme="minorHAnsi"/>
          <w:lang w:eastAsia="pl-PL"/>
        </w:rPr>
      </w:pPr>
      <w:r w:rsidRPr="004649EA">
        <w:rPr>
          <w:rFonts w:eastAsia="Times New Roman" w:cstheme="minorHAnsi"/>
          <w:lang w:eastAsia="pl-PL"/>
        </w:rPr>
        <w:t>Niezależnie od innych postanowień umowy, w przypadku wystąpienia przez osoby trzecie z roszczeniami wobec Z</w:t>
      </w:r>
      <w:r w:rsidR="008F6286">
        <w:rPr>
          <w:rFonts w:eastAsia="Times New Roman" w:cstheme="minorHAnsi"/>
          <w:lang w:eastAsia="pl-PL"/>
        </w:rPr>
        <w:t>leceniodawcy</w:t>
      </w:r>
      <w:r w:rsidRPr="004649EA">
        <w:rPr>
          <w:rFonts w:eastAsia="Times New Roman" w:cstheme="minorHAnsi"/>
          <w:lang w:eastAsia="pl-PL"/>
        </w:rPr>
        <w:t xml:space="preserve"> wynikającymi z ewentualnych naruszeń praw autorskich, zarówno majątkowych jak i osobistych, powstałych w wyniku korzystania przez Z</w:t>
      </w:r>
      <w:r w:rsidR="008F6286">
        <w:rPr>
          <w:rFonts w:eastAsia="Times New Roman" w:cstheme="minorHAnsi"/>
          <w:lang w:eastAsia="pl-PL"/>
        </w:rPr>
        <w:t>leceniodawcę</w:t>
      </w:r>
      <w:r w:rsidRPr="004649EA">
        <w:rPr>
          <w:rFonts w:eastAsia="Times New Roman" w:cstheme="minorHAnsi"/>
          <w:lang w:eastAsia="pl-PL"/>
        </w:rPr>
        <w:t xml:space="preserve"> z przedmiotu niniejszej umowy Wykonawca zobowiązuje się do podjęcia na swój koszt wszelkich kroków prawnych zapewniających Z</w:t>
      </w:r>
      <w:r w:rsidR="008F6286">
        <w:rPr>
          <w:rFonts w:eastAsia="Times New Roman" w:cstheme="minorHAnsi"/>
          <w:lang w:eastAsia="pl-PL"/>
        </w:rPr>
        <w:t xml:space="preserve">leceniodawcy </w:t>
      </w:r>
      <w:r w:rsidRPr="008F6286">
        <w:rPr>
          <w:rFonts w:eastAsia="Times New Roman" w:cstheme="minorHAnsi"/>
          <w:lang w:eastAsia="pl-PL"/>
        </w:rPr>
        <w:t>należytą ochronę przed takimi roszczeniami. W szczególności zobowiązuje się wstąpić w miejsce Z</w:t>
      </w:r>
      <w:r w:rsidR="008F6286">
        <w:rPr>
          <w:rFonts w:eastAsia="Times New Roman" w:cstheme="minorHAnsi"/>
          <w:lang w:eastAsia="pl-PL"/>
        </w:rPr>
        <w:t>leceniodawcy</w:t>
      </w:r>
      <w:r w:rsidRPr="008F6286">
        <w:rPr>
          <w:rFonts w:eastAsia="Times New Roman" w:cstheme="minorHAnsi"/>
          <w:lang w:eastAsia="pl-PL"/>
        </w:rPr>
        <w:t xml:space="preserve"> lub w przypadku braku takiej możliwości przystąpić po stronie Z</w:t>
      </w:r>
      <w:r w:rsidR="008F6286">
        <w:rPr>
          <w:rFonts w:eastAsia="Times New Roman" w:cstheme="minorHAnsi"/>
          <w:lang w:eastAsia="pl-PL"/>
        </w:rPr>
        <w:t>leceniodawcy</w:t>
      </w:r>
      <w:r w:rsidRPr="008F6286">
        <w:rPr>
          <w:rFonts w:eastAsia="Times New Roman" w:cstheme="minorHAnsi"/>
          <w:lang w:eastAsia="pl-PL"/>
        </w:rPr>
        <w:t xml:space="preserve"> do wszelkich postępowań toczących się przeciwko Z</w:t>
      </w:r>
      <w:r w:rsidR="008F6286">
        <w:rPr>
          <w:rFonts w:eastAsia="Times New Roman" w:cstheme="minorHAnsi"/>
          <w:lang w:eastAsia="pl-PL"/>
        </w:rPr>
        <w:t>leceniodawcy</w:t>
      </w:r>
      <w:r w:rsidRPr="008F6286">
        <w:rPr>
          <w:rFonts w:eastAsia="Times New Roman" w:cstheme="minorHAnsi"/>
          <w:lang w:eastAsia="pl-PL"/>
        </w:rPr>
        <w:t xml:space="preserve"> oraz zwrócić Z</w:t>
      </w:r>
      <w:r w:rsidR="008F6286">
        <w:rPr>
          <w:rFonts w:eastAsia="Times New Roman" w:cstheme="minorHAnsi"/>
          <w:lang w:eastAsia="pl-PL"/>
        </w:rPr>
        <w:t>leceniodawcy</w:t>
      </w:r>
      <w:r w:rsidRPr="008F6286">
        <w:rPr>
          <w:rFonts w:eastAsia="Times New Roman" w:cstheme="minorHAnsi"/>
          <w:lang w:eastAsia="pl-PL"/>
        </w:rPr>
        <w:t xml:space="preserve"> wypłacone przez niego kwoty odszkodowań i innych </w:t>
      </w:r>
      <w:r w:rsidRPr="008F6286">
        <w:rPr>
          <w:rFonts w:eastAsia="Times New Roman" w:cstheme="minorHAnsi"/>
          <w:lang w:eastAsia="pl-PL"/>
        </w:rPr>
        <w:lastRenderedPageBreak/>
        <w:t>należności, w tym kosztów pomocy prawnej, wynikających z ewentualnych naruszeń ww. praw osób trzecich w terminie 14 dni od dnia przestawienia przez Z</w:t>
      </w:r>
      <w:r w:rsidR="008F6286">
        <w:rPr>
          <w:rFonts w:eastAsia="Times New Roman" w:cstheme="minorHAnsi"/>
          <w:lang w:eastAsia="pl-PL"/>
        </w:rPr>
        <w:t>leceniodawcę</w:t>
      </w:r>
      <w:r w:rsidRPr="008F6286">
        <w:rPr>
          <w:rFonts w:eastAsia="Times New Roman" w:cstheme="minorHAnsi"/>
          <w:lang w:eastAsia="pl-PL"/>
        </w:rPr>
        <w:t xml:space="preserve"> pisemnego żądania ich zwrotu. </w:t>
      </w:r>
    </w:p>
    <w:p w14:paraId="0204CCDC" w14:textId="587554B6" w:rsidR="004649EA" w:rsidRPr="004649EA" w:rsidRDefault="004649EA" w:rsidP="004C376E">
      <w:pPr>
        <w:pStyle w:val="Akapitzlist"/>
        <w:keepNext/>
        <w:numPr>
          <w:ilvl w:val="0"/>
          <w:numId w:val="31"/>
        </w:numPr>
        <w:spacing w:before="240" w:after="60" w:line="240" w:lineRule="auto"/>
        <w:ind w:left="284" w:hanging="284"/>
        <w:jc w:val="both"/>
        <w:outlineLvl w:val="2"/>
        <w:rPr>
          <w:rFonts w:eastAsia="Times New Roman" w:cstheme="minorHAnsi"/>
          <w:lang w:eastAsia="pl-PL"/>
        </w:rPr>
      </w:pPr>
      <w:r w:rsidRPr="004649EA">
        <w:rPr>
          <w:rFonts w:eastAsia="Times New Roman" w:cstheme="minorHAnsi"/>
          <w:lang w:eastAsia="pl-PL"/>
        </w:rPr>
        <w:t>Wraz z przekazaniem danego utworu Z</w:t>
      </w:r>
      <w:r w:rsidR="008F6286">
        <w:rPr>
          <w:rFonts w:eastAsia="Times New Roman" w:cstheme="minorHAnsi"/>
          <w:lang w:eastAsia="pl-PL"/>
        </w:rPr>
        <w:t>leceniodawcy</w:t>
      </w:r>
      <w:r w:rsidRPr="004649EA">
        <w:rPr>
          <w:rFonts w:eastAsia="Times New Roman" w:cstheme="minorHAnsi"/>
          <w:lang w:eastAsia="pl-PL"/>
        </w:rPr>
        <w:t xml:space="preserve">, Wykonawca załączy oświadczenie o potwierdzeniu przeniesienia praw autorskich, w tym praw zależnych. </w:t>
      </w:r>
    </w:p>
    <w:p w14:paraId="0D33BA83" w14:textId="5C516E2B" w:rsidR="004649EA" w:rsidRPr="004649EA" w:rsidRDefault="004649EA" w:rsidP="004C376E">
      <w:pPr>
        <w:pStyle w:val="Akapitzlist"/>
        <w:keepNext/>
        <w:numPr>
          <w:ilvl w:val="0"/>
          <w:numId w:val="31"/>
        </w:numPr>
        <w:spacing w:before="240" w:after="60" w:line="240" w:lineRule="auto"/>
        <w:ind w:left="284" w:hanging="284"/>
        <w:jc w:val="both"/>
        <w:outlineLvl w:val="2"/>
        <w:rPr>
          <w:rFonts w:eastAsia="Times New Roman" w:cstheme="minorHAnsi"/>
          <w:lang w:eastAsia="pl-PL"/>
        </w:rPr>
      </w:pPr>
      <w:r w:rsidRPr="004649EA">
        <w:rPr>
          <w:rFonts w:eastAsia="Times New Roman" w:cstheme="minorHAnsi"/>
          <w:lang w:eastAsia="pl-PL"/>
        </w:rPr>
        <w:t xml:space="preserve">Wykonawca zobowiązuje się, że w wypadku, gdyby jakiekolwiek majątkowe lub osobiste prawa autorskie lub osobiste prawa zależne przysługiwały osobom trzecim, w tym w szczególności pracownikom i podwykonawcom, Wykonawca spowoduje, żeby wszelkie takie osoby trzecie niezwłocznie i bez dodatkowego wynagrodzenia przeniosły przysługujące im majątkowe prawa autorskie oraz autorskie prawa zależne na </w:t>
      </w:r>
      <w:r w:rsidR="008F6286">
        <w:rPr>
          <w:rFonts w:eastAsia="Times New Roman" w:cstheme="minorHAnsi"/>
          <w:lang w:eastAsia="pl-PL"/>
        </w:rPr>
        <w:t>Zleceniodawcę</w:t>
      </w:r>
      <w:r w:rsidRPr="004649EA">
        <w:rPr>
          <w:rFonts w:eastAsia="Times New Roman" w:cstheme="minorHAnsi"/>
          <w:lang w:eastAsia="pl-PL"/>
        </w:rPr>
        <w:t xml:space="preserve"> w zakresie opisanym powyżej jak i udzieliły Z</w:t>
      </w:r>
      <w:r w:rsidR="008F6286">
        <w:rPr>
          <w:rFonts w:eastAsia="Times New Roman" w:cstheme="minorHAnsi"/>
          <w:lang w:eastAsia="pl-PL"/>
        </w:rPr>
        <w:t>leceniodawcy</w:t>
      </w:r>
      <w:r w:rsidRPr="004649EA">
        <w:rPr>
          <w:rFonts w:eastAsia="Times New Roman" w:cstheme="minorHAnsi"/>
          <w:lang w:eastAsia="pl-PL"/>
        </w:rPr>
        <w:t xml:space="preserve">, niezwłocznie i bez dodatkowego wynagrodzenia, wszelkich upoważnień i zezwoleń na korzystanie i rozpowszechnianie majątkowych praw autorskich, jak i praw osobistych oraz praw zależnych, w zakresie nie mniejszym niż zakres określony w umowie. </w:t>
      </w:r>
    </w:p>
    <w:p w14:paraId="1486FBFA" w14:textId="61FBC187" w:rsidR="004649EA" w:rsidRPr="004649EA" w:rsidRDefault="004649EA" w:rsidP="004C376E">
      <w:pPr>
        <w:pStyle w:val="Akapitzlist"/>
        <w:keepNext/>
        <w:numPr>
          <w:ilvl w:val="0"/>
          <w:numId w:val="31"/>
        </w:numPr>
        <w:spacing w:before="240" w:after="60" w:line="240" w:lineRule="auto"/>
        <w:ind w:left="284" w:hanging="284"/>
        <w:jc w:val="both"/>
        <w:outlineLvl w:val="2"/>
        <w:rPr>
          <w:rFonts w:eastAsia="Times New Roman" w:cstheme="minorHAnsi"/>
          <w:lang w:eastAsia="pl-PL"/>
        </w:rPr>
      </w:pPr>
      <w:r w:rsidRPr="004649EA">
        <w:rPr>
          <w:rFonts w:eastAsia="Times New Roman" w:cstheme="minorHAnsi"/>
          <w:lang w:eastAsia="pl-PL"/>
        </w:rPr>
        <w:t>Wykonawca zapewnia, iż osoby, które opracowały utwory wytworzone w trakcie realizacji przedmiotu umowy, a którym przysługują majątkowe i osobiste prawa autorskie lub jakiekolwiek prawa w odniesieniu do utworów zależnych, nie będą podnosić w stosunku do Z</w:t>
      </w:r>
      <w:r w:rsidR="008F6286">
        <w:rPr>
          <w:rFonts w:eastAsia="Times New Roman" w:cstheme="minorHAnsi"/>
          <w:lang w:eastAsia="pl-PL"/>
        </w:rPr>
        <w:t>leceniodawcy</w:t>
      </w:r>
      <w:r w:rsidRPr="004649EA">
        <w:rPr>
          <w:rFonts w:eastAsia="Times New Roman" w:cstheme="minorHAnsi"/>
          <w:lang w:eastAsia="pl-PL"/>
        </w:rPr>
        <w:t xml:space="preserve"> żadnych roszczeń z tytułu naruszenia ich praw, w szczególności roszczeń wynikających z dokonywania przez Z</w:t>
      </w:r>
      <w:r w:rsidR="008F6286">
        <w:rPr>
          <w:rFonts w:eastAsia="Times New Roman" w:cstheme="minorHAnsi"/>
          <w:lang w:eastAsia="pl-PL"/>
        </w:rPr>
        <w:t>leceniodawcę</w:t>
      </w:r>
      <w:r w:rsidRPr="004649EA">
        <w:rPr>
          <w:rFonts w:eastAsia="Times New Roman" w:cstheme="minorHAnsi"/>
          <w:lang w:eastAsia="pl-PL"/>
        </w:rPr>
        <w:t xml:space="preserve"> jakichkolwiek zmian, adaptacji i przeróbek dokumentacji. </w:t>
      </w:r>
    </w:p>
    <w:p w14:paraId="197D5BC3" w14:textId="41F9CF3C" w:rsidR="004649EA" w:rsidRPr="004649EA" w:rsidRDefault="004649EA" w:rsidP="004C376E">
      <w:pPr>
        <w:pStyle w:val="Akapitzlist"/>
        <w:keepNext/>
        <w:numPr>
          <w:ilvl w:val="0"/>
          <w:numId w:val="31"/>
        </w:numPr>
        <w:spacing w:before="240" w:after="60" w:line="240" w:lineRule="auto"/>
        <w:ind w:left="284" w:hanging="284"/>
        <w:jc w:val="both"/>
        <w:outlineLvl w:val="2"/>
        <w:rPr>
          <w:rFonts w:eastAsia="Times New Roman" w:cstheme="minorHAnsi"/>
          <w:lang w:eastAsia="pl-PL"/>
        </w:rPr>
      </w:pPr>
      <w:r w:rsidRPr="004649EA">
        <w:rPr>
          <w:rFonts w:eastAsia="Times New Roman" w:cstheme="minorHAnsi"/>
          <w:lang w:eastAsia="pl-PL"/>
        </w:rPr>
        <w:t>W razie rozwiązania umowy Z</w:t>
      </w:r>
      <w:r w:rsidR="008F6286">
        <w:rPr>
          <w:rFonts w:eastAsia="Times New Roman" w:cstheme="minorHAnsi"/>
          <w:lang w:eastAsia="pl-PL"/>
        </w:rPr>
        <w:t>leceniodawca</w:t>
      </w:r>
      <w:r w:rsidRPr="004649EA">
        <w:rPr>
          <w:rFonts w:eastAsia="Times New Roman" w:cstheme="minorHAnsi"/>
          <w:lang w:eastAsia="pl-PL"/>
        </w:rPr>
        <w:t xml:space="preserve"> oraz osoby przez niego wskazane mają prawo, bez zapłaty dodatkowego wynagrodzenia, do swobodnego dysponowania otrzymanymi do zatwierdzenia od Wykonawcy opracowaniami i kontynuowania prac projektowych z użyciem tych opracowań w wybranych przez siebie biurach projektowych. </w:t>
      </w:r>
    </w:p>
    <w:p w14:paraId="40F0EF9D" w14:textId="77777777" w:rsidR="0095523C" w:rsidRPr="005947F7" w:rsidRDefault="0095523C" w:rsidP="0095523C">
      <w:pPr>
        <w:keepNext/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</w:p>
    <w:p w14:paraId="5CA74D68" w14:textId="66534541" w:rsidR="0051777B" w:rsidRDefault="0095523C" w:rsidP="0051777B">
      <w:pPr>
        <w:keepNext/>
        <w:spacing w:after="0" w:line="240" w:lineRule="auto"/>
        <w:jc w:val="center"/>
        <w:outlineLvl w:val="2"/>
        <w:rPr>
          <w:rFonts w:eastAsia="Times New Roman" w:cstheme="minorHAnsi"/>
          <w:b/>
          <w:bCs/>
          <w:lang w:eastAsia="pl-PL"/>
        </w:rPr>
      </w:pPr>
      <w:r w:rsidRPr="005947F7">
        <w:rPr>
          <w:rFonts w:eastAsia="Times New Roman" w:cstheme="minorHAnsi"/>
          <w:b/>
          <w:bCs/>
          <w:lang w:eastAsia="pl-PL"/>
        </w:rPr>
        <w:t>§ 8</w:t>
      </w:r>
    </w:p>
    <w:p w14:paraId="2394AFCC" w14:textId="755F3C04" w:rsidR="004C376E" w:rsidRPr="0051777B" w:rsidRDefault="004C376E" w:rsidP="0051777B">
      <w:pPr>
        <w:keepNext/>
        <w:spacing w:after="0" w:line="240" w:lineRule="auto"/>
        <w:jc w:val="center"/>
        <w:outlineLvl w:val="2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TERMIN REALIZACJI</w:t>
      </w:r>
    </w:p>
    <w:p w14:paraId="1951712A" w14:textId="6A1B7B8F" w:rsidR="0051777B" w:rsidRPr="0051777B" w:rsidRDefault="0051777B" w:rsidP="0051777B">
      <w:pPr>
        <w:pStyle w:val="Akapitzlist"/>
        <w:keepNext/>
        <w:numPr>
          <w:ilvl w:val="6"/>
          <w:numId w:val="30"/>
        </w:numPr>
        <w:tabs>
          <w:tab w:val="left" w:pos="3544"/>
        </w:tabs>
        <w:spacing w:before="240" w:after="60" w:line="240" w:lineRule="auto"/>
        <w:ind w:left="284" w:right="-108" w:hanging="284"/>
        <w:jc w:val="both"/>
        <w:outlineLvl w:val="0"/>
        <w:rPr>
          <w:rFonts w:eastAsia="Times New Roman" w:cstheme="minorHAnsi"/>
          <w:kern w:val="32"/>
          <w:lang w:eastAsia="pl-PL"/>
        </w:rPr>
      </w:pPr>
      <w:r w:rsidRPr="0051777B">
        <w:rPr>
          <w:rFonts w:eastAsia="Times New Roman" w:cstheme="minorHAnsi"/>
          <w:kern w:val="32"/>
          <w:lang w:eastAsia="pl-PL"/>
        </w:rPr>
        <w:t xml:space="preserve">Termin rozpoczęcia wykonywania Przedmiotu umowy rozpoczyna się z dniem zawarcia umowy. </w:t>
      </w:r>
    </w:p>
    <w:p w14:paraId="646F1EB0" w14:textId="09E8E2B6" w:rsidR="0051777B" w:rsidRPr="0051777B" w:rsidRDefault="0051777B" w:rsidP="0051777B">
      <w:pPr>
        <w:pStyle w:val="Akapitzlist"/>
        <w:keepNext/>
        <w:numPr>
          <w:ilvl w:val="0"/>
          <w:numId w:val="30"/>
        </w:numPr>
        <w:tabs>
          <w:tab w:val="left" w:pos="3544"/>
        </w:tabs>
        <w:spacing w:before="240" w:after="60" w:line="240" w:lineRule="auto"/>
        <w:ind w:left="284" w:right="-108" w:hanging="284"/>
        <w:jc w:val="both"/>
        <w:outlineLvl w:val="0"/>
        <w:rPr>
          <w:rFonts w:eastAsia="Times New Roman" w:cstheme="minorHAnsi"/>
          <w:kern w:val="32"/>
          <w:lang w:eastAsia="pl-PL"/>
        </w:rPr>
      </w:pPr>
      <w:r w:rsidRPr="0051777B">
        <w:rPr>
          <w:rFonts w:eastAsia="Times New Roman" w:cstheme="minorHAnsi"/>
          <w:kern w:val="32"/>
          <w:lang w:eastAsia="pl-PL"/>
        </w:rPr>
        <w:t xml:space="preserve">Termin zakończenia – </w:t>
      </w:r>
      <w:r w:rsidRPr="0051777B">
        <w:rPr>
          <w:rFonts w:eastAsia="Times New Roman" w:cstheme="minorHAnsi"/>
          <w:b/>
          <w:bCs/>
          <w:kern w:val="32"/>
          <w:lang w:eastAsia="pl-PL"/>
        </w:rPr>
        <w:t>31.01.2023</w:t>
      </w:r>
      <w:r>
        <w:rPr>
          <w:rFonts w:eastAsia="Times New Roman" w:cstheme="minorHAnsi"/>
          <w:b/>
          <w:bCs/>
          <w:kern w:val="32"/>
          <w:lang w:eastAsia="pl-PL"/>
        </w:rPr>
        <w:t xml:space="preserve"> </w:t>
      </w:r>
      <w:r w:rsidRPr="0051777B">
        <w:rPr>
          <w:rFonts w:eastAsia="Times New Roman" w:cstheme="minorHAnsi"/>
          <w:b/>
          <w:bCs/>
          <w:kern w:val="32"/>
          <w:lang w:eastAsia="pl-PL"/>
        </w:rPr>
        <w:t>r</w:t>
      </w:r>
      <w:r w:rsidRPr="0051777B">
        <w:rPr>
          <w:rFonts w:eastAsia="Times New Roman" w:cstheme="minorHAnsi"/>
          <w:kern w:val="32"/>
          <w:lang w:eastAsia="pl-PL"/>
        </w:rPr>
        <w:t xml:space="preserve">. (data przekazania kompletnej dokumentacji </w:t>
      </w:r>
      <w:r>
        <w:rPr>
          <w:rFonts w:eastAsia="Times New Roman" w:cstheme="minorHAnsi"/>
          <w:kern w:val="32"/>
          <w:lang w:eastAsia="pl-PL"/>
        </w:rPr>
        <w:t>Zleceniodawcy</w:t>
      </w:r>
      <w:r w:rsidR="00084310">
        <w:rPr>
          <w:rFonts w:eastAsia="Times New Roman" w:cstheme="minorHAnsi"/>
          <w:kern w:val="32"/>
          <w:lang w:eastAsia="pl-PL"/>
        </w:rPr>
        <w:t>)</w:t>
      </w:r>
      <w:r w:rsidRPr="0051777B">
        <w:rPr>
          <w:rFonts w:eastAsia="Times New Roman" w:cstheme="minorHAnsi"/>
          <w:kern w:val="32"/>
          <w:lang w:eastAsia="pl-PL"/>
        </w:rPr>
        <w:t xml:space="preserve"> </w:t>
      </w:r>
    </w:p>
    <w:p w14:paraId="15F93C41" w14:textId="44EB5931" w:rsidR="0051777B" w:rsidRPr="0051777B" w:rsidRDefault="0051777B" w:rsidP="0051777B">
      <w:pPr>
        <w:pStyle w:val="Akapitzlist"/>
        <w:keepNext/>
        <w:numPr>
          <w:ilvl w:val="0"/>
          <w:numId w:val="30"/>
        </w:numPr>
        <w:tabs>
          <w:tab w:val="left" w:pos="3544"/>
        </w:tabs>
        <w:spacing w:before="240" w:after="60" w:line="240" w:lineRule="auto"/>
        <w:ind w:left="284" w:right="-108" w:hanging="284"/>
        <w:jc w:val="both"/>
        <w:outlineLvl w:val="0"/>
        <w:rPr>
          <w:rFonts w:eastAsia="Times New Roman" w:cstheme="minorHAnsi"/>
          <w:kern w:val="32"/>
          <w:lang w:eastAsia="pl-PL"/>
        </w:rPr>
      </w:pPr>
      <w:r w:rsidRPr="0051777B">
        <w:rPr>
          <w:rFonts w:eastAsia="Times New Roman" w:cstheme="minorHAnsi"/>
          <w:kern w:val="32"/>
          <w:lang w:eastAsia="pl-PL"/>
        </w:rPr>
        <w:t>Termin pełnienia nadzoru autorskiego - od daty poinformowania Wykonawcy przez Zleceniodawcę o rozpoczęciu procedury udzielenia zamówienia publicznego na wyłonienie Wykonawcy robót budowlanych do końcowego odbioru robót od Wykonawcy robót budowlanych przez Zleceniodawcę, stwierdzonego końcowym protokołem odbioru robót, podpisanym przez Zleceniodawcę i Wykonawcę robót budowlanych.</w:t>
      </w:r>
    </w:p>
    <w:p w14:paraId="2E6BB4F4" w14:textId="2715544D" w:rsidR="004C376E" w:rsidRPr="005947F7" w:rsidRDefault="0095523C" w:rsidP="004C376E">
      <w:pPr>
        <w:keepNext/>
        <w:spacing w:before="240" w:after="60" w:line="240" w:lineRule="auto"/>
        <w:jc w:val="center"/>
        <w:outlineLvl w:val="2"/>
        <w:rPr>
          <w:rFonts w:eastAsia="Times New Roman" w:cstheme="minorHAnsi"/>
          <w:b/>
          <w:bCs/>
          <w:lang w:eastAsia="pl-PL"/>
        </w:rPr>
      </w:pPr>
      <w:r w:rsidRPr="005947F7">
        <w:rPr>
          <w:rFonts w:eastAsia="Times New Roman" w:cstheme="minorHAnsi"/>
          <w:b/>
          <w:bCs/>
          <w:lang w:eastAsia="pl-PL"/>
        </w:rPr>
        <w:t>§ 9</w:t>
      </w:r>
      <w:r w:rsidR="004C376E">
        <w:rPr>
          <w:rFonts w:eastAsia="Times New Roman" w:cstheme="minorHAnsi"/>
          <w:b/>
          <w:bCs/>
          <w:lang w:eastAsia="pl-PL"/>
        </w:rPr>
        <w:br/>
        <w:t>WYNAGRODZENIE</w:t>
      </w:r>
    </w:p>
    <w:p w14:paraId="3FD1C82F" w14:textId="5F378D91" w:rsidR="0095523C" w:rsidRDefault="0095523C" w:rsidP="004649EA">
      <w:pPr>
        <w:pStyle w:val="Akapitzlist"/>
        <w:numPr>
          <w:ilvl w:val="6"/>
          <w:numId w:val="30"/>
        </w:numPr>
        <w:tabs>
          <w:tab w:val="left" w:pos="3544"/>
        </w:tabs>
        <w:spacing w:after="0" w:line="240" w:lineRule="auto"/>
        <w:ind w:left="284" w:right="-108" w:hanging="284"/>
        <w:jc w:val="both"/>
        <w:rPr>
          <w:rFonts w:eastAsia="Times New Roman" w:cstheme="minorHAnsi"/>
          <w:b/>
          <w:lang w:eastAsia="pl-PL"/>
        </w:rPr>
      </w:pPr>
      <w:r w:rsidRPr="004649EA">
        <w:rPr>
          <w:rFonts w:eastAsia="Times New Roman" w:cstheme="minorHAnsi"/>
          <w:lang w:eastAsia="pl-PL"/>
        </w:rPr>
        <w:t>Strony ustalają wynagrodzenie za wykonanie przedmiotu umowy określonego w § 1 umowy w formie ryczałtowej, w wysokości</w:t>
      </w:r>
      <w:r w:rsidRPr="004649EA">
        <w:rPr>
          <w:rFonts w:eastAsia="Times New Roman" w:cstheme="minorHAnsi"/>
          <w:b/>
          <w:lang w:eastAsia="pl-PL"/>
        </w:rPr>
        <w:t xml:space="preserve"> </w:t>
      </w:r>
      <w:r w:rsidR="00084310">
        <w:rPr>
          <w:rFonts w:eastAsia="Times New Roman" w:cstheme="minorHAnsi"/>
          <w:b/>
          <w:lang w:eastAsia="pl-PL"/>
        </w:rPr>
        <w:t>…</w:t>
      </w:r>
      <w:r w:rsidRPr="004649EA">
        <w:rPr>
          <w:rFonts w:eastAsia="Times New Roman" w:cstheme="minorHAnsi"/>
          <w:b/>
          <w:lang w:eastAsia="pl-PL"/>
        </w:rPr>
        <w:t xml:space="preserve"> </w:t>
      </w:r>
    </w:p>
    <w:p w14:paraId="21A3408E" w14:textId="19CB3CC4" w:rsidR="004649EA" w:rsidRPr="004649EA" w:rsidRDefault="004649EA" w:rsidP="004649EA">
      <w:pPr>
        <w:pStyle w:val="Akapitzlist"/>
        <w:numPr>
          <w:ilvl w:val="6"/>
          <w:numId w:val="30"/>
        </w:numPr>
        <w:tabs>
          <w:tab w:val="left" w:pos="3544"/>
        </w:tabs>
        <w:spacing w:after="0" w:line="240" w:lineRule="auto"/>
        <w:ind w:left="284" w:right="-108" w:hanging="284"/>
        <w:jc w:val="both"/>
        <w:rPr>
          <w:rFonts w:eastAsia="Times New Roman" w:cstheme="minorHAnsi"/>
          <w:bCs/>
          <w:lang w:eastAsia="pl-PL"/>
        </w:rPr>
      </w:pPr>
      <w:r w:rsidRPr="004649EA">
        <w:rPr>
          <w:rFonts w:eastAsia="Times New Roman" w:cstheme="minorHAnsi"/>
          <w:bCs/>
          <w:lang w:eastAsia="pl-PL"/>
        </w:rPr>
        <w:t>W wynagrodzeniu ryczałtowym zostały uwzględnione koszty wykonania wszelkich czynności Wykonawcy niezbędnych do wykonania przedmiotu umowy oraz opracowania lub pozyskania wszelkich map niezbędnych do sporządzenia projektu, ekspertyz, opinii, badań i innych materiałów oraz danych wyjściowych do projektowania niezbędnych dla prawidłowego wykonania przedmiotu umowy – choćby niewymienionych wprost w umowie, oraz pełnienie nadzoru autorskiego.</w:t>
      </w:r>
    </w:p>
    <w:p w14:paraId="7299171C" w14:textId="0020A99C" w:rsidR="004649EA" w:rsidRPr="004649EA" w:rsidRDefault="004649EA" w:rsidP="004649EA">
      <w:pPr>
        <w:pStyle w:val="Akapitzlist"/>
        <w:numPr>
          <w:ilvl w:val="6"/>
          <w:numId w:val="30"/>
        </w:numPr>
        <w:tabs>
          <w:tab w:val="left" w:pos="3544"/>
        </w:tabs>
        <w:spacing w:after="0" w:line="240" w:lineRule="auto"/>
        <w:ind w:left="284" w:right="-108" w:hanging="284"/>
        <w:jc w:val="both"/>
        <w:rPr>
          <w:rFonts w:eastAsia="Times New Roman" w:cstheme="minorHAnsi"/>
          <w:bCs/>
          <w:lang w:eastAsia="pl-PL"/>
        </w:rPr>
      </w:pPr>
      <w:r w:rsidRPr="004649EA">
        <w:rPr>
          <w:rFonts w:eastAsia="Times New Roman" w:cstheme="minorHAnsi"/>
          <w:bCs/>
          <w:lang w:eastAsia="pl-PL"/>
        </w:rPr>
        <w:t>Wynagrodzenie podane w ust. 1 obejmuje przeniesienie praw własności do egzemplarzy Przedmiotu umowy, majątkowych praw autorskich, udzielenie wszelkich upoważnień i zezwoleń w zakresie określonym w niniejszej umowie oraz wykonywania nadzoru autorskiego, czyli obejmuje wszystkie koszty ponoszone przez Wykonawcę w celu zrealizowania Przedmiotu umowy.</w:t>
      </w:r>
    </w:p>
    <w:p w14:paraId="6DF988F1" w14:textId="77777777" w:rsidR="0095523C" w:rsidRPr="005947F7" w:rsidRDefault="0095523C" w:rsidP="0095523C">
      <w:pPr>
        <w:keepNext/>
        <w:spacing w:before="240" w:after="60" w:line="240" w:lineRule="auto"/>
        <w:jc w:val="center"/>
        <w:outlineLvl w:val="2"/>
        <w:rPr>
          <w:rFonts w:eastAsia="Times New Roman" w:cstheme="minorHAnsi"/>
          <w:b/>
          <w:bCs/>
          <w:lang w:eastAsia="pl-PL"/>
        </w:rPr>
      </w:pPr>
      <w:r w:rsidRPr="005947F7">
        <w:rPr>
          <w:rFonts w:eastAsia="Times New Roman" w:cstheme="minorHAnsi"/>
          <w:b/>
          <w:bCs/>
          <w:lang w:eastAsia="pl-PL"/>
        </w:rPr>
        <w:t>§ 10</w:t>
      </w:r>
    </w:p>
    <w:p w14:paraId="45B7B04C" w14:textId="339D24EC" w:rsidR="000B34E6" w:rsidRDefault="004C376E" w:rsidP="0095523C">
      <w:pPr>
        <w:pStyle w:val="Akapitzlist"/>
        <w:numPr>
          <w:ilvl w:val="0"/>
          <w:numId w:val="13"/>
        </w:numPr>
        <w:tabs>
          <w:tab w:val="left" w:pos="3544"/>
        </w:tabs>
        <w:spacing w:after="0" w:line="240" w:lineRule="auto"/>
        <w:ind w:left="426" w:right="-108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Wykonawca</w:t>
      </w:r>
      <w:r w:rsidR="0095523C" w:rsidRPr="000B34E6">
        <w:rPr>
          <w:rFonts w:eastAsia="Times New Roman" w:cstheme="minorHAnsi"/>
          <w:lang w:eastAsia="pl-PL"/>
        </w:rPr>
        <w:t xml:space="preserve"> opatrzy dokumentację, jak również jej części stanowiące przedmiot odbioru </w:t>
      </w:r>
      <w:r w:rsidR="0095523C" w:rsidRPr="000B34E6">
        <w:rPr>
          <w:rFonts w:eastAsia="Times New Roman" w:cstheme="minorHAnsi"/>
          <w:lang w:eastAsia="pl-PL"/>
        </w:rPr>
        <w:br/>
        <w:t>w pisemne oświadczenie, że dostarczona dokumentacja jest zgodna z umową, obowiązującymi przepisami oraz normami i że jest kompletna z punktu widzenia celu, któremu ma służyć.</w:t>
      </w:r>
      <w:r w:rsidR="000B34E6" w:rsidRPr="000B34E6">
        <w:rPr>
          <w:rFonts w:eastAsia="Times New Roman" w:cstheme="minorHAnsi"/>
          <w:lang w:eastAsia="pl-PL"/>
        </w:rPr>
        <w:t xml:space="preserve"> </w:t>
      </w:r>
      <w:r w:rsidR="0095523C" w:rsidRPr="000B34E6">
        <w:rPr>
          <w:rFonts w:eastAsia="Times New Roman" w:cstheme="minorHAnsi"/>
          <w:lang w:eastAsia="pl-PL"/>
        </w:rPr>
        <w:t>Wykaz opracowań oraz pisemne oświadczenie, o którym mowa wyżej, stanowią integralną część przekazywanej dokumentacji.</w:t>
      </w:r>
    </w:p>
    <w:p w14:paraId="67D5E01E" w14:textId="77777777" w:rsidR="000B34E6" w:rsidRDefault="0095523C" w:rsidP="0095523C">
      <w:pPr>
        <w:pStyle w:val="Akapitzlist"/>
        <w:numPr>
          <w:ilvl w:val="0"/>
          <w:numId w:val="13"/>
        </w:numPr>
        <w:tabs>
          <w:tab w:val="left" w:pos="3544"/>
        </w:tabs>
        <w:spacing w:after="0" w:line="240" w:lineRule="auto"/>
        <w:ind w:left="426" w:right="-108"/>
        <w:jc w:val="both"/>
        <w:rPr>
          <w:rFonts w:eastAsia="Times New Roman" w:cstheme="minorHAnsi"/>
          <w:lang w:eastAsia="pl-PL"/>
        </w:rPr>
      </w:pPr>
      <w:r w:rsidRPr="000B34E6">
        <w:rPr>
          <w:rFonts w:eastAsia="Times New Roman" w:cstheme="minorHAnsi"/>
          <w:lang w:eastAsia="pl-PL"/>
        </w:rPr>
        <w:t>Miejscem odbioru przedmiotu umowy będzie siedziba Zleceniodawcy.</w:t>
      </w:r>
    </w:p>
    <w:p w14:paraId="281378CE" w14:textId="3401AD9C" w:rsidR="000B34E6" w:rsidRDefault="0095523C" w:rsidP="0095523C">
      <w:pPr>
        <w:pStyle w:val="Akapitzlist"/>
        <w:numPr>
          <w:ilvl w:val="0"/>
          <w:numId w:val="13"/>
        </w:numPr>
        <w:tabs>
          <w:tab w:val="left" w:pos="3544"/>
        </w:tabs>
        <w:spacing w:after="0" w:line="240" w:lineRule="auto"/>
        <w:ind w:left="426" w:right="-108"/>
        <w:jc w:val="both"/>
        <w:rPr>
          <w:rFonts w:eastAsia="Times New Roman" w:cstheme="minorHAnsi"/>
          <w:lang w:eastAsia="pl-PL"/>
        </w:rPr>
      </w:pPr>
      <w:r w:rsidRPr="000B34E6">
        <w:rPr>
          <w:rFonts w:eastAsia="Times New Roman" w:cstheme="minorHAnsi"/>
          <w:lang w:eastAsia="pl-PL"/>
        </w:rPr>
        <w:lastRenderedPageBreak/>
        <w:t>Przy odbiorze przedmiotu umowy, Zleceniodawca nie jest zobowiązany dokonać sprawdzenia jakości przekazanej dokumentacji.</w:t>
      </w:r>
    </w:p>
    <w:p w14:paraId="6762643C" w14:textId="37B30FC6" w:rsidR="00FB48F6" w:rsidRDefault="0095523C" w:rsidP="00FB48F6">
      <w:pPr>
        <w:pStyle w:val="Akapitzlist"/>
        <w:numPr>
          <w:ilvl w:val="0"/>
          <w:numId w:val="13"/>
        </w:numPr>
        <w:tabs>
          <w:tab w:val="left" w:pos="3544"/>
        </w:tabs>
        <w:spacing w:after="0" w:line="240" w:lineRule="auto"/>
        <w:ind w:left="426" w:right="-108"/>
        <w:jc w:val="both"/>
        <w:rPr>
          <w:rFonts w:eastAsia="Times New Roman" w:cstheme="minorHAnsi"/>
          <w:lang w:eastAsia="pl-PL"/>
        </w:rPr>
      </w:pPr>
      <w:r w:rsidRPr="000B34E6">
        <w:rPr>
          <w:rFonts w:eastAsia="Times New Roman" w:cstheme="minorHAnsi"/>
          <w:lang w:eastAsia="pl-PL"/>
        </w:rPr>
        <w:t xml:space="preserve">Dokumentem potwierdzającym dokonanie odbioru przedmiotu umowy jest protokół zdawczo-odbiorczy przygotowany przez </w:t>
      </w:r>
      <w:r w:rsidR="004C376E">
        <w:rPr>
          <w:rFonts w:eastAsia="Times New Roman" w:cstheme="minorHAnsi"/>
          <w:lang w:eastAsia="pl-PL"/>
        </w:rPr>
        <w:t>Wykonawcę</w:t>
      </w:r>
      <w:r w:rsidRPr="000B34E6">
        <w:rPr>
          <w:rFonts w:eastAsia="Times New Roman" w:cstheme="minorHAnsi"/>
          <w:lang w:eastAsia="pl-PL"/>
        </w:rPr>
        <w:t xml:space="preserve">, podpisany przez obie strony. </w:t>
      </w:r>
    </w:p>
    <w:p w14:paraId="3C14B936" w14:textId="7537A820" w:rsidR="009A4269" w:rsidRDefault="009A4269" w:rsidP="009A4269">
      <w:pPr>
        <w:pStyle w:val="Akapitzlist"/>
        <w:numPr>
          <w:ilvl w:val="0"/>
          <w:numId w:val="13"/>
        </w:numPr>
        <w:tabs>
          <w:tab w:val="left" w:pos="3544"/>
        </w:tabs>
        <w:spacing w:after="0" w:line="240" w:lineRule="auto"/>
        <w:ind w:left="426" w:right="-108"/>
        <w:jc w:val="both"/>
        <w:rPr>
          <w:rFonts w:eastAsia="Times New Roman" w:cstheme="minorHAnsi"/>
          <w:lang w:eastAsia="pl-PL"/>
        </w:rPr>
      </w:pPr>
      <w:r w:rsidRPr="00FB48F6">
        <w:rPr>
          <w:rFonts w:eastAsia="Times New Roman" w:cstheme="minorHAnsi"/>
          <w:lang w:eastAsia="pl-PL"/>
        </w:rPr>
        <w:t xml:space="preserve">Wynagrodzenie określone w § 9 zostanie wypłacone Wykonawcy przelewem na rachunek </w:t>
      </w:r>
      <w:r>
        <w:rPr>
          <w:rFonts w:eastAsia="Times New Roman" w:cstheme="minorHAnsi"/>
          <w:lang w:eastAsia="pl-PL"/>
        </w:rPr>
        <w:br/>
      </w:r>
      <w:r w:rsidRPr="00FB48F6">
        <w:rPr>
          <w:rFonts w:eastAsia="Times New Roman" w:cstheme="minorHAnsi"/>
          <w:lang w:eastAsia="pl-PL"/>
        </w:rPr>
        <w:t xml:space="preserve">nr </w:t>
      </w:r>
      <w:r w:rsidR="00227B5A">
        <w:rPr>
          <w:rFonts w:eastAsia="Times New Roman" w:cstheme="minorHAnsi"/>
          <w:lang w:eastAsia="pl-PL"/>
        </w:rPr>
        <w:t>……………………………………………………………</w:t>
      </w:r>
    </w:p>
    <w:p w14:paraId="430A0DC6" w14:textId="2EC71476" w:rsidR="00FB48F6" w:rsidRPr="00FB48F6" w:rsidRDefault="00FB48F6" w:rsidP="00FB48F6">
      <w:pPr>
        <w:pStyle w:val="Akapitzlist"/>
        <w:numPr>
          <w:ilvl w:val="0"/>
          <w:numId w:val="13"/>
        </w:numPr>
        <w:tabs>
          <w:tab w:val="left" w:pos="3544"/>
        </w:tabs>
        <w:spacing w:after="0" w:line="240" w:lineRule="auto"/>
        <w:ind w:left="426" w:right="-108"/>
        <w:jc w:val="both"/>
        <w:rPr>
          <w:rFonts w:eastAsia="Times New Roman" w:cstheme="minorHAnsi"/>
          <w:lang w:eastAsia="pl-PL"/>
        </w:rPr>
      </w:pPr>
      <w:r w:rsidRPr="00FB48F6">
        <w:rPr>
          <w:rFonts w:eastAsia="Times New Roman" w:cstheme="minorHAnsi"/>
          <w:lang w:eastAsia="pl-PL"/>
        </w:rPr>
        <w:t xml:space="preserve">Numer rachunku bankowego podany w §10 ust. </w:t>
      </w:r>
      <w:r>
        <w:rPr>
          <w:rFonts w:eastAsia="Times New Roman" w:cstheme="minorHAnsi"/>
          <w:lang w:eastAsia="pl-PL"/>
        </w:rPr>
        <w:t>5</w:t>
      </w:r>
      <w:r w:rsidRPr="00FB48F6">
        <w:rPr>
          <w:rFonts w:eastAsia="Times New Roman" w:cstheme="minorHAnsi"/>
          <w:lang w:eastAsia="pl-PL"/>
        </w:rPr>
        <w:t xml:space="preserve"> niniejszej umowy jest numerem właściwym do dokonywania rozliczeń na zasadach podzielonej płatności (</w:t>
      </w:r>
      <w:proofErr w:type="spellStart"/>
      <w:r w:rsidRPr="00FB48F6">
        <w:rPr>
          <w:rFonts w:eastAsia="Times New Roman" w:cstheme="minorHAnsi"/>
          <w:lang w:eastAsia="pl-PL"/>
        </w:rPr>
        <w:t>split</w:t>
      </w:r>
      <w:proofErr w:type="spellEnd"/>
      <w:r w:rsidRPr="00FB48F6">
        <w:rPr>
          <w:rFonts w:eastAsia="Times New Roman" w:cstheme="minorHAnsi"/>
          <w:lang w:eastAsia="pl-PL"/>
        </w:rPr>
        <w:t xml:space="preserve"> </w:t>
      </w:r>
      <w:proofErr w:type="spellStart"/>
      <w:r w:rsidRPr="00FB48F6">
        <w:rPr>
          <w:rFonts w:eastAsia="Times New Roman" w:cstheme="minorHAnsi"/>
          <w:lang w:eastAsia="pl-PL"/>
        </w:rPr>
        <w:t>payment</w:t>
      </w:r>
      <w:proofErr w:type="spellEnd"/>
      <w:r w:rsidRPr="00FB48F6">
        <w:rPr>
          <w:rFonts w:eastAsia="Times New Roman" w:cstheme="minorHAnsi"/>
          <w:lang w:eastAsia="pl-PL"/>
        </w:rPr>
        <w:t>) – Ustawa z dnia 15 grudnia 2017 r. o zmianie ustawy o podatku od towarów i usług oraz niektórych innych ustaw (Dz. U. z 20</w:t>
      </w:r>
      <w:r w:rsidR="000F78E3">
        <w:rPr>
          <w:rFonts w:eastAsia="Times New Roman" w:cstheme="minorHAnsi"/>
          <w:lang w:eastAsia="pl-PL"/>
        </w:rPr>
        <w:t>22</w:t>
      </w:r>
      <w:r w:rsidRPr="00FB48F6">
        <w:rPr>
          <w:rFonts w:eastAsia="Times New Roman" w:cstheme="minorHAnsi"/>
          <w:lang w:eastAsia="pl-PL"/>
        </w:rPr>
        <w:t xml:space="preserve">, poz. </w:t>
      </w:r>
      <w:r w:rsidR="000F78E3">
        <w:rPr>
          <w:rFonts w:eastAsia="Times New Roman" w:cstheme="minorHAnsi"/>
          <w:lang w:eastAsia="pl-PL"/>
        </w:rPr>
        <w:t>931 ze zm.</w:t>
      </w:r>
      <w:r w:rsidRPr="00FB48F6">
        <w:rPr>
          <w:rFonts w:eastAsia="Times New Roman" w:cstheme="minorHAnsi"/>
          <w:lang w:eastAsia="pl-PL"/>
        </w:rPr>
        <w:t xml:space="preserve">)  </w:t>
      </w:r>
    </w:p>
    <w:p w14:paraId="402C11E8" w14:textId="77777777" w:rsidR="000B34E6" w:rsidRDefault="0095523C" w:rsidP="000B34E6">
      <w:pPr>
        <w:pStyle w:val="Akapitzlist"/>
        <w:numPr>
          <w:ilvl w:val="0"/>
          <w:numId w:val="13"/>
        </w:numPr>
        <w:tabs>
          <w:tab w:val="left" w:pos="3544"/>
        </w:tabs>
        <w:spacing w:after="0" w:line="240" w:lineRule="auto"/>
        <w:ind w:left="426" w:right="-108"/>
        <w:jc w:val="both"/>
        <w:rPr>
          <w:rFonts w:eastAsia="Times New Roman" w:cstheme="minorHAnsi"/>
          <w:lang w:eastAsia="pl-PL"/>
        </w:rPr>
      </w:pPr>
      <w:r w:rsidRPr="000B34E6">
        <w:rPr>
          <w:rFonts w:eastAsia="Times New Roman" w:cstheme="minorHAnsi"/>
          <w:lang w:eastAsia="pl-PL"/>
        </w:rPr>
        <w:t xml:space="preserve">Należność za wykonanie przedmiotu zamówienia zostanie zrealizowana po przedłożeniu faktury VAT. </w:t>
      </w:r>
    </w:p>
    <w:p w14:paraId="61E218F2" w14:textId="77777777" w:rsidR="000B34E6" w:rsidRDefault="0095523C" w:rsidP="000B34E6">
      <w:pPr>
        <w:pStyle w:val="Akapitzlist"/>
        <w:numPr>
          <w:ilvl w:val="0"/>
          <w:numId w:val="13"/>
        </w:numPr>
        <w:tabs>
          <w:tab w:val="left" w:pos="3544"/>
        </w:tabs>
        <w:spacing w:after="0" w:line="240" w:lineRule="auto"/>
        <w:ind w:left="426" w:right="-108"/>
        <w:jc w:val="both"/>
        <w:rPr>
          <w:rFonts w:eastAsia="Times New Roman" w:cstheme="minorHAnsi"/>
          <w:lang w:eastAsia="pl-PL"/>
        </w:rPr>
      </w:pPr>
      <w:r w:rsidRPr="000B34E6">
        <w:rPr>
          <w:rFonts w:eastAsia="Times New Roman" w:cstheme="minorHAnsi"/>
          <w:lang w:eastAsia="pl-PL"/>
        </w:rPr>
        <w:t xml:space="preserve">Termin realizacji faktur: </w:t>
      </w:r>
      <w:r w:rsidRPr="000B34E6">
        <w:rPr>
          <w:rFonts w:eastAsia="Times New Roman" w:cstheme="minorHAnsi"/>
          <w:b/>
          <w:lang w:eastAsia="pl-PL"/>
        </w:rPr>
        <w:t>do 14 dni</w:t>
      </w:r>
      <w:r w:rsidRPr="000B34E6">
        <w:rPr>
          <w:rFonts w:eastAsia="Times New Roman" w:cstheme="minorHAnsi"/>
          <w:lang w:eastAsia="pl-PL"/>
        </w:rPr>
        <w:t xml:space="preserve"> od daty doręczenia prawidłowo i bezbłędne sporządzonej faktury Zleceniodawcy.                                                        </w:t>
      </w:r>
      <w:r w:rsidRPr="000B34E6">
        <w:rPr>
          <w:rFonts w:eastAsia="Times New Roman" w:cstheme="minorHAnsi"/>
          <w:lang w:eastAsia="pl-PL"/>
        </w:rPr>
        <w:tab/>
      </w:r>
      <w:r w:rsidRPr="000B34E6">
        <w:rPr>
          <w:rFonts w:eastAsia="Times New Roman" w:cstheme="minorHAnsi"/>
          <w:lang w:eastAsia="pl-PL"/>
        </w:rPr>
        <w:tab/>
      </w:r>
      <w:r w:rsidRPr="000B34E6">
        <w:rPr>
          <w:rFonts w:eastAsia="Times New Roman" w:cstheme="minorHAnsi"/>
          <w:lang w:eastAsia="pl-PL"/>
        </w:rPr>
        <w:tab/>
      </w:r>
      <w:r w:rsidRPr="000B34E6">
        <w:rPr>
          <w:rFonts w:eastAsia="Times New Roman" w:cstheme="minorHAnsi"/>
          <w:lang w:eastAsia="pl-PL"/>
        </w:rPr>
        <w:tab/>
      </w:r>
      <w:r w:rsidRPr="000B34E6">
        <w:rPr>
          <w:rFonts w:eastAsia="Times New Roman" w:cstheme="minorHAnsi"/>
          <w:lang w:eastAsia="pl-PL"/>
        </w:rPr>
        <w:tab/>
        <w:t xml:space="preserve">                                  </w:t>
      </w:r>
    </w:p>
    <w:p w14:paraId="76B806C3" w14:textId="7DE889F7" w:rsidR="000B34E6" w:rsidRDefault="0095523C" w:rsidP="000B34E6">
      <w:pPr>
        <w:pStyle w:val="Akapitzlist"/>
        <w:numPr>
          <w:ilvl w:val="0"/>
          <w:numId w:val="13"/>
        </w:numPr>
        <w:tabs>
          <w:tab w:val="left" w:pos="3544"/>
        </w:tabs>
        <w:spacing w:after="0" w:line="240" w:lineRule="auto"/>
        <w:ind w:left="426" w:right="-108"/>
        <w:jc w:val="both"/>
        <w:rPr>
          <w:rFonts w:eastAsia="Times New Roman" w:cstheme="minorHAnsi"/>
          <w:lang w:eastAsia="pl-PL"/>
        </w:rPr>
      </w:pPr>
      <w:r w:rsidRPr="000B34E6">
        <w:rPr>
          <w:rFonts w:eastAsia="Times New Roman" w:cstheme="minorHAnsi"/>
          <w:lang w:eastAsia="pl-PL"/>
        </w:rPr>
        <w:t xml:space="preserve">W razie opóźnienia w zapłacie należności pieniężnej za zrealizowanie zadania określonego umową, </w:t>
      </w:r>
      <w:r w:rsidR="004C376E">
        <w:rPr>
          <w:rFonts w:eastAsia="Times New Roman" w:cstheme="minorHAnsi"/>
          <w:lang w:eastAsia="pl-PL"/>
        </w:rPr>
        <w:t>Wykonawcy</w:t>
      </w:r>
      <w:r w:rsidRPr="000B34E6">
        <w:rPr>
          <w:rFonts w:eastAsia="Times New Roman" w:cstheme="minorHAnsi"/>
          <w:lang w:eastAsia="pl-PL"/>
        </w:rPr>
        <w:t xml:space="preserve"> przysługuje prawo dochodzenia ustawowych odsetek za opóźnienie, z zastrzeżeniem, że niedochowanie przez </w:t>
      </w:r>
      <w:r w:rsidR="004C376E">
        <w:rPr>
          <w:rFonts w:eastAsia="Times New Roman" w:cstheme="minorHAnsi"/>
          <w:lang w:eastAsia="pl-PL"/>
        </w:rPr>
        <w:t>Wykonawcę</w:t>
      </w:r>
      <w:r w:rsidRPr="000B34E6">
        <w:rPr>
          <w:rFonts w:eastAsia="Times New Roman" w:cstheme="minorHAnsi"/>
          <w:lang w:eastAsia="pl-PL"/>
        </w:rPr>
        <w:t xml:space="preserve"> wymogów formalnych co do treści faktury, wskazanych w ust. 6, nie stanowi podstawy naliczania odsetek.</w:t>
      </w:r>
      <w:r w:rsidRPr="000B34E6">
        <w:rPr>
          <w:rFonts w:eastAsia="Times New Roman" w:cstheme="minorHAnsi"/>
          <w:lang w:eastAsia="pl-PL"/>
        </w:rPr>
        <w:tab/>
      </w:r>
      <w:r w:rsidRPr="000B34E6">
        <w:rPr>
          <w:rFonts w:eastAsia="Times New Roman" w:cstheme="minorHAnsi"/>
          <w:lang w:eastAsia="pl-PL"/>
        </w:rPr>
        <w:tab/>
      </w:r>
      <w:r w:rsidRPr="000B34E6">
        <w:rPr>
          <w:rFonts w:eastAsia="Times New Roman" w:cstheme="minorHAnsi"/>
          <w:lang w:eastAsia="pl-PL"/>
        </w:rPr>
        <w:tab/>
      </w:r>
      <w:r w:rsidRPr="000B34E6">
        <w:rPr>
          <w:rFonts w:eastAsia="Times New Roman" w:cstheme="minorHAnsi"/>
          <w:lang w:eastAsia="pl-PL"/>
        </w:rPr>
        <w:tab/>
      </w:r>
      <w:r w:rsidRPr="000B34E6">
        <w:rPr>
          <w:rFonts w:eastAsia="Times New Roman" w:cstheme="minorHAnsi"/>
          <w:lang w:eastAsia="pl-PL"/>
        </w:rPr>
        <w:tab/>
      </w:r>
      <w:r w:rsidRPr="000B34E6">
        <w:rPr>
          <w:rFonts w:eastAsia="Times New Roman" w:cstheme="minorHAnsi"/>
          <w:lang w:eastAsia="pl-PL"/>
        </w:rPr>
        <w:tab/>
      </w:r>
      <w:r w:rsidRPr="000B34E6">
        <w:rPr>
          <w:rFonts w:eastAsia="Times New Roman" w:cstheme="minorHAnsi"/>
          <w:lang w:eastAsia="pl-PL"/>
        </w:rPr>
        <w:tab/>
        <w:t xml:space="preserve">                    </w:t>
      </w:r>
      <w:r w:rsidR="00FE60B7" w:rsidRPr="000B34E6">
        <w:rPr>
          <w:rFonts w:eastAsia="Times New Roman" w:cstheme="minorHAnsi"/>
          <w:lang w:eastAsia="pl-PL"/>
        </w:rPr>
        <w:t xml:space="preserve">                </w:t>
      </w:r>
    </w:p>
    <w:p w14:paraId="4FC62BD4" w14:textId="77777777" w:rsidR="000B34E6" w:rsidRDefault="0095523C" w:rsidP="000B34E6">
      <w:pPr>
        <w:pStyle w:val="Akapitzlist"/>
        <w:numPr>
          <w:ilvl w:val="0"/>
          <w:numId w:val="13"/>
        </w:numPr>
        <w:tabs>
          <w:tab w:val="left" w:pos="3544"/>
        </w:tabs>
        <w:spacing w:after="0" w:line="240" w:lineRule="auto"/>
        <w:ind w:left="426" w:right="-108"/>
        <w:jc w:val="both"/>
        <w:rPr>
          <w:rFonts w:eastAsia="Times New Roman" w:cstheme="minorHAnsi"/>
          <w:lang w:eastAsia="pl-PL"/>
        </w:rPr>
      </w:pPr>
      <w:r w:rsidRPr="000B34E6">
        <w:rPr>
          <w:rFonts w:eastAsia="Times New Roman" w:cstheme="minorHAnsi"/>
          <w:lang w:eastAsia="pl-PL"/>
        </w:rPr>
        <w:t>Zleceniodawca nie wyraża zgody na przeniesienie wierzytelności wynikającej z zobowiązań niniejszej umowy na osobę trzecią, bez zgody Zleceniodawcy.</w:t>
      </w:r>
      <w:r w:rsidRPr="000B34E6">
        <w:rPr>
          <w:rFonts w:eastAsia="Times New Roman" w:cstheme="minorHAnsi"/>
          <w:lang w:eastAsia="pl-PL"/>
        </w:rPr>
        <w:tab/>
      </w:r>
      <w:r w:rsidRPr="000B34E6">
        <w:rPr>
          <w:rFonts w:eastAsia="Times New Roman" w:cstheme="minorHAnsi"/>
          <w:lang w:eastAsia="pl-PL"/>
        </w:rPr>
        <w:tab/>
      </w:r>
      <w:r w:rsidRPr="000B34E6">
        <w:rPr>
          <w:rFonts w:eastAsia="Times New Roman" w:cstheme="minorHAnsi"/>
          <w:lang w:eastAsia="pl-PL"/>
        </w:rPr>
        <w:tab/>
      </w:r>
      <w:r w:rsidRPr="000B34E6">
        <w:rPr>
          <w:rFonts w:eastAsia="Times New Roman" w:cstheme="minorHAnsi"/>
          <w:lang w:eastAsia="pl-PL"/>
        </w:rPr>
        <w:tab/>
        <w:t xml:space="preserve">                                                     </w:t>
      </w:r>
    </w:p>
    <w:p w14:paraId="6496FA47" w14:textId="2C04D0AC" w:rsidR="0095523C" w:rsidRPr="000B34E6" w:rsidRDefault="0095523C" w:rsidP="000B34E6">
      <w:pPr>
        <w:pStyle w:val="Akapitzlist"/>
        <w:numPr>
          <w:ilvl w:val="0"/>
          <w:numId w:val="13"/>
        </w:numPr>
        <w:tabs>
          <w:tab w:val="left" w:pos="3544"/>
        </w:tabs>
        <w:spacing w:after="0" w:line="240" w:lineRule="auto"/>
        <w:ind w:left="426" w:right="-108"/>
        <w:jc w:val="both"/>
        <w:rPr>
          <w:rFonts w:eastAsia="Times New Roman" w:cstheme="minorHAnsi"/>
          <w:lang w:eastAsia="pl-PL"/>
        </w:rPr>
      </w:pPr>
      <w:r w:rsidRPr="000B34E6">
        <w:rPr>
          <w:rFonts w:eastAsia="Times New Roman" w:cstheme="minorHAnsi"/>
          <w:lang w:eastAsia="pl-PL"/>
        </w:rPr>
        <w:t>W wypadku wyrażenia przez Zleceniodawcę zgody na zawarcie umowy cesji wierzytelności wynikającej z umowy w sprawie zamówienia publicznego, będzie ona zawarta w formie pisemnej pod rygorem nieważności.</w:t>
      </w:r>
    </w:p>
    <w:p w14:paraId="0F0C6896" w14:textId="77777777" w:rsidR="0095523C" w:rsidRPr="005947F7" w:rsidRDefault="0095523C" w:rsidP="001D6782">
      <w:pPr>
        <w:keepNext/>
        <w:spacing w:line="240" w:lineRule="auto"/>
        <w:jc w:val="center"/>
        <w:outlineLvl w:val="2"/>
        <w:rPr>
          <w:rFonts w:eastAsia="Times New Roman" w:cstheme="minorHAnsi"/>
          <w:b/>
          <w:bCs/>
          <w:lang w:eastAsia="pl-PL"/>
        </w:rPr>
      </w:pPr>
      <w:r w:rsidRPr="005947F7">
        <w:rPr>
          <w:rFonts w:eastAsia="Times New Roman" w:cstheme="minorHAnsi"/>
          <w:b/>
          <w:bCs/>
          <w:lang w:eastAsia="pl-PL"/>
        </w:rPr>
        <w:t>§ 11</w:t>
      </w:r>
    </w:p>
    <w:p w14:paraId="1E89F39B" w14:textId="5545BA37" w:rsidR="000B34E6" w:rsidRPr="000B34E6" w:rsidRDefault="004C376E" w:rsidP="000B34E6">
      <w:pPr>
        <w:pStyle w:val="Akapitzlist"/>
        <w:numPr>
          <w:ilvl w:val="0"/>
          <w:numId w:val="14"/>
        </w:numPr>
        <w:tabs>
          <w:tab w:val="left" w:pos="3544"/>
        </w:tabs>
        <w:spacing w:after="0" w:line="240" w:lineRule="auto"/>
        <w:ind w:left="426" w:right="-108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Wykonawca</w:t>
      </w:r>
      <w:r w:rsidR="0095523C" w:rsidRPr="000B34E6">
        <w:rPr>
          <w:rFonts w:eastAsia="Times New Roman" w:cstheme="minorHAnsi"/>
          <w:lang w:eastAsia="pl-PL"/>
        </w:rPr>
        <w:t xml:space="preserve"> zobowiązuje się zapłacić Zleceniodawcy następujące kary umowne:</w:t>
      </w:r>
    </w:p>
    <w:p w14:paraId="42BF6AA9" w14:textId="6544AF69" w:rsidR="0095523C" w:rsidRPr="000B34E6" w:rsidRDefault="0095523C" w:rsidP="000B34E6">
      <w:pPr>
        <w:pStyle w:val="Akapitzlist"/>
        <w:numPr>
          <w:ilvl w:val="0"/>
          <w:numId w:val="15"/>
        </w:numPr>
        <w:tabs>
          <w:tab w:val="left" w:pos="3544"/>
        </w:tabs>
        <w:spacing w:after="0" w:line="240" w:lineRule="auto"/>
        <w:ind w:right="-108"/>
        <w:jc w:val="both"/>
        <w:rPr>
          <w:rFonts w:eastAsia="Times New Roman" w:cstheme="minorHAnsi"/>
          <w:lang w:eastAsia="pl-PL"/>
        </w:rPr>
      </w:pPr>
      <w:r w:rsidRPr="000B34E6">
        <w:rPr>
          <w:rFonts w:eastAsia="Times New Roman" w:cstheme="minorHAnsi"/>
          <w:lang w:eastAsia="pl-PL"/>
        </w:rPr>
        <w:t>za odstąpienie od umowy wskutek okoliczności, za które odpowiada</w:t>
      </w:r>
      <w:r w:rsidR="004C376E">
        <w:rPr>
          <w:rFonts w:eastAsia="Times New Roman" w:cstheme="minorHAnsi"/>
          <w:lang w:eastAsia="pl-PL"/>
        </w:rPr>
        <w:t xml:space="preserve"> Wykonawca</w:t>
      </w:r>
      <w:r w:rsidRPr="000B34E6">
        <w:rPr>
          <w:rFonts w:eastAsia="Times New Roman" w:cstheme="minorHAnsi"/>
          <w:lang w:eastAsia="pl-PL"/>
        </w:rPr>
        <w:t xml:space="preserve"> -</w:t>
      </w:r>
      <w:r w:rsidR="000B34E6">
        <w:rPr>
          <w:rFonts w:eastAsia="Times New Roman" w:cstheme="minorHAnsi"/>
          <w:lang w:eastAsia="pl-PL"/>
        </w:rPr>
        <w:t xml:space="preserve"> </w:t>
      </w:r>
      <w:r w:rsidRPr="000B34E6">
        <w:rPr>
          <w:rFonts w:eastAsia="Times New Roman" w:cstheme="minorHAnsi"/>
          <w:lang w:eastAsia="pl-PL"/>
        </w:rPr>
        <w:t>w wysokości 10% wynagrodzenia brutto, o którym mowa w § 9 umowy,</w:t>
      </w:r>
    </w:p>
    <w:p w14:paraId="446BAD49" w14:textId="08115F0F" w:rsidR="0095523C" w:rsidRPr="000B34E6" w:rsidRDefault="0095523C" w:rsidP="000B34E6">
      <w:pPr>
        <w:pStyle w:val="Akapitzlist"/>
        <w:numPr>
          <w:ilvl w:val="0"/>
          <w:numId w:val="15"/>
        </w:numPr>
        <w:tabs>
          <w:tab w:val="left" w:pos="3544"/>
        </w:tabs>
        <w:spacing w:after="0" w:line="240" w:lineRule="auto"/>
        <w:ind w:right="-108"/>
        <w:jc w:val="both"/>
        <w:rPr>
          <w:rFonts w:eastAsia="Times New Roman" w:cstheme="minorHAnsi"/>
          <w:lang w:eastAsia="pl-PL"/>
        </w:rPr>
      </w:pPr>
      <w:r w:rsidRPr="000B34E6">
        <w:rPr>
          <w:rFonts w:eastAsia="Times New Roman" w:cstheme="minorHAnsi"/>
          <w:lang w:eastAsia="pl-PL"/>
        </w:rPr>
        <w:t>za zwłokę w wykonaniu przedmiotu umowy, o którym mowa w § 1, w wysokości 0,</w:t>
      </w:r>
      <w:r w:rsidR="001317AB">
        <w:rPr>
          <w:rFonts w:eastAsia="Times New Roman" w:cstheme="minorHAnsi"/>
          <w:lang w:eastAsia="pl-PL"/>
        </w:rPr>
        <w:t>1</w:t>
      </w:r>
      <w:r w:rsidRPr="000B34E6">
        <w:rPr>
          <w:rFonts w:eastAsia="Times New Roman" w:cstheme="minorHAnsi"/>
          <w:lang w:eastAsia="pl-PL"/>
        </w:rPr>
        <w:t>% wynagrodzenia brutto, o którym mowa w § 9 za każdy dzień zwłoki ponad termin określony w § 8,  umowy,</w:t>
      </w:r>
    </w:p>
    <w:p w14:paraId="71E3A5D4" w14:textId="31289895" w:rsidR="0095523C" w:rsidRPr="000B34E6" w:rsidRDefault="0095523C" w:rsidP="000B34E6">
      <w:pPr>
        <w:pStyle w:val="Akapitzlist"/>
        <w:numPr>
          <w:ilvl w:val="0"/>
          <w:numId w:val="15"/>
        </w:numPr>
        <w:tabs>
          <w:tab w:val="left" w:pos="3544"/>
        </w:tabs>
        <w:spacing w:after="0" w:line="240" w:lineRule="auto"/>
        <w:ind w:right="-108"/>
        <w:jc w:val="both"/>
        <w:rPr>
          <w:rFonts w:eastAsia="Times New Roman" w:cstheme="minorHAnsi"/>
          <w:lang w:eastAsia="pl-PL"/>
        </w:rPr>
      </w:pPr>
      <w:r w:rsidRPr="000B34E6">
        <w:rPr>
          <w:rFonts w:eastAsia="Times New Roman" w:cstheme="minorHAnsi"/>
          <w:lang w:eastAsia="pl-PL"/>
        </w:rPr>
        <w:t>za zwłokę w wykonaniu przedmiotu umowy, o którym mowa w § 1, ust. 1, w wysokości 0,</w:t>
      </w:r>
      <w:r w:rsidR="001317AB">
        <w:rPr>
          <w:rFonts w:eastAsia="Times New Roman" w:cstheme="minorHAnsi"/>
          <w:lang w:eastAsia="pl-PL"/>
        </w:rPr>
        <w:t>1</w:t>
      </w:r>
      <w:r w:rsidRPr="000B34E6">
        <w:rPr>
          <w:rFonts w:eastAsia="Times New Roman" w:cstheme="minorHAnsi"/>
          <w:lang w:eastAsia="pl-PL"/>
        </w:rPr>
        <w:t>% wynagrodzenia brutto, o którym mowa w § 9 za każdy dzień zwłoki ponad termin określony w § 8, umowy,</w:t>
      </w:r>
    </w:p>
    <w:p w14:paraId="1A7DB42B" w14:textId="25D34E64" w:rsidR="000B34E6" w:rsidRDefault="0095523C" w:rsidP="0095523C">
      <w:pPr>
        <w:pStyle w:val="Akapitzlist"/>
        <w:numPr>
          <w:ilvl w:val="0"/>
          <w:numId w:val="15"/>
        </w:numPr>
        <w:tabs>
          <w:tab w:val="left" w:pos="3544"/>
        </w:tabs>
        <w:spacing w:after="0" w:line="240" w:lineRule="auto"/>
        <w:ind w:right="-108"/>
        <w:jc w:val="both"/>
        <w:rPr>
          <w:rFonts w:eastAsia="Times New Roman" w:cstheme="minorHAnsi"/>
          <w:lang w:eastAsia="pl-PL"/>
        </w:rPr>
      </w:pPr>
      <w:r w:rsidRPr="000B34E6">
        <w:rPr>
          <w:rFonts w:eastAsia="Times New Roman" w:cstheme="minorHAnsi"/>
          <w:lang w:eastAsia="pl-PL"/>
        </w:rPr>
        <w:t>za zwłokę w usunięciu wad w wysokości 0,</w:t>
      </w:r>
      <w:r w:rsidR="001317AB">
        <w:rPr>
          <w:rFonts w:eastAsia="Times New Roman" w:cstheme="minorHAnsi"/>
          <w:lang w:eastAsia="pl-PL"/>
        </w:rPr>
        <w:t>1</w:t>
      </w:r>
      <w:r w:rsidRPr="000B34E6">
        <w:rPr>
          <w:rFonts w:eastAsia="Times New Roman" w:cstheme="minorHAnsi"/>
          <w:lang w:eastAsia="pl-PL"/>
        </w:rPr>
        <w:t xml:space="preserve">% wynagrodzenia brutto, o którym mowa </w:t>
      </w:r>
      <w:r w:rsidRPr="000B34E6">
        <w:rPr>
          <w:rFonts w:eastAsia="Times New Roman" w:cstheme="minorHAnsi"/>
          <w:lang w:eastAsia="pl-PL"/>
        </w:rPr>
        <w:br/>
        <w:t>w § 9 umowy, za każdy dzień zwłoki, licząc od dnia wyznaczonego przez Zleceniodawcę na usunięcie wad.</w:t>
      </w:r>
    </w:p>
    <w:p w14:paraId="11C5F2E8" w14:textId="5A5C42DC" w:rsidR="000B34E6" w:rsidRDefault="0095523C" w:rsidP="0095523C">
      <w:pPr>
        <w:pStyle w:val="Akapitzlist"/>
        <w:numPr>
          <w:ilvl w:val="0"/>
          <w:numId w:val="14"/>
        </w:numPr>
        <w:tabs>
          <w:tab w:val="left" w:pos="3544"/>
        </w:tabs>
        <w:spacing w:after="0" w:line="240" w:lineRule="auto"/>
        <w:ind w:left="426" w:right="-108"/>
        <w:jc w:val="both"/>
        <w:rPr>
          <w:rFonts w:eastAsia="Times New Roman" w:cstheme="minorHAnsi"/>
          <w:lang w:eastAsia="pl-PL"/>
        </w:rPr>
      </w:pPr>
      <w:r w:rsidRPr="000B34E6">
        <w:rPr>
          <w:rFonts w:eastAsia="Times New Roman" w:cstheme="minorHAnsi"/>
          <w:lang w:eastAsia="pl-PL"/>
        </w:rPr>
        <w:t xml:space="preserve">Za odstąpienie od Umowy z winy Zleceniodawcy, Zleceniodawca zapłaci </w:t>
      </w:r>
      <w:r w:rsidR="004C376E">
        <w:rPr>
          <w:rFonts w:eastAsia="Times New Roman" w:cstheme="minorHAnsi"/>
          <w:lang w:eastAsia="pl-PL"/>
        </w:rPr>
        <w:t>Wykonawcy</w:t>
      </w:r>
      <w:r w:rsidRPr="000B34E6">
        <w:rPr>
          <w:rFonts w:eastAsia="Times New Roman" w:cstheme="minorHAnsi"/>
          <w:lang w:eastAsia="pl-PL"/>
        </w:rPr>
        <w:t xml:space="preserve"> kary umowne za odstąpienie od umowy w wysokości </w:t>
      </w:r>
      <w:r w:rsidR="00227B5A">
        <w:rPr>
          <w:rFonts w:eastAsia="Times New Roman" w:cstheme="minorHAnsi"/>
          <w:lang w:eastAsia="pl-PL"/>
        </w:rPr>
        <w:t>10</w:t>
      </w:r>
      <w:r w:rsidRPr="000B34E6">
        <w:rPr>
          <w:rFonts w:eastAsia="Times New Roman" w:cstheme="minorHAnsi"/>
          <w:lang w:eastAsia="pl-PL"/>
        </w:rPr>
        <w:t>% całkowitego wynagrodzenia</w:t>
      </w:r>
      <w:r w:rsidRPr="000B34E6">
        <w:rPr>
          <w:rFonts w:eastAsia="Times New Roman" w:cstheme="minorHAnsi"/>
          <w:b/>
          <w:lang w:eastAsia="pl-PL"/>
        </w:rPr>
        <w:t xml:space="preserve"> </w:t>
      </w:r>
      <w:r w:rsidRPr="000B34E6">
        <w:rPr>
          <w:rFonts w:eastAsia="Times New Roman" w:cstheme="minorHAnsi"/>
          <w:lang w:eastAsia="pl-PL"/>
        </w:rPr>
        <w:t>brutto określonego w § 9</w:t>
      </w:r>
      <w:r w:rsidR="004C376E">
        <w:rPr>
          <w:rFonts w:eastAsia="Times New Roman" w:cstheme="minorHAnsi"/>
          <w:lang w:eastAsia="pl-PL"/>
        </w:rPr>
        <w:t>.</w:t>
      </w:r>
    </w:p>
    <w:p w14:paraId="3953A94E" w14:textId="77777777" w:rsidR="000B34E6" w:rsidRDefault="0095523C" w:rsidP="0095523C">
      <w:pPr>
        <w:pStyle w:val="Akapitzlist"/>
        <w:numPr>
          <w:ilvl w:val="0"/>
          <w:numId w:val="14"/>
        </w:numPr>
        <w:tabs>
          <w:tab w:val="left" w:pos="3544"/>
        </w:tabs>
        <w:spacing w:after="0" w:line="240" w:lineRule="auto"/>
        <w:ind w:left="426" w:right="-108"/>
        <w:jc w:val="both"/>
        <w:rPr>
          <w:rFonts w:eastAsia="Times New Roman" w:cstheme="minorHAnsi"/>
          <w:lang w:eastAsia="pl-PL"/>
        </w:rPr>
      </w:pPr>
      <w:r w:rsidRPr="000B34E6">
        <w:rPr>
          <w:rFonts w:eastAsia="Times New Roman" w:cstheme="minorHAnsi"/>
          <w:lang w:eastAsia="pl-PL"/>
        </w:rPr>
        <w:t>Jeżeli kara umowna z któregokolwiek wymienionego w umowie tytułu nie pokrywa poniesionej szkody, strona, która poniosła szkodę, może dochodzić odszkodowania uzupełniającego, dokumentując swoje roszczenie wyliczeniem rzeczywiście poniesionych szkód oraz ich ścisłym związkiem z niewykonaniem lub nienależytym wykonaniem danego zobowiązania umowy przez stronę drugą.</w:t>
      </w:r>
    </w:p>
    <w:p w14:paraId="169D7CAF" w14:textId="77777777" w:rsidR="000B34E6" w:rsidRDefault="0095523C" w:rsidP="0095523C">
      <w:pPr>
        <w:pStyle w:val="Akapitzlist"/>
        <w:numPr>
          <w:ilvl w:val="0"/>
          <w:numId w:val="14"/>
        </w:numPr>
        <w:tabs>
          <w:tab w:val="left" w:pos="3544"/>
        </w:tabs>
        <w:spacing w:after="0" w:line="240" w:lineRule="auto"/>
        <w:ind w:left="426" w:right="-108"/>
        <w:jc w:val="both"/>
        <w:rPr>
          <w:rFonts w:eastAsia="Times New Roman" w:cstheme="minorHAnsi"/>
          <w:lang w:eastAsia="pl-PL"/>
        </w:rPr>
      </w:pPr>
      <w:r w:rsidRPr="000B34E6">
        <w:rPr>
          <w:rFonts w:eastAsia="Times New Roman" w:cstheme="minorHAnsi"/>
          <w:lang w:eastAsia="pl-PL"/>
        </w:rPr>
        <w:t>Kara umowna powinna być zapłacona przez stronę, która naruszyła postanowienia umowy, w terminie 14 dni od daty wystąpienia przez stronę drugą z żądaniem zapłaty.</w:t>
      </w:r>
    </w:p>
    <w:p w14:paraId="4B2B2969" w14:textId="1473D684" w:rsidR="000B34E6" w:rsidRDefault="0095523C" w:rsidP="000B34E6">
      <w:pPr>
        <w:pStyle w:val="Akapitzlist"/>
        <w:numPr>
          <w:ilvl w:val="0"/>
          <w:numId w:val="14"/>
        </w:numPr>
        <w:tabs>
          <w:tab w:val="left" w:pos="3544"/>
        </w:tabs>
        <w:spacing w:after="0" w:line="240" w:lineRule="auto"/>
        <w:ind w:left="426" w:right="-108"/>
        <w:jc w:val="both"/>
        <w:rPr>
          <w:rFonts w:eastAsia="Times New Roman" w:cstheme="minorHAnsi"/>
          <w:lang w:eastAsia="pl-PL"/>
        </w:rPr>
      </w:pPr>
      <w:r w:rsidRPr="000B34E6">
        <w:rPr>
          <w:rFonts w:eastAsia="Times New Roman" w:cstheme="minorHAnsi"/>
          <w:lang w:eastAsia="pl-PL"/>
        </w:rPr>
        <w:t xml:space="preserve">W przypadku zwłoki jednej ze stron w zapłacie kary umownej, Zleceniodawca, jak i </w:t>
      </w:r>
      <w:r w:rsidR="004C376E">
        <w:rPr>
          <w:rFonts w:eastAsia="Times New Roman" w:cstheme="minorHAnsi"/>
          <w:lang w:eastAsia="pl-PL"/>
        </w:rPr>
        <w:t>Wykonawca</w:t>
      </w:r>
      <w:r w:rsidRPr="000B34E6">
        <w:rPr>
          <w:rFonts w:eastAsia="Times New Roman" w:cstheme="minorHAnsi"/>
          <w:lang w:eastAsia="pl-PL"/>
        </w:rPr>
        <w:t xml:space="preserve"> mogą dochodzić zapłaty na drodze sądowej.</w:t>
      </w:r>
    </w:p>
    <w:p w14:paraId="50718552" w14:textId="1B7D2FFB" w:rsidR="0095523C" w:rsidRPr="000B34E6" w:rsidRDefault="0095523C" w:rsidP="000B34E6">
      <w:pPr>
        <w:pStyle w:val="Akapitzlist"/>
        <w:numPr>
          <w:ilvl w:val="0"/>
          <w:numId w:val="14"/>
        </w:numPr>
        <w:tabs>
          <w:tab w:val="left" w:pos="3544"/>
        </w:tabs>
        <w:spacing w:after="0" w:line="240" w:lineRule="auto"/>
        <w:ind w:left="426" w:right="-108"/>
        <w:jc w:val="both"/>
        <w:rPr>
          <w:rFonts w:eastAsia="Times New Roman" w:cstheme="minorHAnsi"/>
          <w:lang w:eastAsia="pl-PL"/>
        </w:rPr>
      </w:pPr>
      <w:r w:rsidRPr="000B34E6">
        <w:rPr>
          <w:rFonts w:eastAsia="Times New Roman" w:cstheme="minorHAnsi"/>
          <w:lang w:eastAsia="pl-PL"/>
        </w:rPr>
        <w:t>Zleceniodawca ma prawo kumulowania prawa odstąpienia wraz z karą przysługującą za to</w:t>
      </w:r>
      <w:r w:rsidR="000B34E6">
        <w:rPr>
          <w:rFonts w:eastAsia="Times New Roman" w:cstheme="minorHAnsi"/>
          <w:lang w:eastAsia="pl-PL"/>
        </w:rPr>
        <w:t xml:space="preserve"> </w:t>
      </w:r>
      <w:r w:rsidRPr="000B34E6">
        <w:rPr>
          <w:rFonts w:eastAsia="Times New Roman" w:cstheme="minorHAnsi"/>
          <w:lang w:eastAsia="pl-PL"/>
        </w:rPr>
        <w:t>odstąpienie, z prawem naliczenia kary umownej za zwłokę.</w:t>
      </w:r>
    </w:p>
    <w:p w14:paraId="2E1480C5" w14:textId="77777777" w:rsidR="0095523C" w:rsidRPr="005947F7" w:rsidRDefault="0095523C" w:rsidP="0095523C">
      <w:pPr>
        <w:keepNext/>
        <w:spacing w:before="240" w:after="60" w:line="240" w:lineRule="auto"/>
        <w:jc w:val="center"/>
        <w:outlineLvl w:val="2"/>
        <w:rPr>
          <w:rFonts w:eastAsia="Times New Roman" w:cstheme="minorHAnsi"/>
          <w:b/>
          <w:bCs/>
          <w:lang w:eastAsia="pl-PL"/>
        </w:rPr>
      </w:pPr>
      <w:r w:rsidRPr="005947F7">
        <w:rPr>
          <w:rFonts w:eastAsia="Times New Roman" w:cstheme="minorHAnsi"/>
          <w:b/>
          <w:bCs/>
          <w:lang w:eastAsia="pl-PL"/>
        </w:rPr>
        <w:t>§ 12</w:t>
      </w:r>
    </w:p>
    <w:p w14:paraId="3395F8B6" w14:textId="68ADA4AC" w:rsidR="001D6782" w:rsidRPr="001D6782" w:rsidRDefault="0095523C" w:rsidP="001D6782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426" w:right="-108"/>
        <w:jc w:val="both"/>
        <w:rPr>
          <w:rFonts w:eastAsia="Times New Roman" w:cstheme="minorHAnsi"/>
          <w:lang w:eastAsia="pl-PL"/>
        </w:rPr>
      </w:pPr>
      <w:r w:rsidRPr="001D6782">
        <w:rPr>
          <w:rFonts w:eastAsia="Times New Roman" w:cstheme="minorHAnsi"/>
          <w:lang w:eastAsia="pl-PL"/>
        </w:rPr>
        <w:t>Zleceniodawcy przysługuje prawo do odstąpienia od umowy:</w:t>
      </w:r>
    </w:p>
    <w:p w14:paraId="0FACFE93" w14:textId="590E13FA" w:rsidR="0095523C" w:rsidRPr="001D6782" w:rsidRDefault="0095523C" w:rsidP="001D6782">
      <w:pPr>
        <w:pStyle w:val="Akapitzlist"/>
        <w:numPr>
          <w:ilvl w:val="1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09" w:right="-108"/>
        <w:jc w:val="both"/>
        <w:rPr>
          <w:rFonts w:eastAsia="Times New Roman" w:cstheme="minorHAnsi"/>
          <w:lang w:eastAsia="pl-PL"/>
        </w:rPr>
      </w:pPr>
      <w:r w:rsidRPr="001D6782">
        <w:rPr>
          <w:rFonts w:eastAsia="Times New Roman" w:cstheme="minorHAnsi"/>
          <w:lang w:eastAsia="pl-PL"/>
        </w:rPr>
        <w:t xml:space="preserve">w razie wystąpienia istotnej zmiany okoliczności powodującej, że wykonanie umowy </w:t>
      </w:r>
      <w:r w:rsidRPr="001D6782">
        <w:rPr>
          <w:rFonts w:eastAsia="Times New Roman" w:cstheme="minorHAnsi"/>
          <w:lang w:eastAsia="pl-PL"/>
        </w:rPr>
        <w:br/>
        <w:t xml:space="preserve">nie leży w interesie publicznym, czego nie można było przewidzieć w chwili zawarcia umowy; </w:t>
      </w:r>
    </w:p>
    <w:p w14:paraId="7AAF0B97" w14:textId="5700C69D" w:rsidR="0095523C" w:rsidRPr="001D6782" w:rsidRDefault="0095523C" w:rsidP="001D6782">
      <w:pPr>
        <w:pStyle w:val="Akapitzlist"/>
        <w:numPr>
          <w:ilvl w:val="1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09" w:right="-108"/>
        <w:jc w:val="both"/>
        <w:rPr>
          <w:rFonts w:eastAsia="Times New Roman" w:cstheme="minorHAnsi"/>
          <w:lang w:eastAsia="pl-PL"/>
        </w:rPr>
      </w:pPr>
      <w:r w:rsidRPr="001D6782">
        <w:rPr>
          <w:rFonts w:eastAsia="Times New Roman" w:cstheme="minorHAnsi"/>
          <w:lang w:eastAsia="pl-PL"/>
        </w:rPr>
        <w:lastRenderedPageBreak/>
        <w:t>w przypadkach wymienionych w treści tytułu XV Kodeksu Cywilnego – umowa o dzieło,</w:t>
      </w:r>
    </w:p>
    <w:p w14:paraId="50208068" w14:textId="1C9E28AA" w:rsidR="001D6782" w:rsidRPr="001D6782" w:rsidRDefault="0095523C" w:rsidP="001D6782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426" w:right="-108"/>
        <w:jc w:val="both"/>
        <w:rPr>
          <w:rFonts w:eastAsia="Times New Roman" w:cstheme="minorHAnsi"/>
          <w:lang w:eastAsia="pl-PL"/>
        </w:rPr>
      </w:pPr>
      <w:r w:rsidRPr="001D6782">
        <w:rPr>
          <w:rFonts w:eastAsia="Times New Roman" w:cstheme="minorHAnsi"/>
          <w:lang w:eastAsia="pl-PL"/>
        </w:rPr>
        <w:t>Stronom przysługuje również prawo odstąpienia od umowy w następujących sytuacjach:</w:t>
      </w:r>
    </w:p>
    <w:p w14:paraId="031680FA" w14:textId="30C0687B" w:rsidR="0095523C" w:rsidRPr="001D6782" w:rsidRDefault="0095523C" w:rsidP="001D6782">
      <w:pPr>
        <w:pStyle w:val="Akapitzlist"/>
        <w:numPr>
          <w:ilvl w:val="1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09" w:right="-108"/>
        <w:jc w:val="both"/>
        <w:rPr>
          <w:rFonts w:eastAsia="Times New Roman" w:cstheme="minorHAnsi"/>
          <w:lang w:eastAsia="pl-PL"/>
        </w:rPr>
      </w:pPr>
      <w:r w:rsidRPr="001D6782">
        <w:rPr>
          <w:rFonts w:eastAsia="Times New Roman" w:cstheme="minorHAnsi"/>
          <w:lang w:eastAsia="pl-PL"/>
        </w:rPr>
        <w:t xml:space="preserve">nastąpi likwidacja lub rozwiązanie firmy </w:t>
      </w:r>
      <w:r w:rsidR="004C376E">
        <w:rPr>
          <w:rFonts w:eastAsia="Times New Roman" w:cstheme="minorHAnsi"/>
          <w:lang w:eastAsia="pl-PL"/>
        </w:rPr>
        <w:t>Wykonawcy</w:t>
      </w:r>
      <w:r w:rsidRPr="001D6782">
        <w:rPr>
          <w:rFonts w:eastAsia="Times New Roman" w:cstheme="minorHAnsi"/>
          <w:lang w:eastAsia="pl-PL"/>
        </w:rPr>
        <w:t>,</w:t>
      </w:r>
    </w:p>
    <w:p w14:paraId="115EB4DD" w14:textId="04321831" w:rsidR="0095523C" w:rsidRPr="001D6782" w:rsidRDefault="0095523C" w:rsidP="001D6782">
      <w:pPr>
        <w:pStyle w:val="Akapitzlist"/>
        <w:numPr>
          <w:ilvl w:val="1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09" w:right="-108"/>
        <w:jc w:val="both"/>
        <w:rPr>
          <w:rFonts w:eastAsia="Times New Roman" w:cstheme="minorHAnsi"/>
          <w:lang w:eastAsia="pl-PL"/>
        </w:rPr>
      </w:pPr>
      <w:r w:rsidRPr="001D6782">
        <w:rPr>
          <w:rFonts w:eastAsia="Times New Roman" w:cstheme="minorHAnsi"/>
          <w:lang w:eastAsia="pl-PL"/>
        </w:rPr>
        <w:t xml:space="preserve">zostanie wydany nakaz zajęcia majątku </w:t>
      </w:r>
      <w:r w:rsidR="004C376E">
        <w:rPr>
          <w:rFonts w:eastAsia="Times New Roman" w:cstheme="minorHAnsi"/>
          <w:lang w:eastAsia="pl-PL"/>
        </w:rPr>
        <w:t>Wykonawcy</w:t>
      </w:r>
      <w:r w:rsidRPr="001D6782">
        <w:rPr>
          <w:rFonts w:eastAsia="Times New Roman" w:cstheme="minorHAnsi"/>
          <w:lang w:eastAsia="pl-PL"/>
        </w:rPr>
        <w:t>.</w:t>
      </w:r>
    </w:p>
    <w:p w14:paraId="794D450C" w14:textId="491D051C" w:rsidR="0095523C" w:rsidRPr="001D6782" w:rsidRDefault="004C376E" w:rsidP="001D6782">
      <w:pPr>
        <w:pStyle w:val="Akapitzlist"/>
        <w:numPr>
          <w:ilvl w:val="1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09" w:right="-108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Wykonawc</w:t>
      </w:r>
      <w:r w:rsidR="0095523C" w:rsidRPr="001D6782">
        <w:rPr>
          <w:rFonts w:eastAsia="Times New Roman" w:cstheme="minorHAnsi"/>
          <w:lang w:eastAsia="pl-PL"/>
        </w:rPr>
        <w:t>a nie rozpoczął wykonywania przedmiotu umowy bez uzasadnionych przyczyn lub</w:t>
      </w:r>
      <w:r w:rsidR="001D6782">
        <w:rPr>
          <w:rFonts w:eastAsia="Times New Roman" w:cstheme="minorHAnsi"/>
          <w:lang w:eastAsia="pl-PL"/>
        </w:rPr>
        <w:t xml:space="preserve"> </w:t>
      </w:r>
      <w:r w:rsidR="0095523C" w:rsidRPr="001D6782">
        <w:rPr>
          <w:rFonts w:eastAsia="Times New Roman" w:cstheme="minorHAnsi"/>
          <w:lang w:eastAsia="pl-PL"/>
        </w:rPr>
        <w:t>nie kontynuuje ich pomimo wezwania Zleceniodawcy złożonego na piśmie,</w:t>
      </w:r>
    </w:p>
    <w:p w14:paraId="245EC822" w14:textId="010162D7" w:rsidR="0095523C" w:rsidRPr="001D6782" w:rsidRDefault="0095523C" w:rsidP="001D6782">
      <w:pPr>
        <w:pStyle w:val="Akapitzlist"/>
        <w:numPr>
          <w:ilvl w:val="1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09" w:right="-108"/>
        <w:jc w:val="both"/>
        <w:rPr>
          <w:rFonts w:eastAsia="Times New Roman" w:cstheme="minorHAnsi"/>
          <w:lang w:eastAsia="pl-PL"/>
        </w:rPr>
      </w:pPr>
      <w:r w:rsidRPr="001D6782">
        <w:rPr>
          <w:rFonts w:eastAsia="Times New Roman" w:cstheme="minorHAnsi"/>
          <w:lang w:eastAsia="pl-PL"/>
        </w:rPr>
        <w:t>W przypadku braku środków finansowych, czego Zleceniodawca nie mógł przewidzieć przy zawieraniu umowy; Zleceniodawca może w takim przypadku ograniczyć zakres rzeczowy umowy.</w:t>
      </w:r>
    </w:p>
    <w:p w14:paraId="6330940B" w14:textId="20C5798F" w:rsidR="0095523C" w:rsidRPr="001D6782" w:rsidRDefault="0095523C" w:rsidP="001D6782">
      <w:pPr>
        <w:pStyle w:val="Akapitzlist"/>
        <w:numPr>
          <w:ilvl w:val="1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09" w:right="-108"/>
        <w:jc w:val="both"/>
        <w:rPr>
          <w:rFonts w:eastAsia="Times New Roman" w:cstheme="minorHAnsi"/>
          <w:lang w:eastAsia="pl-PL"/>
        </w:rPr>
      </w:pPr>
      <w:r w:rsidRPr="001D6782">
        <w:rPr>
          <w:rFonts w:eastAsia="Times New Roman" w:cstheme="minorHAnsi"/>
          <w:lang w:eastAsia="pl-PL"/>
        </w:rPr>
        <w:t>W przypadku stwierdzenia, że jakość wykonywanej usługi nie odpowiada normom i warunkom technicznym.</w:t>
      </w:r>
    </w:p>
    <w:p w14:paraId="23B11C1B" w14:textId="2E8F3203" w:rsidR="001D6782" w:rsidRDefault="0095523C" w:rsidP="0095523C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426" w:right="-108"/>
        <w:jc w:val="both"/>
        <w:rPr>
          <w:rFonts w:eastAsia="Times New Roman" w:cstheme="minorHAnsi"/>
          <w:lang w:eastAsia="pl-PL"/>
        </w:rPr>
      </w:pPr>
      <w:r w:rsidRPr="001D6782">
        <w:rPr>
          <w:rFonts w:eastAsia="Times New Roman" w:cstheme="minorHAnsi"/>
          <w:lang w:eastAsia="pl-PL"/>
        </w:rPr>
        <w:t xml:space="preserve">W przypadku ogłoszenia upadłości </w:t>
      </w:r>
      <w:r w:rsidR="004C376E">
        <w:rPr>
          <w:rFonts w:eastAsia="Times New Roman" w:cstheme="minorHAnsi"/>
          <w:lang w:eastAsia="pl-PL"/>
        </w:rPr>
        <w:t>Wykonawcy</w:t>
      </w:r>
      <w:r w:rsidRPr="001D6782">
        <w:rPr>
          <w:rFonts w:eastAsia="Times New Roman" w:cstheme="minorHAnsi"/>
          <w:lang w:eastAsia="pl-PL"/>
        </w:rPr>
        <w:t xml:space="preserve">, sprawę dalszego związania umową </w:t>
      </w:r>
      <w:r w:rsidRPr="001D6782">
        <w:rPr>
          <w:rFonts w:eastAsia="Times New Roman" w:cstheme="minorHAnsi"/>
          <w:lang w:eastAsia="pl-PL"/>
        </w:rPr>
        <w:br/>
        <w:t>lub odstąpienia od niej rozstrzyga się w oparciu o przepisy art. 98 w związku z art. 83 ustawy – Prawo upadłościowe i naprawcze.</w:t>
      </w:r>
    </w:p>
    <w:p w14:paraId="45D4DF50" w14:textId="4E295BBC" w:rsidR="0095523C" w:rsidRPr="001D6782" w:rsidRDefault="0095523C" w:rsidP="0095523C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426" w:right="-108"/>
        <w:jc w:val="both"/>
        <w:rPr>
          <w:rFonts w:eastAsia="Times New Roman" w:cstheme="minorHAnsi"/>
          <w:lang w:eastAsia="pl-PL"/>
        </w:rPr>
      </w:pPr>
      <w:r w:rsidRPr="001D6782">
        <w:rPr>
          <w:rFonts w:eastAsia="Times New Roman" w:cstheme="minorHAnsi"/>
          <w:lang w:eastAsia="pl-PL"/>
        </w:rPr>
        <w:t>Odstąpienie od umowy powinno nastąpić w formie pisemnej pod rygorem nieważności takiego oświadczenia i powinno zawierać uzasadnienie.</w:t>
      </w:r>
    </w:p>
    <w:p w14:paraId="1287D5EF" w14:textId="77777777" w:rsidR="0095523C" w:rsidRPr="005947F7" w:rsidRDefault="0095523C" w:rsidP="0095523C">
      <w:pPr>
        <w:keepNext/>
        <w:spacing w:before="240" w:after="60" w:line="240" w:lineRule="auto"/>
        <w:jc w:val="center"/>
        <w:outlineLvl w:val="2"/>
        <w:rPr>
          <w:rFonts w:eastAsia="Times New Roman" w:cstheme="minorHAnsi"/>
          <w:b/>
          <w:bCs/>
          <w:lang w:eastAsia="pl-PL"/>
        </w:rPr>
      </w:pPr>
      <w:r w:rsidRPr="005947F7">
        <w:rPr>
          <w:rFonts w:eastAsia="Times New Roman" w:cstheme="minorHAnsi"/>
          <w:b/>
          <w:bCs/>
          <w:lang w:eastAsia="pl-PL"/>
        </w:rPr>
        <w:t>§ 13</w:t>
      </w:r>
    </w:p>
    <w:p w14:paraId="117195B9" w14:textId="18E7B098" w:rsidR="001D6782" w:rsidRDefault="004C376E" w:rsidP="0095523C">
      <w:pPr>
        <w:pStyle w:val="Akapitzlist"/>
        <w:numPr>
          <w:ilvl w:val="0"/>
          <w:numId w:val="18"/>
        </w:numPr>
        <w:tabs>
          <w:tab w:val="left" w:pos="3544"/>
        </w:tabs>
        <w:spacing w:after="0" w:line="240" w:lineRule="auto"/>
        <w:ind w:left="426" w:right="-108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Wykonawca</w:t>
      </w:r>
      <w:r w:rsidR="0095523C" w:rsidRPr="001D6782">
        <w:rPr>
          <w:rFonts w:eastAsia="Times New Roman" w:cstheme="minorHAnsi"/>
          <w:lang w:eastAsia="pl-PL"/>
        </w:rPr>
        <w:t xml:space="preserve"> jest odpowiedzialny względem Zleceniodawcy, jeżeli dokumentacja projektowa ma wady zmniejszające jej wartość lub użyteczność ze względu na cel oznaczony w umowie, a w szczególności odpowiada za rozwiązania niezgodne z parametrami ustalonymi w normach i przepisach techniczno-budowlanych.</w:t>
      </w:r>
    </w:p>
    <w:p w14:paraId="7023420A" w14:textId="364508DB" w:rsidR="0095523C" w:rsidRPr="001D6782" w:rsidRDefault="0095523C" w:rsidP="0095523C">
      <w:pPr>
        <w:pStyle w:val="Akapitzlist"/>
        <w:numPr>
          <w:ilvl w:val="0"/>
          <w:numId w:val="18"/>
        </w:numPr>
        <w:tabs>
          <w:tab w:val="left" w:pos="3544"/>
        </w:tabs>
        <w:spacing w:after="0" w:line="240" w:lineRule="auto"/>
        <w:ind w:left="426" w:right="-108"/>
        <w:jc w:val="both"/>
        <w:rPr>
          <w:rFonts w:eastAsia="Times New Roman" w:cstheme="minorHAnsi"/>
          <w:lang w:eastAsia="pl-PL"/>
        </w:rPr>
      </w:pPr>
      <w:r w:rsidRPr="001D6782">
        <w:rPr>
          <w:rFonts w:eastAsia="Times New Roman" w:cstheme="minorHAnsi"/>
          <w:lang w:eastAsia="pl-PL"/>
        </w:rPr>
        <w:t>Zleceniodawcy, który otrzymał wadliwą dokumentację projektową przysługuje prawo żądania:</w:t>
      </w:r>
    </w:p>
    <w:p w14:paraId="13A95A5F" w14:textId="13DC82E2" w:rsidR="0095523C" w:rsidRPr="001D6782" w:rsidRDefault="0095523C" w:rsidP="001D6782">
      <w:pPr>
        <w:pStyle w:val="Akapitzlist"/>
        <w:numPr>
          <w:ilvl w:val="1"/>
          <w:numId w:val="18"/>
        </w:numPr>
        <w:tabs>
          <w:tab w:val="left" w:pos="3544"/>
        </w:tabs>
        <w:spacing w:after="0" w:line="240" w:lineRule="auto"/>
        <w:ind w:left="709" w:right="-108"/>
        <w:jc w:val="both"/>
        <w:rPr>
          <w:rFonts w:eastAsia="Times New Roman" w:cstheme="minorHAnsi"/>
          <w:lang w:eastAsia="pl-PL"/>
        </w:rPr>
      </w:pPr>
      <w:r w:rsidRPr="001D6782">
        <w:rPr>
          <w:rFonts w:eastAsia="Times New Roman" w:cstheme="minorHAnsi"/>
          <w:lang w:eastAsia="pl-PL"/>
        </w:rPr>
        <w:t>bezpłatnego usunięcia wad w terminie wyznaczonym wykonawcy bez względu  na wysokość związanych z tym kosztów,</w:t>
      </w:r>
    </w:p>
    <w:p w14:paraId="62FC9D31" w14:textId="2DF28645" w:rsidR="0095523C" w:rsidRPr="001D6782" w:rsidRDefault="0095523C" w:rsidP="001D6782">
      <w:pPr>
        <w:pStyle w:val="Akapitzlist"/>
        <w:numPr>
          <w:ilvl w:val="1"/>
          <w:numId w:val="18"/>
        </w:numPr>
        <w:tabs>
          <w:tab w:val="left" w:pos="3544"/>
        </w:tabs>
        <w:spacing w:after="0" w:line="240" w:lineRule="auto"/>
        <w:ind w:left="709" w:right="-108"/>
        <w:jc w:val="both"/>
        <w:rPr>
          <w:rFonts w:eastAsia="Times New Roman" w:cstheme="minorHAnsi"/>
          <w:lang w:eastAsia="pl-PL"/>
        </w:rPr>
      </w:pPr>
      <w:r w:rsidRPr="001D6782">
        <w:rPr>
          <w:rFonts w:eastAsia="Times New Roman" w:cstheme="minorHAnsi"/>
          <w:lang w:eastAsia="pl-PL"/>
        </w:rPr>
        <w:t>obniżenia wynagrodzenia,</w:t>
      </w:r>
    </w:p>
    <w:p w14:paraId="102740DD" w14:textId="3A308502" w:rsidR="0095523C" w:rsidRPr="001D6782" w:rsidRDefault="0095523C" w:rsidP="001D6782">
      <w:pPr>
        <w:pStyle w:val="Akapitzlist"/>
        <w:numPr>
          <w:ilvl w:val="1"/>
          <w:numId w:val="18"/>
        </w:numPr>
        <w:tabs>
          <w:tab w:val="left" w:pos="3544"/>
        </w:tabs>
        <w:spacing w:after="0" w:line="240" w:lineRule="auto"/>
        <w:ind w:left="709" w:right="-108"/>
        <w:jc w:val="both"/>
        <w:rPr>
          <w:rFonts w:eastAsia="Times New Roman" w:cstheme="minorHAnsi"/>
          <w:lang w:eastAsia="pl-PL"/>
        </w:rPr>
      </w:pPr>
      <w:r w:rsidRPr="001D6782">
        <w:rPr>
          <w:rFonts w:eastAsia="Times New Roman" w:cstheme="minorHAnsi"/>
          <w:lang w:eastAsia="pl-PL"/>
        </w:rPr>
        <w:t>odstąpienia od umowy, jeżeli zauważono wady uniemożliwiające realizację inwestycji  na podstawie wykonanej dokumentacji projektowej.</w:t>
      </w:r>
    </w:p>
    <w:p w14:paraId="4CF00C84" w14:textId="77777777" w:rsidR="0095523C" w:rsidRPr="005947F7" w:rsidRDefault="0095523C" w:rsidP="0095523C">
      <w:pPr>
        <w:keepNext/>
        <w:spacing w:before="240" w:after="60" w:line="240" w:lineRule="auto"/>
        <w:jc w:val="center"/>
        <w:outlineLvl w:val="2"/>
        <w:rPr>
          <w:rFonts w:eastAsia="Times New Roman" w:cstheme="minorHAnsi"/>
          <w:b/>
          <w:bCs/>
          <w:lang w:eastAsia="pl-PL"/>
        </w:rPr>
      </w:pPr>
      <w:r w:rsidRPr="005947F7">
        <w:rPr>
          <w:rFonts w:eastAsia="Times New Roman" w:cstheme="minorHAnsi"/>
          <w:b/>
          <w:bCs/>
          <w:lang w:eastAsia="pl-PL"/>
        </w:rPr>
        <w:t>§ 14</w:t>
      </w:r>
    </w:p>
    <w:p w14:paraId="1608641B" w14:textId="77777777" w:rsidR="009F18BA" w:rsidRDefault="009F18BA" w:rsidP="0095523C">
      <w:pPr>
        <w:pStyle w:val="Akapitzlist"/>
        <w:numPr>
          <w:ilvl w:val="0"/>
          <w:numId w:val="19"/>
        </w:numPr>
        <w:tabs>
          <w:tab w:val="left" w:pos="3544"/>
        </w:tabs>
        <w:spacing w:after="0" w:line="240" w:lineRule="auto"/>
        <w:ind w:left="426" w:right="-108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</w:t>
      </w:r>
      <w:r w:rsidRPr="009F18BA">
        <w:rPr>
          <w:rFonts w:eastAsia="Times New Roman" w:cstheme="minorHAnsi"/>
          <w:lang w:eastAsia="pl-PL"/>
        </w:rPr>
        <w:t>la skuteczności dokonania zmiany niniejszej umowy, wystarczy zachowanie formy dokumentowej</w:t>
      </w:r>
      <w:r>
        <w:rPr>
          <w:rFonts w:eastAsia="Times New Roman" w:cstheme="minorHAnsi"/>
          <w:lang w:eastAsia="pl-PL"/>
        </w:rPr>
        <w:t>.</w:t>
      </w:r>
    </w:p>
    <w:p w14:paraId="771B314A" w14:textId="69F5CEB8" w:rsidR="001D6782" w:rsidRDefault="0095523C" w:rsidP="0095523C">
      <w:pPr>
        <w:pStyle w:val="Akapitzlist"/>
        <w:numPr>
          <w:ilvl w:val="0"/>
          <w:numId w:val="19"/>
        </w:numPr>
        <w:tabs>
          <w:tab w:val="left" w:pos="3544"/>
        </w:tabs>
        <w:spacing w:after="0" w:line="240" w:lineRule="auto"/>
        <w:ind w:left="426" w:right="-108"/>
        <w:jc w:val="both"/>
        <w:rPr>
          <w:rFonts w:eastAsia="Times New Roman" w:cstheme="minorHAnsi"/>
          <w:lang w:eastAsia="pl-PL"/>
        </w:rPr>
      </w:pPr>
      <w:r w:rsidRPr="001D6782">
        <w:rPr>
          <w:rFonts w:eastAsia="Times New Roman" w:cstheme="minorHAnsi"/>
          <w:lang w:eastAsia="pl-PL"/>
        </w:rPr>
        <w:t>W sprawach nie uregulowanych niniejszą umową mają zastosowanie przepisy Kodeksu cywilnego.</w:t>
      </w:r>
    </w:p>
    <w:p w14:paraId="2E3B4F15" w14:textId="6E1DF959" w:rsidR="0095523C" w:rsidRPr="00FB48F6" w:rsidRDefault="0095523C" w:rsidP="0095523C">
      <w:pPr>
        <w:pStyle w:val="Akapitzlist"/>
        <w:numPr>
          <w:ilvl w:val="0"/>
          <w:numId w:val="19"/>
        </w:numPr>
        <w:tabs>
          <w:tab w:val="left" w:pos="3544"/>
        </w:tabs>
        <w:spacing w:after="0" w:line="240" w:lineRule="auto"/>
        <w:ind w:left="426" w:right="-108"/>
        <w:jc w:val="both"/>
        <w:rPr>
          <w:rFonts w:eastAsia="Times New Roman" w:cstheme="minorHAnsi"/>
          <w:lang w:eastAsia="pl-PL"/>
        </w:rPr>
      </w:pPr>
      <w:r w:rsidRPr="001D6782">
        <w:rPr>
          <w:rFonts w:eastAsia="Times New Roman" w:cstheme="minorHAnsi"/>
          <w:lang w:eastAsia="pl-PL"/>
        </w:rPr>
        <w:t>Spory między stronami, mogące wyniknąć z realizacji umowy, rozstrzygać będzie sąd rzeczowo właściwy dla siedziby Zleceniodawcy.</w:t>
      </w:r>
    </w:p>
    <w:p w14:paraId="3455A97A" w14:textId="77777777" w:rsidR="0095523C" w:rsidRPr="005947F7" w:rsidRDefault="0095523C" w:rsidP="0095523C">
      <w:pPr>
        <w:keepNext/>
        <w:spacing w:before="240" w:after="60" w:line="240" w:lineRule="auto"/>
        <w:jc w:val="center"/>
        <w:outlineLvl w:val="2"/>
        <w:rPr>
          <w:rFonts w:eastAsia="Times New Roman" w:cstheme="minorHAnsi"/>
          <w:b/>
          <w:bCs/>
          <w:lang w:eastAsia="pl-PL"/>
        </w:rPr>
      </w:pPr>
      <w:r w:rsidRPr="005947F7">
        <w:rPr>
          <w:rFonts w:eastAsia="Times New Roman" w:cstheme="minorHAnsi"/>
          <w:b/>
          <w:bCs/>
          <w:lang w:eastAsia="pl-PL"/>
        </w:rPr>
        <w:t>§ 15</w:t>
      </w:r>
    </w:p>
    <w:p w14:paraId="7C69DF9C" w14:textId="45295F47" w:rsidR="0095523C" w:rsidRPr="005947F7" w:rsidRDefault="007317F6" w:rsidP="0095523C">
      <w:pPr>
        <w:tabs>
          <w:tab w:val="left" w:pos="3544"/>
        </w:tabs>
        <w:spacing w:after="0" w:line="240" w:lineRule="auto"/>
        <w:ind w:right="-108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Umowę sporządzono w trzech jednobrzmiących egzemplarzach, z przeznaczeniem: dwa egzemplarze dla Zleceniodawcy i jeden dla egzemplarz dla Zleceniobiorcy.</w:t>
      </w:r>
    </w:p>
    <w:p w14:paraId="04B45664" w14:textId="77777777" w:rsidR="0095523C" w:rsidRPr="005947F7" w:rsidRDefault="0095523C" w:rsidP="0095523C">
      <w:pPr>
        <w:tabs>
          <w:tab w:val="left" w:pos="3544"/>
        </w:tabs>
        <w:spacing w:after="0" w:line="240" w:lineRule="auto"/>
        <w:ind w:right="-108"/>
        <w:jc w:val="both"/>
        <w:rPr>
          <w:rFonts w:eastAsia="Times New Roman" w:cstheme="minorHAnsi"/>
          <w:lang w:eastAsia="pl-PL"/>
        </w:rPr>
      </w:pPr>
    </w:p>
    <w:p w14:paraId="1562FFCA" w14:textId="77777777" w:rsidR="0095523C" w:rsidRPr="005947F7" w:rsidRDefault="0095523C" w:rsidP="0095523C">
      <w:pPr>
        <w:tabs>
          <w:tab w:val="left" w:pos="3544"/>
        </w:tabs>
        <w:spacing w:after="0" w:line="240" w:lineRule="auto"/>
        <w:ind w:right="-108"/>
        <w:jc w:val="center"/>
        <w:rPr>
          <w:rFonts w:eastAsia="Times New Roman" w:cstheme="minorHAnsi"/>
          <w:lang w:eastAsia="pl-PL"/>
        </w:rPr>
      </w:pPr>
      <w:r w:rsidRPr="005947F7">
        <w:rPr>
          <w:rFonts w:eastAsia="Times New Roman" w:cstheme="minorHAnsi"/>
          <w:lang w:eastAsia="pl-PL"/>
        </w:rPr>
        <w:t>PODPISY STRON UMOWY</w:t>
      </w:r>
    </w:p>
    <w:p w14:paraId="11FBAA79" w14:textId="77777777" w:rsidR="0095523C" w:rsidRPr="005947F7" w:rsidRDefault="0095523C" w:rsidP="0095523C">
      <w:pPr>
        <w:tabs>
          <w:tab w:val="left" w:pos="3544"/>
        </w:tabs>
        <w:spacing w:after="0" w:line="240" w:lineRule="auto"/>
        <w:ind w:right="-108"/>
        <w:jc w:val="both"/>
        <w:rPr>
          <w:rFonts w:eastAsia="Times New Roman" w:cstheme="minorHAnsi"/>
          <w:lang w:eastAsia="pl-PL"/>
        </w:rPr>
      </w:pPr>
    </w:p>
    <w:p w14:paraId="0B503E71" w14:textId="458557C7" w:rsidR="0095523C" w:rsidRPr="005947F7" w:rsidRDefault="0095523C" w:rsidP="00902A6D">
      <w:pPr>
        <w:tabs>
          <w:tab w:val="left" w:pos="3544"/>
        </w:tabs>
        <w:spacing w:after="0" w:line="240" w:lineRule="auto"/>
        <w:ind w:right="-108"/>
        <w:jc w:val="both"/>
        <w:rPr>
          <w:rFonts w:eastAsia="Times New Roman" w:cstheme="minorHAnsi"/>
          <w:lang w:eastAsia="pl-PL"/>
        </w:rPr>
      </w:pPr>
      <w:r w:rsidRPr="005947F7">
        <w:rPr>
          <w:rFonts w:eastAsia="Times New Roman" w:cstheme="minorHAnsi"/>
          <w:lang w:eastAsia="pl-PL"/>
        </w:rPr>
        <w:t>ZLECENIODAWCA</w:t>
      </w:r>
      <w:r w:rsidRPr="005947F7">
        <w:rPr>
          <w:rFonts w:eastAsia="Times New Roman" w:cstheme="minorHAnsi"/>
          <w:lang w:eastAsia="pl-PL"/>
        </w:rPr>
        <w:tab/>
      </w:r>
      <w:r w:rsidRPr="005947F7">
        <w:rPr>
          <w:rFonts w:eastAsia="Times New Roman" w:cstheme="minorHAnsi"/>
          <w:lang w:eastAsia="pl-PL"/>
        </w:rPr>
        <w:tab/>
      </w:r>
      <w:r w:rsidRPr="005947F7">
        <w:rPr>
          <w:rFonts w:eastAsia="Times New Roman" w:cstheme="minorHAnsi"/>
          <w:lang w:eastAsia="pl-PL"/>
        </w:rPr>
        <w:tab/>
      </w:r>
      <w:r w:rsidRPr="005947F7">
        <w:rPr>
          <w:rFonts w:eastAsia="Times New Roman" w:cstheme="minorHAnsi"/>
          <w:lang w:eastAsia="pl-PL"/>
        </w:rPr>
        <w:tab/>
      </w:r>
      <w:r w:rsidRPr="005947F7">
        <w:rPr>
          <w:rFonts w:eastAsia="Times New Roman" w:cstheme="minorHAnsi"/>
          <w:lang w:eastAsia="pl-PL"/>
        </w:rPr>
        <w:tab/>
      </w:r>
      <w:r w:rsidRPr="005947F7">
        <w:rPr>
          <w:rFonts w:eastAsia="Times New Roman" w:cstheme="minorHAnsi"/>
          <w:lang w:eastAsia="pl-PL"/>
        </w:rPr>
        <w:tab/>
      </w:r>
      <w:r w:rsidR="00227B5A">
        <w:rPr>
          <w:rFonts w:eastAsia="Times New Roman" w:cstheme="minorHAnsi"/>
          <w:lang w:eastAsia="pl-PL"/>
        </w:rPr>
        <w:t>WYKONAWCA</w:t>
      </w:r>
    </w:p>
    <w:p w14:paraId="20781E43" w14:textId="77777777" w:rsidR="0095523C" w:rsidRPr="005947F7" w:rsidRDefault="0095523C" w:rsidP="0095523C">
      <w:pPr>
        <w:spacing w:after="0" w:line="240" w:lineRule="auto"/>
        <w:rPr>
          <w:rFonts w:eastAsia="Times New Roman" w:cstheme="minorHAnsi"/>
          <w:lang w:eastAsia="pl-PL"/>
        </w:rPr>
      </w:pPr>
    </w:p>
    <w:p w14:paraId="6B08745C" w14:textId="77777777" w:rsidR="00E00A12" w:rsidRPr="005947F7" w:rsidRDefault="00E00A12">
      <w:pPr>
        <w:rPr>
          <w:rFonts w:cstheme="minorHAnsi"/>
        </w:rPr>
      </w:pPr>
    </w:p>
    <w:sectPr w:rsidR="00E00A12" w:rsidRPr="005947F7" w:rsidSect="00FB48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37"/>
      <w:pgMar w:top="851" w:right="1417" w:bottom="568" w:left="12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A4AC9" w14:textId="77777777" w:rsidR="00991884" w:rsidRDefault="00991884" w:rsidP="009316F8">
      <w:pPr>
        <w:spacing w:after="0" w:line="240" w:lineRule="auto"/>
      </w:pPr>
      <w:r>
        <w:separator/>
      </w:r>
    </w:p>
  </w:endnote>
  <w:endnote w:type="continuationSeparator" w:id="0">
    <w:p w14:paraId="42C42B3E" w14:textId="77777777" w:rsidR="00991884" w:rsidRDefault="00991884" w:rsidP="00931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21EBC" w14:textId="77777777" w:rsidR="00902A6D" w:rsidRDefault="00902A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59F70" w14:textId="77777777" w:rsidR="00E60458" w:rsidRPr="00062AB9" w:rsidRDefault="00762AF2" w:rsidP="00E60458">
    <w:pPr>
      <w:pStyle w:val="Stopka"/>
      <w:tabs>
        <w:tab w:val="center" w:pos="4592"/>
      </w:tabs>
      <w:rPr>
        <w:sz w:val="20"/>
        <w:szCs w:val="20"/>
      </w:rPr>
    </w:pPr>
    <w:r>
      <w:rPr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B9576" w14:textId="77777777" w:rsidR="00902A6D" w:rsidRDefault="00902A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5648E" w14:textId="77777777" w:rsidR="00991884" w:rsidRDefault="00991884" w:rsidP="009316F8">
      <w:pPr>
        <w:spacing w:after="0" w:line="240" w:lineRule="auto"/>
      </w:pPr>
      <w:r>
        <w:separator/>
      </w:r>
    </w:p>
  </w:footnote>
  <w:footnote w:type="continuationSeparator" w:id="0">
    <w:p w14:paraId="6B0267E5" w14:textId="77777777" w:rsidR="00991884" w:rsidRDefault="00991884" w:rsidP="00931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5798C" w14:textId="4D7FEA26" w:rsidR="00902A6D" w:rsidRDefault="00902A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08026" w14:textId="3F469E6E" w:rsidR="00902A6D" w:rsidRDefault="00902A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81C1B" w14:textId="4D303577" w:rsidR="00902A6D" w:rsidRDefault="00902A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4C72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</w:rPr>
    </w:lvl>
  </w:abstractNum>
  <w:abstractNum w:abstractNumId="1" w15:restartNumberingAfterBreak="0">
    <w:nsid w:val="0F206CEA"/>
    <w:multiLevelType w:val="hybridMultilevel"/>
    <w:tmpl w:val="5A7EEE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60607"/>
    <w:multiLevelType w:val="hybridMultilevel"/>
    <w:tmpl w:val="B89CCE3C"/>
    <w:lvl w:ilvl="0" w:tplc="4B8455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1D2C03"/>
    <w:multiLevelType w:val="multilevel"/>
    <w:tmpl w:val="589A91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2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453CCF"/>
    <w:multiLevelType w:val="hybridMultilevel"/>
    <w:tmpl w:val="1ADE06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72540"/>
    <w:multiLevelType w:val="hybridMultilevel"/>
    <w:tmpl w:val="8E2231E4"/>
    <w:lvl w:ilvl="0" w:tplc="FFFFFFFF">
      <w:start w:val="1"/>
      <w:numFmt w:val="lowerLetter"/>
      <w:lvlText w:val="%1."/>
      <w:lvlJc w:val="left"/>
      <w:pPr>
        <w:ind w:left="1364" w:hanging="360"/>
      </w:p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ind w:left="2984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3524" w:hanging="360"/>
      </w:pPr>
      <w:rPr>
        <w:rFonts w:asciiTheme="minorHAnsi" w:eastAsiaTheme="minorHAnsi" w:hAnsiTheme="minorHAnsi" w:cstheme="minorBidi"/>
      </w:rPr>
    </w:lvl>
    <w:lvl w:ilvl="4" w:tplc="04150011">
      <w:start w:val="1"/>
      <w:numFmt w:val="decimal"/>
      <w:lvlText w:val="%5)"/>
      <w:lvlJc w:val="left"/>
      <w:pPr>
        <w:ind w:left="720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16240E6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</w:rPr>
    </w:lvl>
  </w:abstractNum>
  <w:abstractNum w:abstractNumId="7" w15:restartNumberingAfterBreak="0">
    <w:nsid w:val="1CD00384"/>
    <w:multiLevelType w:val="hybridMultilevel"/>
    <w:tmpl w:val="8352689A"/>
    <w:lvl w:ilvl="0" w:tplc="1CE00C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94C46"/>
    <w:multiLevelType w:val="multilevel"/>
    <w:tmpl w:val="ABDCAF3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77625CB"/>
    <w:multiLevelType w:val="hybridMultilevel"/>
    <w:tmpl w:val="7DCED4FA"/>
    <w:lvl w:ilvl="0" w:tplc="F7CE1FE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414C87"/>
    <w:multiLevelType w:val="hybridMultilevel"/>
    <w:tmpl w:val="34BEC1CA"/>
    <w:lvl w:ilvl="0" w:tplc="FAAC4444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AF94963"/>
    <w:multiLevelType w:val="hybridMultilevel"/>
    <w:tmpl w:val="1F9052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65F23"/>
    <w:multiLevelType w:val="hybridMultilevel"/>
    <w:tmpl w:val="1C8C8C5C"/>
    <w:lvl w:ilvl="0" w:tplc="1CE00C08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8A7C46D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A164A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</w:rPr>
    </w:lvl>
  </w:abstractNum>
  <w:abstractNum w:abstractNumId="14" w15:restartNumberingAfterBreak="0">
    <w:nsid w:val="359C580F"/>
    <w:multiLevelType w:val="hybridMultilevel"/>
    <w:tmpl w:val="1ABAA08C"/>
    <w:lvl w:ilvl="0" w:tplc="2C16ABE2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5" w15:restartNumberingAfterBreak="0">
    <w:nsid w:val="3BA84DFE"/>
    <w:multiLevelType w:val="hybridMultilevel"/>
    <w:tmpl w:val="70CA92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D7B3F"/>
    <w:multiLevelType w:val="hybridMultilevel"/>
    <w:tmpl w:val="93360C1C"/>
    <w:lvl w:ilvl="0" w:tplc="1CE00C08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12A6C614">
      <w:start w:val="1"/>
      <w:numFmt w:val="decimal"/>
      <w:lvlText w:val="%7."/>
      <w:lvlJc w:val="left"/>
      <w:pPr>
        <w:ind w:left="5040" w:hanging="360"/>
      </w:pPr>
      <w:rPr>
        <w:b w:val="0"/>
        <w:bCs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80FD6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</w:rPr>
    </w:lvl>
  </w:abstractNum>
  <w:abstractNum w:abstractNumId="18" w15:restartNumberingAfterBreak="0">
    <w:nsid w:val="4AB24A3C"/>
    <w:multiLevelType w:val="hybridMultilevel"/>
    <w:tmpl w:val="2B221D60"/>
    <w:lvl w:ilvl="0" w:tplc="4B8455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FE584E"/>
    <w:multiLevelType w:val="hybridMultilevel"/>
    <w:tmpl w:val="E3EEE360"/>
    <w:lvl w:ilvl="0" w:tplc="1CE00C08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003BAE"/>
    <w:multiLevelType w:val="hybridMultilevel"/>
    <w:tmpl w:val="BEB82E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04150017">
      <w:start w:val="1"/>
      <w:numFmt w:val="lowerLetter"/>
      <w:lvlText w:val="%6)"/>
      <w:lvlJc w:val="left"/>
      <w:pPr>
        <w:ind w:left="4500" w:hanging="36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873777"/>
    <w:multiLevelType w:val="multilevel"/>
    <w:tmpl w:val="12382EA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9FC52E0"/>
    <w:multiLevelType w:val="hybridMultilevel"/>
    <w:tmpl w:val="29F86736"/>
    <w:lvl w:ilvl="0" w:tplc="2C16ABE2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5A720562"/>
    <w:multiLevelType w:val="hybridMultilevel"/>
    <w:tmpl w:val="292C0A02"/>
    <w:lvl w:ilvl="0" w:tplc="1CE00C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FA1895"/>
    <w:multiLevelType w:val="hybridMultilevel"/>
    <w:tmpl w:val="BD52720E"/>
    <w:lvl w:ilvl="0" w:tplc="FFFFFFFF">
      <w:start w:val="1"/>
      <w:numFmt w:val="lowerLetter"/>
      <w:lvlText w:val="%1."/>
      <w:lvlJc w:val="left"/>
      <w:pPr>
        <w:ind w:left="1364" w:hanging="360"/>
      </w:p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ind w:left="2984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3524" w:hanging="360"/>
      </w:pPr>
      <w:rPr>
        <w:rFonts w:asciiTheme="minorHAnsi" w:eastAsiaTheme="minorHAnsi" w:hAnsiTheme="minorHAnsi" w:cstheme="minorBidi"/>
      </w:rPr>
    </w:lvl>
    <w:lvl w:ilvl="4" w:tplc="04150011">
      <w:start w:val="1"/>
      <w:numFmt w:val="decimal"/>
      <w:lvlText w:val="%5)"/>
      <w:lvlJc w:val="left"/>
      <w:pPr>
        <w:ind w:left="720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69B501C2"/>
    <w:multiLevelType w:val="hybridMultilevel"/>
    <w:tmpl w:val="1B2A8AEA"/>
    <w:lvl w:ilvl="0" w:tplc="1CE00C08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D65AE94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F387E"/>
    <w:multiLevelType w:val="hybridMultilevel"/>
    <w:tmpl w:val="4E3CBDB0"/>
    <w:lvl w:ilvl="0" w:tplc="1CE00C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2B0FBA"/>
    <w:multiLevelType w:val="multilevel"/>
    <w:tmpl w:val="ABDCAF3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F8A5100"/>
    <w:multiLevelType w:val="hybridMultilevel"/>
    <w:tmpl w:val="33BC13F2"/>
    <w:lvl w:ilvl="0" w:tplc="04150019">
      <w:start w:val="1"/>
      <w:numFmt w:val="lowerLetter"/>
      <w:lvlText w:val="%1."/>
      <w:lvlJc w:val="left"/>
      <w:pPr>
        <w:ind w:left="1364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EE6DFC0">
      <w:start w:val="1"/>
      <w:numFmt w:val="decimal"/>
      <w:lvlText w:val="%3."/>
      <w:lvlJc w:val="left"/>
      <w:pPr>
        <w:ind w:left="2984" w:hanging="360"/>
      </w:pPr>
      <w:rPr>
        <w:rFonts w:hint="default"/>
      </w:rPr>
    </w:lvl>
    <w:lvl w:ilvl="3" w:tplc="8822E0E4">
      <w:start w:val="1"/>
      <w:numFmt w:val="decimal"/>
      <w:lvlText w:val="%4."/>
      <w:lvlJc w:val="left"/>
      <w:pPr>
        <w:ind w:left="3524" w:hanging="360"/>
      </w:pPr>
      <w:rPr>
        <w:rFonts w:asciiTheme="minorHAnsi" w:eastAsiaTheme="minorHAnsi" w:hAnsiTheme="minorHAnsi" w:cstheme="minorBidi"/>
      </w:r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9B50B47A">
      <w:start w:val="1"/>
      <w:numFmt w:val="decimal"/>
      <w:lvlText w:val="%6)"/>
      <w:lvlJc w:val="left"/>
      <w:pPr>
        <w:ind w:left="5144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9" w15:restartNumberingAfterBreak="0">
    <w:nsid w:val="6FF735B6"/>
    <w:multiLevelType w:val="hybridMultilevel"/>
    <w:tmpl w:val="77FED904"/>
    <w:lvl w:ilvl="0" w:tplc="2C16ABE2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0" w15:restartNumberingAfterBreak="0">
    <w:nsid w:val="72DA5928"/>
    <w:multiLevelType w:val="multilevel"/>
    <w:tmpl w:val="51E052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532" w:hanging="39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3278292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6940873">
    <w:abstractNumId w:val="9"/>
  </w:num>
  <w:num w:numId="3" w16cid:durableId="931860831">
    <w:abstractNumId w:val="8"/>
  </w:num>
  <w:num w:numId="4" w16cid:durableId="182939382">
    <w:abstractNumId w:val="13"/>
  </w:num>
  <w:num w:numId="5" w16cid:durableId="154075514">
    <w:abstractNumId w:val="17"/>
  </w:num>
  <w:num w:numId="6" w16cid:durableId="1371611791">
    <w:abstractNumId w:val="3"/>
  </w:num>
  <w:num w:numId="7" w16cid:durableId="520124178">
    <w:abstractNumId w:val="6"/>
  </w:num>
  <w:num w:numId="8" w16cid:durableId="432166150">
    <w:abstractNumId w:val="2"/>
  </w:num>
  <w:num w:numId="9" w16cid:durableId="2047946214">
    <w:abstractNumId w:val="18"/>
  </w:num>
  <w:num w:numId="10" w16cid:durableId="1847287870">
    <w:abstractNumId w:val="21"/>
  </w:num>
  <w:num w:numId="11" w16cid:durableId="349914759">
    <w:abstractNumId w:val="27"/>
  </w:num>
  <w:num w:numId="12" w16cid:durableId="1528254073">
    <w:abstractNumId w:val="0"/>
  </w:num>
  <w:num w:numId="13" w16cid:durableId="1590431374">
    <w:abstractNumId w:val="23"/>
  </w:num>
  <w:num w:numId="14" w16cid:durableId="768934018">
    <w:abstractNumId w:val="26"/>
  </w:num>
  <w:num w:numId="15" w16cid:durableId="7677082">
    <w:abstractNumId w:val="4"/>
  </w:num>
  <w:num w:numId="16" w16cid:durableId="1304192242">
    <w:abstractNumId w:val="15"/>
  </w:num>
  <w:num w:numId="17" w16cid:durableId="1349408894">
    <w:abstractNumId w:val="12"/>
  </w:num>
  <w:num w:numId="18" w16cid:durableId="1138766501">
    <w:abstractNumId w:val="25"/>
  </w:num>
  <w:num w:numId="19" w16cid:durableId="1350183972">
    <w:abstractNumId w:val="7"/>
  </w:num>
  <w:num w:numId="20" w16cid:durableId="827864991">
    <w:abstractNumId w:val="30"/>
  </w:num>
  <w:num w:numId="21" w16cid:durableId="1627931974">
    <w:abstractNumId w:val="10"/>
  </w:num>
  <w:num w:numId="22" w16cid:durableId="1225606389">
    <w:abstractNumId w:val="28"/>
  </w:num>
  <w:num w:numId="23" w16cid:durableId="735981710">
    <w:abstractNumId w:val="22"/>
  </w:num>
  <w:num w:numId="24" w16cid:durableId="1778988757">
    <w:abstractNumId w:val="14"/>
  </w:num>
  <w:num w:numId="25" w16cid:durableId="1012410678">
    <w:abstractNumId w:val="29"/>
  </w:num>
  <w:num w:numId="26" w16cid:durableId="124664408">
    <w:abstractNumId w:val="11"/>
  </w:num>
  <w:num w:numId="27" w16cid:durableId="1927152794">
    <w:abstractNumId w:val="1"/>
  </w:num>
  <w:num w:numId="28" w16cid:durableId="1414938936">
    <w:abstractNumId w:val="5"/>
  </w:num>
  <w:num w:numId="29" w16cid:durableId="1251308530">
    <w:abstractNumId w:val="24"/>
  </w:num>
  <w:num w:numId="30" w16cid:durableId="1587811453">
    <w:abstractNumId w:val="16"/>
  </w:num>
  <w:num w:numId="31" w16cid:durableId="1829322007">
    <w:abstractNumId w:val="19"/>
  </w:num>
  <w:num w:numId="32" w16cid:durableId="100285595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23C"/>
    <w:rsid w:val="00013F55"/>
    <w:rsid w:val="000371C9"/>
    <w:rsid w:val="00075A42"/>
    <w:rsid w:val="000836D1"/>
    <w:rsid w:val="00084310"/>
    <w:rsid w:val="000A65D9"/>
    <w:rsid w:val="000B34E6"/>
    <w:rsid w:val="000F78E3"/>
    <w:rsid w:val="00123231"/>
    <w:rsid w:val="001317AB"/>
    <w:rsid w:val="00141C94"/>
    <w:rsid w:val="001A2B20"/>
    <w:rsid w:val="001D6782"/>
    <w:rsid w:val="001E7659"/>
    <w:rsid w:val="001E7968"/>
    <w:rsid w:val="002006B4"/>
    <w:rsid w:val="00201D30"/>
    <w:rsid w:val="002109BC"/>
    <w:rsid w:val="00227B5A"/>
    <w:rsid w:val="00282C0E"/>
    <w:rsid w:val="003011B1"/>
    <w:rsid w:val="003243C1"/>
    <w:rsid w:val="00375234"/>
    <w:rsid w:val="003A11A1"/>
    <w:rsid w:val="004427E0"/>
    <w:rsid w:val="004649EA"/>
    <w:rsid w:val="004B66F4"/>
    <w:rsid w:val="004C376E"/>
    <w:rsid w:val="0051777B"/>
    <w:rsid w:val="00542907"/>
    <w:rsid w:val="0054533D"/>
    <w:rsid w:val="005514C9"/>
    <w:rsid w:val="005733B8"/>
    <w:rsid w:val="0057773B"/>
    <w:rsid w:val="00584A09"/>
    <w:rsid w:val="005947F7"/>
    <w:rsid w:val="005A6B4B"/>
    <w:rsid w:val="005A6F19"/>
    <w:rsid w:val="00614E25"/>
    <w:rsid w:val="006879B8"/>
    <w:rsid w:val="0069570C"/>
    <w:rsid w:val="006A2F22"/>
    <w:rsid w:val="006B463B"/>
    <w:rsid w:val="006D73D5"/>
    <w:rsid w:val="006E4DDD"/>
    <w:rsid w:val="007317F6"/>
    <w:rsid w:val="00740C9A"/>
    <w:rsid w:val="00762AF2"/>
    <w:rsid w:val="0076453F"/>
    <w:rsid w:val="00782629"/>
    <w:rsid w:val="00787DEA"/>
    <w:rsid w:val="007B0D1A"/>
    <w:rsid w:val="007B587C"/>
    <w:rsid w:val="007C2B3A"/>
    <w:rsid w:val="007E401D"/>
    <w:rsid w:val="007F4FC9"/>
    <w:rsid w:val="00810387"/>
    <w:rsid w:val="00896705"/>
    <w:rsid w:val="008A1F57"/>
    <w:rsid w:val="008B10AE"/>
    <w:rsid w:val="008C3EDA"/>
    <w:rsid w:val="008E2083"/>
    <w:rsid w:val="008F6286"/>
    <w:rsid w:val="00902A6D"/>
    <w:rsid w:val="009316F8"/>
    <w:rsid w:val="0095523C"/>
    <w:rsid w:val="00991884"/>
    <w:rsid w:val="009A3AF7"/>
    <w:rsid w:val="009A4269"/>
    <w:rsid w:val="009A7E9D"/>
    <w:rsid w:val="009D0514"/>
    <w:rsid w:val="009F18BA"/>
    <w:rsid w:val="00A01485"/>
    <w:rsid w:val="00A455D2"/>
    <w:rsid w:val="00A47502"/>
    <w:rsid w:val="00A6212C"/>
    <w:rsid w:val="00A62BE8"/>
    <w:rsid w:val="00A6348A"/>
    <w:rsid w:val="00A76386"/>
    <w:rsid w:val="00AA6B47"/>
    <w:rsid w:val="00AD23C6"/>
    <w:rsid w:val="00AD7ED9"/>
    <w:rsid w:val="00AE2858"/>
    <w:rsid w:val="00B1364E"/>
    <w:rsid w:val="00BC7C99"/>
    <w:rsid w:val="00BF5D9B"/>
    <w:rsid w:val="00C91FD2"/>
    <w:rsid w:val="00C9744E"/>
    <w:rsid w:val="00CB37F4"/>
    <w:rsid w:val="00CC3FF8"/>
    <w:rsid w:val="00CD3763"/>
    <w:rsid w:val="00D42796"/>
    <w:rsid w:val="00D63C94"/>
    <w:rsid w:val="00D7532F"/>
    <w:rsid w:val="00DC25A3"/>
    <w:rsid w:val="00E00A12"/>
    <w:rsid w:val="00E423D6"/>
    <w:rsid w:val="00E67FD8"/>
    <w:rsid w:val="00E87975"/>
    <w:rsid w:val="00F9017B"/>
    <w:rsid w:val="00F93904"/>
    <w:rsid w:val="00FA79C8"/>
    <w:rsid w:val="00FB48F6"/>
    <w:rsid w:val="00FC1868"/>
    <w:rsid w:val="00FE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717681"/>
  <w15:chartTrackingRefBased/>
  <w15:docId w15:val="{D58414B8-C5C1-471A-992C-40F05E316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55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23C"/>
  </w:style>
  <w:style w:type="paragraph" w:styleId="Tekstdymka">
    <w:name w:val="Balloon Text"/>
    <w:basedOn w:val="Normalny"/>
    <w:link w:val="TekstdymkaZnak"/>
    <w:uiPriority w:val="99"/>
    <w:semiHidden/>
    <w:unhideWhenUsed/>
    <w:rsid w:val="00A45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5D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31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16F8"/>
  </w:style>
  <w:style w:type="paragraph" w:styleId="Akapitzlist">
    <w:name w:val="List Paragraph"/>
    <w:basedOn w:val="Normalny"/>
    <w:uiPriority w:val="34"/>
    <w:qFormat/>
    <w:rsid w:val="00594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8</Pages>
  <Words>3751</Words>
  <Characters>22510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Traczyk</dc:creator>
  <cp:keywords/>
  <dc:description/>
  <cp:lastModifiedBy>Ewa Blin</cp:lastModifiedBy>
  <cp:revision>33</cp:revision>
  <cp:lastPrinted>2022-02-11T11:01:00Z</cp:lastPrinted>
  <dcterms:created xsi:type="dcterms:W3CDTF">2020-10-29T13:07:00Z</dcterms:created>
  <dcterms:modified xsi:type="dcterms:W3CDTF">2022-12-21T12:23:00Z</dcterms:modified>
</cp:coreProperties>
</file>