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42" w:rsidRDefault="00176F9A" w:rsidP="00503442">
      <w:pPr>
        <w:spacing w:after="0" w:line="240" w:lineRule="auto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OZ.0701.1.2021AT</w:t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="009A3BEE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="009A3BEE">
        <w:rPr>
          <w:rFonts w:cstheme="minorHAnsi"/>
          <w:sz w:val="24"/>
          <w:szCs w:val="24"/>
        </w:rPr>
        <w:tab/>
      </w:r>
      <w:r w:rsidR="008023B3">
        <w:rPr>
          <w:rFonts w:cstheme="minorHAnsi"/>
          <w:b/>
          <w:sz w:val="24"/>
          <w:szCs w:val="24"/>
        </w:rPr>
        <w:t>Załącznik nr 2</w:t>
      </w:r>
      <w:r w:rsidRPr="009A3BEE">
        <w:rPr>
          <w:rFonts w:cstheme="minorHAnsi"/>
          <w:b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  <w:r w:rsidRPr="00176F9A">
        <w:rPr>
          <w:rFonts w:cstheme="minorHAnsi"/>
          <w:sz w:val="24"/>
          <w:szCs w:val="24"/>
        </w:rPr>
        <w:tab/>
      </w:r>
    </w:p>
    <w:p w:rsidR="00503442" w:rsidRDefault="00176F9A" w:rsidP="00503442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Kwidzyńskie Centrum Kultury</w:t>
      </w:r>
    </w:p>
    <w:p w:rsidR="00503442" w:rsidRDefault="00176F9A" w:rsidP="00503442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ul. 11 Listopada 13</w:t>
      </w:r>
    </w:p>
    <w:p w:rsidR="00176F9A" w:rsidRPr="00176F9A" w:rsidRDefault="00176F9A" w:rsidP="00503442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82-500 Kwidzyn</w:t>
      </w:r>
    </w:p>
    <w:p w:rsidR="00503442" w:rsidRDefault="00503442" w:rsidP="00176F9A">
      <w:pPr>
        <w:spacing w:after="316" w:line="260" w:lineRule="auto"/>
        <w:ind w:left="39" w:hanging="10"/>
        <w:jc w:val="center"/>
        <w:rPr>
          <w:rFonts w:cstheme="minorHAnsi"/>
          <w:b/>
          <w:sz w:val="24"/>
          <w:szCs w:val="24"/>
        </w:rPr>
      </w:pPr>
    </w:p>
    <w:p w:rsidR="00176F9A" w:rsidRPr="009A3BEE" w:rsidRDefault="00176F9A" w:rsidP="00176F9A">
      <w:pPr>
        <w:spacing w:after="316" w:line="260" w:lineRule="auto"/>
        <w:ind w:left="39" w:hanging="10"/>
        <w:jc w:val="center"/>
        <w:rPr>
          <w:rFonts w:cstheme="minorHAnsi"/>
          <w:b/>
          <w:sz w:val="24"/>
          <w:szCs w:val="24"/>
        </w:rPr>
      </w:pPr>
      <w:r w:rsidRPr="009A3BEE">
        <w:rPr>
          <w:rFonts w:cstheme="minorHAnsi"/>
          <w:b/>
          <w:sz w:val="24"/>
          <w:szCs w:val="24"/>
        </w:rPr>
        <w:t>OŚWIADCZENIE O BRAKU POWIĄZAŃ KAPITAŁOWYCH LUB OSOBOWYCH</w:t>
      </w:r>
    </w:p>
    <w:p w:rsidR="00503442" w:rsidRPr="00E211A5" w:rsidRDefault="00503442" w:rsidP="000E7702">
      <w:pPr>
        <w:spacing w:after="0" w:line="240" w:lineRule="auto"/>
        <w:ind w:right="47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211A5">
        <w:rPr>
          <w:rFonts w:cstheme="minorHAnsi"/>
          <w:b/>
          <w:sz w:val="24"/>
          <w:szCs w:val="24"/>
        </w:rPr>
        <w:t xml:space="preserve">zakup i dostawa </w:t>
      </w:r>
      <w:r w:rsidR="00E211A5" w:rsidRPr="00E211A5">
        <w:rPr>
          <w:rFonts w:cstheme="minorHAnsi"/>
          <w:b/>
          <w:sz w:val="24"/>
          <w:szCs w:val="24"/>
        </w:rPr>
        <w:t>2 szt</w:t>
      </w:r>
      <w:r w:rsidR="00E211A5">
        <w:rPr>
          <w:rFonts w:cstheme="minorHAnsi"/>
          <w:b/>
          <w:sz w:val="24"/>
          <w:szCs w:val="24"/>
        </w:rPr>
        <w:t>.</w:t>
      </w:r>
      <w:r w:rsidR="00E211A5" w:rsidRPr="00E211A5">
        <w:rPr>
          <w:rFonts w:cstheme="minorHAnsi"/>
          <w:b/>
          <w:sz w:val="24"/>
          <w:szCs w:val="24"/>
        </w:rPr>
        <w:t xml:space="preserve"> kamer cyfrowych SONY HXR-NX80 4K</w:t>
      </w:r>
    </w:p>
    <w:p w:rsidR="00503442" w:rsidRPr="00503442" w:rsidRDefault="00503442" w:rsidP="00503442">
      <w:pPr>
        <w:spacing w:after="123" w:line="223" w:lineRule="auto"/>
        <w:ind w:left="7" w:firstLine="4"/>
        <w:jc w:val="both"/>
        <w:rPr>
          <w:rFonts w:cstheme="minorHAnsi"/>
          <w:b/>
          <w:sz w:val="24"/>
          <w:szCs w:val="24"/>
        </w:rPr>
      </w:pPr>
    </w:p>
    <w:p w:rsidR="00176F9A" w:rsidRPr="00176F9A" w:rsidRDefault="007F6E8A" w:rsidP="00503442">
      <w:pPr>
        <w:spacing w:after="123" w:line="223" w:lineRule="auto"/>
        <w:ind w:left="7" w:firstLine="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Oświadczamy, że nie jesteśmy powiązani z </w:t>
      </w:r>
      <w:r>
        <w:rPr>
          <w:rFonts w:cstheme="minorHAnsi"/>
          <w:sz w:val="24"/>
          <w:szCs w:val="24"/>
        </w:rPr>
        <w:t>Z</w:t>
      </w:r>
      <w:r w:rsidR="00176F9A" w:rsidRPr="00176F9A">
        <w:rPr>
          <w:rFonts w:cstheme="minorHAnsi"/>
          <w:sz w:val="24"/>
          <w:szCs w:val="24"/>
        </w:rPr>
        <w:t>amawiającym osobowo lub kapitałowo. Zamówienie realizowane jest w ramach projektu pn. 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176F9A" w:rsidRPr="00176F9A" w:rsidRDefault="00176F9A" w:rsidP="00176F9A">
      <w:pPr>
        <w:spacing w:after="123" w:line="223" w:lineRule="auto"/>
        <w:ind w:left="7" w:firstLine="4"/>
        <w:jc w:val="both"/>
        <w:rPr>
          <w:rFonts w:cstheme="minorHAnsi"/>
          <w:sz w:val="24"/>
          <w:szCs w:val="24"/>
        </w:rPr>
      </w:pPr>
    </w:p>
    <w:p w:rsidR="00176F9A" w:rsidRPr="00176F9A" w:rsidRDefault="00176F9A" w:rsidP="00176F9A">
      <w:pPr>
        <w:spacing w:after="0" w:line="223" w:lineRule="auto"/>
        <w:ind w:left="7" w:firstLine="4"/>
        <w:jc w:val="both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76F9A" w:rsidRPr="00176F9A" w:rsidRDefault="00176F9A" w:rsidP="00176F9A">
      <w:pPr>
        <w:numPr>
          <w:ilvl w:val="0"/>
          <w:numId w:val="9"/>
        </w:numPr>
        <w:spacing w:after="33" w:line="223" w:lineRule="auto"/>
        <w:ind w:hanging="375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176F9A" w:rsidRPr="00176F9A" w:rsidRDefault="00176F9A" w:rsidP="00176F9A">
      <w:pPr>
        <w:numPr>
          <w:ilvl w:val="0"/>
          <w:numId w:val="9"/>
        </w:numPr>
        <w:spacing w:after="0" w:line="265" w:lineRule="auto"/>
        <w:ind w:hanging="375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posiadaniu co najmniej 10% udziałów lub akcji,</w:t>
      </w:r>
    </w:p>
    <w:p w:rsidR="00176F9A" w:rsidRPr="00176F9A" w:rsidRDefault="00176F9A" w:rsidP="00176F9A">
      <w:pPr>
        <w:numPr>
          <w:ilvl w:val="0"/>
          <w:numId w:val="9"/>
        </w:numPr>
        <w:spacing w:after="0"/>
        <w:ind w:hanging="375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176F9A" w:rsidRPr="00176F9A" w:rsidRDefault="00176F9A" w:rsidP="00176F9A">
      <w:pPr>
        <w:numPr>
          <w:ilvl w:val="0"/>
          <w:numId w:val="9"/>
        </w:numPr>
        <w:spacing w:after="13" w:line="231" w:lineRule="auto"/>
        <w:ind w:hanging="375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76F9A" w:rsidRPr="00176F9A" w:rsidRDefault="00176F9A" w:rsidP="00176F9A">
      <w:pPr>
        <w:spacing w:after="610" w:line="265" w:lineRule="auto"/>
        <w:ind w:left="17" w:hanging="10"/>
        <w:rPr>
          <w:rFonts w:cstheme="minorHAnsi"/>
          <w:sz w:val="24"/>
          <w:szCs w:val="24"/>
        </w:rPr>
      </w:pPr>
      <w:r w:rsidRPr="00176F9A">
        <w:rPr>
          <w:rFonts w:cstheme="minorHAnsi"/>
          <w:sz w:val="24"/>
          <w:szCs w:val="24"/>
        </w:rPr>
        <w:t xml:space="preserve">Nadto oświadczam, że </w:t>
      </w:r>
      <w:r w:rsidR="00873829">
        <w:rPr>
          <w:rFonts w:cstheme="minorHAnsi"/>
          <w:sz w:val="24"/>
          <w:szCs w:val="24"/>
        </w:rPr>
        <w:t>znana mi jest treść z art. 297 §</w:t>
      </w:r>
      <w:r w:rsidRPr="00176F9A">
        <w:rPr>
          <w:rFonts w:cstheme="minorHAnsi"/>
          <w:sz w:val="24"/>
          <w:szCs w:val="24"/>
        </w:rPr>
        <w:t xml:space="preserve"> 1 kodeksu karnego</w:t>
      </w:r>
      <w:r w:rsidR="00873829">
        <w:rPr>
          <w:rFonts w:cstheme="minorHAnsi"/>
          <w:sz w:val="24"/>
          <w:szCs w:val="24"/>
        </w:rPr>
        <w:t>*</w:t>
      </w:r>
      <w:r w:rsidRPr="00176F9A">
        <w:rPr>
          <w:rFonts w:cstheme="minorHAnsi"/>
          <w:sz w:val="24"/>
          <w:szCs w:val="24"/>
        </w:rPr>
        <w:t>.</w:t>
      </w:r>
    </w:p>
    <w:p w:rsidR="00176F9A" w:rsidRDefault="00503442" w:rsidP="00503442">
      <w:pPr>
        <w:spacing w:after="94"/>
        <w:ind w:left="5698"/>
        <w:rPr>
          <w:rFonts w:eastAsia="Times New Roman" w:cstheme="minorHAnsi"/>
          <w:sz w:val="24"/>
          <w:szCs w:val="24"/>
        </w:rPr>
      </w:pPr>
      <w:r w:rsidRPr="00176F9A">
        <w:rPr>
          <w:rFonts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AAFEEF" wp14:editId="5002E413">
                <wp:simplePos x="0" y="0"/>
                <wp:positionH relativeFrom="column">
                  <wp:posOffset>3643630</wp:posOffset>
                </wp:positionH>
                <wp:positionV relativeFrom="paragraph">
                  <wp:posOffset>6985</wp:posOffset>
                </wp:positionV>
                <wp:extent cx="1952625" cy="13335"/>
                <wp:effectExtent l="0" t="0" r="28575" b="24765"/>
                <wp:wrapNone/>
                <wp:docPr id="4946" name="Group 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3335"/>
                          <a:chOff x="0" y="0"/>
                          <a:chExt cx="1953163" cy="13716"/>
                        </a:xfrm>
                      </wpg:grpSpPr>
                      <wps:wsp>
                        <wps:cNvPr id="4945" name="Shape 4945"/>
                        <wps:cNvSpPr/>
                        <wps:spPr>
                          <a:xfrm>
                            <a:off x="0" y="0"/>
                            <a:ext cx="195316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63" h="13716">
                                <a:moveTo>
                                  <a:pt x="0" y="6858"/>
                                </a:moveTo>
                                <a:lnTo>
                                  <a:pt x="195316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8AC70" id="Group 4946" o:spid="_x0000_s1026" style="position:absolute;margin-left:286.9pt;margin-top:.55pt;width:153.75pt;height:1.05pt;z-index:251658240" coordsize="1953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bjYgIAAM4FAAAOAAAAZHJzL2Uyb0RvYy54bWykVMlu2zAQvRfoPxC815LsWHUEyzk0rS9F&#10;GyTpBzAUtQAUSZC0Zf99h6PNdYAUTX2Qh+Qs770hZ3t3aiU5CusarXKaLGJKhOK6aFSV01/P3z5t&#10;KHGeqYJJrUROz8LRu93HD9vOZGKpay0LYQkkUS7rTE5r700WRY7XomVuoY1QcFhq2zIPS1tFhWUd&#10;ZG9ltIzjNOq0LYzVXDgHu/f9Id1h/rIU3P8sSyc8kTkFbB6/Fr8v4RvttiyrLDN1wwcY7B0oWtYo&#10;KDqlumeekYNtXqVqG26106VfcN1GuiwbLpADsEniKzZ7qw8GuVRZV5lJJpD2Sqd3p+U/jg+WNEVO&#10;b25vUkoUa6FLWJjgDgjUmSoDv701T+bBDhtVvwqcT6Vtwz+wISeU9jxJK06ecNhMbtfLdLmmhMNZ&#10;slqt1r30vIb+vIri9dc5bpWkqzHuc5KGuGgsGgVsE5TOwCVys07u/3R6qpkRKL8L/GedgEavE3oE&#10;nZBNKA9+k0guc6DXPyj0FlOW8YPze6FRanb87nx/d4vRYvVo8ZMaTQsv4M27b5gPcQFlMEmHveqR&#10;1KFVQfJw2uqjeNbo5+eGpZv1ZujI7CDVpSO0vk8Hnb9w752gk6EstnSCApuXZKVCVIiEcAZTopTM&#10;96AaD+NDNi0gjcNvwCIVZAz96DuAlj9LEeBL9ShKuPLhVmISZ6uXL9KSIwtD4s804BpiykbKKSr+&#10;S9TgHOIEjqDrSD4U7OcQvGaYTOM0Au5TEFbWyk/xCmYoMrwgFMwXXZzxZSJneALIHocGKjsMuDCV&#10;LtfoNY/h3W8AAAD//wMAUEsDBBQABgAIAAAAIQBqhEjv3QAAAAcBAAAPAAAAZHJzL2Rvd25yZXYu&#10;eG1sTI7BSsNAFEX3gv8wPMGdnUxDNcRMSinqqgi2grh7zbwmoZk3ITNN0r93XOnyci73nmI9206M&#10;NPjWsQa1SEAQV860XGv4PLw+ZCB8QDbYOSYNV/KwLm9vCsyNm/iDxn2oRRxhn6OGJoQ+l9JXDVn0&#10;C9cTR3Zyg8UQ41BLM+AUx20nl0nyKC22HB8a7GnbUHXeX6yGtwmnTapext35tL1+H1bvXztFWt/f&#10;zZtnEIHm8FeGX/2oDmV0OroLGy86DaunNKqHCBSIyLNMpSCOGtIlyLKQ//3LHwAAAP//AwBQSwEC&#10;LQAUAAYACAAAACEAtoM4kv4AAADhAQAAEwAAAAAAAAAAAAAAAAAAAAAAW0NvbnRlbnRfVHlwZXNd&#10;LnhtbFBLAQItABQABgAIAAAAIQA4/SH/1gAAAJQBAAALAAAAAAAAAAAAAAAAAC8BAABfcmVscy8u&#10;cmVsc1BLAQItABQABgAIAAAAIQAJE5bjYgIAAM4FAAAOAAAAAAAAAAAAAAAAAC4CAABkcnMvZTJv&#10;RG9jLnhtbFBLAQItABQABgAIAAAAIQBqhEjv3QAAAAcBAAAPAAAAAAAAAAAAAAAAALwEAABkcnMv&#10;ZG93bnJldi54bWxQSwUGAAAAAAQABADzAAAAxgUAAAAA&#10;">
                <v:shape id="Shape 4945" o:spid="_x0000_s1027" style="position:absolute;width:19531;height:137;visibility:visible;mso-wrap-style:square;v-text-anchor:top" coordsize="195316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NuxwAAAN0AAAAPAAAAZHJzL2Rvd25yZXYueG1sRI9Pa8JA&#10;FMTvBb/D8oTe6sbinzZ1FSkEgpdSW9PrI/uSDWbfhuxWo5++WxA8DjPzG2a1GWwrTtT7xrGC6SQB&#10;QVw63XCt4Psre3oB4QOyxtYxKbiQh8169LDCVLszf9JpH2oRIexTVGBC6FIpfWnIop+4jjh6lest&#10;hij7WuoezxFuW/mcJAtpseG4YLCjd0Plcf9rFVyLJeW77SH7yefLrDLWHi4fhVKP42H7BiLQEO7h&#10;WzvXCmavszn8v4lPQK7/AAAA//8DAFBLAQItABQABgAIAAAAIQDb4fbL7gAAAIUBAAATAAAAAAAA&#10;AAAAAAAAAAAAAABbQ29udGVudF9UeXBlc10ueG1sUEsBAi0AFAAGAAgAAAAhAFr0LFu/AAAAFQEA&#10;AAsAAAAAAAAAAAAAAAAAHwEAAF9yZWxzLy5yZWxzUEsBAi0AFAAGAAgAAAAhAFV2c27HAAAA3QAA&#10;AA8AAAAAAAAAAAAAAAAABwIAAGRycy9kb3ducmV2LnhtbFBLBQYAAAAAAwADALcAAAD7AgAAAAA=&#10;" path="m,6858r1953163,e" filled="f" strokeweight="1.08pt">
                  <v:stroke miterlimit="1" joinstyle="miter"/>
                  <v:path arrowok="t" textboxrect="0,0,1953163,13716"/>
                </v:shape>
              </v:group>
            </w:pict>
          </mc:Fallback>
        </mc:AlternateContent>
      </w:r>
      <w:r w:rsidR="00176F9A" w:rsidRPr="00176F9A">
        <w:rPr>
          <w:rFonts w:eastAsia="Times New Roman" w:cstheme="minorHAnsi"/>
          <w:sz w:val="24"/>
          <w:szCs w:val="24"/>
        </w:rPr>
        <w:t>(pieczęć i podpis Wykonawcy)</w:t>
      </w:r>
    </w:p>
    <w:p w:rsidR="00873829" w:rsidRDefault="00873829" w:rsidP="00503442">
      <w:pPr>
        <w:spacing w:after="4"/>
        <w:ind w:right="71"/>
        <w:jc w:val="both"/>
        <w:rPr>
          <w:sz w:val="18"/>
        </w:rPr>
      </w:pPr>
    </w:p>
    <w:sectPr w:rsidR="00873829" w:rsidSect="00C56C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47" w:rsidRDefault="008E7147" w:rsidP="00C84722">
      <w:pPr>
        <w:spacing w:after="0" w:line="240" w:lineRule="auto"/>
      </w:pPr>
      <w:r>
        <w:separator/>
      </w:r>
    </w:p>
  </w:endnote>
  <w:end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font28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42" w:rsidRPr="00503442" w:rsidRDefault="00503442" w:rsidP="00503442">
    <w:pPr>
      <w:spacing w:after="4"/>
      <w:ind w:left="-5" w:right="71" w:hanging="10"/>
      <w:jc w:val="both"/>
      <w:rPr>
        <w:sz w:val="16"/>
        <w:szCs w:val="16"/>
      </w:rPr>
    </w:pPr>
    <w:r w:rsidRPr="00503442">
      <w:rPr>
        <w:sz w:val="16"/>
        <w:szCs w:val="16"/>
      </w:rPr>
      <w:t>*Art. 297 § 1 kodeksu karnego:</w:t>
    </w:r>
  </w:p>
  <w:p w:rsidR="00503442" w:rsidRPr="00503442" w:rsidRDefault="00503442" w:rsidP="00503442">
    <w:pPr>
      <w:spacing w:after="0"/>
      <w:ind w:left="267" w:right="74" w:hanging="284"/>
      <w:jc w:val="both"/>
      <w:rPr>
        <w:sz w:val="16"/>
        <w:szCs w:val="16"/>
      </w:rPr>
    </w:pPr>
    <w:r w:rsidRPr="00503442">
      <w:rPr>
        <w:sz w:val="16"/>
        <w:szCs w:val="16"/>
      </w:rPr>
      <w:t>„Art. 297 § 1. Kto, w celu uzyskania dla siebie lub kogo innego (...) organu lub instytucji dysponujących środkami publicznymi — (...) zamówienia publicznego, przedkłada podrobiony, przerobiony, poświadczający nieprawdę albo nierzetelny dokument albo nierzetelne, pisemne oświadczenie dotyczące okoliczności o istotnym znaczeniu dla uzyskania zamówienia, podlega karze pozbawienia wolności od 3 miesięcy do lat 5</w:t>
    </w:r>
  </w:p>
  <w:p w:rsidR="00503442" w:rsidRDefault="00503442">
    <w:pPr>
      <w:pStyle w:val="Stopka"/>
    </w:pPr>
  </w:p>
  <w:p w:rsidR="005655C2" w:rsidRDefault="005655C2" w:rsidP="3C3D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47" w:rsidRDefault="008E7147" w:rsidP="00C84722">
      <w:pPr>
        <w:spacing w:after="0" w:line="240" w:lineRule="auto"/>
      </w:pPr>
      <w:r>
        <w:separator/>
      </w:r>
    </w:p>
  </w:footnote>
  <w:foot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C2" w:rsidRDefault="00565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-53084</wp:posOffset>
          </wp:positionH>
          <wp:positionV relativeFrom="paragraph">
            <wp:posOffset>-40816</wp:posOffset>
          </wp:positionV>
          <wp:extent cx="57492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7"/>
    <w:multiLevelType w:val="multilevel"/>
    <w:tmpl w:val="00000017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4624975"/>
    <w:multiLevelType w:val="hybridMultilevel"/>
    <w:tmpl w:val="AB568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908C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50BCC"/>
    <w:multiLevelType w:val="hybridMultilevel"/>
    <w:tmpl w:val="266E8EB0"/>
    <w:lvl w:ilvl="0" w:tplc="951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A37CC"/>
    <w:multiLevelType w:val="hybridMultilevel"/>
    <w:tmpl w:val="844CDD4C"/>
    <w:lvl w:ilvl="0" w:tplc="6AEE85CA">
      <w:start w:val="1"/>
      <w:numFmt w:val="lowerLetter"/>
      <w:lvlText w:val="%1)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7C34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0F8DE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CC88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2368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45BC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CB1B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022DE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C9AA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14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86"/>
    <w:rsid w:val="00025D25"/>
    <w:rsid w:val="0002658D"/>
    <w:rsid w:val="00052F54"/>
    <w:rsid w:val="00054BBC"/>
    <w:rsid w:val="0008552A"/>
    <w:rsid w:val="0008675C"/>
    <w:rsid w:val="00086FEA"/>
    <w:rsid w:val="00097C34"/>
    <w:rsid w:val="000A3858"/>
    <w:rsid w:val="000A3DC1"/>
    <w:rsid w:val="000A725B"/>
    <w:rsid w:val="000B6576"/>
    <w:rsid w:val="000C7EE7"/>
    <w:rsid w:val="000D0971"/>
    <w:rsid w:val="000D28EF"/>
    <w:rsid w:val="000E4B2C"/>
    <w:rsid w:val="000E73BB"/>
    <w:rsid w:val="000E7702"/>
    <w:rsid w:val="000F25E5"/>
    <w:rsid w:val="000F757D"/>
    <w:rsid w:val="001255C6"/>
    <w:rsid w:val="0013585A"/>
    <w:rsid w:val="00145A29"/>
    <w:rsid w:val="00146742"/>
    <w:rsid w:val="0016780D"/>
    <w:rsid w:val="00176F9A"/>
    <w:rsid w:val="00185A30"/>
    <w:rsid w:val="001C027F"/>
    <w:rsid w:val="001C4AD7"/>
    <w:rsid w:val="001D263A"/>
    <w:rsid w:val="002068C8"/>
    <w:rsid w:val="00214540"/>
    <w:rsid w:val="002407EF"/>
    <w:rsid w:val="00262679"/>
    <w:rsid w:val="00266D8C"/>
    <w:rsid w:val="00281D27"/>
    <w:rsid w:val="00283443"/>
    <w:rsid w:val="0029418B"/>
    <w:rsid w:val="002A3D10"/>
    <w:rsid w:val="002B3701"/>
    <w:rsid w:val="002B570B"/>
    <w:rsid w:val="002B7F72"/>
    <w:rsid w:val="002C0373"/>
    <w:rsid w:val="002E614C"/>
    <w:rsid w:val="002F3624"/>
    <w:rsid w:val="002F46D7"/>
    <w:rsid w:val="00321042"/>
    <w:rsid w:val="003247D8"/>
    <w:rsid w:val="00325BDC"/>
    <w:rsid w:val="003261F3"/>
    <w:rsid w:val="00330982"/>
    <w:rsid w:val="003430FB"/>
    <w:rsid w:val="003532CB"/>
    <w:rsid w:val="003617A7"/>
    <w:rsid w:val="0038195E"/>
    <w:rsid w:val="00387F3A"/>
    <w:rsid w:val="003917D9"/>
    <w:rsid w:val="00393816"/>
    <w:rsid w:val="003A1FC1"/>
    <w:rsid w:val="003A3DD8"/>
    <w:rsid w:val="003B171C"/>
    <w:rsid w:val="003C2291"/>
    <w:rsid w:val="003D2096"/>
    <w:rsid w:val="003E3534"/>
    <w:rsid w:val="003F0B0C"/>
    <w:rsid w:val="004166F7"/>
    <w:rsid w:val="0045387D"/>
    <w:rsid w:val="0046506D"/>
    <w:rsid w:val="00476146"/>
    <w:rsid w:val="004B156E"/>
    <w:rsid w:val="004C032F"/>
    <w:rsid w:val="004F42F5"/>
    <w:rsid w:val="004F5201"/>
    <w:rsid w:val="00503442"/>
    <w:rsid w:val="00510B1A"/>
    <w:rsid w:val="0055046F"/>
    <w:rsid w:val="005551B5"/>
    <w:rsid w:val="00562551"/>
    <w:rsid w:val="005655C2"/>
    <w:rsid w:val="0058595F"/>
    <w:rsid w:val="00592BED"/>
    <w:rsid w:val="005A0664"/>
    <w:rsid w:val="005B3223"/>
    <w:rsid w:val="005D0D8B"/>
    <w:rsid w:val="005E6F72"/>
    <w:rsid w:val="005E7199"/>
    <w:rsid w:val="005F2542"/>
    <w:rsid w:val="00606CC2"/>
    <w:rsid w:val="00611279"/>
    <w:rsid w:val="00616E42"/>
    <w:rsid w:val="00620831"/>
    <w:rsid w:val="00621639"/>
    <w:rsid w:val="00621CC5"/>
    <w:rsid w:val="00625235"/>
    <w:rsid w:val="00660F45"/>
    <w:rsid w:val="00663167"/>
    <w:rsid w:val="00664129"/>
    <w:rsid w:val="0066603E"/>
    <w:rsid w:val="006814AB"/>
    <w:rsid w:val="006B4FCC"/>
    <w:rsid w:val="006D0100"/>
    <w:rsid w:val="0071654F"/>
    <w:rsid w:val="0072413E"/>
    <w:rsid w:val="00747F01"/>
    <w:rsid w:val="0075469D"/>
    <w:rsid w:val="007669FC"/>
    <w:rsid w:val="007737EF"/>
    <w:rsid w:val="00786031"/>
    <w:rsid w:val="00786B82"/>
    <w:rsid w:val="00787268"/>
    <w:rsid w:val="0078739B"/>
    <w:rsid w:val="007A4147"/>
    <w:rsid w:val="007B2608"/>
    <w:rsid w:val="007B4998"/>
    <w:rsid w:val="007B5355"/>
    <w:rsid w:val="007C0A52"/>
    <w:rsid w:val="007D28A9"/>
    <w:rsid w:val="007D44D2"/>
    <w:rsid w:val="007F2DED"/>
    <w:rsid w:val="007F6E8A"/>
    <w:rsid w:val="008023B3"/>
    <w:rsid w:val="00804176"/>
    <w:rsid w:val="00804B7F"/>
    <w:rsid w:val="00821985"/>
    <w:rsid w:val="00823405"/>
    <w:rsid w:val="008260B0"/>
    <w:rsid w:val="008312A5"/>
    <w:rsid w:val="0083262B"/>
    <w:rsid w:val="0084127A"/>
    <w:rsid w:val="00854E04"/>
    <w:rsid w:val="008550FC"/>
    <w:rsid w:val="00871194"/>
    <w:rsid w:val="00873829"/>
    <w:rsid w:val="008B0125"/>
    <w:rsid w:val="008D5C02"/>
    <w:rsid w:val="008D668E"/>
    <w:rsid w:val="008D70A4"/>
    <w:rsid w:val="008E7147"/>
    <w:rsid w:val="00910F05"/>
    <w:rsid w:val="009500EC"/>
    <w:rsid w:val="00967D5D"/>
    <w:rsid w:val="00967F83"/>
    <w:rsid w:val="00992760"/>
    <w:rsid w:val="0099608A"/>
    <w:rsid w:val="009A3BEE"/>
    <w:rsid w:val="009A6314"/>
    <w:rsid w:val="009B2286"/>
    <w:rsid w:val="009B5C98"/>
    <w:rsid w:val="009B6DD4"/>
    <w:rsid w:val="009D2C3D"/>
    <w:rsid w:val="009D30EC"/>
    <w:rsid w:val="009D5A4E"/>
    <w:rsid w:val="009E6CC8"/>
    <w:rsid w:val="00A00405"/>
    <w:rsid w:val="00A21005"/>
    <w:rsid w:val="00A24D97"/>
    <w:rsid w:val="00A30A7B"/>
    <w:rsid w:val="00A322F3"/>
    <w:rsid w:val="00A437B5"/>
    <w:rsid w:val="00A51408"/>
    <w:rsid w:val="00A82A3B"/>
    <w:rsid w:val="00A905B2"/>
    <w:rsid w:val="00AA44EC"/>
    <w:rsid w:val="00AC7840"/>
    <w:rsid w:val="00AD57DB"/>
    <w:rsid w:val="00B0767E"/>
    <w:rsid w:val="00B13F26"/>
    <w:rsid w:val="00B144E7"/>
    <w:rsid w:val="00B14A6F"/>
    <w:rsid w:val="00B15949"/>
    <w:rsid w:val="00B30E0E"/>
    <w:rsid w:val="00B336B6"/>
    <w:rsid w:val="00B4049F"/>
    <w:rsid w:val="00B4796E"/>
    <w:rsid w:val="00B6108A"/>
    <w:rsid w:val="00B65E9C"/>
    <w:rsid w:val="00B766DF"/>
    <w:rsid w:val="00B8353F"/>
    <w:rsid w:val="00B869FC"/>
    <w:rsid w:val="00B97B35"/>
    <w:rsid w:val="00BA458C"/>
    <w:rsid w:val="00BC6A7B"/>
    <w:rsid w:val="00BE308B"/>
    <w:rsid w:val="00BF5904"/>
    <w:rsid w:val="00C0585D"/>
    <w:rsid w:val="00C150DD"/>
    <w:rsid w:val="00C16456"/>
    <w:rsid w:val="00C17C6B"/>
    <w:rsid w:val="00C2401F"/>
    <w:rsid w:val="00C31DD0"/>
    <w:rsid w:val="00C42BA1"/>
    <w:rsid w:val="00C504E1"/>
    <w:rsid w:val="00C508A8"/>
    <w:rsid w:val="00C55801"/>
    <w:rsid w:val="00C56CBA"/>
    <w:rsid w:val="00C612C5"/>
    <w:rsid w:val="00C7486B"/>
    <w:rsid w:val="00C758A0"/>
    <w:rsid w:val="00C77064"/>
    <w:rsid w:val="00C84722"/>
    <w:rsid w:val="00CB09EE"/>
    <w:rsid w:val="00CB5E25"/>
    <w:rsid w:val="00D01674"/>
    <w:rsid w:val="00D128FC"/>
    <w:rsid w:val="00D13D18"/>
    <w:rsid w:val="00D4420F"/>
    <w:rsid w:val="00D73371"/>
    <w:rsid w:val="00D832EB"/>
    <w:rsid w:val="00D839E2"/>
    <w:rsid w:val="00D90F22"/>
    <w:rsid w:val="00DC643F"/>
    <w:rsid w:val="00DD4B06"/>
    <w:rsid w:val="00DD6F86"/>
    <w:rsid w:val="00DE005E"/>
    <w:rsid w:val="00E000B6"/>
    <w:rsid w:val="00E211A5"/>
    <w:rsid w:val="00E32985"/>
    <w:rsid w:val="00E41890"/>
    <w:rsid w:val="00E54852"/>
    <w:rsid w:val="00E65EB8"/>
    <w:rsid w:val="00EC1814"/>
    <w:rsid w:val="00EF7DE6"/>
    <w:rsid w:val="00F00865"/>
    <w:rsid w:val="00F047E7"/>
    <w:rsid w:val="00F06063"/>
    <w:rsid w:val="00F1199C"/>
    <w:rsid w:val="00F26326"/>
    <w:rsid w:val="00F532FD"/>
    <w:rsid w:val="00F7722D"/>
    <w:rsid w:val="00F96606"/>
    <w:rsid w:val="00F970C0"/>
    <w:rsid w:val="00FA6827"/>
    <w:rsid w:val="00FB154B"/>
    <w:rsid w:val="00FB3697"/>
    <w:rsid w:val="00FD0A2E"/>
    <w:rsid w:val="00FD4B2B"/>
    <w:rsid w:val="00FD7BA7"/>
    <w:rsid w:val="14985431"/>
    <w:rsid w:val="26AB80EA"/>
    <w:rsid w:val="26D441EC"/>
    <w:rsid w:val="3192364B"/>
    <w:rsid w:val="3C3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76D1"/>
  <w15:docId w15:val="{26044FB5-7561-4BAC-AE0C-41A9366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A9"/>
  </w:style>
  <w:style w:type="paragraph" w:styleId="Nagwek1">
    <w:name w:val="heading 1"/>
    <w:basedOn w:val="Normalny"/>
    <w:next w:val="Normalny"/>
    <w:link w:val="Nagwek1Znak"/>
    <w:uiPriority w:val="9"/>
    <w:qFormat/>
    <w:rsid w:val="007D28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8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8A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8A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8A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8A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8A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8A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8A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5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2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28A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8A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D28A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8A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8A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28A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D28A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D28A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8A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8A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D28A9"/>
    <w:rPr>
      <w:b/>
      <w:bCs/>
    </w:rPr>
  </w:style>
  <w:style w:type="character" w:styleId="Uwydatnienie">
    <w:name w:val="Emphasis"/>
    <w:basedOn w:val="Domylnaczcionkaakapitu"/>
    <w:uiPriority w:val="20"/>
    <w:qFormat/>
    <w:rsid w:val="007D28A9"/>
    <w:rPr>
      <w:i/>
      <w:iCs/>
    </w:rPr>
  </w:style>
  <w:style w:type="paragraph" w:styleId="Bezodstpw">
    <w:name w:val="No Spacing"/>
    <w:uiPriority w:val="1"/>
    <w:qFormat/>
    <w:rsid w:val="007D28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28A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D28A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8A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8A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D28A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D28A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D28A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D28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D28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8A9"/>
    <w:pPr>
      <w:outlineLvl w:val="9"/>
    </w:pPr>
  </w:style>
  <w:style w:type="paragraph" w:customStyle="1" w:styleId="Default">
    <w:name w:val="Default"/>
    <w:rsid w:val="003532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B570B"/>
    <w:pPr>
      <w:suppressAutoHyphens/>
      <w:ind w:left="720"/>
    </w:pPr>
    <w:rPr>
      <w:rFonts w:ascii="Calibri" w:eastAsia="SimSun" w:hAnsi="Calibri" w:cs="font283"/>
      <w:lang w:eastAsia="ar-SA"/>
    </w:rPr>
  </w:style>
  <w:style w:type="paragraph" w:customStyle="1" w:styleId="NormalnyWeb1">
    <w:name w:val="Normalny (Web)1"/>
    <w:basedOn w:val="Normalny"/>
    <w:rsid w:val="003A3DD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144E7"/>
    <w:pPr>
      <w:suppressAutoHyphens/>
      <w:ind w:left="720"/>
    </w:pPr>
    <w:rPr>
      <w:rFonts w:ascii="Calibri" w:eastAsia="SimSun" w:hAnsi="Calibri" w:cs="font289"/>
      <w:lang w:eastAsia="ar-SA"/>
    </w:rPr>
  </w:style>
  <w:style w:type="numbering" w:customStyle="1" w:styleId="WWNum53">
    <w:name w:val="WWNum53"/>
    <w:basedOn w:val="Bezlisty"/>
    <w:rsid w:val="00FB154B"/>
    <w:pPr>
      <w:numPr>
        <w:numId w:val="7"/>
      </w:numPr>
    </w:pPr>
  </w:style>
  <w:style w:type="table" w:customStyle="1" w:styleId="TableGrid">
    <w:name w:val="TableGrid"/>
    <w:rsid w:val="00176F9A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38EC-3F0C-41DC-9F89-1FAA19A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Grzegrzułka</dc:creator>
  <cp:lastModifiedBy>Anna Topolska</cp:lastModifiedBy>
  <cp:revision>5</cp:revision>
  <cp:lastPrinted>2021-12-23T13:27:00Z</cp:lastPrinted>
  <dcterms:created xsi:type="dcterms:W3CDTF">2022-03-21T09:14:00Z</dcterms:created>
  <dcterms:modified xsi:type="dcterms:W3CDTF">2022-03-22T10:25:00Z</dcterms:modified>
</cp:coreProperties>
</file>