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C8DA" w14:textId="77777777" w:rsidR="009A41AF" w:rsidRDefault="009A41AF" w:rsidP="009A41AF">
      <w:pPr>
        <w:spacing w:after="0" w:line="360" w:lineRule="auto"/>
        <w:jc w:val="right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Załącznik nr 7</w:t>
      </w:r>
    </w:p>
    <w:p w14:paraId="5F52B439" w14:textId="77777777" w:rsidR="009A41AF" w:rsidRDefault="009A41AF" w:rsidP="009A41AF">
      <w:pPr>
        <w:spacing w:after="0" w:line="360" w:lineRule="auto"/>
        <w:rPr>
          <w:rFonts w:cs="Calibri"/>
          <w:bCs/>
          <w:sz w:val="24"/>
          <w:szCs w:val="24"/>
        </w:rPr>
      </w:pPr>
    </w:p>
    <w:p w14:paraId="478796D3" w14:textId="6005F346" w:rsidR="005218E6" w:rsidRDefault="009A41AF" w:rsidP="009A41AF">
      <w:pPr>
        <w:spacing w:after="0" w:line="36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RGR-IPR 272.3</w:t>
      </w:r>
      <w:r>
        <w:rPr>
          <w:rFonts w:cs="Calibri"/>
          <w:bCs/>
          <w:sz w:val="24"/>
          <w:szCs w:val="24"/>
        </w:rPr>
        <w:t>.20</w:t>
      </w:r>
      <w:r w:rsidR="009F1C7B">
        <w:rPr>
          <w:rFonts w:cs="Calibri"/>
          <w:bCs/>
          <w:sz w:val="24"/>
          <w:szCs w:val="24"/>
        </w:rPr>
        <w:t>25</w:t>
      </w:r>
    </w:p>
    <w:p w14:paraId="33A7065D" w14:textId="77777777" w:rsidR="009A41AF" w:rsidRDefault="009A41AF" w:rsidP="009A41AF">
      <w:pPr>
        <w:spacing w:after="0" w:line="360" w:lineRule="auto"/>
        <w:rPr>
          <w:rFonts w:cs="Calibri"/>
          <w:bCs/>
          <w:sz w:val="24"/>
          <w:szCs w:val="24"/>
        </w:rPr>
      </w:pPr>
    </w:p>
    <w:p w14:paraId="417632C5" w14:textId="77777777" w:rsidR="009A41AF" w:rsidRDefault="009A41AF" w:rsidP="009A41AF">
      <w:pPr>
        <w:spacing w:after="0" w:line="360" w:lineRule="auto"/>
        <w:rPr>
          <w:rFonts w:cs="Calibri"/>
          <w:bCs/>
          <w:sz w:val="24"/>
          <w:szCs w:val="24"/>
        </w:rPr>
      </w:pPr>
    </w:p>
    <w:p w14:paraId="37838CC9" w14:textId="77777777" w:rsidR="009A41AF" w:rsidRDefault="009A41AF" w:rsidP="009A41AF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6A54C3FF" w14:textId="1EBB4771" w:rsidR="009F1C7B" w:rsidRDefault="009F1C7B" w:rsidP="009F1C7B">
      <w:pPr>
        <w:spacing w:after="0" w:line="360" w:lineRule="auto"/>
        <w:rPr>
          <w:rFonts w:cs="Calibri"/>
          <w:b/>
          <w:sz w:val="24"/>
          <w:szCs w:val="24"/>
        </w:rPr>
      </w:pPr>
      <w:r w:rsidRPr="009F1C7B">
        <w:rPr>
          <w:rFonts w:cs="Calibri"/>
          <w:b/>
          <w:sz w:val="24"/>
          <w:szCs w:val="24"/>
        </w:rPr>
        <w:t xml:space="preserve">Podmiot </w:t>
      </w:r>
      <w:r>
        <w:rPr>
          <w:rFonts w:cs="Calibri"/>
          <w:b/>
          <w:sz w:val="24"/>
          <w:szCs w:val="24"/>
        </w:rPr>
        <w:t>zobowiązujący</w:t>
      </w:r>
    </w:p>
    <w:p w14:paraId="6407DFBF" w14:textId="288534D6" w:rsidR="009F1C7B" w:rsidRPr="009F1C7B" w:rsidRDefault="009F1C7B" w:rsidP="009F1C7B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……………………………………………………</w:t>
      </w:r>
    </w:p>
    <w:p w14:paraId="20C36BA6" w14:textId="77777777" w:rsidR="009F1C7B" w:rsidRDefault="009F1C7B">
      <w:pPr>
        <w:spacing w:after="0" w:line="360" w:lineRule="auto"/>
        <w:jc w:val="right"/>
        <w:rPr>
          <w:rFonts w:ascii="Calibri" w:hAnsi="Calibri" w:cs="Calibri"/>
          <w:bCs/>
          <w:sz w:val="24"/>
          <w:szCs w:val="24"/>
        </w:rPr>
      </w:pPr>
    </w:p>
    <w:p w14:paraId="3FDA2200" w14:textId="6DAC094D" w:rsidR="005218E6" w:rsidRDefault="009A41AF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Zobowiązanie podmiotu</w:t>
      </w:r>
      <w:r w:rsidR="009F1C7B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udostępniającego zasoby Wykonawcy </w:t>
      </w:r>
    </w:p>
    <w:p w14:paraId="2E5729CD" w14:textId="5A71AB8E" w:rsidR="005218E6" w:rsidRDefault="009A41AF">
      <w:pPr>
        <w:spacing w:line="360" w:lineRule="auto"/>
        <w:ind w:firstLine="708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  <w:r>
        <w:rPr>
          <w:rFonts w:cs="Calibri"/>
          <w:b/>
          <w:bCs/>
          <w:sz w:val="24"/>
          <w:szCs w:val="24"/>
        </w:rPr>
        <w:t xml:space="preserve">do realizacji zamówienia </w:t>
      </w:r>
    </w:p>
    <w:p w14:paraId="60EB621B" w14:textId="77777777" w:rsidR="005218E6" w:rsidRDefault="005218E6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11F8E55" w14:textId="77777777" w:rsidR="005218E6" w:rsidRDefault="009A41AF">
      <w:pPr>
        <w:pStyle w:val="Default"/>
        <w:spacing w:line="360" w:lineRule="auto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Potwierdzam, że stosunek łączący mnie z wykonawcą </w:t>
      </w:r>
      <w:r>
        <w:rPr>
          <w:rFonts w:ascii="Calibri" w:hAnsi="Calibri" w:cs="Calibri"/>
          <w:bCs/>
          <w:color w:val="auto"/>
        </w:rPr>
        <w:t>gwarantuje rzeczywisty dostęp do zasobów, w szczególności:</w:t>
      </w:r>
    </w:p>
    <w:p w14:paraId="72A43BA0" w14:textId="3631908D" w:rsidR="005218E6" w:rsidRDefault="009A41AF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1)</w:t>
      </w:r>
      <w:r>
        <w:rPr>
          <w:rFonts w:ascii="Calibri" w:hAnsi="Calibri" w:cs="Calibri"/>
          <w:bCs/>
          <w:color w:val="auto"/>
        </w:rPr>
        <w:tab/>
      </w:r>
      <w:r>
        <w:rPr>
          <w:rFonts w:ascii="Calibri" w:hAnsi="Calibri" w:cs="Calibri"/>
          <w:b/>
          <w:bCs/>
          <w:color w:val="auto"/>
        </w:rPr>
        <w:t>zakres udostępnionych wykonawcy zasobów</w:t>
      </w:r>
      <w:r>
        <w:rPr>
          <w:rFonts w:ascii="Calibri" w:hAnsi="Calibri" w:cs="Calibri"/>
          <w:bCs/>
          <w:color w:val="auto"/>
        </w:rPr>
        <w:t>: …………………</w:t>
      </w:r>
      <w:r w:rsidR="009F1C7B">
        <w:rPr>
          <w:rFonts w:ascii="Calibri" w:hAnsi="Calibri" w:cs="Calibri"/>
          <w:bCs/>
          <w:color w:val="auto"/>
        </w:rPr>
        <w:t>…………………………</w:t>
      </w:r>
      <w:r>
        <w:rPr>
          <w:rFonts w:ascii="Calibri" w:hAnsi="Calibri" w:cs="Calibri"/>
          <w:bCs/>
          <w:color w:val="auto"/>
        </w:rPr>
        <w:t>………………</w:t>
      </w:r>
    </w:p>
    <w:p w14:paraId="219066C8" w14:textId="55571F37" w:rsidR="005218E6" w:rsidRDefault="009A41AF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2)</w:t>
      </w:r>
      <w:r>
        <w:rPr>
          <w:rFonts w:ascii="Calibri" w:hAnsi="Calibri" w:cs="Calibri"/>
          <w:bCs/>
          <w:color w:val="auto"/>
        </w:rPr>
        <w:tab/>
      </w:r>
      <w:r>
        <w:rPr>
          <w:rFonts w:ascii="Calibri" w:hAnsi="Calibri" w:cs="Calibri"/>
          <w:b/>
          <w:bCs/>
          <w:color w:val="auto"/>
        </w:rPr>
        <w:t>sposób i okres</w:t>
      </w:r>
      <w:r>
        <w:rPr>
          <w:rFonts w:ascii="Calibri" w:hAnsi="Calibri" w:cs="Calibri"/>
          <w:bCs/>
          <w:color w:val="auto"/>
        </w:rPr>
        <w:t xml:space="preserve"> udostępnienia wykonawcy i wykorzystania przez niego zasobów przy wykonywaniu zamówienia: </w:t>
      </w:r>
      <w:r w:rsidR="009F1C7B">
        <w:rPr>
          <w:rFonts w:ascii="Calibri" w:hAnsi="Calibri" w:cs="Calibri"/>
          <w:bCs/>
          <w:color w:val="auto"/>
        </w:rPr>
        <w:t>…</w:t>
      </w:r>
      <w:r>
        <w:rPr>
          <w:rFonts w:ascii="Calibri" w:hAnsi="Calibri" w:cs="Calibri"/>
          <w:bCs/>
          <w:color w:val="auto"/>
        </w:rPr>
        <w:t>………………………………………………………………………</w:t>
      </w:r>
      <w:r w:rsidR="009F1C7B">
        <w:rPr>
          <w:rFonts w:ascii="Calibri" w:hAnsi="Calibri" w:cs="Calibri"/>
          <w:bCs/>
          <w:color w:val="auto"/>
        </w:rPr>
        <w:t>………..</w:t>
      </w:r>
      <w:r>
        <w:rPr>
          <w:rFonts w:ascii="Calibri" w:hAnsi="Calibri" w:cs="Calibri"/>
          <w:bCs/>
          <w:color w:val="auto"/>
        </w:rPr>
        <w:t>…………</w:t>
      </w:r>
      <w:r w:rsidR="009F1C7B">
        <w:rPr>
          <w:rFonts w:ascii="Calibri" w:hAnsi="Calibri" w:cs="Calibri"/>
          <w:bCs/>
          <w:color w:val="auto"/>
        </w:rPr>
        <w:t>……………………………………..</w:t>
      </w:r>
    </w:p>
    <w:p w14:paraId="3BC3D1A9" w14:textId="7DEFFB3F" w:rsidR="005218E6" w:rsidRDefault="009A41AF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3)</w:t>
      </w:r>
      <w:r>
        <w:rPr>
          <w:rFonts w:ascii="Calibri" w:hAnsi="Calibri" w:cs="Calibri"/>
          <w:bCs/>
          <w:color w:val="auto"/>
        </w:rPr>
        <w:tab/>
      </w:r>
      <w:r>
        <w:rPr>
          <w:rFonts w:ascii="Calibri" w:hAnsi="Calibri" w:cs="Calibri"/>
          <w:b/>
          <w:bCs/>
          <w:color w:val="auto"/>
        </w:rPr>
        <w:t>czy i w jakim zakresie</w:t>
      </w:r>
      <w:r>
        <w:rPr>
          <w:rFonts w:ascii="Calibri" w:hAnsi="Calibri" w:cs="Calibri"/>
          <w:bCs/>
          <w:color w:val="auto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</w:t>
      </w:r>
      <w:r w:rsidR="009F1C7B">
        <w:rPr>
          <w:rFonts w:ascii="Calibri" w:hAnsi="Calibri" w:cs="Calibri"/>
          <w:bCs/>
          <w:color w:val="auto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bCs/>
          <w:color w:val="auto"/>
        </w:rPr>
        <w:t>…………</w:t>
      </w:r>
    </w:p>
    <w:p w14:paraId="4CA1A313" w14:textId="77777777" w:rsidR="009F1C7B" w:rsidRDefault="009F1C7B">
      <w:pPr>
        <w:spacing w:after="0" w:line="360" w:lineRule="auto"/>
        <w:jc w:val="right"/>
        <w:rPr>
          <w:rFonts w:eastAsia="Calibri" w:cstheme="minorHAnsi"/>
        </w:rPr>
      </w:pPr>
    </w:p>
    <w:p w14:paraId="63C21616" w14:textId="77777777" w:rsidR="009F1C7B" w:rsidRDefault="009F1C7B">
      <w:pPr>
        <w:spacing w:after="0" w:line="360" w:lineRule="auto"/>
        <w:jc w:val="right"/>
        <w:rPr>
          <w:rFonts w:eastAsia="Calibri" w:cstheme="minorHAnsi"/>
        </w:rPr>
      </w:pPr>
    </w:p>
    <w:p w14:paraId="614B4475" w14:textId="3F51A644" w:rsidR="009F1C7B" w:rsidRPr="009F1C7B" w:rsidRDefault="009F1C7B" w:rsidP="009F1C7B">
      <w:pPr>
        <w:spacing w:after="0" w:line="360" w:lineRule="auto"/>
        <w:jc w:val="right"/>
        <w:rPr>
          <w:rFonts w:eastAsia="Calibri" w:cstheme="minorHAnsi"/>
          <w:sz w:val="20"/>
          <w:szCs w:val="20"/>
        </w:rPr>
      </w:pPr>
      <w:r w:rsidRPr="009F1C7B">
        <w:rPr>
          <w:rFonts w:eastAsia="Calibri" w:cstheme="minorHAnsi"/>
          <w:sz w:val="20"/>
          <w:szCs w:val="20"/>
        </w:rPr>
        <w:t>…………………………………………………………</w:t>
      </w:r>
    </w:p>
    <w:p w14:paraId="624F136A" w14:textId="62255102" w:rsidR="005218E6" w:rsidRPr="009F1C7B" w:rsidRDefault="009A41AF" w:rsidP="009F1C7B">
      <w:pPr>
        <w:spacing w:after="0" w:line="360" w:lineRule="auto"/>
        <w:jc w:val="right"/>
        <w:rPr>
          <w:rFonts w:eastAsia="Calibri" w:cstheme="minorHAnsi"/>
          <w:sz w:val="20"/>
          <w:szCs w:val="20"/>
        </w:rPr>
      </w:pPr>
      <w:r w:rsidRPr="009F1C7B">
        <w:rPr>
          <w:rFonts w:eastAsia="Calibri" w:cstheme="minorHAnsi"/>
          <w:sz w:val="20"/>
          <w:szCs w:val="20"/>
        </w:rPr>
        <w:t xml:space="preserve"> (miejscowość), dnia  </w:t>
      </w:r>
    </w:p>
    <w:p w14:paraId="0EA8AD3E" w14:textId="0B4FCD52" w:rsidR="005218E6" w:rsidRPr="009F1C7B" w:rsidRDefault="009A41AF" w:rsidP="009F1C7B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F1C7B">
        <w:rPr>
          <w:rFonts w:asciiTheme="minorHAnsi" w:eastAsiaTheme="minorEastAsia" w:hAnsiTheme="minorHAnsi" w:cstheme="minorHAnsi"/>
          <w:sz w:val="20"/>
          <w:szCs w:val="20"/>
          <w:lang w:eastAsia="pl-PL"/>
        </w:rPr>
        <w:t>……………………………………………………</w:t>
      </w:r>
      <w:r w:rsidRPr="009F1C7B">
        <w:rPr>
          <w:rFonts w:asciiTheme="minorHAnsi" w:eastAsiaTheme="minorEastAsia" w:hAnsiTheme="minorHAnsi" w:cstheme="minorHAnsi"/>
          <w:sz w:val="20"/>
          <w:szCs w:val="20"/>
          <w:lang w:eastAsia="pl-PL"/>
        </w:rPr>
        <w:br/>
      </w:r>
      <w:r w:rsidRPr="009F1C7B">
        <w:rPr>
          <w:rFonts w:asciiTheme="minorHAnsi" w:hAnsiTheme="minorHAnsi" w:cstheme="minorHAnsi"/>
          <w:sz w:val="20"/>
          <w:szCs w:val="20"/>
        </w:rPr>
        <w:t xml:space="preserve"> podpis osoby uprawnionej </w:t>
      </w:r>
      <w:r w:rsidRPr="009F1C7B">
        <w:rPr>
          <w:rFonts w:asciiTheme="minorHAnsi" w:hAnsiTheme="minorHAnsi" w:cstheme="minorHAnsi"/>
          <w:sz w:val="20"/>
          <w:szCs w:val="20"/>
        </w:rPr>
        <w:br/>
        <w:t>do reprezentowania podmiotu</w:t>
      </w:r>
    </w:p>
    <w:p w14:paraId="780ACDEE" w14:textId="77777777" w:rsidR="005218E6" w:rsidRDefault="005218E6">
      <w:pPr>
        <w:spacing w:after="0" w:line="360" w:lineRule="auto"/>
        <w:rPr>
          <w:sz w:val="24"/>
          <w:szCs w:val="24"/>
        </w:rPr>
      </w:pPr>
    </w:p>
    <w:sectPr w:rsidR="005218E6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D32A4" w14:textId="77777777" w:rsidR="001A6458" w:rsidRDefault="001A6458">
      <w:pPr>
        <w:spacing w:after="0" w:line="240" w:lineRule="auto"/>
      </w:pPr>
      <w:r>
        <w:separator/>
      </w:r>
    </w:p>
  </w:endnote>
  <w:endnote w:type="continuationSeparator" w:id="0">
    <w:p w14:paraId="77CF9663" w14:textId="77777777" w:rsidR="001A6458" w:rsidRDefault="001A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2EFAF" w14:textId="77777777" w:rsidR="001A6458" w:rsidRDefault="001A6458">
      <w:pPr>
        <w:spacing w:after="0" w:line="240" w:lineRule="auto"/>
      </w:pPr>
      <w:r>
        <w:separator/>
      </w:r>
    </w:p>
  </w:footnote>
  <w:footnote w:type="continuationSeparator" w:id="0">
    <w:p w14:paraId="077F54EB" w14:textId="77777777" w:rsidR="001A6458" w:rsidRDefault="001A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302D4" w14:textId="77777777" w:rsidR="009A41AF" w:rsidRPr="009A41AF" w:rsidRDefault="009A41AF" w:rsidP="009A41AF">
    <w:pPr>
      <w:ind w:right="24"/>
      <w:jc w:val="both"/>
      <w:rPr>
        <w:sz w:val="20"/>
        <w:szCs w:val="20"/>
      </w:rPr>
    </w:pPr>
    <w:r w:rsidRPr="009A41AF">
      <w:rPr>
        <w:sz w:val="20"/>
        <w:szCs w:val="20"/>
      </w:rPr>
      <w:t xml:space="preserve">,,Rozbudowa i przebudowa budynku Zespołu Szkół  Nr 2 przy ul. B. Prusa 2 w Miechowie </w:t>
    </w:r>
  </w:p>
  <w:p w14:paraId="48DD8967" w14:textId="46607D92" w:rsidR="009F1C7B" w:rsidRPr="009F1C7B" w:rsidRDefault="009A41AF" w:rsidP="009A41AF">
    <w:pPr>
      <w:ind w:right="24"/>
      <w:jc w:val="both"/>
      <w:rPr>
        <w:sz w:val="20"/>
        <w:szCs w:val="20"/>
      </w:rPr>
    </w:pPr>
    <w:r w:rsidRPr="009A41AF">
      <w:rPr>
        <w:sz w:val="20"/>
        <w:szCs w:val="20"/>
      </w:rPr>
      <w:t xml:space="preserve"> w zakresie budowy windy zewnętrznej”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DC483" w14:textId="77777777" w:rsidR="005218E6" w:rsidRDefault="009A41AF">
    <w:pPr>
      <w:pStyle w:val="Nagwek"/>
    </w:pPr>
    <w:r>
      <w:rPr>
        <w:noProof/>
      </w:rPr>
      <w:drawing>
        <wp:inline distT="0" distB="0" distL="0" distR="0" wp14:anchorId="76A7522C" wp14:editId="0C085082">
          <wp:extent cx="5657850" cy="647700"/>
          <wp:effectExtent l="0" t="0" r="0" b="0"/>
          <wp:docPr id="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6"/>
    <w:rsid w:val="0013493D"/>
    <w:rsid w:val="001A09F5"/>
    <w:rsid w:val="001A6458"/>
    <w:rsid w:val="003B3149"/>
    <w:rsid w:val="005218E6"/>
    <w:rsid w:val="009A41AF"/>
    <w:rsid w:val="009F1C7B"/>
    <w:rsid w:val="00F8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0563D"/>
  <w15:docId w15:val="{B90E9F5C-2337-4BFB-B1AC-08F4B83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D384C"/>
  </w:style>
  <w:style w:type="character" w:customStyle="1" w:styleId="StopkaZnak">
    <w:name w:val="Stopka Znak"/>
    <w:basedOn w:val="Domylnaczcionkaakapitu"/>
    <w:link w:val="Stopka"/>
    <w:uiPriority w:val="99"/>
    <w:qFormat/>
    <w:rsid w:val="000D384C"/>
  </w:style>
  <w:style w:type="paragraph" w:styleId="Nagwek">
    <w:name w:val="header"/>
    <w:basedOn w:val="Normalny"/>
    <w:next w:val="Tekstpodstawowy"/>
    <w:link w:val="NagwekZnak"/>
    <w:uiPriority w:val="99"/>
    <w:unhideWhenUsed/>
    <w:rsid w:val="000D38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64129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384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B83F37"/>
    <w:pPr>
      <w:widowControl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13 Zobowiązanie podmiotu udostępniającego Or.272.6.2022</dc:title>
  <dc:subject/>
  <dc:creator>Michał Rak</dc:creator>
  <cp:keywords>Załącznik 13 Zobowiązanie podmiotu udostępniającego Or.272.6.2022</cp:keywords>
  <dc:description/>
  <cp:lastModifiedBy>Michał Rak</cp:lastModifiedBy>
  <cp:revision>3</cp:revision>
  <cp:lastPrinted>2021-03-05T11:32:00Z</cp:lastPrinted>
  <dcterms:created xsi:type="dcterms:W3CDTF">2025-04-04T09:36:00Z</dcterms:created>
  <dcterms:modified xsi:type="dcterms:W3CDTF">2025-04-24T10:17:00Z</dcterms:modified>
  <dc:language>pl-PL</dc:language>
</cp:coreProperties>
</file>