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13383" w:type="dxa"/>
        <w:tblLayout w:type="fixed"/>
        <w:tblLook w:val="04A0" w:firstRow="1" w:lastRow="0" w:firstColumn="1" w:lastColumn="0" w:noHBand="0" w:noVBand="1"/>
      </w:tblPr>
      <w:tblGrid>
        <w:gridCol w:w="704"/>
        <w:gridCol w:w="2977"/>
        <w:gridCol w:w="5386"/>
        <w:gridCol w:w="851"/>
        <w:gridCol w:w="3465"/>
      </w:tblGrid>
      <w:tr w:rsidR="00E22921" w:rsidRPr="00E22921" w14:paraId="358ED025" w14:textId="77777777" w:rsidTr="00A83EB1">
        <w:tc>
          <w:tcPr>
            <w:tcW w:w="704" w:type="dxa"/>
            <w:vAlign w:val="center"/>
          </w:tcPr>
          <w:p w14:paraId="7EBE0BB3" w14:textId="77777777" w:rsidR="00266132" w:rsidRPr="00E22921" w:rsidRDefault="00266132" w:rsidP="007059F7">
            <w:pPr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bookmarkStart w:id="0" w:name="_Hlk107217918"/>
            <w:r w:rsidRPr="00E22921"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L.p.</w:t>
            </w:r>
          </w:p>
        </w:tc>
        <w:tc>
          <w:tcPr>
            <w:tcW w:w="2977" w:type="dxa"/>
          </w:tcPr>
          <w:p w14:paraId="4A590B20" w14:textId="77777777" w:rsidR="00266132" w:rsidRPr="00E22921" w:rsidRDefault="00266132" w:rsidP="007059F7">
            <w:pPr>
              <w:tabs>
                <w:tab w:val="left" w:pos="708"/>
              </w:tabs>
              <w:suppressAutoHyphens/>
              <w:spacing w:line="276" w:lineRule="auto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</w:p>
          <w:p w14:paraId="00AA541B" w14:textId="64EEE781" w:rsidR="00266132" w:rsidRPr="00E22921" w:rsidRDefault="00266132" w:rsidP="007059F7">
            <w:pPr>
              <w:tabs>
                <w:tab w:val="left" w:pos="708"/>
              </w:tabs>
              <w:suppressAutoHyphens/>
              <w:spacing w:line="276" w:lineRule="auto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r w:rsidRPr="00E22921"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Nazwa</w:t>
            </w:r>
          </w:p>
        </w:tc>
        <w:tc>
          <w:tcPr>
            <w:tcW w:w="5386" w:type="dxa"/>
            <w:vAlign w:val="center"/>
          </w:tcPr>
          <w:p w14:paraId="5BD3CF28" w14:textId="2AA114DE" w:rsidR="00266132" w:rsidRPr="00E22921" w:rsidRDefault="00266132" w:rsidP="007059F7">
            <w:pPr>
              <w:tabs>
                <w:tab w:val="left" w:pos="708"/>
              </w:tabs>
              <w:suppressAutoHyphens/>
              <w:spacing w:line="276" w:lineRule="auto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</w:p>
          <w:p w14:paraId="67BF188E" w14:textId="4D95BE56" w:rsidR="00266132" w:rsidRPr="00E22921" w:rsidRDefault="00E22921" w:rsidP="007059F7">
            <w:pPr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Minimalne wymagane parametry</w:t>
            </w:r>
          </w:p>
        </w:tc>
        <w:tc>
          <w:tcPr>
            <w:tcW w:w="851" w:type="dxa"/>
            <w:vAlign w:val="center"/>
          </w:tcPr>
          <w:p w14:paraId="291DF66D" w14:textId="77777777" w:rsidR="00266132" w:rsidRPr="00E22921" w:rsidRDefault="00266132" w:rsidP="007059F7">
            <w:pPr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r w:rsidRPr="00E22921"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Ilość</w:t>
            </w:r>
          </w:p>
        </w:tc>
        <w:tc>
          <w:tcPr>
            <w:tcW w:w="3465" w:type="dxa"/>
            <w:vAlign w:val="center"/>
          </w:tcPr>
          <w:p w14:paraId="7D836A38" w14:textId="10BE5F6F" w:rsidR="00266132" w:rsidRPr="00E22921" w:rsidRDefault="00266132" w:rsidP="007059F7">
            <w:pPr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r w:rsidRPr="00E22921"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Zdjęcie poglądowe</w:t>
            </w:r>
          </w:p>
        </w:tc>
      </w:tr>
      <w:tr w:rsidR="00BD27E5" w:rsidRPr="00E22921" w14:paraId="0F0E2DBC" w14:textId="77777777" w:rsidTr="002E0423">
        <w:trPr>
          <w:trHeight w:val="460"/>
        </w:trPr>
        <w:tc>
          <w:tcPr>
            <w:tcW w:w="13383" w:type="dxa"/>
            <w:gridSpan w:val="5"/>
            <w:vAlign w:val="center"/>
          </w:tcPr>
          <w:p w14:paraId="5FBA7458" w14:textId="1B059BE2" w:rsidR="00BD27E5" w:rsidRPr="002E0423" w:rsidRDefault="002E0423" w:rsidP="002E0423">
            <w:pPr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="Arial" w:eastAsia="SimSun" w:hAnsi="Arial" w:cs="Arial"/>
                <w:b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ascii="Arial" w:eastAsia="SimSun" w:hAnsi="Arial" w:cs="Arial"/>
                <w:b/>
                <w:kern w:val="2"/>
                <w:sz w:val="20"/>
                <w:szCs w:val="20"/>
                <w:lang w:eastAsia="zh-CN" w:bidi="hi-IN"/>
              </w:rPr>
              <w:t>ZADANIE 1</w:t>
            </w:r>
          </w:p>
        </w:tc>
      </w:tr>
      <w:tr w:rsidR="00E22921" w:rsidRPr="00E22921" w14:paraId="395D3E6F" w14:textId="77777777" w:rsidTr="00A83EB1">
        <w:tc>
          <w:tcPr>
            <w:tcW w:w="704" w:type="dxa"/>
          </w:tcPr>
          <w:p w14:paraId="42D3E133" w14:textId="77777777" w:rsidR="00266132" w:rsidRPr="00E22921" w:rsidRDefault="00266132" w:rsidP="00DB5BC3">
            <w:pPr>
              <w:pStyle w:val="Akapitzlist"/>
              <w:numPr>
                <w:ilvl w:val="0"/>
                <w:numId w:val="1"/>
              </w:numPr>
              <w:tabs>
                <w:tab w:val="left" w:pos="708"/>
              </w:tabs>
              <w:suppressAutoHyphens/>
              <w:spacing w:after="0"/>
              <w:jc w:val="center"/>
              <w:rPr>
                <w:rFonts w:ascii="Arial" w:eastAsia="SimSun" w:hAnsi="Arial" w:cs="Arial"/>
                <w:kern w:val="2"/>
                <w:lang w:eastAsia="zh-CN" w:bidi="hi-IN"/>
              </w:rPr>
            </w:pPr>
            <w:bookmarkStart w:id="1" w:name="_Hlk131408284"/>
          </w:p>
        </w:tc>
        <w:tc>
          <w:tcPr>
            <w:tcW w:w="2977" w:type="dxa"/>
          </w:tcPr>
          <w:p w14:paraId="5DC5BF03" w14:textId="75B6C7F4" w:rsidR="00266132" w:rsidRPr="00E22921" w:rsidRDefault="00A83EB1" w:rsidP="007059F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r w:rsidRPr="00E22921"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 xml:space="preserve">Interaktywna </w:t>
            </w:r>
            <w:proofErr w:type="spellStart"/>
            <w:r w:rsidRPr="00E22921"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multisensoryczna</w:t>
            </w:r>
            <w:proofErr w:type="spellEnd"/>
            <w:r w:rsidRPr="00E22921"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 xml:space="preserve"> ściana</w:t>
            </w:r>
          </w:p>
        </w:tc>
        <w:tc>
          <w:tcPr>
            <w:tcW w:w="5386" w:type="dxa"/>
          </w:tcPr>
          <w:p w14:paraId="78655418" w14:textId="3DCDB309" w:rsidR="00266132" w:rsidRPr="00E22921" w:rsidRDefault="00E22921" w:rsidP="00BC41C3">
            <w:pPr>
              <w:tabs>
                <w:tab w:val="left" w:pos="708"/>
              </w:tabs>
              <w:suppressAutoHyphens/>
              <w:jc w:val="both"/>
              <w:rPr>
                <w:rStyle w:val="Pogrubienie"/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Style w:val="Pogrubienie"/>
                <w:rFonts w:ascii="Arial" w:hAnsi="Arial" w:cs="Arial"/>
                <w:b w:val="0"/>
                <w:bCs w:val="0"/>
                <w:sz w:val="20"/>
                <w:szCs w:val="20"/>
              </w:rPr>
              <w:t>W</w:t>
            </w:r>
            <w:r w:rsidR="00A83EB1" w:rsidRPr="00E22921">
              <w:rPr>
                <w:rStyle w:val="Pogrubienie"/>
                <w:rFonts w:ascii="Arial" w:hAnsi="Arial" w:cs="Arial"/>
                <w:b w:val="0"/>
                <w:bCs w:val="0"/>
                <w:sz w:val="20"/>
                <w:szCs w:val="20"/>
              </w:rPr>
              <w:t>ielofunkcyjna tablica multimedialna</w:t>
            </w:r>
          </w:p>
          <w:p w14:paraId="1A0C2346" w14:textId="5810AE97" w:rsidR="00EB35CA" w:rsidRDefault="00BC41C3" w:rsidP="00BC41C3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Wym. konstrukcji po</w:t>
            </w:r>
            <w:r w:rsidR="00EB35C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złożeniu ok. 173 x 60 x 225 cm</w:t>
            </w:r>
          </w:p>
          <w:p w14:paraId="5CBD78F1" w14:textId="5EB2044D" w:rsidR="00BC41C3" w:rsidRPr="00E22921" w:rsidRDefault="00EB35CA" w:rsidP="00BC41C3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(+/- 2 cm)</w:t>
            </w:r>
          </w:p>
          <w:p w14:paraId="0F1A2B33" w14:textId="551C20D1" w:rsidR="00BC41C3" w:rsidRPr="00E22921" w:rsidRDefault="00E22921" w:rsidP="00BC4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ogrubienie"/>
                <w:rFonts w:ascii="Arial" w:hAnsi="Arial" w:cs="Arial"/>
                <w:b w:val="0"/>
                <w:bCs w:val="0"/>
                <w:sz w:val="20"/>
                <w:szCs w:val="20"/>
              </w:rPr>
              <w:t>E</w:t>
            </w:r>
            <w:r w:rsidR="00BC41C3" w:rsidRPr="00E22921">
              <w:rPr>
                <w:rStyle w:val="Pogrubienie"/>
                <w:rFonts w:ascii="Arial" w:hAnsi="Arial" w:cs="Arial"/>
                <w:b w:val="0"/>
                <w:bCs w:val="0"/>
                <w:sz w:val="20"/>
                <w:szCs w:val="20"/>
              </w:rPr>
              <w:t xml:space="preserve">kran projekcyjny wyświetlający jasny obraz o przekątnej </w:t>
            </w:r>
            <w:r w:rsidR="00EB35CA">
              <w:rPr>
                <w:rStyle w:val="Pogrubienie"/>
                <w:rFonts w:ascii="Arial" w:hAnsi="Arial" w:cs="Arial"/>
                <w:b w:val="0"/>
                <w:bCs w:val="0"/>
                <w:sz w:val="20"/>
                <w:szCs w:val="20"/>
              </w:rPr>
              <w:t>ok. 84 cale (ponad 2 m</w:t>
            </w:r>
            <w:r w:rsidR="00BC41C3" w:rsidRPr="00EB35CA">
              <w:rPr>
                <w:rStyle w:val="Pogrubienie"/>
                <w:rFonts w:ascii="Arial" w:hAnsi="Arial" w:cs="Arial"/>
                <w:b w:val="0"/>
                <w:bCs w:val="0"/>
                <w:sz w:val="20"/>
                <w:szCs w:val="20"/>
              </w:rPr>
              <w:t>).</w:t>
            </w:r>
            <w:r w:rsidR="00BC41C3" w:rsidRPr="00E2292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4E45810" w14:textId="77777777" w:rsidR="00E22921" w:rsidRDefault="00BC41C3" w:rsidP="00BC4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sz w:val="20"/>
                <w:szCs w:val="20"/>
              </w:rPr>
              <w:t xml:space="preserve">Sterowanie za pomocą pisaka interaktywnego lub dołączonej klawiatury bezprzewodowej z </w:t>
            </w:r>
            <w:proofErr w:type="spellStart"/>
            <w:r w:rsidRPr="00E22921">
              <w:rPr>
                <w:rFonts w:ascii="Arial" w:hAnsi="Arial" w:cs="Arial"/>
                <w:sz w:val="20"/>
                <w:szCs w:val="20"/>
              </w:rPr>
              <w:t>touchpadem</w:t>
            </w:r>
            <w:proofErr w:type="spellEnd"/>
          </w:p>
          <w:p w14:paraId="2ADEB94D" w14:textId="528CF6C9" w:rsidR="00BC41C3" w:rsidRPr="00E22921" w:rsidRDefault="00E22921" w:rsidP="00BC4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="00BC41C3" w:rsidRPr="00E22921">
              <w:rPr>
                <w:rStyle w:val="Pogrubienie"/>
                <w:rFonts w:ascii="Arial" w:hAnsi="Arial" w:cs="Arial"/>
                <w:b w:val="0"/>
                <w:bCs w:val="0"/>
                <w:sz w:val="20"/>
                <w:szCs w:val="20"/>
              </w:rPr>
              <w:t>dtwarzanie filmów, prezentacji i zdjęć lub korzystanie z programów edukacyjnych.</w:t>
            </w:r>
            <w:r w:rsidR="00BC41C3" w:rsidRPr="00E2292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B7031F7" w14:textId="513F3236" w:rsidR="00BC41C3" w:rsidRPr="00E22921" w:rsidRDefault="00E22921" w:rsidP="00BC4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ogrubienie"/>
                <w:rFonts w:ascii="Arial" w:hAnsi="Arial" w:cs="Arial"/>
                <w:b w:val="0"/>
                <w:bCs w:val="0"/>
                <w:sz w:val="20"/>
                <w:szCs w:val="20"/>
              </w:rPr>
              <w:t>Z</w:t>
            </w:r>
            <w:r w:rsidR="00BC41C3" w:rsidRPr="00E22921">
              <w:rPr>
                <w:rStyle w:val="Pogrubienie"/>
                <w:rFonts w:ascii="Arial" w:hAnsi="Arial" w:cs="Arial"/>
                <w:b w:val="0"/>
                <w:bCs w:val="0"/>
                <w:sz w:val="20"/>
                <w:szCs w:val="20"/>
              </w:rPr>
              <w:t>estawy gier i aplikacji można dowolnie rozszerzać.</w:t>
            </w:r>
            <w:r w:rsidR="00BC41C3" w:rsidRPr="00E2292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7869965" w14:textId="0A85BD38" w:rsidR="00BC41C3" w:rsidRPr="00E22921" w:rsidRDefault="00E22921" w:rsidP="00BC41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BC41C3" w:rsidRPr="00E22921">
              <w:rPr>
                <w:rFonts w:ascii="Arial" w:hAnsi="Arial" w:cs="Arial"/>
                <w:sz w:val="20"/>
                <w:szCs w:val="20"/>
              </w:rPr>
              <w:t xml:space="preserve">rzesyłanie danych za pomocą </w:t>
            </w:r>
            <w:proofErr w:type="spellStart"/>
            <w:r w:rsidR="00BC41C3" w:rsidRPr="00E22921">
              <w:rPr>
                <w:rFonts w:ascii="Arial" w:hAnsi="Arial" w:cs="Arial"/>
                <w:sz w:val="20"/>
                <w:szCs w:val="20"/>
              </w:rPr>
              <w:t>pendrive’a</w:t>
            </w:r>
            <w:proofErr w:type="spellEnd"/>
            <w:r w:rsidR="00BC41C3" w:rsidRPr="00E22921">
              <w:rPr>
                <w:rFonts w:ascii="Arial" w:hAnsi="Arial" w:cs="Arial"/>
                <w:sz w:val="20"/>
                <w:szCs w:val="20"/>
              </w:rPr>
              <w:t xml:space="preserve"> podłączonego do zewnętrznego portu USB, </w:t>
            </w:r>
          </w:p>
          <w:p w14:paraId="48D96D27" w14:textId="6F3D28A9" w:rsidR="00E45B76" w:rsidRPr="00E45B76" w:rsidRDefault="00E45B76" w:rsidP="00EB35CA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45B76">
              <w:rPr>
                <w:rFonts w:ascii="Arial" w:eastAsia="Times New Roman" w:hAnsi="Arial" w:cs="Arial"/>
                <w:sz w:val="20"/>
                <w:szCs w:val="20"/>
                <w:u w:val="single"/>
                <w:lang w:eastAsia="pl-PL"/>
              </w:rPr>
              <w:t>W skład urządzenia wchodzą:</w:t>
            </w:r>
          </w:p>
          <w:p w14:paraId="583D592B" w14:textId="77777777" w:rsidR="00E45B76" w:rsidRPr="00E45B76" w:rsidRDefault="00E45B76" w:rsidP="00B62E8D">
            <w:pPr>
              <w:numPr>
                <w:ilvl w:val="0"/>
                <w:numId w:val="9"/>
              </w:numPr>
              <w:shd w:val="clear" w:color="auto" w:fill="FFFFFF"/>
              <w:ind w:left="714" w:hanging="357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45B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Mobilny, składany ekran gry</w:t>
            </w:r>
          </w:p>
          <w:p w14:paraId="4492A4F5" w14:textId="3323D176" w:rsidR="00E45B76" w:rsidRPr="00E45B76" w:rsidRDefault="00E45B76" w:rsidP="00E45B76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45B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Wysokiej klasy projektor laserowy o jasności </w:t>
            </w:r>
            <w:r w:rsidR="00EB35C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ok. </w:t>
            </w:r>
            <w:r w:rsidRPr="00EB35C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3800</w:t>
            </w:r>
          </w:p>
          <w:p w14:paraId="48CF18C7" w14:textId="77777777" w:rsidR="00E45B76" w:rsidRPr="00E45B76" w:rsidRDefault="00E45B76" w:rsidP="00E45B76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45B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Wysuwany wysięgnik projektora</w:t>
            </w:r>
          </w:p>
          <w:p w14:paraId="4BF678F6" w14:textId="2EA01574" w:rsidR="00E45B76" w:rsidRPr="00E45B76" w:rsidRDefault="00E45B76" w:rsidP="00E45B76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45B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Wbudowane nagłośnienie dużej mocy</w:t>
            </w: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(stereo)</w:t>
            </w:r>
          </w:p>
          <w:p w14:paraId="498B5A12" w14:textId="1EA66B20" w:rsidR="00E45B76" w:rsidRPr="00E45B76" w:rsidRDefault="00E45B76" w:rsidP="00E45B76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45B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Wbudowany komputer (z łącznością </w:t>
            </w:r>
            <w:proofErr w:type="spellStart"/>
            <w:r w:rsidRPr="00E45B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Wi</w:t>
            </w:r>
            <w:proofErr w:type="spellEnd"/>
            <w:r w:rsidRPr="00E45B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-Fi i systemem Windows</w:t>
            </w: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10</w:t>
            </w:r>
            <w:r w:rsidRPr="00E45B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)</w:t>
            </w:r>
          </w:p>
          <w:p w14:paraId="020B432D" w14:textId="77777777" w:rsidR="00E45B76" w:rsidRPr="00E45B76" w:rsidRDefault="00E45B76" w:rsidP="00E45B76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45B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Zestaw precyzyjnych czujników lokalizujących uderzenia piłek jak i położenie pisaka interaktywnego</w:t>
            </w:r>
          </w:p>
          <w:p w14:paraId="051CD8A3" w14:textId="41A10762" w:rsidR="00E45B76" w:rsidRPr="00E45B76" w:rsidRDefault="00E45B76" w:rsidP="00E45B76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45B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Klawiatura bezprzewodowa wraz z </w:t>
            </w:r>
            <w:proofErr w:type="spellStart"/>
            <w:r w:rsidRPr="00E45B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touchpadem</w:t>
            </w:r>
            <w:proofErr w:type="spellEnd"/>
            <w:r w:rsidRPr="00E45B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  <w:p w14:paraId="3EAF9D0A" w14:textId="59A511D1" w:rsidR="00E45B76" w:rsidRPr="00E45B76" w:rsidRDefault="00E45B76" w:rsidP="00E45B76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45B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Zestaw piłek wraz z pojemnikiem</w:t>
            </w:r>
          </w:p>
          <w:p w14:paraId="72285F76" w14:textId="5E63100A" w:rsidR="00E45B76" w:rsidRPr="00E45B76" w:rsidRDefault="00E45B76" w:rsidP="00E45B76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45B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Pisak interaktywny wraz z uchwytem</w:t>
            </w:r>
          </w:p>
          <w:p w14:paraId="11E336CB" w14:textId="460897C3" w:rsidR="00E45B76" w:rsidRPr="00E22921" w:rsidRDefault="00E45B76" w:rsidP="00E45B76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45B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Zewnętrzny port USB umożliwiający podłączanie urządzeń typu </w:t>
            </w:r>
            <w:proofErr w:type="spellStart"/>
            <w:r w:rsidRPr="00E45B7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pendrive</w:t>
            </w:r>
            <w:proofErr w:type="spellEnd"/>
          </w:p>
          <w:p w14:paraId="52654FAA" w14:textId="5B8B3D50" w:rsidR="00A83EB1" w:rsidRPr="00EB35CA" w:rsidRDefault="00E45B76" w:rsidP="00F479A2">
            <w:pPr>
              <w:numPr>
                <w:ilvl w:val="0"/>
                <w:numId w:val="9"/>
              </w:num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Język interfejsu użytkownika: Polski</w:t>
            </w:r>
          </w:p>
        </w:tc>
        <w:tc>
          <w:tcPr>
            <w:tcW w:w="851" w:type="dxa"/>
          </w:tcPr>
          <w:p w14:paraId="13AE0F97" w14:textId="7E23F2D5" w:rsidR="00266132" w:rsidRPr="00E22921" w:rsidRDefault="00BC41C3" w:rsidP="007059F7">
            <w:pPr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r w:rsidRPr="00E22921"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3465" w:type="dxa"/>
          </w:tcPr>
          <w:p w14:paraId="61CABA62" w14:textId="46DFC7FC" w:rsidR="00266132" w:rsidRPr="00E22921" w:rsidRDefault="00BC41C3" w:rsidP="007059F7">
            <w:pPr>
              <w:pStyle w:val="Bezodstpw"/>
              <w:spacing w:line="276" w:lineRule="auto"/>
              <w:jc w:val="both"/>
              <w:rPr>
                <w:rStyle w:val="Wyrnieniedelikatne"/>
                <w:rFonts w:ascii="Arial" w:hAnsi="Arial" w:cs="Arial"/>
                <w:i w:val="0"/>
                <w:iCs w:val="0"/>
                <w:color w:val="auto"/>
                <w:sz w:val="20"/>
                <w:szCs w:val="20"/>
              </w:rPr>
            </w:pPr>
            <w:r w:rsidRPr="00E22921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207EE88" wp14:editId="5556A508">
                  <wp:extent cx="2063115" cy="2494915"/>
                  <wp:effectExtent l="0" t="0" r="0" b="63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115" cy="249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921" w:rsidRPr="00E22921" w14:paraId="54B7ED35" w14:textId="77777777" w:rsidTr="00A83EB1">
        <w:tc>
          <w:tcPr>
            <w:tcW w:w="704" w:type="dxa"/>
          </w:tcPr>
          <w:p w14:paraId="4930F354" w14:textId="77777777" w:rsidR="00266132" w:rsidRPr="00E22921" w:rsidRDefault="00266132" w:rsidP="00DB5BC3">
            <w:pPr>
              <w:pStyle w:val="Akapitzlist"/>
              <w:numPr>
                <w:ilvl w:val="0"/>
                <w:numId w:val="1"/>
              </w:numPr>
              <w:tabs>
                <w:tab w:val="left" w:pos="708"/>
              </w:tabs>
              <w:suppressAutoHyphens/>
              <w:spacing w:after="0"/>
              <w:jc w:val="center"/>
              <w:rPr>
                <w:rFonts w:ascii="Arial" w:eastAsia="SimSun" w:hAnsi="Arial" w:cs="Arial"/>
                <w:kern w:val="2"/>
                <w:lang w:eastAsia="zh-CN" w:bidi="hi-IN"/>
              </w:rPr>
            </w:pPr>
          </w:p>
        </w:tc>
        <w:tc>
          <w:tcPr>
            <w:tcW w:w="2977" w:type="dxa"/>
          </w:tcPr>
          <w:p w14:paraId="0846B704" w14:textId="59C5E98B" w:rsidR="00266132" w:rsidRPr="00E22921" w:rsidRDefault="00266132" w:rsidP="007059F7">
            <w:pPr>
              <w:tabs>
                <w:tab w:val="left" w:pos="708"/>
              </w:tabs>
              <w:suppressAutoHyphens/>
              <w:spacing w:line="276" w:lineRule="auto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r w:rsidRPr="00E22921">
              <w:rPr>
                <w:rFonts w:ascii="Arial" w:hAnsi="Arial" w:cs="Arial"/>
                <w:sz w:val="20"/>
                <w:szCs w:val="20"/>
              </w:rPr>
              <w:t>Magiczny dywan/podłoga interaktywna</w:t>
            </w:r>
          </w:p>
        </w:tc>
        <w:tc>
          <w:tcPr>
            <w:tcW w:w="5386" w:type="dxa"/>
          </w:tcPr>
          <w:p w14:paraId="13731BBF" w14:textId="77777777" w:rsidR="00DE2758" w:rsidRPr="00E22921" w:rsidRDefault="00266132" w:rsidP="007059F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sz w:val="20"/>
                <w:szCs w:val="20"/>
              </w:rPr>
              <w:t xml:space="preserve">Interaktywna pomoc dydaktyczna dedykowana do ćwiczeń, gier i zabaw ruchowych. </w:t>
            </w:r>
          </w:p>
          <w:p w14:paraId="00B48C93" w14:textId="77777777" w:rsidR="00DE2758" w:rsidRPr="00E22921" w:rsidRDefault="00266132" w:rsidP="007059F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sz w:val="20"/>
                <w:szCs w:val="20"/>
              </w:rPr>
              <w:t xml:space="preserve">Możliwość podłączenia do Internetu, </w:t>
            </w:r>
          </w:p>
          <w:p w14:paraId="699A7D86" w14:textId="77777777" w:rsidR="00DE2758" w:rsidRPr="00E22921" w:rsidRDefault="00266132" w:rsidP="007059F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sz w:val="20"/>
                <w:szCs w:val="20"/>
              </w:rPr>
              <w:t xml:space="preserve">podłączenia zewnętrznych głośników, </w:t>
            </w:r>
          </w:p>
          <w:p w14:paraId="18C79F6F" w14:textId="77777777" w:rsidR="00DE2758" w:rsidRPr="00E22921" w:rsidRDefault="00266132" w:rsidP="007059F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sz w:val="20"/>
                <w:szCs w:val="20"/>
              </w:rPr>
              <w:t xml:space="preserve">sterowanie za pomocą pilota, </w:t>
            </w:r>
          </w:p>
          <w:p w14:paraId="2680B5E6" w14:textId="77777777" w:rsidR="00F479A2" w:rsidRPr="00E22921" w:rsidRDefault="00266132" w:rsidP="007059F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sz w:val="20"/>
                <w:szCs w:val="20"/>
              </w:rPr>
              <w:t xml:space="preserve">wyposażony w czujniki ruchu, </w:t>
            </w:r>
          </w:p>
          <w:p w14:paraId="49E0107C" w14:textId="20959BA4" w:rsidR="00DE2758" w:rsidRPr="00E22921" w:rsidRDefault="00266132" w:rsidP="007059F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sz w:val="20"/>
                <w:szCs w:val="20"/>
              </w:rPr>
              <w:t xml:space="preserve">wbudowany projektor szerokokątny, </w:t>
            </w:r>
          </w:p>
          <w:p w14:paraId="7B292D77" w14:textId="77777777" w:rsidR="00DE2758" w:rsidRPr="00E22921" w:rsidRDefault="00266132" w:rsidP="007059F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sz w:val="20"/>
                <w:szCs w:val="20"/>
              </w:rPr>
              <w:t xml:space="preserve">wbudowany komputer z procesorem Intel, </w:t>
            </w:r>
          </w:p>
          <w:p w14:paraId="31EFD2F0" w14:textId="77777777" w:rsidR="00DE2758" w:rsidRPr="00E22921" w:rsidRDefault="00266132" w:rsidP="007059F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sz w:val="20"/>
                <w:szCs w:val="20"/>
              </w:rPr>
              <w:t xml:space="preserve">montaż sufitowy z możliwością regulacji 40-55 cm, </w:t>
            </w:r>
          </w:p>
          <w:p w14:paraId="2CD22575" w14:textId="1F0E160E" w:rsidR="00DE2758" w:rsidRPr="00E22921" w:rsidRDefault="00266132" w:rsidP="007059F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sz w:val="20"/>
                <w:szCs w:val="20"/>
              </w:rPr>
              <w:t xml:space="preserve">z zestawem gier i zabaw interaktywnych. </w:t>
            </w:r>
          </w:p>
          <w:p w14:paraId="71F4764F" w14:textId="77777777" w:rsidR="00E22921" w:rsidRPr="00E22921" w:rsidRDefault="00E22921" w:rsidP="00E22921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2921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pl-PL"/>
              </w:rPr>
              <w:t>Zawartość zestawu:</w:t>
            </w:r>
          </w:p>
          <w:p w14:paraId="4A6BAB4F" w14:textId="77777777" w:rsidR="00E22921" w:rsidRPr="00E22921" w:rsidRDefault="00E22921" w:rsidP="00E22921">
            <w:pPr>
              <w:numPr>
                <w:ilvl w:val="0"/>
                <w:numId w:val="10"/>
              </w:numPr>
              <w:shd w:val="clear" w:color="auto" w:fill="FFFFFF"/>
              <w:ind w:left="108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1x podłoga interaktywna z projektorem</w:t>
            </w:r>
          </w:p>
          <w:p w14:paraId="1F97E439" w14:textId="77777777" w:rsidR="00E22921" w:rsidRPr="00E22921" w:rsidRDefault="00E22921" w:rsidP="00E22921">
            <w:pPr>
              <w:numPr>
                <w:ilvl w:val="0"/>
                <w:numId w:val="10"/>
              </w:numPr>
              <w:shd w:val="clear" w:color="auto" w:fill="FFFFFF"/>
              <w:ind w:left="108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1x mobilny statyw, pozwalający na bezproblemowe przemieszczanie  podłogi w dowolne miejsce</w:t>
            </w:r>
          </w:p>
          <w:p w14:paraId="211B0F1D" w14:textId="77777777" w:rsidR="00E22921" w:rsidRPr="00E22921" w:rsidRDefault="00E22921" w:rsidP="00E22921">
            <w:pPr>
              <w:numPr>
                <w:ilvl w:val="0"/>
                <w:numId w:val="10"/>
              </w:numPr>
              <w:shd w:val="clear" w:color="auto" w:fill="FFFFFF"/>
              <w:ind w:left="108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1x pilot do projektora</w:t>
            </w:r>
          </w:p>
          <w:p w14:paraId="261F8C0D" w14:textId="77777777" w:rsidR="00E22921" w:rsidRPr="00E22921" w:rsidRDefault="00E22921" w:rsidP="00E22921">
            <w:pPr>
              <w:numPr>
                <w:ilvl w:val="0"/>
                <w:numId w:val="10"/>
              </w:numPr>
              <w:shd w:val="clear" w:color="auto" w:fill="FFFFFF"/>
              <w:ind w:left="108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1x pilot do podłogi</w:t>
            </w:r>
          </w:p>
          <w:p w14:paraId="234C9143" w14:textId="77777777" w:rsidR="00E22921" w:rsidRPr="00E22921" w:rsidRDefault="00E22921" w:rsidP="00E22921">
            <w:pPr>
              <w:numPr>
                <w:ilvl w:val="0"/>
                <w:numId w:val="10"/>
              </w:numPr>
              <w:shd w:val="clear" w:color="auto" w:fill="FFFFFF"/>
              <w:ind w:left="108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3x pisak interaktywny krótki</w:t>
            </w:r>
          </w:p>
          <w:p w14:paraId="4B6D7634" w14:textId="77777777" w:rsidR="00E22921" w:rsidRPr="00E22921" w:rsidRDefault="00E22921" w:rsidP="00E22921">
            <w:pPr>
              <w:numPr>
                <w:ilvl w:val="0"/>
                <w:numId w:val="10"/>
              </w:numPr>
              <w:shd w:val="clear" w:color="auto" w:fill="FFFFFF"/>
              <w:ind w:left="108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1x pisak interaktywny długi</w:t>
            </w:r>
          </w:p>
          <w:p w14:paraId="415C91F1" w14:textId="77777777" w:rsidR="00E22921" w:rsidRPr="00E22921" w:rsidRDefault="00E22921" w:rsidP="00E22921">
            <w:pPr>
              <w:numPr>
                <w:ilvl w:val="0"/>
                <w:numId w:val="10"/>
              </w:numPr>
              <w:shd w:val="clear" w:color="auto" w:fill="FFFFFF"/>
              <w:ind w:left="108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1x worek na akcesoria</w:t>
            </w:r>
          </w:p>
          <w:p w14:paraId="1757975B" w14:textId="77777777" w:rsidR="00E22921" w:rsidRPr="00E22921" w:rsidRDefault="00E22921" w:rsidP="00E22921">
            <w:pPr>
              <w:numPr>
                <w:ilvl w:val="0"/>
                <w:numId w:val="10"/>
              </w:numPr>
              <w:shd w:val="clear" w:color="auto" w:fill="FFFFFF"/>
              <w:ind w:left="108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1x instrukcja obsługi</w:t>
            </w:r>
          </w:p>
          <w:p w14:paraId="16563881" w14:textId="77777777" w:rsidR="00E22921" w:rsidRPr="00E22921" w:rsidRDefault="00E22921" w:rsidP="00E22921">
            <w:pPr>
              <w:numPr>
                <w:ilvl w:val="0"/>
                <w:numId w:val="10"/>
              </w:numPr>
              <w:shd w:val="clear" w:color="auto" w:fill="FFFFFF"/>
              <w:ind w:left="108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 pakiety aplikacji na start (240 plansz / ok. 500 kart pacy).</w:t>
            </w:r>
          </w:p>
          <w:p w14:paraId="7A70D81F" w14:textId="77777777" w:rsidR="00E22921" w:rsidRPr="00E22921" w:rsidRDefault="00E22921" w:rsidP="007059F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16B0E59" w14:textId="3CDEFAA1" w:rsidR="00A83EB1" w:rsidRPr="003D105A" w:rsidRDefault="00266132" w:rsidP="007059F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sz w:val="20"/>
                <w:szCs w:val="20"/>
              </w:rPr>
              <w:t>Wymagany montaż.</w:t>
            </w:r>
          </w:p>
        </w:tc>
        <w:tc>
          <w:tcPr>
            <w:tcW w:w="851" w:type="dxa"/>
          </w:tcPr>
          <w:p w14:paraId="431245CC" w14:textId="4427C639" w:rsidR="00266132" w:rsidRPr="00E22921" w:rsidRDefault="00BC41C3" w:rsidP="007059F7">
            <w:pPr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r w:rsidRPr="00E22921"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3465" w:type="dxa"/>
          </w:tcPr>
          <w:p w14:paraId="16D717C7" w14:textId="1A330351" w:rsidR="00266132" w:rsidRPr="00E22921" w:rsidRDefault="00DE2758" w:rsidP="007059F7">
            <w:pPr>
              <w:tabs>
                <w:tab w:val="left" w:pos="708"/>
              </w:tabs>
              <w:suppressAutoHyphens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2130175" wp14:editId="1E2BC6D7">
                  <wp:extent cx="2063115" cy="2063115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115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921" w:rsidRPr="00E22921" w14:paraId="72E279FB" w14:textId="77777777" w:rsidTr="00A83EB1">
        <w:tc>
          <w:tcPr>
            <w:tcW w:w="704" w:type="dxa"/>
          </w:tcPr>
          <w:p w14:paraId="2F13E1C6" w14:textId="77777777" w:rsidR="00266132" w:rsidRPr="00E22921" w:rsidRDefault="00266132" w:rsidP="00DB5BC3">
            <w:pPr>
              <w:pStyle w:val="Akapitzlist"/>
              <w:numPr>
                <w:ilvl w:val="0"/>
                <w:numId w:val="1"/>
              </w:numPr>
              <w:tabs>
                <w:tab w:val="left" w:pos="708"/>
              </w:tabs>
              <w:suppressAutoHyphens/>
              <w:spacing w:after="0"/>
              <w:jc w:val="center"/>
              <w:rPr>
                <w:rFonts w:ascii="Arial" w:eastAsia="SimSun" w:hAnsi="Arial" w:cs="Arial"/>
                <w:kern w:val="2"/>
                <w:lang w:eastAsia="zh-CN" w:bidi="hi-IN"/>
              </w:rPr>
            </w:pPr>
          </w:p>
        </w:tc>
        <w:tc>
          <w:tcPr>
            <w:tcW w:w="2977" w:type="dxa"/>
          </w:tcPr>
          <w:p w14:paraId="3F1A87B2" w14:textId="77777777" w:rsidR="00DE2758" w:rsidRPr="00E22921" w:rsidRDefault="00DE2758" w:rsidP="00DE2758">
            <w:pPr>
              <w:spacing w:before="100" w:beforeAutospacing="1" w:after="100" w:afterAutospacing="1"/>
              <w:outlineLvl w:val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Mata do podłogi interaktywnej</w:t>
            </w:r>
          </w:p>
          <w:p w14:paraId="26FBFAFA" w14:textId="77777777" w:rsidR="00266132" w:rsidRPr="00E22921" w:rsidRDefault="00266132" w:rsidP="007059F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6" w:type="dxa"/>
          </w:tcPr>
          <w:p w14:paraId="4697763E" w14:textId="07BC0B85" w:rsidR="00DE2758" w:rsidRPr="00E22921" w:rsidRDefault="00DE2758" w:rsidP="003D105A">
            <w:pPr>
              <w:pStyle w:val="Nagwek1"/>
              <w:spacing w:before="0"/>
              <w:outlineLvl w:val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2921">
              <w:rPr>
                <w:rFonts w:ascii="Arial" w:eastAsia="SimSun" w:hAnsi="Arial" w:cs="Arial"/>
                <w:color w:val="auto"/>
                <w:kern w:val="2"/>
                <w:sz w:val="20"/>
                <w:szCs w:val="20"/>
                <w:lang w:eastAsia="zh-CN" w:bidi="hi-IN"/>
              </w:rPr>
              <w:t>Mata do podłogi interaktywnej</w:t>
            </w:r>
            <w:r w:rsidR="00EB35CA">
              <w:rPr>
                <w:rFonts w:ascii="Arial" w:eastAsia="SimSun" w:hAnsi="Arial" w:cs="Arial"/>
                <w:color w:val="auto"/>
                <w:kern w:val="2"/>
                <w:sz w:val="20"/>
                <w:szCs w:val="20"/>
                <w:lang w:eastAsia="zh-CN" w:bidi="hi-IN"/>
              </w:rPr>
              <w:t xml:space="preserve"> wymiary </w:t>
            </w:r>
            <w:r w:rsidR="00EB35CA" w:rsidRPr="00EB35CA">
              <w:rPr>
                <w:rFonts w:ascii="Arial" w:eastAsia="SimSun" w:hAnsi="Arial" w:cs="Arial"/>
                <w:color w:val="auto"/>
                <w:kern w:val="2"/>
                <w:sz w:val="20"/>
                <w:szCs w:val="20"/>
                <w:lang w:eastAsia="zh-CN" w:bidi="hi-IN"/>
              </w:rPr>
              <w:t>ok.</w:t>
            </w:r>
            <w:r w:rsidRPr="00EB35CA">
              <w:rPr>
                <w:rFonts w:ascii="Arial" w:eastAsia="SimSun" w:hAnsi="Arial" w:cs="Arial"/>
                <w:color w:val="auto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EB35CA">
              <w:rPr>
                <w:rFonts w:ascii="Arial" w:hAnsi="Arial" w:cs="Arial"/>
                <w:color w:val="auto"/>
                <w:sz w:val="20"/>
                <w:szCs w:val="20"/>
              </w:rPr>
              <w:t>3,5 x 2,6 m</w:t>
            </w:r>
          </w:p>
          <w:p w14:paraId="46E115A3" w14:textId="71C5BC40" w:rsidR="00DE2758" w:rsidRPr="00E22921" w:rsidRDefault="00EB35CA" w:rsidP="007059F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Kolor: biały</w:t>
            </w:r>
            <w:r w:rsidR="00DE2758" w:rsidRPr="00E22921"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 xml:space="preserve">, </w:t>
            </w:r>
          </w:p>
          <w:p w14:paraId="7D66FDE0" w14:textId="54129E8B" w:rsidR="00DE2758" w:rsidRPr="00E22921" w:rsidRDefault="00E22921" w:rsidP="007059F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D</w:t>
            </w:r>
            <w:r w:rsidR="00DE2758" w:rsidRPr="00E22921"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 xml:space="preserve">obrze odbijająca światło i polepszająca kontrast obrazu. Miękki materiał elastyczny o grubości </w:t>
            </w:r>
            <w:r w:rsidR="00EB35CA"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 xml:space="preserve">ok. </w:t>
            </w:r>
            <w:r w:rsidR="00DE2758" w:rsidRPr="00EB35CA"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2,6 mm,</w:t>
            </w:r>
            <w:r w:rsidR="00DE2758" w:rsidRPr="00E22921"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 xml:space="preserve"> </w:t>
            </w:r>
          </w:p>
          <w:p w14:paraId="054DB9C9" w14:textId="56BF45D9" w:rsidR="00266132" w:rsidRPr="00E22921" w:rsidRDefault="00DE2758" w:rsidP="007059F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r w:rsidRPr="00E22921"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 xml:space="preserve">odporny na zniszczenia i nie wchłaniający wilgoci. </w:t>
            </w:r>
          </w:p>
        </w:tc>
        <w:tc>
          <w:tcPr>
            <w:tcW w:w="851" w:type="dxa"/>
          </w:tcPr>
          <w:p w14:paraId="11DD19DB" w14:textId="5E7E81FA" w:rsidR="00266132" w:rsidRPr="00E22921" w:rsidRDefault="00BD27E5" w:rsidP="007059F7">
            <w:pPr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3465" w:type="dxa"/>
          </w:tcPr>
          <w:p w14:paraId="6456D97D" w14:textId="21B7F04D" w:rsidR="00266132" w:rsidRPr="00E22921" w:rsidRDefault="00DE2758" w:rsidP="007059F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88A7DA2" wp14:editId="64028A83">
                  <wp:extent cx="2063115" cy="1513205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115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7E5" w:rsidRPr="00E22921" w14:paraId="6B10572E" w14:textId="77777777" w:rsidTr="00816016">
        <w:trPr>
          <w:trHeight w:val="1545"/>
        </w:trPr>
        <w:tc>
          <w:tcPr>
            <w:tcW w:w="704" w:type="dxa"/>
          </w:tcPr>
          <w:p w14:paraId="769FCC36" w14:textId="77777777" w:rsidR="00BD27E5" w:rsidRPr="00E22921" w:rsidRDefault="00BD27E5" w:rsidP="00DB5BC3">
            <w:pPr>
              <w:pStyle w:val="Akapitzlist"/>
              <w:numPr>
                <w:ilvl w:val="0"/>
                <w:numId w:val="1"/>
              </w:numPr>
              <w:tabs>
                <w:tab w:val="left" w:pos="708"/>
              </w:tabs>
              <w:suppressAutoHyphens/>
              <w:spacing w:after="0"/>
              <w:jc w:val="center"/>
              <w:rPr>
                <w:rFonts w:ascii="Arial" w:eastAsia="SimSun" w:hAnsi="Arial" w:cs="Arial"/>
                <w:kern w:val="2"/>
                <w:lang w:eastAsia="zh-CN" w:bidi="hi-IN"/>
              </w:rPr>
            </w:pPr>
          </w:p>
        </w:tc>
        <w:tc>
          <w:tcPr>
            <w:tcW w:w="2977" w:type="dxa"/>
          </w:tcPr>
          <w:p w14:paraId="43FA3A4C" w14:textId="77777777" w:rsidR="00BD27E5" w:rsidRPr="00E22921" w:rsidRDefault="00BD27E5" w:rsidP="00BD27E5">
            <w:pPr>
              <w:pStyle w:val="Akapitzlist"/>
              <w:spacing w:after="160" w:line="259" w:lineRule="auto"/>
              <w:ind w:left="0"/>
              <w:jc w:val="left"/>
              <w:rPr>
                <w:rFonts w:ascii="Arial" w:hAnsi="Arial" w:cs="Arial"/>
              </w:rPr>
            </w:pPr>
            <w:r w:rsidRPr="00E22921">
              <w:rPr>
                <w:rFonts w:ascii="Arial" w:hAnsi="Arial" w:cs="Arial"/>
              </w:rPr>
              <w:t>Interaktywny ekran dotykowy, monitor</w:t>
            </w:r>
          </w:p>
          <w:p w14:paraId="6B6A1DB7" w14:textId="77777777" w:rsidR="00BD27E5" w:rsidRPr="00E22921" w:rsidRDefault="00BD27E5" w:rsidP="007059F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5386" w:type="dxa"/>
          </w:tcPr>
          <w:p w14:paraId="509520A7" w14:textId="77777777" w:rsidR="00BD27E5" w:rsidRPr="00E22921" w:rsidRDefault="00BD27E5" w:rsidP="00BD27E5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sz w:val="20"/>
                <w:szCs w:val="20"/>
              </w:rPr>
              <w:t>W zestawie pióro i pilot zdalnego sterowania.</w:t>
            </w:r>
          </w:p>
          <w:p w14:paraId="04129198" w14:textId="77777777" w:rsidR="00BD27E5" w:rsidRPr="00935B54" w:rsidRDefault="00BD27E5" w:rsidP="00BD27E5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sz w:val="20"/>
                <w:szCs w:val="20"/>
              </w:rPr>
              <w:t>System operacyjny - Min</w:t>
            </w:r>
            <w:r>
              <w:rPr>
                <w:rFonts w:ascii="Arial" w:hAnsi="Arial" w:cs="Arial"/>
                <w:sz w:val="20"/>
                <w:szCs w:val="20"/>
              </w:rPr>
              <w:t>imalny</w:t>
            </w:r>
            <w:r w:rsidRPr="00E22921">
              <w:rPr>
                <w:rFonts w:ascii="Arial" w:hAnsi="Arial" w:cs="Arial"/>
                <w:sz w:val="20"/>
                <w:szCs w:val="20"/>
              </w:rPr>
              <w:t xml:space="preserve"> dedykowany przez producenta monitora, </w:t>
            </w:r>
          </w:p>
          <w:p w14:paraId="57682F69" w14:textId="77777777" w:rsidR="00BD27E5" w:rsidRPr="00E22921" w:rsidRDefault="00BD27E5" w:rsidP="00BD27E5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22921">
              <w:rPr>
                <w:rFonts w:ascii="Arial" w:hAnsi="Arial" w:cs="Arial"/>
                <w:sz w:val="20"/>
                <w:szCs w:val="20"/>
              </w:rPr>
              <w:t xml:space="preserve">Monitor musi posiadać min. </w:t>
            </w:r>
            <w:r w:rsidRPr="00E22921">
              <w:rPr>
                <w:rFonts w:ascii="Arial" w:hAnsi="Arial" w:cs="Arial"/>
                <w:sz w:val="20"/>
                <w:szCs w:val="20"/>
                <w:lang w:val="en-US"/>
              </w:rPr>
              <w:t xml:space="preserve">CPU Quad Core: (2) ARM Cortex A73, (2) ARM Cortex A53, RAM 4GB, </w:t>
            </w:r>
          </w:p>
          <w:p w14:paraId="52EFBC04" w14:textId="4A1D409C" w:rsidR="00BD27E5" w:rsidRPr="00EB35CA" w:rsidRDefault="00BD27E5" w:rsidP="00BD27E5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EB35CA">
              <w:rPr>
                <w:rFonts w:ascii="Arial" w:hAnsi="Arial" w:cs="Arial"/>
                <w:sz w:val="20"/>
                <w:szCs w:val="20"/>
              </w:rPr>
              <w:t xml:space="preserve">32 GB </w:t>
            </w:r>
            <w:r w:rsidR="00475629" w:rsidRPr="00EB35CA">
              <w:rPr>
                <w:rFonts w:ascii="Arial" w:hAnsi="Arial" w:cs="Arial"/>
                <w:sz w:val="20"/>
                <w:szCs w:val="20"/>
              </w:rPr>
              <w:t>pamięc</w:t>
            </w:r>
            <w:r w:rsidRPr="00EB35CA">
              <w:rPr>
                <w:rFonts w:ascii="Arial" w:hAnsi="Arial" w:cs="Arial"/>
                <w:sz w:val="20"/>
                <w:szCs w:val="20"/>
              </w:rPr>
              <w:t>i wewnętrznej.</w:t>
            </w:r>
          </w:p>
          <w:p w14:paraId="520CBC5F" w14:textId="77777777" w:rsidR="00BD27E5" w:rsidRPr="00E22921" w:rsidRDefault="00BD27E5" w:rsidP="00BD27E5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sz w:val="20"/>
                <w:szCs w:val="20"/>
              </w:rPr>
              <w:t>Z kamerą i mikrofonem do prowadzenia wideokonferencji.</w:t>
            </w:r>
          </w:p>
          <w:p w14:paraId="4DA356F6" w14:textId="475D10F8" w:rsidR="00BD27E5" w:rsidRPr="00E22921" w:rsidRDefault="00EB35CA" w:rsidP="00BD27E5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Rozmiary ekranu (przekątna) ok.</w:t>
            </w:r>
            <w:r w:rsidR="00BD27E5" w:rsidRPr="00E2292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D27E5" w:rsidRPr="00EB35CA">
              <w:rPr>
                <w:rFonts w:ascii="Arial" w:hAnsi="Arial" w:cs="Arial"/>
                <w:sz w:val="20"/>
                <w:szCs w:val="20"/>
              </w:rPr>
              <w:t>65 "</w:t>
            </w:r>
          </w:p>
          <w:p w14:paraId="0E4BFC07" w14:textId="5F448513" w:rsidR="00BD27E5" w:rsidRPr="00E22921" w:rsidRDefault="00BD27E5" w:rsidP="00BD27E5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sz w:val="20"/>
                <w:szCs w:val="20"/>
              </w:rPr>
              <w:t>Rozdzielczość 4K Ultra HD</w:t>
            </w:r>
          </w:p>
          <w:p w14:paraId="14105829" w14:textId="77777777" w:rsidR="00BD27E5" w:rsidRPr="00E22921" w:rsidRDefault="00BD27E5" w:rsidP="00BD27E5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22921">
              <w:rPr>
                <w:rFonts w:ascii="Arial" w:hAnsi="Arial" w:cs="Arial"/>
                <w:sz w:val="20"/>
                <w:szCs w:val="20"/>
              </w:rPr>
              <w:t>Wi</w:t>
            </w:r>
            <w:proofErr w:type="spellEnd"/>
            <w:r w:rsidRPr="00E22921">
              <w:rPr>
                <w:rFonts w:ascii="Arial" w:hAnsi="Arial" w:cs="Arial"/>
                <w:sz w:val="20"/>
                <w:szCs w:val="20"/>
              </w:rPr>
              <w:t>-Fi</w:t>
            </w:r>
          </w:p>
          <w:p w14:paraId="5212D889" w14:textId="77777777" w:rsidR="00BD27E5" w:rsidRPr="00E22921" w:rsidRDefault="00BD27E5" w:rsidP="00BD27E5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sz w:val="20"/>
                <w:szCs w:val="20"/>
              </w:rPr>
              <w:t>Bluetooth</w:t>
            </w:r>
          </w:p>
          <w:p w14:paraId="3809F016" w14:textId="77777777" w:rsidR="00BD27E5" w:rsidRPr="00E22921" w:rsidRDefault="00BD27E5" w:rsidP="00BD27E5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sz w:val="20"/>
                <w:szCs w:val="20"/>
              </w:rPr>
              <w:t>Rodzaj panelu: LED</w:t>
            </w:r>
          </w:p>
          <w:p w14:paraId="3D20AB8F" w14:textId="77777777" w:rsidR="00BD27E5" w:rsidRPr="00E22921" w:rsidRDefault="00BD27E5" w:rsidP="00BD27E5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sz w:val="20"/>
                <w:szCs w:val="20"/>
              </w:rPr>
              <w:t xml:space="preserve">Rozdzielczość: </w:t>
            </w:r>
            <w:r w:rsidRPr="00EB35CA">
              <w:rPr>
                <w:rFonts w:ascii="Arial" w:hAnsi="Arial" w:cs="Arial"/>
                <w:sz w:val="20"/>
                <w:szCs w:val="20"/>
              </w:rPr>
              <w:t>4k (3840x2160)</w:t>
            </w:r>
          </w:p>
          <w:p w14:paraId="2962588E" w14:textId="77777777" w:rsidR="00BD27E5" w:rsidRPr="00E22921" w:rsidRDefault="00BD27E5" w:rsidP="00BD27E5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sz w:val="20"/>
                <w:szCs w:val="20"/>
              </w:rPr>
              <w:t>Jasność: 400 nitów</w:t>
            </w:r>
          </w:p>
          <w:p w14:paraId="3CEBFDA1" w14:textId="77777777" w:rsidR="00BD27E5" w:rsidRPr="00E22921" w:rsidRDefault="00BD27E5" w:rsidP="00BD27E5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sz w:val="20"/>
                <w:szCs w:val="20"/>
              </w:rPr>
              <w:t>Kontrast: 1200:1</w:t>
            </w:r>
          </w:p>
          <w:p w14:paraId="446DCC40" w14:textId="77777777" w:rsidR="00BD27E5" w:rsidRPr="00E22921" w:rsidRDefault="00BD27E5" w:rsidP="003D105A">
            <w:pPr>
              <w:pStyle w:val="NormalnyWeb"/>
              <w:spacing w:before="0" w:beforeAutospacing="0" w:after="0" w:afterAutospacing="0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r w:rsidRPr="00E22921"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 xml:space="preserve">Praca bez podłączonego komputera </w:t>
            </w:r>
          </w:p>
          <w:p w14:paraId="6102D71C" w14:textId="169D82C1" w:rsidR="00BD27E5" w:rsidRPr="00E22921" w:rsidRDefault="00BD27E5" w:rsidP="003D105A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sz w:val="20"/>
                <w:szCs w:val="20"/>
              </w:rPr>
              <w:t xml:space="preserve">SMART </w:t>
            </w:r>
            <w:proofErr w:type="spellStart"/>
            <w:r w:rsidRPr="00E22921">
              <w:rPr>
                <w:rFonts w:ascii="Arial" w:hAnsi="Arial" w:cs="Arial"/>
                <w:sz w:val="20"/>
                <w:szCs w:val="20"/>
              </w:rPr>
              <w:t>Whiteboard</w:t>
            </w:r>
            <w:proofErr w:type="spellEnd"/>
            <w:r w:rsidRPr="00E22921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E22921">
              <w:rPr>
                <w:rFonts w:ascii="Arial" w:hAnsi="Arial" w:cs="Arial"/>
                <w:sz w:val="20"/>
                <w:szCs w:val="20"/>
              </w:rPr>
              <w:t>personalizowany ekran główny i ustawienia</w:t>
            </w:r>
            <w:r w:rsidRPr="00E22921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Pr="00E22921">
              <w:rPr>
                <w:rFonts w:ascii="Arial" w:hAnsi="Arial" w:cs="Arial"/>
                <w:sz w:val="20"/>
                <w:szCs w:val="20"/>
              </w:rPr>
              <w:t>iała tablica cyfrowa</w:t>
            </w:r>
            <w:r w:rsidRPr="00E22921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E22921">
              <w:rPr>
                <w:rFonts w:ascii="Arial" w:hAnsi="Arial" w:cs="Arial"/>
                <w:sz w:val="20"/>
                <w:szCs w:val="20"/>
              </w:rPr>
              <w:t>rzeglądarka internetowa</w:t>
            </w:r>
            <w:r w:rsidRPr="00E22921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I</w:t>
            </w:r>
            <w:r w:rsidRPr="00E22921">
              <w:rPr>
                <w:rFonts w:ascii="Arial" w:hAnsi="Arial" w:cs="Arial"/>
                <w:sz w:val="20"/>
                <w:szCs w:val="20"/>
              </w:rPr>
              <w:t xml:space="preserve">nteraktywne </w:t>
            </w:r>
            <w:proofErr w:type="spellStart"/>
            <w:r w:rsidRPr="00E22921">
              <w:rPr>
                <w:rFonts w:ascii="Arial" w:hAnsi="Arial" w:cs="Arial"/>
                <w:sz w:val="20"/>
                <w:szCs w:val="20"/>
              </w:rPr>
              <w:t>widżety</w:t>
            </w:r>
            <w:proofErr w:type="spellEnd"/>
            <w:r w:rsidRPr="00E22921">
              <w:rPr>
                <w:rFonts w:ascii="Arial" w:hAnsi="Arial" w:cs="Arial"/>
                <w:sz w:val="20"/>
                <w:szCs w:val="20"/>
              </w:rPr>
              <w:t xml:space="preserve">, szablony, </w:t>
            </w:r>
            <w:proofErr w:type="spellStart"/>
            <w:r w:rsidRPr="00E22921">
              <w:rPr>
                <w:rFonts w:ascii="Arial" w:hAnsi="Arial" w:cs="Arial"/>
                <w:sz w:val="20"/>
                <w:szCs w:val="20"/>
              </w:rPr>
              <w:t>organizery</w:t>
            </w:r>
            <w:proofErr w:type="spellEnd"/>
            <w:r w:rsidRPr="00E22921">
              <w:rPr>
                <w:rFonts w:ascii="Arial" w:hAnsi="Arial" w:cs="Arial"/>
                <w:sz w:val="20"/>
                <w:szCs w:val="20"/>
              </w:rPr>
              <w:t xml:space="preserve"> graficzne i ćwiczenia manipulacyjne</w:t>
            </w:r>
            <w:r w:rsidRPr="00E22921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Pr="00E22921">
              <w:rPr>
                <w:rFonts w:ascii="Arial" w:hAnsi="Arial" w:cs="Arial"/>
                <w:sz w:val="20"/>
                <w:szCs w:val="20"/>
              </w:rPr>
              <w:t>dostępnianie ekranu natywne i oparte na aplikacji</w:t>
            </w:r>
            <w:r w:rsidRPr="00E22921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Pr="00E22921">
              <w:rPr>
                <w:rFonts w:ascii="Arial" w:hAnsi="Arial" w:cs="Arial"/>
                <w:sz w:val="20"/>
                <w:szCs w:val="20"/>
              </w:rPr>
              <w:t>iblioteki aplikacji</w:t>
            </w:r>
            <w:r w:rsidRPr="00E22921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E22921">
              <w:rPr>
                <w:rFonts w:ascii="Arial" w:hAnsi="Arial" w:cs="Arial"/>
                <w:sz w:val="20"/>
                <w:szCs w:val="20"/>
              </w:rPr>
              <w:t xml:space="preserve">ostęp do Dysku Google i </w:t>
            </w:r>
            <w:proofErr w:type="spellStart"/>
            <w:r w:rsidRPr="00E22921">
              <w:rPr>
                <w:rFonts w:ascii="Arial" w:hAnsi="Arial" w:cs="Arial"/>
                <w:sz w:val="20"/>
                <w:szCs w:val="20"/>
              </w:rPr>
              <w:t>OneDrive</w:t>
            </w:r>
            <w:proofErr w:type="spellEnd"/>
          </w:p>
        </w:tc>
        <w:tc>
          <w:tcPr>
            <w:tcW w:w="851" w:type="dxa"/>
          </w:tcPr>
          <w:p w14:paraId="45034116" w14:textId="7ADBD4C5" w:rsidR="00BD27E5" w:rsidRPr="00E22921" w:rsidRDefault="00BD27E5" w:rsidP="007059F7">
            <w:pPr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lastRenderedPageBreak/>
              <w:t>1</w:t>
            </w:r>
          </w:p>
        </w:tc>
        <w:tc>
          <w:tcPr>
            <w:tcW w:w="3465" w:type="dxa"/>
          </w:tcPr>
          <w:p w14:paraId="28E4C2C2" w14:textId="13652286" w:rsidR="00BD27E5" w:rsidRPr="00E22921" w:rsidRDefault="00BD27E5" w:rsidP="007059F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E22921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9EA3244" wp14:editId="18972E67">
                  <wp:extent cx="2063115" cy="1289685"/>
                  <wp:effectExtent l="0" t="0" r="0" b="571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115" cy="128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7E5" w:rsidRPr="00E22921" w14:paraId="598C5BD5" w14:textId="77777777" w:rsidTr="003D105A">
        <w:trPr>
          <w:trHeight w:val="445"/>
        </w:trPr>
        <w:tc>
          <w:tcPr>
            <w:tcW w:w="13383" w:type="dxa"/>
            <w:gridSpan w:val="5"/>
            <w:vAlign w:val="center"/>
          </w:tcPr>
          <w:p w14:paraId="12476F7A" w14:textId="65AB50F3" w:rsidR="00BD27E5" w:rsidRPr="002E0423" w:rsidRDefault="002E0423" w:rsidP="003D105A">
            <w:pPr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2E0423">
              <w:rPr>
                <w:rFonts w:ascii="Arial" w:hAnsi="Arial" w:cs="Arial"/>
                <w:b/>
                <w:noProof/>
                <w:sz w:val="20"/>
                <w:szCs w:val="20"/>
              </w:rPr>
              <w:lastRenderedPageBreak/>
              <w:t>ZADANIE 2</w:t>
            </w:r>
          </w:p>
        </w:tc>
      </w:tr>
      <w:tr w:rsidR="00E22921" w:rsidRPr="00E22921" w14:paraId="66EB886D" w14:textId="77777777" w:rsidTr="00A83EB1">
        <w:trPr>
          <w:trHeight w:val="2969"/>
        </w:trPr>
        <w:tc>
          <w:tcPr>
            <w:tcW w:w="704" w:type="dxa"/>
          </w:tcPr>
          <w:p w14:paraId="756E8FC3" w14:textId="77777777" w:rsidR="00266132" w:rsidRPr="00E22921" w:rsidRDefault="00266132" w:rsidP="00DB5BC3">
            <w:pPr>
              <w:pStyle w:val="Akapitzlist"/>
              <w:numPr>
                <w:ilvl w:val="0"/>
                <w:numId w:val="1"/>
              </w:numPr>
              <w:tabs>
                <w:tab w:val="left" w:pos="708"/>
              </w:tabs>
              <w:suppressAutoHyphens/>
              <w:spacing w:after="0"/>
              <w:jc w:val="center"/>
              <w:rPr>
                <w:rFonts w:ascii="Arial" w:eastAsia="SimSun" w:hAnsi="Arial" w:cs="Arial"/>
                <w:kern w:val="2"/>
                <w:lang w:eastAsia="zh-CN" w:bidi="hi-IN"/>
              </w:rPr>
            </w:pPr>
          </w:p>
        </w:tc>
        <w:tc>
          <w:tcPr>
            <w:tcW w:w="2977" w:type="dxa"/>
          </w:tcPr>
          <w:p w14:paraId="1D158650" w14:textId="5D3EC3A1" w:rsidR="00266132" w:rsidRPr="00E22921" w:rsidRDefault="0054644B" w:rsidP="007059F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r w:rsidRPr="00E22921"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Pufa „worek”</w:t>
            </w:r>
          </w:p>
        </w:tc>
        <w:tc>
          <w:tcPr>
            <w:tcW w:w="5386" w:type="dxa"/>
          </w:tcPr>
          <w:p w14:paraId="39D762CC" w14:textId="77777777" w:rsidR="00EB35CA" w:rsidRDefault="0054644B" w:rsidP="0054644B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Kształt: gruszka</w:t>
            </w:r>
          </w:p>
          <w:p w14:paraId="3F380D6F" w14:textId="751026D0" w:rsidR="0054644B" w:rsidRPr="00E22921" w:rsidRDefault="0054644B" w:rsidP="0054644B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Uchwyt do łatwego przenoszenia</w:t>
            </w:r>
          </w:p>
          <w:p w14:paraId="79A11679" w14:textId="0AFE3F7D" w:rsidR="0054644B" w:rsidRPr="00E22921" w:rsidRDefault="0054644B" w:rsidP="0054644B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Pojemność min. 200L</w:t>
            </w:r>
          </w:p>
          <w:p w14:paraId="073DDFDD" w14:textId="5FE1573B" w:rsidR="0054644B" w:rsidRPr="00EB35CA" w:rsidRDefault="0054644B" w:rsidP="00E22921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EB35CA">
              <w:rPr>
                <w:rFonts w:ascii="Arial" w:hAnsi="Arial" w:cs="Arial"/>
                <w:sz w:val="20"/>
                <w:szCs w:val="20"/>
              </w:rPr>
              <w:t>1. Pokrowiec zewnętrzny: tkanina wodoodporna, poliestrowa, 100% PES</w:t>
            </w:r>
          </w:p>
          <w:p w14:paraId="6BC1CF37" w14:textId="0E09CF3C" w:rsidR="0054644B" w:rsidRPr="00EB35CA" w:rsidRDefault="0054644B" w:rsidP="00E22921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EB35CA">
              <w:rPr>
                <w:rFonts w:ascii="Arial" w:hAnsi="Arial" w:cs="Arial"/>
                <w:sz w:val="20"/>
                <w:szCs w:val="20"/>
              </w:rPr>
              <w:t>2. Pokrowiec wewnętrzny:</w:t>
            </w:r>
            <w:r w:rsidR="003A74FC" w:rsidRPr="00EB35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B35CA">
              <w:rPr>
                <w:rFonts w:ascii="Arial" w:hAnsi="Arial" w:cs="Arial"/>
                <w:sz w:val="20"/>
                <w:szCs w:val="20"/>
              </w:rPr>
              <w:t>100% PP</w:t>
            </w:r>
          </w:p>
          <w:p w14:paraId="07ADE58A" w14:textId="77777777" w:rsidR="00EB35CA" w:rsidRDefault="0054644B" w:rsidP="00E22921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EB35CA">
              <w:rPr>
                <w:rFonts w:ascii="Arial" w:hAnsi="Arial" w:cs="Arial"/>
                <w:sz w:val="20"/>
                <w:szCs w:val="20"/>
              </w:rPr>
              <w:t>Pokrowiec z nylonu </w:t>
            </w:r>
          </w:p>
          <w:p w14:paraId="05375816" w14:textId="5453EF8A" w:rsidR="0054644B" w:rsidRPr="00E22921" w:rsidRDefault="00EB35CA" w:rsidP="00E22921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-możliwość </w:t>
            </w:r>
            <w:r w:rsidR="0054644B" w:rsidRPr="00EB35CA">
              <w:rPr>
                <w:rFonts w:ascii="Arial" w:hAnsi="Arial" w:cs="Arial"/>
                <w:sz w:val="20"/>
                <w:szCs w:val="20"/>
              </w:rPr>
              <w:t xml:space="preserve"> zdj</w:t>
            </w:r>
            <w:r>
              <w:rPr>
                <w:rFonts w:ascii="Arial" w:hAnsi="Arial" w:cs="Arial"/>
                <w:sz w:val="20"/>
                <w:szCs w:val="20"/>
              </w:rPr>
              <w:t xml:space="preserve">ęcia i prania </w:t>
            </w:r>
            <w:r w:rsidR="0054644B" w:rsidRPr="00EB35CA">
              <w:rPr>
                <w:rFonts w:ascii="Arial" w:hAnsi="Arial" w:cs="Arial"/>
                <w:sz w:val="20"/>
                <w:szCs w:val="20"/>
              </w:rPr>
              <w:t>w pralce w temp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54644B" w:rsidRPr="00EB35CA">
              <w:rPr>
                <w:rFonts w:ascii="Arial" w:hAnsi="Arial" w:cs="Arial"/>
                <w:sz w:val="20"/>
                <w:szCs w:val="20"/>
              </w:rPr>
              <w:t>40°C</w:t>
            </w:r>
          </w:p>
          <w:p w14:paraId="5BE0584E" w14:textId="33ADDA44" w:rsidR="00266132" w:rsidRPr="00EB35CA" w:rsidRDefault="0054644B" w:rsidP="00EB35CA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sz w:val="20"/>
                <w:szCs w:val="20"/>
              </w:rPr>
              <w:t>Kolor do wyboru z oferty Wykonawcy</w:t>
            </w:r>
            <w:bookmarkStart w:id="2" w:name="_GoBack"/>
            <w:bookmarkEnd w:id="2"/>
          </w:p>
        </w:tc>
        <w:tc>
          <w:tcPr>
            <w:tcW w:w="851" w:type="dxa"/>
          </w:tcPr>
          <w:p w14:paraId="48A89E7F" w14:textId="1E39231C" w:rsidR="00266132" w:rsidRPr="00E22921" w:rsidRDefault="0054644B" w:rsidP="007059F7">
            <w:pPr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r w:rsidRPr="00E22921"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10</w:t>
            </w:r>
          </w:p>
        </w:tc>
        <w:tc>
          <w:tcPr>
            <w:tcW w:w="3465" w:type="dxa"/>
          </w:tcPr>
          <w:p w14:paraId="7BAAEA4D" w14:textId="5567EADE" w:rsidR="00266132" w:rsidRPr="00E22921" w:rsidRDefault="0054644B" w:rsidP="007059F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EAA2A4E" wp14:editId="3125BC24">
                  <wp:extent cx="2063115" cy="2063115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115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921" w:rsidRPr="00E22921" w14:paraId="52F71B8D" w14:textId="77777777" w:rsidTr="00A83EB1">
        <w:tc>
          <w:tcPr>
            <w:tcW w:w="704" w:type="dxa"/>
          </w:tcPr>
          <w:p w14:paraId="74DDB28F" w14:textId="77777777" w:rsidR="00266132" w:rsidRPr="00E22921" w:rsidRDefault="00266132" w:rsidP="00DB5BC3">
            <w:pPr>
              <w:pStyle w:val="Akapitzlist"/>
              <w:numPr>
                <w:ilvl w:val="0"/>
                <w:numId w:val="1"/>
              </w:numPr>
              <w:tabs>
                <w:tab w:val="left" w:pos="708"/>
              </w:tabs>
              <w:suppressAutoHyphens/>
              <w:spacing w:after="0"/>
              <w:jc w:val="center"/>
              <w:rPr>
                <w:rFonts w:ascii="Arial" w:eastAsia="SimSun" w:hAnsi="Arial" w:cs="Arial"/>
                <w:kern w:val="2"/>
                <w:lang w:eastAsia="zh-CN" w:bidi="hi-IN"/>
              </w:rPr>
            </w:pPr>
          </w:p>
        </w:tc>
        <w:tc>
          <w:tcPr>
            <w:tcW w:w="2977" w:type="dxa"/>
          </w:tcPr>
          <w:p w14:paraId="5113658C" w14:textId="12FEBF2D" w:rsidR="00266132" w:rsidRPr="00E22921" w:rsidRDefault="00765011" w:rsidP="007059F7">
            <w:pPr>
              <w:tabs>
                <w:tab w:val="left" w:pos="708"/>
              </w:tabs>
              <w:suppressAutoHyphens/>
              <w:spacing w:line="276" w:lineRule="auto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Pufa tapicerow</w:t>
            </w:r>
            <w:r w:rsidR="0054644B" w:rsidRPr="00E22921"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ana</w:t>
            </w:r>
          </w:p>
        </w:tc>
        <w:tc>
          <w:tcPr>
            <w:tcW w:w="5386" w:type="dxa"/>
          </w:tcPr>
          <w:p w14:paraId="5586324A" w14:textId="7228641F" w:rsidR="0054644B" w:rsidRPr="00E22921" w:rsidRDefault="0054644B" w:rsidP="003A2549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sz w:val="20"/>
                <w:szCs w:val="20"/>
              </w:rPr>
              <w:t>WYMIARY</w:t>
            </w:r>
            <w:r w:rsidR="00B01D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1D13">
              <w:rPr>
                <w:rFonts w:ascii="Arial" w:hAnsi="Arial" w:cs="Arial"/>
                <w:sz w:val="20"/>
                <w:szCs w:val="20"/>
              </w:rPr>
              <w:t>(</w:t>
            </w:r>
            <w:r w:rsidR="00B01D13" w:rsidRPr="003A2549">
              <w:rPr>
                <w:rFonts w:ascii="Arial" w:hAnsi="Arial" w:cs="Arial"/>
                <w:sz w:val="20"/>
                <w:szCs w:val="20"/>
              </w:rPr>
              <w:t>tolerancja +/- 2cm</w:t>
            </w:r>
            <w:r w:rsidR="00B01D13">
              <w:rPr>
                <w:rFonts w:ascii="Arial" w:hAnsi="Arial" w:cs="Arial"/>
                <w:sz w:val="20"/>
                <w:szCs w:val="20"/>
              </w:rPr>
              <w:t>)</w:t>
            </w:r>
            <w:r w:rsidRPr="00E22921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71B0B80" w14:textId="1295F93E" w:rsidR="0024175F" w:rsidRPr="003A2549" w:rsidRDefault="0054644B" w:rsidP="0024175F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sz w:val="20"/>
                <w:szCs w:val="20"/>
              </w:rPr>
              <w:t xml:space="preserve">Szerokość </w:t>
            </w:r>
            <w:r w:rsidR="00B01D13">
              <w:rPr>
                <w:rFonts w:ascii="Arial" w:hAnsi="Arial" w:cs="Arial"/>
                <w:sz w:val="20"/>
                <w:szCs w:val="20"/>
              </w:rPr>
              <w:t xml:space="preserve">ok. </w:t>
            </w:r>
            <w:r w:rsidRPr="00E22921">
              <w:rPr>
                <w:rFonts w:ascii="Arial" w:hAnsi="Arial" w:cs="Arial"/>
                <w:sz w:val="20"/>
                <w:szCs w:val="20"/>
              </w:rPr>
              <w:t>34 cm</w:t>
            </w:r>
            <w:r w:rsidR="0024175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5E16E7F" w14:textId="22168375" w:rsidR="0024175F" w:rsidRPr="003A2549" w:rsidRDefault="0024175F" w:rsidP="0024175F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Wysokość </w:t>
            </w:r>
            <w:r w:rsidR="00B01D13">
              <w:rPr>
                <w:rFonts w:ascii="Arial" w:hAnsi="Arial" w:cs="Arial"/>
                <w:sz w:val="20"/>
                <w:szCs w:val="20"/>
              </w:rPr>
              <w:t xml:space="preserve">ok. 34 cm </w:t>
            </w:r>
          </w:p>
          <w:p w14:paraId="3EE19219" w14:textId="03215EE0" w:rsidR="0054644B" w:rsidRPr="003A2549" w:rsidRDefault="003A2549" w:rsidP="00E22921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Głębokość </w:t>
            </w:r>
            <w:r w:rsidR="00B01D13">
              <w:rPr>
                <w:rFonts w:ascii="Arial" w:hAnsi="Arial" w:cs="Arial"/>
                <w:sz w:val="20"/>
                <w:szCs w:val="20"/>
              </w:rPr>
              <w:t xml:space="preserve">ok. 34 cm </w:t>
            </w:r>
          </w:p>
          <w:p w14:paraId="5A52F3EF" w14:textId="37526396" w:rsidR="007B4D04" w:rsidRDefault="007B4D04" w:rsidP="00E22921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sz w:val="20"/>
                <w:szCs w:val="20"/>
              </w:rPr>
              <w:t>Siedzisko wykonane z pianki</w:t>
            </w:r>
          </w:p>
          <w:p w14:paraId="05B3F77C" w14:textId="702C05B8" w:rsidR="00E22921" w:rsidRDefault="00E22921" w:rsidP="00E22921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Konstrukcja – drewno lub sklejka</w:t>
            </w:r>
          </w:p>
          <w:p w14:paraId="63E45356" w14:textId="58506AA6" w:rsidR="00E22921" w:rsidRPr="00E22921" w:rsidRDefault="00E22921" w:rsidP="00E22921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Tapicerka – bawełna, poliester, </w:t>
            </w:r>
          </w:p>
          <w:p w14:paraId="369E6C95" w14:textId="70C71B51" w:rsidR="00266132" w:rsidRPr="003A2549" w:rsidRDefault="00E22921" w:rsidP="003D105A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Kolorystyka do wyboru z oferty wykonawcy</w:t>
            </w:r>
          </w:p>
        </w:tc>
        <w:tc>
          <w:tcPr>
            <w:tcW w:w="851" w:type="dxa"/>
          </w:tcPr>
          <w:p w14:paraId="76B86DDC" w14:textId="1F8C8C71" w:rsidR="00266132" w:rsidRPr="00E22921" w:rsidRDefault="007B4D04" w:rsidP="007059F7">
            <w:pPr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r w:rsidRPr="00E22921"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20</w:t>
            </w:r>
          </w:p>
        </w:tc>
        <w:tc>
          <w:tcPr>
            <w:tcW w:w="3465" w:type="dxa"/>
          </w:tcPr>
          <w:p w14:paraId="44502DBA" w14:textId="734C90F0" w:rsidR="00266132" w:rsidRPr="00E22921" w:rsidRDefault="007B4D04" w:rsidP="007059F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B6140D5" wp14:editId="3D01145B">
                  <wp:extent cx="2063115" cy="1140460"/>
                  <wp:effectExtent l="0" t="0" r="0" b="254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115" cy="114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921" w:rsidRPr="00E22921" w14:paraId="35BF67D0" w14:textId="77777777" w:rsidTr="00A83EB1">
        <w:tc>
          <w:tcPr>
            <w:tcW w:w="704" w:type="dxa"/>
          </w:tcPr>
          <w:p w14:paraId="6CE8C809" w14:textId="77777777" w:rsidR="00266132" w:rsidRPr="00E22921" w:rsidRDefault="00266132" w:rsidP="00DB5BC3">
            <w:pPr>
              <w:pStyle w:val="Akapitzlist"/>
              <w:numPr>
                <w:ilvl w:val="0"/>
                <w:numId w:val="1"/>
              </w:numPr>
              <w:tabs>
                <w:tab w:val="left" w:pos="708"/>
              </w:tabs>
              <w:suppressAutoHyphens/>
              <w:spacing w:after="0"/>
              <w:jc w:val="center"/>
              <w:rPr>
                <w:rFonts w:ascii="Arial" w:eastAsia="SimSun" w:hAnsi="Arial" w:cs="Arial"/>
                <w:kern w:val="2"/>
                <w:lang w:eastAsia="zh-CN" w:bidi="hi-IN"/>
              </w:rPr>
            </w:pPr>
          </w:p>
        </w:tc>
        <w:tc>
          <w:tcPr>
            <w:tcW w:w="2977" w:type="dxa"/>
          </w:tcPr>
          <w:p w14:paraId="4C662732" w14:textId="77777777" w:rsidR="007B4D04" w:rsidRPr="00E22921" w:rsidRDefault="007B4D04" w:rsidP="009A49A6">
            <w:pPr>
              <w:pStyle w:val="Akapitzlist"/>
              <w:spacing w:after="160" w:line="259" w:lineRule="auto"/>
              <w:ind w:left="0"/>
              <w:jc w:val="left"/>
              <w:rPr>
                <w:rFonts w:ascii="Arial" w:hAnsi="Arial" w:cs="Arial"/>
              </w:rPr>
            </w:pPr>
            <w:r w:rsidRPr="00E22921">
              <w:rPr>
                <w:rFonts w:ascii="Arial" w:hAnsi="Arial" w:cs="Arial"/>
              </w:rPr>
              <w:t>Stolik kawowy, ława</w:t>
            </w:r>
          </w:p>
          <w:p w14:paraId="4F6784B3" w14:textId="77777777" w:rsidR="00266132" w:rsidRPr="00E22921" w:rsidRDefault="00266132" w:rsidP="007059F7">
            <w:pPr>
              <w:tabs>
                <w:tab w:val="left" w:pos="708"/>
              </w:tabs>
              <w:suppressAutoHyphens/>
              <w:spacing w:line="276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386" w:type="dxa"/>
          </w:tcPr>
          <w:p w14:paraId="49F55671" w14:textId="0248E19F" w:rsidR="0049494D" w:rsidRPr="00E22921" w:rsidRDefault="00E22921" w:rsidP="0049494D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</w:t>
            </w:r>
            <w:r w:rsid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wie przelotowe półki </w:t>
            </w:r>
          </w:p>
          <w:p w14:paraId="24BA9147" w14:textId="5C5302FB" w:rsidR="000A2E91" w:rsidRPr="00E22921" w:rsidRDefault="00935B54" w:rsidP="000A2E91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="000A2E91" w:rsidRPr="00E22921">
              <w:rPr>
                <w:rFonts w:ascii="Arial" w:eastAsia="Times New Roman" w:hAnsi="Arial" w:cs="Arial"/>
                <w:sz w:val="20"/>
                <w:szCs w:val="20"/>
              </w:rPr>
              <w:t>ykonan</w:t>
            </w:r>
            <w:r w:rsidR="003A2549">
              <w:rPr>
                <w:rFonts w:ascii="Arial" w:eastAsia="Times New Roman" w:hAnsi="Arial" w:cs="Arial"/>
                <w:sz w:val="20"/>
                <w:szCs w:val="20"/>
              </w:rPr>
              <w:t>ie</w:t>
            </w:r>
            <w:r w:rsidR="000A2E91" w:rsidRPr="00E22921">
              <w:rPr>
                <w:rFonts w:ascii="Arial" w:eastAsia="Times New Roman" w:hAnsi="Arial" w:cs="Arial"/>
                <w:sz w:val="20"/>
                <w:szCs w:val="20"/>
              </w:rPr>
              <w:t xml:space="preserve"> z płyty meblowej lub z drewna</w:t>
            </w:r>
          </w:p>
          <w:p w14:paraId="24640BC3" w14:textId="557D50B2" w:rsidR="000A2E91" w:rsidRPr="00E22921" w:rsidRDefault="00935B54" w:rsidP="000A2E91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B</w:t>
            </w:r>
            <w:r w:rsidR="000A2E91" w:rsidRPr="00E22921">
              <w:rPr>
                <w:rFonts w:ascii="Arial" w:eastAsia="Times New Roman" w:hAnsi="Arial" w:cs="Arial"/>
                <w:sz w:val="20"/>
                <w:szCs w:val="20"/>
              </w:rPr>
              <w:t>lat z płyty, laminowany lub szklany</w:t>
            </w:r>
          </w:p>
          <w:p w14:paraId="3FF656B0" w14:textId="61D2C538" w:rsidR="0049494D" w:rsidRPr="00E22921" w:rsidRDefault="0049494D" w:rsidP="0049494D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Wymiary </w:t>
            </w:r>
            <w:r w:rsid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(tolerancja +/- 2 cm)</w:t>
            </w: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:</w:t>
            </w:r>
          </w:p>
          <w:p w14:paraId="329977D7" w14:textId="6DE4ECC7" w:rsidR="0049494D" w:rsidRPr="003A2549" w:rsidRDefault="0049494D" w:rsidP="00935B54">
            <w:pPr>
              <w:numPr>
                <w:ilvl w:val="0"/>
                <w:numId w:val="5"/>
              </w:numPr>
              <w:spacing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szerokość: </w:t>
            </w:r>
            <w:r w:rsidR="00B01D1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ok. </w:t>
            </w:r>
            <w:r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90cm</w:t>
            </w:r>
          </w:p>
          <w:p w14:paraId="44974168" w14:textId="025C7CAB" w:rsidR="0049494D" w:rsidRPr="003A2549" w:rsidRDefault="0049494D" w:rsidP="00935B54">
            <w:pPr>
              <w:numPr>
                <w:ilvl w:val="0"/>
                <w:numId w:val="5"/>
              </w:numPr>
              <w:spacing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głębokość: </w:t>
            </w:r>
            <w:r w:rsidR="00B01D1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ok. </w:t>
            </w:r>
            <w:r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60cm</w:t>
            </w:r>
          </w:p>
          <w:p w14:paraId="79B50580" w14:textId="31274EAA" w:rsidR="0049494D" w:rsidRPr="003A2549" w:rsidRDefault="0049494D" w:rsidP="00935B54">
            <w:pPr>
              <w:numPr>
                <w:ilvl w:val="0"/>
                <w:numId w:val="5"/>
              </w:numPr>
              <w:spacing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wysokość: </w:t>
            </w:r>
            <w:r w:rsidR="00B01D1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ok. </w:t>
            </w:r>
            <w:r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  <w:r w:rsidR="001E5ED9"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</w:t>
            </w:r>
            <w:r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cm</w:t>
            </w:r>
          </w:p>
          <w:p w14:paraId="30A0EDB9" w14:textId="4C019F7C" w:rsidR="0049494D" w:rsidRPr="003A2549" w:rsidRDefault="0049494D" w:rsidP="00935B54">
            <w:pPr>
              <w:numPr>
                <w:ilvl w:val="0"/>
                <w:numId w:val="5"/>
              </w:numPr>
              <w:spacing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wysokość półki: </w:t>
            </w:r>
            <w:r w:rsidR="00B01D1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ok. </w:t>
            </w:r>
            <w:r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25cm</w:t>
            </w:r>
          </w:p>
          <w:p w14:paraId="38FD68B0" w14:textId="75502CB7" w:rsidR="0049494D" w:rsidRPr="00E22921" w:rsidRDefault="0049494D" w:rsidP="0049494D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szerokość półki: </w:t>
            </w:r>
            <w:r w:rsidR="00B01D1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ok. </w:t>
            </w:r>
            <w:r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42cm</w:t>
            </w:r>
          </w:p>
        </w:tc>
        <w:tc>
          <w:tcPr>
            <w:tcW w:w="851" w:type="dxa"/>
          </w:tcPr>
          <w:p w14:paraId="6CA6078B" w14:textId="3452E3C3" w:rsidR="00266132" w:rsidRPr="00E22921" w:rsidRDefault="00EF079A" w:rsidP="007059F7">
            <w:pPr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r w:rsidRPr="00E22921"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5</w:t>
            </w:r>
          </w:p>
        </w:tc>
        <w:tc>
          <w:tcPr>
            <w:tcW w:w="3465" w:type="dxa"/>
          </w:tcPr>
          <w:p w14:paraId="62AA2E4F" w14:textId="445352EA" w:rsidR="00266132" w:rsidRPr="00E22921" w:rsidRDefault="003A35C8" w:rsidP="007059F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4315961" wp14:editId="47D2E462">
                  <wp:extent cx="2316480" cy="1683700"/>
                  <wp:effectExtent l="0" t="0" r="762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604" cy="1710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921" w:rsidRPr="00E22921" w14:paraId="06E392F6" w14:textId="77777777" w:rsidTr="00A83EB1">
        <w:tc>
          <w:tcPr>
            <w:tcW w:w="704" w:type="dxa"/>
          </w:tcPr>
          <w:p w14:paraId="0AFE6B9C" w14:textId="77777777" w:rsidR="00266132" w:rsidRPr="00E22921" w:rsidRDefault="00266132" w:rsidP="00DB5BC3">
            <w:pPr>
              <w:pStyle w:val="Akapitzlist"/>
              <w:numPr>
                <w:ilvl w:val="0"/>
                <w:numId w:val="1"/>
              </w:numPr>
              <w:tabs>
                <w:tab w:val="left" w:pos="708"/>
              </w:tabs>
              <w:suppressAutoHyphens/>
              <w:spacing w:after="0"/>
              <w:jc w:val="center"/>
              <w:rPr>
                <w:rFonts w:ascii="Arial" w:eastAsia="SimSun" w:hAnsi="Arial" w:cs="Arial"/>
                <w:kern w:val="2"/>
                <w:lang w:eastAsia="zh-CN" w:bidi="hi-IN"/>
              </w:rPr>
            </w:pPr>
          </w:p>
        </w:tc>
        <w:tc>
          <w:tcPr>
            <w:tcW w:w="2977" w:type="dxa"/>
          </w:tcPr>
          <w:p w14:paraId="0FD26F9B" w14:textId="77777777" w:rsidR="000A2E91" w:rsidRPr="00E22921" w:rsidRDefault="000A2E91" w:rsidP="009A49A6">
            <w:pPr>
              <w:pStyle w:val="Akapitzlist"/>
              <w:spacing w:after="160" w:line="259" w:lineRule="auto"/>
              <w:ind w:left="0"/>
              <w:jc w:val="left"/>
              <w:rPr>
                <w:rFonts w:ascii="Arial" w:hAnsi="Arial" w:cs="Arial"/>
              </w:rPr>
            </w:pPr>
            <w:r w:rsidRPr="00E22921">
              <w:rPr>
                <w:rFonts w:ascii="Arial" w:hAnsi="Arial" w:cs="Arial"/>
              </w:rPr>
              <w:t>Siedzisko z oparciem</w:t>
            </w:r>
          </w:p>
          <w:p w14:paraId="1F751852" w14:textId="77777777" w:rsidR="00266132" w:rsidRPr="00E22921" w:rsidRDefault="00266132" w:rsidP="007059F7">
            <w:pPr>
              <w:tabs>
                <w:tab w:val="left" w:pos="708"/>
              </w:tabs>
              <w:suppressAutoHyphens/>
              <w:spacing w:line="276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386" w:type="dxa"/>
          </w:tcPr>
          <w:p w14:paraId="5E64506D" w14:textId="46FF3A39" w:rsidR="000A2E91" w:rsidRPr="003A2549" w:rsidRDefault="000A2E91" w:rsidP="003A2549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WYMIARY</w:t>
            </w:r>
            <w:r w:rsidR="003A2549"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r w:rsid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(tolerancja +/- 2 cm)</w:t>
            </w:r>
            <w:r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:</w:t>
            </w:r>
          </w:p>
          <w:p w14:paraId="2503232E" w14:textId="4869866E" w:rsidR="000A2E91" w:rsidRPr="003A2549" w:rsidRDefault="000A2E91" w:rsidP="003A2549">
            <w:pPr>
              <w:numPr>
                <w:ilvl w:val="0"/>
                <w:numId w:val="6"/>
              </w:numPr>
              <w:ind w:left="714" w:hanging="357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Głębokość mebla : </w:t>
            </w:r>
            <w:r w:rsidR="00B01D1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ok. </w:t>
            </w:r>
            <w:r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</w:t>
            </w:r>
            <w:r w:rsidR="001E5ED9"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</w:t>
            </w:r>
            <w:r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cm</w:t>
            </w:r>
          </w:p>
          <w:p w14:paraId="04696EBC" w14:textId="13570F1E" w:rsidR="000A2E91" w:rsidRPr="003A2549" w:rsidRDefault="000A2E91" w:rsidP="000A2E91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Szerokość mebla : </w:t>
            </w:r>
            <w:r w:rsidR="00B01D1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ok. </w:t>
            </w:r>
            <w:r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  <w:r w:rsidR="001E5ED9"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36</w:t>
            </w:r>
            <w:r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cm</w:t>
            </w:r>
          </w:p>
          <w:p w14:paraId="5BC9DFA9" w14:textId="0DEBAD9F" w:rsidR="000A2E91" w:rsidRPr="003A2549" w:rsidRDefault="000A2E91" w:rsidP="000A2E91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Wysokość mebla : </w:t>
            </w:r>
            <w:r w:rsidR="00B01D1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ok. </w:t>
            </w:r>
            <w:r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</w:t>
            </w:r>
            <w:r w:rsidR="001E5ED9"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</w:t>
            </w:r>
            <w:r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cm</w:t>
            </w:r>
          </w:p>
          <w:p w14:paraId="6A964D87" w14:textId="25705753" w:rsidR="000A2E91" w:rsidRPr="003A2549" w:rsidRDefault="000A2E91" w:rsidP="000A2E91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Wysokość siedziska :</w:t>
            </w:r>
            <w:r w:rsidR="00B01D1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ok.</w:t>
            </w:r>
            <w:r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4</w:t>
            </w:r>
            <w:r w:rsidR="001E5ED9"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  <w:r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cm</w:t>
            </w:r>
          </w:p>
          <w:p w14:paraId="5BCD8C0D" w14:textId="77777777" w:rsidR="000A2E91" w:rsidRPr="00E22921" w:rsidRDefault="000A2E91" w:rsidP="00935B54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WYKONANIE :</w:t>
            </w:r>
          </w:p>
          <w:p w14:paraId="7782C508" w14:textId="07F1143D" w:rsidR="000A2E91" w:rsidRPr="00E22921" w:rsidRDefault="000A2E91" w:rsidP="00935B54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Mebel wykonany na solidnym </w:t>
            </w:r>
            <w:r w:rsidR="001E5ED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metalowym </w:t>
            </w: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stelażu</w:t>
            </w:r>
          </w:p>
          <w:p w14:paraId="6ECDBCD7" w14:textId="33D04053" w:rsidR="000A2E91" w:rsidRPr="00E22921" w:rsidRDefault="000A2E91" w:rsidP="00935B54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Siedzisko sprężyna falista + dobrej jakości pianka</w:t>
            </w:r>
            <w:r w:rsid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r w:rsid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min.</w:t>
            </w: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r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</w:t>
            </w:r>
            <w:r w:rsid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r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cm</w:t>
            </w:r>
          </w:p>
          <w:p w14:paraId="65D26489" w14:textId="77777777" w:rsidR="000A2E91" w:rsidRPr="00E22921" w:rsidRDefault="000A2E91" w:rsidP="00935B54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TKANINY OBICIOWE :</w:t>
            </w:r>
          </w:p>
          <w:p w14:paraId="7AC6D8A2" w14:textId="4454955B" w:rsidR="00266132" w:rsidRPr="00E22921" w:rsidRDefault="000A2E91" w:rsidP="00935B54">
            <w:pPr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wytrzymałe, odporne na ścieranie, PLAMOODPORNE. </w:t>
            </w:r>
          </w:p>
        </w:tc>
        <w:tc>
          <w:tcPr>
            <w:tcW w:w="851" w:type="dxa"/>
          </w:tcPr>
          <w:p w14:paraId="3971AC2C" w14:textId="6AF88D20" w:rsidR="00266132" w:rsidRPr="00E22921" w:rsidRDefault="00EF079A" w:rsidP="007059F7">
            <w:pPr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r w:rsidRPr="00E22921"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5</w:t>
            </w:r>
          </w:p>
        </w:tc>
        <w:tc>
          <w:tcPr>
            <w:tcW w:w="3465" w:type="dxa"/>
          </w:tcPr>
          <w:p w14:paraId="3D692CAC" w14:textId="57898555" w:rsidR="00266132" w:rsidRPr="00E22921" w:rsidRDefault="00BD27E5" w:rsidP="007059F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2E97B1A" wp14:editId="3F69C3CE">
                  <wp:extent cx="1731645" cy="1335405"/>
                  <wp:effectExtent l="0" t="0" r="1905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921" w:rsidRPr="00E22921" w14:paraId="46A8043B" w14:textId="77777777" w:rsidTr="00A83EB1">
        <w:tc>
          <w:tcPr>
            <w:tcW w:w="704" w:type="dxa"/>
          </w:tcPr>
          <w:p w14:paraId="3F3F6A6E" w14:textId="77777777" w:rsidR="00266132" w:rsidRPr="00E22921" w:rsidRDefault="00266132" w:rsidP="00DB5BC3">
            <w:pPr>
              <w:pStyle w:val="Akapitzlist"/>
              <w:numPr>
                <w:ilvl w:val="0"/>
                <w:numId w:val="1"/>
              </w:numPr>
              <w:tabs>
                <w:tab w:val="left" w:pos="708"/>
              </w:tabs>
              <w:suppressAutoHyphens/>
              <w:spacing w:after="0"/>
              <w:jc w:val="center"/>
              <w:rPr>
                <w:rFonts w:ascii="Arial" w:eastAsia="SimSun" w:hAnsi="Arial" w:cs="Arial"/>
                <w:kern w:val="2"/>
                <w:lang w:eastAsia="zh-CN" w:bidi="hi-IN"/>
              </w:rPr>
            </w:pPr>
          </w:p>
        </w:tc>
        <w:tc>
          <w:tcPr>
            <w:tcW w:w="2977" w:type="dxa"/>
          </w:tcPr>
          <w:p w14:paraId="7EE2D2C7" w14:textId="68AC36CA" w:rsidR="00266132" w:rsidRPr="00E22921" w:rsidRDefault="0025332F" w:rsidP="007059F7">
            <w:pPr>
              <w:tabs>
                <w:tab w:val="left" w:pos="708"/>
              </w:tabs>
              <w:suppressAutoHyphens/>
              <w:spacing w:line="276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E22921">
              <w:rPr>
                <w:rFonts w:ascii="Arial" w:hAnsi="Arial" w:cs="Arial"/>
                <w:sz w:val="20"/>
                <w:szCs w:val="20"/>
                <w:lang w:eastAsia="pl-PL"/>
              </w:rPr>
              <w:t>Krzesło konferencyjne</w:t>
            </w:r>
          </w:p>
        </w:tc>
        <w:tc>
          <w:tcPr>
            <w:tcW w:w="5386" w:type="dxa"/>
          </w:tcPr>
          <w:p w14:paraId="58576473" w14:textId="77777777" w:rsidR="00935B54" w:rsidRDefault="00935B54" w:rsidP="0025332F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</w:t>
            </w:r>
            <w:r w:rsidR="0025332F"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parcie i siedzisko tapicerowane ,</w:t>
            </w:r>
          </w:p>
          <w:p w14:paraId="27E0B2E6" w14:textId="2BB57DB3" w:rsidR="0025332F" w:rsidRPr="00E22921" w:rsidRDefault="00935B54" w:rsidP="0025332F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</w:t>
            </w:r>
            <w:r w:rsidR="0025332F"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odstawa typu płoza z metalu chromowanego,</w:t>
            </w:r>
          </w:p>
          <w:p w14:paraId="723BE164" w14:textId="2E9A18F8" w:rsidR="0025332F" w:rsidRPr="00E22921" w:rsidRDefault="00935B54" w:rsidP="0025332F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</w:t>
            </w:r>
            <w:r w:rsidR="0025332F"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integrowane z podstawą podłokietniki z miękkimi nakładkami,</w:t>
            </w:r>
          </w:p>
          <w:p w14:paraId="7E42B03C" w14:textId="7502315D" w:rsidR="0025332F" w:rsidRPr="00E22921" w:rsidRDefault="00935B54" w:rsidP="0025332F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</w:t>
            </w:r>
            <w:r w:rsidR="0025332F"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topki do powierzchni miękkich z tworzywa sztucznego,</w:t>
            </w:r>
          </w:p>
          <w:p w14:paraId="147D244E" w14:textId="4AA25AA2" w:rsidR="0024175F" w:rsidRPr="003A2549" w:rsidRDefault="0025332F" w:rsidP="0024175F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3A2549">
              <w:rPr>
                <w:rFonts w:ascii="Arial" w:hAnsi="Arial" w:cs="Arial"/>
                <w:sz w:val="20"/>
                <w:szCs w:val="20"/>
              </w:rPr>
              <w:t xml:space="preserve">wymiary </w:t>
            </w:r>
            <w:r w:rsidR="0024175F">
              <w:rPr>
                <w:rFonts w:ascii="Arial" w:hAnsi="Arial" w:cs="Arial"/>
                <w:sz w:val="20"/>
                <w:szCs w:val="20"/>
              </w:rPr>
              <w:t>(</w:t>
            </w:r>
            <w:r w:rsidR="0024175F" w:rsidRPr="003A2549">
              <w:rPr>
                <w:rFonts w:ascii="Arial" w:hAnsi="Arial" w:cs="Arial"/>
                <w:sz w:val="20"/>
                <w:szCs w:val="20"/>
              </w:rPr>
              <w:t>tolerancja +/- 2cm</w:t>
            </w:r>
            <w:r w:rsidR="0024175F">
              <w:rPr>
                <w:rFonts w:ascii="Arial" w:hAnsi="Arial" w:cs="Arial"/>
                <w:sz w:val="20"/>
                <w:szCs w:val="20"/>
              </w:rPr>
              <w:t>):</w:t>
            </w:r>
          </w:p>
          <w:p w14:paraId="06CE30DA" w14:textId="517BC3EE" w:rsidR="0025332F" w:rsidRPr="003A2549" w:rsidRDefault="0024175F" w:rsidP="0025332F">
            <w:pPr>
              <w:tabs>
                <w:tab w:val="left" w:pos="708"/>
              </w:tabs>
              <w:suppressAutoHyphens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</w:t>
            </w:r>
            <w:r w:rsidR="0025332F"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wysokość krzesła: </w:t>
            </w:r>
            <w:r w:rsidR="00B01D1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ok. </w:t>
            </w:r>
            <w:r w:rsidR="0025332F"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83 cm</w:t>
            </w:r>
          </w:p>
          <w:p w14:paraId="2F34CE86" w14:textId="14185B74" w:rsidR="0025332F" w:rsidRPr="003A2549" w:rsidRDefault="0024175F" w:rsidP="0025332F">
            <w:pPr>
              <w:tabs>
                <w:tab w:val="left" w:pos="708"/>
              </w:tabs>
              <w:suppressAutoHyphens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</w:t>
            </w:r>
            <w:r w:rsidR="0025332F"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szerokość siedziska zewnętrzna: </w:t>
            </w:r>
            <w:r w:rsidR="00B01D1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ok. </w:t>
            </w:r>
            <w:r w:rsidR="0025332F"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42 cm</w:t>
            </w:r>
          </w:p>
          <w:p w14:paraId="17E3AE6B" w14:textId="05792A64" w:rsidR="0025332F" w:rsidRPr="003A2549" w:rsidRDefault="0024175F" w:rsidP="0025332F">
            <w:pPr>
              <w:tabs>
                <w:tab w:val="left" w:pos="708"/>
              </w:tabs>
              <w:suppressAutoHyphens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</w:t>
            </w:r>
            <w:r w:rsidR="0025332F"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szerokość siedziska wewnętrzna: </w:t>
            </w:r>
            <w:r w:rsidR="00B01D1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ok. </w:t>
            </w:r>
            <w:r w:rsidR="0025332F"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42 cm</w:t>
            </w:r>
          </w:p>
          <w:p w14:paraId="14A6FA24" w14:textId="2D8D0313" w:rsidR="0025332F" w:rsidRPr="003A2549" w:rsidRDefault="0024175F" w:rsidP="0025332F">
            <w:pPr>
              <w:tabs>
                <w:tab w:val="left" w:pos="708"/>
              </w:tabs>
              <w:suppressAutoHyphens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</w:t>
            </w:r>
            <w:r w:rsidR="0025332F"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szerokość z boczkami: </w:t>
            </w:r>
            <w:r w:rsidR="00B01D1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ok. 55</w:t>
            </w:r>
            <w:r w:rsidR="0025332F"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cm</w:t>
            </w:r>
          </w:p>
          <w:p w14:paraId="64D7048D" w14:textId="15BBC792" w:rsidR="0025332F" w:rsidRPr="003A2549" w:rsidRDefault="0024175F" w:rsidP="0025332F">
            <w:pPr>
              <w:tabs>
                <w:tab w:val="left" w:pos="708"/>
              </w:tabs>
              <w:suppressAutoHyphens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-</w:t>
            </w:r>
            <w:r w:rsidR="0025332F"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długość oparcia: </w:t>
            </w:r>
            <w:r w:rsidR="00B01D1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ok. </w:t>
            </w:r>
            <w:r w:rsidR="0025332F"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40 cm</w:t>
            </w:r>
          </w:p>
          <w:p w14:paraId="28D143FC" w14:textId="0743AF22" w:rsidR="00B01D13" w:rsidRDefault="0024175F" w:rsidP="003A2549">
            <w:pPr>
              <w:tabs>
                <w:tab w:val="left" w:pos="708"/>
              </w:tabs>
              <w:suppressAutoHyphens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</w:t>
            </w:r>
            <w:r w:rsidR="0025332F"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szerokość oparcia: </w:t>
            </w:r>
            <w:r w:rsidR="00B01D1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ok. </w:t>
            </w:r>
            <w:r w:rsidR="0025332F"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42 cm</w:t>
            </w:r>
          </w:p>
          <w:p w14:paraId="5EBD0DCF" w14:textId="7F29F25C" w:rsidR="00266132" w:rsidRPr="00B01D13" w:rsidRDefault="0024175F" w:rsidP="003A2549">
            <w:pPr>
              <w:tabs>
                <w:tab w:val="left" w:pos="708"/>
              </w:tabs>
              <w:suppressAutoHyphens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</w:t>
            </w:r>
            <w:r w:rsidR="0025332F"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waga krzesła: </w:t>
            </w:r>
            <w:r w:rsid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ok.</w:t>
            </w:r>
            <w:r w:rsidR="0025332F"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 kg</w:t>
            </w:r>
          </w:p>
        </w:tc>
        <w:tc>
          <w:tcPr>
            <w:tcW w:w="851" w:type="dxa"/>
          </w:tcPr>
          <w:p w14:paraId="15C79F3C" w14:textId="0184564F" w:rsidR="00266132" w:rsidRPr="00E22921" w:rsidRDefault="0025332F" w:rsidP="007059F7">
            <w:pPr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r w:rsidRPr="00E22921"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lastRenderedPageBreak/>
              <w:t>60</w:t>
            </w:r>
          </w:p>
        </w:tc>
        <w:tc>
          <w:tcPr>
            <w:tcW w:w="3465" w:type="dxa"/>
          </w:tcPr>
          <w:p w14:paraId="26347CE4" w14:textId="3EC2AAFD" w:rsidR="00266132" w:rsidRPr="00E22921" w:rsidRDefault="009A49A6" w:rsidP="007059F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A49A6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68347E5" wp14:editId="156AD6E4">
                  <wp:extent cx="2063115" cy="141859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921" w:rsidRPr="00E22921" w14:paraId="5C9E0C1E" w14:textId="77777777" w:rsidTr="00A83EB1">
        <w:tc>
          <w:tcPr>
            <w:tcW w:w="704" w:type="dxa"/>
          </w:tcPr>
          <w:p w14:paraId="2A702F5E" w14:textId="77777777" w:rsidR="00266132" w:rsidRPr="00E22921" w:rsidRDefault="00266132" w:rsidP="00DB5BC3">
            <w:pPr>
              <w:pStyle w:val="Akapitzlist"/>
              <w:numPr>
                <w:ilvl w:val="0"/>
                <w:numId w:val="1"/>
              </w:numPr>
              <w:tabs>
                <w:tab w:val="left" w:pos="708"/>
              </w:tabs>
              <w:suppressAutoHyphens/>
              <w:spacing w:after="0"/>
              <w:jc w:val="center"/>
              <w:rPr>
                <w:rFonts w:ascii="Arial" w:eastAsia="SimSun" w:hAnsi="Arial" w:cs="Arial"/>
                <w:kern w:val="2"/>
                <w:lang w:eastAsia="zh-CN" w:bidi="hi-IN"/>
              </w:rPr>
            </w:pPr>
          </w:p>
        </w:tc>
        <w:tc>
          <w:tcPr>
            <w:tcW w:w="2977" w:type="dxa"/>
          </w:tcPr>
          <w:p w14:paraId="2CD5FFEB" w14:textId="25644294" w:rsidR="00266132" w:rsidRPr="00E22921" w:rsidRDefault="0025332F" w:rsidP="007059F7">
            <w:pPr>
              <w:tabs>
                <w:tab w:val="left" w:pos="708"/>
              </w:tabs>
              <w:suppressAutoHyphens/>
              <w:spacing w:line="276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E22921">
              <w:rPr>
                <w:rFonts w:ascii="Arial" w:hAnsi="Arial" w:cs="Arial"/>
                <w:sz w:val="20"/>
                <w:szCs w:val="20"/>
                <w:lang w:eastAsia="pl-PL"/>
              </w:rPr>
              <w:t>Stół konferencyjny</w:t>
            </w:r>
          </w:p>
        </w:tc>
        <w:tc>
          <w:tcPr>
            <w:tcW w:w="5386" w:type="dxa"/>
          </w:tcPr>
          <w:p w14:paraId="7D806702" w14:textId="274D4EB8" w:rsidR="00670407" w:rsidRPr="00670407" w:rsidRDefault="00670407" w:rsidP="003A2549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</w:pPr>
            <w:r w:rsidRPr="003A2549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 xml:space="preserve">Wymiar blatu: </w:t>
            </w:r>
            <w:r w:rsidR="003A2549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 xml:space="preserve">ok. </w:t>
            </w:r>
            <w:r w:rsidRPr="003A2549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>160x80cm</w:t>
            </w:r>
            <w:r w:rsidR="004267AF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 xml:space="preserve"> (tolerancja +/- 2 cm)</w:t>
            </w:r>
          </w:p>
          <w:p w14:paraId="41FCC2B8" w14:textId="77777777" w:rsidR="00670407" w:rsidRPr="00670407" w:rsidRDefault="00670407" w:rsidP="003A2549">
            <w:pPr>
              <w:numPr>
                <w:ilvl w:val="0"/>
                <w:numId w:val="11"/>
              </w:numPr>
              <w:shd w:val="clear" w:color="auto" w:fill="FFFFFF"/>
              <w:ind w:left="714" w:hanging="357"/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</w:pPr>
            <w:r w:rsidRPr="00670407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>malowany proszkowo</w:t>
            </w:r>
          </w:p>
          <w:p w14:paraId="18C6E496" w14:textId="77777777" w:rsidR="00670407" w:rsidRPr="00670407" w:rsidRDefault="00670407" w:rsidP="00670407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</w:pPr>
            <w:r w:rsidRPr="00670407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>mocne spawy</w:t>
            </w:r>
          </w:p>
          <w:p w14:paraId="213C1CDF" w14:textId="77777777" w:rsidR="00670407" w:rsidRPr="00670407" w:rsidRDefault="00670407" w:rsidP="00670407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</w:pPr>
            <w:r w:rsidRPr="00670407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>wytrzymały</w:t>
            </w:r>
          </w:p>
          <w:p w14:paraId="1A2C4A57" w14:textId="77777777" w:rsidR="00670407" w:rsidRPr="00670407" w:rsidRDefault="00670407" w:rsidP="00670407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</w:pPr>
            <w:r w:rsidRPr="00670407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>możliwość składania</w:t>
            </w:r>
          </w:p>
          <w:p w14:paraId="302CAF58" w14:textId="77777777" w:rsidR="00670407" w:rsidRPr="00670407" w:rsidRDefault="00670407" w:rsidP="00670407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</w:pPr>
            <w:r w:rsidRPr="00670407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>nogi składane pod blat</w:t>
            </w:r>
          </w:p>
          <w:p w14:paraId="3D4F7E3D" w14:textId="43367E5C" w:rsidR="00670407" w:rsidRPr="003A2549" w:rsidRDefault="00670407" w:rsidP="00670407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</w:pPr>
            <w:r w:rsidRPr="003A2549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 xml:space="preserve">blat stołu (dwustronny) o grubości </w:t>
            </w:r>
            <w:r w:rsidR="0024175F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 xml:space="preserve">ok. </w:t>
            </w:r>
            <w:r w:rsidRPr="003A2549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>18mm z płyt dwustronnie laminowanych</w:t>
            </w:r>
          </w:p>
          <w:p w14:paraId="2DAAB7A3" w14:textId="77777777" w:rsidR="00670407" w:rsidRPr="003A2549" w:rsidRDefault="00670407" w:rsidP="00670407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</w:pPr>
            <w:r w:rsidRPr="003A2549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>płyta typu MDF</w:t>
            </w:r>
          </w:p>
          <w:p w14:paraId="0953BB04" w14:textId="29C3233E" w:rsidR="00670407" w:rsidRPr="003A2549" w:rsidRDefault="00670407" w:rsidP="00670407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</w:pPr>
            <w:r w:rsidRPr="003A2549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>wysokość stel</w:t>
            </w:r>
            <w:r w:rsidR="003A2549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>aża bez stópki do regulowania ok.</w:t>
            </w:r>
            <w:r w:rsidRPr="003A2549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 xml:space="preserve"> 73 cm, a z maksymalnie wysuniętą stópką</w:t>
            </w:r>
            <w:r w:rsidR="003A2549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 xml:space="preserve"> ok.</w:t>
            </w:r>
            <w:r w:rsidRPr="003A2549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 xml:space="preserve"> 76 cm (+</w:t>
            </w:r>
            <w:r w:rsidR="003A2549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 xml:space="preserve"> ok. </w:t>
            </w:r>
            <w:r w:rsidRPr="003A2549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>1,8cm płyta)</w:t>
            </w:r>
          </w:p>
          <w:p w14:paraId="6C3A30E9" w14:textId="77777777" w:rsidR="00670407" w:rsidRPr="00670407" w:rsidRDefault="00670407" w:rsidP="00670407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</w:pPr>
            <w:r w:rsidRPr="00670407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>stół bardzo stabilny</w:t>
            </w:r>
          </w:p>
          <w:p w14:paraId="28C79AE3" w14:textId="5A806EC9" w:rsidR="0025332F" w:rsidRPr="002E0423" w:rsidRDefault="00670407" w:rsidP="002E0423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</w:pPr>
            <w:r w:rsidRPr="00670407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>stelaż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 xml:space="preserve"> min.</w:t>
            </w:r>
            <w:r w:rsidRPr="00670407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>: 1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>4</w:t>
            </w:r>
            <w:r w:rsidRPr="00670407"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  <w:t>0x60cm</w:t>
            </w:r>
          </w:p>
        </w:tc>
        <w:tc>
          <w:tcPr>
            <w:tcW w:w="851" w:type="dxa"/>
          </w:tcPr>
          <w:p w14:paraId="0C8DB901" w14:textId="653F267D" w:rsidR="00266132" w:rsidRPr="00E22921" w:rsidRDefault="00F11AA3" w:rsidP="007059F7">
            <w:pPr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r w:rsidRPr="00E22921"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10</w:t>
            </w:r>
          </w:p>
        </w:tc>
        <w:tc>
          <w:tcPr>
            <w:tcW w:w="3465" w:type="dxa"/>
          </w:tcPr>
          <w:p w14:paraId="33FF1A3B" w14:textId="0FA74934" w:rsidR="00266132" w:rsidRPr="00E22921" w:rsidRDefault="0025332F" w:rsidP="007059F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FB01700" wp14:editId="416F1CF0">
                  <wp:extent cx="2063115" cy="137541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115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016" w:rsidRPr="00E22921" w14:paraId="219B6E4F" w14:textId="77777777" w:rsidTr="003D105A">
        <w:trPr>
          <w:trHeight w:val="374"/>
        </w:trPr>
        <w:tc>
          <w:tcPr>
            <w:tcW w:w="13383" w:type="dxa"/>
            <w:gridSpan w:val="5"/>
            <w:vAlign w:val="center"/>
          </w:tcPr>
          <w:p w14:paraId="47C9BE6E" w14:textId="5CA09DB6" w:rsidR="00816016" w:rsidRPr="003D105A" w:rsidRDefault="002E0423" w:rsidP="003D105A">
            <w:pPr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2E0423">
              <w:rPr>
                <w:rFonts w:ascii="Arial" w:hAnsi="Arial" w:cs="Arial"/>
                <w:b/>
                <w:noProof/>
                <w:sz w:val="20"/>
                <w:szCs w:val="20"/>
              </w:rPr>
              <w:t>ZADANIE 3</w:t>
            </w:r>
          </w:p>
        </w:tc>
      </w:tr>
      <w:tr w:rsidR="00E22921" w:rsidRPr="00E22921" w14:paraId="05716DD6" w14:textId="77777777" w:rsidTr="00A83EB1">
        <w:tc>
          <w:tcPr>
            <w:tcW w:w="704" w:type="dxa"/>
          </w:tcPr>
          <w:p w14:paraId="13457594" w14:textId="77777777" w:rsidR="00266132" w:rsidRPr="00E22921" w:rsidRDefault="00266132" w:rsidP="00DB5BC3">
            <w:pPr>
              <w:pStyle w:val="Akapitzlist"/>
              <w:numPr>
                <w:ilvl w:val="0"/>
                <w:numId w:val="1"/>
              </w:numPr>
              <w:tabs>
                <w:tab w:val="left" w:pos="708"/>
              </w:tabs>
              <w:suppressAutoHyphens/>
              <w:spacing w:after="0"/>
              <w:jc w:val="center"/>
              <w:rPr>
                <w:rFonts w:ascii="Arial" w:eastAsia="SimSun" w:hAnsi="Arial" w:cs="Arial"/>
                <w:kern w:val="2"/>
                <w:lang w:eastAsia="zh-CN" w:bidi="hi-IN"/>
              </w:rPr>
            </w:pPr>
          </w:p>
        </w:tc>
        <w:tc>
          <w:tcPr>
            <w:tcW w:w="2977" w:type="dxa"/>
          </w:tcPr>
          <w:p w14:paraId="6ABC6E87" w14:textId="0324E996" w:rsidR="00266132" w:rsidRPr="00E22921" w:rsidRDefault="004B76AD" w:rsidP="007059F7">
            <w:pPr>
              <w:tabs>
                <w:tab w:val="left" w:pos="708"/>
              </w:tabs>
              <w:suppressAutoHyphens/>
              <w:spacing w:line="276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E22921">
              <w:rPr>
                <w:rFonts w:ascii="Arial" w:hAnsi="Arial" w:cs="Arial"/>
                <w:sz w:val="20"/>
                <w:szCs w:val="20"/>
                <w:lang w:eastAsia="pl-PL"/>
              </w:rPr>
              <w:t>Ekran projekcyjny</w:t>
            </w:r>
          </w:p>
        </w:tc>
        <w:tc>
          <w:tcPr>
            <w:tcW w:w="5386" w:type="dxa"/>
          </w:tcPr>
          <w:p w14:paraId="6EA5154C" w14:textId="77777777" w:rsidR="004B76AD" w:rsidRPr="00E22921" w:rsidRDefault="004B76AD" w:rsidP="004B76AD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Cichy silnik tubowy wbudowany w kasetę ekranu,</w:t>
            </w:r>
          </w:p>
          <w:p w14:paraId="4E2EF7D9" w14:textId="3A21C94E" w:rsidR="004B76AD" w:rsidRPr="00E22921" w:rsidRDefault="004B76AD" w:rsidP="004B76AD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Zintegrowane sterowanie na pilota IR </w:t>
            </w:r>
          </w:p>
          <w:p w14:paraId="10ED14D9" w14:textId="77777777" w:rsidR="004B76AD" w:rsidRPr="00E22921" w:rsidRDefault="004B76AD" w:rsidP="004B76AD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Płynnie regulowany system mocowania ścienno-sufitowego,</w:t>
            </w:r>
          </w:p>
          <w:p w14:paraId="72457483" w14:textId="5FE3F372" w:rsidR="004B76AD" w:rsidRPr="003A2549" w:rsidRDefault="003A2549" w:rsidP="004B76AD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ok. </w:t>
            </w:r>
            <w:r w:rsidR="004B76AD"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  <w:r w:rsidR="00B01D1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r w:rsidR="004B76AD" w:rsidRPr="003A254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cm czarna ramka oraz czarny pas rozbiegowy na wyposażeniu seryjnym,</w:t>
            </w:r>
          </w:p>
          <w:p w14:paraId="59E920FC" w14:textId="20F7B596" w:rsidR="00266132" w:rsidRPr="003D105A" w:rsidRDefault="004B76AD" w:rsidP="003D105A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Materiał projekcyjny:</w:t>
            </w: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-Matt White HD </w:t>
            </w: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Możliwość współpracy z (opcjonalnie):</w:t>
            </w: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-Sterowanie RF,</w:t>
            </w: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-Sterowanie IR,</w:t>
            </w: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-Power </w:t>
            </w:r>
            <w:proofErr w:type="spellStart"/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Synchro</w:t>
            </w:r>
            <w:proofErr w:type="spellEnd"/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Relay</w:t>
            </w:r>
            <w:proofErr w:type="spellEnd"/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</w:t>
            </w: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-Wireless </w:t>
            </w:r>
            <w:proofErr w:type="spellStart"/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Trigger</w:t>
            </w:r>
            <w:proofErr w:type="spellEnd"/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System,</w:t>
            </w: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-Odbiornik/Pilot 4 kanałowego sterowania RF,</w:t>
            </w: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-Przełącznik ścienny,</w:t>
            </w:r>
            <w:r w:rsidRPr="00E229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-Przełącznik ścienny z wejściem RS232/485.</w:t>
            </w:r>
          </w:p>
        </w:tc>
        <w:tc>
          <w:tcPr>
            <w:tcW w:w="851" w:type="dxa"/>
          </w:tcPr>
          <w:p w14:paraId="5FA34B9F" w14:textId="6D9AF4B4" w:rsidR="00266132" w:rsidRPr="00E22921" w:rsidRDefault="00F11AA3" w:rsidP="007059F7">
            <w:pPr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r w:rsidRPr="00E22921"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3465" w:type="dxa"/>
          </w:tcPr>
          <w:p w14:paraId="1698F811" w14:textId="7C3A8DEC" w:rsidR="00266132" w:rsidRPr="00E22921" w:rsidRDefault="004B76AD" w:rsidP="007059F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D639283" wp14:editId="1FF8AE7E">
                  <wp:extent cx="2063115" cy="2063115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115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921" w:rsidRPr="00E22921" w14:paraId="5916B43C" w14:textId="77777777" w:rsidTr="00A83EB1">
        <w:tc>
          <w:tcPr>
            <w:tcW w:w="704" w:type="dxa"/>
          </w:tcPr>
          <w:p w14:paraId="7DCC5E13" w14:textId="77777777" w:rsidR="00266132" w:rsidRPr="00E22921" w:rsidRDefault="00266132" w:rsidP="00DB5BC3">
            <w:pPr>
              <w:pStyle w:val="Akapitzlist"/>
              <w:numPr>
                <w:ilvl w:val="0"/>
                <w:numId w:val="1"/>
              </w:numPr>
              <w:tabs>
                <w:tab w:val="left" w:pos="708"/>
              </w:tabs>
              <w:suppressAutoHyphens/>
              <w:spacing w:after="0"/>
              <w:jc w:val="center"/>
              <w:rPr>
                <w:rFonts w:ascii="Arial" w:eastAsia="SimSun" w:hAnsi="Arial" w:cs="Arial"/>
                <w:kern w:val="2"/>
                <w:lang w:eastAsia="zh-CN" w:bidi="hi-IN"/>
              </w:rPr>
            </w:pPr>
          </w:p>
        </w:tc>
        <w:tc>
          <w:tcPr>
            <w:tcW w:w="2977" w:type="dxa"/>
          </w:tcPr>
          <w:p w14:paraId="2441F537" w14:textId="63664C88" w:rsidR="00266132" w:rsidRPr="00E22921" w:rsidRDefault="00266132" w:rsidP="007059F7">
            <w:pPr>
              <w:tabs>
                <w:tab w:val="left" w:pos="708"/>
              </w:tabs>
              <w:suppressAutoHyphens/>
              <w:spacing w:line="276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E22921">
              <w:rPr>
                <w:rFonts w:ascii="Arial" w:hAnsi="Arial" w:cs="Arial"/>
                <w:sz w:val="20"/>
                <w:szCs w:val="20"/>
              </w:rPr>
              <w:t xml:space="preserve">Laserowe urządzenie do </w:t>
            </w:r>
            <w:proofErr w:type="spellStart"/>
            <w:r w:rsidRPr="00E22921">
              <w:rPr>
                <w:rFonts w:ascii="Arial" w:hAnsi="Arial" w:cs="Arial"/>
                <w:sz w:val="20"/>
                <w:szCs w:val="20"/>
              </w:rPr>
              <w:t>sal</w:t>
            </w:r>
            <w:proofErr w:type="spellEnd"/>
            <w:r w:rsidRPr="00E22921">
              <w:rPr>
                <w:rFonts w:ascii="Arial" w:hAnsi="Arial" w:cs="Arial"/>
                <w:sz w:val="20"/>
                <w:szCs w:val="20"/>
              </w:rPr>
              <w:t xml:space="preserve"> (projektor)</w:t>
            </w:r>
          </w:p>
        </w:tc>
        <w:tc>
          <w:tcPr>
            <w:tcW w:w="5386" w:type="dxa"/>
          </w:tcPr>
          <w:p w14:paraId="6CB6444B" w14:textId="77777777" w:rsidR="0049494D" w:rsidRPr="00E22921" w:rsidRDefault="00266132" w:rsidP="007059F7">
            <w:pPr>
              <w:tabs>
                <w:tab w:val="left" w:pos="708"/>
              </w:tabs>
              <w:suppressAutoHyphens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sz w:val="20"/>
                <w:szCs w:val="20"/>
              </w:rPr>
              <w:t xml:space="preserve">Ultra krótkoogniskowy laserowy interaktywny projektor, możliwość wyświetlania z odległości od 40 cm niewymagający konserwacji, </w:t>
            </w:r>
          </w:p>
          <w:p w14:paraId="3094D9C5" w14:textId="6DE41D2E" w:rsidR="0049494D" w:rsidRPr="00E22921" w:rsidRDefault="00266132" w:rsidP="007059F7">
            <w:pPr>
              <w:tabs>
                <w:tab w:val="left" w:pos="708"/>
              </w:tabs>
              <w:suppressAutoHyphens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sz w:val="20"/>
                <w:szCs w:val="20"/>
              </w:rPr>
              <w:t xml:space="preserve">wyświetlający </w:t>
            </w:r>
            <w:r w:rsidRPr="003A2549">
              <w:rPr>
                <w:rFonts w:ascii="Arial" w:hAnsi="Arial" w:cs="Arial"/>
                <w:sz w:val="20"/>
                <w:szCs w:val="20"/>
              </w:rPr>
              <w:t>duży, skalowalny obraz o przekątnej do</w:t>
            </w:r>
            <w:r w:rsidR="003A2549" w:rsidRPr="003A2549">
              <w:rPr>
                <w:rFonts w:ascii="Arial" w:hAnsi="Arial" w:cs="Arial"/>
                <w:sz w:val="20"/>
                <w:szCs w:val="20"/>
              </w:rPr>
              <w:t xml:space="preserve"> ok. </w:t>
            </w:r>
            <w:r w:rsidRPr="003A2549">
              <w:rPr>
                <w:rFonts w:ascii="Arial" w:hAnsi="Arial" w:cs="Arial"/>
                <w:sz w:val="20"/>
                <w:szCs w:val="20"/>
              </w:rPr>
              <w:t xml:space="preserve"> 100 cali,</w:t>
            </w:r>
            <w:r w:rsidRPr="00E2292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F501DC3" w14:textId="77777777" w:rsidR="0049494D" w:rsidRPr="00E22921" w:rsidRDefault="00266132" w:rsidP="007059F7">
            <w:pPr>
              <w:tabs>
                <w:tab w:val="left" w:pos="708"/>
              </w:tabs>
              <w:suppressAutoHyphens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sz w:val="20"/>
                <w:szCs w:val="20"/>
              </w:rPr>
              <w:t xml:space="preserve">obsługa piórem i obsługa dotykowa, </w:t>
            </w:r>
          </w:p>
          <w:p w14:paraId="2520A2C2" w14:textId="77777777" w:rsidR="0049494D" w:rsidRPr="00E22921" w:rsidRDefault="00266132" w:rsidP="007059F7">
            <w:pPr>
              <w:tabs>
                <w:tab w:val="left" w:pos="708"/>
              </w:tabs>
              <w:suppressAutoHyphens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sz w:val="20"/>
                <w:szCs w:val="20"/>
              </w:rPr>
              <w:t xml:space="preserve">rozdzielczość WUXGA, </w:t>
            </w:r>
            <w:r w:rsidRPr="003A2549">
              <w:rPr>
                <w:rFonts w:ascii="Arial" w:hAnsi="Arial" w:cs="Arial"/>
                <w:sz w:val="20"/>
                <w:szCs w:val="20"/>
              </w:rPr>
              <w:t>przy kontraście 2 500 000:1 natężeniu światła 4000 lumenów.</w:t>
            </w:r>
            <w:r w:rsidRPr="00E2292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ACC2EAE" w14:textId="77777777" w:rsidR="0049494D" w:rsidRPr="00E22921" w:rsidRDefault="00266132" w:rsidP="007059F7">
            <w:pPr>
              <w:tabs>
                <w:tab w:val="left" w:pos="708"/>
              </w:tabs>
              <w:suppressAutoHyphens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E22921">
              <w:rPr>
                <w:rFonts w:ascii="Arial" w:hAnsi="Arial" w:cs="Arial"/>
                <w:sz w:val="20"/>
                <w:szCs w:val="20"/>
              </w:rPr>
              <w:t xml:space="preserve">Pozwala na wyświetlenie z tego projektora obrazu w każdych warunkach oświetleniowych. </w:t>
            </w:r>
          </w:p>
          <w:p w14:paraId="116911A1" w14:textId="7DC802B6" w:rsidR="00266132" w:rsidRPr="00E22921" w:rsidRDefault="00266132" w:rsidP="007059F7">
            <w:pPr>
              <w:tabs>
                <w:tab w:val="left" w:pos="708"/>
              </w:tabs>
              <w:suppressAutoHyphens/>
              <w:spacing w:line="276" w:lineRule="auto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r w:rsidRPr="003A2549">
              <w:rPr>
                <w:rFonts w:ascii="Arial" w:hAnsi="Arial" w:cs="Arial"/>
                <w:sz w:val="20"/>
                <w:szCs w:val="20"/>
              </w:rPr>
              <w:t>w zestawie</w:t>
            </w:r>
            <w:r w:rsidR="009A49A6" w:rsidRPr="003A2549">
              <w:rPr>
                <w:rFonts w:ascii="Arial" w:hAnsi="Arial" w:cs="Arial"/>
                <w:sz w:val="20"/>
                <w:szCs w:val="20"/>
              </w:rPr>
              <w:t>: pilot,</w:t>
            </w:r>
            <w:r w:rsidRPr="003A2549">
              <w:rPr>
                <w:rFonts w:ascii="Arial" w:hAnsi="Arial" w:cs="Arial"/>
                <w:sz w:val="20"/>
                <w:szCs w:val="20"/>
              </w:rPr>
              <w:t xml:space="preserve"> uchwyt</w:t>
            </w:r>
            <w:r w:rsidR="009A49A6" w:rsidRPr="003A2549">
              <w:rPr>
                <w:rFonts w:ascii="Arial" w:hAnsi="Arial" w:cs="Arial"/>
                <w:sz w:val="20"/>
                <w:szCs w:val="20"/>
              </w:rPr>
              <w:t xml:space="preserve">, kabel </w:t>
            </w:r>
            <w:proofErr w:type="spellStart"/>
            <w:r w:rsidR="009A49A6" w:rsidRPr="003A2549">
              <w:rPr>
                <w:rFonts w:ascii="Arial" w:hAnsi="Arial" w:cs="Arial"/>
                <w:sz w:val="20"/>
                <w:szCs w:val="20"/>
              </w:rPr>
              <w:t>hdmi</w:t>
            </w:r>
            <w:proofErr w:type="spellEnd"/>
            <w:r w:rsidR="009A49A6" w:rsidRPr="003A2549">
              <w:rPr>
                <w:rFonts w:ascii="Arial" w:hAnsi="Arial" w:cs="Arial"/>
                <w:sz w:val="20"/>
                <w:szCs w:val="20"/>
              </w:rPr>
              <w:t>, zasilacz.</w:t>
            </w:r>
          </w:p>
        </w:tc>
        <w:tc>
          <w:tcPr>
            <w:tcW w:w="851" w:type="dxa"/>
          </w:tcPr>
          <w:p w14:paraId="06D60E61" w14:textId="6F10800F" w:rsidR="00266132" w:rsidRPr="00E22921" w:rsidRDefault="005416C8" w:rsidP="007059F7">
            <w:pPr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3465" w:type="dxa"/>
          </w:tcPr>
          <w:p w14:paraId="5CF25E40" w14:textId="53A46956" w:rsidR="00266132" w:rsidRPr="00E22921" w:rsidRDefault="00935B54" w:rsidP="007059F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744C2C5" wp14:editId="4A0241D5">
                  <wp:extent cx="1828800" cy="1533525"/>
                  <wp:effectExtent l="0" t="0" r="0" b="952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132" w:rsidRPr="00E22921" w14:paraId="172EA57E" w14:textId="77777777" w:rsidTr="00A83EB1">
        <w:tc>
          <w:tcPr>
            <w:tcW w:w="704" w:type="dxa"/>
          </w:tcPr>
          <w:p w14:paraId="16A4CA25" w14:textId="77777777" w:rsidR="00266132" w:rsidRPr="00E22921" w:rsidRDefault="00266132" w:rsidP="00DB5BC3">
            <w:pPr>
              <w:pStyle w:val="Akapitzlist"/>
              <w:numPr>
                <w:ilvl w:val="0"/>
                <w:numId w:val="1"/>
              </w:numPr>
              <w:tabs>
                <w:tab w:val="left" w:pos="708"/>
              </w:tabs>
              <w:suppressAutoHyphens/>
              <w:spacing w:after="0"/>
              <w:jc w:val="center"/>
              <w:rPr>
                <w:rFonts w:ascii="Arial" w:eastAsia="SimSun" w:hAnsi="Arial" w:cs="Arial"/>
                <w:kern w:val="2"/>
                <w:lang w:eastAsia="zh-CN" w:bidi="hi-IN"/>
              </w:rPr>
            </w:pPr>
          </w:p>
        </w:tc>
        <w:tc>
          <w:tcPr>
            <w:tcW w:w="2977" w:type="dxa"/>
          </w:tcPr>
          <w:p w14:paraId="4AEBA663" w14:textId="115AB48F" w:rsidR="00266132" w:rsidRPr="00E22921" w:rsidRDefault="00F11AA3" w:rsidP="007059F7">
            <w:pPr>
              <w:tabs>
                <w:tab w:val="left" w:pos="708"/>
              </w:tabs>
              <w:suppressAutoHyphens/>
              <w:spacing w:line="276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E22921">
              <w:rPr>
                <w:rFonts w:ascii="Arial" w:hAnsi="Arial" w:cs="Arial"/>
                <w:sz w:val="20"/>
                <w:szCs w:val="20"/>
                <w:lang w:eastAsia="pl-PL"/>
              </w:rPr>
              <w:t>Stolik pod projektor</w:t>
            </w:r>
          </w:p>
        </w:tc>
        <w:tc>
          <w:tcPr>
            <w:tcW w:w="5386" w:type="dxa"/>
          </w:tcPr>
          <w:p w14:paraId="3240CDF7" w14:textId="77777777" w:rsidR="00935B54" w:rsidRPr="00935B54" w:rsidRDefault="00935B54" w:rsidP="00935B54">
            <w:pPr>
              <w:tabs>
                <w:tab w:val="left" w:pos="708"/>
              </w:tabs>
              <w:suppressAutoHyphens/>
              <w:spacing w:line="276" w:lineRule="auto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r w:rsidRPr="00935B54"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Uniwersalny stolik na kółkach do laptopa i projektora</w:t>
            </w:r>
          </w:p>
          <w:p w14:paraId="7B2A39CB" w14:textId="1EF39956" w:rsidR="00935B54" w:rsidRPr="00935B54" w:rsidRDefault="00935B54" w:rsidP="00935B54">
            <w:pPr>
              <w:tabs>
                <w:tab w:val="left" w:pos="708"/>
              </w:tabs>
              <w:suppressAutoHyphens/>
              <w:spacing w:line="276" w:lineRule="auto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D</w:t>
            </w:r>
            <w:r w:rsidRPr="00935B54"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o pracy przy laptopie w komfortowych warunkach.</w:t>
            </w:r>
          </w:p>
          <w:p w14:paraId="534B79A4" w14:textId="6C65F84D" w:rsidR="00935B54" w:rsidRPr="00935B54" w:rsidRDefault="00935B54" w:rsidP="00935B54">
            <w:pPr>
              <w:tabs>
                <w:tab w:val="left" w:pos="708"/>
              </w:tabs>
              <w:suppressAutoHyphens/>
              <w:spacing w:line="276" w:lineRule="auto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K</w:t>
            </w:r>
            <w:r w:rsidRPr="00935B54"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ompatybilność z projektorami, rzutnikami.</w:t>
            </w:r>
          </w:p>
          <w:p w14:paraId="6D437FFA" w14:textId="74C4F219" w:rsidR="00935B54" w:rsidRPr="00935B54" w:rsidRDefault="00935B54" w:rsidP="00935B54">
            <w:pPr>
              <w:tabs>
                <w:tab w:val="left" w:pos="708"/>
              </w:tabs>
              <w:suppressAutoHyphens/>
              <w:spacing w:line="276" w:lineRule="auto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ascii="Segoe UI Emoji" w:eastAsia="SimSun" w:hAnsi="Segoe UI Emoji" w:cs="Segoe UI Emoji"/>
                <w:kern w:val="2"/>
                <w:sz w:val="20"/>
                <w:szCs w:val="20"/>
                <w:lang w:eastAsia="zh-CN" w:bidi="hi-IN"/>
              </w:rPr>
              <w:t>D</w:t>
            </w:r>
            <w:r w:rsidRPr="00935B54"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uży udźwig dzięki stalowej konstrukcji.</w:t>
            </w:r>
          </w:p>
          <w:p w14:paraId="59478FEE" w14:textId="5D098DC4" w:rsidR="00935B54" w:rsidRPr="00935B54" w:rsidRDefault="00935B54" w:rsidP="00935B54">
            <w:pPr>
              <w:tabs>
                <w:tab w:val="left" w:pos="708"/>
              </w:tabs>
              <w:suppressAutoHyphens/>
              <w:spacing w:line="276" w:lineRule="auto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K</w:t>
            </w:r>
            <w:r w:rsidRPr="00935B54"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oła z hamulcami nożnymi zapewniają</w:t>
            </w:r>
            <w:r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ce m</w:t>
            </w:r>
            <w:r w:rsidRPr="00935B54"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obilność.</w:t>
            </w:r>
          </w:p>
          <w:p w14:paraId="4D5AFF9A" w14:textId="22FF1611" w:rsidR="00266132" w:rsidRPr="00E22921" w:rsidRDefault="00935B54" w:rsidP="00935B54">
            <w:pPr>
              <w:tabs>
                <w:tab w:val="left" w:pos="708"/>
              </w:tabs>
              <w:suppressAutoHyphens/>
              <w:spacing w:line="276" w:lineRule="auto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R</w:t>
            </w:r>
            <w:r w:rsidRPr="00935B54"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egulacja wysokości jak i kąta pochylenia blatów.</w:t>
            </w:r>
          </w:p>
        </w:tc>
        <w:tc>
          <w:tcPr>
            <w:tcW w:w="851" w:type="dxa"/>
          </w:tcPr>
          <w:p w14:paraId="370C9668" w14:textId="5FCD9A07" w:rsidR="00266132" w:rsidRPr="00E22921" w:rsidRDefault="00F11AA3" w:rsidP="007059F7">
            <w:pPr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</w:pPr>
            <w:r w:rsidRPr="00E22921">
              <w:rPr>
                <w:rFonts w:ascii="Arial" w:eastAsia="SimSun" w:hAnsi="Arial" w:cs="Ari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3465" w:type="dxa"/>
          </w:tcPr>
          <w:p w14:paraId="78F2D6FD" w14:textId="1E3CD19B" w:rsidR="00266132" w:rsidRPr="00E22921" w:rsidRDefault="00670407" w:rsidP="007059F7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0B7A42F" wp14:editId="6942429A">
                  <wp:extent cx="2415540" cy="2857500"/>
                  <wp:effectExtent l="0" t="0" r="381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285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bookmarkEnd w:id="1"/>
    </w:tbl>
    <w:p w14:paraId="08F420F6" w14:textId="33020990" w:rsidR="0023344A" w:rsidRPr="00E22921" w:rsidRDefault="0023344A">
      <w:pPr>
        <w:rPr>
          <w:rFonts w:ascii="Arial" w:hAnsi="Arial" w:cs="Arial"/>
          <w:sz w:val="20"/>
          <w:szCs w:val="20"/>
        </w:rPr>
      </w:pPr>
    </w:p>
    <w:p w14:paraId="54135E5D" w14:textId="2A563E16" w:rsidR="00266132" w:rsidRPr="00670407" w:rsidRDefault="00266132" w:rsidP="00B606CC">
      <w:pPr>
        <w:pStyle w:val="Akapitzlist"/>
        <w:numPr>
          <w:ilvl w:val="0"/>
          <w:numId w:val="2"/>
        </w:numPr>
        <w:rPr>
          <w:rFonts w:ascii="Arial" w:hAnsi="Arial" w:cs="Arial"/>
        </w:rPr>
      </w:pPr>
      <w:r w:rsidRPr="00670407">
        <w:rPr>
          <w:rFonts w:ascii="Arial" w:hAnsi="Arial" w:cs="Arial"/>
        </w:rPr>
        <w:t>Przedmiot zamówienia powinien spełniać wymagania</w:t>
      </w:r>
      <w:r w:rsidR="00F479A2" w:rsidRPr="00670407">
        <w:rPr>
          <w:rFonts w:ascii="Arial" w:hAnsi="Arial" w:cs="Arial"/>
        </w:rPr>
        <w:t xml:space="preserve"> </w:t>
      </w:r>
      <w:r w:rsidRPr="00670407">
        <w:rPr>
          <w:rFonts w:ascii="Arial" w:hAnsi="Arial" w:cs="Arial"/>
        </w:rPr>
        <w:t>bezpieczeństwa i higieny oraz posiadać odpowiednie certyfikaty lub atesty wymagane obowiązującymi</w:t>
      </w:r>
      <w:r w:rsidR="00670407" w:rsidRPr="00670407">
        <w:rPr>
          <w:rFonts w:ascii="Arial" w:hAnsi="Arial" w:cs="Arial"/>
        </w:rPr>
        <w:t xml:space="preserve"> </w:t>
      </w:r>
      <w:r w:rsidRPr="00670407">
        <w:rPr>
          <w:rFonts w:ascii="Arial" w:hAnsi="Arial" w:cs="Arial"/>
        </w:rPr>
        <w:t>przepisami prawa oraz posiadać oznaczenia CE. Produkty, które tego wymagają muszą posiadać niezbędne</w:t>
      </w:r>
      <w:r w:rsidR="00670407" w:rsidRPr="00670407">
        <w:rPr>
          <w:rFonts w:ascii="Arial" w:hAnsi="Arial" w:cs="Arial"/>
        </w:rPr>
        <w:t xml:space="preserve"> </w:t>
      </w:r>
      <w:r w:rsidRPr="00670407">
        <w:rPr>
          <w:rFonts w:ascii="Arial" w:hAnsi="Arial" w:cs="Arial"/>
        </w:rPr>
        <w:t>certyfikaty bezpieczeństwa, atesty, świadectwa jakości i spełniać wszelkie wymogi określone</w:t>
      </w:r>
      <w:r w:rsidR="00670407" w:rsidRPr="00670407">
        <w:rPr>
          <w:rFonts w:ascii="Arial" w:hAnsi="Arial" w:cs="Arial"/>
        </w:rPr>
        <w:t xml:space="preserve"> </w:t>
      </w:r>
      <w:r w:rsidRPr="00670407">
        <w:rPr>
          <w:rFonts w:ascii="Arial" w:hAnsi="Arial" w:cs="Arial"/>
        </w:rPr>
        <w:t>obowiązującymi normami i przepisami prawa. Dokumenty, potwierdzające ww. wymagania Wykonawca</w:t>
      </w:r>
      <w:r w:rsidR="00670407" w:rsidRPr="00670407">
        <w:rPr>
          <w:rFonts w:ascii="Arial" w:hAnsi="Arial" w:cs="Arial"/>
        </w:rPr>
        <w:t xml:space="preserve"> </w:t>
      </w:r>
      <w:r w:rsidRPr="00670407">
        <w:rPr>
          <w:rFonts w:ascii="Arial" w:hAnsi="Arial" w:cs="Arial"/>
        </w:rPr>
        <w:t>zobowiązany będzie dostarczyć wraz z dostawą przedmiotu zamówienia w ramach danej części</w:t>
      </w:r>
      <w:r w:rsidR="00670407" w:rsidRPr="00670407">
        <w:rPr>
          <w:rFonts w:ascii="Arial" w:hAnsi="Arial" w:cs="Arial"/>
        </w:rPr>
        <w:t xml:space="preserve"> </w:t>
      </w:r>
      <w:r w:rsidRPr="00670407">
        <w:rPr>
          <w:rFonts w:ascii="Arial" w:hAnsi="Arial" w:cs="Arial"/>
        </w:rPr>
        <w:t>zamówienia.</w:t>
      </w:r>
    </w:p>
    <w:p w14:paraId="66EBC583" w14:textId="70DC5680" w:rsidR="00266132" w:rsidRPr="00670407" w:rsidRDefault="00266132" w:rsidP="0012484B">
      <w:pPr>
        <w:pStyle w:val="Akapitzlist"/>
        <w:numPr>
          <w:ilvl w:val="0"/>
          <w:numId w:val="2"/>
        </w:numPr>
        <w:rPr>
          <w:rFonts w:ascii="Arial" w:hAnsi="Arial" w:cs="Arial"/>
        </w:rPr>
      </w:pPr>
      <w:r w:rsidRPr="00670407">
        <w:rPr>
          <w:rFonts w:ascii="Arial" w:hAnsi="Arial" w:cs="Arial"/>
        </w:rPr>
        <w:t>Jeżeli w SWZ użyte są znaki towarowe, patenty lub pochodzenie, źródło lub poszczególny proces, który</w:t>
      </w:r>
      <w:r w:rsidR="00670407" w:rsidRPr="00670407">
        <w:rPr>
          <w:rFonts w:ascii="Arial" w:hAnsi="Arial" w:cs="Arial"/>
        </w:rPr>
        <w:t xml:space="preserve"> </w:t>
      </w:r>
      <w:r w:rsidRPr="00670407">
        <w:rPr>
          <w:rFonts w:ascii="Arial" w:hAnsi="Arial" w:cs="Arial"/>
        </w:rPr>
        <w:t>charakteryzuje produkty lub usługi dostarczane przez konkretnego Wykonawcę – Zamawiający dopuszcza</w:t>
      </w:r>
      <w:r w:rsidR="00670407" w:rsidRPr="00670407">
        <w:rPr>
          <w:rFonts w:ascii="Arial" w:hAnsi="Arial" w:cs="Arial"/>
        </w:rPr>
        <w:t xml:space="preserve"> </w:t>
      </w:r>
      <w:r w:rsidRPr="00670407">
        <w:rPr>
          <w:rFonts w:ascii="Arial" w:hAnsi="Arial" w:cs="Arial"/>
        </w:rPr>
        <w:t>składanie ofert z rozwiązaniami równoważnymi, o ile zapewnią one zgodność realizacji przedmiotu</w:t>
      </w:r>
      <w:r w:rsidR="00670407" w:rsidRPr="00670407">
        <w:rPr>
          <w:rFonts w:ascii="Arial" w:hAnsi="Arial" w:cs="Arial"/>
        </w:rPr>
        <w:t xml:space="preserve"> </w:t>
      </w:r>
      <w:r w:rsidRPr="00670407">
        <w:rPr>
          <w:rFonts w:ascii="Arial" w:hAnsi="Arial" w:cs="Arial"/>
        </w:rPr>
        <w:t>zamówienia z SWZ. Dopuszcza się składanie ofert o równoważnych parametrach użytkowych,</w:t>
      </w:r>
      <w:r w:rsidR="00670407" w:rsidRPr="00670407">
        <w:rPr>
          <w:rFonts w:ascii="Arial" w:hAnsi="Arial" w:cs="Arial"/>
        </w:rPr>
        <w:t xml:space="preserve"> </w:t>
      </w:r>
      <w:r w:rsidRPr="00670407">
        <w:rPr>
          <w:rFonts w:ascii="Arial" w:hAnsi="Arial" w:cs="Arial"/>
        </w:rPr>
        <w:t>funkcjonalnych i jakościowych, jednak parametry oferowanych produktów musza być na poziomie nie</w:t>
      </w:r>
      <w:r w:rsidR="00670407" w:rsidRPr="00670407">
        <w:rPr>
          <w:rFonts w:ascii="Arial" w:hAnsi="Arial" w:cs="Arial"/>
        </w:rPr>
        <w:t xml:space="preserve"> </w:t>
      </w:r>
      <w:r w:rsidRPr="00670407">
        <w:rPr>
          <w:rFonts w:ascii="Arial" w:hAnsi="Arial" w:cs="Arial"/>
        </w:rPr>
        <w:t>niższym niż opisane. Do Wykonawcy należy udowodnienie, iż oferowany zamiennik spełnia warunki</w:t>
      </w:r>
      <w:r w:rsidR="00670407" w:rsidRPr="00670407">
        <w:rPr>
          <w:rFonts w:ascii="Arial" w:hAnsi="Arial" w:cs="Arial"/>
        </w:rPr>
        <w:t xml:space="preserve"> </w:t>
      </w:r>
      <w:r w:rsidRPr="00670407">
        <w:rPr>
          <w:rFonts w:ascii="Arial" w:hAnsi="Arial" w:cs="Arial"/>
        </w:rPr>
        <w:t>zamówienia w zakresie równoważności. Podane przez Zamawiającego ewentualne nazwy produktów lub</w:t>
      </w:r>
      <w:r w:rsidR="00670407" w:rsidRPr="00670407">
        <w:rPr>
          <w:rFonts w:ascii="Arial" w:hAnsi="Arial" w:cs="Arial"/>
        </w:rPr>
        <w:t xml:space="preserve"> </w:t>
      </w:r>
      <w:r w:rsidRPr="00670407">
        <w:rPr>
          <w:rFonts w:ascii="Arial" w:hAnsi="Arial" w:cs="Arial"/>
        </w:rPr>
        <w:t>znaki towarowe mają wyłącznie charakter przykładowy, a ich wskazanie ma na calu określenie</w:t>
      </w:r>
      <w:r w:rsidR="00670407" w:rsidRPr="00670407">
        <w:rPr>
          <w:rFonts w:ascii="Arial" w:hAnsi="Arial" w:cs="Arial"/>
        </w:rPr>
        <w:t xml:space="preserve"> </w:t>
      </w:r>
      <w:r w:rsidRPr="00670407">
        <w:rPr>
          <w:rFonts w:ascii="Arial" w:hAnsi="Arial" w:cs="Arial"/>
        </w:rPr>
        <w:t>oczekiwanego standardu użytkowego, funkcjonalnego i jakościowego.</w:t>
      </w:r>
    </w:p>
    <w:p w14:paraId="5BB59EC2" w14:textId="15DCC4DE" w:rsidR="00266132" w:rsidRPr="00E22921" w:rsidRDefault="00266132" w:rsidP="00266132">
      <w:pPr>
        <w:pStyle w:val="Akapitzlist"/>
        <w:numPr>
          <w:ilvl w:val="0"/>
          <w:numId w:val="2"/>
        </w:numPr>
        <w:rPr>
          <w:rFonts w:ascii="Arial" w:hAnsi="Arial" w:cs="Arial"/>
        </w:rPr>
      </w:pPr>
      <w:r w:rsidRPr="00E22921">
        <w:rPr>
          <w:rFonts w:ascii="Arial" w:hAnsi="Arial" w:cs="Arial"/>
        </w:rPr>
        <w:t xml:space="preserve">Zamawiający wymaga udzielenia co najmniej 24 miesięcznej gwarancji na wykonaną dostawę. </w:t>
      </w:r>
    </w:p>
    <w:sectPr w:rsidR="00266132" w:rsidRPr="00E22921" w:rsidSect="00266132">
      <w:headerReference w:type="default" r:id="rId2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8049A0" w14:textId="77777777" w:rsidR="00B7651B" w:rsidRDefault="00B7651B" w:rsidP="00BF21B7">
      <w:pPr>
        <w:spacing w:after="0" w:line="240" w:lineRule="auto"/>
      </w:pPr>
      <w:r>
        <w:separator/>
      </w:r>
    </w:p>
  </w:endnote>
  <w:endnote w:type="continuationSeparator" w:id="0">
    <w:p w14:paraId="3E7F140F" w14:textId="77777777" w:rsidR="00B7651B" w:rsidRDefault="00B7651B" w:rsidP="00BF2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54944B" w14:textId="77777777" w:rsidR="00B7651B" w:rsidRDefault="00B7651B" w:rsidP="00BF21B7">
      <w:pPr>
        <w:spacing w:after="0" w:line="240" w:lineRule="auto"/>
      </w:pPr>
      <w:r>
        <w:separator/>
      </w:r>
    </w:p>
  </w:footnote>
  <w:footnote w:type="continuationSeparator" w:id="0">
    <w:p w14:paraId="31D61B7B" w14:textId="77777777" w:rsidR="00B7651B" w:rsidRDefault="00B7651B" w:rsidP="00BF2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8B3B9" w14:textId="22BA37C5" w:rsidR="00BF21B7" w:rsidRDefault="00BF21B7" w:rsidP="00BF21B7">
    <w:pPr>
      <w:pStyle w:val="Nagwek"/>
    </w:pPr>
    <w:r>
      <w:t xml:space="preserve">         </w:t>
    </w:r>
    <w:r>
      <w:rPr>
        <w:noProof/>
        <w:lang w:eastAsia="pl-PL"/>
      </w:rPr>
      <w:drawing>
        <wp:inline distT="0" distB="0" distL="0" distR="0" wp14:anchorId="694381C4" wp14:editId="5DD639EE">
          <wp:extent cx="1080000" cy="720000"/>
          <wp:effectExtent l="0" t="0" r="6350" b="4445"/>
          <wp:docPr id="2" name="Obraz 2" descr="C:\Users\a.chwedziak\AppData\Local\Microsoft\Windows\INetCache\Content.Word\flag_yellow_l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a.chwedziak\AppData\Local\Microsoft\Windows\INetCache\Content.Word\flag_yellow_lo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                                </w:t>
    </w:r>
    <w:r>
      <w:rPr>
        <w:noProof/>
        <w:lang w:eastAsia="pl-PL"/>
      </w:rPr>
      <w:drawing>
        <wp:inline distT="0" distB="0" distL="0" distR="0" wp14:anchorId="7E7957B8" wp14:editId="10271C24">
          <wp:extent cx="1101600" cy="720000"/>
          <wp:effectExtent l="0" t="0" r="3810" b="4445"/>
          <wp:docPr id="8" name="Obraz 8" descr="C:\Users\a.chwedziak\AppData\Local\Microsoft\Windows\INetCache\Content.Word\PROW-2014-2020-logo-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.chwedziak\AppData\Local\Microsoft\Windows\INetCache\Content.Word\PROW-2014-2020-logo-k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6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  <w:p w14:paraId="08C9AA17" w14:textId="0986A03E" w:rsidR="00BF21B7" w:rsidRDefault="00B62E8D" w:rsidP="00B62E8D">
    <w:pPr>
      <w:pStyle w:val="Nagwek"/>
      <w:jc w:val="right"/>
      <w:rPr>
        <w:i/>
      </w:rPr>
    </w:pPr>
    <w:r w:rsidRPr="00B62E8D">
      <w:rPr>
        <w:i/>
      </w:rPr>
      <w:t>Załącznik nr 1 do SWZ</w:t>
    </w:r>
  </w:p>
  <w:p w14:paraId="2E5D5CB9" w14:textId="77777777" w:rsidR="00B62E8D" w:rsidRPr="00B62E8D" w:rsidRDefault="00B62E8D" w:rsidP="00B62E8D">
    <w:pPr>
      <w:pStyle w:val="Nagwek"/>
      <w:jc w:val="right"/>
      <w:rPr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03A7E"/>
    <w:multiLevelType w:val="hybridMultilevel"/>
    <w:tmpl w:val="01149F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746FB5"/>
    <w:multiLevelType w:val="multilevel"/>
    <w:tmpl w:val="65307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D119B"/>
    <w:multiLevelType w:val="hybridMultilevel"/>
    <w:tmpl w:val="C4906E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6A37B0"/>
    <w:multiLevelType w:val="multilevel"/>
    <w:tmpl w:val="3AA42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5566D0"/>
    <w:multiLevelType w:val="multilevel"/>
    <w:tmpl w:val="F1001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620CD8"/>
    <w:multiLevelType w:val="multilevel"/>
    <w:tmpl w:val="B3FC4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1E0B9E"/>
    <w:multiLevelType w:val="multilevel"/>
    <w:tmpl w:val="CF56B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88344E"/>
    <w:multiLevelType w:val="hybridMultilevel"/>
    <w:tmpl w:val="4C1E8864"/>
    <w:lvl w:ilvl="0" w:tplc="0E3EB6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400783"/>
    <w:multiLevelType w:val="multilevel"/>
    <w:tmpl w:val="98347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482FE7"/>
    <w:multiLevelType w:val="multilevel"/>
    <w:tmpl w:val="FC029D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60B4DE5"/>
    <w:multiLevelType w:val="multilevel"/>
    <w:tmpl w:val="27B01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10"/>
  </w:num>
  <w:num w:numId="4">
    <w:abstractNumId w:val="2"/>
  </w:num>
  <w:num w:numId="5">
    <w:abstractNumId w:val="6"/>
  </w:num>
  <w:num w:numId="6">
    <w:abstractNumId w:val="3"/>
  </w:num>
  <w:num w:numId="7">
    <w:abstractNumId w:val="5"/>
  </w:num>
  <w:num w:numId="8">
    <w:abstractNumId w:val="4"/>
  </w:num>
  <w:num w:numId="9">
    <w:abstractNumId w:val="8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BC3"/>
    <w:rsid w:val="00051FAA"/>
    <w:rsid w:val="000A2E91"/>
    <w:rsid w:val="00162D55"/>
    <w:rsid w:val="001E5ED9"/>
    <w:rsid w:val="0023344A"/>
    <w:rsid w:val="0024175F"/>
    <w:rsid w:val="0025332F"/>
    <w:rsid w:val="00266132"/>
    <w:rsid w:val="00281548"/>
    <w:rsid w:val="002E0423"/>
    <w:rsid w:val="003009DC"/>
    <w:rsid w:val="0039366D"/>
    <w:rsid w:val="003A2549"/>
    <w:rsid w:val="003A35C8"/>
    <w:rsid w:val="003A74FC"/>
    <w:rsid w:val="003D105A"/>
    <w:rsid w:val="004267AF"/>
    <w:rsid w:val="00475629"/>
    <w:rsid w:val="0049494D"/>
    <w:rsid w:val="004B76AD"/>
    <w:rsid w:val="004D31F1"/>
    <w:rsid w:val="005416C8"/>
    <w:rsid w:val="0054644B"/>
    <w:rsid w:val="00670407"/>
    <w:rsid w:val="00670546"/>
    <w:rsid w:val="00765011"/>
    <w:rsid w:val="00767341"/>
    <w:rsid w:val="007B4D04"/>
    <w:rsid w:val="00816016"/>
    <w:rsid w:val="00935B54"/>
    <w:rsid w:val="00970EE5"/>
    <w:rsid w:val="009A49A6"/>
    <w:rsid w:val="00A83EB1"/>
    <w:rsid w:val="00B01D13"/>
    <w:rsid w:val="00B03C3A"/>
    <w:rsid w:val="00B62E8D"/>
    <w:rsid w:val="00B7651B"/>
    <w:rsid w:val="00BC41C3"/>
    <w:rsid w:val="00BD27E5"/>
    <w:rsid w:val="00BF21B7"/>
    <w:rsid w:val="00C040B1"/>
    <w:rsid w:val="00DB5BC3"/>
    <w:rsid w:val="00DE2758"/>
    <w:rsid w:val="00E22921"/>
    <w:rsid w:val="00E45B76"/>
    <w:rsid w:val="00E63254"/>
    <w:rsid w:val="00E86B64"/>
    <w:rsid w:val="00EB35CA"/>
    <w:rsid w:val="00EF079A"/>
    <w:rsid w:val="00F11AA3"/>
    <w:rsid w:val="00F4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9FF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5BC3"/>
  </w:style>
  <w:style w:type="paragraph" w:styleId="Nagwek1">
    <w:name w:val="heading 1"/>
    <w:basedOn w:val="Normalny"/>
    <w:next w:val="Normalny"/>
    <w:link w:val="Nagwek1Znak"/>
    <w:uiPriority w:val="9"/>
    <w:qFormat/>
    <w:rsid w:val="00DE27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DE27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8154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kapit z listą 1,maz_wyliczenie,opis dzialania,K-P_odwolanie,A_wyliczenie,Akapit z listą5,Akapit z listą BS,CW_Lista,Colorful List Accent 1,List Paragraph,Akapit z listą4,Akapit z listą1,Średnia siatka 1 — akcent 21,sw tekst,Wypunktowanie"/>
    <w:basedOn w:val="Normalny"/>
    <w:link w:val="AkapitzlistZnak"/>
    <w:uiPriority w:val="34"/>
    <w:qFormat/>
    <w:rsid w:val="00DB5BC3"/>
    <w:pPr>
      <w:spacing w:after="200" w:line="276" w:lineRule="auto"/>
      <w:ind w:left="720"/>
      <w:contextualSpacing/>
      <w:jc w:val="both"/>
    </w:pPr>
    <w:rPr>
      <w:sz w:val="20"/>
      <w:szCs w:val="20"/>
    </w:rPr>
  </w:style>
  <w:style w:type="character" w:customStyle="1" w:styleId="AkapitzlistZnak">
    <w:name w:val="Akapit z listą Znak"/>
    <w:aliases w:val="Akapit z listą 1 Znak,maz_wyliczenie Znak,opis dzialania Znak,K-P_odwolanie Znak,A_wyliczenie Znak,Akapit z listą5 Znak,Akapit z listą BS Znak,CW_Lista Znak,Colorful List Accent 1 Znak,List Paragraph Znak,Akapit z listą4 Znak"/>
    <w:link w:val="Akapitzlist"/>
    <w:uiPriority w:val="34"/>
    <w:qFormat/>
    <w:locked/>
    <w:rsid w:val="00DB5BC3"/>
    <w:rPr>
      <w:sz w:val="20"/>
      <w:szCs w:val="20"/>
    </w:rPr>
  </w:style>
  <w:style w:type="table" w:styleId="Tabela-Siatka">
    <w:name w:val="Table Grid"/>
    <w:basedOn w:val="Standardowy"/>
    <w:uiPriority w:val="39"/>
    <w:rsid w:val="00DB5B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DB5BC3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DB5BC3"/>
    <w:rPr>
      <w:i/>
      <w:iCs/>
      <w:color w:val="808080" w:themeColor="text1" w:themeTint="7F"/>
    </w:rPr>
  </w:style>
  <w:style w:type="character" w:styleId="Pogrubienie">
    <w:name w:val="Strong"/>
    <w:basedOn w:val="Domylnaczcionkaakapitu"/>
    <w:uiPriority w:val="22"/>
    <w:qFormat/>
    <w:rsid w:val="00A83EB1"/>
    <w:rPr>
      <w:b/>
      <w:bCs/>
    </w:rPr>
  </w:style>
  <w:style w:type="paragraph" w:styleId="NormalnyWeb">
    <w:name w:val="Normal (Web)"/>
    <w:basedOn w:val="Normalny"/>
    <w:uiPriority w:val="99"/>
    <w:unhideWhenUsed/>
    <w:rsid w:val="00BC4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E275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E27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8154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5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562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F21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21B7"/>
  </w:style>
  <w:style w:type="paragraph" w:styleId="Stopka">
    <w:name w:val="footer"/>
    <w:basedOn w:val="Normalny"/>
    <w:link w:val="StopkaZnak"/>
    <w:uiPriority w:val="99"/>
    <w:unhideWhenUsed/>
    <w:rsid w:val="00BF21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21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5BC3"/>
  </w:style>
  <w:style w:type="paragraph" w:styleId="Nagwek1">
    <w:name w:val="heading 1"/>
    <w:basedOn w:val="Normalny"/>
    <w:next w:val="Normalny"/>
    <w:link w:val="Nagwek1Znak"/>
    <w:uiPriority w:val="9"/>
    <w:qFormat/>
    <w:rsid w:val="00DE27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DE27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8154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kapit z listą 1,maz_wyliczenie,opis dzialania,K-P_odwolanie,A_wyliczenie,Akapit z listą5,Akapit z listą BS,CW_Lista,Colorful List Accent 1,List Paragraph,Akapit z listą4,Akapit z listą1,Średnia siatka 1 — akcent 21,sw tekst,Wypunktowanie"/>
    <w:basedOn w:val="Normalny"/>
    <w:link w:val="AkapitzlistZnak"/>
    <w:uiPriority w:val="34"/>
    <w:qFormat/>
    <w:rsid w:val="00DB5BC3"/>
    <w:pPr>
      <w:spacing w:after="200" w:line="276" w:lineRule="auto"/>
      <w:ind w:left="720"/>
      <w:contextualSpacing/>
      <w:jc w:val="both"/>
    </w:pPr>
    <w:rPr>
      <w:sz w:val="20"/>
      <w:szCs w:val="20"/>
    </w:rPr>
  </w:style>
  <w:style w:type="character" w:customStyle="1" w:styleId="AkapitzlistZnak">
    <w:name w:val="Akapit z listą Znak"/>
    <w:aliases w:val="Akapit z listą 1 Znak,maz_wyliczenie Znak,opis dzialania Znak,K-P_odwolanie Znak,A_wyliczenie Znak,Akapit z listą5 Znak,Akapit z listą BS Znak,CW_Lista Znak,Colorful List Accent 1 Znak,List Paragraph Znak,Akapit z listą4 Znak"/>
    <w:link w:val="Akapitzlist"/>
    <w:uiPriority w:val="34"/>
    <w:qFormat/>
    <w:locked/>
    <w:rsid w:val="00DB5BC3"/>
    <w:rPr>
      <w:sz w:val="20"/>
      <w:szCs w:val="20"/>
    </w:rPr>
  </w:style>
  <w:style w:type="table" w:styleId="Tabela-Siatka">
    <w:name w:val="Table Grid"/>
    <w:basedOn w:val="Standardowy"/>
    <w:uiPriority w:val="39"/>
    <w:rsid w:val="00DB5B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DB5BC3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DB5BC3"/>
    <w:rPr>
      <w:i/>
      <w:iCs/>
      <w:color w:val="808080" w:themeColor="text1" w:themeTint="7F"/>
    </w:rPr>
  </w:style>
  <w:style w:type="character" w:styleId="Pogrubienie">
    <w:name w:val="Strong"/>
    <w:basedOn w:val="Domylnaczcionkaakapitu"/>
    <w:uiPriority w:val="22"/>
    <w:qFormat/>
    <w:rsid w:val="00A83EB1"/>
    <w:rPr>
      <w:b/>
      <w:bCs/>
    </w:rPr>
  </w:style>
  <w:style w:type="paragraph" w:styleId="NormalnyWeb">
    <w:name w:val="Normal (Web)"/>
    <w:basedOn w:val="Normalny"/>
    <w:uiPriority w:val="99"/>
    <w:unhideWhenUsed/>
    <w:rsid w:val="00BC4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E275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E27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8154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5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562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F21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21B7"/>
  </w:style>
  <w:style w:type="paragraph" w:styleId="Stopka">
    <w:name w:val="footer"/>
    <w:basedOn w:val="Normalny"/>
    <w:link w:val="StopkaZnak"/>
    <w:uiPriority w:val="99"/>
    <w:unhideWhenUsed/>
    <w:rsid w:val="00BF21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21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2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1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5BE30-3B91-4701-A678-9E7508137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1268</TotalTime>
  <Pages>1</Pages>
  <Words>1131</Words>
  <Characters>6787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LukaszCzarnomski</dc:creator>
  <cp:keywords/>
  <dc:description/>
  <cp:lastModifiedBy>Agata Chwedziak</cp:lastModifiedBy>
  <cp:revision>21</cp:revision>
  <dcterms:created xsi:type="dcterms:W3CDTF">2023-03-07T18:53:00Z</dcterms:created>
  <dcterms:modified xsi:type="dcterms:W3CDTF">2023-05-19T05:48:00Z</dcterms:modified>
</cp:coreProperties>
</file>