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05FC158" w:rsidR="004D50FC" w:rsidRDefault="007F300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</w:t>
      </w:r>
      <w:r w:rsidR="009675D1">
        <w:rPr>
          <w:rFonts w:cstheme="majorHAnsi"/>
          <w:sz w:val="22"/>
          <w:szCs w:val="22"/>
          <w:lang w:val="pl-PL"/>
        </w:rPr>
        <w:t>3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E4651FE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7F300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9675D1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F300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5C14D6FF" w14:textId="77777777" w:rsidR="009675D1" w:rsidRPr="009675D1" w:rsidRDefault="00000000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9675D1" w:rsidRPr="009675D1">
        <w:rPr>
          <w:rFonts w:eastAsia="Times New Roman" w:cstheme="majorHAnsi"/>
          <w:sz w:val="22"/>
          <w:szCs w:val="22"/>
          <w:lang w:val="pl-PL"/>
        </w:rPr>
        <w:t xml:space="preserve">Sterylne, Nisko adhezyjne </w:t>
      </w:r>
      <w:proofErr w:type="spellStart"/>
      <w:r w:rsidR="009675D1" w:rsidRPr="009675D1">
        <w:rPr>
          <w:rFonts w:eastAsia="Times New Roman" w:cstheme="majorHAnsi"/>
          <w:sz w:val="22"/>
          <w:szCs w:val="22"/>
          <w:lang w:val="pl-PL"/>
        </w:rPr>
        <w:t>mikrokońcówki</w:t>
      </w:r>
      <w:proofErr w:type="spellEnd"/>
      <w:r w:rsidR="009675D1" w:rsidRPr="009675D1">
        <w:rPr>
          <w:rFonts w:eastAsia="Times New Roman" w:cstheme="majorHAnsi"/>
          <w:sz w:val="22"/>
          <w:szCs w:val="22"/>
          <w:lang w:val="pl-PL"/>
        </w:rPr>
        <w:t xml:space="preserve"> z filtrem 10ul, </w:t>
      </w:r>
      <w:proofErr w:type="spellStart"/>
      <w:r w:rsidR="009675D1" w:rsidRPr="009675D1">
        <w:rPr>
          <w:rFonts w:eastAsia="Times New Roman" w:cstheme="majorHAnsi"/>
          <w:sz w:val="22"/>
          <w:szCs w:val="22"/>
          <w:lang w:val="pl-PL"/>
        </w:rPr>
        <w:t>Long</w:t>
      </w:r>
      <w:proofErr w:type="spellEnd"/>
      <w:r w:rsidR="009675D1" w:rsidRPr="009675D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9675D1" w:rsidRPr="009675D1">
        <w:rPr>
          <w:rFonts w:eastAsia="Times New Roman" w:cstheme="majorHAnsi"/>
          <w:sz w:val="22"/>
          <w:szCs w:val="22"/>
          <w:lang w:val="pl-PL"/>
        </w:rPr>
        <w:t>tips</w:t>
      </w:r>
      <w:proofErr w:type="spellEnd"/>
      <w:r w:rsidR="009675D1" w:rsidRPr="009675D1">
        <w:rPr>
          <w:rFonts w:eastAsia="Times New Roman" w:cstheme="majorHAnsi"/>
          <w:sz w:val="22"/>
          <w:szCs w:val="22"/>
          <w:lang w:val="pl-PL"/>
        </w:rPr>
        <w:t xml:space="preserve">, Professional Line </w:t>
      </w:r>
      <w:proofErr w:type="spellStart"/>
      <w:r w:rsidR="009675D1" w:rsidRPr="009675D1">
        <w:rPr>
          <w:rFonts w:eastAsia="Times New Roman" w:cstheme="majorHAnsi"/>
          <w:sz w:val="22"/>
          <w:szCs w:val="22"/>
          <w:lang w:val="pl-PL"/>
        </w:rPr>
        <w:t>Tips</w:t>
      </w:r>
      <w:proofErr w:type="spellEnd"/>
      <w:r w:rsidR="009675D1" w:rsidRPr="009675D1">
        <w:rPr>
          <w:rFonts w:eastAsia="Times New Roman" w:cstheme="majorHAnsi"/>
          <w:sz w:val="22"/>
          <w:szCs w:val="22"/>
          <w:lang w:val="pl-PL"/>
        </w:rPr>
        <w:t>, z</w:t>
      </w:r>
    </w:p>
    <w:p w14:paraId="115E265F" w14:textId="2688E734" w:rsidR="004D50FC" w:rsidRDefault="009675D1" w:rsidP="009675D1">
      <w:pPr>
        <w:spacing w:line="276" w:lineRule="auto"/>
        <w:rPr>
          <w:sz w:val="22"/>
          <w:szCs w:val="22"/>
        </w:rPr>
      </w:pPr>
      <w:r w:rsidRPr="009675D1">
        <w:rPr>
          <w:rFonts w:eastAsia="Times New Roman" w:cstheme="majorHAnsi"/>
          <w:sz w:val="22"/>
          <w:szCs w:val="22"/>
          <w:lang w:val="pl-PL"/>
        </w:rPr>
        <w:t xml:space="preserve">PP, w pudełkach,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>, 10x96/960 (GBFT0010-R-NS)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29C874C" w14:textId="77777777" w:rsidR="009675D1" w:rsidRPr="009675D1" w:rsidRDefault="00000000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9675D1" w:rsidRPr="009675D1">
        <w:rPr>
          <w:rFonts w:eastAsia="Times New Roman" w:cstheme="majorHAnsi"/>
          <w:sz w:val="22"/>
          <w:szCs w:val="22"/>
          <w:lang w:val="pl-PL"/>
        </w:rPr>
        <w:t xml:space="preserve">Sterylne, NISKO ADHEZYJNE końcówki z filtrem 1000μl, </w:t>
      </w:r>
      <w:proofErr w:type="spellStart"/>
      <w:r w:rsidR="009675D1" w:rsidRPr="009675D1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="009675D1" w:rsidRPr="009675D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9675D1" w:rsidRPr="009675D1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9675D1" w:rsidRPr="009675D1">
        <w:rPr>
          <w:rFonts w:eastAsia="Times New Roman" w:cstheme="majorHAnsi"/>
          <w:sz w:val="22"/>
          <w:szCs w:val="22"/>
          <w:lang w:val="pl-PL"/>
        </w:rPr>
        <w:t>, z PP, uniwersalne,</w:t>
      </w:r>
    </w:p>
    <w:p w14:paraId="39FF3C9C" w14:textId="77777777" w:rsidR="009675D1" w:rsidRPr="009675D1" w:rsidRDefault="009675D1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9675D1">
        <w:rPr>
          <w:rFonts w:eastAsia="Times New Roman" w:cstheme="majorHAnsi"/>
          <w:sz w:val="22"/>
          <w:szCs w:val="22"/>
          <w:lang w:val="pl-PL"/>
        </w:rPr>
        <w:t xml:space="preserve">bezbarwne, w pudełkach, 10x96/960szt,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>, 10x96/960sz (GBNFT1000-R-NS) -</w:t>
      </w:r>
    </w:p>
    <w:p w14:paraId="31247B97" w14:textId="0FC509E3" w:rsidR="004D50FC" w:rsidRDefault="009675D1" w:rsidP="009675D1">
      <w:pPr>
        <w:spacing w:line="276" w:lineRule="auto"/>
        <w:rPr>
          <w:sz w:val="22"/>
          <w:szCs w:val="22"/>
        </w:rPr>
      </w:pPr>
      <w:r w:rsidRPr="009675D1">
        <w:rPr>
          <w:rFonts w:eastAsia="Times New Roman" w:cstheme="majorHAnsi"/>
          <w:sz w:val="22"/>
          <w:szCs w:val="22"/>
          <w:lang w:val="pl-PL"/>
        </w:rPr>
        <w:t>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5E1E63C1" w14:textId="77777777" w:rsidR="009675D1" w:rsidRDefault="009675D1">
      <w:pPr>
        <w:spacing w:line="276" w:lineRule="auto"/>
        <w:rPr>
          <w:sz w:val="22"/>
          <w:szCs w:val="22"/>
        </w:rPr>
      </w:pPr>
    </w:p>
    <w:p w14:paraId="25D82E3D" w14:textId="77777777" w:rsidR="009675D1" w:rsidRPr="009675D1" w:rsidRDefault="009675D1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9675D1">
        <w:rPr>
          <w:rFonts w:eastAsia="Times New Roman" w:cstheme="majorHAnsi"/>
          <w:sz w:val="22"/>
          <w:szCs w:val="22"/>
          <w:lang w:val="pl-PL"/>
        </w:rPr>
        <w:t xml:space="preserve">Sterylne, NISKO ADHEZYJNE końcówki z filtrem 200μl,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>, z PP, uniwersalne,</w:t>
      </w:r>
    </w:p>
    <w:p w14:paraId="7172AC21" w14:textId="77777777" w:rsidR="009675D1" w:rsidRPr="009675D1" w:rsidRDefault="009675D1" w:rsidP="009675D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9675D1">
        <w:rPr>
          <w:rFonts w:eastAsia="Times New Roman" w:cstheme="majorHAnsi"/>
          <w:sz w:val="22"/>
          <w:szCs w:val="22"/>
          <w:lang w:val="pl-PL"/>
        </w:rPr>
        <w:t xml:space="preserve">bezbarwne, w pudełkach, 10x96/ 960szt,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9675D1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9675D1">
        <w:rPr>
          <w:rFonts w:eastAsia="Times New Roman" w:cstheme="majorHAnsi"/>
          <w:sz w:val="22"/>
          <w:szCs w:val="22"/>
          <w:lang w:val="pl-PL"/>
        </w:rPr>
        <w:t>, 10x96/ 960szt (GBNFT0200-R-NS)</w:t>
      </w:r>
    </w:p>
    <w:p w14:paraId="6D20857B" w14:textId="57426340" w:rsidR="009675D1" w:rsidRDefault="009675D1" w:rsidP="009675D1">
      <w:pPr>
        <w:spacing w:line="276" w:lineRule="auto"/>
        <w:rPr>
          <w:sz w:val="22"/>
          <w:szCs w:val="22"/>
        </w:rPr>
      </w:pPr>
      <w:r w:rsidRPr="009675D1">
        <w:rPr>
          <w:rFonts w:eastAsia="Times New Roman" w:cstheme="majorHAnsi"/>
          <w:sz w:val="22"/>
          <w:szCs w:val="22"/>
          <w:lang w:val="pl-PL"/>
        </w:rPr>
        <w:t>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13ADC0A3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BC3F7EC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80ACFE1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D53267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675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E604" w14:textId="77777777" w:rsidR="0091115E" w:rsidRDefault="0091115E">
      <w:r>
        <w:separator/>
      </w:r>
    </w:p>
  </w:endnote>
  <w:endnote w:type="continuationSeparator" w:id="0">
    <w:p w14:paraId="107CC0D1" w14:textId="77777777" w:rsidR="0091115E" w:rsidRDefault="0091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330C" w14:textId="77777777" w:rsidR="0091115E" w:rsidRDefault="0091115E">
      <w:pPr>
        <w:rPr>
          <w:sz w:val="12"/>
        </w:rPr>
      </w:pPr>
      <w:r>
        <w:separator/>
      </w:r>
    </w:p>
  </w:footnote>
  <w:footnote w:type="continuationSeparator" w:id="0">
    <w:p w14:paraId="1879F6B4" w14:textId="77777777" w:rsidR="0091115E" w:rsidRDefault="0091115E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697064"/>
    <w:rsid w:val="007F300E"/>
    <w:rsid w:val="0091115E"/>
    <w:rsid w:val="009675D1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2023-07-31T20:03:00Z</dcterms:modified>
  <dc:language>pl-PL</dc:language>
</cp:coreProperties>
</file>