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5983" w14:textId="77777777" w:rsidR="002E442D" w:rsidRPr="007B18D1" w:rsidRDefault="002E442D" w:rsidP="00EC0DBE">
      <w:pPr>
        <w:rPr>
          <w:rFonts w:asciiTheme="minorHAnsi" w:hAnsiTheme="minorHAnsi" w:cstheme="minorHAnsi"/>
          <w:sz w:val="18"/>
          <w:szCs w:val="18"/>
        </w:rPr>
      </w:pPr>
    </w:p>
    <w:p w14:paraId="763C02DA" w14:textId="57F0CE95" w:rsidR="00ED394C" w:rsidRPr="007B18D1" w:rsidRDefault="0012777F" w:rsidP="00EC0DBE">
      <w:pPr>
        <w:rPr>
          <w:rFonts w:asciiTheme="minorHAnsi" w:hAnsiTheme="minorHAnsi" w:cstheme="minorHAnsi"/>
          <w:sz w:val="18"/>
          <w:szCs w:val="18"/>
        </w:rPr>
      </w:pPr>
      <w:r w:rsidRPr="007B18D1">
        <w:rPr>
          <w:rFonts w:asciiTheme="minorHAnsi" w:hAnsiTheme="minorHAnsi" w:cstheme="minorHAnsi"/>
          <w:sz w:val="18"/>
          <w:szCs w:val="18"/>
        </w:rPr>
        <w:t xml:space="preserve">Znak sprawy: </w:t>
      </w:r>
      <w:r w:rsidR="00177F43">
        <w:rPr>
          <w:rFonts w:asciiTheme="minorHAnsi" w:hAnsiTheme="minorHAnsi" w:cstheme="minorHAnsi"/>
          <w:sz w:val="18"/>
          <w:szCs w:val="18"/>
        </w:rPr>
        <w:t>IF.271.</w:t>
      </w:r>
      <w:r w:rsidR="00AA2173">
        <w:rPr>
          <w:rFonts w:asciiTheme="minorHAnsi" w:hAnsiTheme="minorHAnsi" w:cstheme="minorHAnsi"/>
          <w:sz w:val="18"/>
          <w:szCs w:val="18"/>
        </w:rPr>
        <w:t>14</w:t>
      </w:r>
      <w:r w:rsidR="003A2AFA">
        <w:rPr>
          <w:rFonts w:asciiTheme="minorHAnsi" w:hAnsiTheme="minorHAnsi" w:cstheme="minorHAnsi"/>
          <w:sz w:val="18"/>
          <w:szCs w:val="18"/>
        </w:rPr>
        <w:t>.</w:t>
      </w:r>
      <w:r w:rsidR="00260A39" w:rsidRPr="007B18D1">
        <w:rPr>
          <w:rFonts w:asciiTheme="minorHAnsi" w:hAnsiTheme="minorHAnsi" w:cstheme="minorHAnsi"/>
          <w:sz w:val="18"/>
          <w:szCs w:val="18"/>
        </w:rPr>
        <w:t>202</w:t>
      </w:r>
      <w:r w:rsidR="00AA2173">
        <w:rPr>
          <w:rFonts w:asciiTheme="minorHAnsi" w:hAnsiTheme="minorHAnsi" w:cstheme="minorHAnsi"/>
          <w:sz w:val="18"/>
          <w:szCs w:val="18"/>
        </w:rPr>
        <w:t>3</w:t>
      </w:r>
    </w:p>
    <w:p w14:paraId="77466698" w14:textId="77777777" w:rsidR="005A0099" w:rsidRPr="007B18D1" w:rsidRDefault="005A0099" w:rsidP="00EC0DBE">
      <w:pPr>
        <w:rPr>
          <w:rFonts w:asciiTheme="minorHAnsi" w:hAnsiTheme="minorHAnsi" w:cstheme="minorHAnsi"/>
          <w:sz w:val="18"/>
          <w:szCs w:val="18"/>
        </w:rPr>
      </w:pPr>
    </w:p>
    <w:p w14:paraId="62DAC9BB" w14:textId="77777777" w:rsidR="005A0099" w:rsidRPr="007B18D1" w:rsidRDefault="005A0099" w:rsidP="00EC0DBE">
      <w:pPr>
        <w:rPr>
          <w:rFonts w:asciiTheme="minorHAnsi" w:hAnsiTheme="minorHAnsi" w:cstheme="minorHAnsi"/>
          <w:sz w:val="18"/>
          <w:szCs w:val="18"/>
        </w:rPr>
      </w:pPr>
    </w:p>
    <w:p w14:paraId="7E79F627" w14:textId="77777777" w:rsidR="00ED394C" w:rsidRPr="007B18D1" w:rsidRDefault="00ED394C" w:rsidP="00EC0DBE">
      <w:pPr>
        <w:rPr>
          <w:rFonts w:asciiTheme="minorHAnsi" w:hAnsiTheme="minorHAnsi" w:cstheme="minorHAnsi"/>
          <w:sz w:val="18"/>
          <w:szCs w:val="18"/>
        </w:rPr>
      </w:pPr>
    </w:p>
    <w:p w14:paraId="27E5339A" w14:textId="77777777" w:rsidR="00597356" w:rsidRPr="007B18D1" w:rsidRDefault="00597356" w:rsidP="00EC0DBE">
      <w:pPr>
        <w:rPr>
          <w:rFonts w:asciiTheme="minorHAnsi" w:hAnsiTheme="minorHAnsi" w:cstheme="minorHAnsi"/>
          <w:sz w:val="18"/>
          <w:szCs w:val="18"/>
        </w:rPr>
      </w:pPr>
    </w:p>
    <w:p w14:paraId="1EF9511F" w14:textId="77777777" w:rsidR="00B60040" w:rsidRPr="007B18D1" w:rsidRDefault="00B60040" w:rsidP="00EC0DBE">
      <w:pPr>
        <w:keepNext/>
        <w:jc w:val="center"/>
        <w:outlineLvl w:val="8"/>
        <w:rPr>
          <w:rFonts w:asciiTheme="minorHAnsi" w:hAnsiTheme="minorHAnsi" w:cstheme="minorHAnsi"/>
          <w:b/>
          <w:bCs/>
          <w:sz w:val="18"/>
          <w:szCs w:val="18"/>
        </w:rPr>
      </w:pPr>
      <w:r w:rsidRPr="007B18D1">
        <w:rPr>
          <w:rFonts w:asciiTheme="minorHAnsi" w:hAnsiTheme="minorHAnsi" w:cstheme="minorHAnsi"/>
          <w:b/>
          <w:bCs/>
          <w:sz w:val="18"/>
          <w:szCs w:val="18"/>
        </w:rPr>
        <w:t>SPECYFIKACJA WARUNKÓW ZAMÓWIENIA</w:t>
      </w:r>
    </w:p>
    <w:p w14:paraId="5DA9D240" w14:textId="77777777" w:rsidR="00B60040" w:rsidRPr="007B18D1" w:rsidRDefault="003A2AFA" w:rsidP="00EC0DBE">
      <w:pPr>
        <w:jc w:val="center"/>
        <w:rPr>
          <w:rFonts w:asciiTheme="minorHAnsi" w:eastAsia="Arial Unicode MS" w:hAnsiTheme="minorHAnsi" w:cstheme="minorHAnsi"/>
          <w:bCs/>
          <w:sz w:val="18"/>
          <w:szCs w:val="18"/>
        </w:rPr>
      </w:pPr>
      <w:r>
        <w:rPr>
          <w:rFonts w:asciiTheme="minorHAnsi" w:hAnsiTheme="minorHAnsi" w:cstheme="minorHAnsi"/>
          <w:bCs/>
          <w:sz w:val="18"/>
          <w:szCs w:val="18"/>
        </w:rPr>
        <w:t xml:space="preserve">zamówienia publicznego </w:t>
      </w:r>
      <w:r w:rsidR="00B60040" w:rsidRPr="007B18D1">
        <w:rPr>
          <w:rFonts w:asciiTheme="minorHAnsi" w:hAnsiTheme="minorHAnsi" w:cstheme="minorHAnsi"/>
          <w:bCs/>
          <w:sz w:val="18"/>
          <w:szCs w:val="18"/>
        </w:rPr>
        <w:t xml:space="preserve"> </w:t>
      </w:r>
      <w:r w:rsidR="00241C8D" w:rsidRPr="007B18D1">
        <w:rPr>
          <w:rFonts w:asciiTheme="minorHAnsi" w:eastAsia="Arial Unicode MS" w:hAnsiTheme="minorHAnsi" w:cstheme="minorHAnsi"/>
          <w:bCs/>
          <w:sz w:val="18"/>
          <w:szCs w:val="18"/>
        </w:rPr>
        <w:t>p</w:t>
      </w:r>
      <w:r w:rsidR="00B60040" w:rsidRPr="007B18D1">
        <w:rPr>
          <w:rFonts w:asciiTheme="minorHAnsi" w:eastAsia="Arial Unicode MS" w:hAnsiTheme="minorHAnsi" w:cstheme="minorHAnsi"/>
          <w:bCs/>
          <w:sz w:val="18"/>
          <w:szCs w:val="18"/>
        </w:rPr>
        <w:t>n.:</w:t>
      </w:r>
    </w:p>
    <w:p w14:paraId="56F3BFBC" w14:textId="77777777" w:rsidR="002E4A59" w:rsidRPr="007B18D1" w:rsidRDefault="002E4A59" w:rsidP="00EC0DBE">
      <w:pPr>
        <w:jc w:val="both"/>
        <w:outlineLvl w:val="0"/>
        <w:rPr>
          <w:rFonts w:asciiTheme="minorHAnsi" w:hAnsiTheme="minorHAnsi" w:cstheme="minorHAnsi"/>
          <w:b/>
          <w:bCs/>
          <w:sz w:val="18"/>
          <w:szCs w:val="18"/>
        </w:rPr>
      </w:pPr>
    </w:p>
    <w:p w14:paraId="600F6B02" w14:textId="77777777" w:rsidR="002B1483" w:rsidRPr="007B18D1" w:rsidRDefault="002B1483" w:rsidP="00EC0DBE">
      <w:pPr>
        <w:jc w:val="both"/>
        <w:outlineLvl w:val="0"/>
        <w:rPr>
          <w:rFonts w:asciiTheme="minorHAnsi" w:hAnsiTheme="minorHAnsi" w:cstheme="minorHAnsi"/>
          <w:b/>
          <w:bCs/>
          <w:sz w:val="18"/>
          <w:szCs w:val="18"/>
        </w:rPr>
      </w:pPr>
    </w:p>
    <w:p w14:paraId="4A891227" w14:textId="77777777" w:rsidR="00673538" w:rsidRPr="007B18D1" w:rsidRDefault="00673538" w:rsidP="00EC0DBE">
      <w:pPr>
        <w:jc w:val="both"/>
        <w:outlineLvl w:val="0"/>
        <w:rPr>
          <w:rFonts w:asciiTheme="minorHAnsi" w:hAnsiTheme="minorHAnsi" w:cstheme="minorHAnsi"/>
          <w:b/>
          <w:bCs/>
          <w:sz w:val="18"/>
          <w:szCs w:val="18"/>
        </w:rPr>
      </w:pPr>
    </w:p>
    <w:p w14:paraId="078A47A0" w14:textId="77777777" w:rsidR="003A2AFA" w:rsidRPr="00CE4DEC" w:rsidRDefault="003A2AFA" w:rsidP="003A2AFA">
      <w:pPr>
        <w:jc w:val="center"/>
        <w:rPr>
          <w:rFonts w:asciiTheme="minorHAnsi" w:hAnsiTheme="minorHAnsi" w:cstheme="minorHAnsi"/>
          <w:b/>
          <w:u w:val="single"/>
        </w:rPr>
      </w:pPr>
      <w:r w:rsidRPr="00CE4DEC">
        <w:rPr>
          <w:rFonts w:asciiTheme="minorHAnsi" w:hAnsiTheme="minorHAnsi" w:cstheme="minorHAnsi"/>
          <w:b/>
          <w:u w:val="single"/>
        </w:rPr>
        <w:t xml:space="preserve"> Sprzątanie budynku Szkoły Podstawowej Nr 2 </w:t>
      </w:r>
    </w:p>
    <w:p w14:paraId="5EEA765A" w14:textId="456FA552" w:rsidR="003A2AFA" w:rsidRPr="003A2AFA" w:rsidRDefault="003A2AFA" w:rsidP="003A2AFA">
      <w:pPr>
        <w:ind w:left="720"/>
        <w:jc w:val="center"/>
        <w:rPr>
          <w:rFonts w:asciiTheme="minorHAnsi" w:hAnsiTheme="minorHAnsi" w:cstheme="minorHAnsi"/>
          <w:b/>
          <w:bCs/>
          <w:snapToGrid w:val="0"/>
          <w:sz w:val="28"/>
          <w:szCs w:val="28"/>
        </w:rPr>
      </w:pPr>
      <w:r w:rsidRPr="00CE4DEC">
        <w:rPr>
          <w:rFonts w:asciiTheme="minorHAnsi" w:hAnsiTheme="minorHAnsi" w:cstheme="minorHAnsi"/>
          <w:b/>
          <w:u w:val="single"/>
        </w:rPr>
        <w:t xml:space="preserve">i Szkoły Muzycznej I Stopnia  przy ulicy Kopernika 18 w </w:t>
      </w:r>
      <w:r w:rsidR="00563584">
        <w:rPr>
          <w:rFonts w:asciiTheme="minorHAnsi" w:hAnsiTheme="minorHAnsi" w:cstheme="minorHAnsi"/>
          <w:b/>
          <w:u w:val="single"/>
        </w:rPr>
        <w:t>M</w:t>
      </w:r>
      <w:r w:rsidR="00563584" w:rsidRPr="00CE4DEC">
        <w:rPr>
          <w:rFonts w:asciiTheme="minorHAnsi" w:hAnsiTheme="minorHAnsi" w:cstheme="minorHAnsi"/>
          <w:b/>
          <w:u w:val="single"/>
        </w:rPr>
        <w:t>ilic</w:t>
      </w:r>
      <w:r w:rsidR="00563584">
        <w:rPr>
          <w:rFonts w:asciiTheme="minorHAnsi" w:hAnsiTheme="minorHAnsi" w:cstheme="minorHAnsi"/>
          <w:b/>
          <w:u w:val="single"/>
        </w:rPr>
        <w:t>zu</w:t>
      </w:r>
    </w:p>
    <w:p w14:paraId="63CB417F" w14:textId="77777777" w:rsidR="006C0327" w:rsidRPr="003A2AFA" w:rsidRDefault="006C0327" w:rsidP="003A2AFA">
      <w:pPr>
        <w:ind w:left="720"/>
        <w:jc w:val="center"/>
        <w:rPr>
          <w:rFonts w:asciiTheme="minorHAnsi" w:hAnsiTheme="minorHAnsi" w:cstheme="minorHAnsi"/>
          <w:b/>
          <w:snapToGrid w:val="0"/>
          <w:sz w:val="20"/>
          <w:szCs w:val="20"/>
        </w:rPr>
      </w:pPr>
      <w:r w:rsidRPr="003A2AFA">
        <w:rPr>
          <w:rFonts w:asciiTheme="minorHAnsi" w:hAnsiTheme="minorHAnsi" w:cstheme="minorHAnsi"/>
          <w:b/>
          <w:snapToGrid w:val="0"/>
          <w:sz w:val="20"/>
          <w:szCs w:val="20"/>
        </w:rPr>
        <w:t>CPV</w:t>
      </w:r>
      <w:r w:rsidR="003A2AFA" w:rsidRPr="003A2AFA">
        <w:rPr>
          <w:rFonts w:asciiTheme="minorHAnsi" w:hAnsiTheme="minorHAnsi" w:cstheme="minorHAnsi"/>
          <w:b/>
          <w:snapToGrid w:val="0"/>
          <w:sz w:val="20"/>
          <w:szCs w:val="20"/>
        </w:rPr>
        <w:t>:</w:t>
      </w:r>
      <w:r w:rsidRPr="003A2AFA">
        <w:rPr>
          <w:rFonts w:asciiTheme="minorHAnsi" w:hAnsiTheme="minorHAnsi" w:cstheme="minorHAnsi"/>
          <w:b/>
          <w:snapToGrid w:val="0"/>
          <w:sz w:val="20"/>
          <w:szCs w:val="20"/>
        </w:rPr>
        <w:t xml:space="preserve"> 90919300-5.</w:t>
      </w:r>
    </w:p>
    <w:p w14:paraId="079C8712" w14:textId="77777777" w:rsidR="006C0327" w:rsidRPr="003A2AFA" w:rsidRDefault="006C0327" w:rsidP="006C0327">
      <w:pPr>
        <w:ind w:left="360"/>
        <w:rPr>
          <w:rFonts w:asciiTheme="minorHAnsi" w:hAnsiTheme="minorHAnsi" w:cstheme="minorHAnsi"/>
          <w:snapToGrid w:val="0"/>
          <w:sz w:val="28"/>
          <w:szCs w:val="28"/>
        </w:rPr>
      </w:pPr>
    </w:p>
    <w:p w14:paraId="1AF68087" w14:textId="77777777" w:rsidR="00673538" w:rsidRPr="007B18D1" w:rsidRDefault="00673538" w:rsidP="00EC0DBE">
      <w:pPr>
        <w:jc w:val="both"/>
        <w:outlineLvl w:val="0"/>
        <w:rPr>
          <w:rFonts w:asciiTheme="minorHAnsi" w:hAnsiTheme="minorHAnsi" w:cstheme="minorHAnsi"/>
          <w:b/>
          <w:bCs/>
          <w:sz w:val="18"/>
          <w:szCs w:val="18"/>
        </w:rPr>
      </w:pPr>
    </w:p>
    <w:p w14:paraId="7DAD7D5A" w14:textId="77777777" w:rsidR="007D777F" w:rsidRPr="007B18D1" w:rsidRDefault="0015423B" w:rsidP="007D777F">
      <w:pPr>
        <w:autoSpaceDE w:val="0"/>
        <w:autoSpaceDN w:val="0"/>
        <w:adjustRightInd w:val="0"/>
        <w:jc w:val="center"/>
        <w:rPr>
          <w:rFonts w:asciiTheme="minorHAnsi" w:hAnsiTheme="minorHAnsi" w:cstheme="minorHAnsi"/>
          <w:sz w:val="18"/>
          <w:szCs w:val="18"/>
        </w:rPr>
      </w:pPr>
      <w:r w:rsidRPr="007B18D1">
        <w:rPr>
          <w:rFonts w:asciiTheme="minorHAnsi" w:hAnsiTheme="minorHAnsi" w:cstheme="minorHAnsi"/>
          <w:sz w:val="18"/>
          <w:szCs w:val="18"/>
        </w:rPr>
        <w:t xml:space="preserve">Postępowanie o udzielenie zamówienia </w:t>
      </w:r>
      <w:r w:rsidR="005D0DD5" w:rsidRPr="007B18D1">
        <w:rPr>
          <w:rFonts w:asciiTheme="minorHAnsi" w:hAnsiTheme="minorHAnsi" w:cstheme="minorHAnsi"/>
          <w:sz w:val="18"/>
          <w:szCs w:val="18"/>
        </w:rPr>
        <w:t xml:space="preserve">publicznego </w:t>
      </w:r>
      <w:r w:rsidR="00994742" w:rsidRPr="007B18D1">
        <w:rPr>
          <w:rFonts w:asciiTheme="minorHAnsi" w:hAnsiTheme="minorHAnsi" w:cstheme="minorHAnsi"/>
          <w:sz w:val="18"/>
          <w:szCs w:val="18"/>
        </w:rPr>
        <w:t xml:space="preserve">prowadzonego w trybie </w:t>
      </w:r>
      <w:r w:rsidR="00F16469" w:rsidRPr="007B18D1">
        <w:rPr>
          <w:rFonts w:asciiTheme="minorHAnsi" w:hAnsiTheme="minorHAnsi" w:cstheme="minorHAnsi"/>
          <w:sz w:val="18"/>
          <w:szCs w:val="18"/>
        </w:rPr>
        <w:t>podstawowym</w:t>
      </w:r>
      <w:r w:rsidR="00E27961">
        <w:rPr>
          <w:rFonts w:asciiTheme="minorHAnsi" w:hAnsiTheme="minorHAnsi" w:cstheme="minorHAnsi"/>
          <w:sz w:val="18"/>
          <w:szCs w:val="18"/>
        </w:rPr>
        <w:t xml:space="preserve"> bez negocjacji na podstawie </w:t>
      </w:r>
      <w:r w:rsidR="00F16469" w:rsidRPr="007B18D1">
        <w:rPr>
          <w:rFonts w:asciiTheme="minorHAnsi" w:hAnsiTheme="minorHAnsi" w:cstheme="minorHAnsi"/>
          <w:sz w:val="18"/>
          <w:szCs w:val="18"/>
        </w:rPr>
        <w:t xml:space="preserve"> </w:t>
      </w:r>
      <w:r w:rsidR="00F16469" w:rsidRPr="007B18D1">
        <w:rPr>
          <w:rFonts w:asciiTheme="minorHAnsi" w:hAnsiTheme="minorHAnsi" w:cstheme="minorHAnsi"/>
          <w:sz w:val="18"/>
          <w:szCs w:val="18"/>
        </w:rPr>
        <w:br/>
        <w:t xml:space="preserve">art. 275 pkt 1  ustawy z dnia 11 września 2019 r. – Prawo zamówień publicznych, </w:t>
      </w:r>
      <w:r w:rsidR="00F16469" w:rsidRPr="007B18D1">
        <w:rPr>
          <w:rFonts w:asciiTheme="minorHAnsi" w:hAnsiTheme="minorHAnsi" w:cstheme="minorHAnsi"/>
          <w:sz w:val="18"/>
          <w:szCs w:val="18"/>
        </w:rPr>
        <w:br/>
      </w:r>
      <w:r w:rsidR="005D0DD5" w:rsidRPr="007B18D1">
        <w:rPr>
          <w:rFonts w:asciiTheme="minorHAnsi" w:hAnsiTheme="minorHAnsi" w:cstheme="minorHAnsi"/>
          <w:sz w:val="18"/>
          <w:szCs w:val="18"/>
        </w:rPr>
        <w:t xml:space="preserve"> </w:t>
      </w:r>
      <w:r w:rsidR="00554ED9" w:rsidRPr="007B18D1">
        <w:rPr>
          <w:rFonts w:asciiTheme="minorHAnsi" w:hAnsiTheme="minorHAnsi" w:cstheme="minorHAnsi"/>
          <w:sz w:val="18"/>
          <w:szCs w:val="18"/>
        </w:rPr>
        <w:t xml:space="preserve">o wartości </w:t>
      </w:r>
      <w:r w:rsidR="00F16469" w:rsidRPr="007B18D1">
        <w:rPr>
          <w:rFonts w:asciiTheme="minorHAnsi" w:hAnsiTheme="minorHAnsi" w:cstheme="minorHAnsi"/>
          <w:sz w:val="18"/>
          <w:szCs w:val="18"/>
        </w:rPr>
        <w:t>nie</w:t>
      </w:r>
      <w:r w:rsidR="00994742"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przekraczającej prog</w:t>
      </w:r>
      <w:r w:rsidR="006505F7" w:rsidRPr="007B18D1">
        <w:rPr>
          <w:rFonts w:asciiTheme="minorHAnsi" w:hAnsiTheme="minorHAnsi" w:cstheme="minorHAnsi"/>
          <w:sz w:val="18"/>
          <w:szCs w:val="18"/>
        </w:rPr>
        <w:t>ów</w:t>
      </w:r>
      <w:r w:rsidRPr="007B18D1">
        <w:rPr>
          <w:rFonts w:asciiTheme="minorHAnsi" w:hAnsiTheme="minorHAnsi" w:cstheme="minorHAnsi"/>
          <w:sz w:val="18"/>
          <w:szCs w:val="18"/>
        </w:rPr>
        <w:t xml:space="preserve"> unijn</w:t>
      </w:r>
      <w:r w:rsidR="006505F7" w:rsidRPr="007B18D1">
        <w:rPr>
          <w:rFonts w:asciiTheme="minorHAnsi" w:hAnsiTheme="minorHAnsi" w:cstheme="minorHAnsi"/>
          <w:sz w:val="18"/>
          <w:szCs w:val="18"/>
        </w:rPr>
        <w:t>ych</w:t>
      </w:r>
      <w:r w:rsidR="00F16469" w:rsidRPr="007B18D1">
        <w:rPr>
          <w:rFonts w:asciiTheme="minorHAnsi" w:hAnsiTheme="minorHAnsi" w:cstheme="minorHAnsi"/>
          <w:sz w:val="18"/>
          <w:szCs w:val="18"/>
        </w:rPr>
        <w:t>.</w:t>
      </w:r>
    </w:p>
    <w:p w14:paraId="03AEDC63" w14:textId="77777777" w:rsidR="00F16469" w:rsidRPr="007B18D1" w:rsidRDefault="00F16469" w:rsidP="007D777F">
      <w:pPr>
        <w:autoSpaceDE w:val="0"/>
        <w:autoSpaceDN w:val="0"/>
        <w:adjustRightInd w:val="0"/>
        <w:jc w:val="center"/>
        <w:rPr>
          <w:rFonts w:asciiTheme="minorHAnsi" w:hAnsiTheme="minorHAnsi" w:cstheme="minorHAnsi"/>
          <w:b/>
          <w:bCs/>
          <w:sz w:val="18"/>
          <w:szCs w:val="18"/>
        </w:rPr>
      </w:pPr>
    </w:p>
    <w:p w14:paraId="66496AA6" w14:textId="77777777" w:rsidR="005D0DD5" w:rsidRPr="007B18D1" w:rsidRDefault="00F16469" w:rsidP="00810D65">
      <w:pPr>
        <w:autoSpaceDE w:val="0"/>
        <w:autoSpaceDN w:val="0"/>
        <w:adjustRightInd w:val="0"/>
        <w:jc w:val="center"/>
        <w:rPr>
          <w:rFonts w:asciiTheme="minorHAnsi" w:hAnsiTheme="minorHAnsi" w:cstheme="minorHAnsi"/>
          <w:bCs/>
          <w:sz w:val="18"/>
          <w:szCs w:val="18"/>
        </w:rPr>
      </w:pPr>
      <w:r w:rsidRPr="007B18D1">
        <w:rPr>
          <w:rFonts w:asciiTheme="minorHAnsi" w:hAnsiTheme="minorHAnsi" w:cstheme="minorHAnsi"/>
          <w:bCs/>
          <w:sz w:val="18"/>
          <w:szCs w:val="18"/>
        </w:rPr>
        <w:t>Przedmiotowe postę</w:t>
      </w:r>
      <w:r w:rsidR="005D0DD5" w:rsidRPr="007B18D1">
        <w:rPr>
          <w:rFonts w:asciiTheme="minorHAnsi" w:hAnsiTheme="minorHAnsi" w:cstheme="minorHAnsi"/>
          <w:bCs/>
          <w:sz w:val="18"/>
          <w:szCs w:val="18"/>
        </w:rPr>
        <w:t xml:space="preserve">powanie prowadzone jest przy użyciu środków komunikacji elektronicznej. </w:t>
      </w:r>
      <w:r w:rsidR="00DB090F" w:rsidRPr="007B18D1">
        <w:rPr>
          <w:rFonts w:asciiTheme="minorHAnsi" w:hAnsiTheme="minorHAnsi" w:cstheme="minorHAnsi"/>
          <w:bCs/>
          <w:sz w:val="18"/>
          <w:szCs w:val="18"/>
        </w:rPr>
        <w:br/>
      </w:r>
      <w:r w:rsidR="005D0DD5" w:rsidRPr="007B18D1">
        <w:rPr>
          <w:rFonts w:asciiTheme="minorHAnsi" w:hAnsiTheme="minorHAnsi" w:cstheme="minorHAnsi"/>
          <w:bCs/>
          <w:sz w:val="18"/>
          <w:szCs w:val="18"/>
        </w:rPr>
        <w:t>Składanie ofert następuje za pośrednictwem</w:t>
      </w:r>
      <w:r w:rsidR="002E442D" w:rsidRPr="007B18D1">
        <w:rPr>
          <w:rFonts w:asciiTheme="minorHAnsi" w:hAnsiTheme="minorHAnsi" w:cstheme="minorHAnsi"/>
          <w:bCs/>
          <w:sz w:val="18"/>
          <w:szCs w:val="18"/>
        </w:rPr>
        <w:t xml:space="preserve"> </w:t>
      </w:r>
      <w:r w:rsidR="003A2AFA">
        <w:rPr>
          <w:rFonts w:asciiTheme="minorHAnsi" w:hAnsiTheme="minorHAnsi" w:cstheme="minorHAnsi"/>
          <w:bCs/>
          <w:sz w:val="18"/>
          <w:szCs w:val="18"/>
        </w:rPr>
        <w:t xml:space="preserve">strony internetowej: </w:t>
      </w:r>
      <w:hyperlink r:id="rId8" w:history="1">
        <w:r w:rsidR="003A2AFA" w:rsidRPr="00093387">
          <w:rPr>
            <w:rStyle w:val="Hipercze"/>
            <w:rFonts w:asciiTheme="minorHAnsi" w:hAnsiTheme="minorHAnsi" w:cstheme="minorHAnsi"/>
            <w:bCs/>
            <w:sz w:val="18"/>
            <w:szCs w:val="18"/>
          </w:rPr>
          <w:t>www.platformazakupowa.pl</w:t>
        </w:r>
      </w:hyperlink>
      <w:r w:rsidR="003A2AFA">
        <w:rPr>
          <w:rFonts w:asciiTheme="minorHAnsi" w:hAnsiTheme="minorHAnsi" w:cstheme="minorHAnsi"/>
          <w:bCs/>
          <w:sz w:val="18"/>
          <w:szCs w:val="18"/>
        </w:rPr>
        <w:t xml:space="preserve">  </w:t>
      </w:r>
      <w:r w:rsidR="00810D65" w:rsidRPr="007B18D1">
        <w:rPr>
          <w:rFonts w:asciiTheme="minorHAnsi" w:hAnsiTheme="minorHAnsi" w:cstheme="minorHAnsi"/>
          <w:bCs/>
          <w:sz w:val="18"/>
          <w:szCs w:val="18"/>
        </w:rPr>
        <w:t>.</w:t>
      </w:r>
    </w:p>
    <w:p w14:paraId="298D5459"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2DE99F58"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7692B19B"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74B481D0" w14:textId="77777777" w:rsidR="00554ED9" w:rsidRPr="007B18D1" w:rsidRDefault="00554ED9" w:rsidP="00EC0DBE">
      <w:pPr>
        <w:autoSpaceDE w:val="0"/>
        <w:autoSpaceDN w:val="0"/>
        <w:adjustRightInd w:val="0"/>
        <w:jc w:val="both"/>
        <w:rPr>
          <w:rFonts w:asciiTheme="minorHAnsi" w:hAnsiTheme="minorHAnsi" w:cstheme="minorHAnsi"/>
          <w:b/>
          <w:bCs/>
          <w:sz w:val="18"/>
          <w:szCs w:val="18"/>
        </w:rPr>
      </w:pPr>
    </w:p>
    <w:p w14:paraId="4BE5082A" w14:textId="77777777" w:rsidR="00673538" w:rsidRPr="007B18D1" w:rsidRDefault="00673538" w:rsidP="00EC0DBE">
      <w:pPr>
        <w:autoSpaceDE w:val="0"/>
        <w:autoSpaceDN w:val="0"/>
        <w:adjustRightInd w:val="0"/>
        <w:jc w:val="both"/>
        <w:rPr>
          <w:rFonts w:asciiTheme="minorHAnsi" w:hAnsiTheme="minorHAnsi" w:cstheme="minorHAnsi"/>
          <w:b/>
          <w:bCs/>
          <w:sz w:val="18"/>
          <w:szCs w:val="18"/>
        </w:rPr>
      </w:pPr>
    </w:p>
    <w:p w14:paraId="2C7719FC" w14:textId="77777777" w:rsidR="00673538" w:rsidRPr="007B18D1" w:rsidRDefault="00673538" w:rsidP="00EC0DBE">
      <w:pPr>
        <w:autoSpaceDE w:val="0"/>
        <w:autoSpaceDN w:val="0"/>
        <w:adjustRightInd w:val="0"/>
        <w:jc w:val="both"/>
        <w:rPr>
          <w:rFonts w:asciiTheme="minorHAnsi" w:hAnsiTheme="minorHAnsi" w:cstheme="minorHAnsi"/>
          <w:b/>
          <w:bCs/>
          <w:sz w:val="18"/>
          <w:szCs w:val="18"/>
        </w:rPr>
      </w:pPr>
    </w:p>
    <w:p w14:paraId="702CB382" w14:textId="77777777" w:rsidR="002E4A59" w:rsidRPr="007B18D1" w:rsidRDefault="002E4A59" w:rsidP="00EC0DBE">
      <w:pPr>
        <w:autoSpaceDE w:val="0"/>
        <w:autoSpaceDN w:val="0"/>
        <w:adjustRightInd w:val="0"/>
        <w:jc w:val="both"/>
        <w:rPr>
          <w:rFonts w:asciiTheme="minorHAnsi" w:hAnsiTheme="minorHAnsi" w:cstheme="minorHAnsi"/>
          <w:b/>
          <w:bCs/>
          <w:sz w:val="18"/>
          <w:szCs w:val="18"/>
        </w:rPr>
      </w:pPr>
    </w:p>
    <w:p w14:paraId="7DEF6FB1" w14:textId="77777777" w:rsidR="00D705BC" w:rsidRPr="007B18D1" w:rsidRDefault="00D705BC" w:rsidP="00EC0DBE">
      <w:pPr>
        <w:autoSpaceDE w:val="0"/>
        <w:autoSpaceDN w:val="0"/>
        <w:adjustRightInd w:val="0"/>
        <w:rPr>
          <w:rFonts w:asciiTheme="minorHAnsi" w:hAnsiTheme="minorHAnsi" w:cstheme="minorHAnsi"/>
          <w:bCs/>
          <w:sz w:val="18"/>
          <w:szCs w:val="18"/>
        </w:rPr>
      </w:pPr>
    </w:p>
    <w:p w14:paraId="659CE80A" w14:textId="77777777" w:rsidR="00B60040" w:rsidRPr="007B18D1" w:rsidRDefault="00B60040" w:rsidP="00EC0DBE">
      <w:pPr>
        <w:rPr>
          <w:rFonts w:asciiTheme="minorHAnsi" w:hAnsiTheme="minorHAnsi" w:cstheme="minorHAnsi"/>
          <w:bCs/>
          <w:sz w:val="18"/>
          <w:szCs w:val="18"/>
        </w:rPr>
      </w:pPr>
    </w:p>
    <w:p w14:paraId="4F7EA285" w14:textId="77777777" w:rsidR="00EA537E" w:rsidRPr="007B18D1" w:rsidRDefault="00EA537E" w:rsidP="00EC0DBE">
      <w:pPr>
        <w:rPr>
          <w:rFonts w:asciiTheme="minorHAnsi" w:hAnsiTheme="minorHAnsi" w:cstheme="minorHAnsi"/>
          <w:bCs/>
          <w:sz w:val="18"/>
          <w:szCs w:val="18"/>
        </w:rPr>
      </w:pPr>
    </w:p>
    <w:p w14:paraId="482DAED1" w14:textId="77777777" w:rsidR="00EA537E" w:rsidRPr="007B18D1" w:rsidRDefault="00EA537E" w:rsidP="00EC0DBE">
      <w:pPr>
        <w:rPr>
          <w:rFonts w:asciiTheme="minorHAnsi" w:hAnsiTheme="minorHAnsi" w:cstheme="minorHAnsi"/>
          <w:bCs/>
          <w:sz w:val="18"/>
          <w:szCs w:val="18"/>
        </w:rPr>
      </w:pPr>
    </w:p>
    <w:p w14:paraId="1B987459" w14:textId="77777777" w:rsidR="00EA537E" w:rsidRPr="007B18D1" w:rsidRDefault="00EA537E" w:rsidP="00EC0DBE">
      <w:pPr>
        <w:rPr>
          <w:rFonts w:asciiTheme="minorHAnsi" w:hAnsiTheme="minorHAnsi" w:cstheme="minorHAnsi"/>
          <w:bCs/>
          <w:sz w:val="18"/>
          <w:szCs w:val="18"/>
        </w:rPr>
      </w:pPr>
    </w:p>
    <w:p w14:paraId="42B44DCD" w14:textId="77777777" w:rsidR="00EA537E" w:rsidRPr="007B18D1" w:rsidRDefault="00EA537E" w:rsidP="00EC0DBE">
      <w:pPr>
        <w:rPr>
          <w:rFonts w:asciiTheme="minorHAnsi" w:hAnsiTheme="minorHAnsi" w:cstheme="minorHAnsi"/>
          <w:bCs/>
          <w:sz w:val="18"/>
          <w:szCs w:val="18"/>
        </w:rPr>
      </w:pPr>
    </w:p>
    <w:p w14:paraId="1A1998A7" w14:textId="77777777" w:rsidR="00EA537E" w:rsidRPr="007B18D1" w:rsidRDefault="001C350D" w:rsidP="00EC0DBE">
      <w:pPr>
        <w:rPr>
          <w:rFonts w:asciiTheme="minorHAnsi" w:hAnsiTheme="minorHAnsi" w:cstheme="minorHAnsi"/>
          <w:bCs/>
          <w:sz w:val="18"/>
          <w:szCs w:val="18"/>
        </w:rPr>
      </w:pP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p>
    <w:p w14:paraId="6301F6B6" w14:textId="77777777" w:rsidR="00EA537E" w:rsidRPr="007B18D1" w:rsidRDefault="00EA537E" w:rsidP="00EC0DBE">
      <w:pPr>
        <w:rPr>
          <w:rFonts w:asciiTheme="minorHAnsi" w:hAnsiTheme="minorHAnsi" w:cstheme="minorHAnsi"/>
          <w:bCs/>
          <w:sz w:val="18"/>
          <w:szCs w:val="18"/>
        </w:rPr>
      </w:pPr>
    </w:p>
    <w:p w14:paraId="5D629F39" w14:textId="77777777" w:rsidR="00673538" w:rsidRPr="007B18D1" w:rsidRDefault="00673538" w:rsidP="00EC0DBE">
      <w:pPr>
        <w:rPr>
          <w:rFonts w:asciiTheme="minorHAnsi" w:hAnsiTheme="minorHAnsi" w:cstheme="minorHAnsi"/>
          <w:bCs/>
          <w:sz w:val="18"/>
          <w:szCs w:val="18"/>
        </w:rPr>
      </w:pPr>
    </w:p>
    <w:tbl>
      <w:tblPr>
        <w:tblW w:w="0" w:type="auto"/>
        <w:tblLook w:val="04A0" w:firstRow="1" w:lastRow="0" w:firstColumn="1" w:lastColumn="0" w:noHBand="0" w:noVBand="1"/>
      </w:tblPr>
      <w:tblGrid>
        <w:gridCol w:w="1318"/>
        <w:gridCol w:w="7444"/>
      </w:tblGrid>
      <w:tr w:rsidR="003A2AFA" w:rsidRPr="007B18D1" w14:paraId="20CB336A" w14:textId="77777777" w:rsidTr="00260A39">
        <w:tc>
          <w:tcPr>
            <w:tcW w:w="0" w:type="auto"/>
            <w:shd w:val="clear" w:color="auto" w:fill="auto"/>
          </w:tcPr>
          <w:p w14:paraId="2B833842" w14:textId="77777777" w:rsidR="005102C6" w:rsidRPr="00D16FD7" w:rsidRDefault="005102C6" w:rsidP="005102C6"/>
        </w:tc>
        <w:tc>
          <w:tcPr>
            <w:tcW w:w="0" w:type="auto"/>
            <w:shd w:val="clear" w:color="auto" w:fill="auto"/>
          </w:tcPr>
          <w:p w14:paraId="6411FAB1" w14:textId="77777777" w:rsidR="005102C6" w:rsidRPr="00D16FD7" w:rsidRDefault="005102C6" w:rsidP="005102C6"/>
        </w:tc>
      </w:tr>
      <w:tr w:rsidR="003A2AFA" w:rsidRPr="005102C6" w14:paraId="750EA9BF" w14:textId="77777777" w:rsidTr="00260A39">
        <w:tc>
          <w:tcPr>
            <w:tcW w:w="0" w:type="auto"/>
            <w:shd w:val="clear" w:color="auto" w:fill="auto"/>
          </w:tcPr>
          <w:p w14:paraId="2E803E8E" w14:textId="77777777" w:rsidR="005102C6" w:rsidRPr="005102C6" w:rsidRDefault="005102C6" w:rsidP="005102C6">
            <w:pPr>
              <w:rPr>
                <w:rFonts w:asciiTheme="minorHAnsi" w:hAnsiTheme="minorHAnsi" w:cstheme="minorHAnsi"/>
                <w:sz w:val="20"/>
                <w:szCs w:val="20"/>
              </w:rPr>
            </w:pPr>
            <w:r w:rsidRPr="005102C6">
              <w:rPr>
                <w:rFonts w:asciiTheme="minorHAnsi" w:hAnsiTheme="minorHAnsi" w:cstheme="minorHAnsi"/>
                <w:sz w:val="20"/>
                <w:szCs w:val="20"/>
              </w:rPr>
              <w:t>Zamawiający:</w:t>
            </w:r>
          </w:p>
        </w:tc>
        <w:tc>
          <w:tcPr>
            <w:tcW w:w="0" w:type="auto"/>
            <w:shd w:val="clear" w:color="auto" w:fill="auto"/>
          </w:tcPr>
          <w:p w14:paraId="08EC8749" w14:textId="77777777" w:rsidR="005102C6" w:rsidRPr="005102C6" w:rsidRDefault="005102C6" w:rsidP="003A2AFA">
            <w:pPr>
              <w:rPr>
                <w:rFonts w:asciiTheme="minorHAnsi" w:hAnsiTheme="minorHAnsi" w:cstheme="minorHAnsi"/>
                <w:sz w:val="20"/>
                <w:szCs w:val="20"/>
              </w:rPr>
            </w:pPr>
            <w:r w:rsidRPr="005102C6">
              <w:rPr>
                <w:rFonts w:asciiTheme="minorHAnsi" w:hAnsiTheme="minorHAnsi" w:cstheme="minorHAnsi"/>
                <w:sz w:val="20"/>
                <w:szCs w:val="20"/>
              </w:rPr>
              <w:t>Szkoła</w:t>
            </w:r>
            <w:r w:rsidR="003A2AFA">
              <w:rPr>
                <w:rFonts w:asciiTheme="minorHAnsi" w:hAnsiTheme="minorHAnsi" w:cstheme="minorHAnsi"/>
                <w:sz w:val="20"/>
                <w:szCs w:val="20"/>
              </w:rPr>
              <w:t xml:space="preserve"> Podstawowa nr 2  i Szkoła Muzyczna I Stopnia </w:t>
            </w:r>
            <w:r w:rsidRPr="005102C6">
              <w:rPr>
                <w:rFonts w:asciiTheme="minorHAnsi" w:hAnsiTheme="minorHAnsi" w:cstheme="minorHAnsi"/>
                <w:sz w:val="20"/>
                <w:szCs w:val="20"/>
              </w:rPr>
              <w:t>, ul.</w:t>
            </w:r>
            <w:r w:rsidR="003A2AFA">
              <w:rPr>
                <w:rFonts w:asciiTheme="minorHAnsi" w:hAnsiTheme="minorHAnsi" w:cstheme="minorHAnsi"/>
                <w:sz w:val="20"/>
                <w:szCs w:val="20"/>
              </w:rPr>
              <w:t xml:space="preserve"> M. Kopernika 18, 56-300 Milicz</w:t>
            </w:r>
            <w:r w:rsidRPr="005102C6">
              <w:rPr>
                <w:rFonts w:asciiTheme="minorHAnsi" w:hAnsiTheme="minorHAnsi" w:cstheme="minorHAnsi"/>
                <w:sz w:val="20"/>
                <w:szCs w:val="20"/>
              </w:rPr>
              <w:t xml:space="preserve">. </w:t>
            </w:r>
          </w:p>
        </w:tc>
      </w:tr>
      <w:tr w:rsidR="003A2AFA" w:rsidRPr="007B18D1" w14:paraId="617CF063" w14:textId="77777777" w:rsidTr="00C179A2">
        <w:tc>
          <w:tcPr>
            <w:tcW w:w="0" w:type="auto"/>
            <w:shd w:val="clear" w:color="auto" w:fill="auto"/>
          </w:tcPr>
          <w:p w14:paraId="4E93075C" w14:textId="77777777" w:rsidR="00C179A2" w:rsidRPr="003A2AFA" w:rsidRDefault="00C179A2" w:rsidP="00C179A2">
            <w:pPr>
              <w:rPr>
                <w:rFonts w:asciiTheme="minorHAnsi" w:hAnsiTheme="minorHAnsi" w:cstheme="minorHAnsi"/>
                <w:bCs/>
                <w:sz w:val="18"/>
                <w:szCs w:val="18"/>
              </w:rPr>
            </w:pPr>
          </w:p>
        </w:tc>
        <w:tc>
          <w:tcPr>
            <w:tcW w:w="0" w:type="auto"/>
            <w:shd w:val="clear" w:color="auto" w:fill="auto"/>
          </w:tcPr>
          <w:p w14:paraId="798E41BD" w14:textId="77777777" w:rsidR="00C179A2" w:rsidRPr="003A2AFA" w:rsidRDefault="00C179A2" w:rsidP="00C179A2">
            <w:pPr>
              <w:rPr>
                <w:rFonts w:asciiTheme="minorHAnsi" w:hAnsiTheme="minorHAnsi" w:cstheme="minorHAnsi"/>
                <w:bCs/>
                <w:sz w:val="18"/>
                <w:szCs w:val="18"/>
              </w:rPr>
            </w:pPr>
          </w:p>
        </w:tc>
      </w:tr>
    </w:tbl>
    <w:p w14:paraId="111EE234" w14:textId="77777777" w:rsidR="00A95763" w:rsidRPr="003A2AFA" w:rsidRDefault="00A95763" w:rsidP="00EC0DBE">
      <w:pPr>
        <w:rPr>
          <w:rFonts w:asciiTheme="minorHAnsi" w:hAnsiTheme="minorHAnsi" w:cstheme="minorHAnsi"/>
          <w:bCs/>
          <w:sz w:val="18"/>
          <w:szCs w:val="18"/>
        </w:rPr>
      </w:pPr>
    </w:p>
    <w:p w14:paraId="68D8AF5E" w14:textId="77777777" w:rsidR="003E0A08" w:rsidRPr="003A2AFA" w:rsidRDefault="003E0A08" w:rsidP="00EC0DBE">
      <w:pPr>
        <w:rPr>
          <w:rFonts w:asciiTheme="minorHAnsi" w:hAnsiTheme="minorHAnsi" w:cstheme="minorHAnsi"/>
          <w:sz w:val="18"/>
          <w:szCs w:val="18"/>
        </w:rPr>
      </w:pPr>
    </w:p>
    <w:p w14:paraId="5BCC981E" w14:textId="77777777" w:rsidR="003E0A08" w:rsidRPr="003A2AFA" w:rsidRDefault="003E0A08" w:rsidP="00EC0DBE">
      <w:pPr>
        <w:rPr>
          <w:rFonts w:asciiTheme="minorHAnsi" w:hAnsiTheme="minorHAnsi" w:cstheme="minorHAnsi"/>
          <w:sz w:val="18"/>
          <w:szCs w:val="18"/>
        </w:rPr>
      </w:pPr>
    </w:p>
    <w:p w14:paraId="52F4911C" w14:textId="77777777" w:rsidR="003E0A08" w:rsidRPr="003A2AFA" w:rsidRDefault="003E0A08" w:rsidP="00EC0DBE">
      <w:pPr>
        <w:rPr>
          <w:rFonts w:asciiTheme="minorHAnsi" w:hAnsiTheme="minorHAnsi" w:cstheme="minorHAnsi"/>
          <w:sz w:val="18"/>
          <w:szCs w:val="18"/>
        </w:rPr>
      </w:pPr>
    </w:p>
    <w:p w14:paraId="0B6FD3B0" w14:textId="77777777" w:rsidR="00D76098" w:rsidRPr="003A2AFA" w:rsidRDefault="00D76098" w:rsidP="00EC0DBE">
      <w:pPr>
        <w:rPr>
          <w:rFonts w:asciiTheme="minorHAnsi" w:hAnsiTheme="minorHAnsi" w:cstheme="minorHAnsi"/>
          <w:sz w:val="18"/>
          <w:szCs w:val="18"/>
        </w:rPr>
      </w:pPr>
    </w:p>
    <w:p w14:paraId="5C18CBB8" w14:textId="77777777" w:rsidR="00D76098" w:rsidRPr="003A2AFA" w:rsidRDefault="00D76098" w:rsidP="00EC0DBE">
      <w:pPr>
        <w:rPr>
          <w:rFonts w:asciiTheme="minorHAnsi" w:hAnsiTheme="minorHAnsi" w:cstheme="minorHAnsi"/>
          <w:sz w:val="18"/>
          <w:szCs w:val="18"/>
        </w:rPr>
      </w:pPr>
    </w:p>
    <w:p w14:paraId="3E4C484E" w14:textId="791C60A0" w:rsidR="002E442D" w:rsidRPr="007B18D1" w:rsidRDefault="009F4776" w:rsidP="002E442D">
      <w:pPr>
        <w:pBdr>
          <w:top w:val="single" w:sz="6" w:space="0" w:color="auto"/>
        </w:pBdr>
        <w:jc w:val="center"/>
        <w:rPr>
          <w:rFonts w:asciiTheme="minorHAnsi" w:hAnsiTheme="minorHAnsi" w:cstheme="minorHAnsi"/>
          <w:sz w:val="18"/>
          <w:szCs w:val="18"/>
        </w:rPr>
      </w:pPr>
      <w:proofErr w:type="spellStart"/>
      <w:r>
        <w:rPr>
          <w:rFonts w:asciiTheme="minorHAnsi" w:hAnsiTheme="minorHAnsi" w:cstheme="minorHAnsi"/>
          <w:sz w:val="18"/>
          <w:szCs w:val="18"/>
        </w:rPr>
        <w:t>MIlicz</w:t>
      </w:r>
      <w:proofErr w:type="spellEnd"/>
      <w:r w:rsidR="002E442D" w:rsidRPr="007B18D1">
        <w:rPr>
          <w:rFonts w:asciiTheme="minorHAnsi" w:hAnsiTheme="minorHAnsi" w:cstheme="minorHAnsi"/>
          <w:sz w:val="18"/>
          <w:szCs w:val="18"/>
        </w:rPr>
        <w:t xml:space="preserve">, </w:t>
      </w:r>
      <w:r w:rsidR="006D51D4">
        <w:rPr>
          <w:rFonts w:asciiTheme="minorHAnsi" w:hAnsiTheme="minorHAnsi" w:cstheme="minorHAnsi"/>
          <w:sz w:val="18"/>
          <w:szCs w:val="18"/>
        </w:rPr>
        <w:t xml:space="preserve">dnia </w:t>
      </w:r>
      <w:r w:rsidR="00AA2173">
        <w:rPr>
          <w:rFonts w:asciiTheme="minorHAnsi" w:hAnsiTheme="minorHAnsi" w:cstheme="minorHAnsi"/>
          <w:sz w:val="18"/>
          <w:szCs w:val="18"/>
        </w:rPr>
        <w:t xml:space="preserve"> 9 </w:t>
      </w:r>
      <w:r w:rsidR="001B5E8F">
        <w:rPr>
          <w:rFonts w:asciiTheme="minorHAnsi" w:hAnsiTheme="minorHAnsi" w:cstheme="minorHAnsi"/>
          <w:sz w:val="18"/>
          <w:szCs w:val="18"/>
        </w:rPr>
        <w:t>sierp</w:t>
      </w:r>
      <w:r w:rsidR="00926E30">
        <w:rPr>
          <w:rFonts w:asciiTheme="minorHAnsi" w:hAnsiTheme="minorHAnsi" w:cstheme="minorHAnsi"/>
          <w:sz w:val="18"/>
          <w:szCs w:val="18"/>
        </w:rPr>
        <w:t xml:space="preserve">nia </w:t>
      </w:r>
      <w:r w:rsidR="00DB090F" w:rsidRPr="007B18D1">
        <w:rPr>
          <w:rFonts w:asciiTheme="minorHAnsi" w:hAnsiTheme="minorHAnsi" w:cstheme="minorHAnsi"/>
          <w:sz w:val="18"/>
          <w:szCs w:val="18"/>
        </w:rPr>
        <w:t xml:space="preserve"> </w:t>
      </w:r>
      <w:r w:rsidR="002E442D" w:rsidRPr="007B18D1">
        <w:rPr>
          <w:rFonts w:asciiTheme="minorHAnsi" w:hAnsiTheme="minorHAnsi" w:cstheme="minorHAnsi"/>
          <w:sz w:val="18"/>
          <w:szCs w:val="18"/>
        </w:rPr>
        <w:t>202</w:t>
      </w:r>
      <w:r w:rsidR="00563584">
        <w:rPr>
          <w:rFonts w:asciiTheme="minorHAnsi" w:hAnsiTheme="minorHAnsi" w:cstheme="minorHAnsi"/>
          <w:sz w:val="18"/>
          <w:szCs w:val="18"/>
        </w:rPr>
        <w:t>3</w:t>
      </w:r>
      <w:r w:rsidR="002E442D" w:rsidRPr="007B18D1">
        <w:rPr>
          <w:rFonts w:asciiTheme="minorHAnsi" w:hAnsiTheme="minorHAnsi" w:cstheme="minorHAnsi"/>
          <w:sz w:val="18"/>
          <w:szCs w:val="18"/>
        </w:rPr>
        <w:t xml:space="preserve"> r.</w:t>
      </w:r>
    </w:p>
    <w:p w14:paraId="0F7EB8D9" w14:textId="77777777" w:rsidR="009F4776" w:rsidRDefault="009F4776" w:rsidP="00EC0DBE">
      <w:pPr>
        <w:rPr>
          <w:rFonts w:asciiTheme="minorHAnsi" w:hAnsiTheme="minorHAnsi" w:cstheme="minorHAnsi"/>
          <w:b/>
          <w:bCs/>
          <w:sz w:val="18"/>
          <w:szCs w:val="18"/>
        </w:rPr>
      </w:pPr>
    </w:p>
    <w:p w14:paraId="0B860E83" w14:textId="77777777" w:rsidR="009F4776" w:rsidRDefault="009F4776" w:rsidP="00EC0DBE">
      <w:pPr>
        <w:rPr>
          <w:rFonts w:asciiTheme="minorHAnsi" w:hAnsiTheme="minorHAnsi" w:cstheme="minorHAnsi"/>
          <w:b/>
          <w:bCs/>
          <w:sz w:val="18"/>
          <w:szCs w:val="18"/>
        </w:rPr>
      </w:pPr>
    </w:p>
    <w:p w14:paraId="30E77B7A" w14:textId="77777777" w:rsidR="009F4776" w:rsidRDefault="009F4776" w:rsidP="00EC0DBE">
      <w:pPr>
        <w:rPr>
          <w:rFonts w:asciiTheme="minorHAnsi" w:hAnsiTheme="minorHAnsi" w:cstheme="minorHAnsi"/>
          <w:b/>
          <w:bCs/>
          <w:sz w:val="18"/>
          <w:szCs w:val="18"/>
        </w:rPr>
      </w:pPr>
    </w:p>
    <w:p w14:paraId="3B78C087" w14:textId="77777777" w:rsidR="009F4776" w:rsidRDefault="009F4776" w:rsidP="00EC0DBE">
      <w:pPr>
        <w:rPr>
          <w:rFonts w:asciiTheme="minorHAnsi" w:hAnsiTheme="minorHAnsi" w:cstheme="minorHAnsi"/>
          <w:b/>
          <w:bCs/>
          <w:sz w:val="18"/>
          <w:szCs w:val="18"/>
        </w:rPr>
      </w:pPr>
    </w:p>
    <w:p w14:paraId="227EC047" w14:textId="77777777" w:rsidR="009F4776" w:rsidRDefault="009F4776" w:rsidP="00EC0DBE">
      <w:pPr>
        <w:rPr>
          <w:rFonts w:asciiTheme="minorHAnsi" w:hAnsiTheme="minorHAnsi" w:cstheme="minorHAnsi"/>
          <w:b/>
          <w:bCs/>
          <w:sz w:val="18"/>
          <w:szCs w:val="18"/>
        </w:rPr>
      </w:pPr>
    </w:p>
    <w:p w14:paraId="73A33756" w14:textId="77777777" w:rsidR="009F4776" w:rsidRDefault="009F4776" w:rsidP="00EC0DBE">
      <w:pPr>
        <w:rPr>
          <w:rFonts w:asciiTheme="minorHAnsi" w:hAnsiTheme="minorHAnsi" w:cstheme="minorHAnsi"/>
          <w:b/>
          <w:bCs/>
          <w:sz w:val="18"/>
          <w:szCs w:val="18"/>
        </w:rPr>
      </w:pPr>
    </w:p>
    <w:p w14:paraId="578ECC63" w14:textId="77777777" w:rsidR="009F4776" w:rsidRDefault="009F4776" w:rsidP="00EC0DBE">
      <w:pPr>
        <w:rPr>
          <w:rFonts w:asciiTheme="minorHAnsi" w:hAnsiTheme="minorHAnsi" w:cstheme="minorHAnsi"/>
          <w:b/>
          <w:bCs/>
          <w:sz w:val="18"/>
          <w:szCs w:val="18"/>
        </w:rPr>
      </w:pPr>
    </w:p>
    <w:p w14:paraId="1C43CC68" w14:textId="77777777" w:rsidR="009F4776" w:rsidRDefault="009F4776" w:rsidP="00EC0DBE">
      <w:pPr>
        <w:rPr>
          <w:rFonts w:asciiTheme="minorHAnsi" w:hAnsiTheme="minorHAnsi" w:cstheme="minorHAnsi"/>
          <w:b/>
          <w:bCs/>
          <w:sz w:val="18"/>
          <w:szCs w:val="18"/>
        </w:rPr>
      </w:pPr>
    </w:p>
    <w:p w14:paraId="70056E78" w14:textId="77777777" w:rsidR="009F4776" w:rsidRPr="009F4776" w:rsidRDefault="009F4776" w:rsidP="00EC0DBE">
      <w:pPr>
        <w:rPr>
          <w:rFonts w:asciiTheme="minorHAnsi" w:hAnsiTheme="minorHAnsi" w:cstheme="minorHAnsi"/>
          <w:b/>
          <w:bCs/>
          <w:sz w:val="20"/>
          <w:szCs w:val="20"/>
        </w:rPr>
      </w:pPr>
    </w:p>
    <w:p w14:paraId="1B6BF6BE"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17E5A853"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60772EB3"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57476BDB"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6A01A0CD"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5B82B60F" w14:textId="77777777" w:rsidR="009F4776" w:rsidRPr="009F4776" w:rsidRDefault="009F4776" w:rsidP="00E27961">
      <w:pPr>
        <w:pStyle w:val="pkt"/>
        <w:spacing w:before="0" w:after="0" w:line="276" w:lineRule="auto"/>
        <w:ind w:left="0" w:firstLine="0"/>
        <w:jc w:val="center"/>
        <w:rPr>
          <w:rFonts w:asciiTheme="minorHAnsi" w:hAnsiTheme="minorHAnsi" w:cstheme="minorHAnsi"/>
          <w:b/>
          <w:sz w:val="20"/>
          <w:szCs w:val="20"/>
          <w:u w:val="single"/>
        </w:rPr>
      </w:pPr>
      <w:r w:rsidRPr="009F4776">
        <w:rPr>
          <w:rFonts w:asciiTheme="minorHAnsi" w:hAnsiTheme="minorHAnsi" w:cstheme="minorHAnsi"/>
          <w:b/>
          <w:sz w:val="20"/>
          <w:szCs w:val="20"/>
          <w:u w:val="single"/>
        </w:rPr>
        <w:lastRenderedPageBreak/>
        <w:t>UWAGA:</w:t>
      </w:r>
    </w:p>
    <w:p w14:paraId="408F3245"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b/>
          <w:sz w:val="20"/>
          <w:szCs w:val="20"/>
        </w:rPr>
        <w:t xml:space="preserve">Instrukcja dla Wykonawców platforma zakupowa.pl </w:t>
      </w:r>
    </w:p>
    <w:p w14:paraId="50884C38"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b/>
          <w:sz w:val="20"/>
          <w:szCs w:val="20"/>
        </w:rPr>
        <w:t xml:space="preserve">INFORMACJE OGÓLNE: </w:t>
      </w:r>
    </w:p>
    <w:p w14:paraId="17E0E14E"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 xml:space="preserve">1.W postępowaniu o udzielenie zamówienia komunikacja miedzy Zamawiającym, a Wykonawcami odbywa się przy użyciu </w:t>
      </w:r>
      <w:r w:rsidRPr="009F4776">
        <w:rPr>
          <w:rFonts w:asciiTheme="minorHAnsi" w:hAnsiTheme="minorHAnsi" w:cstheme="minorHAnsi"/>
          <w:b/>
          <w:sz w:val="20"/>
          <w:szCs w:val="20"/>
        </w:rPr>
        <w:t>platformazakupowa.pl</w:t>
      </w:r>
      <w:r w:rsidRPr="009F4776">
        <w:rPr>
          <w:rFonts w:asciiTheme="minorHAnsi" w:hAnsiTheme="minorHAnsi" w:cstheme="minorHAnsi"/>
          <w:sz w:val="20"/>
          <w:szCs w:val="20"/>
        </w:rPr>
        <w:t>, chyba że w Ogłoszeniu o zamówieniu lub  specyfikacji  warunków zamówienia (SWZ) stwierdzono inaczej.</w:t>
      </w:r>
      <w:r w:rsidRPr="009F4776">
        <w:rPr>
          <w:rFonts w:asciiTheme="minorHAnsi" w:hAnsiTheme="minorHAnsi" w:cstheme="minorHAnsi"/>
          <w:b/>
          <w:sz w:val="20"/>
          <w:szCs w:val="20"/>
        </w:rPr>
        <w:t xml:space="preserve">        </w:t>
      </w:r>
    </w:p>
    <w:p w14:paraId="29302276" w14:textId="77777777" w:rsidR="009F4776" w:rsidRPr="009F4776" w:rsidRDefault="009F4776" w:rsidP="009F4776">
      <w:pPr>
        <w:pStyle w:val="pkt"/>
        <w:spacing w:before="0" w:after="40"/>
        <w:ind w:left="0" w:firstLine="0"/>
        <w:rPr>
          <w:rFonts w:asciiTheme="minorHAnsi" w:hAnsiTheme="minorHAnsi" w:cstheme="minorHAnsi"/>
          <w:sz w:val="20"/>
          <w:szCs w:val="20"/>
        </w:rPr>
      </w:pPr>
      <w:r w:rsidRPr="009F4776">
        <w:rPr>
          <w:rFonts w:asciiTheme="minorHAnsi" w:hAnsiTheme="minorHAnsi" w:cstheme="minorHAnsi"/>
          <w:sz w:val="20"/>
          <w:szCs w:val="20"/>
        </w:rPr>
        <w:t>2.</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 xml:space="preserve">Link do postępowania dostępny jest na stronie operatora </w:t>
      </w:r>
      <w:r w:rsidRPr="009F4776">
        <w:rPr>
          <w:rFonts w:asciiTheme="minorHAnsi" w:hAnsiTheme="minorHAnsi" w:cstheme="minorHAnsi"/>
          <w:b/>
          <w:sz w:val="20"/>
          <w:szCs w:val="20"/>
        </w:rPr>
        <w:t>platformazakupowa.pl</w:t>
      </w:r>
      <w:r w:rsidRPr="009F4776">
        <w:rPr>
          <w:rFonts w:asciiTheme="minorHAnsi" w:hAnsiTheme="minorHAnsi" w:cstheme="minorHAnsi"/>
          <w:sz w:val="20"/>
          <w:szCs w:val="20"/>
        </w:rPr>
        <w:t xml:space="preserve"> oraz na Profilu Nabywcy Zamawiającego: </w:t>
      </w:r>
      <w:hyperlink r:id="rId9" w:history="1">
        <w:r w:rsidRPr="009F4776">
          <w:rPr>
            <w:rFonts w:asciiTheme="minorHAnsi" w:hAnsiTheme="minorHAnsi" w:cstheme="minorHAnsi"/>
            <w:b/>
            <w:sz w:val="20"/>
            <w:szCs w:val="20"/>
          </w:rPr>
          <w:t>https://platformazakupowa.pl/pn/milicz</w:t>
        </w:r>
      </w:hyperlink>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 xml:space="preserve"> </w:t>
      </w:r>
    </w:p>
    <w:p w14:paraId="36A6DA64" w14:textId="77777777" w:rsidR="009F4776" w:rsidRPr="009F4776" w:rsidRDefault="009F4776" w:rsidP="009F4776">
      <w:pPr>
        <w:pStyle w:val="pkt"/>
        <w:spacing w:before="0" w:after="0" w:line="276" w:lineRule="auto"/>
        <w:ind w:left="0" w:firstLine="0"/>
        <w:rPr>
          <w:rFonts w:asciiTheme="minorHAnsi" w:hAnsiTheme="minorHAnsi" w:cstheme="minorHAnsi"/>
          <w:sz w:val="20"/>
          <w:szCs w:val="20"/>
        </w:rPr>
      </w:pPr>
      <w:r w:rsidRPr="009F4776">
        <w:rPr>
          <w:rFonts w:asciiTheme="minorHAnsi" w:hAnsiTheme="minorHAnsi" w:cstheme="minorHAnsi"/>
          <w:sz w:val="20"/>
          <w:szCs w:val="20"/>
        </w:rPr>
        <w:t>3</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Zamawiający w zakresie:</w:t>
      </w:r>
    </w:p>
    <w:p w14:paraId="3A14F9C8"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3.1 pytań technicznych związanych z działaniem systemu prosi o kontakt z</w:t>
      </w:r>
      <w:r w:rsidRPr="009F4776">
        <w:rPr>
          <w:rFonts w:asciiTheme="minorHAnsi" w:hAnsiTheme="minorHAnsi" w:cstheme="minorHAnsi"/>
          <w:b/>
          <w:sz w:val="20"/>
          <w:szCs w:val="20"/>
        </w:rPr>
        <w:t xml:space="preserve"> Centrum Wsparcia  Klienta platformazakupowa.pl </w:t>
      </w:r>
      <w:r w:rsidRPr="009F4776">
        <w:rPr>
          <w:rFonts w:asciiTheme="minorHAnsi" w:hAnsiTheme="minorHAnsi" w:cstheme="minorHAnsi"/>
          <w:sz w:val="20"/>
          <w:szCs w:val="20"/>
        </w:rPr>
        <w:t>pod numer 22 101 02 02</w:t>
      </w:r>
      <w:r w:rsidRPr="009F4776">
        <w:rPr>
          <w:rFonts w:asciiTheme="minorHAnsi" w:hAnsiTheme="minorHAnsi" w:cstheme="minorHAnsi"/>
          <w:b/>
          <w:sz w:val="20"/>
          <w:szCs w:val="20"/>
        </w:rPr>
        <w:t xml:space="preserve">   </w:t>
      </w:r>
      <w:hyperlink r:id="rId10" w:history="1">
        <w:r w:rsidRPr="009F4776">
          <w:rPr>
            <w:rStyle w:val="Hipercze"/>
            <w:rFonts w:asciiTheme="minorHAnsi" w:hAnsiTheme="minorHAnsi" w:cstheme="minorHAnsi"/>
            <w:b/>
            <w:sz w:val="20"/>
            <w:szCs w:val="20"/>
          </w:rPr>
          <w:t>cwk@platformazakupowa.pl</w:t>
        </w:r>
      </w:hyperlink>
      <w:r w:rsidRPr="009F4776">
        <w:rPr>
          <w:rFonts w:asciiTheme="minorHAnsi" w:hAnsiTheme="minorHAnsi" w:cstheme="minorHAnsi"/>
          <w:b/>
          <w:sz w:val="20"/>
          <w:szCs w:val="20"/>
        </w:rPr>
        <w:t>;</w:t>
      </w:r>
    </w:p>
    <w:p w14:paraId="51BF441F"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3.2</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pytań merytorycznych wyznaczył osoby, do których kontakt umieszczono w Ogłoszeniu o zamówieniu lub SWZ.</w:t>
      </w:r>
      <w:r w:rsidRPr="009F4776">
        <w:rPr>
          <w:rFonts w:asciiTheme="minorHAnsi" w:hAnsiTheme="minorHAnsi" w:cstheme="minorHAnsi"/>
          <w:b/>
          <w:sz w:val="20"/>
          <w:szCs w:val="20"/>
        </w:rPr>
        <w:t xml:space="preserve">   </w:t>
      </w:r>
    </w:p>
    <w:p w14:paraId="31A54AA1"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4.</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Wymagania techniczne i organizacyjne opisane zostały w</w:t>
      </w:r>
      <w:r w:rsidRPr="009F4776">
        <w:rPr>
          <w:rFonts w:asciiTheme="minorHAnsi" w:hAnsiTheme="minorHAnsi" w:cstheme="minorHAnsi"/>
          <w:b/>
          <w:sz w:val="20"/>
          <w:szCs w:val="20"/>
        </w:rPr>
        <w:t xml:space="preserve"> Regulaminie platforma zakupowa.pl, który jest uzupełnieniem niniejszej Specyfikacji  Warunków Zamówienia.</w:t>
      </w:r>
    </w:p>
    <w:p w14:paraId="2D2CD583" w14:textId="77777777" w:rsidR="009F4776" w:rsidRDefault="009F4776" w:rsidP="009F4776">
      <w:pPr>
        <w:pStyle w:val="Normalny1"/>
      </w:pPr>
    </w:p>
    <w:p w14:paraId="2C07BFF5" w14:textId="77777777" w:rsidR="008C5ABC" w:rsidRPr="007B18D1" w:rsidRDefault="008C5ABC" w:rsidP="00EC0DBE">
      <w:pPr>
        <w:rPr>
          <w:rFonts w:asciiTheme="minorHAnsi" w:hAnsiTheme="minorHAnsi" w:cstheme="minorHAnsi"/>
          <w:b/>
          <w:bCs/>
          <w:sz w:val="18"/>
          <w:szCs w:val="18"/>
        </w:rPr>
      </w:pPr>
      <w:r w:rsidRPr="007B18D1">
        <w:rPr>
          <w:rFonts w:asciiTheme="minorHAnsi" w:hAnsiTheme="minorHAnsi" w:cstheme="minorHAnsi"/>
          <w:b/>
          <w:bCs/>
          <w:sz w:val="18"/>
          <w:szCs w:val="18"/>
        </w:rPr>
        <w:br w:type="page"/>
      </w:r>
    </w:p>
    <w:p w14:paraId="405BEAC7" w14:textId="77777777" w:rsidR="00B60040" w:rsidRPr="007B18D1" w:rsidRDefault="00BF5DEB" w:rsidP="00EC0DBE">
      <w:pPr>
        <w:rPr>
          <w:rFonts w:asciiTheme="minorHAnsi" w:hAnsiTheme="minorHAnsi" w:cstheme="minorHAnsi"/>
          <w:b/>
          <w:bCs/>
          <w:sz w:val="18"/>
          <w:szCs w:val="18"/>
        </w:rPr>
      </w:pPr>
      <w:r w:rsidRPr="007B18D1">
        <w:rPr>
          <w:rFonts w:asciiTheme="minorHAnsi" w:hAnsiTheme="minorHAnsi" w:cstheme="minorHAnsi"/>
          <w:b/>
          <w:bCs/>
          <w:sz w:val="18"/>
          <w:szCs w:val="18"/>
        </w:rPr>
        <w:lastRenderedPageBreak/>
        <w:t>SPIS TREŚCI:</w:t>
      </w:r>
    </w:p>
    <w:p w14:paraId="214AA6CB" w14:textId="77777777" w:rsidR="00554ED9" w:rsidRPr="007B18D1" w:rsidRDefault="00994742"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Postanowienia</w:t>
      </w:r>
      <w:r w:rsidR="00554ED9" w:rsidRPr="007B18D1">
        <w:rPr>
          <w:rFonts w:asciiTheme="minorHAnsi" w:hAnsiTheme="minorHAnsi" w:cstheme="minorHAnsi"/>
          <w:bCs/>
          <w:sz w:val="18"/>
          <w:szCs w:val="18"/>
        </w:rPr>
        <w:t xml:space="preserve"> ogólne.</w:t>
      </w:r>
      <w:r w:rsidRPr="007B18D1">
        <w:rPr>
          <w:rFonts w:asciiTheme="minorHAnsi" w:hAnsiTheme="minorHAnsi" w:cstheme="minorHAnsi"/>
          <w:bCs/>
          <w:sz w:val="18"/>
          <w:szCs w:val="18"/>
        </w:rPr>
        <w:t xml:space="preserve"> Tryb udzielenia zamówienia.</w:t>
      </w:r>
    </w:p>
    <w:p w14:paraId="47ED6CB2" w14:textId="77777777" w:rsidR="00A062A9" w:rsidRPr="007B18D1" w:rsidRDefault="00A062A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Ochrona danych osobowych.</w:t>
      </w:r>
    </w:p>
    <w:p w14:paraId="7A6FD648" w14:textId="77777777" w:rsidR="009E132A" w:rsidRPr="007B18D1" w:rsidRDefault="009E132A"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przedmiotu zamówienia.</w:t>
      </w:r>
    </w:p>
    <w:p w14:paraId="2F7C7E6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Podwykonawstwo.</w:t>
      </w:r>
    </w:p>
    <w:p w14:paraId="5609B471" w14:textId="77777777" w:rsidR="00194350" w:rsidRPr="007B18D1" w:rsidRDefault="00554ED9" w:rsidP="00194350">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Termin wykonania zamówienia.</w:t>
      </w:r>
    </w:p>
    <w:p w14:paraId="4D5C4564"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Warunki udziału w postępowaniu.</w:t>
      </w:r>
    </w:p>
    <w:p w14:paraId="67DEEE3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w:t>
      </w:r>
      <w:r w:rsidR="00BC1F80" w:rsidRPr="007B18D1">
        <w:rPr>
          <w:rFonts w:asciiTheme="minorHAnsi" w:hAnsiTheme="minorHAnsi" w:cstheme="minorHAnsi"/>
          <w:bCs/>
          <w:sz w:val="18"/>
          <w:szCs w:val="18"/>
        </w:rPr>
        <w:t>odstawy</w:t>
      </w:r>
      <w:r w:rsidRPr="007B18D1">
        <w:rPr>
          <w:rFonts w:asciiTheme="minorHAnsi" w:hAnsiTheme="minorHAnsi" w:cstheme="minorHAnsi"/>
          <w:bCs/>
          <w:sz w:val="18"/>
          <w:szCs w:val="18"/>
        </w:rPr>
        <w:t xml:space="preserve"> wykluczenia Wykonawców.</w:t>
      </w:r>
    </w:p>
    <w:p w14:paraId="6E656222" w14:textId="77777777" w:rsidR="00554ED9" w:rsidRPr="007B18D1" w:rsidRDefault="003A0A34"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Podmiotowe środki dowodowe</w:t>
      </w:r>
      <w:r w:rsidR="00554ED9" w:rsidRPr="007B18D1">
        <w:rPr>
          <w:rFonts w:asciiTheme="minorHAnsi" w:hAnsiTheme="minorHAnsi" w:cstheme="minorHAnsi"/>
          <w:bCs/>
          <w:sz w:val="18"/>
          <w:szCs w:val="18"/>
        </w:rPr>
        <w:t>, jakie zobowiązani są dostarczyć Wykonawcy w celu wykazania braku podstaw wykluczenia oraz potwierdzenia spełniania warunków udziału w postępowaniu.</w:t>
      </w:r>
    </w:p>
    <w:p w14:paraId="4272AE5C" w14:textId="77777777" w:rsidR="00554ED9" w:rsidRPr="007B18D1" w:rsidRDefault="0078513D"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Informacja dla Wykonawców p</w:t>
      </w:r>
      <w:r w:rsidR="00123974" w:rsidRPr="007B18D1">
        <w:rPr>
          <w:rFonts w:asciiTheme="minorHAnsi" w:hAnsiTheme="minorHAnsi" w:cstheme="minorHAnsi"/>
          <w:bCs/>
          <w:sz w:val="18"/>
          <w:szCs w:val="18"/>
        </w:rPr>
        <w:t>olega</w:t>
      </w:r>
      <w:r w:rsidRPr="007B18D1">
        <w:rPr>
          <w:rFonts w:asciiTheme="minorHAnsi" w:hAnsiTheme="minorHAnsi" w:cstheme="minorHAnsi"/>
          <w:bCs/>
          <w:sz w:val="18"/>
          <w:szCs w:val="18"/>
        </w:rPr>
        <w:t>jących na zdolnościach</w:t>
      </w:r>
      <w:r w:rsidR="00554ED9" w:rsidRPr="007B18D1">
        <w:rPr>
          <w:rFonts w:asciiTheme="minorHAnsi" w:hAnsiTheme="minorHAnsi" w:cstheme="minorHAnsi"/>
          <w:bCs/>
          <w:sz w:val="18"/>
          <w:szCs w:val="18"/>
        </w:rPr>
        <w:t xml:space="preserve"> podmiotów</w:t>
      </w:r>
      <w:r w:rsidRPr="007B18D1">
        <w:rPr>
          <w:rFonts w:asciiTheme="minorHAnsi" w:hAnsiTheme="minorHAnsi" w:cstheme="minorHAnsi"/>
          <w:bCs/>
          <w:sz w:val="18"/>
          <w:szCs w:val="18"/>
        </w:rPr>
        <w:t xml:space="preserve"> udostępniających zasoby</w:t>
      </w:r>
      <w:r w:rsidR="00123974" w:rsidRPr="007B18D1">
        <w:rPr>
          <w:rFonts w:asciiTheme="minorHAnsi" w:hAnsiTheme="minorHAnsi" w:cstheme="minorHAnsi"/>
          <w:bCs/>
          <w:sz w:val="18"/>
          <w:szCs w:val="18"/>
        </w:rPr>
        <w:t>.</w:t>
      </w:r>
    </w:p>
    <w:p w14:paraId="4497CA9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Informacja dla Wykonawców wspólnie ubiegających się o udzielenie zamówienia (spółki cywilne/konsorcja).</w:t>
      </w:r>
    </w:p>
    <w:p w14:paraId="0E434A5D" w14:textId="77777777" w:rsidR="003324A1" w:rsidRPr="003324A1" w:rsidRDefault="003324A1" w:rsidP="003324A1">
      <w:pPr>
        <w:pStyle w:val="Nagwek2"/>
        <w:numPr>
          <w:ilvl w:val="0"/>
          <w:numId w:val="4"/>
        </w:numPr>
        <w:tabs>
          <w:tab w:val="clear" w:pos="1174"/>
          <w:tab w:val="num" w:pos="567"/>
        </w:tabs>
        <w:ind w:left="0" w:firstLine="0"/>
        <w:rPr>
          <w:rFonts w:asciiTheme="minorHAnsi" w:hAnsiTheme="minorHAnsi" w:cstheme="minorHAnsi"/>
          <w:sz w:val="18"/>
          <w:szCs w:val="18"/>
        </w:rPr>
      </w:pPr>
      <w:r w:rsidRPr="003324A1">
        <w:rPr>
          <w:rFonts w:asciiTheme="minorHAnsi" w:hAnsiTheme="minorHAnsi" w:cstheme="minorHAnsi"/>
          <w:sz w:val="18"/>
          <w:szCs w:val="18"/>
        </w:rPr>
        <w:t xml:space="preserve">Informacje o sposobie porozumiewania się zamawiającego z Wykonawcami oraz przekazywania oświadczeń lub   </w:t>
      </w:r>
    </w:p>
    <w:p w14:paraId="468886E9" w14:textId="77777777" w:rsidR="00554ED9" w:rsidRPr="007B18D1" w:rsidRDefault="003324A1" w:rsidP="00080203">
      <w:pPr>
        <w:pStyle w:val="Nagwek2"/>
        <w:rPr>
          <w:rFonts w:asciiTheme="minorHAnsi" w:hAnsiTheme="minorHAnsi" w:cstheme="minorHAnsi"/>
          <w:bCs/>
          <w:sz w:val="18"/>
          <w:szCs w:val="18"/>
        </w:rPr>
      </w:pPr>
      <w:r w:rsidRPr="003324A1">
        <w:rPr>
          <w:rFonts w:asciiTheme="minorHAnsi" w:hAnsiTheme="minorHAnsi" w:cstheme="minorHAnsi"/>
          <w:sz w:val="18"/>
          <w:szCs w:val="18"/>
        </w:rPr>
        <w:t xml:space="preserve">              dokumentów.</w:t>
      </w:r>
      <w:r w:rsidR="00080203">
        <w:rPr>
          <w:rFonts w:asciiTheme="minorHAnsi" w:hAnsiTheme="minorHAnsi" w:cstheme="minorHAnsi"/>
          <w:sz w:val="18"/>
          <w:szCs w:val="18"/>
        </w:rPr>
        <w:t xml:space="preserve"> </w:t>
      </w:r>
      <w:r w:rsidR="00554ED9" w:rsidRPr="007B18D1">
        <w:rPr>
          <w:rFonts w:asciiTheme="minorHAnsi" w:hAnsiTheme="minorHAnsi" w:cstheme="minorHAnsi"/>
          <w:bCs/>
          <w:sz w:val="18"/>
          <w:szCs w:val="18"/>
        </w:rPr>
        <w:t>Udzielanie wyjaśnień treści SWZ.</w:t>
      </w:r>
    </w:p>
    <w:p w14:paraId="7EAC6A2A"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sposobu przygotowania ofert</w:t>
      </w:r>
      <w:r w:rsidR="00BC160D" w:rsidRPr="007B18D1">
        <w:rPr>
          <w:rFonts w:asciiTheme="minorHAnsi" w:hAnsiTheme="minorHAnsi" w:cstheme="minorHAnsi"/>
          <w:bCs/>
          <w:sz w:val="18"/>
          <w:szCs w:val="18"/>
        </w:rPr>
        <w:t xml:space="preserve"> oraz wymagania formalne dotyczące składanych oświadczeń i dokumentów</w:t>
      </w:r>
      <w:r w:rsidRPr="007B18D1">
        <w:rPr>
          <w:rFonts w:asciiTheme="minorHAnsi" w:hAnsiTheme="minorHAnsi" w:cstheme="minorHAnsi"/>
          <w:bCs/>
          <w:sz w:val="18"/>
          <w:szCs w:val="18"/>
        </w:rPr>
        <w:t>.</w:t>
      </w:r>
    </w:p>
    <w:p w14:paraId="3771BF1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sposobu obliczenia ceny oferty.</w:t>
      </w:r>
    </w:p>
    <w:p w14:paraId="21BC1272"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Wymagania dotyczące wadium.</w:t>
      </w:r>
    </w:p>
    <w:p w14:paraId="471C716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Miejsce oraz termin składania ofert.</w:t>
      </w:r>
    </w:p>
    <w:p w14:paraId="2936B1DE"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Miejsce, sposób i termin otwarcia ofert.</w:t>
      </w:r>
    </w:p>
    <w:p w14:paraId="32524F64"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Termin związania ofertą.</w:t>
      </w:r>
    </w:p>
    <w:p w14:paraId="1ABC7C9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Kryteria wyboru i sposób oceny ofert oraz udzielenie zamówienia.</w:t>
      </w:r>
    </w:p>
    <w:p w14:paraId="4C041E0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Ogłoszenie wyników postępowania oraz informacja o formalnościach, jakie powinny zostać dopełnione po wyborze oferty w celu zawarcia umowy w sprawie zamówienia publicznego.</w:t>
      </w:r>
    </w:p>
    <w:p w14:paraId="55008101" w14:textId="77777777" w:rsidR="00937208" w:rsidRPr="007B18D1" w:rsidRDefault="00937208"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Zabezpieczenie należytego wykonania umowy.</w:t>
      </w:r>
    </w:p>
    <w:p w14:paraId="0F61DF61"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Istotne dla stron postanowienia, które zostaną wprowadzone do treści zawieranej umowy w sprawie zamówienia publicznego, ogólne warunki umowy lub wzór umowy, jeżeli Zamawiający wymaga od Wykonawcy, aby zawarł z nim umowę w sprawie zamówienia publicznego na takich warunkach.</w:t>
      </w:r>
    </w:p>
    <w:p w14:paraId="38C341D0"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Pouczenie o środkach ochrony prawnej.</w:t>
      </w:r>
    </w:p>
    <w:p w14:paraId="35C09D88" w14:textId="77777777" w:rsidR="00B60040" w:rsidRPr="007B18D1" w:rsidRDefault="00B60040" w:rsidP="00EC0DBE">
      <w:pPr>
        <w:widowControl w:val="0"/>
        <w:rPr>
          <w:rFonts w:asciiTheme="minorHAnsi" w:hAnsiTheme="minorHAnsi" w:cstheme="minorHAnsi"/>
          <w:bCs/>
          <w:sz w:val="18"/>
          <w:szCs w:val="18"/>
        </w:rPr>
      </w:pPr>
    </w:p>
    <w:p w14:paraId="3968437F" w14:textId="77777777" w:rsidR="00B60040" w:rsidRPr="007B18D1" w:rsidRDefault="003D3B74" w:rsidP="00EC0DBE">
      <w:pPr>
        <w:widowControl w:val="0"/>
        <w:rPr>
          <w:rFonts w:asciiTheme="minorHAnsi" w:hAnsiTheme="minorHAnsi" w:cstheme="minorHAnsi"/>
          <w:b/>
          <w:bCs/>
          <w:sz w:val="18"/>
          <w:szCs w:val="18"/>
        </w:rPr>
      </w:pPr>
      <w:r w:rsidRPr="007B18D1">
        <w:rPr>
          <w:rFonts w:asciiTheme="minorHAnsi" w:hAnsiTheme="minorHAnsi" w:cstheme="minorHAnsi"/>
          <w:b/>
          <w:bCs/>
          <w:sz w:val="18"/>
          <w:szCs w:val="18"/>
        </w:rPr>
        <w:t>ZAŁĄCZNIKI:</w:t>
      </w:r>
    </w:p>
    <w:p w14:paraId="6FF237D9" w14:textId="77777777" w:rsidR="00B60040"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 1</w:t>
      </w:r>
      <w:r w:rsidRPr="007B18D1">
        <w:rPr>
          <w:rFonts w:asciiTheme="minorHAnsi" w:hAnsiTheme="minorHAnsi" w:cstheme="minorHAnsi"/>
          <w:bCs/>
          <w:sz w:val="18"/>
          <w:szCs w:val="18"/>
        </w:rPr>
        <w:tab/>
      </w:r>
      <w:r w:rsidR="00B6638D" w:rsidRPr="007B18D1">
        <w:rPr>
          <w:rFonts w:asciiTheme="minorHAnsi" w:hAnsiTheme="minorHAnsi" w:cstheme="minorHAnsi"/>
          <w:bCs/>
          <w:sz w:val="18"/>
          <w:szCs w:val="18"/>
        </w:rPr>
        <w:t xml:space="preserve">  </w:t>
      </w:r>
      <w:r w:rsidR="00B60040" w:rsidRPr="007B18D1">
        <w:rPr>
          <w:rFonts w:asciiTheme="minorHAnsi" w:hAnsiTheme="minorHAnsi" w:cstheme="minorHAnsi"/>
          <w:sz w:val="18"/>
          <w:szCs w:val="18"/>
        </w:rPr>
        <w:t>FORMULARZ OFERTY</w:t>
      </w:r>
    </w:p>
    <w:p w14:paraId="3A55826F" w14:textId="77777777" w:rsidR="00F16469" w:rsidRPr="007B18D1" w:rsidRDefault="00F1646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 xml:space="preserve">Załącznik nr </w:t>
      </w:r>
      <w:r w:rsidR="00FD737E" w:rsidRPr="007B18D1">
        <w:rPr>
          <w:rFonts w:asciiTheme="minorHAnsi" w:hAnsiTheme="minorHAnsi" w:cstheme="minorHAnsi"/>
          <w:sz w:val="18"/>
          <w:szCs w:val="18"/>
        </w:rPr>
        <w:t>2</w:t>
      </w:r>
      <w:r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OŚWIADCZENIE WYKONAWCY ZGODNE Z ART. 125 UST. 1 PZP</w:t>
      </w:r>
    </w:p>
    <w:p w14:paraId="7D79A6E0" w14:textId="77777777" w:rsidR="006A1712" w:rsidRPr="007B18D1" w:rsidRDefault="006A1712" w:rsidP="006A1712">
      <w:pPr>
        <w:widowControl w:val="0"/>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Załącznik nr 2A  OŚWIADCZENIE WYKONAWCY O AKTUALNOŚCI OŚWIADCZENIA ZGODNEGO Z ART.125 UST.1 PZP</w:t>
      </w:r>
    </w:p>
    <w:p w14:paraId="3F03D550" w14:textId="77777777" w:rsidR="00B60040"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 xml:space="preserve">Załącznik nr </w:t>
      </w:r>
      <w:r w:rsidR="00FD737E" w:rsidRPr="007B18D1">
        <w:rPr>
          <w:rFonts w:asciiTheme="minorHAnsi" w:hAnsiTheme="minorHAnsi" w:cstheme="minorHAnsi"/>
          <w:sz w:val="18"/>
          <w:szCs w:val="18"/>
        </w:rPr>
        <w:t>3</w:t>
      </w:r>
      <w:r w:rsidR="00CB16A4"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WYKAZ </w:t>
      </w:r>
      <w:r w:rsidR="00133E6B" w:rsidRPr="007B18D1">
        <w:rPr>
          <w:rFonts w:asciiTheme="minorHAnsi" w:hAnsiTheme="minorHAnsi" w:cstheme="minorHAnsi"/>
          <w:sz w:val="18"/>
          <w:szCs w:val="18"/>
        </w:rPr>
        <w:t>USŁUG</w:t>
      </w:r>
    </w:p>
    <w:p w14:paraId="111B344F" w14:textId="77777777" w:rsidR="00237853" w:rsidRPr="007B18D1" w:rsidRDefault="0049731A" w:rsidP="00B073FC">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w:t>
      </w:r>
      <w:r w:rsidR="000234C6" w:rsidRPr="007B18D1">
        <w:rPr>
          <w:rFonts w:asciiTheme="minorHAnsi" w:hAnsiTheme="minorHAnsi" w:cstheme="minorHAnsi"/>
          <w:bCs/>
          <w:sz w:val="18"/>
          <w:szCs w:val="18"/>
        </w:rPr>
        <w:t xml:space="preserve"> </w:t>
      </w:r>
      <w:r w:rsidR="00DB090F" w:rsidRPr="007B18D1">
        <w:rPr>
          <w:rFonts w:asciiTheme="minorHAnsi" w:hAnsiTheme="minorHAnsi" w:cstheme="minorHAnsi"/>
          <w:bCs/>
          <w:sz w:val="18"/>
          <w:szCs w:val="18"/>
        </w:rPr>
        <w:t>4</w:t>
      </w:r>
      <w:r w:rsidR="000A5E39" w:rsidRPr="007B18D1">
        <w:rPr>
          <w:rFonts w:asciiTheme="minorHAnsi" w:hAnsiTheme="minorHAnsi" w:cstheme="minorHAnsi"/>
          <w:bCs/>
          <w:sz w:val="18"/>
          <w:szCs w:val="18"/>
        </w:rPr>
        <w:t xml:space="preserve"> </w:t>
      </w:r>
      <w:r w:rsidR="00CB16A4" w:rsidRPr="007B18D1">
        <w:rPr>
          <w:rFonts w:asciiTheme="minorHAnsi" w:hAnsiTheme="minorHAnsi" w:cstheme="minorHAnsi"/>
          <w:bCs/>
          <w:sz w:val="18"/>
          <w:szCs w:val="18"/>
        </w:rPr>
        <w:t xml:space="preserve"> </w:t>
      </w:r>
      <w:r w:rsidR="00F025CA" w:rsidRPr="007B18D1">
        <w:rPr>
          <w:rFonts w:asciiTheme="minorHAnsi" w:hAnsiTheme="minorHAnsi" w:cstheme="minorHAnsi"/>
          <w:bCs/>
          <w:sz w:val="18"/>
          <w:szCs w:val="18"/>
        </w:rPr>
        <w:t xml:space="preserve">  </w:t>
      </w:r>
      <w:r w:rsidR="00237853" w:rsidRPr="007B18D1">
        <w:rPr>
          <w:rFonts w:asciiTheme="minorHAnsi" w:hAnsiTheme="minorHAnsi" w:cstheme="minorHAnsi"/>
          <w:sz w:val="18"/>
          <w:szCs w:val="18"/>
        </w:rPr>
        <w:t>WZÓ</w:t>
      </w:r>
      <w:r w:rsidR="00C30CBD" w:rsidRPr="007B18D1">
        <w:rPr>
          <w:rFonts w:asciiTheme="minorHAnsi" w:hAnsiTheme="minorHAnsi" w:cstheme="minorHAnsi"/>
          <w:sz w:val="18"/>
          <w:szCs w:val="18"/>
        </w:rPr>
        <w:t>R ZOBOWIĄZANIA INNEGO PODMIOTU</w:t>
      </w:r>
    </w:p>
    <w:p w14:paraId="5BB270CC" w14:textId="77777777" w:rsidR="00554ED9"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w:t>
      </w:r>
      <w:r w:rsidR="00DB090F" w:rsidRPr="007B18D1">
        <w:rPr>
          <w:rFonts w:asciiTheme="minorHAnsi" w:hAnsiTheme="minorHAnsi" w:cstheme="minorHAnsi"/>
          <w:bCs/>
          <w:sz w:val="18"/>
          <w:szCs w:val="18"/>
        </w:rPr>
        <w:t xml:space="preserve"> </w:t>
      </w:r>
      <w:r w:rsidR="00DB090F" w:rsidRPr="007B18D1">
        <w:rPr>
          <w:rFonts w:asciiTheme="minorHAnsi" w:hAnsiTheme="minorHAnsi" w:cstheme="minorHAnsi"/>
          <w:sz w:val="18"/>
          <w:szCs w:val="18"/>
        </w:rPr>
        <w:t>5</w:t>
      </w:r>
      <w:r w:rsidR="00C179A2" w:rsidRPr="007B18D1">
        <w:rPr>
          <w:rFonts w:asciiTheme="minorHAnsi" w:hAnsiTheme="minorHAnsi" w:cstheme="minorHAnsi"/>
          <w:sz w:val="18"/>
          <w:szCs w:val="18"/>
        </w:rPr>
        <w:tab/>
      </w:r>
      <w:r w:rsidR="00CB16A4" w:rsidRPr="007B18D1">
        <w:rPr>
          <w:rFonts w:asciiTheme="minorHAnsi" w:hAnsiTheme="minorHAnsi" w:cstheme="minorHAnsi"/>
          <w:sz w:val="18"/>
          <w:szCs w:val="18"/>
        </w:rPr>
        <w:t xml:space="preserve"> </w:t>
      </w:r>
      <w:r w:rsidRPr="007B18D1">
        <w:rPr>
          <w:rFonts w:asciiTheme="minorHAnsi" w:hAnsiTheme="minorHAnsi" w:cstheme="minorHAnsi"/>
          <w:sz w:val="18"/>
          <w:szCs w:val="18"/>
        </w:rPr>
        <w:t>OŚWIADCZENIE O PRZYNALEŻNOŚCI LUB BRAKU PRZYNALEŻNOŚCI DO TEJ SAMEJ GRUPY KAPITAŁOWEJ</w:t>
      </w:r>
    </w:p>
    <w:p w14:paraId="679E217E" w14:textId="77777777" w:rsidR="00EE3CF2" w:rsidRPr="007B18D1" w:rsidRDefault="00EE3CF2" w:rsidP="00EE3CF2">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 xml:space="preserve">Załącznik nr </w:t>
      </w:r>
      <w:r w:rsidR="00DB090F" w:rsidRPr="007B18D1">
        <w:rPr>
          <w:rFonts w:asciiTheme="minorHAnsi" w:hAnsiTheme="minorHAnsi" w:cstheme="minorHAnsi"/>
          <w:sz w:val="18"/>
          <w:szCs w:val="18"/>
        </w:rPr>
        <w:t>6</w:t>
      </w:r>
      <w:r w:rsidR="00CB16A4"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WZÓR OŚWIADCZENIA WYKONAWCÓW WSPÓLNIE UBIEGAJACYCH SIĘ O UDZIELENIE ZAMÓWIENIA</w:t>
      </w:r>
    </w:p>
    <w:p w14:paraId="3877C161" w14:textId="77777777" w:rsidR="00B8197D" w:rsidRPr="007B18D1" w:rsidRDefault="00133E6B" w:rsidP="005C244F">
      <w:pPr>
        <w:widowControl w:val="0"/>
        <w:spacing w:line="269" w:lineRule="auto"/>
        <w:jc w:val="both"/>
        <w:rPr>
          <w:rFonts w:asciiTheme="minorHAnsi" w:hAnsiTheme="minorHAnsi" w:cstheme="minorHAnsi"/>
          <w:smallCaps/>
          <w:sz w:val="18"/>
          <w:szCs w:val="18"/>
        </w:rPr>
      </w:pPr>
      <w:r w:rsidRPr="007B18D1">
        <w:rPr>
          <w:rFonts w:asciiTheme="minorHAnsi" w:hAnsiTheme="minorHAnsi" w:cstheme="minorHAnsi"/>
          <w:noProof/>
          <w:sz w:val="18"/>
          <w:szCs w:val="18"/>
          <w:lang w:eastAsia="en-US"/>
        </w:rPr>
        <w:t xml:space="preserve">Załącznik nr </w:t>
      </w:r>
      <w:r w:rsidR="00DB090F" w:rsidRPr="007B18D1">
        <w:rPr>
          <w:rFonts w:asciiTheme="minorHAnsi" w:hAnsiTheme="minorHAnsi" w:cstheme="minorHAnsi"/>
          <w:noProof/>
          <w:sz w:val="18"/>
          <w:szCs w:val="18"/>
          <w:lang w:eastAsia="en-US"/>
        </w:rPr>
        <w:t>7</w:t>
      </w:r>
      <w:r w:rsidR="00B27659" w:rsidRPr="007B18D1">
        <w:rPr>
          <w:rFonts w:asciiTheme="minorHAnsi" w:hAnsiTheme="minorHAnsi" w:cstheme="minorHAnsi"/>
          <w:noProof/>
          <w:sz w:val="18"/>
          <w:szCs w:val="18"/>
          <w:lang w:eastAsia="en-US"/>
        </w:rPr>
        <w:tab/>
      </w:r>
      <w:r w:rsidR="00F025CA" w:rsidRPr="007B18D1">
        <w:rPr>
          <w:rFonts w:asciiTheme="minorHAnsi" w:hAnsiTheme="minorHAnsi" w:cstheme="minorHAnsi"/>
          <w:noProof/>
          <w:sz w:val="18"/>
          <w:szCs w:val="18"/>
          <w:lang w:eastAsia="en-US"/>
        </w:rPr>
        <w:t xml:space="preserve">  </w:t>
      </w:r>
      <w:r w:rsidR="0068521E" w:rsidRPr="007B18D1">
        <w:rPr>
          <w:rFonts w:asciiTheme="minorHAnsi" w:hAnsiTheme="minorHAnsi" w:cstheme="minorHAnsi"/>
          <w:noProof/>
          <w:sz w:val="18"/>
          <w:szCs w:val="18"/>
          <w:lang w:eastAsia="en-US"/>
        </w:rPr>
        <w:t>WZÓR UMOWY</w:t>
      </w:r>
    </w:p>
    <w:p w14:paraId="65428193" w14:textId="77777777" w:rsidR="00D0692D" w:rsidRDefault="00D0692D"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sidRPr="007B18D1">
        <w:rPr>
          <w:rFonts w:asciiTheme="minorHAnsi" w:hAnsiTheme="minorHAnsi" w:cstheme="minorHAnsi"/>
          <w:bCs/>
          <w:kern w:val="3"/>
          <w:sz w:val="18"/>
          <w:szCs w:val="18"/>
          <w:lang w:eastAsia="zh-CN"/>
        </w:rPr>
        <w:t xml:space="preserve">Załącznik nr </w:t>
      </w:r>
      <w:r w:rsidR="00577EE7">
        <w:rPr>
          <w:rFonts w:asciiTheme="minorHAnsi" w:hAnsiTheme="minorHAnsi" w:cstheme="minorHAnsi"/>
          <w:bCs/>
          <w:kern w:val="3"/>
          <w:sz w:val="18"/>
          <w:szCs w:val="18"/>
          <w:lang w:eastAsia="zh-CN"/>
        </w:rPr>
        <w:t>8</w:t>
      </w:r>
      <w:r w:rsidRPr="007B18D1">
        <w:rPr>
          <w:rFonts w:asciiTheme="minorHAnsi" w:hAnsiTheme="minorHAnsi" w:cstheme="minorHAnsi"/>
          <w:bCs/>
          <w:kern w:val="3"/>
          <w:sz w:val="18"/>
          <w:szCs w:val="18"/>
          <w:lang w:eastAsia="zh-CN"/>
        </w:rPr>
        <w:t xml:space="preserve"> </w:t>
      </w:r>
      <w:r w:rsidR="00CC37C2" w:rsidRPr="007B18D1">
        <w:rPr>
          <w:rFonts w:asciiTheme="minorHAnsi" w:hAnsiTheme="minorHAnsi" w:cstheme="minorHAnsi"/>
          <w:bCs/>
          <w:kern w:val="3"/>
          <w:sz w:val="18"/>
          <w:szCs w:val="18"/>
          <w:lang w:eastAsia="zh-CN"/>
        </w:rPr>
        <w:t xml:space="preserve">   </w:t>
      </w:r>
      <w:r w:rsidRPr="007B18D1">
        <w:rPr>
          <w:rFonts w:asciiTheme="minorHAnsi" w:hAnsiTheme="minorHAnsi" w:cstheme="minorHAnsi"/>
          <w:bCs/>
          <w:kern w:val="3"/>
          <w:sz w:val="18"/>
          <w:szCs w:val="18"/>
          <w:lang w:eastAsia="zh-CN"/>
        </w:rPr>
        <w:t>OPIS PRZEDMIOTU ZAMÓWIENIA</w:t>
      </w:r>
    </w:p>
    <w:p w14:paraId="4371CE5A" w14:textId="77777777" w:rsidR="00B44DBE" w:rsidRDefault="00B44DBE"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Pr>
          <w:rFonts w:asciiTheme="minorHAnsi" w:hAnsiTheme="minorHAnsi" w:cstheme="minorHAnsi"/>
          <w:bCs/>
          <w:kern w:val="3"/>
          <w:sz w:val="18"/>
          <w:szCs w:val="18"/>
          <w:lang w:eastAsia="zh-CN"/>
        </w:rPr>
        <w:t xml:space="preserve">Załącznik nr 9  Wykaz </w:t>
      </w:r>
      <w:proofErr w:type="spellStart"/>
      <w:r>
        <w:rPr>
          <w:rFonts w:asciiTheme="minorHAnsi" w:hAnsiTheme="minorHAnsi" w:cstheme="minorHAnsi"/>
          <w:bCs/>
          <w:kern w:val="3"/>
          <w:sz w:val="18"/>
          <w:szCs w:val="18"/>
          <w:lang w:eastAsia="zh-CN"/>
        </w:rPr>
        <w:t>sal</w:t>
      </w:r>
      <w:proofErr w:type="spellEnd"/>
      <w:r>
        <w:rPr>
          <w:rFonts w:asciiTheme="minorHAnsi" w:hAnsiTheme="minorHAnsi" w:cstheme="minorHAnsi"/>
          <w:bCs/>
          <w:kern w:val="3"/>
          <w:sz w:val="18"/>
          <w:szCs w:val="18"/>
          <w:lang w:eastAsia="zh-CN"/>
        </w:rPr>
        <w:t xml:space="preserve"> i metraż </w:t>
      </w:r>
    </w:p>
    <w:p w14:paraId="00062665" w14:textId="77777777" w:rsidR="00B44DBE" w:rsidRPr="007B18D1" w:rsidRDefault="00B44DBE"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Pr>
          <w:rFonts w:asciiTheme="minorHAnsi" w:hAnsiTheme="minorHAnsi" w:cstheme="minorHAnsi"/>
          <w:bCs/>
          <w:kern w:val="3"/>
          <w:sz w:val="18"/>
          <w:szCs w:val="18"/>
          <w:lang w:eastAsia="zh-CN"/>
        </w:rPr>
        <w:t xml:space="preserve">Załącznik nr 10 Wykaz okien i drzwi </w:t>
      </w:r>
    </w:p>
    <w:p w14:paraId="06FBA00D"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7E37BE67"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B907F4E"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170ADC7"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AC767FC"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EED0D54"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725471A"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7C258662"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6A16AEB"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98F8307"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1A26C39"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F1EA7E3"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61B9FDC"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CD08014"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5CE7235"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1C002729"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CEB0372"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6EF0050D"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08FEBF5C"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2FFFD4CF"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0493DF5F" w14:textId="77777777" w:rsidR="00B60040" w:rsidRPr="007B18D1" w:rsidRDefault="00C11333" w:rsidP="0089382A">
      <w:pPr>
        <w:keepNext/>
        <w:spacing w:before="240" w:after="120"/>
        <w:outlineLvl w:val="6"/>
        <w:rPr>
          <w:rFonts w:asciiTheme="minorHAnsi" w:hAnsiTheme="minorHAnsi" w:cstheme="minorHAnsi"/>
          <w:b/>
          <w:smallCaps/>
          <w:sz w:val="18"/>
          <w:szCs w:val="18"/>
        </w:rPr>
      </w:pPr>
      <w:r w:rsidRPr="007B18D1">
        <w:rPr>
          <w:rFonts w:asciiTheme="minorHAnsi" w:hAnsiTheme="minorHAnsi" w:cstheme="minorHAnsi"/>
          <w:b/>
          <w:smallCaps/>
          <w:sz w:val="18"/>
          <w:szCs w:val="18"/>
        </w:rPr>
        <w:lastRenderedPageBreak/>
        <w:t>1.</w:t>
      </w:r>
      <w:r w:rsidR="008472A4" w:rsidRPr="007B18D1">
        <w:rPr>
          <w:rFonts w:asciiTheme="minorHAnsi" w:hAnsiTheme="minorHAnsi" w:cstheme="minorHAnsi"/>
          <w:b/>
          <w:smallCaps/>
          <w:sz w:val="18"/>
          <w:szCs w:val="18"/>
        </w:rPr>
        <w:tab/>
      </w:r>
      <w:r w:rsidR="004E391A" w:rsidRPr="007B18D1">
        <w:rPr>
          <w:rFonts w:asciiTheme="minorHAnsi" w:hAnsiTheme="minorHAnsi" w:cstheme="minorHAnsi"/>
          <w:b/>
          <w:smallCaps/>
          <w:sz w:val="18"/>
          <w:szCs w:val="18"/>
        </w:rPr>
        <w:t>POSTANOWIENIA</w:t>
      </w:r>
      <w:r w:rsidR="00CA48DF" w:rsidRPr="007B18D1">
        <w:rPr>
          <w:rFonts w:asciiTheme="minorHAnsi" w:hAnsiTheme="minorHAnsi" w:cstheme="minorHAnsi"/>
          <w:b/>
          <w:smallCaps/>
          <w:sz w:val="18"/>
          <w:szCs w:val="18"/>
        </w:rPr>
        <w:t xml:space="preserve"> OGÓLNE</w:t>
      </w:r>
      <w:r w:rsidR="004E391A" w:rsidRPr="007B18D1">
        <w:rPr>
          <w:rFonts w:asciiTheme="minorHAnsi" w:hAnsiTheme="minorHAnsi" w:cstheme="minorHAnsi"/>
          <w:b/>
          <w:smallCaps/>
          <w:sz w:val="18"/>
          <w:szCs w:val="18"/>
        </w:rPr>
        <w:t>. TRYB UDZ</w:t>
      </w:r>
      <w:r w:rsidR="00994742" w:rsidRPr="007B18D1">
        <w:rPr>
          <w:rFonts w:asciiTheme="minorHAnsi" w:hAnsiTheme="minorHAnsi" w:cstheme="minorHAnsi"/>
          <w:b/>
          <w:smallCaps/>
          <w:sz w:val="18"/>
          <w:szCs w:val="18"/>
        </w:rPr>
        <w:t>IE</w:t>
      </w:r>
      <w:r w:rsidR="004E391A" w:rsidRPr="007B18D1">
        <w:rPr>
          <w:rFonts w:asciiTheme="minorHAnsi" w:hAnsiTheme="minorHAnsi" w:cstheme="minorHAnsi"/>
          <w:b/>
          <w:smallCaps/>
          <w:sz w:val="18"/>
          <w:szCs w:val="18"/>
        </w:rPr>
        <w:t>LENIA ZAMÓWIENIA</w:t>
      </w:r>
    </w:p>
    <w:p w14:paraId="37ECEEA4" w14:textId="77777777" w:rsidR="00C64605" w:rsidRDefault="00F71305" w:rsidP="00E9401F">
      <w:pPr>
        <w:pStyle w:val="pkt"/>
        <w:tabs>
          <w:tab w:val="left" w:pos="5957"/>
          <w:tab w:val="left" w:pos="8886"/>
          <w:tab w:val="left" w:leader="dot" w:pos="13566"/>
        </w:tabs>
        <w:ind w:left="426"/>
        <w:rPr>
          <w:rFonts w:asciiTheme="minorHAnsi" w:hAnsiTheme="minorHAnsi" w:cstheme="minorHAnsi"/>
          <w:b/>
          <w:sz w:val="20"/>
          <w:szCs w:val="20"/>
        </w:rPr>
      </w:pPr>
      <w:r w:rsidRPr="00E9401F">
        <w:rPr>
          <w:rFonts w:asciiTheme="minorHAnsi" w:hAnsiTheme="minorHAnsi" w:cstheme="minorHAnsi"/>
          <w:b/>
          <w:bCs/>
          <w:sz w:val="20"/>
          <w:szCs w:val="20"/>
        </w:rPr>
        <w:t>1.1</w:t>
      </w:r>
      <w:r w:rsidR="00E9401F" w:rsidRPr="00E9401F">
        <w:rPr>
          <w:rFonts w:asciiTheme="minorHAnsi" w:hAnsiTheme="minorHAnsi" w:cstheme="minorHAnsi"/>
          <w:b/>
          <w:bCs/>
          <w:sz w:val="20"/>
          <w:szCs w:val="20"/>
        </w:rPr>
        <w:t>.</w:t>
      </w:r>
      <w:r w:rsidR="00E9401F">
        <w:rPr>
          <w:rFonts w:asciiTheme="minorHAnsi" w:hAnsiTheme="minorHAnsi" w:cstheme="minorHAnsi"/>
          <w:bCs/>
          <w:sz w:val="20"/>
          <w:szCs w:val="20"/>
        </w:rPr>
        <w:t xml:space="preserve">  Zamawiający: </w:t>
      </w:r>
      <w:r w:rsidR="00E9401F" w:rsidRPr="004F66B6">
        <w:rPr>
          <w:rFonts w:asciiTheme="minorHAnsi" w:hAnsiTheme="minorHAnsi" w:cstheme="minorHAnsi"/>
          <w:b/>
          <w:sz w:val="20"/>
          <w:szCs w:val="20"/>
        </w:rPr>
        <w:t>Szkoła Podstawowa nr 2  i Szkoła Muzyczna I Stopnia,</w:t>
      </w:r>
    </w:p>
    <w:p w14:paraId="178BED16" w14:textId="77777777" w:rsidR="00F71305" w:rsidRPr="00E9401F" w:rsidRDefault="00E9401F" w:rsidP="00E9401F">
      <w:pPr>
        <w:pStyle w:val="pkt"/>
        <w:tabs>
          <w:tab w:val="left" w:pos="5957"/>
          <w:tab w:val="left" w:pos="8886"/>
          <w:tab w:val="left" w:leader="dot" w:pos="13566"/>
        </w:tabs>
        <w:ind w:left="426"/>
        <w:rPr>
          <w:rFonts w:asciiTheme="minorHAnsi" w:hAnsiTheme="minorHAnsi" w:cstheme="minorHAnsi"/>
          <w:b/>
          <w:bCs/>
          <w:sz w:val="20"/>
          <w:szCs w:val="20"/>
        </w:rPr>
      </w:pPr>
      <w:r w:rsidRPr="004F66B6">
        <w:rPr>
          <w:rFonts w:asciiTheme="minorHAnsi" w:hAnsiTheme="minorHAnsi" w:cstheme="minorHAnsi"/>
          <w:b/>
          <w:sz w:val="20"/>
          <w:szCs w:val="20"/>
        </w:rPr>
        <w:t xml:space="preserve"> ul. M. Kopernika 18, 56-300 Milicz</w:t>
      </w:r>
      <w:r w:rsidRPr="005102C6">
        <w:rPr>
          <w:rFonts w:asciiTheme="minorHAnsi" w:hAnsiTheme="minorHAnsi" w:cstheme="minorHAnsi"/>
          <w:sz w:val="20"/>
          <w:szCs w:val="20"/>
        </w:rPr>
        <w:t>.</w:t>
      </w:r>
    </w:p>
    <w:p w14:paraId="6E1320DB" w14:textId="77777777" w:rsidR="00F71305" w:rsidRPr="00F71305" w:rsidRDefault="00E9401F"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color w:val="8496B0" w:themeColor="text2" w:themeTint="99"/>
          <w:sz w:val="20"/>
          <w:szCs w:val="20"/>
        </w:rPr>
      </w:pPr>
      <w:r>
        <w:rPr>
          <w:rFonts w:asciiTheme="minorHAnsi" w:hAnsiTheme="minorHAnsi" w:cstheme="minorHAnsi"/>
          <w:bCs/>
          <w:sz w:val="20"/>
          <w:szCs w:val="20"/>
        </w:rPr>
        <w:t xml:space="preserve">   NIP: 9161306571</w:t>
      </w:r>
      <w:r w:rsidR="00F71305" w:rsidRPr="00F71305">
        <w:rPr>
          <w:rFonts w:asciiTheme="minorHAnsi" w:hAnsiTheme="minorHAnsi" w:cstheme="minorHAnsi"/>
          <w:bCs/>
          <w:sz w:val="20"/>
          <w:szCs w:val="20"/>
        </w:rPr>
        <w:t xml:space="preserve">   </w:t>
      </w:r>
    </w:p>
    <w:p w14:paraId="6EE076C7" w14:textId="77777777" w:rsidR="00F71305" w:rsidRPr="00F71305" w:rsidRDefault="00F71305" w:rsidP="00F71305">
      <w:pPr>
        <w:pStyle w:val="pkt"/>
        <w:tabs>
          <w:tab w:val="left" w:pos="5957"/>
          <w:tab w:val="left" w:pos="8886"/>
          <w:tab w:val="left" w:leader="dot" w:pos="13566"/>
        </w:tabs>
        <w:ind w:left="142" w:firstLine="0"/>
        <w:rPr>
          <w:rFonts w:asciiTheme="minorHAnsi" w:hAnsiTheme="minorHAnsi" w:cstheme="minorHAnsi"/>
          <w:bCs/>
          <w:color w:val="000000" w:themeColor="text1"/>
          <w:sz w:val="20"/>
          <w:szCs w:val="20"/>
        </w:rPr>
      </w:pPr>
      <w:r w:rsidRPr="00F71305">
        <w:rPr>
          <w:rFonts w:asciiTheme="minorHAnsi" w:hAnsiTheme="minorHAnsi" w:cstheme="minorHAnsi"/>
          <w:bCs/>
          <w:color w:val="000000" w:themeColor="text1"/>
          <w:sz w:val="20"/>
          <w:szCs w:val="20"/>
        </w:rPr>
        <w:t>Adres do korespondencji:</w:t>
      </w:r>
    </w:p>
    <w:p w14:paraId="3439AEFF" w14:textId="77777777" w:rsidR="00F71305" w:rsidRPr="00E9401F" w:rsidRDefault="00F71305" w:rsidP="00F71305">
      <w:pPr>
        <w:pStyle w:val="pkt"/>
        <w:tabs>
          <w:tab w:val="left" w:pos="5957"/>
          <w:tab w:val="left" w:pos="8886"/>
          <w:tab w:val="left" w:leader="dot" w:pos="13566"/>
        </w:tabs>
        <w:ind w:left="142" w:firstLine="0"/>
        <w:rPr>
          <w:rFonts w:asciiTheme="minorHAnsi" w:hAnsiTheme="minorHAnsi" w:cstheme="minorHAnsi"/>
          <w:b/>
          <w:bCs/>
          <w:color w:val="000000" w:themeColor="text1"/>
          <w:sz w:val="20"/>
          <w:szCs w:val="20"/>
        </w:rPr>
      </w:pPr>
      <w:r w:rsidRPr="00E9401F">
        <w:rPr>
          <w:rFonts w:asciiTheme="minorHAnsi" w:hAnsiTheme="minorHAnsi" w:cstheme="minorHAnsi"/>
          <w:b/>
          <w:bCs/>
          <w:color w:val="000000" w:themeColor="text1"/>
          <w:sz w:val="20"/>
          <w:szCs w:val="20"/>
        </w:rPr>
        <w:t xml:space="preserve">Gmina Milicz (OGŁASZAJĄCY I  PROWADZĄCY POSTĘPOWNIE W IMIENIU I NA RZECZ ZAMAWIAJĄCEGO) </w:t>
      </w:r>
    </w:p>
    <w:p w14:paraId="23FB4C79" w14:textId="77777777" w:rsidR="00F71305" w:rsidRPr="00E9401F" w:rsidRDefault="00F71305" w:rsidP="00E9401F">
      <w:pPr>
        <w:pStyle w:val="pkt"/>
        <w:tabs>
          <w:tab w:val="left" w:pos="5957"/>
          <w:tab w:val="left" w:pos="8886"/>
          <w:tab w:val="left" w:leader="dot" w:pos="13566"/>
        </w:tabs>
        <w:ind w:left="142" w:firstLine="0"/>
        <w:rPr>
          <w:rFonts w:asciiTheme="minorHAnsi" w:hAnsiTheme="minorHAnsi" w:cstheme="minorHAnsi"/>
          <w:bCs/>
          <w:color w:val="000000" w:themeColor="text1"/>
          <w:sz w:val="20"/>
          <w:szCs w:val="20"/>
        </w:rPr>
      </w:pPr>
      <w:r w:rsidRPr="00E9401F">
        <w:rPr>
          <w:rFonts w:asciiTheme="minorHAnsi" w:hAnsiTheme="minorHAnsi" w:cstheme="minorHAnsi"/>
          <w:b/>
          <w:bCs/>
          <w:color w:val="000000" w:themeColor="text1"/>
          <w:sz w:val="20"/>
          <w:szCs w:val="20"/>
        </w:rPr>
        <w:t>Urząd Miejski w Miliczu ul. Trzebnicka 2, 56-300 Milic</w:t>
      </w:r>
      <w:r w:rsidR="00E9401F">
        <w:rPr>
          <w:rFonts w:asciiTheme="minorHAnsi" w:hAnsiTheme="minorHAnsi" w:cstheme="minorHAnsi"/>
          <w:b/>
          <w:bCs/>
          <w:color w:val="000000" w:themeColor="text1"/>
          <w:sz w:val="20"/>
          <w:szCs w:val="20"/>
        </w:rPr>
        <w:t>z</w:t>
      </w:r>
      <w:r w:rsidRPr="00F71305">
        <w:rPr>
          <w:rFonts w:asciiTheme="minorHAnsi" w:hAnsiTheme="minorHAnsi" w:cstheme="minorHAnsi"/>
          <w:bCs/>
          <w:sz w:val="20"/>
          <w:szCs w:val="20"/>
        </w:rPr>
        <w:t xml:space="preserve">                                                                                                  </w:t>
      </w:r>
    </w:p>
    <w:p w14:paraId="7AB17DA5"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 xml:space="preserve">Strona internetowa: </w:t>
      </w:r>
      <w:hyperlink r:id="rId11" w:history="1">
        <w:r w:rsidRPr="00F71305">
          <w:rPr>
            <w:rStyle w:val="Hipercze"/>
            <w:rFonts w:asciiTheme="minorHAnsi" w:hAnsiTheme="minorHAnsi" w:cstheme="minorHAnsi"/>
            <w:bCs/>
            <w:sz w:val="20"/>
            <w:szCs w:val="20"/>
          </w:rPr>
          <w:t>www.bip.milicz.pl</w:t>
        </w:r>
      </w:hyperlink>
    </w:p>
    <w:p w14:paraId="062E0BEB"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Numer telefonu: (71) 3840004</w:t>
      </w:r>
    </w:p>
    <w:p w14:paraId="2F8BFC48"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Numer faksu: (71) 3841119</w:t>
      </w:r>
    </w:p>
    <w:p w14:paraId="285A1BB1"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Godziny urzędowania: od poniedziałku do piątku, od 7:30 do 15:30,  w środy od 8:00 do 16:00 (dotyczy UM w Miliczu)</w:t>
      </w:r>
    </w:p>
    <w:p w14:paraId="23E51E5C"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
          <w:bCs/>
          <w:sz w:val="20"/>
          <w:szCs w:val="20"/>
        </w:rPr>
      </w:pPr>
      <w:r w:rsidRPr="00F71305">
        <w:rPr>
          <w:rFonts w:asciiTheme="minorHAnsi" w:hAnsiTheme="minorHAnsi" w:cstheme="minorHAnsi"/>
          <w:bCs/>
          <w:color w:val="000000" w:themeColor="text1"/>
          <w:sz w:val="20"/>
          <w:szCs w:val="20"/>
        </w:rPr>
        <w:t xml:space="preserve">Adres poczty elektronicznej: </w:t>
      </w:r>
      <w:hyperlink r:id="rId12" w:history="1">
        <w:r w:rsidRPr="003C2502">
          <w:rPr>
            <w:rStyle w:val="Hipercze"/>
            <w:rFonts w:asciiTheme="minorHAnsi" w:hAnsiTheme="minorHAnsi" w:cstheme="minorHAnsi"/>
            <w:b/>
            <w:bCs/>
            <w:sz w:val="18"/>
            <w:szCs w:val="18"/>
          </w:rPr>
          <w:t>t.tatarek@milicz.pl</w:t>
        </w:r>
      </w:hyperlink>
      <w:r w:rsidRPr="003C2502">
        <w:rPr>
          <w:rFonts w:asciiTheme="minorHAnsi" w:hAnsiTheme="minorHAnsi" w:cstheme="minorHAnsi"/>
          <w:b/>
          <w:bCs/>
          <w:color w:val="000000" w:themeColor="text1"/>
          <w:sz w:val="18"/>
          <w:szCs w:val="18"/>
        </w:rPr>
        <w:t xml:space="preserve">; </w:t>
      </w:r>
      <w:hyperlink r:id="rId13" w:history="1">
        <w:r w:rsidR="001E47F3" w:rsidRPr="00D86659">
          <w:rPr>
            <w:rStyle w:val="Hipercze"/>
            <w:rFonts w:asciiTheme="minorHAnsi" w:hAnsiTheme="minorHAnsi" w:cstheme="minorHAnsi"/>
            <w:b/>
            <w:bCs/>
            <w:sz w:val="18"/>
            <w:szCs w:val="18"/>
          </w:rPr>
          <w:t>robert.wojtera@sp2milicz.pl</w:t>
        </w:r>
      </w:hyperlink>
      <w:r w:rsidR="001E47F3">
        <w:rPr>
          <w:rFonts w:asciiTheme="minorHAnsi" w:hAnsiTheme="minorHAnsi" w:cstheme="minorHAnsi"/>
          <w:b/>
          <w:bCs/>
          <w:color w:val="000000" w:themeColor="text1"/>
          <w:sz w:val="18"/>
          <w:szCs w:val="18"/>
        </w:rPr>
        <w:t xml:space="preserve">  </w:t>
      </w:r>
    </w:p>
    <w:p w14:paraId="27CA66B9" w14:textId="77777777" w:rsidR="00F71305" w:rsidRPr="00F71305" w:rsidRDefault="00F71305" w:rsidP="00F71305">
      <w:pPr>
        <w:pStyle w:val="Normalny1"/>
        <w:spacing w:before="240" w:after="240"/>
        <w:jc w:val="both"/>
        <w:rPr>
          <w:rFonts w:asciiTheme="minorHAnsi" w:hAnsiTheme="minorHAnsi" w:cstheme="minorHAnsi"/>
          <w:bCs/>
          <w:u w:val="single"/>
        </w:rPr>
      </w:pPr>
      <w:r w:rsidRPr="00F71305">
        <w:rPr>
          <w:rFonts w:asciiTheme="minorHAnsi" w:hAnsiTheme="minorHAnsi" w:cstheme="minorHAnsi"/>
          <w:bCs/>
          <w:highlight w:val="white"/>
          <w:u w:val="single"/>
        </w:rPr>
        <w:t>Uwaga! W przypadku gdy wniosek o wgląd w protokół, o którym mowa w art. 74 ust. 1 ustawy PZP wpłynie 30 minut przed końcem godzin pracy, odpowiedź zostanie udzielona dnia następnego (roboczego).</w:t>
      </w:r>
    </w:p>
    <w:p w14:paraId="1AD37CA2" w14:textId="77777777" w:rsidR="00F71305" w:rsidRPr="00F71305" w:rsidRDefault="00F71305" w:rsidP="00F71305">
      <w:pPr>
        <w:pStyle w:val="Normalny1"/>
        <w:spacing w:before="240" w:after="240"/>
        <w:jc w:val="both"/>
        <w:rPr>
          <w:rFonts w:asciiTheme="minorHAnsi" w:hAnsiTheme="minorHAnsi" w:cstheme="minorHAnsi"/>
          <w:bCs/>
          <w:u w:val="single"/>
        </w:rPr>
      </w:pPr>
      <w:r w:rsidRPr="00F71305">
        <w:rPr>
          <w:rFonts w:asciiTheme="minorHAnsi" w:hAnsiTheme="minorHAnsi" w:cstheme="minorHAnsi"/>
          <w:bCs/>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6119E2" w14:textId="77777777" w:rsidR="00F71305" w:rsidRPr="00F71305" w:rsidRDefault="00E9401F" w:rsidP="00F71305">
      <w:pPr>
        <w:pStyle w:val="Nagwek11"/>
        <w:tabs>
          <w:tab w:val="left" w:pos="1130"/>
        </w:tabs>
        <w:spacing w:before="193" w:line="276" w:lineRule="auto"/>
        <w:ind w:left="0"/>
        <w:jc w:val="both"/>
        <w:rPr>
          <w:rFonts w:asciiTheme="minorHAnsi" w:hAnsiTheme="minorHAnsi" w:cstheme="minorHAnsi"/>
          <w:b w:val="0"/>
          <w:sz w:val="20"/>
          <w:szCs w:val="20"/>
        </w:rPr>
      </w:pPr>
      <w:bookmarkStart w:id="0" w:name="_qj2p3iyqlwum" w:colFirst="0" w:colLast="0"/>
      <w:bookmarkStart w:id="1" w:name="_Toc85187120"/>
      <w:bookmarkEnd w:id="0"/>
      <w:r>
        <w:rPr>
          <w:rFonts w:asciiTheme="minorHAnsi" w:hAnsiTheme="minorHAnsi" w:cstheme="minorHAnsi"/>
          <w:bCs w:val="0"/>
          <w:sz w:val="20"/>
          <w:szCs w:val="20"/>
        </w:rPr>
        <w:t xml:space="preserve">1.2 </w:t>
      </w:r>
      <w:r w:rsidR="00F71305" w:rsidRPr="00F71305">
        <w:rPr>
          <w:rFonts w:asciiTheme="minorHAnsi" w:hAnsiTheme="minorHAnsi" w:cstheme="minorHAnsi"/>
          <w:bCs w:val="0"/>
          <w:sz w:val="20"/>
          <w:szCs w:val="20"/>
        </w:rPr>
        <w:t>Adres strony internetowej</w:t>
      </w:r>
      <w:r w:rsidR="00F71305" w:rsidRPr="00F71305">
        <w:rPr>
          <w:rFonts w:asciiTheme="minorHAnsi" w:hAnsiTheme="minorHAnsi" w:cstheme="minorHAnsi"/>
          <w:b w:val="0"/>
          <w:sz w:val="20"/>
          <w:szCs w:val="20"/>
        </w:rPr>
        <w:t>, na której udostępniane będą zmiany i wyjaśnienia treści SWZ oraz inne dokumenty zamówienia</w:t>
      </w:r>
      <w:r w:rsidR="00F71305" w:rsidRPr="00F71305">
        <w:rPr>
          <w:rFonts w:asciiTheme="minorHAnsi" w:hAnsiTheme="minorHAnsi" w:cstheme="minorHAnsi"/>
          <w:b w:val="0"/>
          <w:spacing w:val="-28"/>
          <w:sz w:val="20"/>
          <w:szCs w:val="20"/>
        </w:rPr>
        <w:t xml:space="preserve"> </w:t>
      </w:r>
      <w:r w:rsidR="00F71305" w:rsidRPr="00F71305">
        <w:rPr>
          <w:rFonts w:asciiTheme="minorHAnsi" w:hAnsiTheme="minorHAnsi" w:cstheme="minorHAnsi"/>
          <w:b w:val="0"/>
          <w:sz w:val="20"/>
          <w:szCs w:val="20"/>
        </w:rPr>
        <w:t>bezpośrednio związane z postępowaniem o udzielenie zamówienia:</w:t>
      </w:r>
      <w:bookmarkEnd w:id="1"/>
    </w:p>
    <w:p w14:paraId="2E2AD46F" w14:textId="77777777" w:rsidR="00F71305" w:rsidRPr="00F71305" w:rsidRDefault="00F71305" w:rsidP="00F71305">
      <w:pPr>
        <w:pStyle w:val="pkt"/>
        <w:spacing w:before="0" w:after="4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Zmiany</w:t>
      </w:r>
      <w:r w:rsidRPr="00F71305">
        <w:rPr>
          <w:rFonts w:asciiTheme="minorHAnsi" w:hAnsiTheme="minorHAnsi" w:cstheme="minorHAnsi"/>
          <w:bCs/>
          <w:spacing w:val="44"/>
          <w:sz w:val="20"/>
          <w:szCs w:val="20"/>
        </w:rPr>
        <w:t xml:space="preserve"> </w:t>
      </w:r>
      <w:r w:rsidRPr="00F71305">
        <w:rPr>
          <w:rFonts w:asciiTheme="minorHAnsi" w:hAnsiTheme="minorHAnsi" w:cstheme="minorHAnsi"/>
          <w:bCs/>
          <w:sz w:val="20"/>
          <w:szCs w:val="20"/>
        </w:rPr>
        <w:t>i</w:t>
      </w:r>
      <w:r w:rsidRPr="00F71305">
        <w:rPr>
          <w:rFonts w:asciiTheme="minorHAnsi" w:hAnsiTheme="minorHAnsi" w:cstheme="minorHAnsi"/>
          <w:bCs/>
          <w:spacing w:val="46"/>
          <w:sz w:val="20"/>
          <w:szCs w:val="20"/>
        </w:rPr>
        <w:t xml:space="preserve"> </w:t>
      </w:r>
      <w:proofErr w:type="spellStart"/>
      <w:r w:rsidRPr="00F71305">
        <w:rPr>
          <w:rFonts w:asciiTheme="minorHAnsi" w:hAnsiTheme="minorHAnsi" w:cstheme="minorHAnsi"/>
          <w:bCs/>
          <w:sz w:val="20"/>
          <w:szCs w:val="20"/>
        </w:rPr>
        <w:t>wyjaśnienia</w:t>
      </w:r>
      <w:proofErr w:type="spellEnd"/>
      <w:r w:rsidRPr="00F71305">
        <w:rPr>
          <w:rFonts w:asciiTheme="minorHAnsi" w:hAnsiTheme="minorHAnsi" w:cstheme="minorHAnsi"/>
          <w:bCs/>
          <w:spacing w:val="45"/>
          <w:sz w:val="20"/>
          <w:szCs w:val="20"/>
        </w:rPr>
        <w:t xml:space="preserve"> </w:t>
      </w:r>
      <w:proofErr w:type="spellStart"/>
      <w:r w:rsidRPr="00F71305">
        <w:rPr>
          <w:rFonts w:asciiTheme="minorHAnsi" w:hAnsiTheme="minorHAnsi" w:cstheme="minorHAnsi"/>
          <w:bCs/>
          <w:sz w:val="20"/>
          <w:szCs w:val="20"/>
        </w:rPr>
        <w:t>treści</w:t>
      </w:r>
      <w:proofErr w:type="spellEnd"/>
      <w:r w:rsidRPr="00F71305">
        <w:rPr>
          <w:rFonts w:asciiTheme="minorHAnsi" w:hAnsiTheme="minorHAnsi" w:cstheme="minorHAnsi"/>
          <w:bCs/>
          <w:spacing w:val="46"/>
          <w:sz w:val="20"/>
          <w:szCs w:val="20"/>
        </w:rPr>
        <w:t xml:space="preserve"> </w:t>
      </w:r>
      <w:r w:rsidRPr="00F71305">
        <w:rPr>
          <w:rFonts w:asciiTheme="minorHAnsi" w:hAnsiTheme="minorHAnsi" w:cstheme="minorHAnsi"/>
          <w:bCs/>
          <w:sz w:val="20"/>
          <w:szCs w:val="20"/>
        </w:rPr>
        <w:t>SWZ</w:t>
      </w:r>
      <w:r w:rsidRPr="00F71305">
        <w:rPr>
          <w:rFonts w:asciiTheme="minorHAnsi" w:hAnsiTheme="minorHAnsi" w:cstheme="minorHAnsi"/>
          <w:bCs/>
          <w:spacing w:val="44"/>
          <w:sz w:val="20"/>
          <w:szCs w:val="20"/>
        </w:rPr>
        <w:t xml:space="preserve"> </w:t>
      </w:r>
      <w:r w:rsidRPr="00F71305">
        <w:rPr>
          <w:rFonts w:asciiTheme="minorHAnsi" w:hAnsiTheme="minorHAnsi" w:cstheme="minorHAnsi"/>
          <w:bCs/>
          <w:sz w:val="20"/>
          <w:szCs w:val="20"/>
        </w:rPr>
        <w:t>oraz</w:t>
      </w:r>
      <w:r w:rsidRPr="00F71305">
        <w:rPr>
          <w:rFonts w:asciiTheme="minorHAnsi" w:hAnsiTheme="minorHAnsi" w:cstheme="minorHAnsi"/>
          <w:bCs/>
          <w:spacing w:val="47"/>
          <w:sz w:val="20"/>
          <w:szCs w:val="20"/>
        </w:rPr>
        <w:t xml:space="preserve"> </w:t>
      </w:r>
      <w:r w:rsidRPr="00F71305">
        <w:rPr>
          <w:rFonts w:asciiTheme="minorHAnsi" w:hAnsiTheme="minorHAnsi" w:cstheme="minorHAnsi"/>
          <w:bCs/>
          <w:sz w:val="20"/>
          <w:szCs w:val="20"/>
        </w:rPr>
        <w:t>inne</w:t>
      </w:r>
      <w:r w:rsidRPr="00F71305">
        <w:rPr>
          <w:rFonts w:asciiTheme="minorHAnsi" w:hAnsiTheme="minorHAnsi" w:cstheme="minorHAnsi"/>
          <w:bCs/>
          <w:spacing w:val="47"/>
          <w:sz w:val="20"/>
          <w:szCs w:val="20"/>
        </w:rPr>
        <w:t xml:space="preserve"> </w:t>
      </w:r>
      <w:r w:rsidRPr="00F71305">
        <w:rPr>
          <w:rFonts w:asciiTheme="minorHAnsi" w:hAnsiTheme="minorHAnsi" w:cstheme="minorHAnsi"/>
          <w:bCs/>
          <w:sz w:val="20"/>
          <w:szCs w:val="20"/>
        </w:rPr>
        <w:t>dokumenty</w:t>
      </w:r>
      <w:r w:rsidRPr="00F71305">
        <w:rPr>
          <w:rFonts w:asciiTheme="minorHAnsi" w:hAnsiTheme="minorHAnsi" w:cstheme="minorHAnsi"/>
          <w:bCs/>
          <w:spacing w:val="45"/>
          <w:sz w:val="20"/>
          <w:szCs w:val="20"/>
        </w:rPr>
        <w:t xml:space="preserve"> </w:t>
      </w:r>
      <w:proofErr w:type="spellStart"/>
      <w:r w:rsidRPr="00F71305">
        <w:rPr>
          <w:rFonts w:asciiTheme="minorHAnsi" w:hAnsiTheme="minorHAnsi" w:cstheme="minorHAnsi"/>
          <w:bCs/>
          <w:sz w:val="20"/>
          <w:szCs w:val="20"/>
        </w:rPr>
        <w:t>zamówienia</w:t>
      </w:r>
      <w:proofErr w:type="spellEnd"/>
      <w:r w:rsidRPr="00F71305">
        <w:rPr>
          <w:rFonts w:asciiTheme="minorHAnsi" w:hAnsiTheme="minorHAnsi" w:cstheme="minorHAnsi"/>
          <w:bCs/>
          <w:spacing w:val="46"/>
          <w:sz w:val="20"/>
          <w:szCs w:val="20"/>
        </w:rPr>
        <w:t xml:space="preserve"> </w:t>
      </w:r>
      <w:proofErr w:type="spellStart"/>
      <w:r w:rsidRPr="00F71305">
        <w:rPr>
          <w:rFonts w:asciiTheme="minorHAnsi" w:hAnsiTheme="minorHAnsi" w:cstheme="minorHAnsi"/>
          <w:bCs/>
          <w:sz w:val="20"/>
          <w:szCs w:val="20"/>
        </w:rPr>
        <w:t>bezpośrednio</w:t>
      </w:r>
      <w:proofErr w:type="spellEnd"/>
      <w:r w:rsidRPr="00F71305">
        <w:rPr>
          <w:rFonts w:asciiTheme="minorHAnsi" w:hAnsiTheme="minorHAnsi" w:cstheme="minorHAnsi"/>
          <w:bCs/>
          <w:sz w:val="20"/>
          <w:szCs w:val="20"/>
        </w:rPr>
        <w:t xml:space="preserve"> </w:t>
      </w:r>
      <w:r w:rsidRPr="00F71305">
        <w:rPr>
          <w:rFonts w:asciiTheme="minorHAnsi" w:hAnsiTheme="minorHAnsi" w:cstheme="minorHAnsi"/>
          <w:bCs/>
          <w:spacing w:val="1"/>
          <w:sz w:val="20"/>
          <w:szCs w:val="20"/>
        </w:rPr>
        <w:t>z</w:t>
      </w:r>
      <w:r w:rsidRPr="00F71305">
        <w:rPr>
          <w:rFonts w:asciiTheme="minorHAnsi" w:hAnsiTheme="minorHAnsi" w:cstheme="minorHAnsi"/>
          <w:bCs/>
          <w:spacing w:val="-1"/>
          <w:sz w:val="20"/>
          <w:szCs w:val="20"/>
        </w:rPr>
        <w:t>w</w:t>
      </w:r>
      <w:r w:rsidRPr="00F71305">
        <w:rPr>
          <w:rFonts w:asciiTheme="minorHAnsi" w:hAnsiTheme="minorHAnsi" w:cstheme="minorHAnsi"/>
          <w:bCs/>
          <w:spacing w:val="1"/>
          <w:sz w:val="20"/>
          <w:szCs w:val="20"/>
        </w:rPr>
        <w:t>i</w:t>
      </w:r>
      <w:r w:rsidRPr="00F71305">
        <w:rPr>
          <w:rFonts w:asciiTheme="minorHAnsi" w:hAnsiTheme="minorHAnsi" w:cstheme="minorHAnsi"/>
          <w:bCs/>
          <w:sz w:val="20"/>
          <w:szCs w:val="20"/>
        </w:rPr>
        <w:t>ąza</w:t>
      </w:r>
      <w:r w:rsidRPr="00F71305">
        <w:rPr>
          <w:rFonts w:asciiTheme="minorHAnsi" w:hAnsiTheme="minorHAnsi" w:cstheme="minorHAnsi"/>
          <w:bCs/>
          <w:spacing w:val="-2"/>
          <w:sz w:val="20"/>
          <w:szCs w:val="20"/>
        </w:rPr>
        <w:t>n</w:t>
      </w:r>
      <w:r w:rsidRPr="00F71305">
        <w:rPr>
          <w:rFonts w:asciiTheme="minorHAnsi" w:hAnsiTheme="minorHAnsi" w:cstheme="minorHAnsi"/>
          <w:bCs/>
          <w:sz w:val="20"/>
          <w:szCs w:val="20"/>
        </w:rPr>
        <w:t>e</w:t>
      </w:r>
      <w:r w:rsidRPr="00F71305">
        <w:rPr>
          <w:rFonts w:asciiTheme="minorHAnsi" w:hAnsiTheme="minorHAnsi" w:cstheme="minorHAnsi"/>
          <w:bCs/>
          <w:spacing w:val="15"/>
          <w:sz w:val="20"/>
          <w:szCs w:val="20"/>
        </w:rPr>
        <w:t xml:space="preserve"> </w:t>
      </w:r>
      <w:r w:rsidRPr="00F71305">
        <w:rPr>
          <w:rFonts w:asciiTheme="minorHAnsi" w:hAnsiTheme="minorHAnsi" w:cstheme="minorHAnsi"/>
          <w:bCs/>
          <w:sz w:val="20"/>
          <w:szCs w:val="20"/>
        </w:rPr>
        <w:t>z</w:t>
      </w:r>
      <w:r w:rsidRPr="00F71305">
        <w:rPr>
          <w:rFonts w:asciiTheme="minorHAnsi" w:hAnsiTheme="minorHAnsi" w:cstheme="minorHAnsi"/>
          <w:bCs/>
          <w:spacing w:val="17"/>
          <w:sz w:val="20"/>
          <w:szCs w:val="20"/>
        </w:rPr>
        <w:t xml:space="preserve"> </w:t>
      </w:r>
      <w:proofErr w:type="spellStart"/>
      <w:r w:rsidRPr="00F71305">
        <w:rPr>
          <w:rFonts w:asciiTheme="minorHAnsi" w:hAnsiTheme="minorHAnsi" w:cstheme="minorHAnsi"/>
          <w:bCs/>
          <w:sz w:val="20"/>
          <w:szCs w:val="20"/>
        </w:rPr>
        <w:t>p</w:t>
      </w:r>
      <w:r w:rsidRPr="00F71305">
        <w:rPr>
          <w:rFonts w:asciiTheme="minorHAnsi" w:hAnsiTheme="minorHAnsi" w:cstheme="minorHAnsi"/>
          <w:bCs/>
          <w:spacing w:val="-2"/>
          <w:sz w:val="20"/>
          <w:szCs w:val="20"/>
        </w:rPr>
        <w:t>o</w:t>
      </w:r>
      <w:r w:rsidRPr="00F71305">
        <w:rPr>
          <w:rFonts w:asciiTheme="minorHAnsi" w:hAnsiTheme="minorHAnsi" w:cstheme="minorHAnsi"/>
          <w:bCs/>
          <w:spacing w:val="1"/>
          <w:sz w:val="20"/>
          <w:szCs w:val="20"/>
        </w:rPr>
        <w:t>s</w:t>
      </w:r>
      <w:r w:rsidRPr="00F71305">
        <w:rPr>
          <w:rFonts w:asciiTheme="minorHAnsi" w:hAnsiTheme="minorHAnsi" w:cstheme="minorHAnsi"/>
          <w:bCs/>
          <w:spacing w:val="-2"/>
          <w:sz w:val="20"/>
          <w:szCs w:val="20"/>
        </w:rPr>
        <w:t>te</w:t>
      </w:r>
      <w:r w:rsidRPr="00F71305">
        <w:rPr>
          <w:rFonts w:asciiTheme="minorHAnsi" w:hAnsiTheme="minorHAnsi" w:cstheme="minorHAnsi"/>
          <w:bCs/>
          <w:spacing w:val="-134"/>
          <w:sz w:val="20"/>
          <w:szCs w:val="20"/>
        </w:rPr>
        <w:t>p</w:t>
      </w:r>
      <w:r w:rsidRPr="00F71305">
        <w:rPr>
          <w:rFonts w:asciiTheme="minorHAnsi" w:hAnsiTheme="minorHAnsi" w:cstheme="minorHAnsi"/>
          <w:bCs/>
          <w:sz w:val="20"/>
          <w:szCs w:val="20"/>
        </w:rPr>
        <w:t>̨oo</w:t>
      </w:r>
      <w:r w:rsidRPr="00F71305">
        <w:rPr>
          <w:rFonts w:asciiTheme="minorHAnsi" w:hAnsiTheme="minorHAnsi" w:cstheme="minorHAnsi"/>
          <w:bCs/>
          <w:spacing w:val="-1"/>
          <w:sz w:val="20"/>
          <w:szCs w:val="20"/>
        </w:rPr>
        <w:t>w</w:t>
      </w:r>
      <w:r w:rsidRPr="00F71305">
        <w:rPr>
          <w:rFonts w:asciiTheme="minorHAnsi" w:hAnsiTheme="minorHAnsi" w:cstheme="minorHAnsi"/>
          <w:bCs/>
          <w:sz w:val="20"/>
          <w:szCs w:val="20"/>
        </w:rPr>
        <w:t>aniem</w:t>
      </w:r>
      <w:proofErr w:type="spellEnd"/>
      <w:r w:rsidRPr="00F71305">
        <w:rPr>
          <w:rFonts w:asciiTheme="minorHAnsi" w:hAnsiTheme="minorHAnsi" w:cstheme="minorHAnsi"/>
          <w:bCs/>
          <w:spacing w:val="16"/>
          <w:sz w:val="20"/>
          <w:szCs w:val="20"/>
        </w:rPr>
        <w:t xml:space="preserve"> </w:t>
      </w:r>
      <w:r w:rsidRPr="00F71305">
        <w:rPr>
          <w:rFonts w:asciiTheme="minorHAnsi" w:hAnsiTheme="minorHAnsi" w:cstheme="minorHAnsi"/>
          <w:bCs/>
          <w:sz w:val="20"/>
          <w:szCs w:val="20"/>
        </w:rPr>
        <w:t>o</w:t>
      </w:r>
      <w:r w:rsidRPr="00F71305">
        <w:rPr>
          <w:rFonts w:asciiTheme="minorHAnsi" w:hAnsiTheme="minorHAnsi" w:cstheme="minorHAnsi"/>
          <w:bCs/>
          <w:spacing w:val="17"/>
          <w:sz w:val="20"/>
          <w:szCs w:val="20"/>
        </w:rPr>
        <w:t xml:space="preserve"> </w:t>
      </w:r>
      <w:r w:rsidRPr="00F71305">
        <w:rPr>
          <w:rFonts w:asciiTheme="minorHAnsi" w:hAnsiTheme="minorHAnsi" w:cstheme="minorHAnsi"/>
          <w:bCs/>
          <w:spacing w:val="-2"/>
          <w:sz w:val="20"/>
          <w:szCs w:val="20"/>
        </w:rPr>
        <w:t>u</w:t>
      </w:r>
      <w:r w:rsidRPr="00F71305">
        <w:rPr>
          <w:rFonts w:asciiTheme="minorHAnsi" w:hAnsiTheme="minorHAnsi" w:cstheme="minorHAnsi"/>
          <w:bCs/>
          <w:sz w:val="20"/>
          <w:szCs w:val="20"/>
        </w:rPr>
        <w:t>d</w:t>
      </w:r>
      <w:r w:rsidRPr="00F71305">
        <w:rPr>
          <w:rFonts w:asciiTheme="minorHAnsi" w:hAnsiTheme="minorHAnsi" w:cstheme="minorHAnsi"/>
          <w:bCs/>
          <w:spacing w:val="-2"/>
          <w:sz w:val="20"/>
          <w:szCs w:val="20"/>
        </w:rPr>
        <w:t>z</w:t>
      </w:r>
      <w:r w:rsidRPr="00F71305">
        <w:rPr>
          <w:rFonts w:asciiTheme="minorHAnsi" w:hAnsiTheme="minorHAnsi" w:cstheme="minorHAnsi"/>
          <w:bCs/>
          <w:sz w:val="20"/>
          <w:szCs w:val="20"/>
        </w:rPr>
        <w:t>i</w:t>
      </w:r>
      <w:r w:rsidRPr="00F71305">
        <w:rPr>
          <w:rFonts w:asciiTheme="minorHAnsi" w:hAnsiTheme="minorHAnsi" w:cstheme="minorHAnsi"/>
          <w:bCs/>
          <w:spacing w:val="-2"/>
          <w:sz w:val="20"/>
          <w:szCs w:val="20"/>
        </w:rPr>
        <w:t>e</w:t>
      </w:r>
      <w:r w:rsidRPr="00F71305">
        <w:rPr>
          <w:rFonts w:asciiTheme="minorHAnsi" w:hAnsiTheme="minorHAnsi" w:cstheme="minorHAnsi"/>
          <w:bCs/>
          <w:sz w:val="20"/>
          <w:szCs w:val="20"/>
        </w:rPr>
        <w:t>l</w:t>
      </w:r>
      <w:r w:rsidRPr="00F71305">
        <w:rPr>
          <w:rFonts w:asciiTheme="minorHAnsi" w:hAnsiTheme="minorHAnsi" w:cstheme="minorHAnsi"/>
          <w:bCs/>
          <w:spacing w:val="-2"/>
          <w:sz w:val="20"/>
          <w:szCs w:val="20"/>
        </w:rPr>
        <w:t>e</w:t>
      </w:r>
      <w:r w:rsidRPr="00F71305">
        <w:rPr>
          <w:rFonts w:asciiTheme="minorHAnsi" w:hAnsiTheme="minorHAnsi" w:cstheme="minorHAnsi"/>
          <w:bCs/>
          <w:sz w:val="20"/>
          <w:szCs w:val="20"/>
        </w:rPr>
        <w:t>nie</w:t>
      </w:r>
      <w:r w:rsidRPr="00F71305">
        <w:rPr>
          <w:rFonts w:asciiTheme="minorHAnsi" w:hAnsiTheme="minorHAnsi" w:cstheme="minorHAnsi"/>
          <w:bCs/>
          <w:spacing w:val="16"/>
          <w:sz w:val="20"/>
          <w:szCs w:val="20"/>
        </w:rPr>
        <w:t xml:space="preserve"> </w:t>
      </w:r>
      <w:proofErr w:type="spellStart"/>
      <w:r w:rsidRPr="00F71305">
        <w:rPr>
          <w:rFonts w:asciiTheme="minorHAnsi" w:hAnsiTheme="minorHAnsi" w:cstheme="minorHAnsi"/>
          <w:bCs/>
          <w:spacing w:val="-2"/>
          <w:sz w:val="20"/>
          <w:szCs w:val="20"/>
        </w:rPr>
        <w:t>za</w:t>
      </w:r>
      <w:r w:rsidRPr="00F71305">
        <w:rPr>
          <w:rFonts w:asciiTheme="minorHAnsi" w:hAnsiTheme="minorHAnsi" w:cstheme="minorHAnsi"/>
          <w:bCs/>
          <w:spacing w:val="-1"/>
          <w:sz w:val="20"/>
          <w:szCs w:val="20"/>
        </w:rPr>
        <w:t>m</w:t>
      </w:r>
      <w:r w:rsidRPr="00F71305">
        <w:rPr>
          <w:rFonts w:asciiTheme="minorHAnsi" w:hAnsiTheme="minorHAnsi" w:cstheme="minorHAnsi"/>
          <w:bCs/>
          <w:spacing w:val="-2"/>
          <w:sz w:val="20"/>
          <w:szCs w:val="20"/>
        </w:rPr>
        <w:t>o</w:t>
      </w:r>
      <w:r w:rsidRPr="00F71305">
        <w:rPr>
          <w:rFonts w:asciiTheme="minorHAnsi" w:hAnsiTheme="minorHAnsi" w:cstheme="minorHAnsi"/>
          <w:bCs/>
          <w:spacing w:val="2"/>
          <w:sz w:val="20"/>
          <w:szCs w:val="20"/>
        </w:rPr>
        <w:t>́</w:t>
      </w:r>
      <w:r w:rsidRPr="00F71305">
        <w:rPr>
          <w:rFonts w:asciiTheme="minorHAnsi" w:hAnsiTheme="minorHAnsi" w:cstheme="minorHAnsi"/>
          <w:bCs/>
          <w:spacing w:val="-1"/>
          <w:sz w:val="20"/>
          <w:szCs w:val="20"/>
        </w:rPr>
        <w:t>w</w:t>
      </w:r>
      <w:r w:rsidRPr="00F71305">
        <w:rPr>
          <w:rFonts w:asciiTheme="minorHAnsi" w:hAnsiTheme="minorHAnsi" w:cstheme="minorHAnsi"/>
          <w:bCs/>
          <w:sz w:val="20"/>
          <w:szCs w:val="20"/>
        </w:rPr>
        <w:t>ie</w:t>
      </w:r>
      <w:r w:rsidRPr="00F71305">
        <w:rPr>
          <w:rFonts w:asciiTheme="minorHAnsi" w:hAnsiTheme="minorHAnsi" w:cstheme="minorHAnsi"/>
          <w:bCs/>
          <w:spacing w:val="-2"/>
          <w:sz w:val="20"/>
          <w:szCs w:val="20"/>
        </w:rPr>
        <w:t>n</w:t>
      </w:r>
      <w:r w:rsidRPr="00F71305">
        <w:rPr>
          <w:rFonts w:asciiTheme="minorHAnsi" w:hAnsiTheme="minorHAnsi" w:cstheme="minorHAnsi"/>
          <w:bCs/>
          <w:sz w:val="20"/>
          <w:szCs w:val="20"/>
        </w:rPr>
        <w:t>ia</w:t>
      </w:r>
      <w:proofErr w:type="spellEnd"/>
      <w:r w:rsidRPr="00F71305">
        <w:rPr>
          <w:rFonts w:asciiTheme="minorHAnsi" w:hAnsiTheme="minorHAnsi" w:cstheme="minorHAnsi"/>
          <w:bCs/>
          <w:spacing w:val="15"/>
          <w:sz w:val="20"/>
          <w:szCs w:val="20"/>
        </w:rPr>
        <w:t xml:space="preserve"> </w:t>
      </w:r>
      <w:r w:rsidRPr="00F71305">
        <w:rPr>
          <w:rFonts w:asciiTheme="minorHAnsi" w:hAnsiTheme="minorHAnsi" w:cstheme="minorHAnsi"/>
          <w:bCs/>
          <w:sz w:val="20"/>
          <w:szCs w:val="20"/>
        </w:rPr>
        <w:t>b</w:t>
      </w:r>
      <w:r w:rsidRPr="00F71305">
        <w:rPr>
          <w:rFonts w:asciiTheme="minorHAnsi" w:hAnsiTheme="minorHAnsi" w:cstheme="minorHAnsi"/>
          <w:bCs/>
          <w:spacing w:val="1"/>
          <w:sz w:val="20"/>
          <w:szCs w:val="20"/>
        </w:rPr>
        <w:t>ę</w:t>
      </w:r>
      <w:r w:rsidRPr="00F71305">
        <w:rPr>
          <w:rFonts w:asciiTheme="minorHAnsi" w:hAnsiTheme="minorHAnsi" w:cstheme="minorHAnsi"/>
          <w:bCs/>
          <w:spacing w:val="-2"/>
          <w:sz w:val="20"/>
          <w:szCs w:val="20"/>
        </w:rPr>
        <w:t>d</w:t>
      </w:r>
      <w:r w:rsidRPr="00F71305">
        <w:rPr>
          <w:rFonts w:asciiTheme="minorHAnsi" w:hAnsiTheme="minorHAnsi" w:cstheme="minorHAnsi"/>
          <w:bCs/>
          <w:sz w:val="20"/>
          <w:szCs w:val="20"/>
        </w:rPr>
        <w:t>ą</w:t>
      </w:r>
      <w:r w:rsidRPr="00F71305">
        <w:rPr>
          <w:rFonts w:asciiTheme="minorHAnsi" w:hAnsiTheme="minorHAnsi" w:cstheme="minorHAnsi"/>
          <w:bCs/>
          <w:spacing w:val="17"/>
          <w:sz w:val="20"/>
          <w:szCs w:val="20"/>
        </w:rPr>
        <w:t xml:space="preserve"> </w:t>
      </w:r>
      <w:r w:rsidRPr="00F71305">
        <w:rPr>
          <w:rFonts w:asciiTheme="minorHAnsi" w:hAnsiTheme="minorHAnsi" w:cstheme="minorHAnsi"/>
          <w:bCs/>
          <w:spacing w:val="-2"/>
          <w:sz w:val="20"/>
          <w:szCs w:val="20"/>
        </w:rPr>
        <w:t>u</w:t>
      </w:r>
      <w:r w:rsidRPr="00F71305">
        <w:rPr>
          <w:rFonts w:asciiTheme="minorHAnsi" w:hAnsiTheme="minorHAnsi" w:cstheme="minorHAnsi"/>
          <w:bCs/>
          <w:sz w:val="20"/>
          <w:szCs w:val="20"/>
        </w:rPr>
        <w:t>d</w:t>
      </w:r>
      <w:r w:rsidRPr="00F71305">
        <w:rPr>
          <w:rFonts w:asciiTheme="minorHAnsi" w:hAnsiTheme="minorHAnsi" w:cstheme="minorHAnsi"/>
          <w:bCs/>
          <w:spacing w:val="-2"/>
          <w:sz w:val="20"/>
          <w:szCs w:val="20"/>
        </w:rPr>
        <w:t>o</w:t>
      </w:r>
      <w:r w:rsidRPr="00F71305">
        <w:rPr>
          <w:rFonts w:asciiTheme="minorHAnsi" w:hAnsiTheme="minorHAnsi" w:cstheme="minorHAnsi"/>
          <w:bCs/>
          <w:spacing w:val="1"/>
          <w:sz w:val="20"/>
          <w:szCs w:val="20"/>
        </w:rPr>
        <w:t>st</w:t>
      </w:r>
      <w:r w:rsidRPr="00F71305">
        <w:rPr>
          <w:rFonts w:asciiTheme="minorHAnsi" w:hAnsiTheme="minorHAnsi" w:cstheme="minorHAnsi"/>
          <w:bCs/>
          <w:spacing w:val="-2"/>
          <w:sz w:val="20"/>
          <w:szCs w:val="20"/>
        </w:rPr>
        <w:t>ę</w:t>
      </w:r>
      <w:r w:rsidRPr="00F71305">
        <w:rPr>
          <w:rFonts w:asciiTheme="minorHAnsi" w:hAnsiTheme="minorHAnsi" w:cstheme="minorHAnsi"/>
          <w:bCs/>
          <w:sz w:val="20"/>
          <w:szCs w:val="20"/>
        </w:rPr>
        <w:t>pn</w:t>
      </w:r>
      <w:r w:rsidRPr="00F71305">
        <w:rPr>
          <w:rFonts w:asciiTheme="minorHAnsi" w:hAnsiTheme="minorHAnsi" w:cstheme="minorHAnsi"/>
          <w:bCs/>
          <w:spacing w:val="-2"/>
          <w:sz w:val="20"/>
          <w:szCs w:val="20"/>
        </w:rPr>
        <w:t>i</w:t>
      </w:r>
      <w:r w:rsidRPr="00F71305">
        <w:rPr>
          <w:rFonts w:asciiTheme="minorHAnsi" w:hAnsiTheme="minorHAnsi" w:cstheme="minorHAnsi"/>
          <w:bCs/>
          <w:sz w:val="20"/>
          <w:szCs w:val="20"/>
        </w:rPr>
        <w:t>ane</w:t>
      </w:r>
      <w:r w:rsidRPr="00F71305">
        <w:rPr>
          <w:rFonts w:asciiTheme="minorHAnsi" w:hAnsiTheme="minorHAnsi" w:cstheme="minorHAnsi"/>
          <w:bCs/>
          <w:spacing w:val="16"/>
          <w:sz w:val="20"/>
          <w:szCs w:val="20"/>
        </w:rPr>
        <w:t xml:space="preserve"> </w:t>
      </w:r>
      <w:r w:rsidRPr="00F71305">
        <w:rPr>
          <w:rFonts w:asciiTheme="minorHAnsi" w:hAnsiTheme="minorHAnsi" w:cstheme="minorHAnsi"/>
          <w:bCs/>
          <w:sz w:val="20"/>
          <w:szCs w:val="20"/>
        </w:rPr>
        <w:t>na</w:t>
      </w:r>
      <w:r w:rsidRPr="00F71305">
        <w:rPr>
          <w:rFonts w:asciiTheme="minorHAnsi" w:hAnsiTheme="minorHAnsi" w:cstheme="minorHAnsi"/>
          <w:bCs/>
          <w:spacing w:val="15"/>
          <w:sz w:val="20"/>
          <w:szCs w:val="20"/>
        </w:rPr>
        <w:t xml:space="preserve"> </w:t>
      </w:r>
      <w:r w:rsidRPr="00F71305">
        <w:rPr>
          <w:rFonts w:asciiTheme="minorHAnsi" w:hAnsiTheme="minorHAnsi" w:cstheme="minorHAnsi"/>
          <w:bCs/>
          <w:spacing w:val="-2"/>
          <w:sz w:val="20"/>
          <w:szCs w:val="20"/>
        </w:rPr>
        <w:t>s</w:t>
      </w:r>
      <w:r w:rsidRPr="00F71305">
        <w:rPr>
          <w:rFonts w:asciiTheme="minorHAnsi" w:hAnsiTheme="minorHAnsi" w:cstheme="minorHAnsi"/>
          <w:bCs/>
          <w:sz w:val="20"/>
          <w:szCs w:val="20"/>
        </w:rPr>
        <w:t>tro</w:t>
      </w:r>
      <w:r w:rsidRPr="00F71305">
        <w:rPr>
          <w:rFonts w:asciiTheme="minorHAnsi" w:hAnsiTheme="minorHAnsi" w:cstheme="minorHAnsi"/>
          <w:bCs/>
          <w:spacing w:val="-2"/>
          <w:sz w:val="20"/>
          <w:szCs w:val="20"/>
        </w:rPr>
        <w:t>ni</w:t>
      </w:r>
      <w:r w:rsidRPr="00F71305">
        <w:rPr>
          <w:rFonts w:asciiTheme="minorHAnsi" w:hAnsiTheme="minorHAnsi" w:cstheme="minorHAnsi"/>
          <w:bCs/>
          <w:sz w:val="20"/>
          <w:szCs w:val="20"/>
        </w:rPr>
        <w:t xml:space="preserve">e internetowej za pośrednictwem platformy zakupowej na stronie postępowania na </w:t>
      </w:r>
      <w:hyperlink r:id="rId14" w:history="1">
        <w:r w:rsidRPr="00E9401F">
          <w:rPr>
            <w:rFonts w:asciiTheme="minorHAnsi" w:hAnsiTheme="minorHAnsi" w:cstheme="minorHAnsi"/>
            <w:b/>
            <w:bCs/>
            <w:sz w:val="20"/>
            <w:szCs w:val="20"/>
            <w:u w:val="single"/>
          </w:rPr>
          <w:t>https://platformazakupowa.pl/pn/milicz</w:t>
        </w:r>
      </w:hyperlink>
      <w:r w:rsidRPr="00E9401F">
        <w:rPr>
          <w:rFonts w:asciiTheme="minorHAnsi" w:hAnsiTheme="minorHAnsi" w:cstheme="minorHAnsi"/>
          <w:b/>
          <w:bCs/>
          <w:sz w:val="20"/>
          <w:szCs w:val="20"/>
          <w:u w:val="single"/>
        </w:rPr>
        <w:t>.</w:t>
      </w:r>
    </w:p>
    <w:p w14:paraId="3C247E4A" w14:textId="77777777" w:rsidR="00F71305" w:rsidRPr="00F71305" w:rsidRDefault="00E9401F" w:rsidP="00F71305">
      <w:pPr>
        <w:pStyle w:val="Nagwek2"/>
        <w:spacing w:before="240" w:after="240"/>
        <w:rPr>
          <w:rFonts w:asciiTheme="minorHAnsi" w:hAnsiTheme="minorHAnsi" w:cstheme="minorHAnsi"/>
          <w:b/>
          <w:sz w:val="20"/>
          <w:szCs w:val="20"/>
        </w:rPr>
      </w:pPr>
      <w:bookmarkStart w:id="2" w:name="_Toc85187121"/>
      <w:r>
        <w:rPr>
          <w:rFonts w:asciiTheme="minorHAnsi" w:hAnsiTheme="minorHAnsi" w:cstheme="minorHAnsi"/>
          <w:b/>
          <w:sz w:val="20"/>
          <w:szCs w:val="20"/>
        </w:rPr>
        <w:t xml:space="preserve">1.3 </w:t>
      </w:r>
      <w:r w:rsidR="00F71305" w:rsidRPr="00F71305">
        <w:rPr>
          <w:rFonts w:asciiTheme="minorHAnsi" w:hAnsiTheme="minorHAnsi" w:cstheme="minorHAnsi"/>
          <w:b/>
          <w:sz w:val="20"/>
          <w:szCs w:val="20"/>
        </w:rPr>
        <w:t>Tryb udzielania zamówienia</w:t>
      </w:r>
      <w:bookmarkEnd w:id="2"/>
    </w:p>
    <w:p w14:paraId="5F0DC029" w14:textId="77777777" w:rsidR="00F71305" w:rsidRPr="00F71305" w:rsidRDefault="00266C2A" w:rsidP="00266C2A">
      <w:pPr>
        <w:pStyle w:val="Normalny1"/>
        <w:numPr>
          <w:ilvl w:val="0"/>
          <w:numId w:val="6"/>
        </w:numPr>
        <w:spacing w:before="240" w:line="276" w:lineRule="auto"/>
        <w:ind w:left="0" w:firstLine="0"/>
        <w:jc w:val="both"/>
        <w:rPr>
          <w:rFonts w:asciiTheme="minorHAnsi" w:hAnsiTheme="minorHAnsi" w:cstheme="minorHAnsi"/>
          <w:bCs/>
        </w:rPr>
      </w:pPr>
      <w:r w:rsidRPr="00266C2A">
        <w:rPr>
          <w:rFonts w:asciiTheme="minorHAnsi" w:hAnsiTheme="minorHAnsi" w:cstheme="minorHAnsi"/>
          <w:b/>
          <w:bCs/>
          <w:sz w:val="18"/>
          <w:szCs w:val="18"/>
        </w:rPr>
        <w:t>3.1</w:t>
      </w:r>
      <w:r>
        <w:rPr>
          <w:rFonts w:asciiTheme="minorHAnsi" w:hAnsiTheme="minorHAnsi" w:cstheme="minorHAnsi"/>
          <w:bCs/>
          <w:sz w:val="18"/>
          <w:szCs w:val="18"/>
        </w:rPr>
        <w:t xml:space="preserve"> </w:t>
      </w:r>
      <w:r w:rsidR="00F71305" w:rsidRPr="00F71305">
        <w:rPr>
          <w:rFonts w:asciiTheme="minorHAnsi" w:hAnsiTheme="minorHAnsi" w:cstheme="minorHAnsi"/>
          <w:bCs/>
        </w:rPr>
        <w:t xml:space="preserve">Niniejsze postępowanie prowadzone jest w trybie podstawowym o jakim stanowi art. 275 pkt 1 ustawy PZP oraz niniejszej Specyfikacji Warunków Zamówienia, zwaną dalej „SWZ”. </w:t>
      </w:r>
    </w:p>
    <w:p w14:paraId="2D91D896" w14:textId="77777777" w:rsidR="00F71305" w:rsidRPr="00F71305" w:rsidRDefault="00F71305" w:rsidP="00266C2A">
      <w:pPr>
        <w:pStyle w:val="Normalny1"/>
        <w:numPr>
          <w:ilvl w:val="2"/>
          <w:numId w:val="116"/>
        </w:numPr>
        <w:spacing w:line="276" w:lineRule="auto"/>
        <w:jc w:val="both"/>
        <w:rPr>
          <w:rFonts w:asciiTheme="minorHAnsi" w:hAnsiTheme="minorHAnsi" w:cstheme="minorHAnsi"/>
          <w:bCs/>
        </w:rPr>
      </w:pPr>
      <w:r w:rsidRPr="00F71305">
        <w:rPr>
          <w:rFonts w:asciiTheme="minorHAnsi" w:hAnsiTheme="minorHAnsi" w:cstheme="minorHAnsi"/>
          <w:bCs/>
        </w:rPr>
        <w:t xml:space="preserve">Zamawiający nie przewiduje prowadzenia negocjacji. </w:t>
      </w:r>
    </w:p>
    <w:p w14:paraId="4F2EB75A" w14:textId="77777777" w:rsidR="00B60040" w:rsidRPr="007B18D1" w:rsidRDefault="00266C2A" w:rsidP="00266C2A">
      <w:pPr>
        <w:spacing w:before="120"/>
        <w:jc w:val="both"/>
        <w:outlineLvl w:val="0"/>
        <w:rPr>
          <w:rFonts w:asciiTheme="minorHAnsi" w:hAnsiTheme="minorHAnsi" w:cstheme="minorHAnsi"/>
          <w:sz w:val="18"/>
          <w:szCs w:val="18"/>
        </w:rPr>
      </w:pPr>
      <w:r>
        <w:rPr>
          <w:rFonts w:asciiTheme="minorHAnsi" w:hAnsiTheme="minorHAnsi" w:cstheme="minorHAnsi"/>
          <w:sz w:val="18"/>
          <w:szCs w:val="18"/>
        </w:rPr>
        <w:t>1.3.3</w:t>
      </w:r>
      <w:r w:rsidR="00B60040" w:rsidRPr="007B18D1">
        <w:rPr>
          <w:rFonts w:asciiTheme="minorHAnsi" w:hAnsiTheme="minorHAnsi" w:cstheme="minorHAnsi"/>
          <w:sz w:val="18"/>
          <w:szCs w:val="18"/>
        </w:rPr>
        <w:t xml:space="preserve">Wykonawca winien zapoznać się ze wszystkimi wymaganiami określonymi w niniejszej </w:t>
      </w:r>
      <w:r w:rsidR="003E5F23" w:rsidRPr="007B18D1">
        <w:rPr>
          <w:rFonts w:asciiTheme="minorHAnsi" w:hAnsiTheme="minorHAnsi" w:cstheme="minorHAnsi"/>
          <w:sz w:val="18"/>
          <w:szCs w:val="18"/>
        </w:rPr>
        <w:t>S</w:t>
      </w:r>
      <w:r w:rsidR="00B60040" w:rsidRPr="007B18D1">
        <w:rPr>
          <w:rFonts w:asciiTheme="minorHAnsi" w:hAnsiTheme="minorHAnsi" w:cstheme="minorHAnsi"/>
          <w:sz w:val="18"/>
          <w:szCs w:val="18"/>
        </w:rPr>
        <w:t>pecyfikacji</w:t>
      </w:r>
      <w:r w:rsidR="00B11AFA" w:rsidRPr="007B18D1">
        <w:rPr>
          <w:rFonts w:asciiTheme="minorHAnsi" w:hAnsiTheme="minorHAnsi" w:cstheme="minorHAnsi"/>
          <w:sz w:val="18"/>
          <w:szCs w:val="18"/>
        </w:rPr>
        <w:t xml:space="preserve"> i złożyć ofertę zgodnie z jej wymaganiami</w:t>
      </w:r>
      <w:r w:rsidR="00B60040" w:rsidRPr="007B18D1">
        <w:rPr>
          <w:rFonts w:asciiTheme="minorHAnsi" w:hAnsiTheme="minorHAnsi" w:cstheme="minorHAnsi"/>
          <w:sz w:val="18"/>
          <w:szCs w:val="18"/>
        </w:rPr>
        <w:t>.</w:t>
      </w:r>
    </w:p>
    <w:p w14:paraId="4E3CCEC3" w14:textId="77777777" w:rsidR="00DB090F" w:rsidRPr="00266C2A" w:rsidRDefault="005102C6" w:rsidP="00266C2A">
      <w:pPr>
        <w:pStyle w:val="Akapitzlist"/>
        <w:numPr>
          <w:ilvl w:val="2"/>
          <w:numId w:val="116"/>
        </w:numPr>
        <w:rPr>
          <w:rFonts w:asciiTheme="minorHAnsi" w:hAnsiTheme="minorHAnsi" w:cstheme="minorHAnsi"/>
          <w:sz w:val="18"/>
          <w:szCs w:val="18"/>
        </w:rPr>
      </w:pPr>
      <w:r w:rsidRPr="00266C2A">
        <w:rPr>
          <w:rFonts w:asciiTheme="minorHAnsi" w:hAnsiTheme="minorHAnsi" w:cstheme="minorHAnsi"/>
          <w:sz w:val="18"/>
          <w:szCs w:val="18"/>
        </w:rPr>
        <w:t xml:space="preserve">Zamawiający </w:t>
      </w:r>
      <w:r w:rsidR="00DB090F" w:rsidRPr="00266C2A">
        <w:rPr>
          <w:rFonts w:asciiTheme="minorHAnsi" w:hAnsiTheme="minorHAnsi" w:cstheme="minorHAnsi"/>
          <w:sz w:val="18"/>
          <w:szCs w:val="18"/>
        </w:rPr>
        <w:t xml:space="preserve"> pracuje od poniedziałku do piątku w godzinach od </w:t>
      </w:r>
      <w:r w:rsidR="00F71305" w:rsidRPr="00266C2A">
        <w:rPr>
          <w:rFonts w:asciiTheme="minorHAnsi" w:hAnsiTheme="minorHAnsi" w:cstheme="minorHAnsi"/>
          <w:sz w:val="18"/>
          <w:szCs w:val="18"/>
        </w:rPr>
        <w:t>7</w:t>
      </w:r>
      <w:r w:rsidR="002D6B76" w:rsidRPr="00266C2A">
        <w:rPr>
          <w:rFonts w:asciiTheme="minorHAnsi" w:hAnsiTheme="minorHAnsi" w:cstheme="minorHAnsi"/>
          <w:sz w:val="18"/>
          <w:szCs w:val="18"/>
        </w:rPr>
        <w:t>.</w:t>
      </w:r>
      <w:r w:rsidR="00E9401F" w:rsidRPr="00266C2A">
        <w:rPr>
          <w:rFonts w:asciiTheme="minorHAnsi" w:hAnsiTheme="minorHAnsi" w:cstheme="minorHAnsi"/>
          <w:sz w:val="18"/>
          <w:szCs w:val="18"/>
        </w:rPr>
        <w:t>3</w:t>
      </w:r>
      <w:r w:rsidR="002D6B76" w:rsidRPr="00266C2A">
        <w:rPr>
          <w:rFonts w:asciiTheme="minorHAnsi" w:hAnsiTheme="minorHAnsi" w:cstheme="minorHAnsi"/>
          <w:sz w:val="18"/>
          <w:szCs w:val="18"/>
        </w:rPr>
        <w:t xml:space="preserve">0 </w:t>
      </w:r>
      <w:r w:rsidR="00DB090F" w:rsidRPr="00266C2A">
        <w:rPr>
          <w:rFonts w:asciiTheme="minorHAnsi" w:hAnsiTheme="minorHAnsi" w:cstheme="minorHAnsi"/>
          <w:sz w:val="18"/>
          <w:szCs w:val="18"/>
        </w:rPr>
        <w:t xml:space="preserve">do </w:t>
      </w:r>
      <w:r w:rsidR="002D6B76" w:rsidRPr="00266C2A">
        <w:rPr>
          <w:rFonts w:asciiTheme="minorHAnsi" w:hAnsiTheme="minorHAnsi" w:cstheme="minorHAnsi"/>
          <w:sz w:val="18"/>
          <w:szCs w:val="18"/>
        </w:rPr>
        <w:t>1</w:t>
      </w:r>
      <w:r w:rsidR="00F71305" w:rsidRPr="00266C2A">
        <w:rPr>
          <w:rFonts w:asciiTheme="minorHAnsi" w:hAnsiTheme="minorHAnsi" w:cstheme="minorHAnsi"/>
          <w:sz w:val="18"/>
          <w:szCs w:val="18"/>
        </w:rPr>
        <w:t>5.</w:t>
      </w:r>
      <w:r w:rsidR="00E9401F" w:rsidRPr="00266C2A">
        <w:rPr>
          <w:rFonts w:asciiTheme="minorHAnsi" w:hAnsiTheme="minorHAnsi" w:cstheme="minorHAnsi"/>
          <w:sz w:val="18"/>
          <w:szCs w:val="18"/>
        </w:rPr>
        <w:t>0</w:t>
      </w:r>
      <w:r w:rsidR="002D6B76" w:rsidRPr="00266C2A">
        <w:rPr>
          <w:rFonts w:asciiTheme="minorHAnsi" w:hAnsiTheme="minorHAnsi" w:cstheme="minorHAnsi"/>
          <w:sz w:val="18"/>
          <w:szCs w:val="18"/>
        </w:rPr>
        <w:t>0</w:t>
      </w:r>
      <w:r w:rsidR="00E9401F" w:rsidRPr="00266C2A">
        <w:rPr>
          <w:rFonts w:asciiTheme="minorHAnsi" w:hAnsiTheme="minorHAnsi" w:cstheme="minorHAnsi"/>
          <w:sz w:val="18"/>
          <w:szCs w:val="18"/>
        </w:rPr>
        <w:t>.</w:t>
      </w:r>
    </w:p>
    <w:p w14:paraId="0DD4EB3B"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 xml:space="preserve">Postępowanie prowadzone jest zgodnie z ustawą z dnia </w:t>
      </w:r>
      <w:r w:rsidR="007A4BBA" w:rsidRPr="00266C2A">
        <w:rPr>
          <w:rFonts w:asciiTheme="minorHAnsi" w:hAnsiTheme="minorHAnsi" w:cstheme="minorHAnsi"/>
          <w:sz w:val="18"/>
          <w:szCs w:val="18"/>
        </w:rPr>
        <w:t>11 września</w:t>
      </w:r>
      <w:r w:rsidRPr="00266C2A">
        <w:rPr>
          <w:rFonts w:asciiTheme="minorHAnsi" w:hAnsiTheme="minorHAnsi" w:cstheme="minorHAnsi"/>
          <w:sz w:val="18"/>
          <w:szCs w:val="18"/>
        </w:rPr>
        <w:t xml:space="preserve"> 20</w:t>
      </w:r>
      <w:r w:rsidR="007A4BBA" w:rsidRPr="00266C2A">
        <w:rPr>
          <w:rFonts w:asciiTheme="minorHAnsi" w:hAnsiTheme="minorHAnsi" w:cstheme="minorHAnsi"/>
          <w:sz w:val="18"/>
          <w:szCs w:val="18"/>
        </w:rPr>
        <w:t>19</w:t>
      </w:r>
      <w:r w:rsidR="00F03A57" w:rsidRPr="00266C2A">
        <w:rPr>
          <w:rFonts w:asciiTheme="minorHAnsi" w:hAnsiTheme="minorHAnsi" w:cstheme="minorHAnsi"/>
          <w:sz w:val="18"/>
          <w:szCs w:val="18"/>
        </w:rPr>
        <w:t> </w:t>
      </w:r>
      <w:r w:rsidRPr="00266C2A">
        <w:rPr>
          <w:rFonts w:asciiTheme="minorHAnsi" w:hAnsiTheme="minorHAnsi" w:cstheme="minorHAnsi"/>
          <w:sz w:val="18"/>
          <w:szCs w:val="18"/>
        </w:rPr>
        <w:t>r. - Prawo zamówień publicznyc</w:t>
      </w:r>
      <w:r w:rsidR="0068521E" w:rsidRPr="00266C2A">
        <w:rPr>
          <w:rFonts w:asciiTheme="minorHAnsi" w:hAnsiTheme="minorHAnsi" w:cstheme="minorHAnsi"/>
          <w:sz w:val="18"/>
          <w:szCs w:val="18"/>
        </w:rPr>
        <w:t>h</w:t>
      </w:r>
      <w:r w:rsidR="00CC37C2" w:rsidRPr="00266C2A">
        <w:rPr>
          <w:rFonts w:asciiTheme="minorHAnsi" w:hAnsiTheme="minorHAnsi" w:cstheme="minorHAnsi"/>
          <w:sz w:val="18"/>
          <w:szCs w:val="18"/>
        </w:rPr>
        <w:br/>
      </w:r>
      <w:r w:rsidR="0068521E" w:rsidRPr="00266C2A">
        <w:rPr>
          <w:rFonts w:asciiTheme="minorHAnsi" w:hAnsiTheme="minorHAnsi" w:cstheme="minorHAnsi"/>
          <w:sz w:val="18"/>
          <w:szCs w:val="18"/>
        </w:rPr>
        <w:t xml:space="preserve"> (Dz.</w:t>
      </w:r>
      <w:r w:rsidR="00550AF5" w:rsidRPr="00266C2A">
        <w:rPr>
          <w:rFonts w:asciiTheme="minorHAnsi" w:hAnsiTheme="minorHAnsi" w:cstheme="minorHAnsi"/>
          <w:sz w:val="18"/>
          <w:szCs w:val="18"/>
        </w:rPr>
        <w:t> </w:t>
      </w:r>
      <w:r w:rsidR="0068521E" w:rsidRPr="00266C2A">
        <w:rPr>
          <w:rFonts w:asciiTheme="minorHAnsi" w:hAnsiTheme="minorHAnsi" w:cstheme="minorHAnsi"/>
          <w:sz w:val="18"/>
          <w:szCs w:val="18"/>
        </w:rPr>
        <w:t>U. z</w:t>
      </w:r>
      <w:r w:rsidR="00550AF5" w:rsidRPr="00266C2A">
        <w:rPr>
          <w:rFonts w:asciiTheme="minorHAnsi" w:hAnsiTheme="minorHAnsi" w:cstheme="minorHAnsi"/>
          <w:sz w:val="18"/>
          <w:szCs w:val="18"/>
        </w:rPr>
        <w:t> </w:t>
      </w:r>
      <w:r w:rsidR="00E27961" w:rsidRPr="00266C2A">
        <w:rPr>
          <w:rFonts w:asciiTheme="minorHAnsi" w:hAnsiTheme="minorHAnsi" w:cstheme="minorHAnsi"/>
          <w:sz w:val="18"/>
          <w:szCs w:val="18"/>
        </w:rPr>
        <w:t>2021</w:t>
      </w:r>
      <w:r w:rsidR="007E0A05" w:rsidRPr="00266C2A">
        <w:rPr>
          <w:rFonts w:asciiTheme="minorHAnsi" w:hAnsiTheme="minorHAnsi" w:cstheme="minorHAnsi"/>
          <w:sz w:val="18"/>
          <w:szCs w:val="18"/>
        </w:rPr>
        <w:t> </w:t>
      </w:r>
      <w:r w:rsidR="00FA2E80" w:rsidRPr="00266C2A">
        <w:rPr>
          <w:rFonts w:asciiTheme="minorHAnsi" w:hAnsiTheme="minorHAnsi" w:cstheme="minorHAnsi"/>
          <w:sz w:val="18"/>
          <w:szCs w:val="18"/>
        </w:rPr>
        <w:t>r.</w:t>
      </w:r>
      <w:r w:rsidRPr="00266C2A">
        <w:rPr>
          <w:rFonts w:asciiTheme="minorHAnsi" w:hAnsiTheme="minorHAnsi" w:cstheme="minorHAnsi"/>
          <w:sz w:val="18"/>
          <w:szCs w:val="18"/>
        </w:rPr>
        <w:t xml:space="preserve"> poz. </w:t>
      </w:r>
      <w:r w:rsidR="00E27961" w:rsidRPr="00266C2A">
        <w:rPr>
          <w:rFonts w:asciiTheme="minorHAnsi" w:hAnsiTheme="minorHAnsi" w:cstheme="minorHAnsi"/>
          <w:sz w:val="18"/>
          <w:szCs w:val="18"/>
        </w:rPr>
        <w:t>112</w:t>
      </w:r>
      <w:r w:rsidR="00B11AFA" w:rsidRPr="00266C2A">
        <w:rPr>
          <w:rFonts w:asciiTheme="minorHAnsi" w:hAnsiTheme="minorHAnsi" w:cstheme="minorHAnsi"/>
          <w:sz w:val="18"/>
          <w:szCs w:val="18"/>
        </w:rPr>
        <w:t>9</w:t>
      </w:r>
      <w:r w:rsidR="007C68D7" w:rsidRPr="00266C2A">
        <w:rPr>
          <w:rFonts w:asciiTheme="minorHAnsi" w:hAnsiTheme="minorHAnsi" w:cstheme="minorHAnsi"/>
          <w:sz w:val="18"/>
          <w:szCs w:val="18"/>
        </w:rPr>
        <w:t xml:space="preserve"> z </w:t>
      </w:r>
      <w:proofErr w:type="spellStart"/>
      <w:r w:rsidR="007C68D7" w:rsidRPr="00266C2A">
        <w:rPr>
          <w:rFonts w:asciiTheme="minorHAnsi" w:hAnsiTheme="minorHAnsi" w:cstheme="minorHAnsi"/>
          <w:sz w:val="18"/>
          <w:szCs w:val="18"/>
        </w:rPr>
        <w:t>późn</w:t>
      </w:r>
      <w:proofErr w:type="spellEnd"/>
      <w:r w:rsidR="007C68D7" w:rsidRPr="00266C2A">
        <w:rPr>
          <w:rFonts w:asciiTheme="minorHAnsi" w:hAnsiTheme="minorHAnsi" w:cstheme="minorHAnsi"/>
          <w:sz w:val="18"/>
          <w:szCs w:val="18"/>
        </w:rPr>
        <w:t>. zm.</w:t>
      </w:r>
      <w:r w:rsidRPr="00266C2A">
        <w:rPr>
          <w:rFonts w:asciiTheme="minorHAnsi" w:hAnsiTheme="minorHAnsi" w:cstheme="minorHAnsi"/>
          <w:sz w:val="18"/>
          <w:szCs w:val="18"/>
        </w:rPr>
        <w:t>)</w:t>
      </w:r>
      <w:r w:rsidRPr="00266C2A">
        <w:rPr>
          <w:rFonts w:asciiTheme="minorHAnsi" w:hAnsiTheme="minorHAnsi" w:cstheme="minorHAnsi"/>
          <w:bCs/>
          <w:sz w:val="18"/>
          <w:szCs w:val="18"/>
        </w:rPr>
        <w:t xml:space="preserve"> </w:t>
      </w:r>
      <w:r w:rsidRPr="00266C2A">
        <w:rPr>
          <w:rFonts w:asciiTheme="minorHAnsi" w:hAnsiTheme="minorHAnsi" w:cstheme="minorHAnsi"/>
          <w:sz w:val="18"/>
          <w:szCs w:val="18"/>
        </w:rPr>
        <w:t xml:space="preserve">zwaną dalej „ustawą </w:t>
      </w:r>
      <w:proofErr w:type="spellStart"/>
      <w:r w:rsidRPr="00266C2A">
        <w:rPr>
          <w:rFonts w:asciiTheme="minorHAnsi" w:hAnsiTheme="minorHAnsi" w:cstheme="minorHAnsi"/>
          <w:sz w:val="18"/>
          <w:szCs w:val="18"/>
        </w:rPr>
        <w:t>Pzp</w:t>
      </w:r>
      <w:proofErr w:type="spellEnd"/>
      <w:r w:rsidRPr="00266C2A">
        <w:rPr>
          <w:rFonts w:asciiTheme="minorHAnsi" w:hAnsiTheme="minorHAnsi" w:cstheme="minorHAnsi"/>
          <w:sz w:val="18"/>
          <w:szCs w:val="18"/>
        </w:rPr>
        <w:t>”, „ustawą” lub „</w:t>
      </w:r>
      <w:proofErr w:type="spellStart"/>
      <w:r w:rsidRPr="00266C2A">
        <w:rPr>
          <w:rFonts w:asciiTheme="minorHAnsi" w:hAnsiTheme="minorHAnsi" w:cstheme="minorHAnsi"/>
          <w:sz w:val="18"/>
          <w:szCs w:val="18"/>
        </w:rPr>
        <w:t>Pzp</w:t>
      </w:r>
      <w:proofErr w:type="spellEnd"/>
      <w:r w:rsidRPr="00266C2A">
        <w:rPr>
          <w:rFonts w:asciiTheme="minorHAnsi" w:hAnsiTheme="minorHAnsi" w:cstheme="minorHAnsi"/>
          <w:sz w:val="18"/>
          <w:szCs w:val="18"/>
        </w:rPr>
        <w:t>”.</w:t>
      </w:r>
    </w:p>
    <w:p w14:paraId="3C50E87C"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Do czynności podejmowanych przez Zamawiającego i Wykonawcę stosować się będzie przepisy ustawy z dnia 23</w:t>
      </w:r>
      <w:r w:rsidR="00877175" w:rsidRPr="00266C2A">
        <w:rPr>
          <w:rFonts w:asciiTheme="minorHAnsi" w:hAnsiTheme="minorHAnsi" w:cstheme="minorHAnsi"/>
          <w:sz w:val="18"/>
          <w:szCs w:val="18"/>
        </w:rPr>
        <w:t> </w:t>
      </w:r>
      <w:r w:rsidRPr="00266C2A">
        <w:rPr>
          <w:rFonts w:asciiTheme="minorHAnsi" w:hAnsiTheme="minorHAnsi" w:cstheme="minorHAnsi"/>
          <w:sz w:val="18"/>
          <w:szCs w:val="18"/>
        </w:rPr>
        <w:t>kwietnia 1964</w:t>
      </w:r>
      <w:r w:rsidR="00877175" w:rsidRPr="00266C2A">
        <w:rPr>
          <w:rFonts w:asciiTheme="minorHAnsi" w:hAnsiTheme="minorHAnsi" w:cstheme="minorHAnsi"/>
          <w:sz w:val="18"/>
          <w:szCs w:val="18"/>
        </w:rPr>
        <w:t> </w:t>
      </w:r>
      <w:r w:rsidR="00133E6B" w:rsidRPr="00266C2A">
        <w:rPr>
          <w:rFonts w:asciiTheme="minorHAnsi" w:hAnsiTheme="minorHAnsi" w:cstheme="minorHAnsi"/>
          <w:sz w:val="18"/>
          <w:szCs w:val="18"/>
        </w:rPr>
        <w:t xml:space="preserve">r. Kodeks cywilny, </w:t>
      </w:r>
      <w:r w:rsidRPr="00266C2A">
        <w:rPr>
          <w:rFonts w:asciiTheme="minorHAnsi" w:hAnsiTheme="minorHAnsi" w:cstheme="minorHAnsi"/>
          <w:sz w:val="18"/>
          <w:szCs w:val="18"/>
        </w:rPr>
        <w:t>jeżeli przepisy ustawy nie stanowią inaczej.</w:t>
      </w:r>
    </w:p>
    <w:p w14:paraId="06F3C3C7"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Wykonawca ponosi wszelkie koszty związane z przygotowaniem i złożeniem oferty. Wymaga się, aby Wykonawca zdobył wszystkie informacje, które mogą być konieczne do przygotowania oferty oraz podpisania umowy.</w:t>
      </w:r>
    </w:p>
    <w:p w14:paraId="50AA5DE4" w14:textId="77777777" w:rsidR="00217183" w:rsidRPr="00266C2A" w:rsidRDefault="00217183"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Wszystkie oświadczenia, wnioski, zawiadomienia, pytania, wezwania i odpowiedzi oraz inne informacje Zamawiający i</w:t>
      </w:r>
      <w:r w:rsidR="00B65561" w:rsidRPr="00266C2A">
        <w:rPr>
          <w:rFonts w:asciiTheme="minorHAnsi" w:hAnsiTheme="minorHAnsi" w:cstheme="minorHAnsi"/>
          <w:sz w:val="18"/>
          <w:szCs w:val="18"/>
        </w:rPr>
        <w:t> </w:t>
      </w:r>
      <w:r w:rsidRPr="00266C2A">
        <w:rPr>
          <w:rFonts w:asciiTheme="minorHAnsi" w:hAnsiTheme="minorHAnsi" w:cstheme="minorHAnsi"/>
          <w:sz w:val="18"/>
          <w:szCs w:val="18"/>
        </w:rPr>
        <w:t>Wykonawcy, muszą przek</w:t>
      </w:r>
      <w:r w:rsidR="000D1F4A" w:rsidRPr="00266C2A">
        <w:rPr>
          <w:rFonts w:asciiTheme="minorHAnsi" w:hAnsiTheme="minorHAnsi" w:cstheme="minorHAnsi"/>
          <w:sz w:val="18"/>
          <w:szCs w:val="18"/>
        </w:rPr>
        <w:t>azywać zgodnie z rozdziałem 11 S</w:t>
      </w:r>
      <w:r w:rsidRPr="00266C2A">
        <w:rPr>
          <w:rFonts w:asciiTheme="minorHAnsi" w:hAnsiTheme="minorHAnsi" w:cstheme="minorHAnsi"/>
          <w:sz w:val="18"/>
          <w:szCs w:val="18"/>
        </w:rPr>
        <w:t>WZ.</w:t>
      </w:r>
    </w:p>
    <w:p w14:paraId="32E0E14D" w14:textId="77777777" w:rsidR="00710C2A"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Zamawiający nie przewiduje:</w:t>
      </w:r>
    </w:p>
    <w:p w14:paraId="783008E8"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zebrania Wykonawców,</w:t>
      </w:r>
    </w:p>
    <w:p w14:paraId="65D2A67D"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zawarcia umowy ramowej,</w:t>
      </w:r>
    </w:p>
    <w:p w14:paraId="5D49ED23" w14:textId="77777777" w:rsidR="00B60040" w:rsidRPr="007B18D1" w:rsidRDefault="00710C2A"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udzieleni</w:t>
      </w:r>
      <w:r w:rsidR="00AB675D" w:rsidRPr="007B18D1">
        <w:rPr>
          <w:rFonts w:asciiTheme="minorHAnsi" w:hAnsiTheme="minorHAnsi" w:cstheme="minorHAnsi"/>
          <w:sz w:val="18"/>
          <w:szCs w:val="18"/>
        </w:rPr>
        <w:t>a</w:t>
      </w:r>
      <w:r w:rsidRPr="007B18D1">
        <w:rPr>
          <w:rFonts w:asciiTheme="minorHAnsi" w:hAnsiTheme="minorHAnsi" w:cstheme="minorHAnsi"/>
          <w:sz w:val="18"/>
          <w:szCs w:val="18"/>
        </w:rPr>
        <w:t xml:space="preserve"> zamówień, o których mowa w art. 214 ust. 1 pkt 7 ustawy </w:t>
      </w:r>
      <w:proofErr w:type="spellStart"/>
      <w:r w:rsidRPr="007B18D1">
        <w:rPr>
          <w:rFonts w:asciiTheme="minorHAnsi" w:hAnsiTheme="minorHAnsi" w:cstheme="minorHAnsi"/>
          <w:sz w:val="18"/>
          <w:szCs w:val="18"/>
        </w:rPr>
        <w:t>Pzp</w:t>
      </w:r>
      <w:proofErr w:type="spellEnd"/>
      <w:r w:rsidR="009E132A" w:rsidRPr="007B18D1">
        <w:rPr>
          <w:rFonts w:asciiTheme="minorHAnsi" w:hAnsiTheme="minorHAnsi" w:cstheme="minorHAnsi"/>
          <w:sz w:val="18"/>
          <w:szCs w:val="18"/>
        </w:rPr>
        <w:t>,</w:t>
      </w:r>
    </w:p>
    <w:p w14:paraId="781B4ED9" w14:textId="77777777" w:rsidR="00EA537E" w:rsidRPr="007B18D1" w:rsidRDefault="00EA537E" w:rsidP="00EA537E">
      <w:pPr>
        <w:numPr>
          <w:ilvl w:val="0"/>
          <w:numId w:val="5"/>
        </w:numPr>
        <w:tabs>
          <w:tab w:val="left" w:pos="851"/>
        </w:tab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złożenia oferty po sprawdzeniu dokumentów niezbędnych do realizacji zamówienia dostępnych na miejscu u</w:t>
      </w:r>
      <w:r w:rsidR="00D62955" w:rsidRPr="007B18D1">
        <w:rPr>
          <w:rFonts w:asciiTheme="minorHAnsi" w:hAnsiTheme="minorHAnsi" w:cstheme="minorHAnsi"/>
          <w:sz w:val="18"/>
          <w:szCs w:val="18"/>
        </w:rPr>
        <w:t> </w:t>
      </w:r>
      <w:r w:rsidRPr="007B18D1">
        <w:rPr>
          <w:rFonts w:asciiTheme="minorHAnsi" w:hAnsiTheme="minorHAnsi" w:cstheme="minorHAnsi"/>
          <w:sz w:val="18"/>
          <w:szCs w:val="18"/>
        </w:rPr>
        <w:t>Zamawiającego,</w:t>
      </w:r>
    </w:p>
    <w:p w14:paraId="4AACD3B1" w14:textId="77777777" w:rsidR="000159CE" w:rsidRPr="007B18D1" w:rsidRDefault="00900479" w:rsidP="00E553B9">
      <w:pPr>
        <w:numPr>
          <w:ilvl w:val="0"/>
          <w:numId w:val="5"/>
        </w:numPr>
        <w:tabs>
          <w:tab w:val="left" w:pos="851"/>
        </w:tab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możliwości ubiegania się o udzielenie zamówienia wyłącznie przez Wykonawców, o których mowa w art. 94 ustawy </w:t>
      </w:r>
      <w:proofErr w:type="spellStart"/>
      <w:r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w:t>
      </w:r>
    </w:p>
    <w:p w14:paraId="634206B0"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lastRenderedPageBreak/>
        <w:t xml:space="preserve">wymagań </w:t>
      </w:r>
      <w:r w:rsidR="009E132A" w:rsidRPr="007B18D1">
        <w:rPr>
          <w:rFonts w:asciiTheme="minorHAnsi" w:hAnsiTheme="minorHAnsi" w:cstheme="minorHAnsi"/>
          <w:sz w:val="18"/>
          <w:szCs w:val="18"/>
        </w:rPr>
        <w:t>w zakresie zatrudnienia osób</w:t>
      </w:r>
      <w:r w:rsidRPr="007B18D1">
        <w:rPr>
          <w:rFonts w:asciiTheme="minorHAnsi" w:hAnsiTheme="minorHAnsi" w:cstheme="minorHAnsi"/>
          <w:sz w:val="18"/>
          <w:szCs w:val="18"/>
        </w:rPr>
        <w:t xml:space="preserve">, o których mowa w art. </w:t>
      </w:r>
      <w:r w:rsidR="009E132A" w:rsidRPr="007B18D1">
        <w:rPr>
          <w:rFonts w:asciiTheme="minorHAnsi" w:hAnsiTheme="minorHAnsi" w:cstheme="minorHAnsi"/>
          <w:sz w:val="18"/>
          <w:szCs w:val="18"/>
        </w:rPr>
        <w:t>96</w:t>
      </w:r>
      <w:r w:rsidRPr="007B18D1">
        <w:rPr>
          <w:rFonts w:asciiTheme="minorHAnsi" w:hAnsiTheme="minorHAnsi" w:cstheme="minorHAnsi"/>
          <w:sz w:val="18"/>
          <w:szCs w:val="18"/>
        </w:rPr>
        <w:t xml:space="preserve"> ust.</w:t>
      </w:r>
      <w:r w:rsidR="009E132A" w:rsidRPr="007B18D1">
        <w:rPr>
          <w:rFonts w:asciiTheme="minorHAnsi" w:hAnsiTheme="minorHAnsi" w:cstheme="minorHAnsi"/>
          <w:sz w:val="18"/>
          <w:szCs w:val="18"/>
        </w:rPr>
        <w:t xml:space="preserve"> 2 pkt 2</w:t>
      </w:r>
      <w:r w:rsidRPr="007B18D1">
        <w:rPr>
          <w:rFonts w:asciiTheme="minorHAnsi" w:hAnsiTheme="minorHAnsi" w:cstheme="minorHAnsi"/>
          <w:sz w:val="18"/>
          <w:szCs w:val="18"/>
        </w:rPr>
        <w:t xml:space="preserve"> </w:t>
      </w:r>
      <w:r w:rsidR="00727C7F" w:rsidRPr="007B18D1">
        <w:rPr>
          <w:rFonts w:asciiTheme="minorHAnsi" w:hAnsiTheme="minorHAnsi" w:cstheme="minorHAnsi"/>
          <w:sz w:val="18"/>
          <w:szCs w:val="18"/>
        </w:rPr>
        <w:t xml:space="preserve">ustawy </w:t>
      </w:r>
      <w:proofErr w:type="spellStart"/>
      <w:r w:rsidR="00727C7F"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w:t>
      </w:r>
    </w:p>
    <w:p w14:paraId="77078286" w14:textId="77777777" w:rsidR="00710C2A" w:rsidRPr="007B18D1" w:rsidRDefault="00710C2A"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wyboru najkorzystniejszej oferty z zastosowaniem aukcji elektronicznej,</w:t>
      </w:r>
    </w:p>
    <w:p w14:paraId="762740CB" w14:textId="77777777" w:rsidR="00710C2A" w:rsidRPr="007B18D1" w:rsidRDefault="00710C2A" w:rsidP="00E553B9">
      <w:pPr>
        <w:pStyle w:val="Akapitzlist"/>
        <w:numPr>
          <w:ilvl w:val="0"/>
          <w:numId w:val="5"/>
        </w:numPr>
        <w:spacing w:before="60"/>
        <w:ind w:left="851" w:hanging="284"/>
        <w:rPr>
          <w:rFonts w:asciiTheme="minorHAnsi" w:hAnsiTheme="minorHAnsi" w:cstheme="minorHAnsi"/>
          <w:sz w:val="18"/>
          <w:szCs w:val="18"/>
          <w:lang w:eastAsia="pl-PL"/>
        </w:rPr>
      </w:pPr>
      <w:r w:rsidRPr="007B18D1">
        <w:rPr>
          <w:rFonts w:asciiTheme="minorHAnsi" w:hAnsiTheme="minorHAnsi" w:cstheme="minorHAnsi"/>
          <w:sz w:val="18"/>
          <w:szCs w:val="18"/>
          <w:lang w:eastAsia="pl-PL"/>
        </w:rPr>
        <w:t>zwrotu kosztów udziału w postępowaniu</w:t>
      </w:r>
      <w:r w:rsidR="00FB4C57" w:rsidRPr="007B18D1">
        <w:rPr>
          <w:rFonts w:asciiTheme="minorHAnsi" w:hAnsiTheme="minorHAnsi" w:cstheme="minorHAnsi"/>
          <w:sz w:val="18"/>
          <w:szCs w:val="18"/>
          <w:lang w:eastAsia="pl-PL"/>
        </w:rPr>
        <w:t>,</w:t>
      </w:r>
    </w:p>
    <w:p w14:paraId="5AED9E29" w14:textId="77777777" w:rsidR="00FB4C57" w:rsidRPr="007B18D1" w:rsidRDefault="00FB4C57" w:rsidP="00B311B9">
      <w:pPr>
        <w:pStyle w:val="Akapitzlist"/>
        <w:numPr>
          <w:ilvl w:val="0"/>
          <w:numId w:val="5"/>
        </w:numPr>
        <w:spacing w:before="60"/>
        <w:ind w:left="851" w:hanging="284"/>
        <w:rPr>
          <w:rFonts w:asciiTheme="minorHAnsi" w:hAnsiTheme="minorHAnsi" w:cstheme="minorHAnsi"/>
          <w:sz w:val="18"/>
          <w:szCs w:val="18"/>
          <w:lang w:eastAsia="pl-PL"/>
        </w:rPr>
      </w:pPr>
      <w:r w:rsidRPr="007B18D1">
        <w:rPr>
          <w:rFonts w:asciiTheme="minorHAnsi" w:hAnsiTheme="minorHAnsi" w:cstheme="minorHAnsi"/>
          <w:sz w:val="18"/>
          <w:szCs w:val="18"/>
          <w:lang w:eastAsia="pl-PL"/>
        </w:rPr>
        <w:t>wyboru najkorzystniejszej oferty z możliwością prowadzenia negocjacji.</w:t>
      </w:r>
    </w:p>
    <w:p w14:paraId="68D972D1" w14:textId="77777777" w:rsidR="00194350" w:rsidRPr="00266C2A" w:rsidRDefault="00266C2A" w:rsidP="00266C2A">
      <w:pPr>
        <w:pStyle w:val="Akapitzlist"/>
        <w:numPr>
          <w:ilvl w:val="2"/>
          <w:numId w:val="116"/>
        </w:numPr>
        <w:spacing w:before="120"/>
        <w:rPr>
          <w:rFonts w:asciiTheme="minorHAnsi" w:hAnsiTheme="minorHAnsi" w:cstheme="minorHAnsi"/>
          <w:sz w:val="18"/>
          <w:szCs w:val="18"/>
        </w:rPr>
      </w:pPr>
      <w:r w:rsidRPr="00266C2A">
        <w:rPr>
          <w:rFonts w:asciiTheme="minorHAnsi" w:hAnsiTheme="minorHAnsi" w:cstheme="minorHAnsi"/>
          <w:sz w:val="18"/>
          <w:szCs w:val="18"/>
        </w:rPr>
        <w:t xml:space="preserve"> </w:t>
      </w:r>
      <w:r w:rsidR="00194350" w:rsidRPr="00266C2A">
        <w:rPr>
          <w:rFonts w:asciiTheme="minorHAnsi" w:hAnsiTheme="minorHAnsi" w:cstheme="minorHAnsi"/>
          <w:sz w:val="18"/>
          <w:szCs w:val="18"/>
        </w:rPr>
        <w:t>Zamawiający nie żąda złożenia przedmiotowych środków dowodowych w niniejszym post</w:t>
      </w:r>
      <w:r w:rsidR="00320738" w:rsidRPr="00266C2A">
        <w:rPr>
          <w:rFonts w:asciiTheme="minorHAnsi" w:hAnsiTheme="minorHAnsi" w:cstheme="minorHAnsi"/>
          <w:sz w:val="18"/>
          <w:szCs w:val="18"/>
        </w:rPr>
        <w:t>ę</w:t>
      </w:r>
      <w:r w:rsidR="00194350" w:rsidRPr="00266C2A">
        <w:rPr>
          <w:rFonts w:asciiTheme="minorHAnsi" w:hAnsiTheme="minorHAnsi" w:cstheme="minorHAnsi"/>
          <w:sz w:val="18"/>
          <w:szCs w:val="18"/>
        </w:rPr>
        <w:t>powaniu.</w:t>
      </w:r>
    </w:p>
    <w:p w14:paraId="7916B9A7" w14:textId="77777777" w:rsidR="00CF1571" w:rsidRPr="00266C2A" w:rsidRDefault="00A062A9" w:rsidP="00266C2A">
      <w:pPr>
        <w:pStyle w:val="Akapitzlist"/>
        <w:numPr>
          <w:ilvl w:val="0"/>
          <w:numId w:val="116"/>
        </w:numPr>
        <w:spacing w:before="240"/>
        <w:jc w:val="both"/>
        <w:outlineLvl w:val="0"/>
        <w:rPr>
          <w:rFonts w:asciiTheme="minorHAnsi" w:hAnsiTheme="minorHAnsi" w:cstheme="minorHAnsi"/>
          <w:sz w:val="18"/>
          <w:szCs w:val="18"/>
        </w:rPr>
      </w:pPr>
      <w:r w:rsidRPr="00266C2A">
        <w:rPr>
          <w:rFonts w:asciiTheme="minorHAnsi" w:hAnsiTheme="minorHAnsi" w:cstheme="minorHAnsi"/>
          <w:b/>
          <w:sz w:val="18"/>
          <w:szCs w:val="18"/>
        </w:rPr>
        <w:t>OCHRONA DANYCH OSOBOWYCH</w:t>
      </w:r>
    </w:p>
    <w:p w14:paraId="77DD33ED" w14:textId="77777777" w:rsidR="00DB090F" w:rsidRPr="007B18D1" w:rsidRDefault="00DB090F" w:rsidP="00DB090F">
      <w:pPr>
        <w:tabs>
          <w:tab w:val="left" w:pos="426"/>
          <w:tab w:val="left" w:pos="851"/>
        </w:tabs>
        <w:spacing w:before="120"/>
        <w:ind w:left="426"/>
        <w:jc w:val="both"/>
        <w:outlineLvl w:val="0"/>
        <w:rPr>
          <w:rFonts w:asciiTheme="minorHAnsi" w:hAnsiTheme="minorHAnsi" w:cstheme="minorHAnsi"/>
          <w:sz w:val="18"/>
          <w:szCs w:val="18"/>
        </w:rPr>
      </w:pPr>
      <w:r w:rsidRPr="007B18D1">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1DF977" w14:textId="77777777" w:rsidR="00F94A76" w:rsidRPr="002D6B76" w:rsidRDefault="00DB090F" w:rsidP="00F94A76">
      <w:pPr>
        <w:pStyle w:val="Akapitzlist"/>
        <w:numPr>
          <w:ilvl w:val="1"/>
          <w:numId w:val="5"/>
        </w:numPr>
        <w:tabs>
          <w:tab w:val="left" w:pos="-1985"/>
          <w:tab w:val="left" w:pos="-426"/>
        </w:tabs>
        <w:spacing w:before="120" w:line="240" w:lineRule="auto"/>
        <w:ind w:left="430" w:hanging="4"/>
        <w:jc w:val="both"/>
        <w:outlineLvl w:val="0"/>
        <w:rPr>
          <w:rFonts w:asciiTheme="minorHAnsi" w:hAnsiTheme="minorHAnsi" w:cstheme="minorHAnsi"/>
          <w:sz w:val="18"/>
          <w:szCs w:val="18"/>
        </w:rPr>
      </w:pPr>
      <w:r w:rsidRPr="002D6B76">
        <w:rPr>
          <w:rFonts w:asciiTheme="minorHAnsi" w:hAnsiTheme="minorHAnsi" w:cstheme="minorHAnsi"/>
          <w:sz w:val="18"/>
          <w:szCs w:val="18"/>
        </w:rPr>
        <w:t>Admin</w:t>
      </w:r>
      <w:r w:rsidR="002D6B76">
        <w:rPr>
          <w:rFonts w:asciiTheme="minorHAnsi" w:hAnsiTheme="minorHAnsi" w:cstheme="minorHAnsi"/>
          <w:sz w:val="18"/>
          <w:szCs w:val="18"/>
        </w:rPr>
        <w:t>istratorem Danych Osobo</w:t>
      </w:r>
      <w:r w:rsidR="00BE654D">
        <w:rPr>
          <w:rFonts w:asciiTheme="minorHAnsi" w:hAnsiTheme="minorHAnsi" w:cstheme="minorHAnsi"/>
          <w:sz w:val="18"/>
          <w:szCs w:val="18"/>
        </w:rPr>
        <w:t xml:space="preserve">wych w Szkole Podstawowej nr 2 w Miliczu </w:t>
      </w:r>
      <w:r w:rsidRPr="002D6B76">
        <w:rPr>
          <w:rFonts w:asciiTheme="minorHAnsi" w:hAnsiTheme="minorHAnsi" w:cstheme="minorHAnsi"/>
          <w:sz w:val="18"/>
          <w:szCs w:val="18"/>
        </w:rPr>
        <w:t xml:space="preserve">jest </w:t>
      </w:r>
      <w:r w:rsidR="00A629D9" w:rsidRPr="003C2502">
        <w:rPr>
          <w:rFonts w:asciiTheme="minorHAnsi" w:hAnsiTheme="minorHAnsi" w:cstheme="minorHAnsi"/>
          <w:sz w:val="18"/>
          <w:szCs w:val="18"/>
        </w:rPr>
        <w:t>Dyrektor Szkoły Podstawowej nr 2 i Szkoły Muzycznej I Stopnia,</w:t>
      </w:r>
      <w:r w:rsidR="00A629D9" w:rsidRPr="00A629D9">
        <w:rPr>
          <w:rFonts w:asciiTheme="minorHAnsi" w:hAnsiTheme="minorHAnsi" w:cstheme="minorHAnsi"/>
          <w:sz w:val="18"/>
          <w:szCs w:val="18"/>
        </w:rPr>
        <w:t xml:space="preserve"> adres: ul. M. Kopernika 18, 56-300 Milicz</w:t>
      </w:r>
      <w:r w:rsidRPr="002D6B76">
        <w:rPr>
          <w:rFonts w:asciiTheme="minorHAnsi" w:hAnsiTheme="minorHAnsi" w:cstheme="minorHAnsi"/>
          <w:sz w:val="18"/>
          <w:szCs w:val="18"/>
        </w:rPr>
        <w:t>,</w:t>
      </w:r>
      <w:r w:rsidR="003A2AFA">
        <w:rPr>
          <w:rFonts w:asciiTheme="minorHAnsi" w:hAnsiTheme="minorHAnsi" w:cstheme="minorHAnsi"/>
          <w:sz w:val="18"/>
          <w:szCs w:val="18"/>
        </w:rPr>
        <w:br/>
      </w:r>
      <w:r w:rsidRPr="002D6B76">
        <w:rPr>
          <w:rFonts w:asciiTheme="minorHAnsi" w:hAnsiTheme="minorHAnsi" w:cstheme="minorHAnsi"/>
          <w:sz w:val="18"/>
          <w:szCs w:val="18"/>
        </w:rPr>
        <w:t xml:space="preserve"> nr kontaktowy </w:t>
      </w:r>
      <w:r w:rsidR="00994486" w:rsidRPr="002D6B76">
        <w:rPr>
          <w:rFonts w:asciiTheme="minorHAnsi" w:hAnsiTheme="minorHAnsi" w:cstheme="minorHAnsi"/>
          <w:noProof/>
          <w:sz w:val="18"/>
          <w:szCs w:val="18"/>
        </w:rPr>
        <w:t>71</w:t>
      </w:r>
      <w:r w:rsidR="002D6B76">
        <w:rPr>
          <w:rFonts w:asciiTheme="minorHAnsi" w:hAnsiTheme="minorHAnsi" w:cstheme="minorHAnsi"/>
          <w:noProof/>
          <w:sz w:val="18"/>
          <w:szCs w:val="18"/>
        </w:rPr>
        <w:t> </w:t>
      </w:r>
      <w:r w:rsidR="003A2AFA">
        <w:rPr>
          <w:rFonts w:asciiTheme="minorHAnsi" w:hAnsiTheme="minorHAnsi" w:cstheme="minorHAnsi"/>
          <w:noProof/>
          <w:sz w:val="18"/>
          <w:szCs w:val="18"/>
        </w:rPr>
        <w:t>38</w:t>
      </w:r>
      <w:r w:rsidR="003C2502">
        <w:rPr>
          <w:rFonts w:asciiTheme="minorHAnsi" w:hAnsiTheme="minorHAnsi" w:cstheme="minorHAnsi"/>
          <w:noProof/>
          <w:sz w:val="18"/>
          <w:szCs w:val="18"/>
        </w:rPr>
        <w:t xml:space="preserve"> </w:t>
      </w:r>
      <w:r w:rsidR="00BA1E4A">
        <w:rPr>
          <w:rFonts w:asciiTheme="minorHAnsi" w:hAnsiTheme="minorHAnsi" w:cstheme="minorHAnsi"/>
          <w:noProof/>
          <w:sz w:val="18"/>
          <w:szCs w:val="18"/>
        </w:rPr>
        <w:t>40</w:t>
      </w:r>
      <w:r w:rsidR="00BE654D">
        <w:rPr>
          <w:rFonts w:asciiTheme="minorHAnsi" w:hAnsiTheme="minorHAnsi" w:cstheme="minorHAnsi"/>
          <w:noProof/>
          <w:sz w:val="18"/>
          <w:szCs w:val="18"/>
        </w:rPr>
        <w:t> </w:t>
      </w:r>
      <w:r w:rsidR="003A2AFA">
        <w:rPr>
          <w:rFonts w:asciiTheme="minorHAnsi" w:hAnsiTheme="minorHAnsi" w:cstheme="minorHAnsi"/>
          <w:noProof/>
          <w:sz w:val="18"/>
          <w:szCs w:val="18"/>
        </w:rPr>
        <w:t>183</w:t>
      </w:r>
      <w:r w:rsidR="00BE654D">
        <w:rPr>
          <w:rFonts w:asciiTheme="minorHAnsi" w:hAnsiTheme="minorHAnsi" w:cstheme="minorHAnsi"/>
          <w:noProof/>
          <w:sz w:val="18"/>
          <w:szCs w:val="18"/>
        </w:rPr>
        <w:t xml:space="preserve">, e-mail: </w:t>
      </w:r>
      <w:hyperlink r:id="rId15" w:history="1">
        <w:r w:rsidR="00A60780" w:rsidRPr="0008773A">
          <w:rPr>
            <w:rStyle w:val="Hipercze"/>
            <w:rFonts w:asciiTheme="minorHAnsi" w:hAnsiTheme="minorHAnsi" w:cstheme="minorHAnsi"/>
            <w:sz w:val="18"/>
            <w:szCs w:val="18"/>
          </w:rPr>
          <w:t>dwojka@sp2milicz.pl</w:t>
        </w:r>
      </w:hyperlink>
      <w:r w:rsidRPr="002D6B76">
        <w:rPr>
          <w:rFonts w:asciiTheme="minorHAnsi" w:hAnsiTheme="minorHAnsi" w:cstheme="minorHAnsi"/>
          <w:sz w:val="18"/>
          <w:szCs w:val="18"/>
        </w:rPr>
        <w:t xml:space="preserve"> w godzinach pracy Zamawiającego tj. pomiędzy </w:t>
      </w:r>
      <w:r w:rsidR="003C3588" w:rsidRPr="002D6B76">
        <w:rPr>
          <w:rFonts w:asciiTheme="minorHAnsi" w:hAnsiTheme="minorHAnsi" w:cstheme="minorHAnsi"/>
          <w:sz w:val="18"/>
          <w:szCs w:val="18"/>
        </w:rPr>
        <w:t xml:space="preserve">                              godz. </w:t>
      </w:r>
      <w:r w:rsidR="003C2502" w:rsidRPr="003C2502">
        <w:rPr>
          <w:rFonts w:asciiTheme="minorHAnsi" w:hAnsiTheme="minorHAnsi" w:cstheme="minorHAnsi"/>
          <w:b/>
          <w:sz w:val="18"/>
          <w:szCs w:val="18"/>
        </w:rPr>
        <w:t>7</w:t>
      </w:r>
      <w:r w:rsidR="002D6B76">
        <w:rPr>
          <w:rFonts w:asciiTheme="minorHAnsi" w:hAnsiTheme="minorHAnsi" w:cstheme="minorHAnsi"/>
          <w:b/>
          <w:sz w:val="18"/>
          <w:szCs w:val="18"/>
        </w:rPr>
        <w:t>.</w:t>
      </w:r>
      <w:r w:rsidR="003C2502">
        <w:rPr>
          <w:rFonts w:asciiTheme="minorHAnsi" w:hAnsiTheme="minorHAnsi" w:cstheme="minorHAnsi"/>
          <w:b/>
          <w:sz w:val="18"/>
          <w:szCs w:val="18"/>
        </w:rPr>
        <w:t>3</w:t>
      </w:r>
      <w:r w:rsidR="002D6B76">
        <w:rPr>
          <w:rFonts w:asciiTheme="minorHAnsi" w:hAnsiTheme="minorHAnsi" w:cstheme="minorHAnsi"/>
          <w:b/>
          <w:sz w:val="18"/>
          <w:szCs w:val="18"/>
        </w:rPr>
        <w:t>0</w:t>
      </w:r>
      <w:r w:rsidRPr="002D6B76">
        <w:rPr>
          <w:rFonts w:asciiTheme="minorHAnsi" w:hAnsiTheme="minorHAnsi" w:cstheme="minorHAnsi"/>
          <w:b/>
          <w:sz w:val="18"/>
          <w:szCs w:val="18"/>
        </w:rPr>
        <w:t xml:space="preserve"> </w:t>
      </w:r>
      <w:r w:rsidR="00F94A76" w:rsidRPr="002D6B76">
        <w:rPr>
          <w:rFonts w:asciiTheme="minorHAnsi" w:hAnsiTheme="minorHAnsi" w:cstheme="minorHAnsi"/>
          <w:b/>
          <w:sz w:val="18"/>
          <w:szCs w:val="18"/>
        </w:rPr>
        <w:t xml:space="preserve"> </w:t>
      </w:r>
      <w:r w:rsidRPr="002D6B76">
        <w:rPr>
          <w:rFonts w:asciiTheme="minorHAnsi" w:hAnsiTheme="minorHAnsi" w:cstheme="minorHAnsi"/>
          <w:b/>
          <w:sz w:val="18"/>
          <w:szCs w:val="18"/>
        </w:rPr>
        <w:t xml:space="preserve">a </w:t>
      </w:r>
      <w:r w:rsidR="002D6B76">
        <w:rPr>
          <w:rFonts w:asciiTheme="minorHAnsi" w:hAnsiTheme="minorHAnsi" w:cstheme="minorHAnsi"/>
          <w:b/>
          <w:sz w:val="18"/>
          <w:szCs w:val="18"/>
        </w:rPr>
        <w:t>1</w:t>
      </w:r>
      <w:r w:rsidR="003C2502">
        <w:rPr>
          <w:rFonts w:asciiTheme="minorHAnsi" w:hAnsiTheme="minorHAnsi" w:cstheme="minorHAnsi"/>
          <w:b/>
          <w:sz w:val="18"/>
          <w:szCs w:val="18"/>
        </w:rPr>
        <w:t>5</w:t>
      </w:r>
      <w:r w:rsidR="002D6B76">
        <w:rPr>
          <w:rFonts w:asciiTheme="minorHAnsi" w:hAnsiTheme="minorHAnsi" w:cstheme="minorHAnsi"/>
          <w:b/>
          <w:sz w:val="18"/>
          <w:szCs w:val="18"/>
        </w:rPr>
        <w:t xml:space="preserve">.00 </w:t>
      </w:r>
      <w:r w:rsidRPr="002D6B76">
        <w:rPr>
          <w:rFonts w:asciiTheme="minorHAnsi" w:hAnsiTheme="minorHAnsi" w:cstheme="minorHAnsi"/>
          <w:sz w:val="18"/>
          <w:szCs w:val="18"/>
        </w:rPr>
        <w:t>od poniedziałku do piątku.</w:t>
      </w:r>
      <w:r w:rsidR="00F94A76" w:rsidRPr="002D6B76">
        <w:rPr>
          <w:rFonts w:asciiTheme="minorHAnsi" w:hAnsiTheme="minorHAnsi" w:cstheme="minorHAnsi"/>
          <w:sz w:val="18"/>
          <w:szCs w:val="18"/>
        </w:rPr>
        <w:t xml:space="preserve"> </w:t>
      </w:r>
    </w:p>
    <w:p w14:paraId="24F83980" w14:textId="77777777" w:rsidR="00DB090F" w:rsidRPr="002D6B76" w:rsidRDefault="00DB090F" w:rsidP="00F94A76">
      <w:pPr>
        <w:pStyle w:val="Akapitzlist"/>
        <w:numPr>
          <w:ilvl w:val="1"/>
          <w:numId w:val="5"/>
        </w:numPr>
        <w:tabs>
          <w:tab w:val="left" w:pos="-142"/>
          <w:tab w:val="left" w:pos="0"/>
        </w:tabs>
        <w:spacing w:before="120" w:line="240" w:lineRule="auto"/>
        <w:ind w:left="430" w:hanging="4"/>
        <w:jc w:val="both"/>
        <w:outlineLvl w:val="0"/>
        <w:rPr>
          <w:rFonts w:asciiTheme="minorHAnsi" w:hAnsiTheme="minorHAnsi" w:cstheme="minorHAnsi"/>
          <w:sz w:val="18"/>
          <w:szCs w:val="18"/>
        </w:rPr>
      </w:pPr>
      <w:r w:rsidRPr="002D6B76">
        <w:rPr>
          <w:rFonts w:asciiTheme="minorHAnsi" w:hAnsiTheme="minorHAnsi" w:cstheme="minorHAnsi"/>
          <w:sz w:val="18"/>
          <w:szCs w:val="18"/>
        </w:rPr>
        <w:t>Inspektor O</w:t>
      </w:r>
      <w:r w:rsidR="00BA1E4A">
        <w:rPr>
          <w:rFonts w:asciiTheme="minorHAnsi" w:hAnsiTheme="minorHAnsi" w:cstheme="minorHAnsi"/>
          <w:sz w:val="18"/>
          <w:szCs w:val="18"/>
        </w:rPr>
        <w:t xml:space="preserve">chrony Danych Osobowych SP nr 2 w Miliczu </w:t>
      </w:r>
      <w:r w:rsidRPr="002D6B76">
        <w:rPr>
          <w:rFonts w:asciiTheme="minorHAnsi" w:hAnsiTheme="minorHAnsi" w:cstheme="minorHAnsi"/>
          <w:sz w:val="18"/>
          <w:szCs w:val="18"/>
        </w:rPr>
        <w:t>dostępny jest pod adresem email</w:t>
      </w:r>
      <w:r w:rsidR="00F94A76" w:rsidRPr="002D6B76">
        <w:rPr>
          <w:rFonts w:asciiTheme="minorHAnsi" w:hAnsiTheme="minorHAnsi" w:cstheme="minorHAnsi"/>
          <w:sz w:val="18"/>
          <w:szCs w:val="18"/>
        </w:rPr>
        <w:t>:</w:t>
      </w:r>
      <w:r w:rsidR="002D6B76" w:rsidRPr="002D6B76">
        <w:t xml:space="preserve"> </w:t>
      </w:r>
      <w:r w:rsidR="00BA1E4A">
        <w:rPr>
          <w:rFonts w:asciiTheme="minorHAnsi" w:hAnsiTheme="minorHAnsi" w:cstheme="minorHAnsi"/>
          <w:sz w:val="18"/>
          <w:szCs w:val="18"/>
        </w:rPr>
        <w:t xml:space="preserve"> </w:t>
      </w:r>
      <w:hyperlink r:id="rId16" w:history="1">
        <w:r w:rsidR="00CA0C24" w:rsidRPr="0008773A">
          <w:rPr>
            <w:rStyle w:val="Hipercze"/>
            <w:rFonts w:asciiTheme="minorHAnsi" w:hAnsiTheme="minorHAnsi" w:cstheme="minorHAnsi"/>
            <w:sz w:val="18"/>
            <w:szCs w:val="18"/>
          </w:rPr>
          <w:t>dwojka@sp2milicz.pl</w:t>
        </w:r>
      </w:hyperlink>
      <w:r w:rsidR="00F94A76" w:rsidRPr="002D6B76">
        <w:rPr>
          <w:rFonts w:asciiTheme="minorHAnsi" w:hAnsiTheme="minorHAnsi" w:cstheme="minorHAnsi"/>
          <w:sz w:val="18"/>
          <w:szCs w:val="18"/>
        </w:rPr>
        <w:t xml:space="preserve"> </w:t>
      </w:r>
      <w:r w:rsidRPr="002D6B76">
        <w:rPr>
          <w:rFonts w:asciiTheme="minorHAnsi" w:hAnsiTheme="minorHAnsi" w:cstheme="minorHAnsi"/>
          <w:sz w:val="18"/>
          <w:szCs w:val="18"/>
        </w:rPr>
        <w:t>Pani/Pana dane osobowe przetwarzane będą na podstawie art. 6 ust. 1 lit. c RODO w celu związanym z postępowaniem o udzielenie niniejszego zamówienia publicznego znak.</w:t>
      </w:r>
    </w:p>
    <w:p w14:paraId="61C2B34C"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Odbiorcami Pani/Pana danych osobowych będą osoby lub podmioty, którym udostępniona zostanie dokumentacja postępowania w oparciu o art. 8 oraz art. 96 ust. 3 ustawy z dnia 29 stycznia 2004 r. – Prawo zamówień publicznych;</w:t>
      </w:r>
    </w:p>
    <w:p w14:paraId="0565559C"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 xml:space="preserve">Pani/Pana dane osobowe będą przechowywane, zgodnie z art. 97 ust. 1 ustawy </w:t>
      </w:r>
      <w:proofErr w:type="spellStart"/>
      <w:r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przez okres 4 lat od dnia zakończenia postępowania o udzielenie zamówienia, a jeżeli czas trwania umowy przekracza 4 lata, okres przechowywania obejmuje cały czas trwania umowy;</w:t>
      </w:r>
    </w:p>
    <w:p w14:paraId="1B9203D6"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xml:space="preserve">;  </w:t>
      </w:r>
    </w:p>
    <w:p w14:paraId="4BA9EB21"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W odniesieniu do Pani/Pana danych osobowych decyzje nie będą podejmowane w sposób zautomatyzowany, stosowanie do art. 22 RODO;</w:t>
      </w:r>
    </w:p>
    <w:p w14:paraId="50AE2847"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Posiada Pani/Pan:</w:t>
      </w:r>
    </w:p>
    <w:p w14:paraId="444C1D16"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15 RODO prawo dostępu do danych osobowych Pani/Pana dotyczących;</w:t>
      </w:r>
    </w:p>
    <w:p w14:paraId="3704A10C"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16 RODO prawo do sprostowania Pani/Pana danych osobowych</w:t>
      </w:r>
      <w:r w:rsidRPr="007B18D1">
        <w:rPr>
          <w:rStyle w:val="Odwoanieprzypisudolnego"/>
          <w:rFonts w:asciiTheme="minorHAnsi" w:hAnsiTheme="minorHAnsi" w:cstheme="minorHAnsi"/>
          <w:sz w:val="18"/>
          <w:szCs w:val="18"/>
        </w:rPr>
        <w:footnoteReference w:id="1"/>
      </w:r>
      <w:r w:rsidRPr="007B18D1">
        <w:rPr>
          <w:rFonts w:asciiTheme="minorHAnsi" w:hAnsiTheme="minorHAnsi" w:cstheme="minorHAnsi"/>
          <w:sz w:val="18"/>
          <w:szCs w:val="18"/>
        </w:rPr>
        <w:t>;</w:t>
      </w:r>
    </w:p>
    <w:p w14:paraId="47A30AD9"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18 RODO prawo żądania od administratora ograniczenia przetwarzania danych osobowych z zastrzeżeniem przypadków, o których mowa w art. 18 ust. 2 RODO</w:t>
      </w:r>
      <w:r w:rsidRPr="007B18D1">
        <w:rPr>
          <w:rStyle w:val="Odwoanieprzypisudolnego"/>
          <w:rFonts w:asciiTheme="minorHAnsi" w:hAnsiTheme="minorHAnsi" w:cstheme="minorHAnsi"/>
          <w:sz w:val="18"/>
          <w:szCs w:val="18"/>
        </w:rPr>
        <w:footnoteReference w:id="2"/>
      </w:r>
      <w:r w:rsidRPr="007B18D1">
        <w:rPr>
          <w:rFonts w:asciiTheme="minorHAnsi" w:hAnsiTheme="minorHAnsi" w:cstheme="minorHAnsi"/>
          <w:sz w:val="18"/>
          <w:szCs w:val="18"/>
        </w:rPr>
        <w:t xml:space="preserve">;  </w:t>
      </w:r>
    </w:p>
    <w:p w14:paraId="54E3F73B"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48906873" w14:textId="77777777" w:rsidR="00DB090F" w:rsidRPr="007B18D1" w:rsidRDefault="00DB090F" w:rsidP="00DB090F">
      <w:pPr>
        <w:pStyle w:val="Akapitzlist"/>
        <w:numPr>
          <w:ilvl w:val="1"/>
          <w:numId w:val="5"/>
        </w:numPr>
        <w:spacing w:line="240" w:lineRule="auto"/>
        <w:ind w:hanging="279"/>
        <w:jc w:val="both"/>
        <w:outlineLvl w:val="0"/>
        <w:rPr>
          <w:rFonts w:asciiTheme="minorHAnsi" w:hAnsiTheme="minorHAnsi" w:cstheme="minorHAnsi"/>
          <w:sz w:val="18"/>
          <w:szCs w:val="18"/>
        </w:rPr>
      </w:pPr>
      <w:r w:rsidRPr="007B18D1">
        <w:rPr>
          <w:rFonts w:asciiTheme="minorHAnsi" w:hAnsiTheme="minorHAnsi" w:cstheme="minorHAnsi"/>
          <w:sz w:val="18"/>
          <w:szCs w:val="18"/>
        </w:rPr>
        <w:t>Nie przysługuje Pani/Panu:</w:t>
      </w:r>
    </w:p>
    <w:p w14:paraId="6703F1B2"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w związku z art. 17 ust. 3 lit. b, d lub e RODO prawo do usunięcia danych osobowych;</w:t>
      </w:r>
    </w:p>
    <w:p w14:paraId="1D5C256A"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prawo do przenoszenia danych osobowych, o którym mowa w art. 20 RODO;</w:t>
      </w:r>
    </w:p>
    <w:p w14:paraId="73140EA0"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21 RODO prawo sprzeciwu, wobec przetwarzania danych osobowych, gdyż podstawą prawną przetwarzania Pani/Pana danych osobowych jest art. 6 ust. 1 lit. c RODO.</w:t>
      </w:r>
    </w:p>
    <w:p w14:paraId="6381F607" w14:textId="77777777" w:rsidR="00DB090F" w:rsidRPr="007B18D1" w:rsidRDefault="00DB090F" w:rsidP="00DB090F">
      <w:pPr>
        <w:ind w:left="567"/>
        <w:jc w:val="both"/>
        <w:rPr>
          <w:rFonts w:asciiTheme="minorHAnsi" w:hAnsiTheme="minorHAnsi" w:cstheme="minorHAnsi"/>
          <w:b/>
          <w:sz w:val="18"/>
          <w:szCs w:val="18"/>
        </w:rPr>
      </w:pPr>
    </w:p>
    <w:p w14:paraId="0BC84596" w14:textId="77777777" w:rsidR="00706305" w:rsidRPr="007B18D1" w:rsidRDefault="00706305" w:rsidP="001726E4">
      <w:pPr>
        <w:pStyle w:val="Akapitzlist"/>
        <w:numPr>
          <w:ilvl w:val="0"/>
          <w:numId w:val="15"/>
        </w:numPr>
        <w:spacing w:before="240" w:after="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OPIS PRZEDMIOTU ZAMÓWIENIA</w:t>
      </w:r>
    </w:p>
    <w:p w14:paraId="1D223335" w14:textId="77777777" w:rsidR="006C0327" w:rsidRPr="003C2502" w:rsidRDefault="003633EB" w:rsidP="001726E4">
      <w:pPr>
        <w:pStyle w:val="Akapitzlist"/>
        <w:numPr>
          <w:ilvl w:val="1"/>
          <w:numId w:val="15"/>
        </w:numPr>
        <w:spacing w:before="120" w:after="120"/>
        <w:ind w:left="567" w:hanging="567"/>
        <w:jc w:val="both"/>
        <w:rPr>
          <w:rFonts w:asciiTheme="minorHAnsi" w:hAnsiTheme="minorHAnsi" w:cstheme="minorHAnsi"/>
          <w:b/>
          <w:sz w:val="18"/>
          <w:szCs w:val="18"/>
        </w:rPr>
      </w:pPr>
      <w:r w:rsidRPr="003C2502">
        <w:rPr>
          <w:rFonts w:asciiTheme="minorHAnsi" w:hAnsiTheme="minorHAnsi" w:cstheme="minorHAnsi"/>
          <w:sz w:val="18"/>
          <w:szCs w:val="18"/>
        </w:rPr>
        <w:t>Przedmiotem zamówienia jest</w:t>
      </w:r>
      <w:r w:rsidR="000669C5" w:rsidRPr="003C2502">
        <w:rPr>
          <w:rFonts w:asciiTheme="minorHAnsi" w:hAnsiTheme="minorHAnsi" w:cstheme="minorHAnsi"/>
          <w:sz w:val="18"/>
          <w:szCs w:val="18"/>
        </w:rPr>
        <w:t xml:space="preserve">: </w:t>
      </w:r>
    </w:p>
    <w:p w14:paraId="44133612" w14:textId="77777777" w:rsidR="003C2502" w:rsidRPr="00C60EA3" w:rsidRDefault="003C2502" w:rsidP="003C2502">
      <w:pPr>
        <w:jc w:val="both"/>
        <w:rPr>
          <w:rFonts w:asciiTheme="minorHAnsi" w:hAnsiTheme="minorHAnsi" w:cstheme="minorHAnsi"/>
          <w:b/>
          <w:bCs/>
          <w:snapToGrid w:val="0"/>
          <w:sz w:val="20"/>
          <w:szCs w:val="20"/>
        </w:rPr>
      </w:pPr>
      <w:r w:rsidRPr="00C60EA3">
        <w:rPr>
          <w:rFonts w:asciiTheme="minorHAnsi" w:hAnsiTheme="minorHAnsi" w:cstheme="minorHAnsi"/>
          <w:b/>
          <w:sz w:val="20"/>
          <w:szCs w:val="20"/>
          <w:u w:val="single"/>
        </w:rPr>
        <w:t>Sprzątanie budynku Szkoły Podstawowej Nr 2 i Szkoły Muzycznej I Stopnia  przy ulicy Kopernika 18 w Miliczu.</w:t>
      </w:r>
      <w:r w:rsidRPr="00C60EA3">
        <w:rPr>
          <w:rFonts w:asciiTheme="minorHAnsi" w:hAnsiTheme="minorHAnsi" w:cstheme="minorHAnsi"/>
          <w:b/>
          <w:bCs/>
          <w:snapToGrid w:val="0"/>
          <w:sz w:val="20"/>
          <w:szCs w:val="20"/>
        </w:rPr>
        <w:t xml:space="preserve"> </w:t>
      </w:r>
    </w:p>
    <w:p w14:paraId="300E24C2" w14:textId="77777777" w:rsidR="00871337" w:rsidRDefault="00871337" w:rsidP="00C60EA3">
      <w:pPr>
        <w:rPr>
          <w:rFonts w:asciiTheme="minorHAnsi" w:hAnsiTheme="minorHAnsi" w:cstheme="minorHAnsi"/>
          <w:b/>
          <w:sz w:val="20"/>
          <w:szCs w:val="20"/>
        </w:rPr>
      </w:pPr>
    </w:p>
    <w:p w14:paraId="29A5069C" w14:textId="77777777" w:rsidR="00C60EA3" w:rsidRPr="00C60EA3" w:rsidRDefault="00C60EA3" w:rsidP="00C60EA3">
      <w:pPr>
        <w:rPr>
          <w:rFonts w:asciiTheme="minorHAnsi" w:hAnsiTheme="minorHAnsi" w:cstheme="minorHAnsi"/>
          <w:sz w:val="20"/>
          <w:szCs w:val="20"/>
        </w:rPr>
      </w:pPr>
      <w:r w:rsidRPr="00C60EA3">
        <w:rPr>
          <w:rFonts w:asciiTheme="minorHAnsi" w:hAnsiTheme="minorHAnsi" w:cstheme="minorHAnsi"/>
          <w:b/>
          <w:sz w:val="20"/>
          <w:szCs w:val="20"/>
        </w:rPr>
        <w:t>3.1.1</w:t>
      </w:r>
      <w:r>
        <w:rPr>
          <w:rFonts w:asciiTheme="minorHAnsi" w:hAnsiTheme="minorHAnsi" w:cstheme="minorHAnsi"/>
          <w:sz w:val="20"/>
          <w:szCs w:val="20"/>
        </w:rPr>
        <w:t xml:space="preserve"> </w:t>
      </w:r>
      <w:r w:rsidRPr="00C60EA3">
        <w:rPr>
          <w:rFonts w:asciiTheme="minorHAnsi" w:hAnsiTheme="minorHAnsi" w:cstheme="minorHAnsi"/>
          <w:sz w:val="20"/>
          <w:szCs w:val="20"/>
        </w:rPr>
        <w:t>Przedmiot zamówienia obejmuje:</w:t>
      </w:r>
    </w:p>
    <w:p w14:paraId="3AFB6A3C"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 xml:space="preserve">Sprzątanie budynku Szkoły Podstawowej Nr 2 i Szkoły Muzycznej I Stopnia w Miliczu przy ul. Kopernika 18 </w:t>
      </w:r>
    </w:p>
    <w:p w14:paraId="5A275849"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Zak</w:t>
      </w:r>
      <w:r w:rsidR="00871337">
        <w:rPr>
          <w:rFonts w:asciiTheme="minorHAnsi" w:hAnsiTheme="minorHAnsi" w:cstheme="minorHAnsi"/>
          <w:b/>
          <w:sz w:val="20"/>
          <w:szCs w:val="20"/>
        </w:rPr>
        <w:t>res usług określa załącznik nr 8</w:t>
      </w:r>
      <w:r w:rsidRPr="00C60EA3">
        <w:rPr>
          <w:rFonts w:asciiTheme="minorHAnsi" w:hAnsiTheme="minorHAnsi" w:cstheme="minorHAnsi"/>
          <w:b/>
          <w:sz w:val="20"/>
          <w:szCs w:val="20"/>
        </w:rPr>
        <w:t xml:space="preserve"> do niniejszej specyfikacji</w:t>
      </w:r>
      <w:r w:rsidR="00871337">
        <w:rPr>
          <w:rFonts w:asciiTheme="minorHAnsi" w:hAnsiTheme="minorHAnsi" w:cstheme="minorHAnsi"/>
          <w:b/>
          <w:sz w:val="20"/>
          <w:szCs w:val="20"/>
        </w:rPr>
        <w:t xml:space="preserve"> </w:t>
      </w:r>
      <w:r w:rsidRPr="00C60EA3">
        <w:rPr>
          <w:rFonts w:asciiTheme="minorHAnsi" w:hAnsiTheme="minorHAnsi" w:cstheme="minorHAnsi"/>
          <w:b/>
          <w:sz w:val="20"/>
          <w:szCs w:val="20"/>
        </w:rPr>
        <w:t>warunków zamówienia.</w:t>
      </w:r>
    </w:p>
    <w:p w14:paraId="3272D637"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 xml:space="preserve">Wykaz i metraż pomieszczeń do sprzątania określa załącznik nr </w:t>
      </w:r>
      <w:r w:rsidR="00871337">
        <w:rPr>
          <w:rFonts w:asciiTheme="minorHAnsi" w:hAnsiTheme="minorHAnsi" w:cstheme="minorHAnsi"/>
          <w:b/>
          <w:sz w:val="20"/>
          <w:szCs w:val="20"/>
        </w:rPr>
        <w:t>9</w:t>
      </w:r>
      <w:r w:rsidRPr="00C60EA3">
        <w:rPr>
          <w:rFonts w:asciiTheme="minorHAnsi" w:hAnsiTheme="minorHAnsi" w:cstheme="minorHAnsi"/>
          <w:b/>
          <w:sz w:val="20"/>
          <w:szCs w:val="20"/>
        </w:rPr>
        <w:t xml:space="preserve"> do n</w:t>
      </w:r>
      <w:r w:rsidR="00871337">
        <w:rPr>
          <w:rFonts w:asciiTheme="minorHAnsi" w:hAnsiTheme="minorHAnsi" w:cstheme="minorHAnsi"/>
          <w:b/>
          <w:sz w:val="20"/>
          <w:szCs w:val="20"/>
        </w:rPr>
        <w:t>iniejszej specyfikacji</w:t>
      </w:r>
      <w:r w:rsidRPr="00C60EA3">
        <w:rPr>
          <w:rFonts w:asciiTheme="minorHAnsi" w:hAnsiTheme="minorHAnsi" w:cstheme="minorHAnsi"/>
          <w:b/>
          <w:sz w:val="20"/>
          <w:szCs w:val="20"/>
        </w:rPr>
        <w:t xml:space="preserve"> warunków zamówienia.</w:t>
      </w:r>
    </w:p>
    <w:p w14:paraId="7A90D2D2"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Wykaz i metraż okien o</w:t>
      </w:r>
      <w:r w:rsidR="00871337">
        <w:rPr>
          <w:rFonts w:asciiTheme="minorHAnsi" w:hAnsiTheme="minorHAnsi" w:cstheme="minorHAnsi"/>
          <w:b/>
          <w:sz w:val="20"/>
          <w:szCs w:val="20"/>
        </w:rPr>
        <w:t>raz drzwi określa załącznik nr 10</w:t>
      </w:r>
      <w:r w:rsidRPr="00C60EA3">
        <w:rPr>
          <w:rFonts w:asciiTheme="minorHAnsi" w:hAnsiTheme="minorHAnsi" w:cstheme="minorHAnsi"/>
          <w:b/>
          <w:sz w:val="20"/>
          <w:szCs w:val="20"/>
        </w:rPr>
        <w:t xml:space="preserve"> do n</w:t>
      </w:r>
      <w:r w:rsidR="00871337">
        <w:rPr>
          <w:rFonts w:asciiTheme="minorHAnsi" w:hAnsiTheme="minorHAnsi" w:cstheme="minorHAnsi"/>
          <w:b/>
          <w:sz w:val="20"/>
          <w:szCs w:val="20"/>
        </w:rPr>
        <w:t xml:space="preserve">iniejszej specyfikacji </w:t>
      </w:r>
      <w:r w:rsidRPr="00C60EA3">
        <w:rPr>
          <w:rFonts w:asciiTheme="minorHAnsi" w:hAnsiTheme="minorHAnsi" w:cstheme="minorHAnsi"/>
          <w:b/>
          <w:sz w:val="20"/>
          <w:szCs w:val="20"/>
        </w:rPr>
        <w:t xml:space="preserve"> warunków zamówienia.</w:t>
      </w:r>
    </w:p>
    <w:p w14:paraId="20F4B023" w14:textId="77777777" w:rsidR="003C2502" w:rsidRPr="00C60EA3" w:rsidRDefault="003C2502" w:rsidP="003C2502">
      <w:pPr>
        <w:pStyle w:val="Akapitzlist"/>
        <w:spacing w:before="120" w:after="120"/>
        <w:ind w:left="567"/>
        <w:jc w:val="both"/>
        <w:rPr>
          <w:rFonts w:asciiTheme="minorHAnsi" w:hAnsiTheme="minorHAnsi" w:cstheme="minorHAnsi"/>
          <w:b/>
          <w:sz w:val="20"/>
          <w:szCs w:val="20"/>
        </w:rPr>
      </w:pPr>
    </w:p>
    <w:p w14:paraId="6615ED47" w14:textId="77777777" w:rsidR="00DB090F" w:rsidRPr="00C64605" w:rsidRDefault="00150880" w:rsidP="001726E4">
      <w:pPr>
        <w:pStyle w:val="Akapitzlist"/>
        <w:numPr>
          <w:ilvl w:val="1"/>
          <w:numId w:val="15"/>
        </w:numPr>
        <w:spacing w:before="120" w:after="120"/>
        <w:ind w:left="567" w:hanging="567"/>
        <w:jc w:val="both"/>
        <w:rPr>
          <w:rFonts w:asciiTheme="minorHAnsi" w:hAnsiTheme="minorHAnsi" w:cstheme="minorHAnsi"/>
          <w:b/>
          <w:bCs/>
          <w:sz w:val="18"/>
          <w:szCs w:val="18"/>
        </w:rPr>
      </w:pPr>
      <w:r w:rsidRPr="00150880">
        <w:rPr>
          <w:rFonts w:asciiTheme="minorHAnsi" w:hAnsiTheme="minorHAnsi" w:cstheme="minorHAnsi"/>
          <w:sz w:val="18"/>
          <w:szCs w:val="18"/>
        </w:rPr>
        <w:t>Wspólny Słownik Zamówień</w:t>
      </w:r>
      <w:r w:rsidR="00DB090F" w:rsidRPr="00150880">
        <w:rPr>
          <w:rFonts w:asciiTheme="minorHAnsi" w:hAnsiTheme="minorHAnsi" w:cstheme="minorHAnsi"/>
          <w:sz w:val="18"/>
          <w:szCs w:val="18"/>
        </w:rPr>
        <w:t>:</w:t>
      </w:r>
      <w:r w:rsidR="00C64605">
        <w:rPr>
          <w:rFonts w:asciiTheme="minorHAnsi" w:hAnsiTheme="minorHAnsi" w:cstheme="minorHAnsi"/>
          <w:sz w:val="18"/>
          <w:szCs w:val="18"/>
        </w:rPr>
        <w:t xml:space="preserve"> </w:t>
      </w:r>
      <w:r w:rsidR="00C64605" w:rsidRPr="00C64605">
        <w:rPr>
          <w:rFonts w:asciiTheme="minorHAnsi" w:hAnsiTheme="minorHAnsi" w:cstheme="minorHAnsi"/>
          <w:b/>
          <w:bCs/>
          <w:sz w:val="18"/>
          <w:szCs w:val="18"/>
        </w:rPr>
        <w:t>90919300-5</w:t>
      </w:r>
      <w:r w:rsidR="00C64605">
        <w:rPr>
          <w:rFonts w:asciiTheme="minorHAnsi" w:hAnsiTheme="minorHAnsi" w:cstheme="minorHAnsi"/>
          <w:b/>
          <w:bCs/>
          <w:sz w:val="18"/>
          <w:szCs w:val="18"/>
        </w:rPr>
        <w:t>,</w:t>
      </w:r>
      <w:r w:rsidRPr="00150880">
        <w:rPr>
          <w:rFonts w:asciiTheme="minorHAnsi" w:hAnsiTheme="minorHAnsi" w:cstheme="minorHAnsi"/>
          <w:sz w:val="18"/>
          <w:szCs w:val="18"/>
        </w:rPr>
        <w:t xml:space="preserve"> </w:t>
      </w:r>
      <w:r w:rsidRPr="00C64605">
        <w:rPr>
          <w:rFonts w:asciiTheme="minorHAnsi" w:hAnsiTheme="minorHAnsi" w:cstheme="minorHAnsi"/>
          <w:b/>
          <w:sz w:val="18"/>
          <w:szCs w:val="18"/>
        </w:rPr>
        <w:t>90910000-9,</w:t>
      </w:r>
      <w:r w:rsidR="00DB090F" w:rsidRPr="00C64605">
        <w:rPr>
          <w:rFonts w:asciiTheme="minorHAnsi" w:hAnsiTheme="minorHAnsi" w:cstheme="minorHAnsi"/>
          <w:b/>
          <w:bCs/>
          <w:sz w:val="18"/>
          <w:szCs w:val="18"/>
        </w:rPr>
        <w:t xml:space="preserve"> </w:t>
      </w:r>
      <w:r w:rsidRPr="00C64605">
        <w:rPr>
          <w:rFonts w:asciiTheme="minorHAnsi" w:hAnsiTheme="minorHAnsi" w:cstheme="minorHAnsi"/>
          <w:b/>
          <w:bCs/>
          <w:sz w:val="18"/>
          <w:szCs w:val="18"/>
        </w:rPr>
        <w:t xml:space="preserve">90919200-4, </w:t>
      </w:r>
      <w:r w:rsidRPr="00C64605">
        <w:rPr>
          <w:rFonts w:asciiTheme="minorHAnsi" w:hAnsiTheme="minorHAnsi" w:cstheme="minorHAnsi"/>
          <w:b/>
          <w:sz w:val="18"/>
          <w:szCs w:val="18"/>
        </w:rPr>
        <w:t>90600000-3</w:t>
      </w:r>
      <w:r w:rsidR="00C60EA3" w:rsidRPr="00C64605">
        <w:rPr>
          <w:rFonts w:asciiTheme="minorHAnsi" w:hAnsiTheme="minorHAnsi" w:cstheme="minorHAnsi"/>
          <w:b/>
          <w:sz w:val="18"/>
          <w:szCs w:val="18"/>
        </w:rPr>
        <w:t>,</w:t>
      </w:r>
      <w:r w:rsidR="00C64605">
        <w:rPr>
          <w:rFonts w:asciiTheme="minorHAnsi" w:hAnsiTheme="minorHAnsi" w:cstheme="minorHAnsi"/>
          <w:b/>
          <w:sz w:val="18"/>
          <w:szCs w:val="18"/>
        </w:rPr>
        <w:t xml:space="preserve"> </w:t>
      </w:r>
      <w:r w:rsidR="00C60EA3" w:rsidRPr="00C64605">
        <w:rPr>
          <w:rFonts w:asciiTheme="minorHAnsi" w:hAnsiTheme="minorHAnsi" w:cstheme="minorHAnsi"/>
          <w:b/>
          <w:sz w:val="18"/>
          <w:szCs w:val="18"/>
        </w:rPr>
        <w:t>9090000-6</w:t>
      </w:r>
      <w:r w:rsidR="006C0327" w:rsidRPr="00C64605">
        <w:rPr>
          <w:rFonts w:asciiTheme="minorHAnsi" w:hAnsiTheme="minorHAnsi" w:cstheme="minorHAnsi"/>
          <w:b/>
          <w:bCs/>
          <w:sz w:val="18"/>
          <w:szCs w:val="18"/>
        </w:rPr>
        <w:t>.</w:t>
      </w:r>
    </w:p>
    <w:p w14:paraId="723CB054" w14:textId="77777777" w:rsidR="000669C5" w:rsidRDefault="000669C5" w:rsidP="00987D98">
      <w:pPr>
        <w:pStyle w:val="Akapitzlist"/>
        <w:numPr>
          <w:ilvl w:val="1"/>
          <w:numId w:val="15"/>
        </w:numPr>
        <w:spacing w:line="240" w:lineRule="auto"/>
        <w:ind w:left="567" w:hanging="567"/>
        <w:jc w:val="both"/>
        <w:rPr>
          <w:rFonts w:asciiTheme="minorHAnsi" w:hAnsiTheme="minorHAnsi" w:cstheme="minorHAnsi"/>
          <w:sz w:val="18"/>
          <w:szCs w:val="18"/>
        </w:rPr>
      </w:pPr>
      <w:r w:rsidRPr="007B18D1">
        <w:rPr>
          <w:rFonts w:asciiTheme="minorHAnsi" w:hAnsiTheme="minorHAnsi" w:cstheme="minorHAnsi"/>
          <w:sz w:val="18"/>
          <w:szCs w:val="18"/>
        </w:rPr>
        <w:t>Przedmiot zamówienia nie został podzielony na części. Zamawiający nie dopuszcza składania ofert częściowych.</w:t>
      </w:r>
    </w:p>
    <w:p w14:paraId="1D458A2B" w14:textId="77777777" w:rsidR="00987D98" w:rsidRPr="007B18D1" w:rsidRDefault="00987D98" w:rsidP="00987D98">
      <w:pPr>
        <w:pStyle w:val="Akapitzlist"/>
        <w:spacing w:line="240" w:lineRule="auto"/>
        <w:ind w:left="567"/>
        <w:jc w:val="both"/>
        <w:rPr>
          <w:rFonts w:asciiTheme="minorHAnsi" w:hAnsiTheme="minorHAnsi" w:cstheme="minorHAnsi"/>
          <w:sz w:val="18"/>
          <w:szCs w:val="18"/>
        </w:rPr>
      </w:pPr>
      <w:r>
        <w:rPr>
          <w:rFonts w:asciiTheme="minorHAnsi" w:hAnsiTheme="minorHAnsi" w:cstheme="minorHAnsi"/>
          <w:sz w:val="20"/>
          <w:szCs w:val="20"/>
        </w:rPr>
        <w:t>Zadanie (usługa) jest traktowana</w:t>
      </w:r>
      <w:r w:rsidRPr="00AA4E42">
        <w:rPr>
          <w:rFonts w:asciiTheme="minorHAnsi" w:hAnsiTheme="minorHAnsi" w:cstheme="minorHAnsi"/>
          <w:sz w:val="20"/>
          <w:szCs w:val="20"/>
        </w:rPr>
        <w:t xml:space="preserve"> jako jedna całość. Podzielenie zadania jest niezasadne pod względem ekonomicznym, technicznym oraz organizacyjn</w:t>
      </w:r>
      <w:r>
        <w:rPr>
          <w:rFonts w:asciiTheme="minorHAnsi" w:hAnsiTheme="minorHAnsi" w:cstheme="minorHAnsi"/>
          <w:sz w:val="20"/>
          <w:szCs w:val="20"/>
        </w:rPr>
        <w:t>ym i mogłoby zagrozić właściwej realizacji powyższej usługi</w:t>
      </w:r>
      <w:r w:rsidRPr="00AA4E42">
        <w:rPr>
          <w:rFonts w:asciiTheme="minorHAnsi" w:hAnsiTheme="minorHAnsi" w:cstheme="minorHAnsi"/>
          <w:sz w:val="20"/>
          <w:szCs w:val="20"/>
        </w:rPr>
        <w:t>.</w:t>
      </w:r>
    </w:p>
    <w:p w14:paraId="0FD24CA5" w14:textId="77777777" w:rsidR="000669C5" w:rsidRPr="007B18D1" w:rsidRDefault="000669C5" w:rsidP="001726E4">
      <w:pPr>
        <w:pStyle w:val="Akapitzlist"/>
        <w:numPr>
          <w:ilvl w:val="1"/>
          <w:numId w:val="15"/>
        </w:numPr>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nie dopuszcza składania ofert wariantowych oraz w postaci katalogów elektronicznych.</w:t>
      </w:r>
    </w:p>
    <w:p w14:paraId="11D31230" w14:textId="77777777" w:rsidR="00AD5DDB" w:rsidRPr="007B18D1" w:rsidRDefault="00AD5DDB" w:rsidP="001726E4">
      <w:pPr>
        <w:pStyle w:val="Akapitzlist"/>
        <w:numPr>
          <w:ilvl w:val="1"/>
          <w:numId w:val="15"/>
        </w:numPr>
        <w:spacing w:line="240" w:lineRule="auto"/>
        <w:ind w:left="567" w:hanging="567"/>
        <w:jc w:val="both"/>
        <w:rPr>
          <w:rFonts w:asciiTheme="minorHAnsi" w:hAnsiTheme="minorHAnsi" w:cstheme="minorHAnsi"/>
          <w:b/>
          <w:bCs/>
          <w:sz w:val="18"/>
          <w:szCs w:val="18"/>
        </w:rPr>
      </w:pPr>
      <w:r w:rsidRPr="007B18D1">
        <w:rPr>
          <w:rFonts w:asciiTheme="minorHAnsi" w:hAnsiTheme="minorHAnsi" w:cstheme="minorHAnsi"/>
          <w:b/>
          <w:bCs/>
          <w:sz w:val="18"/>
          <w:szCs w:val="18"/>
        </w:rPr>
        <w:t>Zamawiający wymaga, by osoba (osoby) dokonująca czynności w siedzibie Zamawiającego w celu realizacji zadania (</w:t>
      </w:r>
      <w:r w:rsidR="006C0327">
        <w:rPr>
          <w:rFonts w:asciiTheme="minorHAnsi" w:hAnsiTheme="minorHAnsi" w:cstheme="minorHAnsi"/>
          <w:b/>
          <w:bCs/>
          <w:sz w:val="18"/>
          <w:szCs w:val="18"/>
        </w:rPr>
        <w:t>osoby wykon</w:t>
      </w:r>
      <w:r w:rsidR="003C2502">
        <w:rPr>
          <w:rFonts w:asciiTheme="minorHAnsi" w:hAnsiTheme="minorHAnsi" w:cstheme="minorHAnsi"/>
          <w:b/>
          <w:bCs/>
          <w:sz w:val="18"/>
          <w:szCs w:val="18"/>
        </w:rPr>
        <w:t>ujące usługę sprzątania obiektu</w:t>
      </w:r>
      <w:r w:rsidRPr="007B18D1">
        <w:rPr>
          <w:rFonts w:asciiTheme="minorHAnsi" w:hAnsiTheme="minorHAnsi" w:cstheme="minorHAnsi"/>
          <w:b/>
          <w:bCs/>
          <w:sz w:val="18"/>
          <w:szCs w:val="18"/>
        </w:rPr>
        <w:t>) były zatrudnione wyłącznie na podstawie umowy</w:t>
      </w:r>
      <w:r w:rsidR="00CC37C2" w:rsidRPr="007B18D1">
        <w:rPr>
          <w:rFonts w:asciiTheme="minorHAnsi" w:hAnsiTheme="minorHAnsi" w:cstheme="minorHAnsi"/>
          <w:b/>
          <w:bCs/>
          <w:sz w:val="18"/>
          <w:szCs w:val="18"/>
        </w:rPr>
        <w:br/>
      </w:r>
      <w:r w:rsidRPr="007B18D1">
        <w:rPr>
          <w:rFonts w:asciiTheme="minorHAnsi" w:hAnsiTheme="minorHAnsi" w:cstheme="minorHAnsi"/>
          <w:b/>
          <w:bCs/>
          <w:sz w:val="18"/>
          <w:szCs w:val="18"/>
        </w:rPr>
        <w:t xml:space="preserve"> o pracę w rozumieniu przepisów ustawy z dnia 26 czerwca 1974 r. – Kodeks pracy, o ile nie są wykonywane przez dane osoby osobiście w ramach prowadzonej przez nie działalności gospodarczej na podstawie wpisu do CEIDG</w:t>
      </w:r>
      <w:r w:rsidR="00E22915">
        <w:rPr>
          <w:rFonts w:asciiTheme="minorHAnsi" w:hAnsiTheme="minorHAnsi" w:cstheme="minorHAnsi"/>
          <w:b/>
          <w:bCs/>
          <w:sz w:val="18"/>
          <w:szCs w:val="18"/>
        </w:rPr>
        <w:t>.</w:t>
      </w:r>
    </w:p>
    <w:p w14:paraId="696D7069" w14:textId="77777777" w:rsidR="00AD5DDB" w:rsidRPr="007B18D1" w:rsidRDefault="00AD5DDB" w:rsidP="00C64605">
      <w:pPr>
        <w:pStyle w:val="Akapitzlist"/>
        <w:spacing w:line="240" w:lineRule="auto"/>
        <w:ind w:left="567"/>
        <w:jc w:val="both"/>
        <w:rPr>
          <w:rFonts w:asciiTheme="minorHAnsi" w:hAnsiTheme="minorHAnsi" w:cstheme="minorHAnsi"/>
          <w:b/>
          <w:bCs/>
          <w:sz w:val="18"/>
          <w:szCs w:val="18"/>
        </w:rPr>
      </w:pPr>
      <w:r w:rsidRPr="007B18D1">
        <w:rPr>
          <w:rFonts w:asciiTheme="minorHAnsi" w:hAnsiTheme="minorHAnsi" w:cstheme="minorHAnsi"/>
          <w:b/>
          <w:bCs/>
          <w:sz w:val="18"/>
          <w:szCs w:val="18"/>
        </w:rPr>
        <w:t>Zatrudnienie na podstawie umowy o pracę wyżej wymienionych osób powinno trwać nieprzerwanie przez cały okres trwania umowy.</w:t>
      </w:r>
    </w:p>
    <w:p w14:paraId="267E5618" w14:textId="77777777" w:rsidR="00AD5DDB" w:rsidRPr="007B18D1" w:rsidRDefault="00AD5DDB" w:rsidP="00C64605">
      <w:pPr>
        <w:pStyle w:val="Akapitzlist"/>
        <w:spacing w:line="240" w:lineRule="auto"/>
        <w:ind w:left="567"/>
        <w:jc w:val="both"/>
        <w:rPr>
          <w:rFonts w:asciiTheme="minorHAnsi" w:hAnsiTheme="minorHAnsi" w:cstheme="minorHAnsi"/>
          <w:b/>
          <w:bCs/>
          <w:sz w:val="18"/>
          <w:szCs w:val="18"/>
        </w:rPr>
      </w:pPr>
      <w:r w:rsidRPr="007B18D1">
        <w:rPr>
          <w:rFonts w:asciiTheme="minorHAnsi" w:hAnsiTheme="minorHAnsi" w:cstheme="minorHAnsi"/>
          <w:b/>
          <w:bCs/>
          <w:sz w:val="18"/>
          <w:szCs w:val="18"/>
        </w:rPr>
        <w:t>Wykonawca zobowiązany jest do przedłożenia Zamawiającemu w terminie określonym zapisami umowy i aktualizowania na bieżąco, tj. za każdym razem, gdy dojdzie do zmiany personalnej, oświadczenia, o którym mowa w umowie.</w:t>
      </w:r>
    </w:p>
    <w:p w14:paraId="57B9AA6A" w14:textId="77777777" w:rsidR="00E16195" w:rsidRPr="007B18D1" w:rsidRDefault="00E16195" w:rsidP="001726E4">
      <w:pPr>
        <w:pStyle w:val="Akapitzlist"/>
        <w:numPr>
          <w:ilvl w:val="1"/>
          <w:numId w:val="15"/>
        </w:numPr>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 xml:space="preserve">Zamawiający </w:t>
      </w:r>
      <w:r w:rsidR="00F32D53" w:rsidRPr="007B18D1">
        <w:rPr>
          <w:rFonts w:asciiTheme="minorHAnsi" w:hAnsiTheme="minorHAnsi" w:cstheme="minorHAnsi"/>
          <w:bCs/>
          <w:sz w:val="18"/>
          <w:szCs w:val="18"/>
        </w:rPr>
        <w:t xml:space="preserve">nie </w:t>
      </w:r>
      <w:r w:rsidRPr="007B18D1">
        <w:rPr>
          <w:rFonts w:asciiTheme="minorHAnsi" w:hAnsiTheme="minorHAnsi" w:cstheme="minorHAnsi"/>
          <w:bCs/>
          <w:sz w:val="18"/>
          <w:szCs w:val="18"/>
        </w:rPr>
        <w:t xml:space="preserve">wymaga, aby Wykonawca odbył wizję lokalną zgodnie z art. 131 ust. 2 pkt 1 ustawy </w:t>
      </w:r>
      <w:proofErr w:type="spellStart"/>
      <w:r w:rsidRPr="007B18D1">
        <w:rPr>
          <w:rFonts w:asciiTheme="minorHAnsi" w:hAnsiTheme="minorHAnsi" w:cstheme="minorHAnsi"/>
          <w:bCs/>
          <w:sz w:val="18"/>
          <w:szCs w:val="18"/>
        </w:rPr>
        <w:t>Pzp</w:t>
      </w:r>
      <w:proofErr w:type="spellEnd"/>
      <w:r w:rsidRPr="007B18D1">
        <w:rPr>
          <w:rFonts w:asciiTheme="minorHAnsi" w:hAnsiTheme="minorHAnsi" w:cstheme="minorHAnsi"/>
          <w:bCs/>
          <w:sz w:val="18"/>
          <w:szCs w:val="18"/>
        </w:rPr>
        <w:t>.</w:t>
      </w:r>
    </w:p>
    <w:p w14:paraId="08CB7A3B" w14:textId="77777777" w:rsidR="000669C5" w:rsidRPr="007B18D1" w:rsidRDefault="000669C5" w:rsidP="001726E4">
      <w:pPr>
        <w:pStyle w:val="Akapitzlist"/>
        <w:numPr>
          <w:ilvl w:val="1"/>
          <w:numId w:val="15"/>
        </w:numPr>
        <w:spacing w:before="120" w:after="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Szczegółowy opis przedmiotu zamówienia zawiera </w:t>
      </w:r>
      <w:r w:rsidR="003349CB" w:rsidRPr="007B18D1">
        <w:rPr>
          <w:rFonts w:asciiTheme="minorHAnsi" w:hAnsiTheme="minorHAnsi" w:cstheme="minorHAnsi"/>
          <w:sz w:val="18"/>
          <w:szCs w:val="18"/>
        </w:rPr>
        <w:t>OPZ</w:t>
      </w:r>
      <w:r w:rsidRPr="007B18D1">
        <w:rPr>
          <w:rFonts w:asciiTheme="minorHAnsi" w:hAnsiTheme="minorHAnsi" w:cstheme="minorHAnsi"/>
          <w:sz w:val="18"/>
          <w:szCs w:val="18"/>
        </w:rPr>
        <w:t>, stanowiący Załącznik do SWZ.</w:t>
      </w:r>
    </w:p>
    <w:p w14:paraId="011CD51F" w14:textId="77777777" w:rsidR="006213F8" w:rsidRPr="007B18D1" w:rsidRDefault="00476C8D" w:rsidP="001726E4">
      <w:pPr>
        <w:pStyle w:val="Akapitzlist"/>
        <w:numPr>
          <w:ilvl w:val="0"/>
          <w:numId w:val="15"/>
        </w:numPr>
        <w:spacing w:before="240" w:after="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PODWYKONAWSTWO</w:t>
      </w:r>
    </w:p>
    <w:p w14:paraId="4A28B5C4" w14:textId="77777777" w:rsidR="00BA1E4A" w:rsidRPr="00BA1E4A" w:rsidRDefault="00BA1E4A" w:rsidP="001726E4">
      <w:pPr>
        <w:pStyle w:val="Tekstpodstawowy2"/>
        <w:numPr>
          <w:ilvl w:val="1"/>
          <w:numId w:val="15"/>
        </w:numPr>
        <w:spacing w:line="276" w:lineRule="auto"/>
        <w:ind w:left="567" w:hanging="567"/>
        <w:rPr>
          <w:rStyle w:val="markedcontent"/>
          <w:rFonts w:asciiTheme="minorHAnsi" w:hAnsiTheme="minorHAnsi" w:cstheme="minorHAnsi"/>
          <w:b w:val="0"/>
          <w:sz w:val="18"/>
          <w:szCs w:val="18"/>
        </w:rPr>
      </w:pPr>
      <w:r w:rsidRPr="00BA1E4A">
        <w:rPr>
          <w:rStyle w:val="markedcontent"/>
          <w:rFonts w:asciiTheme="minorHAnsi" w:hAnsiTheme="minorHAnsi" w:cstheme="minorHAnsi"/>
          <w:b w:val="0"/>
          <w:sz w:val="18"/>
          <w:szCs w:val="18"/>
        </w:rPr>
        <w:t>Zamawiający nie dokonuje zastrzeżenia dotyczącego obowiązku osobistego wykonania przez Wykonawcę kluczowych części Zamówienia.</w:t>
      </w:r>
    </w:p>
    <w:p w14:paraId="16D20031" w14:textId="77777777" w:rsidR="001E69BE" w:rsidRPr="00BA1E4A"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BA1E4A">
        <w:rPr>
          <w:rFonts w:asciiTheme="minorHAnsi" w:hAnsiTheme="minorHAnsi" w:cstheme="minorHAnsi"/>
          <w:b w:val="0"/>
          <w:sz w:val="18"/>
          <w:szCs w:val="18"/>
        </w:rPr>
        <w:t>Wykonawca może powierzyć wykonanie części zamówienia podwykonawcy.</w:t>
      </w:r>
    </w:p>
    <w:p w14:paraId="115E0A88" w14:textId="77777777" w:rsidR="001E69BE" w:rsidRPr="007B18D1"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Zamawiający wymaga, aby w przypadku powierzenia części zamówienia podwykonawcom, Wykonawca wskazał w ofercie części zamówienia, których wykonanie zamierza powierzyć podwykonawcom oraz podał (o ile są mu wiadome na tym etapie) nazwy (firmy) podwykonawców.</w:t>
      </w:r>
    </w:p>
    <w:p w14:paraId="5FC6B5C2" w14:textId="77777777" w:rsidR="001E69BE" w:rsidRPr="007B18D1"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Powierzenie wykonania części zamówienia podwykonawcom nie zwalnia Wykonawcy z odpowiedzialności za należyte wykonanie tego zamówienia.</w:t>
      </w:r>
    </w:p>
    <w:p w14:paraId="6537AFB6" w14:textId="77777777" w:rsidR="001E69BE" w:rsidRPr="007B18D1" w:rsidRDefault="001E69BE" w:rsidP="001726E4">
      <w:pPr>
        <w:pStyle w:val="Tekstpodstawowy2"/>
        <w:numPr>
          <w:ilvl w:val="1"/>
          <w:numId w:val="15"/>
        </w:numPr>
        <w:spacing w:before="0"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Pozostałe wymagania dotyczące podwykonawstwa zostały określone we Wzorze umowy / Istotnych postanowieniach do umowy (jeśli dotyczy).</w:t>
      </w:r>
    </w:p>
    <w:p w14:paraId="245CC9F6" w14:textId="77777777" w:rsidR="00FF6780" w:rsidRPr="007B18D1" w:rsidRDefault="00FF6780"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eastAsia="TimesNewRoman" w:hAnsiTheme="minorHAnsi" w:cstheme="minorHAnsi"/>
          <w:b w:val="0"/>
          <w:sz w:val="18"/>
          <w:szCs w:val="18"/>
          <w:lang w:eastAsia="en-US"/>
        </w:rPr>
        <w:t>Wykonawca</w:t>
      </w:r>
      <w:r w:rsidRPr="007B18D1">
        <w:rPr>
          <w:rFonts w:asciiTheme="minorHAnsi" w:hAnsiTheme="minorHAnsi" w:cstheme="minorHAnsi"/>
          <w:b w:val="0"/>
          <w:iCs/>
          <w:sz w:val="18"/>
          <w:szCs w:val="18"/>
        </w:rPr>
        <w:t>, który zamierza powierzyć wykonanie części zamówienia podwykonawcom,</w:t>
      </w:r>
      <w:r w:rsidRPr="007B18D1">
        <w:rPr>
          <w:rFonts w:asciiTheme="minorHAnsi" w:hAnsiTheme="minorHAnsi" w:cstheme="minorHAnsi"/>
          <w:sz w:val="18"/>
          <w:szCs w:val="18"/>
        </w:rPr>
        <w:t xml:space="preserve"> </w:t>
      </w:r>
      <w:r w:rsidRPr="007B18D1">
        <w:rPr>
          <w:rFonts w:asciiTheme="minorHAnsi" w:hAnsiTheme="minorHAnsi" w:cstheme="minorHAnsi"/>
          <w:b w:val="0"/>
          <w:iCs/>
          <w:sz w:val="18"/>
          <w:szCs w:val="18"/>
        </w:rPr>
        <w:t>na etapie postępowania o udzielenie zamówienia publicznego jest zobowiązany wskazać w ofercie części zamówienia, których wykonanie zamierza powierzyć podwykonawcom oraz o ile jest to wiadome, podać firmy podwykonawców.</w:t>
      </w:r>
    </w:p>
    <w:p w14:paraId="16BCAAFA" w14:textId="77777777" w:rsidR="009D5F13" w:rsidRPr="007B18D1" w:rsidRDefault="000A5E39"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Pozostałe wymagania dotyczące podwykonawstwa zostały określone we Wzorze umowy / Istotnych postanowieniach do umowy (jeśli dotyczy).</w:t>
      </w:r>
    </w:p>
    <w:p w14:paraId="5EF7ECAB" w14:textId="77777777" w:rsidR="007C5FF2" w:rsidRPr="007B18D1" w:rsidRDefault="007C5FF2" w:rsidP="001726E4">
      <w:pPr>
        <w:pStyle w:val="Akapitzlist"/>
        <w:numPr>
          <w:ilvl w:val="0"/>
          <w:numId w:val="15"/>
        </w:numPr>
        <w:spacing w:before="240" w:after="120"/>
        <w:ind w:left="567" w:hanging="567"/>
        <w:jc w:val="both"/>
        <w:rPr>
          <w:rFonts w:asciiTheme="minorHAnsi" w:hAnsiTheme="minorHAnsi" w:cstheme="minorHAnsi"/>
          <w:b/>
          <w:bCs/>
          <w:sz w:val="18"/>
          <w:szCs w:val="18"/>
        </w:rPr>
      </w:pPr>
      <w:r w:rsidRPr="007B18D1">
        <w:rPr>
          <w:rFonts w:asciiTheme="minorHAnsi" w:hAnsiTheme="minorHAnsi" w:cstheme="minorHAnsi"/>
          <w:b/>
          <w:sz w:val="18"/>
          <w:szCs w:val="18"/>
        </w:rPr>
        <w:t>TERMIN</w:t>
      </w:r>
      <w:r w:rsidR="00626920" w:rsidRPr="007B18D1">
        <w:rPr>
          <w:rFonts w:asciiTheme="minorHAnsi" w:hAnsiTheme="minorHAnsi" w:cstheme="minorHAnsi"/>
          <w:b/>
          <w:bCs/>
          <w:sz w:val="18"/>
          <w:szCs w:val="18"/>
        </w:rPr>
        <w:t xml:space="preserve"> WYKONANIA</w:t>
      </w:r>
      <w:r w:rsidRPr="007B18D1">
        <w:rPr>
          <w:rFonts w:asciiTheme="minorHAnsi" w:hAnsiTheme="minorHAnsi" w:cstheme="minorHAnsi"/>
          <w:b/>
          <w:bCs/>
          <w:sz w:val="18"/>
          <w:szCs w:val="18"/>
        </w:rPr>
        <w:t xml:space="preserve"> </w:t>
      </w:r>
      <w:r w:rsidR="00AB7BFE" w:rsidRPr="007B18D1">
        <w:rPr>
          <w:rFonts w:asciiTheme="minorHAnsi" w:hAnsiTheme="minorHAnsi" w:cstheme="minorHAnsi"/>
          <w:b/>
          <w:bCs/>
          <w:sz w:val="18"/>
          <w:szCs w:val="18"/>
        </w:rPr>
        <w:t>ZAMÓWIENIA</w:t>
      </w:r>
    </w:p>
    <w:p w14:paraId="683F50A2" w14:textId="77777777" w:rsidR="00802BA5" w:rsidRPr="007B18D1" w:rsidRDefault="006D2D61" w:rsidP="00895722">
      <w:pPr>
        <w:widowControl w:val="0"/>
        <w:jc w:val="both"/>
        <w:outlineLvl w:val="0"/>
        <w:rPr>
          <w:rFonts w:asciiTheme="minorHAnsi" w:hAnsiTheme="minorHAnsi" w:cstheme="minorHAnsi"/>
          <w:b/>
          <w:bCs/>
          <w:strike/>
          <w:snapToGrid w:val="0"/>
          <w:sz w:val="18"/>
          <w:szCs w:val="18"/>
        </w:rPr>
      </w:pPr>
      <w:r w:rsidRPr="002D6B76">
        <w:rPr>
          <w:rFonts w:asciiTheme="minorHAnsi" w:hAnsiTheme="minorHAnsi" w:cstheme="minorHAnsi"/>
          <w:bCs/>
          <w:snapToGrid w:val="0"/>
          <w:sz w:val="18"/>
          <w:szCs w:val="18"/>
        </w:rPr>
        <w:t xml:space="preserve">Termin wykonania zamówienia: </w:t>
      </w:r>
      <w:r w:rsidR="00156E0D" w:rsidRPr="00156E0D">
        <w:rPr>
          <w:rFonts w:asciiTheme="minorHAnsi" w:hAnsiTheme="minorHAnsi" w:cstheme="minorHAnsi"/>
          <w:b/>
          <w:bCs/>
          <w:snapToGrid w:val="0"/>
          <w:sz w:val="18"/>
          <w:szCs w:val="18"/>
        </w:rPr>
        <w:t>12 miesięcy</w:t>
      </w:r>
      <w:r w:rsidR="00156E0D">
        <w:rPr>
          <w:rFonts w:asciiTheme="minorHAnsi" w:hAnsiTheme="minorHAnsi" w:cstheme="minorHAnsi"/>
          <w:bCs/>
          <w:snapToGrid w:val="0"/>
          <w:sz w:val="18"/>
          <w:szCs w:val="18"/>
        </w:rPr>
        <w:t xml:space="preserve"> </w:t>
      </w:r>
      <w:r w:rsidR="00907D50">
        <w:rPr>
          <w:rFonts w:asciiTheme="minorHAnsi" w:hAnsiTheme="minorHAnsi" w:cstheme="minorHAnsi"/>
          <w:b/>
          <w:bCs/>
          <w:snapToGrid w:val="0"/>
          <w:sz w:val="18"/>
          <w:szCs w:val="18"/>
        </w:rPr>
        <w:t>od dnia podpisania umowy</w:t>
      </w:r>
      <w:r w:rsidR="00895722">
        <w:rPr>
          <w:rFonts w:asciiTheme="minorHAnsi" w:hAnsiTheme="minorHAnsi" w:cstheme="minorHAnsi"/>
          <w:b/>
          <w:bCs/>
          <w:snapToGrid w:val="0"/>
          <w:sz w:val="18"/>
          <w:szCs w:val="18"/>
        </w:rPr>
        <w:t xml:space="preserve"> </w:t>
      </w:r>
      <w:r w:rsidR="001C54D0" w:rsidRPr="002D6B76">
        <w:rPr>
          <w:rFonts w:asciiTheme="minorHAnsi" w:hAnsiTheme="minorHAnsi" w:cstheme="minorHAnsi"/>
          <w:sz w:val="18"/>
          <w:szCs w:val="18"/>
        </w:rPr>
        <w:t>.</w:t>
      </w:r>
      <w:r w:rsidR="00802BA5" w:rsidRPr="007B18D1">
        <w:rPr>
          <w:rFonts w:asciiTheme="minorHAnsi" w:hAnsiTheme="minorHAnsi" w:cstheme="minorHAnsi"/>
          <w:sz w:val="18"/>
          <w:szCs w:val="18"/>
        </w:rPr>
        <w:t xml:space="preserve"> </w:t>
      </w:r>
    </w:p>
    <w:p w14:paraId="600541FF" w14:textId="77777777" w:rsidR="00802BA5" w:rsidRPr="007B18D1" w:rsidRDefault="00802BA5" w:rsidP="004A0EE3">
      <w:pPr>
        <w:widowControl w:val="0"/>
        <w:ind w:firstLine="567"/>
        <w:jc w:val="both"/>
        <w:outlineLvl w:val="0"/>
        <w:rPr>
          <w:rFonts w:asciiTheme="minorHAnsi" w:hAnsiTheme="minorHAnsi" w:cstheme="minorHAnsi"/>
          <w:b/>
          <w:bCs/>
          <w:snapToGrid w:val="0"/>
          <w:sz w:val="18"/>
          <w:szCs w:val="18"/>
        </w:rPr>
      </w:pPr>
    </w:p>
    <w:p w14:paraId="44C1CA19" w14:textId="77777777" w:rsidR="007C5FF2" w:rsidRPr="007B18D1" w:rsidRDefault="007C5FF2" w:rsidP="001726E4">
      <w:pPr>
        <w:pStyle w:val="Akapitzlist"/>
        <w:numPr>
          <w:ilvl w:val="0"/>
          <w:numId w:val="15"/>
        </w:numPr>
        <w:spacing w:before="240" w:after="120"/>
        <w:ind w:left="426" w:hanging="426"/>
        <w:jc w:val="both"/>
        <w:rPr>
          <w:rStyle w:val="tekstdokbold"/>
          <w:rFonts w:asciiTheme="minorHAnsi" w:hAnsiTheme="minorHAnsi" w:cstheme="minorHAnsi"/>
          <w:sz w:val="18"/>
          <w:szCs w:val="18"/>
        </w:rPr>
      </w:pPr>
      <w:r w:rsidRPr="007B18D1">
        <w:rPr>
          <w:rStyle w:val="tekstdokbold"/>
          <w:rFonts w:asciiTheme="minorHAnsi" w:hAnsiTheme="minorHAnsi" w:cstheme="minorHAnsi"/>
          <w:sz w:val="18"/>
          <w:szCs w:val="18"/>
        </w:rPr>
        <w:tab/>
      </w:r>
      <w:r w:rsidRPr="007B18D1">
        <w:rPr>
          <w:rFonts w:asciiTheme="minorHAnsi" w:hAnsiTheme="minorHAnsi" w:cstheme="minorHAnsi"/>
          <w:b/>
          <w:bCs/>
          <w:sz w:val="18"/>
          <w:szCs w:val="18"/>
        </w:rPr>
        <w:t>WARUNKI</w:t>
      </w:r>
      <w:r w:rsidRPr="007B18D1">
        <w:rPr>
          <w:rStyle w:val="tekstdokbold"/>
          <w:rFonts w:asciiTheme="minorHAnsi" w:hAnsiTheme="minorHAnsi" w:cstheme="minorHAnsi"/>
          <w:b w:val="0"/>
          <w:sz w:val="18"/>
          <w:szCs w:val="18"/>
        </w:rPr>
        <w:t xml:space="preserve"> </w:t>
      </w:r>
      <w:r w:rsidRPr="007B18D1">
        <w:rPr>
          <w:rStyle w:val="tekstdokbold"/>
          <w:rFonts w:asciiTheme="minorHAnsi" w:hAnsiTheme="minorHAnsi" w:cstheme="minorHAnsi"/>
          <w:sz w:val="18"/>
          <w:szCs w:val="18"/>
        </w:rPr>
        <w:t>UDZIAŁU W POSTĘPOWANIU</w:t>
      </w:r>
    </w:p>
    <w:p w14:paraId="59730197" w14:textId="77777777" w:rsidR="00807925" w:rsidRPr="007B18D1" w:rsidRDefault="005B05B0" w:rsidP="001726E4">
      <w:pPr>
        <w:pStyle w:val="Akapitzlist"/>
        <w:numPr>
          <w:ilvl w:val="1"/>
          <w:numId w:val="15"/>
        </w:numPr>
        <w:spacing w:before="120"/>
        <w:ind w:left="567" w:hanging="567"/>
        <w:jc w:val="both"/>
        <w:outlineLvl w:val="0"/>
        <w:rPr>
          <w:rFonts w:asciiTheme="minorHAnsi" w:hAnsiTheme="minorHAnsi" w:cstheme="minorHAnsi"/>
          <w:sz w:val="18"/>
          <w:szCs w:val="18"/>
        </w:rPr>
      </w:pPr>
      <w:r w:rsidRPr="007B18D1">
        <w:rPr>
          <w:rStyle w:val="tekstdokbold"/>
          <w:rFonts w:asciiTheme="minorHAnsi" w:hAnsiTheme="minorHAnsi" w:cstheme="minorHAnsi"/>
          <w:b w:val="0"/>
          <w:bCs w:val="0"/>
          <w:sz w:val="18"/>
          <w:szCs w:val="18"/>
        </w:rPr>
        <w:t xml:space="preserve">O udzielenie zamówienia mogą ubiegać się Wykonawcy, którzy </w:t>
      </w:r>
      <w:r w:rsidRPr="007B18D1">
        <w:rPr>
          <w:rFonts w:asciiTheme="minorHAnsi" w:hAnsiTheme="minorHAnsi" w:cstheme="minorHAnsi"/>
          <w:sz w:val="18"/>
          <w:szCs w:val="18"/>
        </w:rPr>
        <w:t>nie podlegają wykluczeniu</w:t>
      </w:r>
      <w:r w:rsidR="00705D61" w:rsidRPr="007B18D1">
        <w:rPr>
          <w:rFonts w:asciiTheme="minorHAnsi" w:hAnsiTheme="minorHAnsi" w:cstheme="minorHAnsi"/>
          <w:sz w:val="18"/>
          <w:szCs w:val="18"/>
        </w:rPr>
        <w:t>, na zasadach określonych w</w:t>
      </w:r>
      <w:r w:rsidR="000D1F4A" w:rsidRPr="007B18D1">
        <w:rPr>
          <w:rFonts w:asciiTheme="minorHAnsi" w:hAnsiTheme="minorHAnsi" w:cstheme="minorHAnsi"/>
          <w:sz w:val="18"/>
          <w:szCs w:val="18"/>
        </w:rPr>
        <w:t> </w:t>
      </w:r>
      <w:r w:rsidR="00705D61" w:rsidRPr="007B18D1">
        <w:rPr>
          <w:rFonts w:asciiTheme="minorHAnsi" w:hAnsiTheme="minorHAnsi" w:cstheme="minorHAnsi"/>
          <w:sz w:val="18"/>
          <w:szCs w:val="18"/>
        </w:rPr>
        <w:t>Rozdziale 7 SWZ,</w:t>
      </w:r>
      <w:r w:rsidRPr="007B18D1">
        <w:rPr>
          <w:rFonts w:asciiTheme="minorHAnsi" w:hAnsiTheme="minorHAnsi" w:cstheme="minorHAnsi"/>
          <w:sz w:val="18"/>
          <w:szCs w:val="18"/>
        </w:rPr>
        <w:t xml:space="preserve"> oraz spełniają określone przez Zamawiającego </w:t>
      </w:r>
      <w:r w:rsidRPr="007B18D1">
        <w:rPr>
          <w:rStyle w:val="tekstdokbold"/>
          <w:rFonts w:asciiTheme="minorHAnsi" w:hAnsiTheme="minorHAnsi" w:cstheme="minorHAnsi"/>
          <w:b w:val="0"/>
          <w:bCs w:val="0"/>
          <w:sz w:val="18"/>
          <w:szCs w:val="18"/>
        </w:rPr>
        <w:t>warunki udziału w postępowaniu</w:t>
      </w:r>
      <w:r w:rsidRPr="007B18D1">
        <w:rPr>
          <w:rFonts w:asciiTheme="minorHAnsi" w:hAnsiTheme="minorHAnsi" w:cstheme="minorHAnsi"/>
          <w:sz w:val="18"/>
          <w:szCs w:val="18"/>
        </w:rPr>
        <w:t>.</w:t>
      </w:r>
    </w:p>
    <w:p w14:paraId="2C10D5E6" w14:textId="77777777" w:rsidR="005B05B0" w:rsidRPr="007B18D1" w:rsidRDefault="005B05B0" w:rsidP="001726E4">
      <w:pPr>
        <w:numPr>
          <w:ilvl w:val="1"/>
          <w:numId w:val="15"/>
        </w:numPr>
        <w:spacing w:before="120"/>
        <w:ind w:left="567" w:hanging="567"/>
        <w:jc w:val="both"/>
        <w:outlineLvl w:val="0"/>
        <w:rPr>
          <w:rFonts w:asciiTheme="minorHAnsi" w:hAnsiTheme="minorHAnsi" w:cstheme="minorHAnsi"/>
          <w:b/>
          <w:bCs/>
          <w:sz w:val="18"/>
          <w:szCs w:val="18"/>
        </w:rPr>
      </w:pPr>
      <w:r w:rsidRPr="007B18D1">
        <w:rPr>
          <w:rFonts w:asciiTheme="minorHAnsi" w:hAnsiTheme="minorHAnsi" w:cstheme="minorHAnsi"/>
          <w:b/>
          <w:bCs/>
          <w:sz w:val="18"/>
          <w:szCs w:val="18"/>
        </w:rPr>
        <w:t>Warunki udziału w postępowaniu, opis sposobu dokonywania oceny spełniania tych warunków</w:t>
      </w:r>
    </w:p>
    <w:p w14:paraId="1CEA9C71" w14:textId="77777777" w:rsidR="005B05B0" w:rsidRPr="007B18D1" w:rsidRDefault="005B05B0" w:rsidP="0090658D">
      <w:pPr>
        <w:pStyle w:val="pkt"/>
        <w:spacing w:before="120" w:after="0" w:line="276" w:lineRule="auto"/>
        <w:ind w:left="567" w:firstLine="0"/>
        <w:rPr>
          <w:rFonts w:asciiTheme="minorHAnsi" w:hAnsiTheme="minorHAnsi" w:cstheme="minorHAnsi"/>
          <w:b/>
          <w:bCs/>
          <w:sz w:val="18"/>
          <w:szCs w:val="18"/>
        </w:rPr>
      </w:pPr>
      <w:r w:rsidRPr="007B18D1">
        <w:rPr>
          <w:rFonts w:asciiTheme="minorHAnsi" w:hAnsiTheme="minorHAnsi" w:cstheme="minorHAnsi"/>
          <w:b/>
          <w:bCs/>
          <w:sz w:val="18"/>
          <w:szCs w:val="18"/>
        </w:rPr>
        <w:t>Wykonawcy ubiegający się o zamówienie publiczne muszą spełniać niżej wymienione warunki udziału w postępowaniu dotyczące:</w:t>
      </w:r>
    </w:p>
    <w:p w14:paraId="6F806441" w14:textId="77777777" w:rsidR="00347665" w:rsidRPr="007B18D1" w:rsidRDefault="00347665"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zdolności do występowania w obrocie gospodarczym:</w:t>
      </w:r>
    </w:p>
    <w:p w14:paraId="2B92FD36" w14:textId="77777777" w:rsidR="00347665" w:rsidRPr="007B18D1" w:rsidRDefault="00347665" w:rsidP="00347665">
      <w:pPr>
        <w:pStyle w:val="pkt"/>
        <w:spacing w:before="120" w:after="0"/>
        <w:ind w:left="567" w:firstLine="0"/>
        <w:rPr>
          <w:rFonts w:asciiTheme="minorHAnsi" w:hAnsiTheme="minorHAnsi" w:cstheme="minorHAnsi"/>
          <w:bCs/>
          <w:sz w:val="18"/>
          <w:szCs w:val="18"/>
        </w:rPr>
      </w:pPr>
      <w:r w:rsidRPr="007B18D1">
        <w:rPr>
          <w:rFonts w:asciiTheme="minorHAnsi" w:hAnsiTheme="minorHAnsi" w:cstheme="minorHAnsi"/>
          <w:bCs/>
          <w:sz w:val="18"/>
          <w:szCs w:val="18"/>
        </w:rPr>
        <w:t>Zamawiający nie stawia warunku w powyższym zakresie.</w:t>
      </w:r>
    </w:p>
    <w:p w14:paraId="4108D42A" w14:textId="77777777" w:rsidR="00347665" w:rsidRPr="007B18D1" w:rsidRDefault="005B05B0"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 xml:space="preserve">uprawnień do prowadzenia określonej działalności </w:t>
      </w:r>
      <w:r w:rsidR="00347665" w:rsidRPr="007B18D1">
        <w:rPr>
          <w:rFonts w:asciiTheme="minorHAnsi" w:hAnsiTheme="minorHAnsi" w:cstheme="minorHAnsi"/>
          <w:b/>
          <w:bCs/>
          <w:sz w:val="18"/>
          <w:szCs w:val="18"/>
        </w:rPr>
        <w:t xml:space="preserve">gospodarczej lub </w:t>
      </w:r>
      <w:r w:rsidRPr="007B18D1">
        <w:rPr>
          <w:rFonts w:asciiTheme="minorHAnsi" w:hAnsiTheme="minorHAnsi" w:cstheme="minorHAnsi"/>
          <w:b/>
          <w:bCs/>
          <w:sz w:val="18"/>
          <w:szCs w:val="18"/>
        </w:rPr>
        <w:t>zawodowej, o ile wynika to z odrębnych przepisów</w:t>
      </w:r>
      <w:r w:rsidR="00347665" w:rsidRPr="007B18D1">
        <w:rPr>
          <w:rFonts w:asciiTheme="minorHAnsi" w:hAnsiTheme="minorHAnsi" w:cstheme="minorHAnsi"/>
          <w:b/>
          <w:bCs/>
          <w:sz w:val="18"/>
          <w:szCs w:val="18"/>
        </w:rPr>
        <w:t>:</w:t>
      </w:r>
    </w:p>
    <w:p w14:paraId="0AC0170B" w14:textId="77777777" w:rsidR="00347665" w:rsidRPr="007B18D1" w:rsidRDefault="00347665" w:rsidP="00347665">
      <w:pPr>
        <w:pStyle w:val="pkt"/>
        <w:spacing w:before="120" w:after="0"/>
        <w:ind w:left="567" w:firstLine="0"/>
        <w:rPr>
          <w:rFonts w:asciiTheme="minorHAnsi" w:hAnsiTheme="minorHAnsi" w:cstheme="minorHAnsi"/>
          <w:bCs/>
          <w:sz w:val="18"/>
          <w:szCs w:val="18"/>
        </w:rPr>
      </w:pPr>
      <w:r w:rsidRPr="007B18D1">
        <w:rPr>
          <w:rFonts w:asciiTheme="minorHAnsi" w:hAnsiTheme="minorHAnsi" w:cstheme="minorHAnsi"/>
          <w:bCs/>
          <w:sz w:val="18"/>
          <w:szCs w:val="18"/>
        </w:rPr>
        <w:t>Zamawiający nie stawia warunku w powyższym zakresie.</w:t>
      </w:r>
    </w:p>
    <w:p w14:paraId="0640B4ED" w14:textId="77777777" w:rsidR="00347665" w:rsidRDefault="00347665"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sytuacji ekonomicznej lub finansowej:</w:t>
      </w:r>
    </w:p>
    <w:p w14:paraId="7B6996DA" w14:textId="77777777" w:rsidR="005918AC" w:rsidRPr="007B18D1" w:rsidRDefault="005918AC" w:rsidP="005918AC">
      <w:pPr>
        <w:pStyle w:val="pkt"/>
        <w:spacing w:before="120" w:after="0"/>
        <w:ind w:left="567" w:firstLine="0"/>
        <w:rPr>
          <w:rFonts w:asciiTheme="minorHAnsi" w:hAnsiTheme="minorHAnsi" w:cstheme="minorHAnsi"/>
          <w:b/>
          <w:bCs/>
          <w:sz w:val="18"/>
          <w:szCs w:val="18"/>
        </w:rPr>
      </w:pPr>
      <w:r>
        <w:rPr>
          <w:rFonts w:asciiTheme="minorHAnsi" w:hAnsiTheme="minorHAnsi" w:cstheme="minorHAnsi"/>
          <w:b/>
          <w:bCs/>
          <w:sz w:val="18"/>
          <w:szCs w:val="18"/>
        </w:rPr>
        <w:lastRenderedPageBreak/>
        <w:t xml:space="preserve">Określenie warunku:  </w:t>
      </w:r>
    </w:p>
    <w:p w14:paraId="1CCD1039" w14:textId="77777777" w:rsidR="005918AC" w:rsidRPr="005918AC" w:rsidRDefault="005918AC" w:rsidP="00347665">
      <w:pPr>
        <w:pStyle w:val="pkt"/>
        <w:spacing w:before="120" w:after="0"/>
        <w:ind w:left="567" w:firstLine="0"/>
        <w:rPr>
          <w:rFonts w:asciiTheme="minorHAnsi" w:hAnsiTheme="minorHAnsi" w:cstheme="minorHAnsi"/>
          <w:bCs/>
          <w:sz w:val="18"/>
          <w:szCs w:val="18"/>
        </w:rPr>
      </w:pPr>
      <w:r w:rsidRPr="005918AC">
        <w:rPr>
          <w:rFonts w:asciiTheme="minorHAnsi" w:hAnsiTheme="minorHAnsi" w:cstheme="minorHAnsi"/>
          <w:bCs/>
          <w:sz w:val="18"/>
          <w:szCs w:val="18"/>
        </w:rPr>
        <w:t xml:space="preserve">Warunek ten zostanie spełniony, gdy Wykonawca wykaże, </w:t>
      </w:r>
      <w:r w:rsidRPr="005918AC">
        <w:rPr>
          <w:rFonts w:asciiTheme="minorHAnsi" w:hAnsiTheme="minorHAnsi" w:cstheme="minorHAnsi"/>
          <w:b/>
          <w:sz w:val="18"/>
          <w:szCs w:val="18"/>
        </w:rPr>
        <w:t>iż jest ubezpieczony od odpowiedzialności cywilnej w zakresie prowadzonej działaln</w:t>
      </w:r>
      <w:r w:rsidR="00F11AD9">
        <w:rPr>
          <w:rFonts w:asciiTheme="minorHAnsi" w:hAnsiTheme="minorHAnsi" w:cstheme="minorHAnsi"/>
          <w:b/>
          <w:sz w:val="18"/>
          <w:szCs w:val="18"/>
        </w:rPr>
        <w:t xml:space="preserve">ości </w:t>
      </w:r>
      <w:r w:rsidR="005E5E64">
        <w:rPr>
          <w:rFonts w:asciiTheme="minorHAnsi" w:hAnsiTheme="minorHAnsi" w:cstheme="minorHAnsi"/>
          <w:b/>
          <w:sz w:val="18"/>
          <w:szCs w:val="18"/>
        </w:rPr>
        <w:t xml:space="preserve">związanej z przedmiotem zamówienia </w:t>
      </w:r>
      <w:r w:rsidR="00F11AD9">
        <w:rPr>
          <w:rFonts w:asciiTheme="minorHAnsi" w:hAnsiTheme="minorHAnsi" w:cstheme="minorHAnsi"/>
          <w:b/>
          <w:sz w:val="18"/>
          <w:szCs w:val="18"/>
        </w:rPr>
        <w:t xml:space="preserve">na kwotę nie mniejszą </w:t>
      </w:r>
      <w:r w:rsidR="001E47F3">
        <w:rPr>
          <w:rFonts w:asciiTheme="minorHAnsi" w:hAnsiTheme="minorHAnsi" w:cstheme="minorHAnsi"/>
          <w:b/>
          <w:sz w:val="18"/>
          <w:szCs w:val="18"/>
        </w:rPr>
        <w:t>niż 2</w:t>
      </w:r>
      <w:r w:rsidRPr="005918AC">
        <w:rPr>
          <w:rFonts w:asciiTheme="minorHAnsi" w:hAnsiTheme="minorHAnsi" w:cstheme="minorHAnsi"/>
          <w:b/>
          <w:sz w:val="18"/>
          <w:szCs w:val="18"/>
        </w:rPr>
        <w:t>00.000,00 zł</w:t>
      </w:r>
      <w:r w:rsidR="00E3304F">
        <w:rPr>
          <w:rFonts w:asciiTheme="minorHAnsi" w:hAnsiTheme="minorHAnsi" w:cstheme="minorHAnsi"/>
          <w:b/>
          <w:sz w:val="18"/>
          <w:szCs w:val="18"/>
        </w:rPr>
        <w:t xml:space="preserve"> (słownie: dwieście tysięcy złotych 00/100)</w:t>
      </w:r>
      <w:r w:rsidRPr="005918AC">
        <w:rPr>
          <w:rFonts w:asciiTheme="minorHAnsi" w:hAnsiTheme="minorHAnsi" w:cstheme="minorHAnsi"/>
          <w:sz w:val="18"/>
          <w:szCs w:val="18"/>
        </w:rPr>
        <w:t>.</w:t>
      </w:r>
      <w:r w:rsidRPr="005918AC">
        <w:rPr>
          <w:rFonts w:asciiTheme="minorHAnsi" w:hAnsiTheme="minorHAnsi" w:cstheme="minorHAnsi"/>
          <w:bCs/>
          <w:sz w:val="18"/>
          <w:szCs w:val="18"/>
        </w:rPr>
        <w:t xml:space="preserve"> </w:t>
      </w:r>
    </w:p>
    <w:p w14:paraId="01F42B42" w14:textId="77777777" w:rsidR="005B05B0" w:rsidRPr="007B18D1" w:rsidRDefault="005B05B0"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u w:val="single"/>
        </w:rPr>
        <w:t>zdolności technicznej lub zawodowej</w:t>
      </w:r>
      <w:r w:rsidR="00347665" w:rsidRPr="007B18D1">
        <w:rPr>
          <w:rFonts w:asciiTheme="minorHAnsi" w:hAnsiTheme="minorHAnsi" w:cstheme="minorHAnsi"/>
          <w:b/>
          <w:bCs/>
          <w:sz w:val="18"/>
          <w:szCs w:val="18"/>
          <w:u w:val="single"/>
        </w:rPr>
        <w:t>:</w:t>
      </w:r>
    </w:p>
    <w:p w14:paraId="0F2C4092" w14:textId="77777777" w:rsidR="005B05B0" w:rsidRPr="00D464A6" w:rsidRDefault="005918AC" w:rsidP="00B62781">
      <w:pPr>
        <w:pStyle w:val="pkt"/>
        <w:spacing w:before="120" w:after="120"/>
        <w:ind w:left="567" w:firstLine="0"/>
        <w:rPr>
          <w:rFonts w:asciiTheme="minorHAnsi" w:hAnsiTheme="minorHAnsi" w:cstheme="minorHAnsi"/>
          <w:b/>
          <w:bCs/>
          <w:sz w:val="18"/>
          <w:szCs w:val="18"/>
        </w:rPr>
      </w:pPr>
      <w:r w:rsidRPr="00D464A6">
        <w:rPr>
          <w:rFonts w:asciiTheme="minorHAnsi" w:hAnsiTheme="minorHAnsi" w:cstheme="minorHAnsi"/>
          <w:b/>
          <w:bCs/>
          <w:sz w:val="18"/>
          <w:szCs w:val="18"/>
        </w:rPr>
        <w:t>Określenie warunku</w:t>
      </w:r>
      <w:r w:rsidR="005B05B0" w:rsidRPr="00D464A6">
        <w:rPr>
          <w:rFonts w:asciiTheme="minorHAnsi" w:hAnsiTheme="minorHAnsi" w:cstheme="minorHAnsi"/>
          <w:b/>
          <w:bCs/>
          <w:sz w:val="18"/>
          <w:szCs w:val="18"/>
        </w:rPr>
        <w:t>:</w:t>
      </w:r>
    </w:p>
    <w:p w14:paraId="2FB5E05B" w14:textId="77777777" w:rsidR="00F32D53" w:rsidRPr="007B18D1" w:rsidRDefault="00F32D53" w:rsidP="00F32D53">
      <w:pPr>
        <w:pStyle w:val="pkt"/>
        <w:spacing w:before="120" w:after="0"/>
        <w:ind w:left="703" w:firstLine="0"/>
        <w:rPr>
          <w:rFonts w:asciiTheme="minorHAnsi" w:hAnsiTheme="minorHAnsi" w:cstheme="minorHAnsi"/>
          <w:bCs/>
          <w:sz w:val="18"/>
          <w:szCs w:val="18"/>
        </w:rPr>
      </w:pPr>
      <w:r w:rsidRPr="007B18D1">
        <w:rPr>
          <w:rFonts w:asciiTheme="minorHAnsi" w:hAnsiTheme="minorHAnsi" w:cstheme="minorHAnsi"/>
          <w:bCs/>
          <w:sz w:val="18"/>
          <w:szCs w:val="18"/>
        </w:rPr>
        <w:t>Warunek ten zostanie spełniony, gdy Wykonawca wykaże w okresie ostatnich 3 lat przed upływem terminu składania ofert (a jeżeli okres prowadzenia działalności jest krótszy - w tym okresie)</w:t>
      </w:r>
    </w:p>
    <w:p w14:paraId="6F6CE031" w14:textId="77777777" w:rsidR="006C0327" w:rsidRDefault="005918AC" w:rsidP="00E04193">
      <w:pPr>
        <w:pStyle w:val="Akapitzlist"/>
        <w:tabs>
          <w:tab w:val="left" w:pos="142"/>
          <w:tab w:val="left" w:pos="567"/>
        </w:tabs>
        <w:suppressAutoHyphens/>
        <w:spacing w:before="120"/>
        <w:ind w:left="567"/>
        <w:jc w:val="both"/>
        <w:rPr>
          <w:rFonts w:asciiTheme="minorHAnsi" w:hAnsiTheme="minorHAnsi" w:cstheme="minorHAnsi"/>
          <w:bCs/>
          <w:sz w:val="18"/>
          <w:szCs w:val="18"/>
          <w:lang w:eastAsia="pl-PL"/>
        </w:rPr>
      </w:pPr>
      <w:r>
        <w:rPr>
          <w:rFonts w:asciiTheme="minorHAnsi" w:hAnsiTheme="minorHAnsi" w:cstheme="minorHAnsi"/>
          <w:bCs/>
          <w:sz w:val="18"/>
          <w:szCs w:val="18"/>
          <w:lang w:eastAsia="pl-PL"/>
        </w:rPr>
        <w:t xml:space="preserve">- </w:t>
      </w:r>
      <w:r w:rsidRPr="00F11AD9">
        <w:rPr>
          <w:rFonts w:asciiTheme="minorHAnsi" w:hAnsiTheme="minorHAnsi" w:cstheme="minorHAnsi"/>
          <w:b/>
          <w:bCs/>
          <w:sz w:val="18"/>
          <w:szCs w:val="18"/>
          <w:u w:val="single"/>
          <w:lang w:eastAsia="pl-PL"/>
        </w:rPr>
        <w:t xml:space="preserve">co najmniej </w:t>
      </w:r>
      <w:r w:rsidR="006C0327" w:rsidRPr="00F11AD9">
        <w:rPr>
          <w:rFonts w:asciiTheme="minorHAnsi" w:hAnsiTheme="minorHAnsi" w:cstheme="minorHAnsi"/>
          <w:b/>
          <w:bCs/>
          <w:sz w:val="18"/>
          <w:szCs w:val="18"/>
          <w:u w:val="single"/>
          <w:lang w:eastAsia="pl-PL"/>
        </w:rPr>
        <w:t xml:space="preserve"> 2 usług w zakresie kompleksowego sprzątania budynków użyteczności publicznej o pow</w:t>
      </w:r>
      <w:r w:rsidRPr="00F11AD9">
        <w:rPr>
          <w:rFonts w:asciiTheme="minorHAnsi" w:hAnsiTheme="minorHAnsi" w:cstheme="minorHAnsi"/>
          <w:b/>
          <w:bCs/>
          <w:sz w:val="18"/>
          <w:szCs w:val="18"/>
          <w:u w:val="single"/>
          <w:lang w:eastAsia="pl-PL"/>
        </w:rPr>
        <w:t xml:space="preserve">. min. </w:t>
      </w:r>
      <w:r w:rsidR="007150C4">
        <w:rPr>
          <w:rFonts w:asciiTheme="minorHAnsi" w:hAnsiTheme="minorHAnsi" w:cstheme="minorHAnsi"/>
          <w:b/>
          <w:bCs/>
          <w:sz w:val="18"/>
          <w:szCs w:val="18"/>
          <w:u w:val="single"/>
          <w:lang w:eastAsia="pl-PL"/>
        </w:rPr>
        <w:t>8</w:t>
      </w:r>
      <w:r w:rsidR="006C0327" w:rsidRPr="00F11AD9">
        <w:rPr>
          <w:rFonts w:asciiTheme="minorHAnsi" w:hAnsiTheme="minorHAnsi" w:cstheme="minorHAnsi"/>
          <w:b/>
          <w:bCs/>
          <w:sz w:val="18"/>
          <w:szCs w:val="18"/>
          <w:u w:val="single"/>
          <w:lang w:eastAsia="pl-PL"/>
        </w:rPr>
        <w:t>000 m2   każdy wykazany budynek - zadanie</w:t>
      </w:r>
      <w:r w:rsidR="006C0327" w:rsidRPr="00E04193">
        <w:rPr>
          <w:rFonts w:asciiTheme="minorHAnsi" w:hAnsiTheme="minorHAnsi" w:cstheme="minorHAnsi"/>
          <w:bCs/>
          <w:sz w:val="18"/>
          <w:szCs w:val="18"/>
          <w:lang w:eastAsia="pl-PL"/>
        </w:rPr>
        <w:t xml:space="preserve"> wraz z podaniem ich wartości, przedmiotu, dat wykonania i podmiotów, na rzecz których te usługi zostały wykonane, oraz załączeniem dowodów określających czy te usługi zostały wykonane lub są wykonywane należycie, oraz wykaże podstawę do dysponowania tymi zasobami.</w:t>
      </w:r>
    </w:p>
    <w:p w14:paraId="3EE1AF89" w14:textId="77777777" w:rsidR="00F11AD9" w:rsidRPr="00F11AD9" w:rsidRDefault="00F11AD9" w:rsidP="00F11AD9">
      <w:pPr>
        <w:autoSpaceDE w:val="0"/>
        <w:autoSpaceDN w:val="0"/>
        <w:adjustRightInd w:val="0"/>
        <w:ind w:left="567"/>
        <w:jc w:val="both"/>
        <w:rPr>
          <w:rFonts w:asciiTheme="minorHAnsi" w:hAnsiTheme="minorHAnsi" w:cstheme="minorHAnsi"/>
          <w:bCs/>
          <w:i/>
          <w:iCs/>
          <w:sz w:val="18"/>
          <w:szCs w:val="18"/>
        </w:rPr>
      </w:pPr>
      <w:r w:rsidRPr="00F11AD9">
        <w:rPr>
          <w:rFonts w:asciiTheme="minorHAnsi" w:hAnsiTheme="minorHAnsi" w:cstheme="minorHAnsi"/>
          <w:i/>
          <w:iCs/>
          <w:sz w:val="18"/>
          <w:szCs w:val="18"/>
        </w:rPr>
        <w:t>Zgodnie z § 3 pkt 6 Rozporządzenia Ministra Infrastruktury z dnia 12 kwietnia 2002r. w sprawie warunków technicznych, jakim powinny odpowiadać budynki i ich usytuowanie (Dz. U. z 2002, Nr 75, poz. 690) przez obiekt użyteczności publicznej rozumie się: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7317FECC" w14:textId="77777777" w:rsidR="00C75E56" w:rsidRPr="007B18D1" w:rsidRDefault="009D3CCE" w:rsidP="00D464A6">
      <w:pPr>
        <w:pStyle w:val="Akapitzlist"/>
        <w:tabs>
          <w:tab w:val="left" w:pos="142"/>
          <w:tab w:val="left" w:pos="567"/>
        </w:tabs>
        <w:suppressAutoHyphens/>
        <w:spacing w:before="120"/>
        <w:ind w:left="567"/>
        <w:jc w:val="both"/>
        <w:rPr>
          <w:rFonts w:asciiTheme="minorHAnsi" w:hAnsiTheme="minorHAnsi" w:cstheme="minorHAnsi"/>
          <w:bCs/>
          <w:sz w:val="18"/>
          <w:szCs w:val="18"/>
        </w:rPr>
      </w:pPr>
      <w:r w:rsidRPr="007B18D1">
        <w:rPr>
          <w:rFonts w:asciiTheme="minorHAnsi" w:hAnsiTheme="minorHAnsi" w:cstheme="minorHAnsi"/>
          <w:bCs/>
          <w:sz w:val="18"/>
          <w:szCs w:val="18"/>
        </w:rPr>
        <w:t>Zamawiający, w stosunku do Wykonawców wspólnie ubiegających się o udzielenie zamówienia, w odniesieniu do</w:t>
      </w:r>
      <w:r w:rsidR="00CB2E57" w:rsidRPr="007B18D1">
        <w:rPr>
          <w:rFonts w:asciiTheme="minorHAnsi" w:hAnsiTheme="minorHAnsi" w:cstheme="minorHAnsi"/>
          <w:bCs/>
          <w:sz w:val="18"/>
          <w:szCs w:val="18"/>
        </w:rPr>
        <w:t> </w:t>
      </w:r>
      <w:r w:rsidRPr="007B18D1">
        <w:rPr>
          <w:rFonts w:asciiTheme="minorHAnsi" w:hAnsiTheme="minorHAnsi" w:cstheme="minorHAnsi"/>
          <w:bCs/>
          <w:sz w:val="18"/>
          <w:szCs w:val="18"/>
        </w:rPr>
        <w:t>warunku dotyczącego zdolności technicznej lub zawodowej dopuszcza łączne spełnianie warunk</w:t>
      </w:r>
      <w:r w:rsidR="00880231" w:rsidRPr="007B18D1">
        <w:rPr>
          <w:rFonts w:asciiTheme="minorHAnsi" w:hAnsiTheme="minorHAnsi" w:cstheme="minorHAnsi"/>
          <w:bCs/>
          <w:sz w:val="18"/>
          <w:szCs w:val="18"/>
        </w:rPr>
        <w:t>ów</w:t>
      </w:r>
      <w:r w:rsidRPr="007B18D1">
        <w:rPr>
          <w:rFonts w:asciiTheme="minorHAnsi" w:hAnsiTheme="minorHAnsi" w:cstheme="minorHAnsi"/>
          <w:bCs/>
          <w:sz w:val="18"/>
          <w:szCs w:val="18"/>
        </w:rPr>
        <w:t xml:space="preserve"> przez Wykonawców.</w:t>
      </w:r>
    </w:p>
    <w:p w14:paraId="7A96C4C1" w14:textId="77777777" w:rsidR="00216513" w:rsidRPr="007B18D1" w:rsidRDefault="00216513" w:rsidP="001726E4">
      <w:pPr>
        <w:pStyle w:val="Akapitzlist"/>
        <w:numPr>
          <w:ilvl w:val="1"/>
          <w:numId w:val="15"/>
        </w:numPr>
        <w:tabs>
          <w:tab w:val="left" w:pos="142"/>
          <w:tab w:val="left" w:pos="567"/>
        </w:tabs>
        <w:suppressAutoHyphens/>
        <w:spacing w:before="120"/>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Zamawiający może na każdym etapie postępowania uznać, że Wykonawca nie posiada wymaganych zdolności, jeżeli posiadanie przez Wykonawcę sprzecznych interesów, w szczególności zaangażowanie zasobów technicznych lub</w:t>
      </w:r>
      <w:r w:rsidR="000C7244" w:rsidRPr="007B18D1">
        <w:rPr>
          <w:rFonts w:asciiTheme="minorHAnsi" w:hAnsiTheme="minorHAnsi" w:cstheme="minorHAnsi"/>
          <w:bCs/>
          <w:sz w:val="18"/>
          <w:szCs w:val="18"/>
        </w:rPr>
        <w:t> </w:t>
      </w:r>
      <w:r w:rsidRPr="007B18D1">
        <w:rPr>
          <w:rFonts w:asciiTheme="minorHAnsi" w:hAnsiTheme="minorHAnsi" w:cstheme="minorHAnsi"/>
          <w:bCs/>
          <w:sz w:val="18"/>
          <w:szCs w:val="18"/>
        </w:rPr>
        <w:t>zawodowych Wykonawcy w inne przedsięwzięcia gospodarcze Wykonawcy może mieć negatywny wpływ na realizację zamówienia.</w:t>
      </w:r>
    </w:p>
    <w:p w14:paraId="050708A4" w14:textId="77777777" w:rsidR="00687EEF" w:rsidRDefault="00687EEF" w:rsidP="001726E4">
      <w:pPr>
        <w:pStyle w:val="Akapitzlist"/>
        <w:numPr>
          <w:ilvl w:val="0"/>
          <w:numId w:val="16"/>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P</w:t>
      </w:r>
      <w:r w:rsidR="00BC1F80" w:rsidRPr="007B18D1">
        <w:rPr>
          <w:rFonts w:asciiTheme="minorHAnsi" w:hAnsiTheme="minorHAnsi" w:cstheme="minorHAnsi"/>
          <w:b/>
          <w:sz w:val="18"/>
          <w:szCs w:val="18"/>
        </w:rPr>
        <w:t xml:space="preserve">ODSTAWY </w:t>
      </w:r>
      <w:r w:rsidRPr="007B18D1">
        <w:rPr>
          <w:rFonts w:asciiTheme="minorHAnsi" w:hAnsiTheme="minorHAnsi" w:cstheme="minorHAnsi"/>
          <w:b/>
          <w:sz w:val="18"/>
          <w:szCs w:val="18"/>
        </w:rPr>
        <w:t>WYKLUCZENIA WYKONAWCÓW</w:t>
      </w:r>
    </w:p>
    <w:p w14:paraId="79E33E09" w14:textId="77777777" w:rsidR="00850E5C" w:rsidRPr="00850E5C" w:rsidRDefault="00850E5C" w:rsidP="00850E5C">
      <w:pPr>
        <w:pStyle w:val="Akapitzlist"/>
        <w:widowControl w:val="0"/>
        <w:numPr>
          <w:ilvl w:val="1"/>
          <w:numId w:val="109"/>
        </w:numPr>
        <w:autoSpaceDE w:val="0"/>
        <w:autoSpaceDN w:val="0"/>
        <w:spacing w:before="240"/>
        <w:jc w:val="both"/>
        <w:rPr>
          <w:rFonts w:asciiTheme="minorHAnsi" w:hAnsiTheme="minorHAnsi" w:cstheme="minorHAnsi"/>
          <w:sz w:val="18"/>
          <w:szCs w:val="18"/>
        </w:rPr>
      </w:pPr>
      <w:r w:rsidRPr="00850E5C">
        <w:rPr>
          <w:rFonts w:asciiTheme="minorHAnsi" w:hAnsiTheme="minorHAnsi" w:cstheme="minorHAnsi"/>
          <w:sz w:val="18"/>
          <w:szCs w:val="18"/>
        </w:rPr>
        <w:t xml:space="preserve">Z postępowania o udzielenie zamówienia wyklucza się Wykonawców w stosunku, do których zachodzi którakolwiek z okoliczności wskazanych w art. 108 ust. 1 ustawy </w:t>
      </w:r>
      <w:proofErr w:type="spellStart"/>
      <w:r w:rsidRPr="00850E5C">
        <w:rPr>
          <w:rFonts w:asciiTheme="minorHAnsi" w:hAnsiTheme="minorHAnsi" w:cstheme="minorHAnsi"/>
          <w:sz w:val="18"/>
          <w:szCs w:val="18"/>
        </w:rPr>
        <w:t>Pzp</w:t>
      </w:r>
      <w:proofErr w:type="spellEnd"/>
      <w:r w:rsidRPr="00850E5C">
        <w:rPr>
          <w:rFonts w:asciiTheme="minorHAnsi" w:hAnsiTheme="minorHAnsi" w:cstheme="minorHAnsi"/>
          <w:sz w:val="18"/>
          <w:szCs w:val="18"/>
        </w:rPr>
        <w:t xml:space="preserve"> oraz w art. 7 ust. 1 ustawy z dnia 13 kwietnia 2022 r. 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 </w:t>
      </w:r>
    </w:p>
    <w:p w14:paraId="1DCFE3E5" w14:textId="77777777" w:rsidR="00850E5C" w:rsidRPr="00850E5C" w:rsidRDefault="00850E5C" w:rsidP="00850E5C">
      <w:pPr>
        <w:pStyle w:val="Akapitzlist"/>
        <w:spacing w:before="240"/>
        <w:ind w:left="1009"/>
        <w:jc w:val="both"/>
        <w:rPr>
          <w:rFonts w:asciiTheme="minorHAnsi" w:hAnsiTheme="minorHAnsi" w:cstheme="minorHAnsi"/>
          <w:sz w:val="18"/>
          <w:szCs w:val="18"/>
        </w:rPr>
      </w:pPr>
      <w:r w:rsidRPr="00850E5C">
        <w:rPr>
          <w:rFonts w:asciiTheme="minorHAnsi" w:hAnsiTheme="minorHAnsi" w:cstheme="minorHAnsi"/>
          <w:sz w:val="18"/>
          <w:szCs w:val="18"/>
        </w:rPr>
        <w:t xml:space="preserve">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 </w:t>
      </w:r>
    </w:p>
    <w:p w14:paraId="4B668F26" w14:textId="77777777" w:rsidR="00850E5C" w:rsidRPr="00850E5C" w:rsidRDefault="00850E5C" w:rsidP="00850E5C">
      <w:pPr>
        <w:pStyle w:val="Akapitzlist"/>
        <w:spacing w:before="240"/>
        <w:ind w:left="1009"/>
        <w:jc w:val="both"/>
        <w:rPr>
          <w:rFonts w:asciiTheme="minorHAnsi" w:hAnsiTheme="minorHAnsi" w:cstheme="minorHAnsi"/>
          <w:sz w:val="18"/>
          <w:szCs w:val="18"/>
        </w:rPr>
      </w:pPr>
      <w:r w:rsidRPr="00850E5C">
        <w:rPr>
          <w:rFonts w:asciiTheme="minorHAnsi" w:hAnsiTheme="minorHAnsi" w:cstheme="minorHAnsi"/>
          <w:sz w:val="18"/>
          <w:szCs w:val="18"/>
        </w:rPr>
        <w:t xml:space="preserve">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 </w:t>
      </w:r>
    </w:p>
    <w:p w14:paraId="388E7F2B" w14:textId="77777777" w:rsidR="00850E5C" w:rsidRPr="00850E5C" w:rsidRDefault="00850E5C" w:rsidP="00850E5C">
      <w:pPr>
        <w:pStyle w:val="Akapitzlist"/>
        <w:tabs>
          <w:tab w:val="left" w:pos="993"/>
        </w:tabs>
        <w:spacing w:before="240" w:after="120"/>
        <w:ind w:left="993"/>
        <w:jc w:val="both"/>
        <w:rPr>
          <w:rFonts w:asciiTheme="minorHAnsi" w:hAnsiTheme="minorHAnsi" w:cstheme="minorHAnsi"/>
          <w:b/>
          <w:sz w:val="18"/>
          <w:szCs w:val="18"/>
        </w:rPr>
      </w:pPr>
      <w:r w:rsidRPr="00850E5C">
        <w:rPr>
          <w:rFonts w:asciiTheme="minorHAnsi" w:hAnsiTheme="minorHAnsi" w:cstheme="minorHAnsi"/>
          <w:sz w:val="18"/>
          <w:szCs w:val="18"/>
        </w:rPr>
        <w:t xml:space="preserve">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w:t>
      </w:r>
      <w:r>
        <w:rPr>
          <w:rFonts w:asciiTheme="minorHAnsi" w:hAnsiTheme="minorHAnsi" w:cstheme="minorHAnsi"/>
          <w:sz w:val="18"/>
          <w:szCs w:val="18"/>
        </w:rPr>
        <w:t>sanacyjnej.</w:t>
      </w:r>
    </w:p>
    <w:p w14:paraId="4DB170B5" w14:textId="77777777" w:rsidR="005B05B0" w:rsidRPr="007B18D1" w:rsidRDefault="005B05B0" w:rsidP="00850E5C">
      <w:pPr>
        <w:pStyle w:val="Tekstpodstawowy2"/>
        <w:numPr>
          <w:ilvl w:val="1"/>
          <w:numId w:val="109"/>
        </w:numPr>
        <w:rPr>
          <w:rFonts w:asciiTheme="minorHAnsi" w:hAnsiTheme="minorHAnsi" w:cstheme="minorHAnsi"/>
          <w:b w:val="0"/>
          <w:sz w:val="18"/>
          <w:szCs w:val="18"/>
        </w:rPr>
      </w:pPr>
      <w:r w:rsidRPr="007B18D1">
        <w:rPr>
          <w:rFonts w:asciiTheme="minorHAnsi" w:hAnsiTheme="minorHAnsi" w:cstheme="minorHAnsi"/>
          <w:b w:val="0"/>
          <w:sz w:val="18"/>
          <w:szCs w:val="18"/>
        </w:rPr>
        <w:t>Z postępowania o udzielenie zamówienia wyklucza się Wykonawc</w:t>
      </w:r>
      <w:r w:rsidR="008423A3" w:rsidRPr="007B18D1">
        <w:rPr>
          <w:rFonts w:asciiTheme="minorHAnsi" w:hAnsiTheme="minorHAnsi" w:cstheme="minorHAnsi"/>
          <w:b w:val="0"/>
          <w:sz w:val="18"/>
          <w:szCs w:val="18"/>
        </w:rPr>
        <w:t>ów</w:t>
      </w:r>
      <w:r w:rsidRPr="007B18D1">
        <w:rPr>
          <w:rFonts w:asciiTheme="minorHAnsi" w:hAnsiTheme="minorHAnsi" w:cstheme="minorHAnsi"/>
          <w:b w:val="0"/>
          <w:sz w:val="18"/>
          <w:szCs w:val="18"/>
        </w:rPr>
        <w:t xml:space="preserve"> w stosunku, do któr</w:t>
      </w:r>
      <w:r w:rsidR="00880231" w:rsidRPr="007B18D1">
        <w:rPr>
          <w:rFonts w:asciiTheme="minorHAnsi" w:hAnsiTheme="minorHAnsi" w:cstheme="minorHAnsi"/>
          <w:b w:val="0"/>
          <w:sz w:val="18"/>
          <w:szCs w:val="18"/>
        </w:rPr>
        <w:t>ych</w:t>
      </w:r>
      <w:r w:rsidRPr="007B18D1">
        <w:rPr>
          <w:rFonts w:asciiTheme="minorHAnsi" w:hAnsiTheme="minorHAnsi" w:cstheme="minorHAnsi"/>
          <w:b w:val="0"/>
          <w:sz w:val="18"/>
          <w:szCs w:val="18"/>
        </w:rPr>
        <w:t xml:space="preserve"> zachodz</w:t>
      </w:r>
      <w:r w:rsidR="008423A3" w:rsidRPr="007B18D1">
        <w:rPr>
          <w:rFonts w:asciiTheme="minorHAnsi" w:hAnsiTheme="minorHAnsi" w:cstheme="minorHAnsi"/>
          <w:b w:val="0"/>
          <w:sz w:val="18"/>
          <w:szCs w:val="18"/>
        </w:rPr>
        <w:t>i którakolwiek z </w:t>
      </w:r>
      <w:r w:rsidRPr="007B18D1">
        <w:rPr>
          <w:rFonts w:asciiTheme="minorHAnsi" w:hAnsiTheme="minorHAnsi" w:cstheme="minorHAnsi"/>
          <w:b w:val="0"/>
          <w:sz w:val="18"/>
          <w:szCs w:val="18"/>
        </w:rPr>
        <w:t>okoliczności</w:t>
      </w:r>
      <w:r w:rsidR="008423A3" w:rsidRPr="007B18D1">
        <w:rPr>
          <w:rFonts w:asciiTheme="minorHAnsi" w:hAnsiTheme="minorHAnsi" w:cstheme="minorHAnsi"/>
          <w:b w:val="0"/>
          <w:sz w:val="18"/>
          <w:szCs w:val="18"/>
        </w:rPr>
        <w:t xml:space="preserve"> wskazanych </w:t>
      </w:r>
      <w:r w:rsidRPr="007B18D1">
        <w:rPr>
          <w:rFonts w:asciiTheme="minorHAnsi" w:hAnsiTheme="minorHAnsi" w:cstheme="minorHAnsi"/>
          <w:b w:val="0"/>
          <w:sz w:val="18"/>
          <w:szCs w:val="18"/>
        </w:rPr>
        <w:t xml:space="preserve">w </w:t>
      </w:r>
      <w:r w:rsidRPr="007B18D1">
        <w:rPr>
          <w:rFonts w:asciiTheme="minorHAnsi" w:hAnsiTheme="minorHAnsi" w:cstheme="minorHAnsi"/>
          <w:b w:val="0"/>
          <w:sz w:val="18"/>
          <w:szCs w:val="18"/>
          <w:u w:val="single"/>
        </w:rPr>
        <w:t xml:space="preserve">art. </w:t>
      </w:r>
      <w:r w:rsidR="00E5407A" w:rsidRPr="007B18D1">
        <w:rPr>
          <w:rFonts w:asciiTheme="minorHAnsi" w:hAnsiTheme="minorHAnsi" w:cstheme="minorHAnsi"/>
          <w:b w:val="0"/>
          <w:sz w:val="18"/>
          <w:szCs w:val="18"/>
          <w:u w:val="single"/>
        </w:rPr>
        <w:t>108</w:t>
      </w:r>
      <w:r w:rsidR="00F16469" w:rsidRPr="007B18D1">
        <w:rPr>
          <w:rFonts w:asciiTheme="minorHAnsi" w:hAnsiTheme="minorHAnsi" w:cstheme="minorHAnsi"/>
          <w:b w:val="0"/>
          <w:sz w:val="18"/>
          <w:szCs w:val="18"/>
          <w:u w:val="single"/>
        </w:rPr>
        <w:t xml:space="preserve"> ust. 1 </w:t>
      </w:r>
      <w:r w:rsidRPr="007B18D1">
        <w:rPr>
          <w:rFonts w:asciiTheme="minorHAnsi" w:hAnsiTheme="minorHAnsi" w:cstheme="minorHAnsi"/>
          <w:b w:val="0"/>
          <w:sz w:val="18"/>
          <w:szCs w:val="18"/>
          <w:u w:val="single"/>
        </w:rPr>
        <w:t xml:space="preserve">ustawy </w:t>
      </w:r>
      <w:proofErr w:type="spellStart"/>
      <w:r w:rsidRPr="007B18D1">
        <w:rPr>
          <w:rFonts w:asciiTheme="minorHAnsi" w:hAnsiTheme="minorHAnsi" w:cstheme="minorHAnsi"/>
          <w:b w:val="0"/>
          <w:sz w:val="18"/>
          <w:szCs w:val="18"/>
          <w:u w:val="single"/>
        </w:rPr>
        <w:t>Pzp</w:t>
      </w:r>
      <w:proofErr w:type="spellEnd"/>
      <w:r w:rsidR="00880231" w:rsidRPr="007B18D1">
        <w:rPr>
          <w:rFonts w:asciiTheme="minorHAnsi" w:hAnsiTheme="minorHAnsi" w:cstheme="minorHAnsi"/>
          <w:b w:val="0"/>
          <w:sz w:val="18"/>
          <w:szCs w:val="18"/>
          <w:u w:val="single"/>
        </w:rPr>
        <w:t>.</w:t>
      </w:r>
    </w:p>
    <w:p w14:paraId="2B3DB2A9" w14:textId="77777777" w:rsidR="00E24A25" w:rsidRPr="007B18D1" w:rsidRDefault="005B05B0"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u w:val="single"/>
        </w:rPr>
        <w:t>Dodatkowo</w:t>
      </w:r>
      <w:r w:rsidRPr="007B18D1">
        <w:rPr>
          <w:rFonts w:asciiTheme="minorHAnsi" w:hAnsiTheme="minorHAnsi" w:cstheme="minorHAnsi"/>
          <w:b w:val="0"/>
          <w:sz w:val="18"/>
          <w:szCs w:val="18"/>
        </w:rPr>
        <w:t xml:space="preserve"> Zamawiający wykluczy Wykonawcę</w:t>
      </w:r>
      <w:r w:rsidR="00E24A25" w:rsidRPr="007B18D1">
        <w:rPr>
          <w:rFonts w:asciiTheme="minorHAnsi" w:hAnsiTheme="minorHAnsi" w:cstheme="minorHAnsi"/>
          <w:b w:val="0"/>
          <w:sz w:val="18"/>
          <w:szCs w:val="18"/>
        </w:rPr>
        <w:t>:</w:t>
      </w:r>
    </w:p>
    <w:p w14:paraId="78FBCE3D" w14:textId="77777777" w:rsidR="00E24A25" w:rsidRDefault="00E24A25" w:rsidP="001726E4">
      <w:pPr>
        <w:pStyle w:val="Tekstpodstawowy2"/>
        <w:numPr>
          <w:ilvl w:val="0"/>
          <w:numId w:val="12"/>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lastRenderedPageBreak/>
        <w:t xml:space="preserve">na podstawie </w:t>
      </w:r>
      <w:r w:rsidRPr="007B18D1">
        <w:rPr>
          <w:rFonts w:asciiTheme="minorHAnsi" w:hAnsiTheme="minorHAnsi" w:cstheme="minorHAnsi"/>
          <w:b w:val="0"/>
          <w:sz w:val="18"/>
          <w:szCs w:val="18"/>
          <w:u w:val="single"/>
        </w:rPr>
        <w:t xml:space="preserve">art. </w:t>
      </w:r>
      <w:r w:rsidR="009A1FA4" w:rsidRPr="007B18D1">
        <w:rPr>
          <w:rFonts w:asciiTheme="minorHAnsi" w:hAnsiTheme="minorHAnsi" w:cstheme="minorHAnsi"/>
          <w:b w:val="0"/>
          <w:sz w:val="18"/>
          <w:szCs w:val="18"/>
          <w:u w:val="single"/>
        </w:rPr>
        <w:t>109</w:t>
      </w:r>
      <w:r w:rsidRPr="007B18D1">
        <w:rPr>
          <w:rFonts w:asciiTheme="minorHAnsi" w:hAnsiTheme="minorHAnsi" w:cstheme="minorHAnsi"/>
          <w:b w:val="0"/>
          <w:sz w:val="18"/>
          <w:szCs w:val="18"/>
          <w:u w:val="single"/>
        </w:rPr>
        <w:t xml:space="preserve"> ust. </w:t>
      </w:r>
      <w:r w:rsidR="009A1FA4" w:rsidRPr="007B18D1">
        <w:rPr>
          <w:rFonts w:asciiTheme="minorHAnsi" w:hAnsiTheme="minorHAnsi" w:cstheme="minorHAnsi"/>
          <w:b w:val="0"/>
          <w:sz w:val="18"/>
          <w:szCs w:val="18"/>
          <w:u w:val="single"/>
        </w:rPr>
        <w:t>1</w:t>
      </w:r>
      <w:r w:rsidRPr="007B18D1">
        <w:rPr>
          <w:rFonts w:asciiTheme="minorHAnsi" w:hAnsiTheme="minorHAnsi" w:cstheme="minorHAnsi"/>
          <w:b w:val="0"/>
          <w:sz w:val="18"/>
          <w:szCs w:val="18"/>
          <w:u w:val="single"/>
        </w:rPr>
        <w:t xml:space="preserve"> pkt </w:t>
      </w:r>
      <w:r w:rsidR="009A1FA4" w:rsidRPr="007B18D1">
        <w:rPr>
          <w:rFonts w:asciiTheme="minorHAnsi" w:hAnsiTheme="minorHAnsi" w:cstheme="minorHAnsi"/>
          <w:b w:val="0"/>
          <w:sz w:val="18"/>
          <w:szCs w:val="18"/>
          <w:u w:val="single"/>
        </w:rPr>
        <w:t>4</w:t>
      </w:r>
      <w:r w:rsidRPr="007B18D1">
        <w:rPr>
          <w:rFonts w:asciiTheme="minorHAnsi" w:hAnsiTheme="minorHAnsi" w:cstheme="minorHAnsi"/>
          <w:b w:val="0"/>
          <w:sz w:val="18"/>
          <w:szCs w:val="18"/>
          <w:u w:val="single"/>
        </w:rPr>
        <w:t xml:space="preserve"> </w:t>
      </w:r>
      <w:r w:rsidR="00320CD8" w:rsidRPr="007B18D1">
        <w:rPr>
          <w:rFonts w:asciiTheme="minorHAnsi" w:hAnsiTheme="minorHAnsi" w:cstheme="minorHAnsi"/>
          <w:b w:val="0"/>
          <w:sz w:val="18"/>
          <w:szCs w:val="18"/>
          <w:u w:val="single"/>
        </w:rPr>
        <w:t xml:space="preserve">ustawy </w:t>
      </w:r>
      <w:proofErr w:type="spellStart"/>
      <w:r w:rsidR="00320CD8" w:rsidRPr="007B18D1">
        <w:rPr>
          <w:rFonts w:asciiTheme="minorHAnsi" w:hAnsiTheme="minorHAnsi" w:cstheme="minorHAnsi"/>
          <w:b w:val="0"/>
          <w:sz w:val="18"/>
          <w:szCs w:val="18"/>
          <w:u w:val="single"/>
        </w:rPr>
        <w:t>Pzp</w:t>
      </w:r>
      <w:proofErr w:type="spellEnd"/>
      <w:r w:rsidR="00320CD8"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 xml:space="preserve"> w stosunku do którego otwarto likwidację</w:t>
      </w:r>
      <w:r w:rsidR="009A1FA4" w:rsidRPr="007B18D1">
        <w:rPr>
          <w:rFonts w:asciiTheme="minorHAnsi" w:hAnsiTheme="minorHAnsi" w:cstheme="minorHAnsi"/>
          <w:b w:val="0"/>
          <w:sz w:val="18"/>
          <w:szCs w:val="18"/>
        </w:rPr>
        <w:t>, ogłoszono</w:t>
      </w:r>
      <w:r w:rsidRPr="007B18D1">
        <w:rPr>
          <w:rFonts w:asciiTheme="minorHAnsi" w:hAnsiTheme="minorHAnsi" w:cstheme="minorHAnsi"/>
          <w:b w:val="0"/>
          <w:sz w:val="18"/>
          <w:szCs w:val="18"/>
        </w:rPr>
        <w:t xml:space="preserve"> upadłość</w:t>
      </w:r>
      <w:r w:rsidR="009A1FA4" w:rsidRPr="007B18D1">
        <w:rPr>
          <w:rFonts w:asciiTheme="minorHAnsi" w:hAnsiTheme="minorHAnsi" w:cstheme="minorHAnsi"/>
          <w:b w:val="0"/>
          <w:sz w:val="18"/>
          <w:szCs w:val="18"/>
        </w:rPr>
        <w:t>, którego aktywami zarządza likwidator lub sąd, zawarł układ z wierzycielami</w:t>
      </w:r>
      <w:r w:rsidR="0097253F" w:rsidRPr="007B18D1">
        <w:rPr>
          <w:rFonts w:asciiTheme="minorHAnsi" w:hAnsiTheme="minorHAnsi" w:cstheme="minorHAnsi"/>
          <w:b w:val="0"/>
          <w:sz w:val="18"/>
          <w:szCs w:val="18"/>
        </w:rPr>
        <w:t>, którego działalność gospodarcza jest zawieszona albo znajduje się on w innej tego rodzaju sytuacji wynikającej z podobnej procedury przewidzianej w</w:t>
      </w:r>
      <w:r w:rsidR="007E7818" w:rsidRPr="007B18D1">
        <w:rPr>
          <w:rFonts w:asciiTheme="minorHAnsi" w:hAnsiTheme="minorHAnsi" w:cstheme="minorHAnsi"/>
          <w:b w:val="0"/>
          <w:sz w:val="18"/>
          <w:szCs w:val="18"/>
        </w:rPr>
        <w:t> </w:t>
      </w:r>
      <w:r w:rsidR="0097253F" w:rsidRPr="007B18D1">
        <w:rPr>
          <w:rFonts w:asciiTheme="minorHAnsi" w:hAnsiTheme="minorHAnsi" w:cstheme="minorHAnsi"/>
          <w:b w:val="0"/>
          <w:sz w:val="18"/>
          <w:szCs w:val="18"/>
        </w:rPr>
        <w:t>przepisach miejsca wszczęcia tej procedury;</w:t>
      </w:r>
    </w:p>
    <w:p w14:paraId="6F23F9FC" w14:textId="77777777" w:rsidR="00B67D2D" w:rsidRDefault="00B67D2D" w:rsidP="001726E4">
      <w:pPr>
        <w:pStyle w:val="Tekstpodstawowy2"/>
        <w:numPr>
          <w:ilvl w:val="0"/>
          <w:numId w:val="12"/>
        </w:numPr>
        <w:spacing w:before="60"/>
        <w:ind w:left="851" w:hanging="284"/>
        <w:rPr>
          <w:rFonts w:asciiTheme="minorHAnsi" w:hAnsiTheme="minorHAnsi" w:cstheme="minorHAnsi"/>
          <w:b w:val="0"/>
          <w:sz w:val="20"/>
          <w:szCs w:val="20"/>
        </w:rPr>
      </w:pPr>
      <w:r w:rsidRPr="007B18D1">
        <w:rPr>
          <w:rFonts w:asciiTheme="minorHAnsi" w:hAnsiTheme="minorHAnsi" w:cstheme="minorHAnsi"/>
          <w:b w:val="0"/>
          <w:sz w:val="18"/>
          <w:szCs w:val="18"/>
        </w:rPr>
        <w:t xml:space="preserve">na podstawie </w:t>
      </w:r>
      <w:r w:rsidRPr="007B18D1">
        <w:rPr>
          <w:rFonts w:asciiTheme="minorHAnsi" w:hAnsiTheme="minorHAnsi" w:cstheme="minorHAnsi"/>
          <w:b w:val="0"/>
          <w:sz w:val="18"/>
          <w:szCs w:val="18"/>
          <w:u w:val="single"/>
        </w:rPr>
        <w:t xml:space="preserve">art. 109 ust. 1 pkt </w:t>
      </w:r>
      <w:r>
        <w:rPr>
          <w:rFonts w:asciiTheme="minorHAnsi" w:hAnsiTheme="minorHAnsi" w:cstheme="minorHAnsi"/>
          <w:b w:val="0"/>
          <w:sz w:val="18"/>
          <w:szCs w:val="18"/>
          <w:u w:val="single"/>
        </w:rPr>
        <w:t>5</w:t>
      </w:r>
      <w:r w:rsidRPr="007B18D1">
        <w:rPr>
          <w:rFonts w:asciiTheme="minorHAnsi" w:hAnsiTheme="minorHAnsi" w:cstheme="minorHAnsi"/>
          <w:b w:val="0"/>
          <w:sz w:val="18"/>
          <w:szCs w:val="18"/>
          <w:u w:val="single"/>
        </w:rPr>
        <w:t xml:space="preserve"> ustawy </w:t>
      </w:r>
      <w:proofErr w:type="spellStart"/>
      <w:r w:rsidRPr="007B18D1">
        <w:rPr>
          <w:rFonts w:asciiTheme="minorHAnsi" w:hAnsiTheme="minorHAnsi" w:cstheme="minorHAnsi"/>
          <w:b w:val="0"/>
          <w:sz w:val="18"/>
          <w:szCs w:val="18"/>
          <w:u w:val="single"/>
        </w:rPr>
        <w:t>Pzp</w:t>
      </w:r>
      <w:proofErr w:type="spellEnd"/>
      <w:r>
        <w:rPr>
          <w:rFonts w:asciiTheme="minorHAnsi" w:hAnsiTheme="minorHAnsi" w:cstheme="minorHAnsi"/>
          <w:b w:val="0"/>
          <w:sz w:val="18"/>
          <w:szCs w:val="18"/>
          <w:u w:val="single"/>
        </w:rPr>
        <w:t xml:space="preserve"> </w:t>
      </w:r>
      <w:r w:rsidRPr="00B67D2D">
        <w:rPr>
          <w:rFonts w:asciiTheme="minorHAnsi" w:hAnsiTheme="minorHAnsi" w:cstheme="minorHAnsi"/>
          <w:b w:val="0"/>
          <w:sz w:val="20"/>
          <w:szCs w:val="20"/>
          <w:u w:val="single"/>
        </w:rPr>
        <w:t xml:space="preserve">- </w:t>
      </w:r>
      <w:r w:rsidRPr="00B67D2D">
        <w:rPr>
          <w:rFonts w:asciiTheme="minorHAnsi" w:hAnsiTheme="minorHAnsi" w:cstheme="minorHAnsi"/>
          <w:b w:val="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r>
        <w:rPr>
          <w:rFonts w:asciiTheme="minorHAnsi" w:hAnsiTheme="minorHAnsi" w:cstheme="minorHAnsi"/>
          <w:b w:val="0"/>
          <w:sz w:val="20"/>
          <w:szCs w:val="20"/>
        </w:rPr>
        <w:t>;</w:t>
      </w:r>
    </w:p>
    <w:p w14:paraId="523A3441" w14:textId="77777777" w:rsidR="00B67D2D" w:rsidRPr="00B67D2D" w:rsidRDefault="00B67D2D" w:rsidP="001726E4">
      <w:pPr>
        <w:pStyle w:val="Tekstpodstawowy2"/>
        <w:numPr>
          <w:ilvl w:val="0"/>
          <w:numId w:val="12"/>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 xml:space="preserve">na podstawie </w:t>
      </w:r>
      <w:r w:rsidRPr="007B18D1">
        <w:rPr>
          <w:rFonts w:asciiTheme="minorHAnsi" w:hAnsiTheme="minorHAnsi" w:cstheme="minorHAnsi"/>
          <w:b w:val="0"/>
          <w:sz w:val="18"/>
          <w:szCs w:val="18"/>
          <w:u w:val="single"/>
        </w:rPr>
        <w:t xml:space="preserve">art. 109 ust. 1 pkt </w:t>
      </w:r>
      <w:r>
        <w:rPr>
          <w:rFonts w:asciiTheme="minorHAnsi" w:hAnsiTheme="minorHAnsi" w:cstheme="minorHAnsi"/>
          <w:b w:val="0"/>
          <w:sz w:val="18"/>
          <w:szCs w:val="18"/>
          <w:u w:val="single"/>
        </w:rPr>
        <w:t>7</w:t>
      </w:r>
      <w:r w:rsidRPr="007B18D1">
        <w:rPr>
          <w:rFonts w:asciiTheme="minorHAnsi" w:hAnsiTheme="minorHAnsi" w:cstheme="minorHAnsi"/>
          <w:b w:val="0"/>
          <w:sz w:val="18"/>
          <w:szCs w:val="18"/>
          <w:u w:val="single"/>
        </w:rPr>
        <w:t xml:space="preserve"> ustawy </w:t>
      </w:r>
      <w:proofErr w:type="spellStart"/>
      <w:r w:rsidRPr="007B18D1">
        <w:rPr>
          <w:rFonts w:asciiTheme="minorHAnsi" w:hAnsiTheme="minorHAnsi" w:cstheme="minorHAnsi"/>
          <w:b w:val="0"/>
          <w:sz w:val="18"/>
          <w:szCs w:val="18"/>
          <w:u w:val="single"/>
        </w:rPr>
        <w:t>Pzp</w:t>
      </w:r>
      <w:proofErr w:type="spellEnd"/>
      <w:r>
        <w:rPr>
          <w:rFonts w:asciiTheme="minorHAnsi" w:hAnsiTheme="minorHAnsi" w:cstheme="minorHAnsi"/>
          <w:b w:val="0"/>
          <w:sz w:val="18"/>
          <w:szCs w:val="18"/>
          <w:u w:val="single"/>
        </w:rPr>
        <w:t xml:space="preserve"> </w:t>
      </w:r>
      <w:r w:rsidRPr="00B67D2D">
        <w:rPr>
          <w:rFonts w:asciiTheme="minorHAnsi" w:hAnsiTheme="minorHAnsi" w:cstheme="minorHAnsi"/>
          <w:b w:val="0"/>
          <w:sz w:val="20"/>
          <w:szCs w:val="20"/>
          <w:u w:val="single"/>
        </w:rPr>
        <w:t>-</w:t>
      </w:r>
      <w:r>
        <w:rPr>
          <w:rFonts w:asciiTheme="minorHAnsi" w:hAnsiTheme="minorHAnsi" w:cstheme="minorHAnsi"/>
          <w:b w:val="0"/>
          <w:sz w:val="20"/>
          <w:szCs w:val="20"/>
          <w:u w:val="single"/>
        </w:rPr>
        <w:t xml:space="preserve">  </w:t>
      </w:r>
      <w:r w:rsidRPr="00B67D2D">
        <w:rPr>
          <w:rFonts w:asciiTheme="minorHAnsi" w:hAnsiTheme="minorHAnsi" w:cstheme="minorHAnsi"/>
          <w:b w:val="0"/>
          <w:sz w:val="18"/>
          <w:szCs w:val="18"/>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w:t>
      </w:r>
      <w:r>
        <w:rPr>
          <w:rFonts w:asciiTheme="minorHAnsi" w:hAnsiTheme="minorHAnsi" w:cstheme="minorHAnsi"/>
          <w:b w:val="0"/>
          <w:sz w:val="18"/>
          <w:szCs w:val="18"/>
        </w:rPr>
        <w:t>tytułu rękojmi za wady.</w:t>
      </w:r>
    </w:p>
    <w:p w14:paraId="1DF37742" w14:textId="77777777" w:rsidR="00850E5C" w:rsidRPr="00850E5C" w:rsidRDefault="00850E5C" w:rsidP="00850E5C">
      <w:pPr>
        <w:pStyle w:val="Akapitzlist"/>
        <w:numPr>
          <w:ilvl w:val="1"/>
          <w:numId w:val="109"/>
        </w:numPr>
        <w:spacing w:before="240"/>
        <w:jc w:val="both"/>
        <w:rPr>
          <w:rFonts w:asciiTheme="minorHAnsi" w:hAnsiTheme="minorHAnsi" w:cstheme="minorHAnsi"/>
          <w:sz w:val="18"/>
          <w:szCs w:val="18"/>
        </w:rPr>
      </w:pPr>
      <w:r w:rsidRPr="00850E5C">
        <w:rPr>
          <w:rFonts w:asciiTheme="minorHAnsi" w:hAnsiTheme="minorHAnsi" w:cstheme="minorHAnsi"/>
          <w:sz w:val="18"/>
          <w:szCs w:val="18"/>
        </w:rPr>
        <w:t xml:space="preserve">Wykluczenie Wykonawcy następuje zgodnie z art. 111 ustawy </w:t>
      </w:r>
      <w:proofErr w:type="spellStart"/>
      <w:r w:rsidRPr="00850E5C">
        <w:rPr>
          <w:rFonts w:asciiTheme="minorHAnsi" w:hAnsiTheme="minorHAnsi" w:cstheme="minorHAnsi"/>
          <w:sz w:val="18"/>
          <w:szCs w:val="18"/>
        </w:rPr>
        <w:t>Pzp</w:t>
      </w:r>
      <w:proofErr w:type="spellEnd"/>
      <w:r w:rsidRPr="00850E5C">
        <w:rPr>
          <w:rFonts w:asciiTheme="minorHAnsi" w:hAnsiTheme="minorHAnsi" w:cstheme="minorHAnsi"/>
          <w:sz w:val="18"/>
          <w:szCs w:val="18"/>
        </w:rPr>
        <w:t xml:space="preserve"> oraz na podstawie art. 7 ust. 1 ustawy z dnia 13 kwietnia 2022 r. o szczególnych rozwiązaniach  w zakresie przeciwdziałania wspieraniu agresji na Ukrainę oraz służących ochronie bezpieczeństwa narodowego.</w:t>
      </w:r>
    </w:p>
    <w:p w14:paraId="2032EA0F" w14:textId="77777777" w:rsidR="00850E5C" w:rsidRPr="00850E5C" w:rsidRDefault="00850E5C" w:rsidP="00850E5C">
      <w:pPr>
        <w:pStyle w:val="Akapitzlist"/>
        <w:numPr>
          <w:ilvl w:val="1"/>
          <w:numId w:val="109"/>
        </w:numPr>
        <w:tabs>
          <w:tab w:val="left" w:pos="709"/>
          <w:tab w:val="left" w:pos="851"/>
        </w:tabs>
        <w:jc w:val="both"/>
        <w:rPr>
          <w:rFonts w:asciiTheme="minorHAnsi" w:hAnsiTheme="minorHAnsi" w:cstheme="minorHAnsi"/>
          <w:sz w:val="18"/>
          <w:szCs w:val="18"/>
        </w:rPr>
      </w:pPr>
      <w:r w:rsidRPr="00850E5C">
        <w:rPr>
          <w:rFonts w:asciiTheme="minorHAnsi" w:hAnsiTheme="minorHAnsi" w:cstheme="minorHAnsi"/>
          <w:sz w:val="18"/>
          <w:szCs w:val="18"/>
        </w:rPr>
        <w:t xml:space="preserve"> Oferta wykonawcy, który podlega wykluczeniu na podstawie art. 7 ust. 1 specustawy sankcyjn</w:t>
      </w:r>
      <w:r w:rsidR="00403BD9">
        <w:rPr>
          <w:rFonts w:asciiTheme="minorHAnsi" w:hAnsiTheme="minorHAnsi" w:cstheme="minorHAnsi"/>
          <w:sz w:val="18"/>
          <w:szCs w:val="18"/>
        </w:rPr>
        <w:t>ej, o której mowa  w  punkcie 7</w:t>
      </w:r>
      <w:r w:rsidRPr="00850E5C">
        <w:rPr>
          <w:rFonts w:asciiTheme="minorHAnsi" w:hAnsiTheme="minorHAnsi" w:cstheme="minorHAnsi"/>
          <w:sz w:val="18"/>
          <w:szCs w:val="18"/>
        </w:rPr>
        <w:t>.1 zostanie odrzucona  na podstawie art. 226 pkt 2 lit. a) ustawy PZP.</w:t>
      </w:r>
    </w:p>
    <w:p w14:paraId="5C49F513" w14:textId="77777777" w:rsidR="009A1FA4" w:rsidRPr="00850E5C" w:rsidRDefault="009A1FA4"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 xml:space="preserve">Wykonawca nie podlega wykluczeniu w okolicznościach określonych w art. 108 ust. 1 pkt 1, 2, 5 ustawy </w:t>
      </w:r>
      <w:proofErr w:type="spellStart"/>
      <w:r w:rsidRPr="00850E5C">
        <w:rPr>
          <w:rFonts w:asciiTheme="minorHAnsi" w:hAnsiTheme="minorHAnsi" w:cstheme="minorHAnsi"/>
          <w:b w:val="0"/>
          <w:sz w:val="18"/>
          <w:szCs w:val="18"/>
        </w:rPr>
        <w:t>Pzp</w:t>
      </w:r>
      <w:proofErr w:type="spellEnd"/>
      <w:r w:rsidRPr="00850E5C">
        <w:rPr>
          <w:rFonts w:asciiTheme="minorHAnsi" w:hAnsiTheme="minorHAnsi" w:cstheme="minorHAnsi"/>
          <w:b w:val="0"/>
          <w:sz w:val="18"/>
          <w:szCs w:val="18"/>
        </w:rPr>
        <w:t xml:space="preserve"> </w:t>
      </w:r>
      <w:r w:rsidR="003A4F0A" w:rsidRPr="00850E5C">
        <w:rPr>
          <w:rFonts w:asciiTheme="minorHAnsi" w:hAnsiTheme="minorHAnsi" w:cstheme="minorHAnsi"/>
          <w:b w:val="0"/>
          <w:sz w:val="18"/>
          <w:szCs w:val="18"/>
        </w:rPr>
        <w:t>lub</w:t>
      </w:r>
      <w:r w:rsidRPr="00850E5C">
        <w:rPr>
          <w:rFonts w:asciiTheme="minorHAnsi" w:hAnsiTheme="minorHAnsi" w:cstheme="minorHAnsi"/>
          <w:b w:val="0"/>
          <w:sz w:val="18"/>
          <w:szCs w:val="18"/>
        </w:rPr>
        <w:t xml:space="preserve"> </w:t>
      </w:r>
      <w:r w:rsidR="00E91121" w:rsidRPr="00850E5C">
        <w:rPr>
          <w:rFonts w:asciiTheme="minorHAnsi" w:hAnsiTheme="minorHAnsi" w:cstheme="minorHAnsi"/>
          <w:b w:val="0"/>
          <w:sz w:val="18"/>
          <w:szCs w:val="18"/>
        </w:rPr>
        <w:t>określonych w pkt 7.</w:t>
      </w:r>
      <w:r w:rsidR="00850E5C" w:rsidRPr="00850E5C">
        <w:rPr>
          <w:rFonts w:asciiTheme="minorHAnsi" w:hAnsiTheme="minorHAnsi" w:cstheme="minorHAnsi"/>
          <w:b w:val="0"/>
          <w:sz w:val="18"/>
          <w:szCs w:val="18"/>
        </w:rPr>
        <w:t>3</w:t>
      </w:r>
      <w:r w:rsidR="00E91121" w:rsidRPr="00850E5C">
        <w:rPr>
          <w:rFonts w:asciiTheme="minorHAnsi" w:hAnsiTheme="minorHAnsi" w:cstheme="minorHAnsi"/>
          <w:b w:val="0"/>
          <w:sz w:val="18"/>
          <w:szCs w:val="18"/>
        </w:rPr>
        <w:t xml:space="preserve">. </w:t>
      </w:r>
      <w:proofErr w:type="spellStart"/>
      <w:r w:rsidR="00E91121" w:rsidRPr="00850E5C">
        <w:rPr>
          <w:rFonts w:asciiTheme="minorHAnsi" w:hAnsiTheme="minorHAnsi" w:cstheme="minorHAnsi"/>
          <w:b w:val="0"/>
          <w:sz w:val="18"/>
          <w:szCs w:val="18"/>
        </w:rPr>
        <w:t>ppkt</w:t>
      </w:r>
      <w:proofErr w:type="spellEnd"/>
      <w:r w:rsidR="00E91121" w:rsidRPr="00850E5C">
        <w:rPr>
          <w:rFonts w:asciiTheme="minorHAnsi" w:hAnsiTheme="minorHAnsi" w:cstheme="minorHAnsi"/>
          <w:b w:val="0"/>
          <w:sz w:val="18"/>
          <w:szCs w:val="18"/>
        </w:rPr>
        <w:t xml:space="preserve"> </w:t>
      </w:r>
      <w:r w:rsidR="00F70056" w:rsidRPr="00850E5C">
        <w:rPr>
          <w:rFonts w:asciiTheme="minorHAnsi" w:hAnsiTheme="minorHAnsi" w:cstheme="minorHAnsi"/>
          <w:b w:val="0"/>
          <w:sz w:val="18"/>
          <w:szCs w:val="18"/>
        </w:rPr>
        <w:t>1</w:t>
      </w:r>
      <w:r w:rsidR="00B67D2D" w:rsidRPr="00850E5C">
        <w:rPr>
          <w:rFonts w:asciiTheme="minorHAnsi" w:hAnsiTheme="minorHAnsi" w:cstheme="minorHAnsi"/>
          <w:b w:val="0"/>
          <w:sz w:val="18"/>
          <w:szCs w:val="18"/>
        </w:rPr>
        <w:t>, 2 i 3</w:t>
      </w:r>
      <w:r w:rsidR="00E91121" w:rsidRPr="00850E5C">
        <w:rPr>
          <w:rFonts w:asciiTheme="minorHAnsi" w:hAnsiTheme="minorHAnsi" w:cstheme="minorHAnsi"/>
          <w:b w:val="0"/>
          <w:sz w:val="18"/>
          <w:szCs w:val="18"/>
        </w:rPr>
        <w:t xml:space="preserve"> SWZ, jeżeli udowodni Zamawiającemu, że spełnia łącznie przesłanki wskazane w art.</w:t>
      </w:r>
      <w:r w:rsidR="003A4F0A" w:rsidRPr="00850E5C">
        <w:rPr>
          <w:rFonts w:asciiTheme="minorHAnsi" w:hAnsiTheme="minorHAnsi" w:cstheme="minorHAnsi"/>
          <w:b w:val="0"/>
          <w:sz w:val="18"/>
          <w:szCs w:val="18"/>
        </w:rPr>
        <w:t> </w:t>
      </w:r>
      <w:r w:rsidR="00E91121" w:rsidRPr="00850E5C">
        <w:rPr>
          <w:rFonts w:asciiTheme="minorHAnsi" w:hAnsiTheme="minorHAnsi" w:cstheme="minorHAnsi"/>
          <w:b w:val="0"/>
          <w:sz w:val="18"/>
          <w:szCs w:val="18"/>
        </w:rPr>
        <w:t xml:space="preserve">110 ust. 2 ustawy </w:t>
      </w:r>
      <w:proofErr w:type="spellStart"/>
      <w:r w:rsidR="00E91121" w:rsidRPr="00850E5C">
        <w:rPr>
          <w:rFonts w:asciiTheme="minorHAnsi" w:hAnsiTheme="minorHAnsi" w:cstheme="minorHAnsi"/>
          <w:b w:val="0"/>
          <w:sz w:val="18"/>
          <w:szCs w:val="18"/>
        </w:rPr>
        <w:t>Pzp</w:t>
      </w:r>
      <w:proofErr w:type="spellEnd"/>
      <w:r w:rsidR="00E91121" w:rsidRPr="00850E5C">
        <w:rPr>
          <w:rFonts w:asciiTheme="minorHAnsi" w:hAnsiTheme="minorHAnsi" w:cstheme="minorHAnsi"/>
          <w:b w:val="0"/>
          <w:sz w:val="18"/>
          <w:szCs w:val="18"/>
        </w:rPr>
        <w:t>.</w:t>
      </w:r>
    </w:p>
    <w:p w14:paraId="1C4BB983" w14:textId="77777777" w:rsidR="00553E8E" w:rsidRPr="00850E5C" w:rsidRDefault="00880231"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 xml:space="preserve">Zamawiający oceni, czy podjęte przez Wykonawcę czynności, o których mowa w art. 110 ust. 2 ustawy </w:t>
      </w:r>
      <w:proofErr w:type="spellStart"/>
      <w:r w:rsidRPr="00850E5C">
        <w:rPr>
          <w:rFonts w:asciiTheme="minorHAnsi" w:hAnsiTheme="minorHAnsi" w:cstheme="minorHAnsi"/>
          <w:b w:val="0"/>
          <w:sz w:val="18"/>
          <w:szCs w:val="18"/>
        </w:rPr>
        <w:t>Pzp</w:t>
      </w:r>
      <w:proofErr w:type="spellEnd"/>
      <w:r w:rsidRPr="00850E5C">
        <w:rPr>
          <w:rFonts w:asciiTheme="minorHAnsi" w:hAnsiTheme="minorHAnsi" w:cstheme="minorHAnsi"/>
          <w:b w:val="0"/>
          <w:sz w:val="18"/>
          <w:szCs w:val="18"/>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r w:rsidR="00553E8E" w:rsidRPr="00850E5C">
        <w:rPr>
          <w:rFonts w:asciiTheme="minorHAnsi" w:hAnsiTheme="minorHAnsi" w:cstheme="minorHAnsi"/>
          <w:b w:val="0"/>
          <w:sz w:val="18"/>
          <w:szCs w:val="18"/>
        </w:rPr>
        <w:t>.</w:t>
      </w:r>
    </w:p>
    <w:p w14:paraId="2018A7BD" w14:textId="77777777" w:rsidR="009D5F13" w:rsidRPr="00850E5C" w:rsidRDefault="00F94323"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Wykonawca</w:t>
      </w:r>
      <w:r w:rsidR="005B05B0" w:rsidRPr="00850E5C">
        <w:rPr>
          <w:rFonts w:asciiTheme="minorHAnsi" w:hAnsiTheme="minorHAnsi" w:cstheme="minorHAnsi"/>
          <w:b w:val="0"/>
          <w:sz w:val="18"/>
          <w:szCs w:val="18"/>
        </w:rPr>
        <w:t xml:space="preserve"> może</w:t>
      </w:r>
      <w:r w:rsidRPr="00850E5C">
        <w:rPr>
          <w:rFonts w:asciiTheme="minorHAnsi" w:hAnsiTheme="minorHAnsi" w:cstheme="minorHAnsi"/>
          <w:b w:val="0"/>
          <w:sz w:val="18"/>
          <w:szCs w:val="18"/>
        </w:rPr>
        <w:t xml:space="preserve"> zostać</w:t>
      </w:r>
      <w:r w:rsidR="005B05B0" w:rsidRPr="00850E5C">
        <w:rPr>
          <w:rFonts w:asciiTheme="minorHAnsi" w:hAnsiTheme="minorHAnsi" w:cstheme="minorHAnsi"/>
          <w:b w:val="0"/>
          <w:sz w:val="18"/>
          <w:szCs w:val="18"/>
        </w:rPr>
        <w:t xml:space="preserve"> wyklucz</w:t>
      </w:r>
      <w:r w:rsidRPr="00850E5C">
        <w:rPr>
          <w:rFonts w:asciiTheme="minorHAnsi" w:hAnsiTheme="minorHAnsi" w:cstheme="minorHAnsi"/>
          <w:b w:val="0"/>
          <w:sz w:val="18"/>
          <w:szCs w:val="18"/>
        </w:rPr>
        <w:t>ony przez Zamawiającego</w:t>
      </w:r>
      <w:r w:rsidR="005B05B0" w:rsidRPr="00850E5C">
        <w:rPr>
          <w:rFonts w:asciiTheme="minorHAnsi" w:hAnsiTheme="minorHAnsi" w:cstheme="minorHAnsi"/>
          <w:b w:val="0"/>
          <w:sz w:val="18"/>
          <w:szCs w:val="18"/>
        </w:rPr>
        <w:t xml:space="preserve"> na każdym etapie postępowania o udzielenie zamówienia</w:t>
      </w:r>
      <w:r w:rsidR="00E5407A" w:rsidRPr="00850E5C">
        <w:rPr>
          <w:rFonts w:asciiTheme="minorHAnsi" w:hAnsiTheme="minorHAnsi" w:cstheme="minorHAnsi"/>
          <w:b w:val="0"/>
          <w:sz w:val="18"/>
          <w:szCs w:val="18"/>
        </w:rPr>
        <w:t xml:space="preserve"> zgodnie z art. 110 ust. 1 ustawy </w:t>
      </w:r>
      <w:proofErr w:type="spellStart"/>
      <w:r w:rsidR="00E5407A" w:rsidRPr="00850E5C">
        <w:rPr>
          <w:rFonts w:asciiTheme="minorHAnsi" w:hAnsiTheme="minorHAnsi" w:cstheme="minorHAnsi"/>
          <w:b w:val="0"/>
          <w:sz w:val="18"/>
          <w:szCs w:val="18"/>
        </w:rPr>
        <w:t>Pzp</w:t>
      </w:r>
      <w:proofErr w:type="spellEnd"/>
      <w:r w:rsidR="005B05B0" w:rsidRPr="00850E5C">
        <w:rPr>
          <w:rFonts w:asciiTheme="minorHAnsi" w:hAnsiTheme="minorHAnsi" w:cstheme="minorHAnsi"/>
          <w:b w:val="0"/>
          <w:sz w:val="18"/>
          <w:szCs w:val="18"/>
        </w:rPr>
        <w:t>.</w:t>
      </w:r>
    </w:p>
    <w:p w14:paraId="6CE7CCA2" w14:textId="77777777" w:rsidR="006B71F4" w:rsidRPr="007B18D1" w:rsidRDefault="003A0A34" w:rsidP="00850E5C">
      <w:pPr>
        <w:pStyle w:val="Akapitzlist"/>
        <w:numPr>
          <w:ilvl w:val="0"/>
          <w:numId w:val="109"/>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PODMIOTOWE ŚRODKI DOWODOWE</w:t>
      </w:r>
      <w:r w:rsidR="006B71F4" w:rsidRPr="007B18D1">
        <w:rPr>
          <w:rFonts w:asciiTheme="minorHAnsi" w:hAnsiTheme="minorHAnsi" w:cstheme="minorHAnsi"/>
          <w:b/>
          <w:bCs/>
          <w:sz w:val="18"/>
          <w:szCs w:val="18"/>
        </w:rPr>
        <w:t>, JAKIE ZOBOWIĄZANI SĄ DOSTARCZYĆ</w:t>
      </w:r>
      <w:r w:rsidR="006B71F4" w:rsidRPr="007B18D1">
        <w:rPr>
          <w:rStyle w:val="tekstdokbold"/>
          <w:rFonts w:asciiTheme="minorHAnsi" w:hAnsiTheme="minorHAnsi" w:cstheme="minorHAnsi"/>
          <w:sz w:val="18"/>
          <w:szCs w:val="18"/>
        </w:rPr>
        <w:t xml:space="preserve"> WYKONAWCY W</w:t>
      </w:r>
      <w:r w:rsidR="008A7EA2" w:rsidRPr="007B18D1">
        <w:rPr>
          <w:rStyle w:val="tekstdokbold"/>
          <w:rFonts w:asciiTheme="minorHAnsi" w:hAnsiTheme="minorHAnsi" w:cstheme="minorHAnsi"/>
          <w:sz w:val="18"/>
          <w:szCs w:val="18"/>
        </w:rPr>
        <w:t> </w:t>
      </w:r>
      <w:r w:rsidR="006B71F4" w:rsidRPr="007B18D1">
        <w:rPr>
          <w:rStyle w:val="tekstdokbold"/>
          <w:rFonts w:asciiTheme="minorHAnsi" w:hAnsiTheme="minorHAnsi" w:cstheme="minorHAnsi"/>
          <w:sz w:val="18"/>
          <w:szCs w:val="18"/>
        </w:rPr>
        <w:t>CELU WYKAZANIA BRAKU PODSTAW WYKLUCZENIA ORAZ POTWIERDZENIA SPEŁNIANIA WARUNKÓW UDZIAŁU W POSTĘPOWANIU</w:t>
      </w:r>
    </w:p>
    <w:p w14:paraId="13A24DED" w14:textId="77777777" w:rsidR="006B71F4" w:rsidRPr="007B18D1" w:rsidRDefault="006B71F4"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Wykonawca zobowiązany jest </w:t>
      </w:r>
      <w:r w:rsidR="00E5407A" w:rsidRPr="007B18D1">
        <w:rPr>
          <w:rFonts w:asciiTheme="minorHAnsi" w:hAnsiTheme="minorHAnsi" w:cstheme="minorHAnsi"/>
          <w:b w:val="0"/>
          <w:sz w:val="18"/>
          <w:szCs w:val="18"/>
        </w:rPr>
        <w:t>dołączyć do</w:t>
      </w:r>
      <w:r w:rsidRPr="007B18D1">
        <w:rPr>
          <w:rFonts w:asciiTheme="minorHAnsi" w:hAnsiTheme="minorHAnsi" w:cstheme="minorHAnsi"/>
          <w:b w:val="0"/>
          <w:sz w:val="18"/>
          <w:szCs w:val="18"/>
        </w:rPr>
        <w:t xml:space="preserve"> ofert</w:t>
      </w:r>
      <w:r w:rsidR="00E5407A" w:rsidRPr="007B18D1">
        <w:rPr>
          <w:rFonts w:asciiTheme="minorHAnsi" w:hAnsiTheme="minorHAnsi" w:cstheme="minorHAnsi"/>
          <w:b w:val="0"/>
          <w:sz w:val="18"/>
          <w:szCs w:val="18"/>
        </w:rPr>
        <w:t>y</w:t>
      </w:r>
      <w:r w:rsidRPr="007B18D1">
        <w:rPr>
          <w:rFonts w:asciiTheme="minorHAnsi" w:hAnsiTheme="minorHAnsi" w:cstheme="minorHAnsi"/>
          <w:b w:val="0"/>
          <w:sz w:val="18"/>
          <w:szCs w:val="18"/>
        </w:rPr>
        <w:t xml:space="preserve"> oświadczenie, że Wykonawca:</w:t>
      </w:r>
    </w:p>
    <w:p w14:paraId="5494464D" w14:textId="77777777" w:rsidR="008270B1" w:rsidRPr="007B18D1" w:rsidRDefault="00DA6AA3" w:rsidP="007A211B">
      <w:pPr>
        <w:pStyle w:val="Tekstpodstawowy2"/>
        <w:numPr>
          <w:ilvl w:val="0"/>
          <w:numId w:val="37"/>
        </w:numPr>
        <w:spacing w:before="60"/>
        <w:ind w:left="851" w:hanging="284"/>
        <w:rPr>
          <w:rFonts w:asciiTheme="minorHAnsi" w:hAnsiTheme="minorHAnsi" w:cstheme="minorHAnsi"/>
          <w:b w:val="0"/>
          <w:bCs w:val="0"/>
          <w:sz w:val="18"/>
          <w:szCs w:val="18"/>
        </w:rPr>
      </w:pPr>
      <w:r w:rsidRPr="007B18D1">
        <w:rPr>
          <w:rFonts w:asciiTheme="minorHAnsi" w:hAnsiTheme="minorHAnsi" w:cstheme="minorHAnsi"/>
          <w:b w:val="0"/>
          <w:sz w:val="18"/>
          <w:szCs w:val="18"/>
        </w:rPr>
        <w:t>nie podlega wykluczeniu z postępowania;</w:t>
      </w:r>
    </w:p>
    <w:p w14:paraId="5759E392" w14:textId="77777777" w:rsidR="008270B1" w:rsidRPr="007B18D1" w:rsidRDefault="008270B1" w:rsidP="007A211B">
      <w:pPr>
        <w:pStyle w:val="Tekstpodstawowy2"/>
        <w:numPr>
          <w:ilvl w:val="0"/>
          <w:numId w:val="37"/>
        </w:numPr>
        <w:spacing w:before="60"/>
        <w:ind w:left="851" w:hanging="284"/>
        <w:rPr>
          <w:rFonts w:asciiTheme="minorHAnsi" w:hAnsiTheme="minorHAnsi" w:cstheme="minorHAnsi"/>
          <w:b w:val="0"/>
          <w:bCs w:val="0"/>
          <w:sz w:val="18"/>
          <w:szCs w:val="18"/>
        </w:rPr>
      </w:pPr>
      <w:r w:rsidRPr="007B18D1">
        <w:rPr>
          <w:rFonts w:asciiTheme="minorHAnsi" w:hAnsiTheme="minorHAnsi" w:cstheme="minorHAnsi"/>
          <w:b w:val="0"/>
          <w:sz w:val="18"/>
          <w:szCs w:val="18"/>
        </w:rPr>
        <w:t>spełnia warunki udziału w postępowaniu</w:t>
      </w:r>
      <w:r w:rsidR="00E5407A" w:rsidRPr="007B18D1">
        <w:rPr>
          <w:rFonts w:asciiTheme="minorHAnsi" w:hAnsiTheme="minorHAnsi" w:cstheme="minorHAnsi"/>
          <w:b w:val="0"/>
          <w:sz w:val="18"/>
          <w:szCs w:val="18"/>
        </w:rPr>
        <w:t>;</w:t>
      </w:r>
    </w:p>
    <w:p w14:paraId="2E7C2B96" w14:textId="77777777" w:rsidR="00E5407A" w:rsidRPr="007B18D1" w:rsidRDefault="00E5407A" w:rsidP="00E5407A">
      <w:pPr>
        <w:pStyle w:val="Tekstpodstawowy2"/>
        <w:spacing w:before="60"/>
        <w:ind w:left="567"/>
        <w:rPr>
          <w:rFonts w:asciiTheme="minorHAnsi" w:hAnsiTheme="minorHAnsi" w:cstheme="minorHAnsi"/>
          <w:b w:val="0"/>
          <w:bCs w:val="0"/>
          <w:sz w:val="18"/>
          <w:szCs w:val="18"/>
        </w:rPr>
      </w:pPr>
      <w:r w:rsidRPr="007B18D1">
        <w:rPr>
          <w:rFonts w:asciiTheme="minorHAnsi" w:hAnsiTheme="minorHAnsi" w:cstheme="minorHAnsi"/>
          <w:b w:val="0"/>
          <w:sz w:val="18"/>
          <w:szCs w:val="18"/>
        </w:rPr>
        <w:t>w zakresie wskazanym przez Zamawiającego.</w:t>
      </w:r>
    </w:p>
    <w:p w14:paraId="6CA0E145" w14:textId="77777777" w:rsidR="00C63F4D" w:rsidRPr="007B18D1" w:rsidRDefault="00FC3731"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Oświadczenie</w:t>
      </w:r>
      <w:r w:rsidR="00E154AF" w:rsidRPr="007B18D1">
        <w:rPr>
          <w:rFonts w:asciiTheme="minorHAnsi" w:hAnsiTheme="minorHAnsi" w:cstheme="minorHAnsi"/>
          <w:b w:val="0"/>
          <w:sz w:val="18"/>
          <w:szCs w:val="18"/>
        </w:rPr>
        <w:t>, o który</w:t>
      </w:r>
      <w:r w:rsidRPr="007B18D1">
        <w:rPr>
          <w:rFonts w:asciiTheme="minorHAnsi" w:hAnsiTheme="minorHAnsi" w:cstheme="minorHAnsi"/>
          <w:b w:val="0"/>
          <w:sz w:val="18"/>
          <w:szCs w:val="18"/>
        </w:rPr>
        <w:t>m</w:t>
      </w:r>
      <w:r w:rsidR="00E154AF" w:rsidRPr="007B18D1">
        <w:rPr>
          <w:rFonts w:asciiTheme="minorHAnsi" w:hAnsiTheme="minorHAnsi" w:cstheme="minorHAnsi"/>
          <w:b w:val="0"/>
          <w:sz w:val="18"/>
          <w:szCs w:val="18"/>
        </w:rPr>
        <w:t xml:space="preserve"> mowa w pkt </w:t>
      </w:r>
      <w:r w:rsidR="00F94323" w:rsidRPr="007B18D1">
        <w:rPr>
          <w:rFonts w:asciiTheme="minorHAnsi" w:hAnsiTheme="minorHAnsi" w:cstheme="minorHAnsi"/>
          <w:b w:val="0"/>
          <w:sz w:val="18"/>
          <w:szCs w:val="18"/>
        </w:rPr>
        <w:t>8</w:t>
      </w:r>
      <w:r w:rsidR="00E154AF" w:rsidRPr="007B18D1">
        <w:rPr>
          <w:rFonts w:asciiTheme="minorHAnsi" w:hAnsiTheme="minorHAnsi" w:cstheme="minorHAnsi"/>
          <w:b w:val="0"/>
          <w:sz w:val="18"/>
          <w:szCs w:val="18"/>
        </w:rPr>
        <w:t>.1.</w:t>
      </w:r>
      <w:r w:rsidR="00E5407A" w:rsidRPr="007B18D1">
        <w:rPr>
          <w:rFonts w:asciiTheme="minorHAnsi" w:hAnsiTheme="minorHAnsi" w:cstheme="minorHAnsi"/>
          <w:b w:val="0"/>
          <w:sz w:val="18"/>
          <w:szCs w:val="18"/>
        </w:rPr>
        <w:t xml:space="preserve"> stanowi dowód potwierdzający brak podstaw wykluczenia i spełnianie warunków udziału w postępowaniu na dzień składania ofert tymczasowo zastępujący wymagane przez </w:t>
      </w:r>
      <w:r w:rsidR="00FA027D" w:rsidRPr="007B18D1">
        <w:rPr>
          <w:rFonts w:asciiTheme="minorHAnsi" w:hAnsiTheme="minorHAnsi" w:cstheme="minorHAnsi"/>
          <w:b w:val="0"/>
          <w:sz w:val="18"/>
          <w:szCs w:val="18"/>
        </w:rPr>
        <w:t>Zmawiającego</w:t>
      </w:r>
      <w:r w:rsidR="00E5407A" w:rsidRPr="007B18D1">
        <w:rPr>
          <w:rFonts w:asciiTheme="minorHAnsi" w:hAnsiTheme="minorHAnsi" w:cstheme="minorHAnsi"/>
          <w:b w:val="0"/>
          <w:sz w:val="18"/>
          <w:szCs w:val="18"/>
        </w:rPr>
        <w:t xml:space="preserve"> podmiotowe środki dowodowe i winno być</w:t>
      </w:r>
      <w:r w:rsidR="00C63F4D" w:rsidRPr="007B18D1">
        <w:rPr>
          <w:rFonts w:asciiTheme="minorHAnsi" w:hAnsiTheme="minorHAnsi" w:cstheme="minorHAnsi"/>
          <w:b w:val="0"/>
          <w:sz w:val="18"/>
          <w:szCs w:val="18"/>
        </w:rPr>
        <w:t xml:space="preserve"> złoż</w:t>
      </w:r>
      <w:r w:rsidR="00E5407A" w:rsidRPr="007B18D1">
        <w:rPr>
          <w:rFonts w:asciiTheme="minorHAnsi" w:hAnsiTheme="minorHAnsi" w:cstheme="minorHAnsi"/>
          <w:b w:val="0"/>
          <w:sz w:val="18"/>
          <w:szCs w:val="18"/>
        </w:rPr>
        <w:t>one</w:t>
      </w:r>
      <w:r w:rsidR="00C63F4D" w:rsidRPr="007B18D1">
        <w:rPr>
          <w:rFonts w:asciiTheme="minorHAnsi" w:hAnsiTheme="minorHAnsi" w:cstheme="minorHAnsi"/>
          <w:b w:val="0"/>
          <w:sz w:val="18"/>
          <w:szCs w:val="18"/>
        </w:rPr>
        <w:t xml:space="preserve"> zgodnie ze wzorem wg załącznika do SWZ.</w:t>
      </w:r>
    </w:p>
    <w:p w14:paraId="72EF14B7" w14:textId="77777777" w:rsidR="00516B1C" w:rsidRPr="007B18D1" w:rsidRDefault="00516B1C"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Zamawiający </w:t>
      </w:r>
      <w:r w:rsidR="001137E6" w:rsidRPr="007B18D1">
        <w:rPr>
          <w:rFonts w:asciiTheme="minorHAnsi" w:hAnsiTheme="minorHAnsi" w:cstheme="minorHAnsi"/>
          <w:b w:val="0"/>
          <w:sz w:val="18"/>
          <w:szCs w:val="18"/>
        </w:rPr>
        <w:t>wzywa</w:t>
      </w:r>
      <w:r w:rsidRPr="007B18D1">
        <w:rPr>
          <w:rFonts w:asciiTheme="minorHAnsi" w:hAnsiTheme="minorHAnsi" w:cstheme="minorHAnsi"/>
          <w:b w:val="0"/>
          <w:sz w:val="18"/>
          <w:szCs w:val="18"/>
        </w:rPr>
        <w:t xml:space="preserve"> Wykonawcę, którego oferta została </w:t>
      </w:r>
      <w:r w:rsidR="00C46588" w:rsidRPr="007B18D1">
        <w:rPr>
          <w:rFonts w:asciiTheme="minorHAnsi" w:hAnsiTheme="minorHAnsi" w:cstheme="minorHAnsi"/>
          <w:b w:val="0"/>
          <w:sz w:val="18"/>
          <w:szCs w:val="18"/>
        </w:rPr>
        <w:t xml:space="preserve">najwyżej </w:t>
      </w:r>
      <w:r w:rsidRPr="007B18D1">
        <w:rPr>
          <w:rFonts w:asciiTheme="minorHAnsi" w:hAnsiTheme="minorHAnsi" w:cstheme="minorHAnsi"/>
          <w:b w:val="0"/>
          <w:sz w:val="18"/>
          <w:szCs w:val="18"/>
        </w:rPr>
        <w:t>oceniona, do złożenia w</w:t>
      </w:r>
      <w:r w:rsidR="006B1036" w:rsidRPr="007B18D1">
        <w:rPr>
          <w:rFonts w:asciiTheme="minorHAnsi" w:hAnsiTheme="minorHAnsi" w:cstheme="minorHAnsi"/>
          <w:b w:val="0"/>
          <w:sz w:val="18"/>
          <w:szCs w:val="18"/>
        </w:rPr>
        <w:t> </w:t>
      </w:r>
      <w:r w:rsidRPr="007B18D1">
        <w:rPr>
          <w:rFonts w:asciiTheme="minorHAnsi" w:hAnsiTheme="minorHAnsi" w:cstheme="minorHAnsi"/>
          <w:b w:val="0"/>
          <w:sz w:val="18"/>
          <w:szCs w:val="18"/>
        </w:rPr>
        <w:t>wyznaczonym</w:t>
      </w:r>
      <w:r w:rsidR="00C46588" w:rsidRPr="007B18D1">
        <w:rPr>
          <w:rFonts w:asciiTheme="minorHAnsi" w:hAnsiTheme="minorHAnsi" w:cstheme="minorHAnsi"/>
          <w:b w:val="0"/>
          <w:sz w:val="18"/>
          <w:szCs w:val="18"/>
        </w:rPr>
        <w:t xml:space="preserve"> terminie</w:t>
      </w:r>
      <w:r w:rsidRPr="007B18D1">
        <w:rPr>
          <w:rFonts w:asciiTheme="minorHAnsi" w:hAnsiTheme="minorHAnsi" w:cstheme="minorHAnsi"/>
          <w:b w:val="0"/>
          <w:sz w:val="18"/>
          <w:szCs w:val="18"/>
        </w:rPr>
        <w:t xml:space="preserve">, nie krótszym niż </w:t>
      </w:r>
      <w:r w:rsidR="00C63F4D" w:rsidRPr="007B18D1">
        <w:rPr>
          <w:rFonts w:asciiTheme="minorHAnsi" w:hAnsiTheme="minorHAnsi" w:cstheme="minorHAnsi"/>
          <w:b w:val="0"/>
          <w:sz w:val="18"/>
          <w:szCs w:val="18"/>
        </w:rPr>
        <w:t>5</w:t>
      </w:r>
      <w:r w:rsidRPr="007B18D1">
        <w:rPr>
          <w:rFonts w:asciiTheme="minorHAnsi" w:hAnsiTheme="minorHAnsi" w:cstheme="minorHAnsi"/>
          <w:b w:val="0"/>
          <w:sz w:val="18"/>
          <w:szCs w:val="18"/>
        </w:rPr>
        <w:t xml:space="preserve"> dni</w:t>
      </w:r>
      <w:r w:rsidR="001137E6" w:rsidRPr="007B18D1">
        <w:rPr>
          <w:rFonts w:asciiTheme="minorHAnsi" w:hAnsiTheme="minorHAnsi" w:cstheme="minorHAnsi"/>
          <w:b w:val="0"/>
          <w:sz w:val="18"/>
          <w:szCs w:val="18"/>
        </w:rPr>
        <w:t xml:space="preserve"> od dnia wezwania</w:t>
      </w:r>
      <w:r w:rsidRPr="007B18D1">
        <w:rPr>
          <w:rFonts w:asciiTheme="minorHAnsi" w:hAnsiTheme="minorHAnsi" w:cstheme="minorHAnsi"/>
          <w:b w:val="0"/>
          <w:sz w:val="18"/>
          <w:szCs w:val="18"/>
        </w:rPr>
        <w:t xml:space="preserve">, aktualnych na dzień złożenia </w:t>
      </w:r>
      <w:r w:rsidR="00095C1C" w:rsidRPr="007B18D1">
        <w:rPr>
          <w:rFonts w:asciiTheme="minorHAnsi" w:hAnsiTheme="minorHAnsi" w:cstheme="minorHAnsi"/>
          <w:b w:val="0"/>
          <w:sz w:val="18"/>
          <w:szCs w:val="18"/>
        </w:rPr>
        <w:t>podmiotowych środków dowodowych:</w:t>
      </w:r>
    </w:p>
    <w:p w14:paraId="58FAAC09" w14:textId="77777777" w:rsidR="00095C1C" w:rsidRPr="007B18D1" w:rsidRDefault="00634AF0" w:rsidP="001726E4">
      <w:pPr>
        <w:pStyle w:val="Tekstpodstawowy2"/>
        <w:numPr>
          <w:ilvl w:val="0"/>
          <w:numId w:val="17"/>
        </w:numPr>
        <w:rPr>
          <w:rFonts w:asciiTheme="minorHAnsi" w:hAnsiTheme="minorHAnsi" w:cstheme="minorHAnsi"/>
          <w:b w:val="0"/>
          <w:sz w:val="18"/>
          <w:szCs w:val="18"/>
        </w:rPr>
      </w:pPr>
      <w:r w:rsidRPr="007B18D1">
        <w:rPr>
          <w:rFonts w:asciiTheme="minorHAnsi" w:hAnsiTheme="minorHAnsi" w:cstheme="minorHAnsi"/>
          <w:b w:val="0"/>
          <w:sz w:val="18"/>
          <w:szCs w:val="18"/>
        </w:rPr>
        <w:t>W celu p</w:t>
      </w:r>
      <w:r w:rsidR="00333E54" w:rsidRPr="007B18D1">
        <w:rPr>
          <w:rFonts w:asciiTheme="minorHAnsi" w:hAnsiTheme="minorHAnsi" w:cstheme="minorHAnsi"/>
          <w:b w:val="0"/>
          <w:sz w:val="18"/>
          <w:szCs w:val="18"/>
        </w:rPr>
        <w:t>otwierdz</w:t>
      </w:r>
      <w:r w:rsidRPr="007B18D1">
        <w:rPr>
          <w:rFonts w:asciiTheme="minorHAnsi" w:hAnsiTheme="minorHAnsi" w:cstheme="minorHAnsi"/>
          <w:b w:val="0"/>
          <w:sz w:val="18"/>
          <w:szCs w:val="18"/>
        </w:rPr>
        <w:t>enia</w:t>
      </w:r>
      <w:r w:rsidR="00333E54" w:rsidRPr="007B18D1">
        <w:rPr>
          <w:rFonts w:asciiTheme="minorHAnsi" w:hAnsiTheme="minorHAnsi" w:cstheme="minorHAnsi"/>
          <w:b w:val="0"/>
          <w:sz w:val="18"/>
          <w:szCs w:val="18"/>
        </w:rPr>
        <w:t xml:space="preserve"> brak</w:t>
      </w:r>
      <w:r w:rsidRPr="007B18D1">
        <w:rPr>
          <w:rFonts w:asciiTheme="minorHAnsi" w:hAnsiTheme="minorHAnsi" w:cstheme="minorHAnsi"/>
          <w:b w:val="0"/>
          <w:sz w:val="18"/>
          <w:szCs w:val="18"/>
        </w:rPr>
        <w:t>u</w:t>
      </w:r>
      <w:r w:rsidR="00333E54" w:rsidRPr="007B18D1">
        <w:rPr>
          <w:rFonts w:asciiTheme="minorHAnsi" w:hAnsiTheme="minorHAnsi" w:cstheme="minorHAnsi"/>
          <w:b w:val="0"/>
          <w:sz w:val="18"/>
          <w:szCs w:val="18"/>
        </w:rPr>
        <w:t xml:space="preserve"> podstaw wykluczenia Wykonawcy z udziału w postępowaniu:</w:t>
      </w:r>
    </w:p>
    <w:p w14:paraId="23A6C357" w14:textId="105AA621"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 xml:space="preserve">Oświadczenia Wykonawcy, </w:t>
      </w:r>
      <w:r w:rsidRPr="007B18D1">
        <w:rPr>
          <w:rFonts w:asciiTheme="minorHAnsi" w:hAnsiTheme="minorHAnsi" w:cstheme="minorHAnsi"/>
          <w:b w:val="0"/>
          <w:sz w:val="18"/>
          <w:szCs w:val="18"/>
        </w:rPr>
        <w:t xml:space="preserve">w zakresie art. 108 ust. 1 pkt 5 ustawy </w:t>
      </w:r>
      <w:proofErr w:type="spellStart"/>
      <w:r w:rsidRPr="007B18D1">
        <w:rPr>
          <w:rFonts w:asciiTheme="minorHAnsi" w:hAnsiTheme="minorHAnsi" w:cstheme="minorHAnsi"/>
          <w:b w:val="0"/>
          <w:sz w:val="18"/>
          <w:szCs w:val="18"/>
        </w:rPr>
        <w:t>Pzp</w:t>
      </w:r>
      <w:proofErr w:type="spellEnd"/>
      <w:r w:rsidRPr="007B18D1">
        <w:rPr>
          <w:rFonts w:asciiTheme="minorHAnsi" w:hAnsiTheme="minorHAnsi" w:cstheme="minorHAnsi"/>
          <w:b w:val="0"/>
          <w:sz w:val="18"/>
          <w:szCs w:val="18"/>
        </w:rPr>
        <w:t>,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według załącznika</w:t>
      </w:r>
      <w:r w:rsidR="002C1E5F">
        <w:rPr>
          <w:rFonts w:asciiTheme="minorHAnsi" w:hAnsiTheme="minorHAnsi" w:cstheme="minorHAnsi"/>
          <w:b w:val="0"/>
          <w:sz w:val="18"/>
          <w:szCs w:val="18"/>
        </w:rPr>
        <w:t xml:space="preserve"> Nr 5 </w:t>
      </w:r>
      <w:r w:rsidRPr="007B18D1">
        <w:rPr>
          <w:rFonts w:asciiTheme="minorHAnsi" w:hAnsiTheme="minorHAnsi" w:cstheme="minorHAnsi"/>
          <w:b w:val="0"/>
          <w:sz w:val="18"/>
          <w:szCs w:val="18"/>
        </w:rPr>
        <w:t xml:space="preserve"> do SWZ;</w:t>
      </w:r>
    </w:p>
    <w:p w14:paraId="4FA0B3ED" w14:textId="77777777"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Odpisu lub informacji z Krajowego Rejestru Sądowego lub z Centralnej Ewidencji i Informacji o Działalności Gospodarczej</w:t>
      </w:r>
      <w:r w:rsidRPr="007B18D1">
        <w:rPr>
          <w:rFonts w:asciiTheme="minorHAnsi" w:hAnsiTheme="minorHAnsi" w:cstheme="minorHAnsi"/>
          <w:b w:val="0"/>
          <w:sz w:val="18"/>
          <w:szCs w:val="18"/>
        </w:rPr>
        <w:t xml:space="preserve">, w zakresie art. 109 ust. 1 pkt 4 ustawy </w:t>
      </w:r>
      <w:proofErr w:type="spellStart"/>
      <w:r w:rsidRPr="007B18D1">
        <w:rPr>
          <w:rFonts w:asciiTheme="minorHAnsi" w:hAnsiTheme="minorHAnsi" w:cstheme="minorHAnsi"/>
          <w:b w:val="0"/>
          <w:sz w:val="18"/>
          <w:szCs w:val="18"/>
        </w:rPr>
        <w:t>Pzp</w:t>
      </w:r>
      <w:proofErr w:type="spellEnd"/>
      <w:r w:rsidRPr="007B18D1">
        <w:rPr>
          <w:rFonts w:asciiTheme="minorHAnsi" w:hAnsiTheme="minorHAnsi" w:cstheme="minorHAnsi"/>
          <w:b w:val="0"/>
          <w:sz w:val="18"/>
          <w:szCs w:val="18"/>
        </w:rPr>
        <w:t>, sporządzonych nie wcześniej niż 3 miesiące przed jej złożeniem, jeżeli odrębne przepisy wymagają wpisu do rejestru lub ewidencji;</w:t>
      </w:r>
    </w:p>
    <w:p w14:paraId="63236456" w14:textId="77777777"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Oświadczenia Wykonawcy o aktualności informacji zawartych w oświadczeniu, o którym mowa w art. 125 ust. 1 ustawy</w:t>
      </w:r>
      <w:r w:rsidRPr="007B18D1">
        <w:rPr>
          <w:rFonts w:asciiTheme="minorHAnsi" w:hAnsiTheme="minorHAnsi" w:cstheme="minorHAnsi"/>
          <w:b w:val="0"/>
          <w:bCs w:val="0"/>
          <w:sz w:val="18"/>
          <w:szCs w:val="18"/>
        </w:rPr>
        <w:t xml:space="preserve">, w zakresie podstaw wykluczenia z postępowania wskazanych przez Zamawiającego, </w:t>
      </w:r>
      <w:r w:rsidRPr="007B18D1">
        <w:rPr>
          <w:rFonts w:asciiTheme="minorHAnsi" w:hAnsiTheme="minorHAnsi" w:cstheme="minorHAnsi"/>
          <w:b w:val="0"/>
          <w:bCs w:val="0"/>
          <w:sz w:val="18"/>
          <w:szCs w:val="18"/>
        </w:rPr>
        <w:br/>
        <w:t>o których mowa w:</w:t>
      </w:r>
    </w:p>
    <w:p w14:paraId="5FCD1DE4" w14:textId="77777777" w:rsidR="006A1712" w:rsidRPr="007B18D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 3 ustawy</w:t>
      </w:r>
      <w:r w:rsidR="00F24D61">
        <w:rPr>
          <w:rFonts w:asciiTheme="minorHAnsi" w:hAnsiTheme="minorHAnsi" w:cstheme="minorHAnsi"/>
          <w:b w:val="0"/>
          <w:bCs w:val="0"/>
          <w:sz w:val="18"/>
          <w:szCs w:val="18"/>
        </w:rPr>
        <w:t xml:space="preserve"> </w:t>
      </w:r>
      <w:proofErr w:type="spellStart"/>
      <w:r w:rsidR="00F24D61">
        <w:rPr>
          <w:rFonts w:asciiTheme="minorHAnsi" w:hAnsiTheme="minorHAnsi" w:cstheme="minorHAnsi"/>
          <w:b w:val="0"/>
          <w:bCs w:val="0"/>
          <w:sz w:val="18"/>
          <w:szCs w:val="18"/>
        </w:rPr>
        <w:t>Pzp</w:t>
      </w:r>
      <w:proofErr w:type="spellEnd"/>
      <w:r w:rsidRPr="007B18D1">
        <w:rPr>
          <w:rFonts w:asciiTheme="minorHAnsi" w:hAnsiTheme="minorHAnsi" w:cstheme="minorHAnsi"/>
          <w:b w:val="0"/>
          <w:bCs w:val="0"/>
          <w:sz w:val="18"/>
          <w:szCs w:val="18"/>
        </w:rPr>
        <w:t>,</w:t>
      </w:r>
    </w:p>
    <w:p w14:paraId="5B00AE2F" w14:textId="77777777" w:rsidR="006A1712" w:rsidRPr="007B18D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 4 ustawy</w:t>
      </w:r>
      <w:r w:rsidR="00F24D61">
        <w:rPr>
          <w:rFonts w:asciiTheme="minorHAnsi" w:hAnsiTheme="minorHAnsi" w:cstheme="minorHAnsi"/>
          <w:b w:val="0"/>
          <w:bCs w:val="0"/>
          <w:sz w:val="18"/>
          <w:szCs w:val="18"/>
        </w:rPr>
        <w:t xml:space="preserve"> </w:t>
      </w:r>
      <w:proofErr w:type="spellStart"/>
      <w:r w:rsidR="00F24D61">
        <w:rPr>
          <w:rFonts w:asciiTheme="minorHAnsi" w:hAnsiTheme="minorHAnsi" w:cstheme="minorHAnsi"/>
          <w:b w:val="0"/>
          <w:bCs w:val="0"/>
          <w:sz w:val="18"/>
          <w:szCs w:val="18"/>
        </w:rPr>
        <w:t>Pzp</w:t>
      </w:r>
      <w:proofErr w:type="spellEnd"/>
      <w:r w:rsidRPr="007B18D1">
        <w:rPr>
          <w:rFonts w:asciiTheme="minorHAnsi" w:hAnsiTheme="minorHAnsi" w:cstheme="minorHAnsi"/>
          <w:b w:val="0"/>
          <w:bCs w:val="0"/>
          <w:sz w:val="18"/>
          <w:szCs w:val="18"/>
        </w:rPr>
        <w:t>, dotyczących orzeczenia zakazu ubiegania się o zamówienie publiczne tytułem środka zapobiegawczego,</w:t>
      </w:r>
    </w:p>
    <w:p w14:paraId="442732AA" w14:textId="77777777" w:rsidR="00F24D61" w:rsidRPr="00F24D6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lastRenderedPageBreak/>
        <w:t>Art. 108 ust. 1 pkt. 6 ustawy</w:t>
      </w:r>
      <w:r w:rsidR="00F24D61">
        <w:rPr>
          <w:rFonts w:asciiTheme="minorHAnsi" w:hAnsiTheme="minorHAnsi" w:cstheme="minorHAnsi"/>
          <w:b w:val="0"/>
          <w:bCs w:val="0"/>
          <w:sz w:val="18"/>
          <w:szCs w:val="18"/>
        </w:rPr>
        <w:t xml:space="preserve"> </w:t>
      </w:r>
      <w:proofErr w:type="spellStart"/>
      <w:r w:rsidR="00F24D61">
        <w:rPr>
          <w:rFonts w:asciiTheme="minorHAnsi" w:hAnsiTheme="minorHAnsi" w:cstheme="minorHAnsi"/>
          <w:b w:val="0"/>
          <w:bCs w:val="0"/>
          <w:sz w:val="18"/>
          <w:szCs w:val="18"/>
        </w:rPr>
        <w:t>Pzp</w:t>
      </w:r>
      <w:proofErr w:type="spellEnd"/>
      <w:r w:rsidR="00F24D61">
        <w:rPr>
          <w:rFonts w:asciiTheme="minorHAnsi" w:hAnsiTheme="minorHAnsi" w:cstheme="minorHAnsi"/>
          <w:b w:val="0"/>
          <w:bCs w:val="0"/>
          <w:sz w:val="18"/>
          <w:szCs w:val="18"/>
        </w:rPr>
        <w:t xml:space="preserve"> </w:t>
      </w:r>
    </w:p>
    <w:p w14:paraId="2ECF8BAF" w14:textId="77777777" w:rsidR="006A1712" w:rsidRPr="007B18D1" w:rsidRDefault="008876C0" w:rsidP="007A211B">
      <w:pPr>
        <w:pStyle w:val="Tekstpodstawowy2"/>
        <w:numPr>
          <w:ilvl w:val="0"/>
          <w:numId w:val="71"/>
        </w:numPr>
        <w:rPr>
          <w:rFonts w:asciiTheme="minorHAnsi" w:hAnsiTheme="minorHAnsi" w:cstheme="minorHAnsi"/>
          <w:b w:val="0"/>
          <w:sz w:val="18"/>
          <w:szCs w:val="18"/>
        </w:rPr>
      </w:pPr>
      <w:r>
        <w:rPr>
          <w:rFonts w:asciiTheme="minorHAnsi" w:hAnsiTheme="minorHAnsi" w:cstheme="minorHAnsi"/>
          <w:b w:val="0"/>
          <w:bCs w:val="0"/>
          <w:sz w:val="18"/>
          <w:szCs w:val="18"/>
        </w:rPr>
        <w:t>A</w:t>
      </w:r>
      <w:r w:rsidR="00F24D61">
        <w:rPr>
          <w:rFonts w:asciiTheme="minorHAnsi" w:hAnsiTheme="minorHAnsi" w:cstheme="minorHAnsi"/>
          <w:b w:val="0"/>
          <w:bCs w:val="0"/>
          <w:sz w:val="18"/>
          <w:szCs w:val="18"/>
        </w:rPr>
        <w:t xml:space="preserve">rt. 109 ust. </w:t>
      </w:r>
      <w:r w:rsidR="0052022C">
        <w:rPr>
          <w:rFonts w:asciiTheme="minorHAnsi" w:hAnsiTheme="minorHAnsi" w:cstheme="minorHAnsi"/>
          <w:b w:val="0"/>
          <w:bCs w:val="0"/>
          <w:sz w:val="18"/>
          <w:szCs w:val="18"/>
        </w:rPr>
        <w:t xml:space="preserve">1 pkt </w:t>
      </w:r>
      <w:r w:rsidR="00F24D61">
        <w:rPr>
          <w:rFonts w:asciiTheme="minorHAnsi" w:hAnsiTheme="minorHAnsi" w:cstheme="minorHAnsi"/>
          <w:b w:val="0"/>
          <w:bCs w:val="0"/>
          <w:sz w:val="18"/>
          <w:szCs w:val="18"/>
        </w:rPr>
        <w:t xml:space="preserve">5 i art. 109 ust. </w:t>
      </w:r>
      <w:r w:rsidR="0052022C">
        <w:rPr>
          <w:rFonts w:asciiTheme="minorHAnsi" w:hAnsiTheme="minorHAnsi" w:cstheme="minorHAnsi"/>
          <w:b w:val="0"/>
          <w:bCs w:val="0"/>
          <w:sz w:val="18"/>
          <w:szCs w:val="18"/>
        </w:rPr>
        <w:t xml:space="preserve">1 pkt </w:t>
      </w:r>
      <w:r w:rsidR="00F24D61">
        <w:rPr>
          <w:rFonts w:asciiTheme="minorHAnsi" w:hAnsiTheme="minorHAnsi" w:cstheme="minorHAnsi"/>
          <w:b w:val="0"/>
          <w:bCs w:val="0"/>
          <w:sz w:val="18"/>
          <w:szCs w:val="18"/>
        </w:rPr>
        <w:t xml:space="preserve">7 ustawy </w:t>
      </w:r>
      <w:proofErr w:type="spellStart"/>
      <w:r w:rsidR="00F24D61">
        <w:rPr>
          <w:rFonts w:asciiTheme="minorHAnsi" w:hAnsiTheme="minorHAnsi" w:cstheme="minorHAnsi"/>
          <w:b w:val="0"/>
          <w:bCs w:val="0"/>
          <w:sz w:val="18"/>
          <w:szCs w:val="18"/>
        </w:rPr>
        <w:t>Pzp</w:t>
      </w:r>
      <w:proofErr w:type="spellEnd"/>
      <w:r w:rsidR="00F24D61">
        <w:rPr>
          <w:rFonts w:asciiTheme="minorHAnsi" w:hAnsiTheme="minorHAnsi" w:cstheme="minorHAnsi"/>
          <w:b w:val="0"/>
          <w:bCs w:val="0"/>
          <w:sz w:val="18"/>
          <w:szCs w:val="18"/>
        </w:rPr>
        <w:t xml:space="preserve"> </w:t>
      </w:r>
      <w:r w:rsidR="006A1712" w:rsidRPr="007B18D1">
        <w:rPr>
          <w:rFonts w:asciiTheme="minorHAnsi" w:hAnsiTheme="minorHAnsi" w:cstheme="minorHAnsi"/>
          <w:b w:val="0"/>
          <w:bCs w:val="0"/>
          <w:sz w:val="18"/>
          <w:szCs w:val="18"/>
        </w:rPr>
        <w:t>.</w:t>
      </w:r>
    </w:p>
    <w:p w14:paraId="6B2E8FF0" w14:textId="77777777" w:rsidR="00634AF0" w:rsidRPr="007B18D1" w:rsidRDefault="00634AF0" w:rsidP="001726E4">
      <w:pPr>
        <w:pStyle w:val="Tekstpodstawowy2"/>
        <w:numPr>
          <w:ilvl w:val="0"/>
          <w:numId w:val="19"/>
        </w:numPr>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W celu potwierdzenia spełniania przez Wykonawcę warunków udziału w postępowaniu:</w:t>
      </w:r>
    </w:p>
    <w:p w14:paraId="7454E272" w14:textId="77777777" w:rsidR="00634AF0" w:rsidRDefault="00634AF0" w:rsidP="001726E4">
      <w:pPr>
        <w:pStyle w:val="Tekstpodstawowy2"/>
        <w:numPr>
          <w:ilvl w:val="0"/>
          <w:numId w:val="20"/>
        </w:numPr>
        <w:rPr>
          <w:rFonts w:asciiTheme="minorHAnsi" w:hAnsiTheme="minorHAnsi" w:cstheme="minorHAnsi"/>
          <w:b w:val="0"/>
          <w:sz w:val="18"/>
          <w:szCs w:val="18"/>
        </w:rPr>
      </w:pPr>
      <w:r w:rsidRPr="007B18D1">
        <w:rPr>
          <w:rFonts w:asciiTheme="minorHAnsi" w:hAnsiTheme="minorHAnsi" w:cstheme="minorHAnsi"/>
          <w:bCs w:val="0"/>
          <w:sz w:val="18"/>
          <w:szCs w:val="18"/>
        </w:rPr>
        <w:t>Wykazu usług</w:t>
      </w:r>
      <w:r w:rsidRPr="007B18D1">
        <w:rPr>
          <w:rFonts w:asciiTheme="minorHAnsi" w:hAnsiTheme="minorHAnsi" w:cstheme="minorHAnsi"/>
          <w:b w:val="0"/>
          <w:sz w:val="18"/>
          <w:szCs w:val="18"/>
        </w:rPr>
        <w:t xml:space="preserve"> wykonanych, a w przypadku świadczeń powtarzających się lub ciągłych również wykonywanych, w okresie ostatnich 3 lat, a jeżeli okres prowadzenia działalności jest krótszy </w:t>
      </w:r>
      <w:r w:rsidR="007D44BB">
        <w:rPr>
          <w:rFonts w:asciiTheme="minorHAnsi" w:hAnsiTheme="minorHAnsi" w:cstheme="minorHAnsi"/>
          <w:b w:val="0"/>
          <w:sz w:val="18"/>
          <w:szCs w:val="18"/>
        </w:rPr>
        <w:t xml:space="preserve"> </w:t>
      </w:r>
      <w:r w:rsidRPr="007B18D1">
        <w:rPr>
          <w:rFonts w:asciiTheme="minorHAnsi" w:hAnsiTheme="minorHAnsi" w:cstheme="minorHAnsi"/>
          <w:b w:val="0"/>
          <w:sz w:val="18"/>
          <w:szCs w:val="18"/>
        </w:rPr>
        <w:t>– w tym okresie (</w:t>
      </w:r>
      <w:r w:rsidRPr="007B18D1">
        <w:rPr>
          <w:rFonts w:asciiTheme="minorHAnsi" w:hAnsiTheme="minorHAnsi" w:cstheme="minorHAnsi"/>
          <w:b w:val="0"/>
          <w:i/>
          <w:iCs/>
          <w:sz w:val="18"/>
          <w:szCs w:val="18"/>
        </w:rPr>
        <w:t>wg załącznika do</w:t>
      </w:r>
      <w:r w:rsidR="0037690E" w:rsidRPr="007B18D1">
        <w:rPr>
          <w:rFonts w:asciiTheme="minorHAnsi" w:hAnsiTheme="minorHAnsi" w:cstheme="minorHAnsi"/>
          <w:b w:val="0"/>
          <w:i/>
          <w:iCs/>
          <w:sz w:val="18"/>
          <w:szCs w:val="18"/>
        </w:rPr>
        <w:t> </w:t>
      </w:r>
      <w:r w:rsidRPr="007B18D1">
        <w:rPr>
          <w:rFonts w:asciiTheme="minorHAnsi" w:hAnsiTheme="minorHAnsi" w:cstheme="minorHAnsi"/>
          <w:b w:val="0"/>
          <w:i/>
          <w:iCs/>
          <w:sz w:val="18"/>
          <w:szCs w:val="18"/>
        </w:rPr>
        <w:t>SWZ</w:t>
      </w:r>
      <w:r w:rsidRPr="007B18D1">
        <w:rPr>
          <w:rFonts w:asciiTheme="minorHAnsi" w:hAnsiTheme="minorHAnsi" w:cstheme="minorHAnsi"/>
          <w:b w:val="0"/>
          <w:sz w:val="18"/>
          <w:szCs w:val="18"/>
        </w:rPr>
        <w:t xml:space="preserv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t>
      </w:r>
      <w:r w:rsidR="001D4A72" w:rsidRPr="007B18D1">
        <w:rPr>
          <w:rFonts w:asciiTheme="minorHAnsi" w:hAnsiTheme="minorHAnsi" w:cstheme="minorHAnsi"/>
          <w:b w:val="0"/>
          <w:sz w:val="18"/>
          <w:szCs w:val="18"/>
        </w:rPr>
        <w:t>W</w:t>
      </w:r>
      <w:r w:rsidRPr="007B18D1">
        <w:rPr>
          <w:rFonts w:asciiTheme="minorHAnsi" w:hAnsiTheme="minorHAnsi" w:cstheme="minorHAnsi"/>
          <w:b w:val="0"/>
          <w:sz w:val="18"/>
          <w:szCs w:val="18"/>
        </w:rPr>
        <w:t xml:space="preserve">ykonawca z przyczyn niezależnych od niego nie jest w stanie uzyskać tych dokumentów – oświadczenie </w:t>
      </w:r>
      <w:r w:rsidR="001D4A72" w:rsidRPr="007B18D1">
        <w:rPr>
          <w:rFonts w:asciiTheme="minorHAnsi" w:hAnsiTheme="minorHAnsi" w:cstheme="minorHAnsi"/>
          <w:b w:val="0"/>
          <w:sz w:val="18"/>
          <w:szCs w:val="18"/>
        </w:rPr>
        <w:t>W</w:t>
      </w:r>
      <w:r w:rsidRPr="007B18D1">
        <w:rPr>
          <w:rFonts w:asciiTheme="minorHAnsi" w:hAnsiTheme="minorHAnsi" w:cstheme="minorHAnsi"/>
          <w:b w:val="0"/>
          <w:sz w:val="18"/>
          <w:szCs w:val="18"/>
        </w:rPr>
        <w:t>ykonawcy; w przypadku świadczeń powtarzających się lub ciągłych nadal wykonywanych referencje bądź inne dokumenty potwierdzające ich należyte wykonywanie powinny być wy</w:t>
      </w:r>
      <w:r w:rsidR="001D4A72" w:rsidRPr="007B18D1">
        <w:rPr>
          <w:rFonts w:asciiTheme="minorHAnsi" w:hAnsiTheme="minorHAnsi" w:cstheme="minorHAnsi"/>
          <w:b w:val="0"/>
          <w:sz w:val="18"/>
          <w:szCs w:val="18"/>
        </w:rPr>
        <w:t xml:space="preserve">stawione </w:t>
      </w:r>
      <w:r w:rsidR="0010331B" w:rsidRPr="007B18D1">
        <w:rPr>
          <w:rFonts w:asciiTheme="minorHAnsi" w:hAnsiTheme="minorHAnsi" w:cstheme="minorHAnsi"/>
          <w:b w:val="0"/>
          <w:sz w:val="18"/>
          <w:szCs w:val="18"/>
        </w:rPr>
        <w:t xml:space="preserve">w </w:t>
      </w:r>
      <w:r w:rsidR="001D4A72" w:rsidRPr="007B18D1">
        <w:rPr>
          <w:rFonts w:asciiTheme="minorHAnsi" w:hAnsiTheme="minorHAnsi" w:cstheme="minorHAnsi"/>
          <w:b w:val="0"/>
          <w:sz w:val="18"/>
          <w:szCs w:val="18"/>
        </w:rPr>
        <w:t>okresie ostatnich</w:t>
      </w:r>
      <w:r w:rsidRPr="007B18D1">
        <w:rPr>
          <w:rFonts w:asciiTheme="minorHAnsi" w:hAnsiTheme="minorHAnsi" w:cstheme="minorHAnsi"/>
          <w:b w:val="0"/>
          <w:sz w:val="18"/>
          <w:szCs w:val="18"/>
        </w:rPr>
        <w:t xml:space="preserve"> 3 </w:t>
      </w:r>
      <w:r w:rsidR="00684BDE" w:rsidRPr="007B18D1">
        <w:rPr>
          <w:rFonts w:asciiTheme="minorHAnsi" w:hAnsiTheme="minorHAnsi" w:cstheme="minorHAnsi"/>
          <w:b w:val="0"/>
          <w:sz w:val="18"/>
          <w:szCs w:val="18"/>
        </w:rPr>
        <w:t>miesięcy</w:t>
      </w:r>
      <w:r w:rsidRPr="007B18D1">
        <w:rPr>
          <w:rFonts w:asciiTheme="minorHAnsi" w:hAnsiTheme="minorHAnsi" w:cstheme="minorHAnsi"/>
          <w:b w:val="0"/>
          <w:sz w:val="18"/>
          <w:szCs w:val="18"/>
        </w:rPr>
        <w:t>;</w:t>
      </w:r>
    </w:p>
    <w:p w14:paraId="77801DC8" w14:textId="77777777" w:rsidR="007D497E" w:rsidRPr="007D44BB" w:rsidRDefault="007D44BB" w:rsidP="001726E4">
      <w:pPr>
        <w:pStyle w:val="Tekstpodstawowy2"/>
        <w:numPr>
          <w:ilvl w:val="0"/>
          <w:numId w:val="20"/>
        </w:numPr>
        <w:rPr>
          <w:rFonts w:asciiTheme="minorHAnsi" w:hAnsiTheme="minorHAnsi" w:cstheme="minorHAnsi"/>
          <w:b w:val="0"/>
          <w:sz w:val="18"/>
          <w:szCs w:val="18"/>
        </w:rPr>
      </w:pPr>
      <w:r w:rsidRPr="007D44BB">
        <w:rPr>
          <w:rFonts w:ascii="Calibri" w:hAnsi="Calibri" w:cs="Calibri"/>
          <w:sz w:val="18"/>
          <w:szCs w:val="18"/>
        </w:rPr>
        <w:t>Dokument</w:t>
      </w:r>
      <w:r w:rsidR="008876C0">
        <w:rPr>
          <w:rFonts w:ascii="Calibri" w:hAnsi="Calibri" w:cs="Calibri"/>
          <w:sz w:val="18"/>
          <w:szCs w:val="18"/>
        </w:rPr>
        <w:t>u  (w tym np. polisy</w:t>
      </w:r>
      <w:r w:rsidRPr="007D44BB">
        <w:rPr>
          <w:rFonts w:ascii="Calibri" w:hAnsi="Calibri" w:cs="Calibri"/>
          <w:sz w:val="18"/>
          <w:szCs w:val="18"/>
        </w:rPr>
        <w:t>)</w:t>
      </w:r>
      <w:r w:rsidRPr="007D44BB">
        <w:rPr>
          <w:rFonts w:ascii="Calibri" w:hAnsi="Calibri" w:cs="Calibri"/>
          <w:b w:val="0"/>
          <w:sz w:val="18"/>
          <w:szCs w:val="18"/>
        </w:rPr>
        <w:t xml:space="preserve">  potwierdzając</w:t>
      </w:r>
      <w:r w:rsidR="008876C0">
        <w:rPr>
          <w:rFonts w:ascii="Calibri" w:hAnsi="Calibri" w:cs="Calibri"/>
          <w:b w:val="0"/>
          <w:sz w:val="18"/>
          <w:szCs w:val="18"/>
        </w:rPr>
        <w:t>ej</w:t>
      </w:r>
      <w:r w:rsidRPr="007D44BB">
        <w:rPr>
          <w:rFonts w:ascii="Calibri" w:hAnsi="Calibri" w:cs="Calibri"/>
          <w:b w:val="0"/>
          <w:sz w:val="18"/>
          <w:szCs w:val="18"/>
        </w:rPr>
        <w:t>, że Wykonawca jest ubezpieczony od odpowiedzialności cywilnej w zakresie prowadzonej działalności związanej z przedmiotem zamówienia ze wskazaniem sumy gwarancyjnej tego ubezpieczenia odpowiedniego dla  postawionego w tym zakresie warunku udziału w postępowaniu</w:t>
      </w:r>
      <w:r>
        <w:rPr>
          <w:rFonts w:ascii="Calibri" w:hAnsi="Calibri" w:cs="Calibri"/>
          <w:b w:val="0"/>
          <w:sz w:val="18"/>
          <w:szCs w:val="18"/>
        </w:rPr>
        <w:t>.</w:t>
      </w:r>
    </w:p>
    <w:p w14:paraId="090370EE" w14:textId="77777777" w:rsidR="005B05B0" w:rsidRPr="007B18D1" w:rsidRDefault="00516B1C"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Jeżeli jest to niezbędne do zapewnienia odpowiedniego przebiegu postępowania o udzielenie zamówienia, Zamawiający może na każdym etapie postępowania wezwać Wykonawców do złożenia wszystkich lub niektórych</w:t>
      </w:r>
      <w:r w:rsidR="00095C1C" w:rsidRPr="007B18D1">
        <w:rPr>
          <w:rFonts w:asciiTheme="minorHAnsi" w:hAnsiTheme="minorHAnsi" w:cstheme="minorHAnsi"/>
          <w:b w:val="0"/>
          <w:sz w:val="18"/>
          <w:szCs w:val="18"/>
        </w:rPr>
        <w:t xml:space="preserve"> podmiotowych środków dowodowych aktualnych na dzień ich złożenia</w:t>
      </w:r>
      <w:r w:rsidRPr="007B18D1">
        <w:rPr>
          <w:rFonts w:asciiTheme="minorHAnsi" w:hAnsiTheme="minorHAnsi" w:cstheme="minorHAnsi"/>
          <w:b w:val="0"/>
          <w:sz w:val="18"/>
          <w:szCs w:val="18"/>
        </w:rPr>
        <w:t>, a jeżeli zachodzą uzasadnione podstawy do</w:t>
      </w:r>
      <w:r w:rsidR="00C23F62"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uznania, że złożone uprzednio </w:t>
      </w:r>
      <w:r w:rsidR="00095C1C" w:rsidRPr="007B18D1">
        <w:rPr>
          <w:rFonts w:asciiTheme="minorHAnsi" w:hAnsiTheme="minorHAnsi" w:cstheme="minorHAnsi"/>
          <w:b w:val="0"/>
          <w:sz w:val="18"/>
          <w:szCs w:val="18"/>
        </w:rPr>
        <w:t>podmiotowe środki dowodowe</w:t>
      </w:r>
      <w:r w:rsidRPr="007B18D1">
        <w:rPr>
          <w:rFonts w:asciiTheme="minorHAnsi" w:hAnsiTheme="minorHAnsi" w:cstheme="minorHAnsi"/>
          <w:b w:val="0"/>
          <w:sz w:val="18"/>
          <w:szCs w:val="18"/>
        </w:rPr>
        <w:t xml:space="preserve"> nie są już aktualne</w:t>
      </w:r>
      <w:r w:rsidR="00095C1C" w:rsidRPr="007B18D1">
        <w:rPr>
          <w:rFonts w:asciiTheme="minorHAnsi" w:hAnsiTheme="minorHAnsi" w:cstheme="minorHAnsi"/>
          <w:b w:val="0"/>
          <w:sz w:val="18"/>
          <w:szCs w:val="18"/>
        </w:rPr>
        <w:t>, Zamawiający może w każdym czasie wezwać Wykonawcę lub Wykonawców do złożenia wszystkich lub niektórych podmiotowych środków dowodowych aktualnych na dzień ich złożenia</w:t>
      </w:r>
      <w:r w:rsidRPr="007B18D1">
        <w:rPr>
          <w:rFonts w:asciiTheme="minorHAnsi" w:hAnsiTheme="minorHAnsi" w:cstheme="minorHAnsi"/>
          <w:b w:val="0"/>
          <w:sz w:val="18"/>
          <w:szCs w:val="18"/>
        </w:rPr>
        <w:t>.</w:t>
      </w:r>
    </w:p>
    <w:p w14:paraId="641003E5" w14:textId="77777777" w:rsidR="00C811BB" w:rsidRPr="007B18D1" w:rsidRDefault="003F3A68"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Jeżeli </w:t>
      </w:r>
      <w:r w:rsidR="00147D0F" w:rsidRPr="007B18D1">
        <w:rPr>
          <w:rFonts w:asciiTheme="minorHAnsi" w:hAnsiTheme="minorHAnsi" w:cstheme="minorHAnsi"/>
          <w:b w:val="0"/>
          <w:sz w:val="18"/>
          <w:szCs w:val="18"/>
        </w:rPr>
        <w:t>W</w:t>
      </w:r>
      <w:r w:rsidRPr="007B18D1">
        <w:rPr>
          <w:rFonts w:asciiTheme="minorHAnsi" w:hAnsiTheme="minorHAnsi" w:cstheme="minorHAnsi"/>
          <w:b w:val="0"/>
          <w:sz w:val="18"/>
          <w:szCs w:val="18"/>
        </w:rPr>
        <w:t>ykonawca ma siedzibę lub miejsce zamieszkania poza granicami Rzeczypospolitej Polskiej, zamiast</w:t>
      </w:r>
      <w:r w:rsidR="00155A39"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odpisu albo</w:t>
      </w:r>
      <w:r w:rsidR="00D36D85" w:rsidRPr="007B18D1">
        <w:rPr>
          <w:rFonts w:asciiTheme="minorHAnsi" w:hAnsiTheme="minorHAnsi" w:cstheme="minorHAnsi"/>
          <w:b w:val="0"/>
          <w:sz w:val="18"/>
          <w:szCs w:val="18"/>
        </w:rPr>
        <w:t> </w:t>
      </w:r>
      <w:r w:rsidRPr="007B18D1">
        <w:rPr>
          <w:rFonts w:asciiTheme="minorHAnsi" w:hAnsiTheme="minorHAnsi" w:cstheme="minorHAnsi"/>
          <w:b w:val="0"/>
          <w:sz w:val="18"/>
          <w:szCs w:val="18"/>
        </w:rPr>
        <w:t>informacji z Krajowego Rejestru Sądowego lub z Centralnej Ewidencji i Informacji o</w:t>
      </w:r>
      <w:r w:rsidR="00C52BA0" w:rsidRPr="007B18D1">
        <w:rPr>
          <w:rFonts w:asciiTheme="minorHAnsi" w:hAnsiTheme="minorHAnsi" w:cstheme="minorHAnsi"/>
          <w:b w:val="0"/>
          <w:sz w:val="18"/>
          <w:szCs w:val="18"/>
        </w:rPr>
        <w:t> </w:t>
      </w:r>
      <w:r w:rsidRPr="007B18D1">
        <w:rPr>
          <w:rFonts w:asciiTheme="minorHAnsi" w:hAnsiTheme="minorHAnsi" w:cstheme="minorHAnsi"/>
          <w:b w:val="0"/>
          <w:sz w:val="18"/>
          <w:szCs w:val="18"/>
        </w:rPr>
        <w:t>Działalności Gospodarczej, o</w:t>
      </w:r>
      <w:r w:rsidR="00155A39" w:rsidRPr="007B18D1">
        <w:rPr>
          <w:rFonts w:asciiTheme="minorHAnsi" w:hAnsiTheme="minorHAnsi" w:cstheme="minorHAnsi"/>
          <w:b w:val="0"/>
          <w:sz w:val="18"/>
          <w:szCs w:val="18"/>
        </w:rPr>
        <w:t> </w:t>
      </w:r>
      <w:r w:rsidRPr="007B18D1">
        <w:rPr>
          <w:rFonts w:asciiTheme="minorHAnsi" w:hAnsiTheme="minorHAnsi" w:cstheme="minorHAnsi"/>
          <w:b w:val="0"/>
          <w:sz w:val="18"/>
          <w:szCs w:val="18"/>
        </w:rPr>
        <w:t>których mowa w pkt 8.</w:t>
      </w:r>
      <w:r w:rsidR="00155A39" w:rsidRPr="007B18D1">
        <w:rPr>
          <w:rFonts w:asciiTheme="minorHAnsi" w:hAnsiTheme="minorHAnsi" w:cstheme="minorHAnsi"/>
          <w:b w:val="0"/>
          <w:sz w:val="18"/>
          <w:szCs w:val="18"/>
        </w:rPr>
        <w:t>3</w:t>
      </w:r>
      <w:r w:rsidRPr="007B18D1">
        <w:rPr>
          <w:rFonts w:asciiTheme="minorHAnsi" w:hAnsiTheme="minorHAnsi" w:cstheme="minorHAnsi"/>
          <w:b w:val="0"/>
          <w:sz w:val="18"/>
          <w:szCs w:val="18"/>
        </w:rPr>
        <w:t xml:space="preserve">. </w:t>
      </w:r>
      <w:proofErr w:type="spellStart"/>
      <w:r w:rsidRPr="007B18D1">
        <w:rPr>
          <w:rFonts w:asciiTheme="minorHAnsi" w:hAnsiTheme="minorHAnsi" w:cstheme="minorHAnsi"/>
          <w:b w:val="0"/>
          <w:sz w:val="18"/>
          <w:szCs w:val="18"/>
        </w:rPr>
        <w:t>ppkt</w:t>
      </w:r>
      <w:proofErr w:type="spellEnd"/>
      <w:r w:rsidRPr="007B18D1">
        <w:rPr>
          <w:rFonts w:asciiTheme="minorHAnsi" w:hAnsiTheme="minorHAnsi" w:cstheme="minorHAnsi"/>
          <w:b w:val="0"/>
          <w:sz w:val="18"/>
          <w:szCs w:val="18"/>
        </w:rPr>
        <w:t xml:space="preserve"> 1 lit. </w:t>
      </w:r>
      <w:r w:rsidR="00155A39" w:rsidRPr="007B18D1">
        <w:rPr>
          <w:rFonts w:asciiTheme="minorHAnsi" w:hAnsiTheme="minorHAnsi" w:cstheme="minorHAnsi"/>
          <w:b w:val="0"/>
          <w:sz w:val="18"/>
          <w:szCs w:val="18"/>
        </w:rPr>
        <w:t>b</w:t>
      </w:r>
      <w:r w:rsidRPr="007B18D1">
        <w:rPr>
          <w:rFonts w:asciiTheme="minorHAnsi" w:hAnsiTheme="minorHAnsi" w:cstheme="minorHAnsi"/>
          <w:b w:val="0"/>
          <w:sz w:val="18"/>
          <w:szCs w:val="18"/>
        </w:rPr>
        <w:t xml:space="preserve"> – składa dokument lub dokumenty wystawione w kraju, w którym Wykonawca ma siedzibę lub miejsce zamieszkania, potwierdzające, że</w:t>
      </w:r>
      <w:r w:rsidR="00155A39"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nie otwarto jego</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likwidacji, nie ogłoszono upadłości, jego aktywami nie zarządza likwidator lub sąd, nie zawarł układu z</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wierzycielami, jego działalność gospodarcza nie jest zawieszona ani nie znajduje się on winnej tego</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rodzaju sytuacji wynikającej z</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podobnej procedury przewidzianej w</w:t>
      </w:r>
      <w:r w:rsidR="00155A39" w:rsidRPr="007B18D1">
        <w:rPr>
          <w:rFonts w:asciiTheme="minorHAnsi" w:hAnsiTheme="minorHAnsi" w:cstheme="minorHAnsi"/>
          <w:b w:val="0"/>
          <w:sz w:val="18"/>
          <w:szCs w:val="18"/>
        </w:rPr>
        <w:t> </w:t>
      </w:r>
      <w:r w:rsidRPr="007B18D1">
        <w:rPr>
          <w:rFonts w:asciiTheme="minorHAnsi" w:hAnsiTheme="minorHAnsi" w:cstheme="minorHAnsi"/>
          <w:b w:val="0"/>
          <w:sz w:val="18"/>
          <w:szCs w:val="18"/>
        </w:rPr>
        <w:t>przepisach miejsca wszczęcia tej procedury</w:t>
      </w:r>
      <w:r w:rsidR="00C811BB" w:rsidRPr="007B18D1">
        <w:rPr>
          <w:rFonts w:asciiTheme="minorHAnsi" w:hAnsiTheme="minorHAnsi" w:cstheme="minorHAnsi"/>
          <w:b w:val="0"/>
          <w:sz w:val="18"/>
          <w:szCs w:val="18"/>
        </w:rPr>
        <w:t>,</w:t>
      </w:r>
      <w:r w:rsidR="00155A39" w:rsidRPr="007B18D1">
        <w:rPr>
          <w:rFonts w:asciiTheme="minorHAnsi" w:hAnsiTheme="minorHAnsi" w:cstheme="minorHAnsi"/>
          <w:b w:val="0"/>
          <w:sz w:val="18"/>
          <w:szCs w:val="18"/>
        </w:rPr>
        <w:t xml:space="preserve"> </w:t>
      </w:r>
      <w:r w:rsidR="00316CA9" w:rsidRPr="007B18D1">
        <w:rPr>
          <w:rFonts w:asciiTheme="minorHAnsi" w:hAnsiTheme="minorHAnsi" w:cstheme="minorHAnsi"/>
          <w:b w:val="0"/>
          <w:sz w:val="18"/>
          <w:szCs w:val="18"/>
        </w:rPr>
        <w:t>wystawione</w:t>
      </w:r>
      <w:r w:rsidR="00C811BB" w:rsidRPr="007B18D1">
        <w:rPr>
          <w:rFonts w:asciiTheme="minorHAnsi" w:hAnsiTheme="minorHAnsi" w:cstheme="minorHAnsi"/>
          <w:b w:val="0"/>
          <w:sz w:val="18"/>
          <w:szCs w:val="18"/>
        </w:rPr>
        <w:t xml:space="preserve"> nie wcześniej niż 3 miesiące przed ich złożeniem.</w:t>
      </w:r>
    </w:p>
    <w:p w14:paraId="55725330" w14:textId="77777777" w:rsidR="00316CA9" w:rsidRPr="007B18D1" w:rsidRDefault="00316CA9"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Jeżeli w kraju, w którym Wykonawca ma siedzibę lub miejsce zamieszkania, nie wydaje się dokumentów, o których mowa w pkt 8.</w:t>
      </w:r>
      <w:r w:rsidR="00155A39" w:rsidRPr="007B18D1">
        <w:rPr>
          <w:rFonts w:asciiTheme="minorHAnsi" w:hAnsiTheme="minorHAnsi" w:cstheme="minorHAnsi"/>
          <w:b w:val="0"/>
          <w:bCs w:val="0"/>
          <w:sz w:val="18"/>
          <w:szCs w:val="18"/>
        </w:rPr>
        <w:t>5</w:t>
      </w:r>
      <w:r w:rsidRPr="007B18D1">
        <w:rPr>
          <w:rFonts w:asciiTheme="minorHAnsi" w:hAnsiTheme="minorHAnsi" w:cstheme="minorHAnsi"/>
          <w:b w:val="0"/>
          <w:bCs w:val="0"/>
          <w:sz w:val="18"/>
          <w:szCs w:val="18"/>
        </w:rPr>
        <w:t>., lub gdy dokumenty te nie odnoszą się do wszystkich przypadków, o których mowa w art. 108 ust. 1 pkt 1, 2 i 4, art.</w:t>
      </w:r>
      <w:r w:rsidR="00CC05DD" w:rsidRPr="007B18D1">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 xml:space="preserve">109 ust. 1 pkt 1, 2 lit. a i b oraz pkt 3 ustawy </w:t>
      </w:r>
      <w:proofErr w:type="spellStart"/>
      <w:r w:rsidRPr="007B18D1">
        <w:rPr>
          <w:rFonts w:asciiTheme="minorHAnsi" w:hAnsiTheme="minorHAnsi" w:cstheme="minorHAnsi"/>
          <w:b w:val="0"/>
          <w:bCs w:val="0"/>
          <w:sz w:val="18"/>
          <w:szCs w:val="18"/>
        </w:rPr>
        <w:t>Pzp</w:t>
      </w:r>
      <w:proofErr w:type="spellEnd"/>
      <w:r w:rsidRPr="007B18D1">
        <w:rPr>
          <w:rFonts w:asciiTheme="minorHAnsi" w:hAnsiTheme="minorHAnsi" w:cstheme="minorHAnsi"/>
          <w:b w:val="0"/>
          <w:bCs w:val="0"/>
          <w:sz w:val="18"/>
          <w:szCs w:val="18"/>
        </w:rPr>
        <w:t>, zastępuje się je odpowiednio w całości lub w części dokumentem zawierającym odpowiednio oświadczenie Wykonawcy, ze wskazaniem osoby albo osób uprawnionych do</w:t>
      </w:r>
      <w:r w:rsidR="0011394E"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jego reprezentacji, lub oświadczenie osoby, której dokument miał dotyczyć, złożone pod przysięgą, lub, jeżeli w</w:t>
      </w:r>
      <w:r w:rsidR="00155A39"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 xml:space="preserve">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55A39" w:rsidRPr="007B18D1">
        <w:rPr>
          <w:rFonts w:asciiTheme="minorHAnsi" w:hAnsiTheme="minorHAnsi" w:cstheme="minorHAnsi"/>
          <w:b w:val="0"/>
          <w:bCs w:val="0"/>
          <w:sz w:val="18"/>
          <w:szCs w:val="18"/>
        </w:rPr>
        <w:t>W</w:t>
      </w:r>
      <w:r w:rsidRPr="007B18D1">
        <w:rPr>
          <w:rFonts w:asciiTheme="minorHAnsi" w:hAnsiTheme="minorHAnsi" w:cstheme="minorHAnsi"/>
          <w:b w:val="0"/>
          <w:bCs w:val="0"/>
          <w:sz w:val="18"/>
          <w:szCs w:val="18"/>
        </w:rPr>
        <w:t>ykonawcy. Wymagania dotyczące terminu wystawienia dokumentów lub oświadczeń są analogiczne jak w pkt 8.</w:t>
      </w:r>
      <w:r w:rsidR="00155A39" w:rsidRPr="007B18D1">
        <w:rPr>
          <w:rFonts w:asciiTheme="minorHAnsi" w:hAnsiTheme="minorHAnsi" w:cstheme="minorHAnsi"/>
          <w:b w:val="0"/>
          <w:bCs w:val="0"/>
          <w:sz w:val="18"/>
          <w:szCs w:val="18"/>
        </w:rPr>
        <w:t>5</w:t>
      </w:r>
      <w:r w:rsidRPr="007B18D1">
        <w:rPr>
          <w:rFonts w:asciiTheme="minorHAnsi" w:hAnsiTheme="minorHAnsi" w:cstheme="minorHAnsi"/>
          <w:b w:val="0"/>
          <w:bCs w:val="0"/>
          <w:sz w:val="18"/>
          <w:szCs w:val="18"/>
        </w:rPr>
        <w:t>.</w:t>
      </w:r>
    </w:p>
    <w:p w14:paraId="1DEE40F7" w14:textId="77777777" w:rsidR="00E70173" w:rsidRPr="007B18D1" w:rsidRDefault="00E70173"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w:t>
      </w:r>
      <w:r w:rsidR="00D53194" w:rsidRPr="007B18D1">
        <w:rPr>
          <w:rFonts w:asciiTheme="minorHAnsi" w:hAnsiTheme="minorHAnsi" w:cstheme="minorHAnsi"/>
          <w:b w:val="0"/>
          <w:bCs w:val="0"/>
          <w:sz w:val="18"/>
          <w:szCs w:val="18"/>
        </w:rPr>
        <w:t> </w:t>
      </w:r>
      <w:r w:rsidR="00155A39" w:rsidRPr="007B18D1">
        <w:rPr>
          <w:rFonts w:asciiTheme="minorHAnsi" w:hAnsiTheme="minorHAnsi" w:cstheme="minorHAnsi"/>
          <w:b w:val="0"/>
          <w:bCs w:val="0"/>
          <w:sz w:val="18"/>
          <w:szCs w:val="18"/>
        </w:rPr>
        <w:t xml:space="preserve">oświadczeniu, o którym mowa w art. 125 ust. 1 ustawy </w:t>
      </w:r>
      <w:proofErr w:type="spellStart"/>
      <w:r w:rsidR="00155A39" w:rsidRPr="007B18D1">
        <w:rPr>
          <w:rFonts w:asciiTheme="minorHAnsi" w:hAnsiTheme="minorHAnsi" w:cstheme="minorHAnsi"/>
          <w:b w:val="0"/>
          <w:bCs w:val="0"/>
          <w:sz w:val="18"/>
          <w:szCs w:val="18"/>
        </w:rPr>
        <w:t>Pzp</w:t>
      </w:r>
      <w:proofErr w:type="spellEnd"/>
      <w:r w:rsidR="00155A39" w:rsidRPr="007B18D1">
        <w:rPr>
          <w:rFonts w:asciiTheme="minorHAnsi" w:hAnsiTheme="minorHAnsi" w:cstheme="minorHAnsi"/>
          <w:b w:val="0"/>
          <w:bCs w:val="0"/>
          <w:sz w:val="18"/>
          <w:szCs w:val="18"/>
        </w:rPr>
        <w:t>,</w:t>
      </w:r>
      <w:r w:rsidRPr="007B18D1">
        <w:rPr>
          <w:rFonts w:asciiTheme="minorHAnsi" w:hAnsiTheme="minorHAnsi" w:cstheme="minorHAnsi"/>
          <w:b w:val="0"/>
          <w:bCs w:val="0"/>
          <w:sz w:val="18"/>
          <w:szCs w:val="18"/>
        </w:rPr>
        <w:t xml:space="preserve"> dane umożliwiające dostęp do tych środków</w:t>
      </w:r>
      <w:r w:rsidR="00155A39" w:rsidRPr="007B18D1">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 xml:space="preserve">Wykonawca nie jest zobowiązany do złożenia podmiotowych środków dowodowych, które Zamawiający posiada, jeżeli Wykonawca wskaże te środki </w:t>
      </w:r>
      <w:r w:rsidR="00155A39" w:rsidRPr="007B18D1">
        <w:rPr>
          <w:rFonts w:asciiTheme="minorHAnsi" w:hAnsiTheme="minorHAnsi" w:cstheme="minorHAnsi"/>
          <w:b w:val="0"/>
          <w:bCs w:val="0"/>
          <w:sz w:val="18"/>
          <w:szCs w:val="18"/>
        </w:rPr>
        <w:t xml:space="preserve">(poprzez podanie nr referencyjnego postępowania lub nazwy postępowania) </w:t>
      </w:r>
      <w:r w:rsidRPr="007B18D1">
        <w:rPr>
          <w:rFonts w:asciiTheme="minorHAnsi" w:hAnsiTheme="minorHAnsi" w:cstheme="minorHAnsi"/>
          <w:b w:val="0"/>
          <w:bCs w:val="0"/>
          <w:sz w:val="18"/>
          <w:szCs w:val="18"/>
        </w:rPr>
        <w:t>oraz potwierdzi ich prawidłowość i aktualność.</w:t>
      </w:r>
    </w:p>
    <w:p w14:paraId="583F061E" w14:textId="77777777" w:rsidR="00185A79" w:rsidRPr="007B18D1" w:rsidRDefault="00185A79"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W zakresie nieuregulowanym ustawą </w:t>
      </w:r>
      <w:proofErr w:type="spellStart"/>
      <w:r w:rsidRPr="007B18D1">
        <w:rPr>
          <w:rFonts w:asciiTheme="minorHAnsi" w:hAnsiTheme="minorHAnsi" w:cstheme="minorHAnsi"/>
          <w:b w:val="0"/>
          <w:bCs w:val="0"/>
          <w:sz w:val="18"/>
          <w:szCs w:val="18"/>
        </w:rPr>
        <w:t>Pzp</w:t>
      </w:r>
      <w:proofErr w:type="spellEnd"/>
      <w:r w:rsidRPr="007B18D1">
        <w:rPr>
          <w:rFonts w:asciiTheme="minorHAnsi" w:hAnsiTheme="minorHAnsi" w:cstheme="minorHAnsi"/>
          <w:b w:val="0"/>
          <w:bCs w:val="0"/>
          <w:sz w:val="18"/>
          <w:szCs w:val="18"/>
        </w:rPr>
        <w:t xml:space="preserve"> lub niniejszą SWZ do oświadczeń i dokumentów składanych przez Wykonawcę w postępowaniu, zastosowanie mają przepisy </w:t>
      </w:r>
      <w:r w:rsidR="00EA5FE9" w:rsidRPr="007B18D1">
        <w:rPr>
          <w:rFonts w:asciiTheme="minorHAnsi" w:hAnsiTheme="minorHAnsi" w:cstheme="minorHAnsi"/>
          <w:b w:val="0"/>
          <w:bCs w:val="0"/>
          <w:sz w:val="18"/>
          <w:szCs w:val="18"/>
        </w:rPr>
        <w:t>R</w:t>
      </w:r>
      <w:r w:rsidRPr="007B18D1">
        <w:rPr>
          <w:rFonts w:asciiTheme="minorHAnsi" w:hAnsiTheme="minorHAnsi" w:cstheme="minorHAnsi"/>
          <w:b w:val="0"/>
          <w:bCs w:val="0"/>
          <w:sz w:val="18"/>
          <w:szCs w:val="18"/>
        </w:rPr>
        <w:t xml:space="preserve">ozporządzenia Ministra Rozwoju, </w:t>
      </w:r>
      <w:r w:rsidR="00C5202C" w:rsidRPr="007B18D1">
        <w:rPr>
          <w:rFonts w:asciiTheme="minorHAnsi" w:hAnsiTheme="minorHAnsi" w:cstheme="minorHAnsi"/>
          <w:b w:val="0"/>
          <w:bCs w:val="0"/>
          <w:sz w:val="18"/>
          <w:szCs w:val="18"/>
        </w:rPr>
        <w:t>Pracy i Technologii z</w:t>
      </w:r>
      <w:r w:rsidR="00155A39" w:rsidRPr="007B18D1">
        <w:rPr>
          <w:rFonts w:asciiTheme="minorHAnsi" w:hAnsiTheme="minorHAnsi" w:cstheme="minorHAnsi"/>
          <w:b w:val="0"/>
          <w:bCs w:val="0"/>
          <w:sz w:val="18"/>
          <w:szCs w:val="18"/>
        </w:rPr>
        <w:t> </w:t>
      </w:r>
      <w:r w:rsidR="00C5202C" w:rsidRPr="007B18D1">
        <w:rPr>
          <w:rFonts w:asciiTheme="minorHAnsi" w:hAnsiTheme="minorHAnsi" w:cstheme="minorHAnsi"/>
          <w:b w:val="0"/>
          <w:bCs w:val="0"/>
          <w:sz w:val="18"/>
          <w:szCs w:val="18"/>
        </w:rPr>
        <w:t xml:space="preserve">dnia 23 grudnia 2020 r. </w:t>
      </w:r>
      <w:r w:rsidR="00C5202C" w:rsidRPr="007B18D1">
        <w:rPr>
          <w:rFonts w:asciiTheme="minorHAnsi" w:hAnsiTheme="minorHAnsi" w:cstheme="minorHAnsi"/>
          <w:b w:val="0"/>
          <w:bCs w:val="0"/>
          <w:i/>
          <w:iCs/>
          <w:sz w:val="18"/>
          <w:szCs w:val="18"/>
        </w:rPr>
        <w:t>w sprawie podmiotowych środków dowodowych oraz innych dokumentów lub oświadczeń, jakich może żądać zamawiający od wykonawcy</w:t>
      </w:r>
      <w:r w:rsidR="00C5202C" w:rsidRPr="007B18D1">
        <w:rPr>
          <w:rFonts w:asciiTheme="minorHAnsi" w:hAnsiTheme="minorHAnsi" w:cstheme="minorHAnsi"/>
          <w:b w:val="0"/>
          <w:bCs w:val="0"/>
          <w:sz w:val="18"/>
          <w:szCs w:val="18"/>
        </w:rPr>
        <w:t xml:space="preserve"> (Dz. U. poz. 2415) oraz przepisy </w:t>
      </w:r>
      <w:r w:rsidR="00EA5FE9" w:rsidRPr="007B18D1">
        <w:rPr>
          <w:rFonts w:asciiTheme="minorHAnsi" w:hAnsiTheme="minorHAnsi" w:cstheme="minorHAnsi"/>
          <w:b w:val="0"/>
          <w:bCs w:val="0"/>
          <w:sz w:val="18"/>
          <w:szCs w:val="18"/>
        </w:rPr>
        <w:t>R</w:t>
      </w:r>
      <w:r w:rsidR="00C5202C" w:rsidRPr="007B18D1">
        <w:rPr>
          <w:rFonts w:asciiTheme="minorHAnsi" w:hAnsiTheme="minorHAnsi" w:cstheme="minorHAnsi"/>
          <w:b w:val="0"/>
          <w:bCs w:val="0"/>
          <w:sz w:val="18"/>
          <w:szCs w:val="18"/>
        </w:rPr>
        <w:t xml:space="preserve">ozporządzenia Prezesa Rady Ministrów z dnia 30 grudnia 2020 r. </w:t>
      </w:r>
      <w:r w:rsidR="00C5202C" w:rsidRPr="007B18D1">
        <w:rPr>
          <w:rFonts w:asciiTheme="minorHAnsi" w:hAnsiTheme="minorHAnsi" w:cstheme="minorHAnsi"/>
          <w:b w:val="0"/>
          <w:bCs w:val="0"/>
          <w:i/>
          <w:iCs/>
          <w:sz w:val="18"/>
          <w:szCs w:val="18"/>
        </w:rPr>
        <w:t>w sprawie sposobu sporządzania i przekazywania informacji oraz wymagań technicznych dla dokumentów elektronicznych oraz środków komunikacji elektronicznej w postępowaniu o udzielenie zamówienia publicznego lub konkursie</w:t>
      </w:r>
      <w:r w:rsidR="00C5202C" w:rsidRPr="007B18D1">
        <w:rPr>
          <w:rFonts w:asciiTheme="minorHAnsi" w:hAnsiTheme="minorHAnsi" w:cstheme="minorHAnsi"/>
          <w:b w:val="0"/>
          <w:bCs w:val="0"/>
          <w:sz w:val="18"/>
          <w:szCs w:val="18"/>
        </w:rPr>
        <w:t xml:space="preserve"> (Dz. U. poz. 2452).</w:t>
      </w:r>
    </w:p>
    <w:p w14:paraId="04DA8432" w14:textId="77777777" w:rsidR="001249DC" w:rsidRPr="007B18D1" w:rsidRDefault="00E01770" w:rsidP="001726E4">
      <w:pPr>
        <w:pStyle w:val="Akapitzlist"/>
        <w:numPr>
          <w:ilvl w:val="0"/>
          <w:numId w:val="21"/>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 xml:space="preserve">INFORMACJA DLA WYKONAWCÓW </w:t>
      </w:r>
      <w:r w:rsidR="00D65335" w:rsidRPr="007B18D1">
        <w:rPr>
          <w:rFonts w:asciiTheme="minorHAnsi" w:hAnsiTheme="minorHAnsi" w:cstheme="minorHAnsi"/>
          <w:b/>
          <w:sz w:val="18"/>
          <w:szCs w:val="18"/>
        </w:rPr>
        <w:t>POLEGA</w:t>
      </w:r>
      <w:r w:rsidRPr="007B18D1">
        <w:rPr>
          <w:rFonts w:asciiTheme="minorHAnsi" w:hAnsiTheme="minorHAnsi" w:cstheme="minorHAnsi"/>
          <w:b/>
          <w:sz w:val="18"/>
          <w:szCs w:val="18"/>
        </w:rPr>
        <w:t>JĄCYCH</w:t>
      </w:r>
      <w:r w:rsidR="001249DC" w:rsidRPr="007B18D1">
        <w:rPr>
          <w:rFonts w:asciiTheme="minorHAnsi" w:hAnsiTheme="minorHAnsi" w:cstheme="minorHAnsi"/>
          <w:b/>
          <w:sz w:val="18"/>
          <w:szCs w:val="18"/>
        </w:rPr>
        <w:t xml:space="preserve"> NA Z</w:t>
      </w:r>
      <w:r w:rsidRPr="007B18D1">
        <w:rPr>
          <w:rFonts w:asciiTheme="minorHAnsi" w:hAnsiTheme="minorHAnsi" w:cstheme="minorHAnsi"/>
          <w:b/>
          <w:sz w:val="18"/>
          <w:szCs w:val="18"/>
        </w:rPr>
        <w:t xml:space="preserve">DOLNOŚCIACH </w:t>
      </w:r>
      <w:r w:rsidR="001249DC" w:rsidRPr="007B18D1">
        <w:rPr>
          <w:rFonts w:asciiTheme="minorHAnsi" w:hAnsiTheme="minorHAnsi" w:cstheme="minorHAnsi"/>
          <w:b/>
          <w:sz w:val="18"/>
          <w:szCs w:val="18"/>
        </w:rPr>
        <w:t>PODMIOTÓW</w:t>
      </w:r>
      <w:r w:rsidRPr="007B18D1">
        <w:rPr>
          <w:rFonts w:asciiTheme="minorHAnsi" w:hAnsiTheme="minorHAnsi" w:cstheme="minorHAnsi"/>
          <w:b/>
          <w:sz w:val="18"/>
          <w:szCs w:val="18"/>
        </w:rPr>
        <w:t xml:space="preserve"> UDOSTĘPNIAJĄCYCH ZASOBY</w:t>
      </w:r>
    </w:p>
    <w:p w14:paraId="4E0E16BB"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Wykonawca może w celu potwierdzenia spełniania warunków udziału w postępowaniu, w stosownych sytuacjach oraz w</w:t>
      </w:r>
      <w:r w:rsidR="009319A4"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 xml:space="preserve">odniesieniu do </w:t>
      </w:r>
      <w:r w:rsidR="00E01770" w:rsidRPr="007B18D1">
        <w:rPr>
          <w:rFonts w:asciiTheme="minorHAnsi" w:hAnsiTheme="minorHAnsi" w:cstheme="minorHAnsi"/>
          <w:b w:val="0"/>
          <w:iCs/>
          <w:sz w:val="18"/>
          <w:szCs w:val="18"/>
        </w:rPr>
        <w:t xml:space="preserve">konkretnego </w:t>
      </w:r>
      <w:r w:rsidRPr="007B18D1">
        <w:rPr>
          <w:rFonts w:asciiTheme="minorHAnsi" w:hAnsiTheme="minorHAnsi" w:cstheme="minorHAnsi"/>
          <w:b w:val="0"/>
          <w:iCs/>
          <w:sz w:val="18"/>
          <w:szCs w:val="18"/>
        </w:rPr>
        <w:t xml:space="preserve">zamówienia, lub jego części, polegać na zdolnościach technicznych lub zawodowych </w:t>
      </w:r>
      <w:r w:rsidR="00D144C0" w:rsidRPr="007B18D1">
        <w:rPr>
          <w:rFonts w:asciiTheme="minorHAnsi" w:hAnsiTheme="minorHAnsi" w:cstheme="minorHAnsi"/>
          <w:b w:val="0"/>
          <w:iCs/>
          <w:sz w:val="18"/>
          <w:szCs w:val="18"/>
        </w:rPr>
        <w:t xml:space="preserve">lub sytuacji finansowej lub ekonomicznej </w:t>
      </w:r>
      <w:r w:rsidRPr="007B18D1">
        <w:rPr>
          <w:rFonts w:asciiTheme="minorHAnsi" w:hAnsiTheme="minorHAnsi" w:cstheme="minorHAnsi"/>
          <w:b w:val="0"/>
          <w:iCs/>
          <w:sz w:val="18"/>
          <w:szCs w:val="18"/>
        </w:rPr>
        <w:t>podmiotów</w:t>
      </w:r>
      <w:r w:rsidR="00E01770" w:rsidRPr="007B18D1">
        <w:rPr>
          <w:rFonts w:asciiTheme="minorHAnsi" w:hAnsiTheme="minorHAnsi" w:cstheme="minorHAnsi"/>
          <w:b w:val="0"/>
          <w:iCs/>
          <w:sz w:val="18"/>
          <w:szCs w:val="18"/>
        </w:rPr>
        <w:t xml:space="preserve"> udostępniających zasoby</w:t>
      </w:r>
      <w:r w:rsidRPr="007B18D1">
        <w:rPr>
          <w:rFonts w:asciiTheme="minorHAnsi" w:hAnsiTheme="minorHAnsi" w:cstheme="minorHAnsi"/>
          <w:b w:val="0"/>
          <w:iCs/>
          <w:sz w:val="18"/>
          <w:szCs w:val="18"/>
        </w:rPr>
        <w:t>, niezależnie od charakteru prawnego łączących go z nim stosunków prawnych.</w:t>
      </w:r>
    </w:p>
    <w:p w14:paraId="0D8ACFFD"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lastRenderedPageBreak/>
        <w:t>Wykonawca, który polega na zdolnościach lub sytuacji podmiotów</w:t>
      </w:r>
      <w:r w:rsidR="00095E86" w:rsidRPr="007B18D1">
        <w:rPr>
          <w:rFonts w:asciiTheme="minorHAnsi" w:hAnsiTheme="minorHAnsi" w:cstheme="minorHAnsi"/>
          <w:b w:val="0"/>
          <w:iCs/>
          <w:sz w:val="18"/>
          <w:szCs w:val="18"/>
        </w:rPr>
        <w:t xml:space="preserve"> udostępniających zasoby</w:t>
      </w:r>
      <w:r w:rsidR="00155A39" w:rsidRPr="007B18D1">
        <w:rPr>
          <w:rFonts w:asciiTheme="minorHAnsi" w:hAnsiTheme="minorHAnsi" w:cstheme="minorHAnsi"/>
          <w:b w:val="0"/>
          <w:iCs/>
          <w:sz w:val="18"/>
          <w:szCs w:val="18"/>
        </w:rPr>
        <w:t xml:space="preserve"> składa wraz z ofertą </w:t>
      </w:r>
      <w:r w:rsidRPr="007B18D1">
        <w:rPr>
          <w:rFonts w:asciiTheme="minorHAnsi" w:hAnsiTheme="minorHAnsi" w:cstheme="minorHAnsi"/>
          <w:iCs/>
          <w:sz w:val="18"/>
          <w:szCs w:val="18"/>
        </w:rPr>
        <w:t xml:space="preserve">zobowiązanie </w:t>
      </w:r>
      <w:r w:rsidR="00307509" w:rsidRPr="007B18D1">
        <w:rPr>
          <w:rFonts w:asciiTheme="minorHAnsi" w:hAnsiTheme="minorHAnsi" w:cstheme="minorHAnsi"/>
          <w:iCs/>
          <w:sz w:val="18"/>
          <w:szCs w:val="18"/>
        </w:rPr>
        <w:t xml:space="preserve">tych </w:t>
      </w:r>
      <w:r w:rsidRPr="007B18D1">
        <w:rPr>
          <w:rFonts w:asciiTheme="minorHAnsi" w:hAnsiTheme="minorHAnsi" w:cstheme="minorHAnsi"/>
          <w:iCs/>
          <w:sz w:val="18"/>
          <w:szCs w:val="18"/>
        </w:rPr>
        <w:t>podmiotów do oddania mu do dyspozycji niezbędnych zasobów na potrzeby realizacji zamówienia</w:t>
      </w:r>
      <w:r w:rsidR="00307509" w:rsidRPr="007B18D1">
        <w:rPr>
          <w:rFonts w:asciiTheme="minorHAnsi" w:hAnsiTheme="minorHAnsi" w:cstheme="minorHAnsi"/>
          <w:iCs/>
          <w:sz w:val="18"/>
          <w:szCs w:val="18"/>
        </w:rPr>
        <w:t xml:space="preserve"> lub inny podmiotowy środek dowodowy potwierdzający</w:t>
      </w:r>
      <w:r w:rsidR="00155A39" w:rsidRPr="007B18D1">
        <w:rPr>
          <w:rFonts w:asciiTheme="minorHAnsi" w:hAnsiTheme="minorHAnsi" w:cstheme="minorHAnsi"/>
          <w:iCs/>
          <w:sz w:val="18"/>
          <w:szCs w:val="18"/>
        </w:rPr>
        <w:t xml:space="preserve">, </w:t>
      </w:r>
      <w:r w:rsidR="00155A39" w:rsidRPr="007B18D1">
        <w:rPr>
          <w:rFonts w:asciiTheme="minorHAnsi" w:hAnsiTheme="minorHAnsi" w:cstheme="minorHAnsi"/>
          <w:bCs w:val="0"/>
          <w:iCs/>
          <w:sz w:val="18"/>
          <w:szCs w:val="18"/>
        </w:rPr>
        <w:t>że Wykonawca realizując zamówienie, będzie dysponował niezbędnymi zasobami tych podmiotów</w:t>
      </w:r>
      <w:r w:rsidRPr="007B18D1">
        <w:rPr>
          <w:rFonts w:asciiTheme="minorHAnsi" w:hAnsiTheme="minorHAnsi" w:cstheme="minorHAnsi"/>
          <w:iCs/>
          <w:sz w:val="18"/>
          <w:szCs w:val="18"/>
        </w:rPr>
        <w:t>.</w:t>
      </w:r>
    </w:p>
    <w:p w14:paraId="2159DE66" w14:textId="77777777" w:rsidR="00434FA1" w:rsidRPr="007B18D1" w:rsidRDefault="00434FA1"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Zobowiązanie podmiotu udostępniającego zasoby, o którym mowa w pkt 9.2., potwierdza, że stosunek łączący Wykonawcę z podmiotami udostępniającymi zasoby gwarantuje rzeczywisty dostęp do tych zasobów oraz określa w</w:t>
      </w:r>
      <w:r w:rsidR="009F017F"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szczególności:</w:t>
      </w:r>
    </w:p>
    <w:p w14:paraId="0FB5BF75"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zakres dostępnych wykonawcy zasobów podmiotu udostępniającego zasoby;</w:t>
      </w:r>
    </w:p>
    <w:p w14:paraId="4A7E9B28"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sposób i okres udostępnienia Wykonawcy i wykorzystania przez niego zasobów podmiotu udostępniające</w:t>
      </w:r>
      <w:r w:rsidR="00155A39" w:rsidRPr="007B18D1">
        <w:rPr>
          <w:rFonts w:asciiTheme="minorHAnsi" w:hAnsiTheme="minorHAnsi" w:cstheme="minorHAnsi"/>
          <w:b w:val="0"/>
          <w:iCs/>
          <w:sz w:val="18"/>
          <w:szCs w:val="18"/>
        </w:rPr>
        <w:t>go</w:t>
      </w:r>
      <w:r w:rsidRPr="007B18D1">
        <w:rPr>
          <w:rFonts w:asciiTheme="minorHAnsi" w:hAnsiTheme="minorHAnsi" w:cstheme="minorHAnsi"/>
          <w:b w:val="0"/>
          <w:iCs/>
          <w:sz w:val="18"/>
          <w:szCs w:val="18"/>
        </w:rPr>
        <w:t xml:space="preserve"> te zasoby przy wykonywaniu zamówienia;</w:t>
      </w:r>
    </w:p>
    <w:p w14:paraId="76133B73"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DC9686"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Zamawiający oceni</w:t>
      </w:r>
      <w:r w:rsidR="00155A39" w:rsidRPr="007B18D1">
        <w:rPr>
          <w:rFonts w:asciiTheme="minorHAnsi" w:hAnsiTheme="minorHAnsi" w:cstheme="minorHAnsi"/>
          <w:b w:val="0"/>
          <w:iCs/>
          <w:sz w:val="18"/>
          <w:szCs w:val="18"/>
        </w:rPr>
        <w:t>a</w:t>
      </w:r>
      <w:r w:rsidRPr="007B18D1">
        <w:rPr>
          <w:rFonts w:asciiTheme="minorHAnsi" w:hAnsiTheme="minorHAnsi" w:cstheme="minorHAnsi"/>
          <w:b w:val="0"/>
          <w:iCs/>
          <w:sz w:val="18"/>
          <w:szCs w:val="18"/>
        </w:rPr>
        <w:t xml:space="preserve">, czy udostępniane Wykonawcy przez podmioty </w:t>
      </w:r>
      <w:r w:rsidR="00EA1F3E" w:rsidRPr="007B18D1">
        <w:rPr>
          <w:rFonts w:asciiTheme="minorHAnsi" w:hAnsiTheme="minorHAnsi" w:cstheme="minorHAnsi"/>
          <w:b w:val="0"/>
          <w:iCs/>
          <w:sz w:val="18"/>
          <w:szCs w:val="18"/>
        </w:rPr>
        <w:t xml:space="preserve">udostępniające zasoby </w:t>
      </w:r>
      <w:r w:rsidRPr="007B18D1">
        <w:rPr>
          <w:rFonts w:asciiTheme="minorHAnsi" w:hAnsiTheme="minorHAnsi" w:cstheme="minorHAnsi"/>
          <w:b w:val="0"/>
          <w:iCs/>
          <w:sz w:val="18"/>
          <w:szCs w:val="18"/>
        </w:rPr>
        <w:t>zdolności techniczne lub zawodowe</w:t>
      </w:r>
      <w:r w:rsidR="00D144C0" w:rsidRPr="007B18D1">
        <w:rPr>
          <w:rFonts w:asciiTheme="minorHAnsi" w:hAnsiTheme="minorHAnsi" w:cstheme="minorHAnsi"/>
          <w:b w:val="0"/>
          <w:iCs/>
          <w:sz w:val="18"/>
          <w:szCs w:val="18"/>
        </w:rPr>
        <w:t xml:space="preserve"> lub </w:t>
      </w:r>
      <w:r w:rsidR="00EA1F3E" w:rsidRPr="007B18D1">
        <w:rPr>
          <w:rFonts w:asciiTheme="minorHAnsi" w:hAnsiTheme="minorHAnsi" w:cstheme="minorHAnsi"/>
          <w:b w:val="0"/>
          <w:iCs/>
          <w:sz w:val="18"/>
          <w:szCs w:val="18"/>
        </w:rPr>
        <w:t xml:space="preserve">ich </w:t>
      </w:r>
      <w:r w:rsidR="00D144C0" w:rsidRPr="007B18D1">
        <w:rPr>
          <w:rFonts w:asciiTheme="minorHAnsi" w:hAnsiTheme="minorHAnsi" w:cstheme="minorHAnsi"/>
          <w:b w:val="0"/>
          <w:iCs/>
          <w:sz w:val="18"/>
          <w:szCs w:val="18"/>
        </w:rPr>
        <w:t>sytuacja finansowa lub ekonomiczna</w:t>
      </w:r>
      <w:r w:rsidRPr="007B18D1">
        <w:rPr>
          <w:rFonts w:asciiTheme="minorHAnsi" w:hAnsiTheme="minorHAnsi" w:cstheme="minorHAnsi"/>
          <w:b w:val="0"/>
          <w:iCs/>
          <w:sz w:val="18"/>
          <w:szCs w:val="18"/>
        </w:rPr>
        <w:t xml:space="preserve">, pozwalają na wykazanie przez Wykonawcę spełniania warunków udziału w postępowaniu oraz bada, czy nie zachodzą wobec tego podmiotu podstawy wykluczenia, </w:t>
      </w:r>
      <w:r w:rsidR="00EA1F3E" w:rsidRPr="007B18D1">
        <w:rPr>
          <w:rFonts w:asciiTheme="minorHAnsi" w:hAnsiTheme="minorHAnsi" w:cstheme="minorHAnsi"/>
          <w:b w:val="0"/>
          <w:iCs/>
          <w:sz w:val="18"/>
          <w:szCs w:val="18"/>
        </w:rPr>
        <w:t>które zostały przewidziane względem Wykonawcy</w:t>
      </w:r>
      <w:r w:rsidR="00127E29" w:rsidRPr="007B18D1">
        <w:rPr>
          <w:rFonts w:asciiTheme="minorHAnsi" w:hAnsiTheme="minorHAnsi" w:cstheme="minorHAnsi"/>
          <w:b w:val="0"/>
          <w:iCs/>
          <w:sz w:val="18"/>
          <w:szCs w:val="18"/>
        </w:rPr>
        <w:t>.</w:t>
      </w:r>
    </w:p>
    <w:p w14:paraId="5B87744F" w14:textId="77777777" w:rsidR="00282974" w:rsidRPr="007B18D1" w:rsidRDefault="00EA1F3E"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W</w:t>
      </w:r>
      <w:r w:rsidR="00282974" w:rsidRPr="007B18D1">
        <w:rPr>
          <w:rFonts w:asciiTheme="minorHAnsi" w:hAnsiTheme="minorHAnsi" w:cstheme="minorHAnsi"/>
          <w:b w:val="0"/>
          <w:iCs/>
          <w:sz w:val="18"/>
          <w:szCs w:val="18"/>
        </w:rPr>
        <w:t xml:space="preserve"> odniesieniu do warunków dotyczących wykształcenia, kwalifikacji zawodowych lub doświadczenia, Wykonawcy mogą polegać na zdolnościach podmiotów</w:t>
      </w:r>
      <w:r w:rsidRPr="007B18D1">
        <w:rPr>
          <w:rFonts w:asciiTheme="minorHAnsi" w:hAnsiTheme="minorHAnsi" w:cstheme="minorHAnsi"/>
          <w:b w:val="0"/>
          <w:iCs/>
          <w:sz w:val="18"/>
          <w:szCs w:val="18"/>
        </w:rPr>
        <w:t xml:space="preserve"> udostępniających zasoby</w:t>
      </w:r>
      <w:r w:rsidR="00282974" w:rsidRPr="007B18D1">
        <w:rPr>
          <w:rFonts w:asciiTheme="minorHAnsi" w:hAnsiTheme="minorHAnsi" w:cstheme="minorHAnsi"/>
          <w:b w:val="0"/>
          <w:iCs/>
          <w:sz w:val="18"/>
          <w:szCs w:val="18"/>
        </w:rPr>
        <w:t xml:space="preserve">, jeśli podmioty te </w:t>
      </w:r>
      <w:r w:rsidRPr="007B18D1">
        <w:rPr>
          <w:rFonts w:asciiTheme="minorHAnsi" w:hAnsiTheme="minorHAnsi" w:cstheme="minorHAnsi"/>
          <w:b w:val="0"/>
          <w:iCs/>
          <w:sz w:val="18"/>
          <w:szCs w:val="18"/>
        </w:rPr>
        <w:t>wykonają roboty budowlane lub</w:t>
      </w:r>
      <w:r w:rsidR="00282974" w:rsidRPr="007B18D1">
        <w:rPr>
          <w:rFonts w:asciiTheme="minorHAnsi" w:hAnsiTheme="minorHAnsi" w:cstheme="minorHAnsi"/>
          <w:b w:val="0"/>
          <w:iCs/>
          <w:sz w:val="18"/>
          <w:szCs w:val="18"/>
        </w:rPr>
        <w:t xml:space="preserve"> usługi, do realizacji których te zdolności są wymagane</w:t>
      </w:r>
      <w:r w:rsidRPr="007B18D1">
        <w:rPr>
          <w:rFonts w:asciiTheme="minorHAnsi" w:hAnsiTheme="minorHAnsi" w:cstheme="minorHAnsi"/>
          <w:b w:val="0"/>
          <w:iCs/>
          <w:sz w:val="18"/>
          <w:szCs w:val="18"/>
        </w:rPr>
        <w:t>.</w:t>
      </w:r>
    </w:p>
    <w:p w14:paraId="7685EE89" w14:textId="77777777" w:rsidR="001249DC" w:rsidRPr="007B18D1" w:rsidRDefault="00EA1F3E"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Podmiot, który zobowiązał się do udostępnienia zasobów</w:t>
      </w:r>
      <w:r w:rsidR="001249DC" w:rsidRPr="007B18D1">
        <w:rPr>
          <w:rFonts w:asciiTheme="minorHAnsi" w:hAnsiTheme="minorHAnsi" w:cstheme="minorHAnsi"/>
          <w:b w:val="0"/>
          <w:iCs/>
          <w:sz w:val="18"/>
          <w:szCs w:val="18"/>
        </w:rPr>
        <w:t>, odpowiada solidarnie z</w:t>
      </w:r>
      <w:r w:rsidR="009C237E" w:rsidRPr="007B18D1">
        <w:rPr>
          <w:rFonts w:asciiTheme="minorHAnsi" w:hAnsiTheme="minorHAnsi" w:cstheme="minorHAnsi"/>
          <w:b w:val="0"/>
          <w:iCs/>
          <w:sz w:val="18"/>
          <w:szCs w:val="18"/>
        </w:rPr>
        <w:t> </w:t>
      </w:r>
      <w:r w:rsidR="00050517" w:rsidRPr="007B18D1">
        <w:rPr>
          <w:rFonts w:asciiTheme="minorHAnsi" w:hAnsiTheme="minorHAnsi" w:cstheme="minorHAnsi"/>
          <w:b w:val="0"/>
          <w:iCs/>
          <w:sz w:val="18"/>
          <w:szCs w:val="18"/>
        </w:rPr>
        <w:t>Wykonawcą</w:t>
      </w:r>
      <w:r w:rsidR="001249DC" w:rsidRPr="007B18D1">
        <w:rPr>
          <w:rFonts w:asciiTheme="minorHAnsi" w:hAnsiTheme="minorHAnsi" w:cstheme="minorHAnsi"/>
          <w:b w:val="0"/>
          <w:iCs/>
          <w:sz w:val="18"/>
          <w:szCs w:val="18"/>
        </w:rPr>
        <w:t xml:space="preserve">, który </w:t>
      </w:r>
      <w:r w:rsidR="00050517" w:rsidRPr="007B18D1">
        <w:rPr>
          <w:rFonts w:asciiTheme="minorHAnsi" w:hAnsiTheme="minorHAnsi" w:cstheme="minorHAnsi"/>
          <w:b w:val="0"/>
          <w:iCs/>
          <w:sz w:val="18"/>
          <w:szCs w:val="18"/>
        </w:rPr>
        <w:t>polega na jego sytuacji finansowej lub ekonomicznej</w:t>
      </w:r>
      <w:r w:rsidR="001249DC" w:rsidRPr="007B18D1">
        <w:rPr>
          <w:rFonts w:asciiTheme="minorHAnsi" w:hAnsiTheme="minorHAnsi" w:cstheme="minorHAnsi"/>
          <w:b w:val="0"/>
          <w:iCs/>
          <w:sz w:val="18"/>
          <w:szCs w:val="18"/>
        </w:rPr>
        <w:t xml:space="preserve">, za szkodę poniesioną przez Zamawiającego powstałą wskutek nieudostępnienia tych zasobów, chyba że za nieudostępnienie zasobów </w:t>
      </w:r>
      <w:r w:rsidR="00050517" w:rsidRPr="007B18D1">
        <w:rPr>
          <w:rFonts w:asciiTheme="minorHAnsi" w:hAnsiTheme="minorHAnsi" w:cstheme="minorHAnsi"/>
          <w:b w:val="0"/>
          <w:iCs/>
          <w:sz w:val="18"/>
          <w:szCs w:val="18"/>
        </w:rPr>
        <w:t xml:space="preserve">podmiot ten </w:t>
      </w:r>
      <w:r w:rsidR="001249DC" w:rsidRPr="007B18D1">
        <w:rPr>
          <w:rFonts w:asciiTheme="minorHAnsi" w:hAnsiTheme="minorHAnsi" w:cstheme="minorHAnsi"/>
          <w:b w:val="0"/>
          <w:iCs/>
          <w:sz w:val="18"/>
          <w:szCs w:val="18"/>
        </w:rPr>
        <w:t>nie ponosi winy.</w:t>
      </w:r>
    </w:p>
    <w:p w14:paraId="0B1CF6EF" w14:textId="77777777" w:rsidR="00242CBD"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Jeżeli zdolności techniczne lub zawodowe</w:t>
      </w:r>
      <w:r w:rsidR="00050517" w:rsidRPr="007B18D1">
        <w:rPr>
          <w:rFonts w:asciiTheme="minorHAnsi" w:hAnsiTheme="minorHAnsi" w:cstheme="minorHAnsi"/>
          <w:b w:val="0"/>
          <w:iCs/>
          <w:sz w:val="18"/>
          <w:szCs w:val="18"/>
        </w:rPr>
        <w:t>,</w:t>
      </w:r>
      <w:r w:rsidRPr="007B18D1">
        <w:rPr>
          <w:rFonts w:asciiTheme="minorHAnsi" w:hAnsiTheme="minorHAnsi" w:cstheme="minorHAnsi"/>
          <w:b w:val="0"/>
          <w:iCs/>
          <w:sz w:val="18"/>
          <w:szCs w:val="18"/>
        </w:rPr>
        <w:t xml:space="preserve"> sytuacja ekonomiczna lub finansowa, podmiotu</w:t>
      </w:r>
      <w:r w:rsidR="00050517" w:rsidRPr="007B18D1">
        <w:rPr>
          <w:rFonts w:asciiTheme="minorHAnsi" w:hAnsiTheme="minorHAnsi" w:cstheme="minorHAnsi"/>
          <w:b w:val="0"/>
          <w:iCs/>
          <w:sz w:val="18"/>
          <w:szCs w:val="18"/>
        </w:rPr>
        <w:t xml:space="preserve"> udostępniającego zasoby</w:t>
      </w:r>
      <w:r w:rsidRPr="007B18D1">
        <w:rPr>
          <w:rFonts w:asciiTheme="minorHAnsi" w:hAnsiTheme="minorHAnsi" w:cstheme="minorHAnsi"/>
          <w:b w:val="0"/>
          <w:iCs/>
          <w:sz w:val="18"/>
          <w:szCs w:val="18"/>
        </w:rPr>
        <w:t xml:space="preserve"> nie potwierdzają spełni</w:t>
      </w:r>
      <w:r w:rsidR="00242CBD" w:rsidRPr="007B18D1">
        <w:rPr>
          <w:rFonts w:asciiTheme="minorHAnsi" w:hAnsiTheme="minorHAnsi" w:cstheme="minorHAnsi"/>
          <w:b w:val="0"/>
          <w:iCs/>
          <w:sz w:val="18"/>
          <w:szCs w:val="18"/>
        </w:rPr>
        <w:t>a</w:t>
      </w:r>
      <w:r w:rsidRPr="007B18D1">
        <w:rPr>
          <w:rFonts w:asciiTheme="minorHAnsi" w:hAnsiTheme="minorHAnsi" w:cstheme="minorHAnsi"/>
          <w:b w:val="0"/>
          <w:iCs/>
          <w:sz w:val="18"/>
          <w:szCs w:val="18"/>
        </w:rPr>
        <w:t>nia przez Wykonawcę warunków udziału w postępowaniu lub zachodzą wobec t</w:t>
      </w:r>
      <w:r w:rsidR="00242CBD" w:rsidRPr="007B18D1">
        <w:rPr>
          <w:rFonts w:asciiTheme="minorHAnsi" w:hAnsiTheme="minorHAnsi" w:cstheme="minorHAnsi"/>
          <w:b w:val="0"/>
          <w:iCs/>
          <w:sz w:val="18"/>
          <w:szCs w:val="18"/>
        </w:rPr>
        <w:t>ego</w:t>
      </w:r>
      <w:r w:rsidRPr="007B18D1">
        <w:rPr>
          <w:rFonts w:asciiTheme="minorHAnsi" w:hAnsiTheme="minorHAnsi" w:cstheme="minorHAnsi"/>
          <w:b w:val="0"/>
          <w:iCs/>
          <w:sz w:val="18"/>
          <w:szCs w:val="18"/>
        </w:rPr>
        <w:t xml:space="preserve"> podmiot</w:t>
      </w:r>
      <w:r w:rsidR="00242CBD" w:rsidRPr="007B18D1">
        <w:rPr>
          <w:rFonts w:asciiTheme="minorHAnsi" w:hAnsiTheme="minorHAnsi" w:cstheme="minorHAnsi"/>
          <w:b w:val="0"/>
          <w:iCs/>
          <w:sz w:val="18"/>
          <w:szCs w:val="18"/>
        </w:rPr>
        <w:t>u</w:t>
      </w:r>
      <w:r w:rsidRPr="007B18D1">
        <w:rPr>
          <w:rFonts w:asciiTheme="minorHAnsi" w:hAnsiTheme="minorHAnsi" w:cstheme="minorHAnsi"/>
          <w:b w:val="0"/>
          <w:iCs/>
          <w:sz w:val="18"/>
          <w:szCs w:val="18"/>
        </w:rPr>
        <w:t xml:space="preserve"> podstawy wykluczenia, Zamawiający żąda, aby </w:t>
      </w:r>
      <w:r w:rsidR="00242CBD" w:rsidRPr="007B18D1">
        <w:rPr>
          <w:rFonts w:asciiTheme="minorHAnsi" w:hAnsiTheme="minorHAnsi" w:cstheme="minorHAnsi"/>
          <w:b w:val="0"/>
          <w:iCs/>
          <w:sz w:val="18"/>
          <w:szCs w:val="18"/>
        </w:rPr>
        <w:t>W</w:t>
      </w:r>
      <w:r w:rsidRPr="007B18D1">
        <w:rPr>
          <w:rFonts w:asciiTheme="minorHAnsi" w:hAnsiTheme="minorHAnsi" w:cstheme="minorHAnsi"/>
          <w:b w:val="0"/>
          <w:iCs/>
          <w:sz w:val="18"/>
          <w:szCs w:val="18"/>
        </w:rPr>
        <w:t>ykonawca w terminie określonym przez Zamawiającego</w:t>
      </w:r>
      <w:r w:rsidR="00242CBD" w:rsidRPr="007B18D1">
        <w:rPr>
          <w:rFonts w:asciiTheme="minorHAnsi" w:hAnsiTheme="minorHAnsi" w:cstheme="minorHAnsi"/>
          <w:b w:val="0"/>
          <w:iCs/>
          <w:sz w:val="18"/>
          <w:szCs w:val="18"/>
        </w:rPr>
        <w:t xml:space="preserve"> zastąpił ten podmiot innym podmiotem lub podmiotami albo wykazał, że samodzielnie spełnia warunki udziału w postępowaniu.</w:t>
      </w:r>
      <w:r w:rsidR="00744D79" w:rsidRPr="007B18D1">
        <w:rPr>
          <w:rFonts w:asciiTheme="minorHAnsi" w:hAnsiTheme="minorHAnsi" w:cstheme="minorHAnsi"/>
          <w:b w:val="0"/>
          <w:i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39D75C" w14:textId="77777777" w:rsidR="00127E29" w:rsidRPr="007B18D1" w:rsidRDefault="00127E29"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 xml:space="preserve">Wykonawca, </w:t>
      </w:r>
      <w:r w:rsidR="00AC1FFC" w:rsidRPr="007B18D1">
        <w:rPr>
          <w:rFonts w:asciiTheme="minorHAnsi" w:hAnsiTheme="minorHAnsi" w:cstheme="minorHAnsi"/>
          <w:b w:val="0"/>
          <w:iCs/>
          <w:sz w:val="18"/>
          <w:szCs w:val="18"/>
        </w:rPr>
        <w:t>w przypadku</w:t>
      </w:r>
      <w:r w:rsidRPr="007B18D1">
        <w:rPr>
          <w:rFonts w:asciiTheme="minorHAnsi" w:hAnsiTheme="minorHAnsi" w:cstheme="minorHAnsi"/>
          <w:b w:val="0"/>
          <w:iCs/>
          <w:sz w:val="18"/>
          <w:szCs w:val="18"/>
        </w:rPr>
        <w:t xml:space="preserve"> </w:t>
      </w:r>
      <w:r w:rsidR="00AC1FFC" w:rsidRPr="007B18D1">
        <w:rPr>
          <w:rFonts w:asciiTheme="minorHAnsi" w:hAnsiTheme="minorHAnsi" w:cstheme="minorHAnsi"/>
          <w:b w:val="0"/>
          <w:iCs/>
          <w:sz w:val="18"/>
          <w:szCs w:val="18"/>
        </w:rPr>
        <w:t>polegania</w:t>
      </w:r>
      <w:r w:rsidRPr="007B18D1">
        <w:rPr>
          <w:rFonts w:asciiTheme="minorHAnsi" w:hAnsiTheme="minorHAnsi" w:cstheme="minorHAnsi"/>
          <w:b w:val="0"/>
          <w:iCs/>
          <w:sz w:val="18"/>
          <w:szCs w:val="18"/>
        </w:rPr>
        <w:t xml:space="preserve"> na </w:t>
      </w:r>
      <w:r w:rsidR="00AC1FFC" w:rsidRPr="007B18D1">
        <w:rPr>
          <w:rFonts w:asciiTheme="minorHAnsi" w:hAnsiTheme="minorHAnsi" w:cstheme="minorHAnsi"/>
          <w:b w:val="0"/>
          <w:iCs/>
          <w:sz w:val="18"/>
          <w:szCs w:val="18"/>
        </w:rPr>
        <w:t>zdolnościach lub sytuacji podmiotów udostępniających zasoby</w:t>
      </w:r>
      <w:r w:rsidRPr="007B18D1">
        <w:rPr>
          <w:rFonts w:asciiTheme="minorHAnsi" w:hAnsiTheme="minorHAnsi" w:cstheme="minorHAnsi"/>
          <w:b w:val="0"/>
          <w:iCs/>
          <w:sz w:val="18"/>
          <w:szCs w:val="18"/>
        </w:rPr>
        <w:t xml:space="preserve">, </w:t>
      </w:r>
      <w:r w:rsidR="00AC1FFC" w:rsidRPr="007B18D1">
        <w:rPr>
          <w:rFonts w:asciiTheme="minorHAnsi" w:hAnsiTheme="minorHAnsi" w:cstheme="minorHAnsi"/>
          <w:b w:val="0"/>
          <w:iCs/>
          <w:sz w:val="18"/>
          <w:szCs w:val="18"/>
        </w:rPr>
        <w:t xml:space="preserve">przedstawia </w:t>
      </w:r>
      <w:r w:rsidR="00155A39" w:rsidRPr="007B18D1">
        <w:rPr>
          <w:rFonts w:asciiTheme="minorHAnsi" w:hAnsiTheme="minorHAnsi" w:cstheme="minorHAnsi"/>
          <w:b w:val="0"/>
          <w:iCs/>
          <w:sz w:val="18"/>
          <w:szCs w:val="18"/>
        </w:rPr>
        <w:t xml:space="preserve">wraz z oświadczeniem, o którym mowa w art. 125 ust. 1 ustawy </w:t>
      </w:r>
      <w:proofErr w:type="spellStart"/>
      <w:r w:rsidR="00155A39" w:rsidRPr="007B18D1">
        <w:rPr>
          <w:rFonts w:asciiTheme="minorHAnsi" w:hAnsiTheme="minorHAnsi" w:cstheme="minorHAnsi"/>
          <w:b w:val="0"/>
          <w:iCs/>
          <w:sz w:val="18"/>
          <w:szCs w:val="18"/>
        </w:rPr>
        <w:t>Pzp</w:t>
      </w:r>
      <w:proofErr w:type="spellEnd"/>
      <w:r w:rsidR="00155A39" w:rsidRPr="007B18D1">
        <w:rPr>
          <w:rFonts w:asciiTheme="minorHAnsi" w:hAnsiTheme="minorHAnsi" w:cstheme="minorHAnsi"/>
          <w:b w:val="0"/>
          <w:iCs/>
          <w:sz w:val="18"/>
          <w:szCs w:val="18"/>
        </w:rPr>
        <w:t xml:space="preserve"> także oświadczenie</w:t>
      </w:r>
      <w:r w:rsidR="00AC1FFC" w:rsidRPr="007B18D1">
        <w:rPr>
          <w:rFonts w:asciiTheme="minorHAnsi" w:hAnsiTheme="minorHAnsi" w:cstheme="minorHAnsi"/>
          <w:b w:val="0"/>
          <w:iCs/>
          <w:sz w:val="18"/>
          <w:szCs w:val="18"/>
        </w:rPr>
        <w:t xml:space="preserve"> podmiotu udostępniającego zasoby, potwierdzający </w:t>
      </w:r>
      <w:r w:rsidRPr="007B18D1">
        <w:rPr>
          <w:rFonts w:asciiTheme="minorHAnsi" w:hAnsiTheme="minorHAnsi" w:cstheme="minorHAnsi"/>
          <w:b w:val="0"/>
          <w:iCs/>
          <w:sz w:val="18"/>
          <w:szCs w:val="18"/>
        </w:rPr>
        <w:t xml:space="preserve">brak podstaw wykluczenia </w:t>
      </w:r>
      <w:r w:rsidR="00AC1FFC" w:rsidRPr="007B18D1">
        <w:rPr>
          <w:rFonts w:asciiTheme="minorHAnsi" w:hAnsiTheme="minorHAnsi" w:cstheme="minorHAnsi"/>
          <w:b w:val="0"/>
          <w:iCs/>
          <w:sz w:val="18"/>
          <w:szCs w:val="18"/>
        </w:rPr>
        <w:t xml:space="preserve">tego podmiotu </w:t>
      </w:r>
      <w:r w:rsidRPr="007B18D1">
        <w:rPr>
          <w:rFonts w:asciiTheme="minorHAnsi" w:hAnsiTheme="minorHAnsi" w:cstheme="minorHAnsi"/>
          <w:b w:val="0"/>
          <w:iCs/>
          <w:sz w:val="18"/>
          <w:szCs w:val="18"/>
        </w:rPr>
        <w:t xml:space="preserve">oraz </w:t>
      </w:r>
      <w:r w:rsidR="00AC1FFC" w:rsidRPr="007B18D1">
        <w:rPr>
          <w:rFonts w:asciiTheme="minorHAnsi" w:hAnsiTheme="minorHAnsi" w:cstheme="minorHAnsi"/>
          <w:b w:val="0"/>
          <w:iCs/>
          <w:sz w:val="18"/>
          <w:szCs w:val="18"/>
        </w:rPr>
        <w:t xml:space="preserve">odpowiednio </w:t>
      </w:r>
      <w:r w:rsidRPr="007B18D1">
        <w:rPr>
          <w:rFonts w:asciiTheme="minorHAnsi" w:hAnsiTheme="minorHAnsi" w:cstheme="minorHAnsi"/>
          <w:b w:val="0"/>
          <w:iCs/>
          <w:sz w:val="18"/>
          <w:szCs w:val="18"/>
        </w:rPr>
        <w:t>spełniani</w:t>
      </w:r>
      <w:r w:rsidR="00AC1FFC" w:rsidRPr="007B18D1">
        <w:rPr>
          <w:rFonts w:asciiTheme="minorHAnsi" w:hAnsiTheme="minorHAnsi" w:cstheme="minorHAnsi"/>
          <w:b w:val="0"/>
          <w:iCs/>
          <w:sz w:val="18"/>
          <w:szCs w:val="18"/>
        </w:rPr>
        <w:t>e warunków udziału w</w:t>
      </w:r>
      <w:r w:rsidR="00155A39" w:rsidRPr="007B18D1">
        <w:rPr>
          <w:rFonts w:asciiTheme="minorHAnsi" w:hAnsiTheme="minorHAnsi" w:cstheme="minorHAnsi"/>
          <w:b w:val="0"/>
          <w:iCs/>
          <w:sz w:val="18"/>
          <w:szCs w:val="18"/>
        </w:rPr>
        <w:t> </w:t>
      </w:r>
      <w:r w:rsidR="00AC1FFC" w:rsidRPr="007B18D1">
        <w:rPr>
          <w:rFonts w:asciiTheme="minorHAnsi" w:hAnsiTheme="minorHAnsi" w:cstheme="minorHAnsi"/>
          <w:b w:val="0"/>
          <w:iCs/>
          <w:sz w:val="18"/>
          <w:szCs w:val="18"/>
        </w:rPr>
        <w:t>postępowaniu</w:t>
      </w:r>
      <w:r w:rsidRPr="007B18D1">
        <w:rPr>
          <w:rFonts w:asciiTheme="minorHAnsi" w:hAnsiTheme="minorHAnsi" w:cstheme="minorHAnsi"/>
          <w:b w:val="0"/>
          <w:iCs/>
          <w:sz w:val="18"/>
          <w:szCs w:val="18"/>
        </w:rPr>
        <w:t>, w zakresie, w</w:t>
      </w:r>
      <w:r w:rsidR="00AC1FFC"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 xml:space="preserve">jakim </w:t>
      </w:r>
      <w:r w:rsidR="00AC1FFC" w:rsidRPr="007B18D1">
        <w:rPr>
          <w:rFonts w:asciiTheme="minorHAnsi" w:hAnsiTheme="minorHAnsi" w:cstheme="minorHAnsi"/>
          <w:b w:val="0"/>
          <w:iCs/>
          <w:sz w:val="18"/>
          <w:szCs w:val="18"/>
        </w:rPr>
        <w:t xml:space="preserve">Wykonawca </w:t>
      </w:r>
      <w:r w:rsidRPr="007B18D1">
        <w:rPr>
          <w:rFonts w:asciiTheme="minorHAnsi" w:hAnsiTheme="minorHAnsi" w:cstheme="minorHAnsi"/>
          <w:b w:val="0"/>
          <w:iCs/>
          <w:sz w:val="18"/>
          <w:szCs w:val="18"/>
        </w:rPr>
        <w:t xml:space="preserve">powołuje się na </w:t>
      </w:r>
      <w:r w:rsidR="00AC1FFC" w:rsidRPr="007B18D1">
        <w:rPr>
          <w:rFonts w:asciiTheme="minorHAnsi" w:hAnsiTheme="minorHAnsi" w:cstheme="minorHAnsi"/>
          <w:b w:val="0"/>
          <w:iCs/>
          <w:sz w:val="18"/>
          <w:szCs w:val="18"/>
        </w:rPr>
        <w:t>jego</w:t>
      </w:r>
      <w:r w:rsidRPr="007B18D1">
        <w:rPr>
          <w:rFonts w:asciiTheme="minorHAnsi" w:hAnsiTheme="minorHAnsi" w:cstheme="minorHAnsi"/>
          <w:b w:val="0"/>
          <w:iCs/>
          <w:sz w:val="18"/>
          <w:szCs w:val="18"/>
        </w:rPr>
        <w:t xml:space="preserve"> zasoby</w:t>
      </w:r>
      <w:r w:rsidR="005248F4" w:rsidRPr="007B18D1">
        <w:rPr>
          <w:rFonts w:asciiTheme="minorHAnsi" w:hAnsiTheme="minorHAnsi" w:cstheme="minorHAnsi"/>
          <w:b w:val="0"/>
          <w:iCs/>
          <w:sz w:val="18"/>
          <w:szCs w:val="18"/>
        </w:rPr>
        <w:t>.</w:t>
      </w:r>
    </w:p>
    <w:p w14:paraId="5307C886" w14:textId="77777777" w:rsidR="00127E29" w:rsidRPr="007B18D1" w:rsidRDefault="006A231B"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Na wezwanie Z</w:t>
      </w:r>
      <w:r w:rsidR="00127E29" w:rsidRPr="007B18D1">
        <w:rPr>
          <w:rFonts w:asciiTheme="minorHAnsi" w:hAnsiTheme="minorHAnsi" w:cstheme="minorHAnsi"/>
          <w:b w:val="0"/>
          <w:iCs/>
          <w:sz w:val="18"/>
          <w:szCs w:val="18"/>
        </w:rPr>
        <w:t xml:space="preserve">amawiającego Wykonawca, który polega na zdolnościach </w:t>
      </w:r>
      <w:r w:rsidR="005C4445" w:rsidRPr="007B18D1">
        <w:rPr>
          <w:rFonts w:asciiTheme="minorHAnsi" w:hAnsiTheme="minorHAnsi" w:cstheme="minorHAnsi"/>
          <w:b w:val="0"/>
          <w:iCs/>
          <w:sz w:val="18"/>
          <w:szCs w:val="18"/>
        </w:rPr>
        <w:t>technicznych lub zawodowych lub</w:t>
      </w:r>
      <w:r w:rsidR="00127E29" w:rsidRPr="007B18D1">
        <w:rPr>
          <w:rFonts w:asciiTheme="minorHAnsi" w:hAnsiTheme="minorHAnsi" w:cstheme="minorHAnsi"/>
          <w:b w:val="0"/>
          <w:iCs/>
          <w:sz w:val="18"/>
          <w:szCs w:val="18"/>
        </w:rPr>
        <w:t xml:space="preserve"> sytuacji</w:t>
      </w:r>
      <w:r w:rsidR="005C4445" w:rsidRPr="007B18D1">
        <w:rPr>
          <w:rFonts w:asciiTheme="minorHAnsi" w:hAnsiTheme="minorHAnsi" w:cstheme="minorHAnsi"/>
          <w:b w:val="0"/>
          <w:iCs/>
          <w:sz w:val="18"/>
          <w:szCs w:val="18"/>
        </w:rPr>
        <w:t xml:space="preserve"> finansowej lub ekonomicznej</w:t>
      </w:r>
      <w:r w:rsidR="00127E29" w:rsidRPr="007B18D1">
        <w:rPr>
          <w:rFonts w:asciiTheme="minorHAnsi" w:hAnsiTheme="minorHAnsi" w:cstheme="minorHAnsi"/>
          <w:b w:val="0"/>
          <w:iCs/>
          <w:sz w:val="18"/>
          <w:szCs w:val="18"/>
        </w:rPr>
        <w:t xml:space="preserve"> podmiotów </w:t>
      </w:r>
      <w:r w:rsidR="005C4445" w:rsidRPr="007B18D1">
        <w:rPr>
          <w:rFonts w:asciiTheme="minorHAnsi" w:hAnsiTheme="minorHAnsi" w:cstheme="minorHAnsi"/>
          <w:b w:val="0"/>
          <w:iCs/>
          <w:sz w:val="18"/>
          <w:szCs w:val="18"/>
        </w:rPr>
        <w:t xml:space="preserve">udostępniających zasoby </w:t>
      </w:r>
      <w:r w:rsidR="00127E29" w:rsidRPr="007B18D1">
        <w:rPr>
          <w:rFonts w:asciiTheme="minorHAnsi" w:hAnsiTheme="minorHAnsi" w:cstheme="minorHAnsi"/>
          <w:b w:val="0"/>
          <w:iCs/>
          <w:sz w:val="18"/>
          <w:szCs w:val="18"/>
        </w:rPr>
        <w:t xml:space="preserve">na zasadach określonych w art. </w:t>
      </w:r>
      <w:r w:rsidR="005C4445" w:rsidRPr="007B18D1">
        <w:rPr>
          <w:rFonts w:asciiTheme="minorHAnsi" w:hAnsiTheme="minorHAnsi" w:cstheme="minorHAnsi"/>
          <w:b w:val="0"/>
          <w:iCs/>
          <w:sz w:val="18"/>
          <w:szCs w:val="18"/>
        </w:rPr>
        <w:t>118</w:t>
      </w:r>
      <w:r w:rsidR="00127E29" w:rsidRPr="007B18D1">
        <w:rPr>
          <w:rFonts w:asciiTheme="minorHAnsi" w:hAnsiTheme="minorHAnsi" w:cstheme="minorHAnsi"/>
          <w:b w:val="0"/>
          <w:iCs/>
          <w:sz w:val="18"/>
          <w:szCs w:val="18"/>
        </w:rPr>
        <w:t xml:space="preserve"> ustawy </w:t>
      </w:r>
      <w:proofErr w:type="spellStart"/>
      <w:r w:rsidR="00127E29" w:rsidRPr="007B18D1">
        <w:rPr>
          <w:rFonts w:asciiTheme="minorHAnsi" w:hAnsiTheme="minorHAnsi" w:cstheme="minorHAnsi"/>
          <w:b w:val="0"/>
          <w:iCs/>
          <w:sz w:val="18"/>
          <w:szCs w:val="18"/>
        </w:rPr>
        <w:t>Pzp</w:t>
      </w:r>
      <w:proofErr w:type="spellEnd"/>
      <w:r w:rsidR="00127E29" w:rsidRPr="007B18D1">
        <w:rPr>
          <w:rFonts w:asciiTheme="minorHAnsi" w:hAnsiTheme="minorHAnsi" w:cstheme="minorHAnsi"/>
          <w:b w:val="0"/>
          <w:iCs/>
          <w:sz w:val="18"/>
          <w:szCs w:val="18"/>
        </w:rPr>
        <w:t>, zobow</w:t>
      </w:r>
      <w:r w:rsidR="00CF1072" w:rsidRPr="007B18D1">
        <w:rPr>
          <w:rFonts w:asciiTheme="minorHAnsi" w:hAnsiTheme="minorHAnsi" w:cstheme="minorHAnsi"/>
          <w:b w:val="0"/>
          <w:iCs/>
          <w:sz w:val="18"/>
          <w:szCs w:val="18"/>
        </w:rPr>
        <w:t xml:space="preserve">iązany jest do przedstawienia </w:t>
      </w:r>
      <w:r w:rsidR="005C4445" w:rsidRPr="007B18D1">
        <w:rPr>
          <w:rFonts w:asciiTheme="minorHAnsi" w:hAnsiTheme="minorHAnsi" w:cstheme="minorHAnsi"/>
          <w:b w:val="0"/>
          <w:iCs/>
          <w:sz w:val="18"/>
          <w:szCs w:val="18"/>
        </w:rPr>
        <w:t>podmiotowych środków dowodowych, o których mowa w pkt 8.</w:t>
      </w:r>
      <w:r w:rsidR="00155A39" w:rsidRPr="007B18D1">
        <w:rPr>
          <w:rFonts w:asciiTheme="minorHAnsi" w:hAnsiTheme="minorHAnsi" w:cstheme="minorHAnsi"/>
          <w:b w:val="0"/>
          <w:iCs/>
          <w:sz w:val="18"/>
          <w:szCs w:val="18"/>
        </w:rPr>
        <w:t>3</w:t>
      </w:r>
      <w:r w:rsidR="005C4445" w:rsidRPr="007B18D1">
        <w:rPr>
          <w:rFonts w:asciiTheme="minorHAnsi" w:hAnsiTheme="minorHAnsi" w:cstheme="minorHAnsi"/>
          <w:b w:val="0"/>
          <w:iCs/>
          <w:sz w:val="18"/>
          <w:szCs w:val="18"/>
        </w:rPr>
        <w:t xml:space="preserve">. </w:t>
      </w:r>
      <w:proofErr w:type="spellStart"/>
      <w:r w:rsidR="005C4445" w:rsidRPr="007B18D1">
        <w:rPr>
          <w:rFonts w:asciiTheme="minorHAnsi" w:hAnsiTheme="minorHAnsi" w:cstheme="minorHAnsi"/>
          <w:b w:val="0"/>
          <w:iCs/>
          <w:sz w:val="18"/>
          <w:szCs w:val="18"/>
        </w:rPr>
        <w:t>ppkt</w:t>
      </w:r>
      <w:proofErr w:type="spellEnd"/>
      <w:r w:rsidR="005C4445" w:rsidRPr="007B18D1">
        <w:rPr>
          <w:rFonts w:asciiTheme="minorHAnsi" w:hAnsiTheme="minorHAnsi" w:cstheme="minorHAnsi"/>
          <w:b w:val="0"/>
          <w:iCs/>
          <w:sz w:val="18"/>
          <w:szCs w:val="18"/>
        </w:rPr>
        <w:t xml:space="preserve"> 1 lit. </w:t>
      </w:r>
      <w:r w:rsidR="00F0765B" w:rsidRPr="007B18D1">
        <w:rPr>
          <w:rFonts w:asciiTheme="minorHAnsi" w:hAnsiTheme="minorHAnsi" w:cstheme="minorHAnsi"/>
          <w:b w:val="0"/>
          <w:iCs/>
          <w:sz w:val="18"/>
          <w:szCs w:val="18"/>
        </w:rPr>
        <w:t>b</w:t>
      </w:r>
      <w:r w:rsidR="005C4445" w:rsidRPr="007B18D1">
        <w:rPr>
          <w:rFonts w:asciiTheme="minorHAnsi" w:hAnsiTheme="minorHAnsi" w:cstheme="minorHAnsi"/>
          <w:b w:val="0"/>
          <w:iCs/>
          <w:sz w:val="18"/>
          <w:szCs w:val="18"/>
        </w:rPr>
        <w:t>, dotyczących tych</w:t>
      </w:r>
      <w:r w:rsidR="00127E29" w:rsidRPr="007B18D1">
        <w:rPr>
          <w:rFonts w:asciiTheme="minorHAnsi" w:hAnsiTheme="minorHAnsi" w:cstheme="minorHAnsi"/>
          <w:b w:val="0"/>
          <w:iCs/>
          <w:sz w:val="18"/>
          <w:szCs w:val="18"/>
        </w:rPr>
        <w:t xml:space="preserve"> podmiotów</w:t>
      </w:r>
      <w:r w:rsidR="005C4445" w:rsidRPr="007B18D1">
        <w:rPr>
          <w:rFonts w:asciiTheme="minorHAnsi" w:hAnsiTheme="minorHAnsi" w:cstheme="minorHAnsi"/>
          <w:b w:val="0"/>
          <w:iCs/>
          <w:sz w:val="18"/>
          <w:szCs w:val="18"/>
        </w:rPr>
        <w:t>, potwierdzających, że nie zachodzą wobec tych podmiotów podstawy wykluczenia z</w:t>
      </w:r>
      <w:r w:rsidR="00486E2D" w:rsidRPr="007B18D1">
        <w:rPr>
          <w:rFonts w:asciiTheme="minorHAnsi" w:hAnsiTheme="minorHAnsi" w:cstheme="minorHAnsi"/>
          <w:b w:val="0"/>
          <w:iCs/>
          <w:sz w:val="18"/>
          <w:szCs w:val="18"/>
        </w:rPr>
        <w:t> </w:t>
      </w:r>
      <w:r w:rsidR="005C4445" w:rsidRPr="007B18D1">
        <w:rPr>
          <w:rFonts w:asciiTheme="minorHAnsi" w:hAnsiTheme="minorHAnsi" w:cstheme="minorHAnsi"/>
          <w:b w:val="0"/>
          <w:iCs/>
          <w:sz w:val="18"/>
          <w:szCs w:val="18"/>
        </w:rPr>
        <w:t>postępowania</w:t>
      </w:r>
      <w:r w:rsidR="005248F4" w:rsidRPr="007B18D1">
        <w:rPr>
          <w:rFonts w:asciiTheme="minorHAnsi" w:hAnsiTheme="minorHAnsi" w:cstheme="minorHAnsi"/>
          <w:b w:val="0"/>
          <w:iCs/>
          <w:sz w:val="18"/>
          <w:szCs w:val="18"/>
        </w:rPr>
        <w:t>.</w:t>
      </w:r>
    </w:p>
    <w:p w14:paraId="6CA4B04B" w14:textId="77777777" w:rsidR="001249DC" w:rsidRPr="007B18D1" w:rsidRDefault="001249DC" w:rsidP="001726E4">
      <w:pPr>
        <w:pStyle w:val="Akapitzlist"/>
        <w:numPr>
          <w:ilvl w:val="0"/>
          <w:numId w:val="21"/>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INFORMACJA DLA WYKONAWCÓW WSPÓLNIE UBIEGAJĄCYCH SIĘ O UDZIELENIE ZAMÓWIENIA (SPÓŁKI CYWILNE/ KONSORCJA)</w:t>
      </w:r>
    </w:p>
    <w:p w14:paraId="050C1181" w14:textId="77777777" w:rsidR="001249DC" w:rsidRPr="007B18D1" w:rsidRDefault="001249DC"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 xml:space="preserve">Wykonawcy mogą wspólnie ubiegać się o udzielenie zamówienia. W takim przypadku Wykonawcy ustanawiają pełnomocnika do reprezentowania ich w postępowaniu o udzielenie zamówienia albo </w:t>
      </w:r>
      <w:r w:rsidR="00486E2D" w:rsidRPr="007B18D1">
        <w:rPr>
          <w:rFonts w:asciiTheme="minorHAnsi" w:hAnsiTheme="minorHAnsi" w:cstheme="minorHAnsi"/>
          <w:b w:val="0"/>
          <w:sz w:val="18"/>
          <w:szCs w:val="18"/>
        </w:rPr>
        <w:t xml:space="preserve">do </w:t>
      </w:r>
      <w:r w:rsidRPr="007B18D1">
        <w:rPr>
          <w:rFonts w:asciiTheme="minorHAnsi" w:hAnsiTheme="minorHAnsi" w:cstheme="minorHAnsi"/>
          <w:b w:val="0"/>
          <w:sz w:val="18"/>
          <w:szCs w:val="18"/>
        </w:rPr>
        <w:t>reprezentowania w</w:t>
      </w:r>
      <w:r w:rsidR="00F60806" w:rsidRPr="007B18D1">
        <w:rPr>
          <w:rFonts w:asciiTheme="minorHAnsi" w:hAnsiTheme="minorHAnsi" w:cstheme="minorHAnsi"/>
          <w:b w:val="0"/>
          <w:sz w:val="18"/>
          <w:szCs w:val="18"/>
        </w:rPr>
        <w:t> </w:t>
      </w:r>
      <w:r w:rsidRPr="007B18D1">
        <w:rPr>
          <w:rFonts w:asciiTheme="minorHAnsi" w:hAnsiTheme="minorHAnsi" w:cstheme="minorHAnsi"/>
          <w:b w:val="0"/>
          <w:sz w:val="18"/>
          <w:szCs w:val="18"/>
        </w:rPr>
        <w:t>postępowaniu i</w:t>
      </w:r>
      <w:r w:rsidR="009C237E" w:rsidRPr="007B18D1">
        <w:rPr>
          <w:rFonts w:asciiTheme="minorHAnsi" w:hAnsiTheme="minorHAnsi" w:cstheme="minorHAnsi"/>
          <w:b w:val="0"/>
          <w:sz w:val="18"/>
          <w:szCs w:val="18"/>
        </w:rPr>
        <w:t> </w:t>
      </w:r>
      <w:r w:rsidRPr="007B18D1">
        <w:rPr>
          <w:rFonts w:asciiTheme="minorHAnsi" w:hAnsiTheme="minorHAnsi" w:cstheme="minorHAnsi"/>
          <w:b w:val="0"/>
          <w:sz w:val="18"/>
          <w:szCs w:val="18"/>
        </w:rPr>
        <w:t>zawarcia umowy w sprawie zamówienia publicznego.</w:t>
      </w:r>
    </w:p>
    <w:p w14:paraId="3B0836D7" w14:textId="77777777" w:rsidR="001249DC" w:rsidRPr="007B18D1" w:rsidRDefault="001249DC"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 xml:space="preserve">W przypadku Wykonawców wspólnie ubiegających się o udzielenie zamówienia, </w:t>
      </w:r>
      <w:r w:rsidR="003904E2" w:rsidRPr="007B18D1">
        <w:rPr>
          <w:rFonts w:asciiTheme="minorHAnsi" w:hAnsiTheme="minorHAnsi" w:cstheme="minorHAnsi"/>
          <w:b w:val="0"/>
          <w:sz w:val="18"/>
          <w:szCs w:val="18"/>
        </w:rPr>
        <w:t>Oświadczenie</w:t>
      </w:r>
      <w:r w:rsidR="00BA1A62" w:rsidRPr="007B18D1">
        <w:rPr>
          <w:rFonts w:asciiTheme="minorHAnsi" w:hAnsiTheme="minorHAnsi" w:cstheme="minorHAnsi"/>
          <w:b w:val="0"/>
          <w:sz w:val="18"/>
          <w:szCs w:val="18"/>
        </w:rPr>
        <w:t>, o którym mowa</w:t>
      </w:r>
      <w:r w:rsidR="003904E2" w:rsidRPr="007B18D1">
        <w:rPr>
          <w:rFonts w:asciiTheme="minorHAnsi" w:hAnsiTheme="minorHAnsi" w:cstheme="minorHAnsi"/>
          <w:b w:val="0"/>
          <w:sz w:val="18"/>
          <w:szCs w:val="18"/>
        </w:rPr>
        <w:t xml:space="preserve"> </w:t>
      </w:r>
      <w:r w:rsidR="00BA1A62" w:rsidRPr="007B18D1">
        <w:rPr>
          <w:rFonts w:asciiTheme="minorHAnsi" w:hAnsiTheme="minorHAnsi" w:cstheme="minorHAnsi"/>
          <w:b w:val="0"/>
          <w:sz w:val="18"/>
          <w:szCs w:val="18"/>
        </w:rPr>
        <w:t>w</w:t>
      </w:r>
      <w:r w:rsidR="003904E2" w:rsidRPr="007B18D1">
        <w:rPr>
          <w:rFonts w:asciiTheme="minorHAnsi" w:hAnsiTheme="minorHAnsi" w:cstheme="minorHAnsi"/>
          <w:b w:val="0"/>
          <w:sz w:val="18"/>
          <w:szCs w:val="18"/>
        </w:rPr>
        <w:t xml:space="preserve"> art. 125 ust. 1 </w:t>
      </w:r>
      <w:r w:rsidR="00BA1A62" w:rsidRPr="007B18D1">
        <w:rPr>
          <w:rFonts w:asciiTheme="minorHAnsi" w:hAnsiTheme="minorHAnsi" w:cstheme="minorHAnsi"/>
          <w:b w:val="0"/>
          <w:sz w:val="18"/>
          <w:szCs w:val="18"/>
        </w:rPr>
        <w:t xml:space="preserve">ustawy </w:t>
      </w:r>
      <w:proofErr w:type="spellStart"/>
      <w:r w:rsidR="00BA1A62" w:rsidRPr="007B18D1">
        <w:rPr>
          <w:rFonts w:asciiTheme="minorHAnsi" w:hAnsiTheme="minorHAnsi" w:cstheme="minorHAnsi"/>
          <w:b w:val="0"/>
          <w:sz w:val="18"/>
          <w:szCs w:val="18"/>
        </w:rPr>
        <w:t>Pzp</w:t>
      </w:r>
      <w:proofErr w:type="spellEnd"/>
      <w:r w:rsidR="009350AB" w:rsidRPr="007B18D1">
        <w:rPr>
          <w:rFonts w:asciiTheme="minorHAnsi" w:hAnsiTheme="minorHAnsi" w:cstheme="minorHAnsi"/>
          <w:b w:val="0"/>
          <w:iCs/>
          <w:sz w:val="18"/>
          <w:szCs w:val="18"/>
        </w:rPr>
        <w:t xml:space="preserve"> </w:t>
      </w:r>
      <w:r w:rsidRPr="007B18D1">
        <w:rPr>
          <w:rFonts w:asciiTheme="minorHAnsi" w:hAnsiTheme="minorHAnsi" w:cstheme="minorHAnsi"/>
          <w:b w:val="0"/>
          <w:sz w:val="18"/>
          <w:szCs w:val="18"/>
        </w:rPr>
        <w:t xml:space="preserve">składa każdy z Wykonawców. </w:t>
      </w:r>
      <w:r w:rsidR="00613FE0" w:rsidRPr="007B18D1">
        <w:rPr>
          <w:rFonts w:asciiTheme="minorHAnsi" w:hAnsiTheme="minorHAnsi" w:cstheme="minorHAnsi"/>
          <w:b w:val="0"/>
          <w:sz w:val="18"/>
          <w:szCs w:val="18"/>
        </w:rPr>
        <w:t>Oświadczenia te</w:t>
      </w:r>
      <w:r w:rsidRPr="007B18D1">
        <w:rPr>
          <w:rFonts w:asciiTheme="minorHAnsi" w:hAnsiTheme="minorHAnsi" w:cstheme="minorHAnsi"/>
          <w:b w:val="0"/>
          <w:sz w:val="18"/>
          <w:szCs w:val="18"/>
        </w:rPr>
        <w:t xml:space="preserve"> potwierdzają </w:t>
      </w:r>
      <w:r w:rsidR="009350AB" w:rsidRPr="007B18D1">
        <w:rPr>
          <w:rFonts w:asciiTheme="minorHAnsi" w:hAnsiTheme="minorHAnsi" w:cstheme="minorHAnsi"/>
          <w:b w:val="0"/>
          <w:sz w:val="18"/>
          <w:szCs w:val="18"/>
        </w:rPr>
        <w:t xml:space="preserve">brak podstaw wykluczenia oraz </w:t>
      </w:r>
      <w:r w:rsidRPr="007B18D1">
        <w:rPr>
          <w:rFonts w:asciiTheme="minorHAnsi" w:hAnsiTheme="minorHAnsi" w:cstheme="minorHAnsi"/>
          <w:b w:val="0"/>
          <w:sz w:val="18"/>
          <w:szCs w:val="18"/>
        </w:rPr>
        <w:t>spełnianie warunków udziału w postępowaniu w zakresie, w</w:t>
      </w:r>
      <w:r w:rsidR="00D36AAF" w:rsidRPr="007B18D1">
        <w:rPr>
          <w:rFonts w:asciiTheme="minorHAnsi" w:hAnsiTheme="minorHAnsi" w:cstheme="minorHAnsi"/>
          <w:b w:val="0"/>
          <w:sz w:val="18"/>
          <w:szCs w:val="18"/>
        </w:rPr>
        <w:t> </w:t>
      </w:r>
      <w:r w:rsidR="009350AB" w:rsidRPr="007B18D1">
        <w:rPr>
          <w:rFonts w:asciiTheme="minorHAnsi" w:hAnsiTheme="minorHAnsi" w:cstheme="minorHAnsi"/>
          <w:b w:val="0"/>
          <w:sz w:val="18"/>
          <w:szCs w:val="18"/>
        </w:rPr>
        <w:t>jakim</w:t>
      </w:r>
      <w:r w:rsidRPr="007B18D1">
        <w:rPr>
          <w:rFonts w:asciiTheme="minorHAnsi" w:hAnsiTheme="minorHAnsi" w:cstheme="minorHAnsi"/>
          <w:b w:val="0"/>
          <w:sz w:val="18"/>
          <w:szCs w:val="18"/>
        </w:rPr>
        <w:t xml:space="preserve"> każdy z</w:t>
      </w:r>
      <w:r w:rsidR="00401F13" w:rsidRPr="007B18D1">
        <w:rPr>
          <w:rFonts w:asciiTheme="minorHAnsi" w:hAnsiTheme="minorHAnsi" w:cstheme="minorHAnsi"/>
          <w:b w:val="0"/>
          <w:sz w:val="18"/>
          <w:szCs w:val="18"/>
        </w:rPr>
        <w:t> </w:t>
      </w:r>
      <w:r w:rsidRPr="007B18D1">
        <w:rPr>
          <w:rFonts w:asciiTheme="minorHAnsi" w:hAnsiTheme="minorHAnsi" w:cstheme="minorHAnsi"/>
          <w:b w:val="0"/>
          <w:sz w:val="18"/>
          <w:szCs w:val="18"/>
        </w:rPr>
        <w:t>Wykonawców wykazuje spełnianie warunków udziału w</w:t>
      </w:r>
      <w:r w:rsidR="00E769BA" w:rsidRPr="007B18D1">
        <w:rPr>
          <w:rFonts w:asciiTheme="minorHAnsi" w:hAnsiTheme="minorHAnsi" w:cstheme="minorHAnsi"/>
          <w:b w:val="0"/>
          <w:sz w:val="18"/>
          <w:szCs w:val="18"/>
        </w:rPr>
        <w:t> </w:t>
      </w:r>
      <w:r w:rsidRPr="007B18D1">
        <w:rPr>
          <w:rFonts w:asciiTheme="minorHAnsi" w:hAnsiTheme="minorHAnsi" w:cstheme="minorHAnsi"/>
          <w:b w:val="0"/>
          <w:sz w:val="18"/>
          <w:szCs w:val="18"/>
        </w:rPr>
        <w:t>postępowaniu.</w:t>
      </w:r>
    </w:p>
    <w:p w14:paraId="452C99B1" w14:textId="77777777" w:rsidR="003E6290" w:rsidRPr="007B18D1" w:rsidRDefault="003E6290"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5B10EEFF" w14:textId="77777777" w:rsidR="00EE3CF2" w:rsidRPr="007B18D1" w:rsidRDefault="00EE3CF2"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W przypadku, gdy spełnienie warunków opisanych w SWZ wykazuje:</w:t>
      </w:r>
    </w:p>
    <w:p w14:paraId="33AD825B" w14:textId="77777777" w:rsidR="00EE3CF2" w:rsidRPr="007B18D1" w:rsidRDefault="00EE3CF2" w:rsidP="007A211B">
      <w:pPr>
        <w:pStyle w:val="Tekstpodstawowy2"/>
        <w:numPr>
          <w:ilvl w:val="0"/>
          <w:numId w:val="48"/>
        </w:numPr>
        <w:rPr>
          <w:rFonts w:asciiTheme="minorHAnsi" w:hAnsiTheme="minorHAnsi" w:cstheme="minorHAnsi"/>
          <w:b w:val="0"/>
          <w:sz w:val="18"/>
          <w:szCs w:val="18"/>
        </w:rPr>
      </w:pPr>
      <w:r w:rsidRPr="007B18D1">
        <w:rPr>
          <w:rFonts w:asciiTheme="minorHAnsi" w:hAnsiTheme="minorHAnsi" w:cstheme="minorHAnsi"/>
          <w:b w:val="0"/>
          <w:sz w:val="18"/>
          <w:szCs w:val="18"/>
        </w:rPr>
        <w:t>co najmniej jeden z Wykonawców wspólnie ubiegających się o udzielenie zamówienia,</w:t>
      </w:r>
    </w:p>
    <w:p w14:paraId="226EAF1B" w14:textId="77777777" w:rsidR="00EE3CF2" w:rsidRPr="007B18D1" w:rsidRDefault="00EE3CF2" w:rsidP="007A211B">
      <w:pPr>
        <w:pStyle w:val="Tekstpodstawowy2"/>
        <w:numPr>
          <w:ilvl w:val="0"/>
          <w:numId w:val="48"/>
        </w:numPr>
        <w:rPr>
          <w:rFonts w:asciiTheme="minorHAnsi" w:hAnsiTheme="minorHAnsi" w:cstheme="minorHAnsi"/>
          <w:b w:val="0"/>
          <w:sz w:val="18"/>
          <w:szCs w:val="18"/>
        </w:rPr>
      </w:pPr>
      <w:r w:rsidRPr="007B18D1">
        <w:rPr>
          <w:rFonts w:asciiTheme="minorHAnsi" w:hAnsiTheme="minorHAnsi" w:cstheme="minorHAnsi"/>
          <w:b w:val="0"/>
          <w:sz w:val="18"/>
          <w:szCs w:val="18"/>
        </w:rPr>
        <w:t xml:space="preserve">Wykonawcy wykazują poprzez poleganie na zdolnościach tych z Wykonawców którzy wykonają </w:t>
      </w:r>
      <w:r w:rsidRPr="007B18D1">
        <w:rPr>
          <w:rFonts w:asciiTheme="minorHAnsi" w:hAnsiTheme="minorHAnsi" w:cstheme="minorHAnsi"/>
          <w:b w:val="0"/>
          <w:iCs/>
          <w:sz w:val="18"/>
          <w:szCs w:val="18"/>
        </w:rPr>
        <w:t>roboty budowlane lub usługi, do realizacji których te zdolności są wymagane</w:t>
      </w:r>
      <w:r w:rsidRPr="007B18D1">
        <w:rPr>
          <w:rFonts w:asciiTheme="minorHAnsi" w:hAnsiTheme="minorHAnsi" w:cstheme="minorHAnsi"/>
          <w:b w:val="0"/>
          <w:sz w:val="18"/>
          <w:szCs w:val="18"/>
        </w:rPr>
        <w:t>,</w:t>
      </w:r>
    </w:p>
    <w:p w14:paraId="0B4074AE" w14:textId="77777777" w:rsidR="00EE3CF2" w:rsidRPr="007B18D1" w:rsidRDefault="00EE3CF2" w:rsidP="00EE3CF2">
      <w:pPr>
        <w:pStyle w:val="Tekstpodstawowy2"/>
        <w:ind w:left="567"/>
        <w:rPr>
          <w:rFonts w:asciiTheme="minorHAnsi" w:hAnsiTheme="minorHAnsi" w:cstheme="minorHAnsi"/>
          <w:b w:val="0"/>
          <w:sz w:val="18"/>
          <w:szCs w:val="18"/>
        </w:rPr>
      </w:pPr>
      <w:r w:rsidRPr="007B18D1">
        <w:rPr>
          <w:rFonts w:asciiTheme="minorHAnsi" w:hAnsiTheme="minorHAnsi" w:cstheme="minorHAnsi"/>
          <w:b w:val="0"/>
          <w:sz w:val="18"/>
          <w:szCs w:val="18"/>
        </w:rPr>
        <w:lastRenderedPageBreak/>
        <w:t>Wykonawcy wspólnie ubiegający się o udzielenie zamówienia oświadczają, który zakres zamówienia wykonają poszczególni Wykonawcy – według załącznika do SWZ;</w:t>
      </w:r>
    </w:p>
    <w:p w14:paraId="42C8F0D5" w14:textId="77777777" w:rsidR="009C237E" w:rsidRPr="007B18D1" w:rsidRDefault="009C237E"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W przypadku wyboru oferty Wykonawców wspólnie ubiegających się o udzielenie zamówienia:</w:t>
      </w:r>
    </w:p>
    <w:p w14:paraId="31CBE901" w14:textId="77777777" w:rsidR="009C237E" w:rsidRPr="007B18D1" w:rsidRDefault="009C237E" w:rsidP="001726E4">
      <w:pPr>
        <w:pStyle w:val="Tekstpodstawowy2"/>
        <w:numPr>
          <w:ilvl w:val="0"/>
          <w:numId w:val="23"/>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 xml:space="preserve">Zamawiający, zgodnie z art. </w:t>
      </w:r>
      <w:r w:rsidR="005E0554" w:rsidRPr="007B18D1">
        <w:rPr>
          <w:rFonts w:asciiTheme="minorHAnsi" w:hAnsiTheme="minorHAnsi" w:cstheme="minorHAnsi"/>
          <w:b w:val="0"/>
          <w:sz w:val="18"/>
          <w:szCs w:val="18"/>
        </w:rPr>
        <w:t>59</w:t>
      </w:r>
      <w:r w:rsidRPr="007B18D1">
        <w:rPr>
          <w:rFonts w:asciiTheme="minorHAnsi" w:hAnsiTheme="minorHAnsi" w:cstheme="minorHAnsi"/>
          <w:b w:val="0"/>
          <w:sz w:val="18"/>
          <w:szCs w:val="18"/>
        </w:rPr>
        <w:t xml:space="preserve"> ustawy </w:t>
      </w:r>
      <w:proofErr w:type="spellStart"/>
      <w:r w:rsidRPr="007B18D1">
        <w:rPr>
          <w:rFonts w:asciiTheme="minorHAnsi" w:hAnsiTheme="minorHAnsi" w:cstheme="minorHAnsi"/>
          <w:b w:val="0"/>
          <w:sz w:val="18"/>
          <w:szCs w:val="18"/>
        </w:rPr>
        <w:t>P</w:t>
      </w:r>
      <w:r w:rsidR="005E0554" w:rsidRPr="007B18D1">
        <w:rPr>
          <w:rFonts w:asciiTheme="minorHAnsi" w:hAnsiTheme="minorHAnsi" w:cstheme="minorHAnsi"/>
          <w:b w:val="0"/>
          <w:sz w:val="18"/>
          <w:szCs w:val="18"/>
        </w:rPr>
        <w:t>zp</w:t>
      </w:r>
      <w:proofErr w:type="spellEnd"/>
      <w:r w:rsidRPr="007B18D1">
        <w:rPr>
          <w:rFonts w:asciiTheme="minorHAnsi" w:hAnsiTheme="minorHAnsi" w:cstheme="minorHAnsi"/>
          <w:b w:val="0"/>
          <w:sz w:val="18"/>
          <w:szCs w:val="18"/>
        </w:rPr>
        <w:t xml:space="preserve">, żąda </w:t>
      </w:r>
      <w:r w:rsidR="005E0554" w:rsidRPr="007B18D1">
        <w:rPr>
          <w:rFonts w:asciiTheme="minorHAnsi" w:hAnsiTheme="minorHAnsi" w:cstheme="minorHAnsi"/>
          <w:b w:val="0"/>
          <w:sz w:val="18"/>
          <w:szCs w:val="18"/>
        </w:rPr>
        <w:t xml:space="preserve">kopii </w:t>
      </w:r>
      <w:r w:rsidRPr="007B18D1">
        <w:rPr>
          <w:rFonts w:asciiTheme="minorHAnsi" w:hAnsiTheme="minorHAnsi" w:cstheme="minorHAnsi"/>
          <w:b w:val="0"/>
          <w:sz w:val="18"/>
          <w:szCs w:val="18"/>
        </w:rPr>
        <w:t xml:space="preserve">umowy regulującej współpracę tych Wykonawców przed </w:t>
      </w:r>
      <w:r w:rsidR="005E0554" w:rsidRPr="007B18D1">
        <w:rPr>
          <w:rFonts w:asciiTheme="minorHAnsi" w:hAnsiTheme="minorHAnsi" w:cstheme="minorHAnsi"/>
          <w:b w:val="0"/>
          <w:sz w:val="18"/>
          <w:szCs w:val="18"/>
        </w:rPr>
        <w:t>zawarciem</w:t>
      </w:r>
      <w:r w:rsidRPr="007B18D1">
        <w:rPr>
          <w:rFonts w:asciiTheme="minorHAnsi" w:hAnsiTheme="minorHAnsi" w:cstheme="minorHAnsi"/>
          <w:b w:val="0"/>
          <w:sz w:val="18"/>
          <w:szCs w:val="18"/>
        </w:rPr>
        <w:t xml:space="preserve"> umowy,</w:t>
      </w:r>
    </w:p>
    <w:p w14:paraId="76B6AC18" w14:textId="77777777" w:rsidR="00210577" w:rsidRPr="007B18D1" w:rsidRDefault="009C237E" w:rsidP="001726E4">
      <w:pPr>
        <w:pStyle w:val="Tekstpodstawowy2"/>
        <w:numPr>
          <w:ilvl w:val="0"/>
          <w:numId w:val="23"/>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Wykonawcy ponoszą solidarną odpowiedzialność za wykonanie umowy</w:t>
      </w:r>
      <w:r w:rsidR="00AD57CC" w:rsidRPr="007B18D1">
        <w:rPr>
          <w:rFonts w:asciiTheme="minorHAnsi" w:hAnsiTheme="minorHAnsi" w:cstheme="minorHAnsi"/>
          <w:b w:val="0"/>
          <w:sz w:val="18"/>
          <w:szCs w:val="18"/>
        </w:rPr>
        <w:t xml:space="preserve"> i wniesienie zabezpieczenia należytego wykonania umowy</w:t>
      </w:r>
      <w:r w:rsidRPr="007B18D1">
        <w:rPr>
          <w:rFonts w:asciiTheme="minorHAnsi" w:hAnsiTheme="minorHAnsi" w:cstheme="minorHAnsi"/>
          <w:b w:val="0"/>
          <w:sz w:val="18"/>
          <w:szCs w:val="18"/>
        </w:rPr>
        <w:t>.</w:t>
      </w:r>
    </w:p>
    <w:p w14:paraId="58F501AA" w14:textId="77777777" w:rsidR="00D00F53" w:rsidRPr="003F593A" w:rsidRDefault="00D00F53" w:rsidP="001726E4">
      <w:pPr>
        <w:pStyle w:val="Nagwek2"/>
        <w:numPr>
          <w:ilvl w:val="0"/>
          <w:numId w:val="21"/>
        </w:numPr>
        <w:spacing w:before="240" w:after="240"/>
        <w:ind w:left="0" w:firstLine="0"/>
        <w:rPr>
          <w:rFonts w:asciiTheme="minorHAnsi" w:hAnsiTheme="minorHAnsi" w:cstheme="minorHAnsi"/>
          <w:b/>
          <w:sz w:val="18"/>
          <w:szCs w:val="18"/>
        </w:rPr>
      </w:pPr>
      <w:r w:rsidRPr="003F593A">
        <w:rPr>
          <w:rFonts w:asciiTheme="minorHAnsi" w:hAnsiTheme="minorHAnsi" w:cstheme="minorHAnsi"/>
          <w:b/>
          <w:sz w:val="22"/>
          <w:szCs w:val="22"/>
        </w:rPr>
        <w:t xml:space="preserve"> </w:t>
      </w:r>
      <w:r w:rsidRPr="003F593A">
        <w:rPr>
          <w:rFonts w:asciiTheme="minorHAnsi" w:hAnsiTheme="minorHAnsi" w:cstheme="minorHAnsi"/>
          <w:b/>
          <w:sz w:val="18"/>
          <w:szCs w:val="18"/>
        </w:rPr>
        <w:t>Informacje o sposobie porozumiewania się zamawiającego z Wykonawcami oraz przekazywania oświadczeń lub dokumentów</w:t>
      </w:r>
    </w:p>
    <w:p w14:paraId="4A4DB4CB" w14:textId="726D112A" w:rsidR="00D00F53" w:rsidRPr="00D00F53" w:rsidRDefault="00D00F53" w:rsidP="007A211B">
      <w:pPr>
        <w:pStyle w:val="Standard"/>
        <w:widowControl w:val="0"/>
        <w:numPr>
          <w:ilvl w:val="1"/>
          <w:numId w:val="88"/>
        </w:numPr>
        <w:tabs>
          <w:tab w:val="left" w:pos="851"/>
        </w:tabs>
        <w:spacing w:after="40" w:line="276" w:lineRule="auto"/>
        <w:jc w:val="both"/>
        <w:rPr>
          <w:rFonts w:asciiTheme="minorHAnsi" w:hAnsiTheme="minorHAnsi" w:cstheme="minorHAnsi"/>
          <w:b/>
          <w:sz w:val="18"/>
          <w:szCs w:val="18"/>
        </w:rPr>
      </w:pPr>
      <w:r w:rsidRPr="00D00F53">
        <w:rPr>
          <w:rFonts w:asciiTheme="minorHAnsi" w:hAnsiTheme="minorHAnsi" w:cstheme="minorHAnsi"/>
          <w:bCs/>
          <w:sz w:val="18"/>
          <w:szCs w:val="18"/>
        </w:rPr>
        <w:t xml:space="preserve">Osobą uprawnioną do kontaktu z Wykonawcami jest: </w:t>
      </w:r>
      <w:r w:rsidRPr="00D00F53">
        <w:rPr>
          <w:rFonts w:asciiTheme="minorHAnsi" w:hAnsiTheme="minorHAnsi" w:cstheme="minorHAnsi"/>
          <w:b/>
          <w:sz w:val="18"/>
          <w:szCs w:val="18"/>
        </w:rPr>
        <w:t xml:space="preserve">Pan Tomasz Tatarek  </w:t>
      </w:r>
      <w:r w:rsidR="00E84DF6">
        <w:rPr>
          <w:rFonts w:asciiTheme="minorHAnsi" w:hAnsiTheme="minorHAnsi" w:cstheme="minorHAnsi"/>
          <w:b/>
          <w:sz w:val="18"/>
          <w:szCs w:val="18"/>
        </w:rPr>
        <w:t xml:space="preserve">- </w:t>
      </w:r>
      <w:r w:rsidRPr="00D00F53">
        <w:rPr>
          <w:rFonts w:asciiTheme="minorHAnsi" w:hAnsiTheme="minorHAnsi" w:cstheme="minorHAnsi"/>
          <w:b/>
          <w:sz w:val="18"/>
          <w:szCs w:val="18"/>
        </w:rPr>
        <w:t xml:space="preserve">Wydział Inwestycji i Funduszy Europejskich (w kwestiach formalnych), tel. 71 38 04 307, za pośrednictwem formularza „Wyślij wiadomość do Zamawiającego” na stronie postępowania na  </w:t>
      </w:r>
      <w:hyperlink r:id="rId17" w:history="1">
        <w:r w:rsidRPr="00D00F53">
          <w:rPr>
            <w:rFonts w:asciiTheme="minorHAnsi" w:hAnsiTheme="minorHAnsi" w:cstheme="minorHAnsi"/>
            <w:b/>
            <w:sz w:val="18"/>
            <w:szCs w:val="18"/>
          </w:rPr>
          <w:t>https://platformazakupowa.pl/pn/milicz</w:t>
        </w:r>
      </w:hyperlink>
      <w:r w:rsidRPr="00D00F53">
        <w:rPr>
          <w:rFonts w:asciiTheme="minorHAnsi" w:hAnsiTheme="minorHAnsi" w:cstheme="minorHAnsi"/>
          <w:b/>
          <w:sz w:val="18"/>
          <w:szCs w:val="18"/>
        </w:rPr>
        <w:t xml:space="preserve"> lub, awaryjnie, poprzez</w:t>
      </w:r>
      <w:r w:rsidRPr="00D00F53">
        <w:rPr>
          <w:rFonts w:asciiTheme="minorHAnsi" w:hAnsiTheme="minorHAnsi" w:cstheme="minorHAnsi"/>
          <w:b/>
          <w:color w:val="FF0000"/>
          <w:sz w:val="18"/>
          <w:szCs w:val="18"/>
        </w:rPr>
        <w:t xml:space="preserve"> </w:t>
      </w:r>
      <w:r w:rsidRPr="00D00F53">
        <w:rPr>
          <w:rFonts w:asciiTheme="minorHAnsi" w:hAnsiTheme="minorHAnsi" w:cstheme="minorHAnsi"/>
          <w:b/>
          <w:sz w:val="18"/>
          <w:szCs w:val="18"/>
        </w:rPr>
        <w:t xml:space="preserve">e-mail: </w:t>
      </w:r>
      <w:hyperlink r:id="rId18" w:history="1">
        <w:r w:rsidRPr="00D00F53">
          <w:rPr>
            <w:rStyle w:val="Internetlink"/>
            <w:rFonts w:asciiTheme="minorHAnsi" w:hAnsiTheme="minorHAnsi" w:cstheme="minorHAnsi"/>
            <w:b/>
            <w:sz w:val="18"/>
            <w:szCs w:val="18"/>
          </w:rPr>
          <w:t>t.tatarek@milicz.pl</w:t>
        </w:r>
      </w:hyperlink>
      <w:r w:rsidRPr="00D00F53">
        <w:rPr>
          <w:rFonts w:asciiTheme="minorHAnsi" w:hAnsiTheme="minorHAnsi" w:cstheme="minorHAnsi"/>
          <w:b/>
          <w:sz w:val="18"/>
          <w:szCs w:val="18"/>
        </w:rPr>
        <w:t xml:space="preserve"> oraz </w:t>
      </w:r>
      <w:r w:rsidRPr="00681354">
        <w:rPr>
          <w:rFonts w:asciiTheme="minorHAnsi" w:hAnsiTheme="minorHAnsi" w:cstheme="minorHAnsi"/>
          <w:b/>
          <w:sz w:val="18"/>
          <w:szCs w:val="18"/>
          <w:u w:val="single"/>
        </w:rPr>
        <w:t xml:space="preserve">Pan </w:t>
      </w:r>
      <w:r w:rsidR="00681354" w:rsidRPr="00681354">
        <w:rPr>
          <w:rFonts w:asciiTheme="minorHAnsi" w:hAnsiTheme="minorHAnsi" w:cstheme="minorHAnsi"/>
          <w:b/>
          <w:sz w:val="18"/>
          <w:szCs w:val="18"/>
          <w:u w:val="single"/>
        </w:rPr>
        <w:t xml:space="preserve">Robert Wojtera </w:t>
      </w:r>
      <w:r w:rsidRPr="00681354">
        <w:rPr>
          <w:rFonts w:asciiTheme="minorHAnsi" w:hAnsiTheme="minorHAnsi" w:cstheme="minorHAnsi"/>
          <w:b/>
          <w:sz w:val="18"/>
          <w:szCs w:val="18"/>
        </w:rPr>
        <w:t>–</w:t>
      </w:r>
      <w:r w:rsidR="003F593A" w:rsidRPr="00681354">
        <w:rPr>
          <w:rFonts w:asciiTheme="minorHAnsi" w:hAnsiTheme="minorHAnsi" w:cstheme="minorHAnsi"/>
          <w:b/>
          <w:sz w:val="18"/>
          <w:szCs w:val="18"/>
        </w:rPr>
        <w:t xml:space="preserve"> </w:t>
      </w:r>
      <w:r w:rsidRPr="00681354">
        <w:rPr>
          <w:rFonts w:asciiTheme="minorHAnsi" w:hAnsiTheme="minorHAnsi" w:cstheme="minorHAnsi"/>
          <w:b/>
          <w:sz w:val="18"/>
          <w:szCs w:val="18"/>
        </w:rPr>
        <w:t>tel.</w:t>
      </w:r>
      <w:r w:rsidR="00681354">
        <w:rPr>
          <w:rFonts w:asciiTheme="minorHAnsi" w:hAnsiTheme="minorHAnsi" w:cstheme="minorHAnsi"/>
          <w:b/>
          <w:sz w:val="18"/>
          <w:szCs w:val="18"/>
        </w:rPr>
        <w:t xml:space="preserve"> </w:t>
      </w:r>
      <w:r w:rsidR="00681354" w:rsidRPr="00681354">
        <w:rPr>
          <w:rFonts w:asciiTheme="minorHAnsi" w:hAnsiTheme="minorHAnsi" w:cstheme="minorHAnsi"/>
          <w:b/>
          <w:sz w:val="18"/>
          <w:szCs w:val="18"/>
        </w:rPr>
        <w:t>533700057</w:t>
      </w:r>
      <w:r w:rsidR="004C166D" w:rsidRPr="00681354">
        <w:rPr>
          <w:rFonts w:asciiTheme="minorHAnsi" w:hAnsiTheme="minorHAnsi" w:cstheme="minorHAnsi"/>
          <w:b/>
          <w:sz w:val="18"/>
          <w:szCs w:val="18"/>
        </w:rPr>
        <w:t xml:space="preserve"> </w:t>
      </w:r>
      <w:r w:rsidR="003F593A" w:rsidRPr="00681354">
        <w:rPr>
          <w:rFonts w:asciiTheme="minorHAnsi" w:hAnsiTheme="minorHAnsi" w:cstheme="minorHAnsi"/>
          <w:b/>
          <w:sz w:val="18"/>
          <w:szCs w:val="18"/>
        </w:rPr>
        <w:t>–</w:t>
      </w:r>
      <w:r w:rsidR="004C166D" w:rsidRPr="00681354">
        <w:rPr>
          <w:rFonts w:asciiTheme="minorHAnsi" w:hAnsiTheme="minorHAnsi" w:cstheme="minorHAnsi"/>
          <w:b/>
          <w:sz w:val="18"/>
          <w:szCs w:val="18"/>
        </w:rPr>
        <w:t xml:space="preserve"> </w:t>
      </w:r>
      <w:r w:rsidR="003F593A" w:rsidRPr="00681354">
        <w:rPr>
          <w:rFonts w:asciiTheme="minorHAnsi" w:hAnsiTheme="minorHAnsi" w:cstheme="minorHAnsi"/>
          <w:b/>
          <w:sz w:val="18"/>
          <w:szCs w:val="18"/>
        </w:rPr>
        <w:t xml:space="preserve">Kierownik gospodarczy, </w:t>
      </w:r>
      <w:r w:rsidRPr="00681354">
        <w:rPr>
          <w:rFonts w:asciiTheme="minorHAnsi" w:hAnsiTheme="minorHAnsi" w:cstheme="minorHAnsi"/>
          <w:b/>
          <w:sz w:val="18"/>
          <w:szCs w:val="18"/>
        </w:rPr>
        <w:t>e-mail:</w:t>
      </w:r>
      <w:r w:rsidR="00681354" w:rsidRPr="00681354">
        <w:rPr>
          <w:rFonts w:asciiTheme="minorHAnsi" w:hAnsiTheme="minorHAnsi" w:cstheme="minorHAnsi"/>
          <w:b/>
          <w:sz w:val="18"/>
          <w:szCs w:val="18"/>
        </w:rPr>
        <w:t xml:space="preserve"> </w:t>
      </w:r>
      <w:hyperlink r:id="rId19" w:history="1">
        <w:r w:rsidR="00681354" w:rsidRPr="00681354">
          <w:rPr>
            <w:rStyle w:val="Hipercze"/>
            <w:rFonts w:asciiTheme="minorHAnsi" w:hAnsiTheme="minorHAnsi" w:cstheme="minorHAnsi"/>
            <w:b/>
            <w:color w:val="auto"/>
            <w:sz w:val="18"/>
            <w:szCs w:val="18"/>
          </w:rPr>
          <w:t>robert.wojtera@sp2milicz.pl</w:t>
        </w:r>
      </w:hyperlink>
      <w:r w:rsidR="00681354">
        <w:rPr>
          <w:rFonts w:asciiTheme="minorHAnsi" w:hAnsiTheme="minorHAnsi" w:cstheme="minorHAnsi"/>
          <w:b/>
          <w:sz w:val="18"/>
          <w:szCs w:val="18"/>
        </w:rPr>
        <w:t xml:space="preserve"> </w:t>
      </w:r>
      <w:r w:rsidR="004C166D" w:rsidRPr="00681354">
        <w:rPr>
          <w:rFonts w:asciiTheme="minorHAnsi" w:hAnsiTheme="minorHAnsi" w:cstheme="minorHAnsi"/>
          <w:b/>
          <w:bCs/>
          <w:sz w:val="20"/>
          <w:szCs w:val="20"/>
        </w:rPr>
        <w:t>(</w:t>
      </w:r>
      <w:r w:rsidRPr="00681354">
        <w:rPr>
          <w:rFonts w:asciiTheme="minorHAnsi" w:hAnsiTheme="minorHAnsi" w:cstheme="minorHAnsi"/>
          <w:b/>
          <w:sz w:val="18"/>
          <w:szCs w:val="18"/>
        </w:rPr>
        <w:t>w kwestiach merytorycznych).</w:t>
      </w:r>
    </w:p>
    <w:p w14:paraId="221DA804" w14:textId="77777777" w:rsidR="00D00F53" w:rsidRPr="00D00F53" w:rsidRDefault="00D00F53" w:rsidP="007A211B">
      <w:pPr>
        <w:pStyle w:val="Normalny1"/>
        <w:numPr>
          <w:ilvl w:val="1"/>
          <w:numId w:val="88"/>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Postępowanie prowadzone jest w języku polskim w formie elektronicznej za pośrednictwem </w:t>
      </w:r>
      <w:hyperlink r:id="rId20">
        <w:r w:rsidR="003F593A" w:rsidRPr="00592FF9">
          <w:rPr>
            <w:color w:val="1155CC"/>
            <w:u w:val="single"/>
          </w:rPr>
          <w:t>platformazakupowa.pl</w:t>
        </w:r>
      </w:hyperlink>
      <w:r w:rsidRPr="00D00F53">
        <w:rPr>
          <w:rFonts w:asciiTheme="minorHAnsi" w:hAnsiTheme="minorHAnsi" w:cstheme="minorHAnsi"/>
          <w:bCs/>
          <w:sz w:val="18"/>
          <w:szCs w:val="18"/>
        </w:rPr>
        <w:t xml:space="preserve"> pod adresem: </w:t>
      </w:r>
      <w:hyperlink r:id="rId21" w:history="1">
        <w:r w:rsidRPr="00D00F53">
          <w:rPr>
            <w:rFonts w:asciiTheme="minorHAnsi" w:hAnsiTheme="minorHAnsi" w:cstheme="minorHAnsi"/>
            <w:b/>
            <w:bCs/>
            <w:sz w:val="18"/>
            <w:szCs w:val="18"/>
          </w:rPr>
          <w:t>https://platformazakupowa.pl/pn/milicz</w:t>
        </w:r>
      </w:hyperlink>
      <w:r w:rsidRPr="00D00F53">
        <w:rPr>
          <w:rFonts w:asciiTheme="minorHAnsi" w:hAnsiTheme="minorHAnsi" w:cstheme="minorHAnsi"/>
          <w:b/>
          <w:bCs/>
          <w:sz w:val="18"/>
          <w:szCs w:val="18"/>
        </w:rPr>
        <w:t>.</w:t>
      </w:r>
      <w:r w:rsidRPr="00D00F53">
        <w:rPr>
          <w:rFonts w:asciiTheme="minorHAnsi" w:hAnsiTheme="minorHAnsi" w:cstheme="minorHAnsi"/>
          <w:bCs/>
          <w:sz w:val="18"/>
          <w:szCs w:val="18"/>
        </w:rPr>
        <w:t xml:space="preserve">  </w:t>
      </w:r>
    </w:p>
    <w:p w14:paraId="66C353E1" w14:textId="77777777" w:rsidR="00D00F53" w:rsidRPr="00D00F53" w:rsidRDefault="003F593A" w:rsidP="003F593A">
      <w:pPr>
        <w:pStyle w:val="Normalny1"/>
        <w:pBdr>
          <w:top w:val="nil"/>
          <w:left w:val="nil"/>
          <w:bottom w:val="nil"/>
          <w:right w:val="nil"/>
          <w:between w:val="nil"/>
        </w:pBd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11.3. </w:t>
      </w:r>
      <w:r w:rsidR="00D00F53" w:rsidRPr="00D00F53">
        <w:rPr>
          <w:rFonts w:asciiTheme="minorHAnsi" w:hAnsiTheme="minorHAnsi" w:cstheme="minorHAnsi"/>
          <w:bCs/>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r w:rsidR="00D00F53" w:rsidRPr="00D00F53">
          <w:rPr>
            <w:rFonts w:asciiTheme="minorHAnsi" w:hAnsiTheme="minorHAnsi" w:cstheme="minorHAnsi"/>
            <w:bCs/>
            <w:color w:val="1155CC"/>
            <w:sz w:val="18"/>
            <w:szCs w:val="18"/>
            <w:u w:val="single"/>
          </w:rPr>
          <w:t>platformazakupowa.pl</w:t>
        </w:r>
      </w:hyperlink>
      <w:r w:rsidR="00D00F53" w:rsidRPr="00D00F53">
        <w:rPr>
          <w:rFonts w:asciiTheme="minorHAnsi" w:hAnsiTheme="minorHAnsi" w:cstheme="minorHAnsi"/>
          <w:bCs/>
          <w:sz w:val="18"/>
          <w:szCs w:val="18"/>
        </w:rPr>
        <w:t xml:space="preserve"> i formularza „Wyślij wiadomość do zamawiającego”. </w:t>
      </w:r>
    </w:p>
    <w:p w14:paraId="6E75C1F1" w14:textId="77777777" w:rsidR="00D00F53" w:rsidRPr="00D00F53" w:rsidRDefault="00D00F53" w:rsidP="003324A1">
      <w:pPr>
        <w:pStyle w:val="Normalny1"/>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 datę przekazania (wpływu) oświadczeń, wniosków, zawiadomień oraz informacji przyjmuje się datę ich przesłania za pośrednictwem </w:t>
      </w:r>
      <w:hyperlink r:id="rId23">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4" w:history="1">
        <w:r w:rsidRPr="00D00F53">
          <w:rPr>
            <w:rStyle w:val="Hipercze"/>
            <w:rFonts w:asciiTheme="minorHAnsi" w:eastAsia="Times New Roman" w:hAnsiTheme="minorHAnsi" w:cstheme="minorHAnsi"/>
            <w:bCs/>
            <w:sz w:val="18"/>
            <w:szCs w:val="18"/>
          </w:rPr>
          <w:t>t.tatarek@milicz.pl</w:t>
        </w:r>
      </w:hyperlink>
      <w:r w:rsidRPr="00D00F53">
        <w:rPr>
          <w:rFonts w:asciiTheme="minorHAnsi" w:eastAsia="Times New Roman" w:hAnsiTheme="minorHAnsi" w:cstheme="minorHAnsi"/>
          <w:bCs/>
          <w:sz w:val="18"/>
          <w:szCs w:val="18"/>
        </w:rPr>
        <w:t xml:space="preserve">. </w:t>
      </w:r>
    </w:p>
    <w:p w14:paraId="369E2746"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będzie przekazywał wykonawcom informacje w formie elektronicznej za pośrednictwem </w:t>
      </w:r>
      <w:hyperlink r:id="rId25">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do konkretnego wykonawcy.</w:t>
      </w:r>
    </w:p>
    <w:p w14:paraId="6C55717B"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EF7FB6"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7">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tj.:</w:t>
      </w:r>
    </w:p>
    <w:p w14:paraId="13031EB2"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stały dostęp do sieci Internet o gwarantowanej przepustowości nie mniejszej niż 512 </w:t>
      </w:r>
      <w:proofErr w:type="spellStart"/>
      <w:r w:rsidRPr="00D00F53">
        <w:rPr>
          <w:rFonts w:asciiTheme="minorHAnsi" w:hAnsiTheme="minorHAnsi" w:cstheme="minorHAnsi"/>
          <w:bCs/>
          <w:sz w:val="18"/>
          <w:szCs w:val="18"/>
        </w:rPr>
        <w:t>kb</w:t>
      </w:r>
      <w:proofErr w:type="spellEnd"/>
      <w:r w:rsidRPr="00D00F53">
        <w:rPr>
          <w:rFonts w:asciiTheme="minorHAnsi" w:hAnsiTheme="minorHAnsi" w:cstheme="minorHAnsi"/>
          <w:bCs/>
          <w:sz w:val="18"/>
          <w:szCs w:val="18"/>
        </w:rPr>
        <w:t>/s,</w:t>
      </w:r>
    </w:p>
    <w:p w14:paraId="79BD4144"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komputer klasy PC lub MAC o następującej konfiguracji: pamięć min. 2 GB Ram, procesor Intel IV 2 GHZ lub jego nowsza wersja, jeden z systemów operacyjnych - MS Windows 7, Mac Os x 10 4, Linux, lub ich nowsze wersje,</w:t>
      </w:r>
    </w:p>
    <w:p w14:paraId="6C7DCD27"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zainstalowana dowolna przeglądarka internetowa, w przypadku Internet Explorer minimalnie wersja 10 0.,</w:t>
      </w:r>
    </w:p>
    <w:p w14:paraId="31345053"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włączona obsługa JavaScript,</w:t>
      </w:r>
    </w:p>
    <w:p w14:paraId="3EFA3D12"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zainstalowany program Adobe </w:t>
      </w:r>
      <w:proofErr w:type="spellStart"/>
      <w:r w:rsidRPr="00D00F53">
        <w:rPr>
          <w:rFonts w:asciiTheme="minorHAnsi" w:hAnsiTheme="minorHAnsi" w:cstheme="minorHAnsi"/>
          <w:bCs/>
          <w:sz w:val="18"/>
          <w:szCs w:val="18"/>
        </w:rPr>
        <w:t>Acrobat</w:t>
      </w:r>
      <w:proofErr w:type="spellEnd"/>
      <w:r w:rsidRPr="00D00F53">
        <w:rPr>
          <w:rFonts w:asciiTheme="minorHAnsi" w:hAnsiTheme="minorHAnsi" w:cstheme="minorHAnsi"/>
          <w:bCs/>
          <w:sz w:val="18"/>
          <w:szCs w:val="18"/>
        </w:rPr>
        <w:t xml:space="preserve"> Reader lub inny obsługujący format plików .pdf,</w:t>
      </w:r>
    </w:p>
    <w:p w14:paraId="2105A8DE"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Platformazakupowa.pl działa według standardu przyjętego w komunikacji sieciowej - kodowanie UTF8,</w:t>
      </w:r>
    </w:p>
    <w:p w14:paraId="712C1181"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Oznaczenie czasu odbioru danych przez platformę zakupową stanowi datę oraz dokładny czas (</w:t>
      </w:r>
      <w:proofErr w:type="spellStart"/>
      <w:r w:rsidRPr="00D00F53">
        <w:rPr>
          <w:rFonts w:asciiTheme="minorHAnsi" w:hAnsiTheme="minorHAnsi" w:cstheme="minorHAnsi"/>
          <w:bCs/>
          <w:sz w:val="18"/>
          <w:szCs w:val="18"/>
        </w:rPr>
        <w:t>hh:mm:ss</w:t>
      </w:r>
      <w:proofErr w:type="spellEnd"/>
      <w:r w:rsidRPr="00D00F53">
        <w:rPr>
          <w:rFonts w:asciiTheme="minorHAnsi" w:hAnsiTheme="minorHAnsi" w:cstheme="minorHAnsi"/>
          <w:bCs/>
          <w:sz w:val="18"/>
          <w:szCs w:val="18"/>
        </w:rPr>
        <w:t>) generowany wg. czasu lokalnego serwera synchronizowanego z zegarem Głównego Urzędu Miar.</w:t>
      </w:r>
    </w:p>
    <w:p w14:paraId="42A87F4B" w14:textId="77777777" w:rsidR="00D00F53" w:rsidRPr="00D00F53" w:rsidRDefault="00D00F53" w:rsidP="007A211B">
      <w:pPr>
        <w:pStyle w:val="Normalny1"/>
        <w:numPr>
          <w:ilvl w:val="1"/>
          <w:numId w:val="87"/>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Wykonawca, przystępując do niniejszego postępowania o udzielenie zamówienia publicznego:</w:t>
      </w:r>
    </w:p>
    <w:p w14:paraId="55283CC8" w14:textId="77777777" w:rsidR="00D00F53" w:rsidRPr="00D00F53" w:rsidRDefault="00D00F53" w:rsidP="007A211B">
      <w:pPr>
        <w:pStyle w:val="Normalny1"/>
        <w:numPr>
          <w:ilvl w:val="1"/>
          <w:numId w:val="83"/>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akceptuje warunki korzystania z </w:t>
      </w:r>
      <w:hyperlink r:id="rId28">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określone w Regulaminie zamieszczonym na stronie internetowej </w:t>
      </w:r>
      <w:hyperlink r:id="rId29">
        <w:r w:rsidRPr="00D00F53">
          <w:rPr>
            <w:rFonts w:asciiTheme="minorHAnsi" w:hAnsiTheme="minorHAnsi" w:cstheme="minorHAnsi"/>
            <w:bCs/>
            <w:sz w:val="18"/>
            <w:szCs w:val="18"/>
          </w:rPr>
          <w:t>pod linkiem</w:t>
        </w:r>
      </w:hyperlink>
      <w:r w:rsidRPr="00D00F53">
        <w:rPr>
          <w:rFonts w:asciiTheme="minorHAnsi" w:hAnsiTheme="minorHAnsi" w:cstheme="minorHAnsi"/>
          <w:bCs/>
          <w:sz w:val="18"/>
          <w:szCs w:val="18"/>
        </w:rPr>
        <w:t xml:space="preserve">  w zakładce „Regulamin" oraz uznaje go za wiążący,</w:t>
      </w:r>
    </w:p>
    <w:p w14:paraId="03B0AB03" w14:textId="77777777" w:rsidR="00D00F53" w:rsidRPr="00D00F53" w:rsidRDefault="00D00F53" w:rsidP="007A211B">
      <w:pPr>
        <w:pStyle w:val="Normalny1"/>
        <w:numPr>
          <w:ilvl w:val="1"/>
          <w:numId w:val="83"/>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zapoznał i stosuje się do Instrukcji składania ofert/wniosków dostępnej </w:t>
      </w:r>
      <w:hyperlink r:id="rId30">
        <w:r w:rsidRPr="00D00F53">
          <w:rPr>
            <w:rFonts w:asciiTheme="minorHAnsi" w:hAnsiTheme="minorHAnsi" w:cstheme="minorHAnsi"/>
            <w:bCs/>
            <w:color w:val="1155CC"/>
            <w:sz w:val="18"/>
            <w:szCs w:val="18"/>
            <w:u w:val="single"/>
          </w:rPr>
          <w:t>pod linkiem</w:t>
        </w:r>
      </w:hyperlink>
      <w:r w:rsidRPr="00D00F53">
        <w:rPr>
          <w:rFonts w:asciiTheme="minorHAnsi" w:hAnsiTheme="minorHAnsi" w:cstheme="minorHAnsi"/>
          <w:bCs/>
          <w:sz w:val="18"/>
          <w:szCs w:val="18"/>
        </w:rPr>
        <w:t xml:space="preserve">. </w:t>
      </w:r>
    </w:p>
    <w:p w14:paraId="2B9D4A36" w14:textId="77777777" w:rsidR="00D00F53" w:rsidRPr="00D00F53" w:rsidRDefault="00D00F53" w:rsidP="007A211B">
      <w:pPr>
        <w:pStyle w:val="Normalny1"/>
        <w:numPr>
          <w:ilvl w:val="1"/>
          <w:numId w:val="86"/>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nie ponosi odpowiedzialności za złożenie oferty w sposób niezgodny z Instrukcją korzystania z </w:t>
      </w:r>
      <w:hyperlink r:id="rId31">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w szczególności za sytuację, gdy zamawiający zapozna się z treścią oferty przed upływem terminu składania ofert (np. złożenie oferty w zakładce „Wyślij wiadomość do zamawiającego”). </w:t>
      </w:r>
      <w:r w:rsidRPr="00D00F53">
        <w:rPr>
          <w:rFonts w:asciiTheme="minorHAnsi" w:hAnsiTheme="minorHAnsi" w:cstheme="minorHAnsi"/>
          <w:bCs/>
          <w:sz w:val="18"/>
          <w:szCs w:val="18"/>
        </w:rPr>
        <w:br/>
        <w:t>Taka oferta zostanie uznana przez Zamawiającego za ofertę handlową i nie będzie brana pod uwagę w przedmiotowym postępowaniu ponieważ nie został spełniony obowiązek narzucony w art. 221 Ustawy Prawo Zamówień Publicznych.</w:t>
      </w:r>
    </w:p>
    <w:p w14:paraId="4C34D554" w14:textId="77777777" w:rsidR="00D00F53" w:rsidRPr="00D00F53" w:rsidRDefault="00D00F53" w:rsidP="007A211B">
      <w:pPr>
        <w:pStyle w:val="Normalny1"/>
        <w:numPr>
          <w:ilvl w:val="1"/>
          <w:numId w:val="86"/>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lastRenderedPageBreak/>
        <w:t xml:space="preserve">Zamawiający informuje, że instrukcje korzystania z </w:t>
      </w:r>
      <w:hyperlink r:id="rId32">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dotyczące w szczególności logowania, składania wniosków o wyjaśnienie treści SWZ, składania ofert oraz innych czynności podejmowanych w niniejszym postępowaniu przy użyciu </w:t>
      </w:r>
      <w:hyperlink r:id="rId33">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znajdują się w zakładce „Instrukcje dla Wykonawców" na stronie internetowej pod adresem: </w:t>
      </w:r>
      <w:hyperlink r:id="rId34">
        <w:r w:rsidRPr="00D00F53">
          <w:rPr>
            <w:rFonts w:asciiTheme="minorHAnsi" w:hAnsiTheme="minorHAnsi" w:cstheme="minorHAnsi"/>
            <w:bCs/>
            <w:color w:val="1155CC"/>
            <w:sz w:val="18"/>
            <w:szCs w:val="18"/>
            <w:u w:val="single"/>
          </w:rPr>
          <w:t>https://platformazakupowa.pl/strona/45-instrukcje</w:t>
        </w:r>
      </w:hyperlink>
      <w:r w:rsidRPr="00D00F53">
        <w:rPr>
          <w:rFonts w:asciiTheme="minorHAnsi" w:hAnsiTheme="minorHAnsi" w:cstheme="minorHAnsi"/>
          <w:bCs/>
          <w:sz w:val="18"/>
          <w:szCs w:val="18"/>
        </w:rPr>
        <w:t>.</w:t>
      </w:r>
    </w:p>
    <w:p w14:paraId="21E8DDF2" w14:textId="77777777" w:rsidR="00D00F53" w:rsidRPr="003324A1" w:rsidRDefault="00D00F53" w:rsidP="003324A1">
      <w:pPr>
        <w:pStyle w:val="Standard"/>
        <w:tabs>
          <w:tab w:val="left" w:pos="720"/>
          <w:tab w:val="left" w:pos="786"/>
        </w:tabs>
        <w:spacing w:line="276" w:lineRule="auto"/>
        <w:jc w:val="both"/>
        <w:rPr>
          <w:rFonts w:asciiTheme="minorHAnsi" w:hAnsiTheme="minorHAnsi" w:cstheme="minorHAnsi"/>
          <w:b/>
          <w:bCs/>
          <w:color w:val="000000"/>
          <w:sz w:val="18"/>
          <w:szCs w:val="18"/>
        </w:rPr>
      </w:pPr>
      <w:r w:rsidRPr="003324A1">
        <w:rPr>
          <w:rFonts w:asciiTheme="minorHAnsi" w:hAnsiTheme="minorHAnsi" w:cstheme="minorHAnsi"/>
          <w:b/>
          <w:bCs/>
          <w:color w:val="000000"/>
          <w:sz w:val="18"/>
          <w:szCs w:val="18"/>
        </w:rPr>
        <w:t>Zapytania i odpowiedzi</w:t>
      </w:r>
    </w:p>
    <w:p w14:paraId="7D974C00" w14:textId="77777777" w:rsidR="00D00F53" w:rsidRPr="00D00F53" w:rsidRDefault="00D00F53" w:rsidP="007A211B">
      <w:pPr>
        <w:pStyle w:val="Standard"/>
        <w:numPr>
          <w:ilvl w:val="1"/>
          <w:numId w:val="85"/>
        </w:numPr>
        <w:tabs>
          <w:tab w:val="left" w:pos="720"/>
          <w:tab w:val="left" w:pos="786"/>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Wykonawca może zwrócić się do Zamawiającego o wyjaśnienie treści specyfikacji istotnych warunków zamówienia za pośrednictwem formularza „Wyślij wiadomość do Zamawiającego” na stronie postępowania na </w:t>
      </w:r>
      <w:hyperlink r:id="rId35" w:history="1">
        <w:r w:rsidRPr="00D00F53">
          <w:rPr>
            <w:rFonts w:asciiTheme="minorHAnsi" w:hAnsiTheme="minorHAnsi" w:cstheme="minorHAnsi"/>
            <w:bCs/>
            <w:sz w:val="18"/>
            <w:szCs w:val="18"/>
          </w:rPr>
          <w:t>https://platformazakupowa.pl/pn/milicz</w:t>
        </w:r>
      </w:hyperlink>
      <w:r w:rsidRPr="00D00F53">
        <w:rPr>
          <w:rFonts w:asciiTheme="minorHAnsi" w:hAnsiTheme="minorHAnsi" w:cstheme="minorHAnsi"/>
          <w:bCs/>
          <w:sz w:val="18"/>
          <w:szCs w:val="18"/>
        </w:rPr>
        <w:t>. Zamawiający jest zobowiązany udzielić wyjaśnień niezwłocznie, jednak nie później niż na 2 dni przed upływem terminu składania ofert pod warunkiem, że wniosek o wyjaśnienie treści specyfikacji istotnych warunków zamówienia wpłynął do Zamawiającego nie później niż na 4 dni przed upływem terminu składania ofert.</w:t>
      </w:r>
    </w:p>
    <w:p w14:paraId="304B99F5"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Jeżeli wniosek o wyjaśnienie treści specyfikacji istotnych warunków zamówienia wpłynął po upływie terminu składania wniosku, o którym mowa w ust. 10, lub dotyczy udzielonych wyjaśnień, Zamawiający nie ma obowiązku udzielania wyjaśnień SWZ oraz obowiązku przedłużania terminu składania ofert.</w:t>
      </w:r>
    </w:p>
    <w:p w14:paraId="5F5E0C84"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Przedłużenie terminu składania ofert nie wpływa na bieg terminu składania wniosku, o którym mowa  w ust. 10.</w:t>
      </w:r>
    </w:p>
    <w:p w14:paraId="36130CDB"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niezwłocznie  zamieszcza treść wyjaśnienia, bez ujawniania źródła zapytania   na  platformie zakupowej  </w:t>
      </w:r>
      <w:hyperlink r:id="rId36" w:history="1">
        <w:r w:rsidRPr="00D00F53">
          <w:rPr>
            <w:rFonts w:asciiTheme="minorHAnsi" w:hAnsiTheme="minorHAnsi" w:cstheme="minorHAnsi"/>
            <w:bCs/>
            <w:sz w:val="18"/>
            <w:szCs w:val="18"/>
          </w:rPr>
          <w:t>https://platformazakupowa.pl/pn/milicz</w:t>
        </w:r>
      </w:hyperlink>
      <w:r>
        <w:rPr>
          <w:rFonts w:asciiTheme="minorHAnsi" w:hAnsiTheme="minorHAnsi" w:cstheme="minorHAnsi"/>
          <w:sz w:val="18"/>
          <w:szCs w:val="18"/>
        </w:rPr>
        <w:t xml:space="preserve"> </w:t>
      </w:r>
      <w:r w:rsidRPr="00D00F53">
        <w:rPr>
          <w:rFonts w:asciiTheme="minorHAnsi" w:hAnsiTheme="minorHAnsi" w:cstheme="minorHAnsi"/>
          <w:bCs/>
          <w:sz w:val="18"/>
          <w:szCs w:val="18"/>
        </w:rPr>
        <w:t xml:space="preserve">. </w:t>
      </w:r>
    </w:p>
    <w:p w14:paraId="13E0EC6D" w14:textId="77777777" w:rsidR="00D00F53" w:rsidRPr="003F593A" w:rsidRDefault="00D00F53" w:rsidP="007A211B">
      <w:pPr>
        <w:pStyle w:val="Akapitzlist"/>
        <w:widowControl w:val="0"/>
        <w:numPr>
          <w:ilvl w:val="1"/>
          <w:numId w:val="85"/>
        </w:numPr>
        <w:tabs>
          <w:tab w:val="left" w:pos="426"/>
        </w:tabs>
        <w:autoSpaceDE w:val="0"/>
        <w:autoSpaceDN w:val="0"/>
        <w:spacing w:before="120" w:after="40"/>
        <w:jc w:val="both"/>
        <w:rPr>
          <w:rFonts w:asciiTheme="minorHAnsi" w:hAnsiTheme="minorHAnsi" w:cstheme="minorHAnsi"/>
          <w:bCs/>
          <w:sz w:val="18"/>
          <w:szCs w:val="18"/>
        </w:rPr>
      </w:pPr>
      <w:r w:rsidRPr="003F593A">
        <w:rPr>
          <w:rFonts w:asciiTheme="minorHAnsi" w:hAnsiTheme="minorHAnsi" w:cstheme="minorHAnsi"/>
          <w:bCs/>
          <w:sz w:val="18"/>
          <w:szCs w:val="18"/>
        </w:rPr>
        <w:t>Zamawiający nie przewiduje zwołania zebrania Wykonawców.</w:t>
      </w:r>
    </w:p>
    <w:p w14:paraId="36DAD449" w14:textId="77777777" w:rsidR="00D00F53" w:rsidRPr="003F593A" w:rsidRDefault="00D00F53" w:rsidP="007A211B">
      <w:pPr>
        <w:pStyle w:val="Akapitzlist"/>
        <w:widowControl w:val="0"/>
        <w:numPr>
          <w:ilvl w:val="1"/>
          <w:numId w:val="85"/>
        </w:numPr>
        <w:tabs>
          <w:tab w:val="left" w:pos="426"/>
        </w:tabs>
        <w:autoSpaceDE w:val="0"/>
        <w:autoSpaceDN w:val="0"/>
        <w:spacing w:before="120" w:after="40"/>
        <w:jc w:val="both"/>
        <w:rPr>
          <w:rFonts w:asciiTheme="minorHAnsi" w:eastAsia="Times-Roman, 'Times New Roman'" w:hAnsiTheme="minorHAnsi" w:cstheme="minorHAnsi"/>
          <w:bCs/>
          <w:sz w:val="18"/>
          <w:szCs w:val="18"/>
        </w:rPr>
      </w:pPr>
      <w:r w:rsidRPr="003F593A">
        <w:rPr>
          <w:rFonts w:asciiTheme="minorHAnsi" w:hAnsiTheme="minorHAnsi" w:cstheme="minorHAnsi"/>
          <w:bCs/>
          <w:sz w:val="18"/>
          <w:szCs w:val="18"/>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40EC153"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W uzasadnionych przypadkach Zamawiający może przed upływem terminu składania ofert zmienić treść SWZ.</w:t>
      </w:r>
    </w:p>
    <w:p w14:paraId="451B4799"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Wprowadzone w ten sposób modyfikacje, zmiany lub uzupełnienia (wiążące przy składaniu ofert) zamawiający udostępnia na stronie internetowej prowadzonego postępowania.</w:t>
      </w:r>
    </w:p>
    <w:p w14:paraId="42968622"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Jeżeli zmiana treści SWZ jest istotna dla sporządzenia oferty lub wymaga od Wykonawców dodatkowego czasu na zapoznanie się ze zmianą treści SWZ i przygotowanie ofert, Zamawiający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3A4A01E"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Informację o przedłużonym terminie składania ofert Zamawiający zamieszcza w ogłoszeniu o zmianie ogłoszenia w Biuletynie Zamówień Publicznych.  </w:t>
      </w:r>
    </w:p>
    <w:p w14:paraId="7D9F6999"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Dokonana zmianę treści SWZ zamawiający udostępnia na stronie internetowej prowadzonego postępowania.  </w:t>
      </w:r>
    </w:p>
    <w:p w14:paraId="67A31674" w14:textId="77777777" w:rsidR="003324A1"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3F593A">
        <w:rPr>
          <w:rFonts w:asciiTheme="minorHAnsi" w:hAnsiTheme="minorHAnsi" w:cstheme="minorHAnsi"/>
          <w:bCs/>
          <w:sz w:val="18"/>
          <w:szCs w:val="18"/>
        </w:rPr>
        <w:t>Pzp</w:t>
      </w:r>
      <w:proofErr w:type="spellEnd"/>
      <w:r w:rsidRPr="003F593A">
        <w:rPr>
          <w:rFonts w:asciiTheme="minorHAnsi" w:hAnsiTheme="minorHAnsi" w:cstheme="minorHAnsi"/>
          <w:bCs/>
          <w:sz w:val="18"/>
          <w:szCs w:val="18"/>
        </w:rPr>
        <w:t xml:space="preserve">.   </w:t>
      </w:r>
    </w:p>
    <w:p w14:paraId="76A1545A" w14:textId="77777777" w:rsidR="00D00F53" w:rsidRPr="003324A1" w:rsidRDefault="003324A1" w:rsidP="007A211B">
      <w:pPr>
        <w:pStyle w:val="Tekstpodstawowy2"/>
        <w:numPr>
          <w:ilvl w:val="1"/>
          <w:numId w:val="85"/>
        </w:numPr>
        <w:rPr>
          <w:rFonts w:asciiTheme="minorHAnsi" w:hAnsiTheme="minorHAnsi" w:cstheme="minorHAnsi"/>
          <w:b w:val="0"/>
          <w:iCs/>
          <w:sz w:val="18"/>
          <w:szCs w:val="18"/>
        </w:rPr>
      </w:pPr>
      <w:r w:rsidRPr="007B18D1">
        <w:rPr>
          <w:rFonts w:asciiTheme="minorHAnsi" w:hAnsiTheme="minorHAnsi" w:cstheme="minorHAnsi"/>
          <w:b w:val="0"/>
          <w:sz w:val="18"/>
          <w:szCs w:val="18"/>
        </w:rPr>
        <w:t>Zamawiający nie zamierza</w:t>
      </w:r>
      <w:r w:rsidRPr="007B18D1">
        <w:rPr>
          <w:rFonts w:asciiTheme="minorHAnsi" w:hAnsiTheme="minorHAnsi" w:cstheme="minorHAnsi"/>
          <w:b w:val="0"/>
          <w:i/>
          <w:sz w:val="18"/>
          <w:szCs w:val="18"/>
        </w:rPr>
        <w:t xml:space="preserve"> </w:t>
      </w:r>
      <w:r w:rsidRPr="007B18D1">
        <w:rPr>
          <w:rFonts w:asciiTheme="minorHAnsi" w:hAnsiTheme="minorHAnsi" w:cstheme="minorHAnsi"/>
          <w:b w:val="0"/>
          <w:sz w:val="18"/>
          <w:szCs w:val="18"/>
        </w:rPr>
        <w:t>zwoływać zebrania Wykonawców w celu wyjaśnienia treści SWZ.</w:t>
      </w:r>
      <w:r w:rsidR="00D00F53" w:rsidRPr="003324A1">
        <w:rPr>
          <w:rFonts w:asciiTheme="minorHAnsi" w:hAnsiTheme="minorHAnsi" w:cstheme="minorHAnsi"/>
          <w:sz w:val="18"/>
          <w:szCs w:val="18"/>
        </w:rPr>
        <w:t xml:space="preserve">  </w:t>
      </w:r>
    </w:p>
    <w:p w14:paraId="262DF656" w14:textId="77777777" w:rsidR="001249DC" w:rsidRPr="007B18D1" w:rsidRDefault="00080203" w:rsidP="007A211B">
      <w:pPr>
        <w:pStyle w:val="Akapitzlist"/>
        <w:numPr>
          <w:ilvl w:val="0"/>
          <w:numId w:val="89"/>
        </w:numPr>
        <w:spacing w:before="240" w:after="120"/>
        <w:ind w:left="567" w:hanging="567"/>
        <w:jc w:val="both"/>
        <w:rPr>
          <w:rFonts w:asciiTheme="minorHAnsi" w:hAnsiTheme="minorHAnsi" w:cstheme="minorHAnsi"/>
          <w:b/>
          <w:sz w:val="18"/>
          <w:szCs w:val="18"/>
        </w:rPr>
      </w:pPr>
      <w:r w:rsidRPr="00080203">
        <w:rPr>
          <w:rFonts w:asciiTheme="minorHAnsi" w:hAnsiTheme="minorHAnsi" w:cstheme="minorHAnsi"/>
          <w:b/>
          <w:bCs/>
          <w:sz w:val="18"/>
          <w:szCs w:val="18"/>
        </w:rPr>
        <w:t>OPIS SPOSOBU PRZYGOTOWANIA OFERT ORAZ WYMAGANIA FORMALNE DOTYCZĄCE SKŁADANYCH</w:t>
      </w:r>
      <w:r w:rsidRPr="007B18D1">
        <w:rPr>
          <w:rFonts w:asciiTheme="minorHAnsi" w:hAnsiTheme="minorHAnsi" w:cstheme="minorHAnsi"/>
          <w:bCs/>
          <w:sz w:val="18"/>
          <w:szCs w:val="18"/>
        </w:rPr>
        <w:t xml:space="preserve"> </w:t>
      </w:r>
      <w:r w:rsidRPr="007B18D1">
        <w:rPr>
          <w:rStyle w:val="tekstdokbold"/>
          <w:rFonts w:asciiTheme="minorHAnsi" w:hAnsiTheme="minorHAnsi" w:cstheme="minorHAnsi"/>
          <w:sz w:val="18"/>
          <w:szCs w:val="18"/>
        </w:rPr>
        <w:t xml:space="preserve"> </w:t>
      </w:r>
      <w:r w:rsidR="00BC6069" w:rsidRPr="007B18D1">
        <w:rPr>
          <w:rStyle w:val="tekstdokbold"/>
          <w:rFonts w:asciiTheme="minorHAnsi" w:hAnsiTheme="minorHAnsi" w:cstheme="minorHAnsi"/>
          <w:sz w:val="18"/>
          <w:szCs w:val="18"/>
        </w:rPr>
        <w:t>OŚWIADCZEŃ I DOKUMENTÓW</w:t>
      </w:r>
      <w:r>
        <w:rPr>
          <w:rStyle w:val="tekstdokbold"/>
          <w:rFonts w:asciiTheme="minorHAnsi" w:hAnsiTheme="minorHAnsi" w:cstheme="minorHAnsi"/>
          <w:sz w:val="18"/>
          <w:szCs w:val="18"/>
        </w:rPr>
        <w:t>.</w:t>
      </w:r>
    </w:p>
    <w:p w14:paraId="4C4FFB9C" w14:textId="77777777" w:rsidR="001249DC" w:rsidRPr="007B18D1" w:rsidRDefault="001249DC"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Wykonawca może złożyć tylko jedną ofertę.</w:t>
      </w:r>
    </w:p>
    <w:p w14:paraId="33747C9E" w14:textId="77777777" w:rsidR="00BC6069" w:rsidRPr="007B18D1" w:rsidRDefault="00BC6069"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Treść oferty musi odpowiadać treści SWZ.</w:t>
      </w:r>
    </w:p>
    <w:p w14:paraId="16DD9749" w14:textId="77777777" w:rsidR="008D09DF" w:rsidRPr="007B18D1" w:rsidRDefault="00BC6069"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sz w:val="18"/>
          <w:szCs w:val="18"/>
        </w:rPr>
        <w:t>Ofertę sporządza się na</w:t>
      </w:r>
      <w:r w:rsidR="001249DC" w:rsidRPr="007B18D1">
        <w:rPr>
          <w:rFonts w:asciiTheme="minorHAnsi" w:hAnsiTheme="minorHAnsi" w:cstheme="minorHAnsi"/>
          <w:sz w:val="18"/>
          <w:szCs w:val="18"/>
        </w:rPr>
        <w:t xml:space="preserve"> </w:t>
      </w:r>
      <w:r w:rsidR="00506216" w:rsidRPr="007B18D1">
        <w:rPr>
          <w:rFonts w:asciiTheme="minorHAnsi" w:hAnsiTheme="minorHAnsi" w:cstheme="minorHAnsi"/>
          <w:sz w:val="18"/>
          <w:szCs w:val="18"/>
        </w:rPr>
        <w:t>FORMULARZ</w:t>
      </w:r>
      <w:r w:rsidRPr="007B18D1">
        <w:rPr>
          <w:rFonts w:asciiTheme="minorHAnsi" w:hAnsiTheme="minorHAnsi" w:cstheme="minorHAnsi"/>
          <w:sz w:val="18"/>
          <w:szCs w:val="18"/>
        </w:rPr>
        <w:t xml:space="preserve">U OFERTOWYM </w:t>
      </w:r>
      <w:r w:rsidRPr="007B18D1">
        <w:rPr>
          <w:rFonts w:asciiTheme="minorHAnsi" w:hAnsiTheme="minorHAnsi" w:cstheme="minorHAnsi"/>
          <w:b w:val="0"/>
          <w:sz w:val="18"/>
          <w:szCs w:val="18"/>
        </w:rPr>
        <w:t>– zgodnie z załącznikiem nr 1 do SWZ</w:t>
      </w:r>
      <w:r w:rsidR="00906E89" w:rsidRPr="007B18D1">
        <w:rPr>
          <w:rFonts w:asciiTheme="minorHAnsi" w:hAnsiTheme="minorHAnsi" w:cstheme="minorHAnsi"/>
          <w:b w:val="0"/>
          <w:sz w:val="18"/>
          <w:szCs w:val="18"/>
        </w:rPr>
        <w:t xml:space="preserve">. </w:t>
      </w:r>
      <w:r w:rsidR="00190630" w:rsidRPr="007B18D1">
        <w:rPr>
          <w:rFonts w:asciiTheme="minorHAnsi" w:hAnsiTheme="minorHAnsi" w:cstheme="minorHAnsi"/>
          <w:b w:val="0"/>
          <w:sz w:val="18"/>
          <w:szCs w:val="18"/>
        </w:rPr>
        <w:br/>
      </w:r>
      <w:r w:rsidR="00906E89" w:rsidRPr="007B18D1">
        <w:rPr>
          <w:rFonts w:asciiTheme="minorHAnsi" w:hAnsiTheme="minorHAnsi" w:cstheme="minorHAnsi"/>
          <w:b w:val="0"/>
          <w:sz w:val="18"/>
          <w:szCs w:val="18"/>
        </w:rPr>
        <w:t>Wraz z ofertą Wykonawca jest zobowiązany złożyć:</w:t>
      </w:r>
    </w:p>
    <w:p w14:paraId="4E0195D9" w14:textId="77777777" w:rsidR="00906E89" w:rsidRPr="007B18D1" w:rsidRDefault="00F32D53"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sz w:val="18"/>
          <w:szCs w:val="18"/>
        </w:rPr>
        <w:t>O</w:t>
      </w:r>
      <w:r w:rsidR="00906E89" w:rsidRPr="007B18D1">
        <w:rPr>
          <w:rFonts w:asciiTheme="minorHAnsi" w:hAnsiTheme="minorHAnsi" w:cstheme="minorHAnsi"/>
          <w:b w:val="0"/>
          <w:sz w:val="18"/>
          <w:szCs w:val="18"/>
        </w:rPr>
        <w:t>świadczenie</w:t>
      </w:r>
      <w:r w:rsidR="00F77BA7" w:rsidRPr="007B18D1">
        <w:rPr>
          <w:rFonts w:asciiTheme="minorHAnsi" w:hAnsiTheme="minorHAnsi" w:cstheme="minorHAnsi"/>
          <w:b w:val="0"/>
          <w:sz w:val="18"/>
          <w:szCs w:val="18"/>
        </w:rPr>
        <w:t>,</w:t>
      </w:r>
      <w:r w:rsidR="00906E89" w:rsidRPr="007B18D1">
        <w:rPr>
          <w:rFonts w:asciiTheme="minorHAnsi" w:hAnsiTheme="minorHAnsi" w:cstheme="minorHAnsi"/>
          <w:b w:val="0"/>
          <w:sz w:val="18"/>
          <w:szCs w:val="18"/>
        </w:rPr>
        <w:t xml:space="preserve"> o którym mowa w </w:t>
      </w:r>
      <w:r w:rsidR="00F77BA7" w:rsidRPr="007B18D1">
        <w:rPr>
          <w:rFonts w:asciiTheme="minorHAnsi" w:hAnsiTheme="minorHAnsi" w:cstheme="minorHAnsi"/>
          <w:b w:val="0"/>
          <w:sz w:val="18"/>
          <w:szCs w:val="18"/>
        </w:rPr>
        <w:t xml:space="preserve">art. 125 ust. 1 ustawy </w:t>
      </w:r>
      <w:proofErr w:type="spellStart"/>
      <w:r w:rsidR="00F77BA7" w:rsidRPr="007B18D1">
        <w:rPr>
          <w:rFonts w:asciiTheme="minorHAnsi" w:hAnsiTheme="minorHAnsi" w:cstheme="minorHAnsi"/>
          <w:b w:val="0"/>
          <w:sz w:val="18"/>
          <w:szCs w:val="18"/>
        </w:rPr>
        <w:t>Pzp</w:t>
      </w:r>
      <w:proofErr w:type="spellEnd"/>
      <w:r w:rsidR="00906E89" w:rsidRPr="007B18D1">
        <w:rPr>
          <w:rFonts w:asciiTheme="minorHAnsi" w:hAnsiTheme="minorHAnsi" w:cstheme="minorHAnsi"/>
          <w:b w:val="0"/>
          <w:sz w:val="18"/>
          <w:szCs w:val="18"/>
        </w:rPr>
        <w:t>.</w:t>
      </w:r>
    </w:p>
    <w:p w14:paraId="2DDE86DE" w14:textId="77777777" w:rsidR="00906E89" w:rsidRPr="007B18D1" w:rsidRDefault="00E00EA3"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Zobowiązania </w:t>
      </w:r>
      <w:r w:rsidR="00906E89" w:rsidRPr="007B18D1">
        <w:rPr>
          <w:rFonts w:asciiTheme="minorHAnsi" w:hAnsiTheme="minorHAnsi" w:cstheme="minorHAnsi"/>
          <w:b w:val="0"/>
          <w:bCs w:val="0"/>
          <w:sz w:val="18"/>
          <w:szCs w:val="18"/>
        </w:rPr>
        <w:t>podmiotu udostępniającego zasoby oraz oświadczenie</w:t>
      </w:r>
      <w:r w:rsidR="00F77BA7" w:rsidRPr="007B18D1">
        <w:rPr>
          <w:rFonts w:asciiTheme="minorHAnsi" w:hAnsiTheme="minorHAnsi" w:cstheme="minorHAnsi"/>
          <w:b w:val="0"/>
          <w:bCs w:val="0"/>
          <w:sz w:val="18"/>
          <w:szCs w:val="18"/>
        </w:rPr>
        <w:t>,</w:t>
      </w:r>
      <w:r w:rsidR="00906E89" w:rsidRPr="007B18D1">
        <w:rPr>
          <w:rFonts w:asciiTheme="minorHAnsi" w:hAnsiTheme="minorHAnsi" w:cstheme="minorHAnsi"/>
          <w:b w:val="0"/>
          <w:bCs w:val="0"/>
          <w:sz w:val="18"/>
          <w:szCs w:val="18"/>
        </w:rPr>
        <w:t xml:space="preserve"> o który</w:t>
      </w:r>
      <w:r w:rsidR="00F77BA7" w:rsidRPr="007B18D1">
        <w:rPr>
          <w:rFonts w:asciiTheme="minorHAnsi" w:hAnsiTheme="minorHAnsi" w:cstheme="minorHAnsi"/>
          <w:b w:val="0"/>
          <w:bCs w:val="0"/>
          <w:sz w:val="18"/>
          <w:szCs w:val="18"/>
        </w:rPr>
        <w:t>ch</w:t>
      </w:r>
      <w:r w:rsidR="00906E89" w:rsidRPr="007B18D1">
        <w:rPr>
          <w:rFonts w:asciiTheme="minorHAnsi" w:hAnsiTheme="minorHAnsi" w:cstheme="minorHAnsi"/>
          <w:b w:val="0"/>
          <w:bCs w:val="0"/>
          <w:sz w:val="18"/>
          <w:szCs w:val="18"/>
        </w:rPr>
        <w:t xml:space="preserve"> mowa w Rozdziale 9 pkt 9.2. i</w:t>
      </w:r>
      <w:r w:rsidR="00F77BA7" w:rsidRPr="007B18D1">
        <w:rPr>
          <w:rFonts w:asciiTheme="minorHAnsi" w:hAnsiTheme="minorHAnsi" w:cstheme="minorHAnsi"/>
          <w:b w:val="0"/>
          <w:bCs w:val="0"/>
          <w:sz w:val="18"/>
          <w:szCs w:val="18"/>
        </w:rPr>
        <w:t> </w:t>
      </w:r>
      <w:r w:rsidR="00906E89" w:rsidRPr="007B18D1">
        <w:rPr>
          <w:rFonts w:asciiTheme="minorHAnsi" w:hAnsiTheme="minorHAnsi" w:cstheme="minorHAnsi"/>
          <w:b w:val="0"/>
          <w:bCs w:val="0"/>
          <w:sz w:val="18"/>
          <w:szCs w:val="18"/>
        </w:rPr>
        <w:t>9.8. (</w:t>
      </w:r>
      <w:r w:rsidR="0055049D" w:rsidRPr="007B18D1">
        <w:rPr>
          <w:rFonts w:asciiTheme="minorHAnsi" w:hAnsiTheme="minorHAnsi" w:cstheme="minorHAnsi"/>
          <w:b w:val="0"/>
          <w:bCs w:val="0"/>
          <w:sz w:val="18"/>
          <w:szCs w:val="18"/>
        </w:rPr>
        <w:t>jeżeli</w:t>
      </w:r>
      <w:r w:rsidR="00906E89" w:rsidRPr="007B18D1">
        <w:rPr>
          <w:rFonts w:asciiTheme="minorHAnsi" w:hAnsiTheme="minorHAnsi" w:cstheme="minorHAnsi"/>
          <w:b w:val="0"/>
          <w:bCs w:val="0"/>
          <w:sz w:val="18"/>
          <w:szCs w:val="18"/>
        </w:rPr>
        <w:t xml:space="preserve"> dotyczy).</w:t>
      </w:r>
    </w:p>
    <w:p w14:paraId="4CE8AEBE" w14:textId="77777777" w:rsidR="003A0D40" w:rsidRPr="007B18D1" w:rsidRDefault="003A0D40"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Oświadczenie podmiotów wspólnie ubiegających się o udzielenie zamówienia, o którym mowa w pkt. 10.3. </w:t>
      </w:r>
      <w:r w:rsidR="00190630" w:rsidRPr="007B18D1">
        <w:rPr>
          <w:rFonts w:asciiTheme="minorHAnsi" w:hAnsiTheme="minorHAnsi" w:cstheme="minorHAnsi"/>
          <w:b w:val="0"/>
          <w:bCs w:val="0"/>
          <w:sz w:val="18"/>
          <w:szCs w:val="18"/>
        </w:rPr>
        <w:t xml:space="preserve">i 10.4. </w:t>
      </w:r>
      <w:r w:rsidRPr="007B18D1">
        <w:rPr>
          <w:rFonts w:asciiTheme="minorHAnsi" w:hAnsiTheme="minorHAnsi" w:cstheme="minorHAnsi"/>
          <w:b w:val="0"/>
          <w:bCs w:val="0"/>
          <w:sz w:val="18"/>
          <w:szCs w:val="18"/>
        </w:rPr>
        <w:t>SWZ (jeżeli dotyczy).</w:t>
      </w:r>
    </w:p>
    <w:p w14:paraId="15847C6D" w14:textId="77777777" w:rsidR="00C14D67" w:rsidRPr="007B18D1" w:rsidRDefault="00C14D67"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Dowód wniesienia wadium w przypadku wniesienia wadium w innej formie niż w pieniądzu.</w:t>
      </w:r>
    </w:p>
    <w:p w14:paraId="16A62D6E" w14:textId="77777777" w:rsidR="003A4AF5" w:rsidRPr="007B18D1" w:rsidRDefault="001249DC"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Dokumenty, z których wynika prawo do podpisania oferty</w:t>
      </w:r>
      <w:r w:rsidR="00C14D67" w:rsidRPr="007B18D1">
        <w:rPr>
          <w:rFonts w:asciiTheme="minorHAnsi" w:hAnsiTheme="minorHAnsi" w:cstheme="minorHAnsi"/>
          <w:b w:val="0"/>
          <w:bCs w:val="0"/>
          <w:sz w:val="18"/>
          <w:szCs w:val="18"/>
        </w:rPr>
        <w:t>,</w:t>
      </w:r>
      <w:r w:rsidR="003A4AF5" w:rsidRPr="007B18D1">
        <w:rPr>
          <w:rFonts w:asciiTheme="minorHAnsi" w:hAnsiTheme="minorHAnsi" w:cstheme="minorHAnsi"/>
          <w:b w:val="0"/>
          <w:bCs w:val="0"/>
          <w:sz w:val="18"/>
          <w:szCs w:val="18"/>
        </w:rPr>
        <w:t xml:space="preserve"> tj</w:t>
      </w:r>
      <w:r w:rsidR="00E553B9" w:rsidRPr="007B18D1">
        <w:rPr>
          <w:rFonts w:asciiTheme="minorHAnsi" w:hAnsiTheme="minorHAnsi" w:cstheme="minorHAnsi"/>
          <w:b w:val="0"/>
          <w:bCs w:val="0"/>
          <w:sz w:val="18"/>
          <w:szCs w:val="18"/>
        </w:rPr>
        <w:t>.</w:t>
      </w:r>
      <w:r w:rsidR="00C14D67" w:rsidRPr="007B18D1">
        <w:rPr>
          <w:rFonts w:asciiTheme="minorHAnsi" w:hAnsiTheme="minorHAnsi" w:cstheme="minorHAnsi"/>
          <w:b w:val="0"/>
          <w:bCs w:val="0"/>
          <w:sz w:val="18"/>
          <w:szCs w:val="18"/>
        </w:rPr>
        <w:t xml:space="preserve"> </w:t>
      </w:r>
      <w:r w:rsidR="003A4AF5" w:rsidRPr="007B18D1">
        <w:rPr>
          <w:rFonts w:asciiTheme="minorHAnsi" w:hAnsiTheme="minorHAnsi" w:cstheme="minorHAnsi"/>
          <w:b w:val="0"/>
          <w:bCs w:val="0"/>
          <w:sz w:val="18"/>
          <w:szCs w:val="18"/>
        </w:rPr>
        <w:t>odpis lub informacja z Krajowego Rejestru Sądowego, Centralnej Ewidencji i Informacji o Działalności Gospodarczej lub innego właściwego rejestru odpowiednie pełnomocnictwa (jeżeli dotyczy).</w:t>
      </w:r>
    </w:p>
    <w:p w14:paraId="0029818C" w14:textId="77777777" w:rsidR="001249DC" w:rsidRPr="007B18D1" w:rsidRDefault="003A4AF5" w:rsidP="003A4AF5">
      <w:pPr>
        <w:pStyle w:val="Tekstpodstawowy2"/>
        <w:spacing w:before="0"/>
        <w:ind w:left="924"/>
        <w:rPr>
          <w:rFonts w:asciiTheme="minorHAnsi" w:hAnsiTheme="minorHAnsi" w:cstheme="minorHAnsi"/>
          <w:b w:val="0"/>
          <w:bCs w:val="0"/>
          <w:sz w:val="18"/>
          <w:szCs w:val="18"/>
        </w:rPr>
      </w:pPr>
      <w:r w:rsidRPr="007B18D1">
        <w:rPr>
          <w:rFonts w:asciiTheme="minorHAnsi" w:hAnsiTheme="minorHAnsi" w:cstheme="minorHAnsi"/>
          <w:b w:val="0"/>
          <w:bCs w:val="0"/>
          <w:sz w:val="18"/>
          <w:szCs w:val="18"/>
        </w:rPr>
        <w:lastRenderedPageBreak/>
        <w:t>Wykonawca nie jest zobowiązany do złożenia dokumentów, o których mowa powyżej, jeżeli Zamawiający może je uzyskać za pomocą bezpłatnych i ogólnodostępnych baz danych, o ile Wykonawca wskazał dane umożliwiające dostęp do tych dokumentów.</w:t>
      </w:r>
    </w:p>
    <w:p w14:paraId="535B8E42" w14:textId="77777777" w:rsidR="007E7C2E" w:rsidRPr="007B18D1" w:rsidRDefault="00C14D67"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przekazane w </w:t>
      </w:r>
      <w:r w:rsidR="00FA12A8" w:rsidRPr="007B18D1">
        <w:rPr>
          <w:rFonts w:asciiTheme="minorHAnsi" w:hAnsiTheme="minorHAnsi" w:cstheme="minorHAnsi"/>
          <w:b w:val="0"/>
          <w:bCs w:val="0"/>
          <w:sz w:val="18"/>
          <w:szCs w:val="18"/>
        </w:rPr>
        <w:t xml:space="preserve">formie elektronicznej lub </w:t>
      </w:r>
      <w:r w:rsidRPr="007B18D1">
        <w:rPr>
          <w:rFonts w:asciiTheme="minorHAnsi" w:hAnsiTheme="minorHAnsi" w:cstheme="minorHAnsi"/>
          <w:b w:val="0"/>
          <w:bCs w:val="0"/>
          <w:sz w:val="18"/>
          <w:szCs w:val="18"/>
        </w:rPr>
        <w:t xml:space="preserve">postaci elektronicznej i  opatrzone </w:t>
      </w:r>
      <w:r w:rsidR="00FA12A8" w:rsidRPr="007B18D1">
        <w:rPr>
          <w:rFonts w:asciiTheme="minorHAnsi" w:hAnsiTheme="minorHAnsi" w:cstheme="minorHAnsi"/>
          <w:sz w:val="18"/>
          <w:szCs w:val="18"/>
        </w:rPr>
        <w:t>kwalifikowanym podpisem elektronicznym,</w:t>
      </w:r>
      <w:r w:rsidR="00FA12A8" w:rsidRPr="007B18D1">
        <w:rPr>
          <w:rFonts w:asciiTheme="minorHAnsi" w:hAnsiTheme="minorHAnsi" w:cstheme="minorHAnsi"/>
          <w:b w:val="0"/>
          <w:bCs w:val="0"/>
          <w:sz w:val="18"/>
          <w:szCs w:val="18"/>
        </w:rPr>
        <w:t xml:space="preserve"> </w:t>
      </w:r>
      <w:r w:rsidR="007E7C2E" w:rsidRPr="007B18D1">
        <w:rPr>
          <w:rFonts w:asciiTheme="minorHAnsi" w:hAnsiTheme="minorHAnsi" w:cstheme="minorHAnsi"/>
          <w:bCs w:val="0"/>
          <w:sz w:val="18"/>
          <w:szCs w:val="18"/>
        </w:rPr>
        <w:t>podpisem zaufanym lub podpisem osobistym</w:t>
      </w:r>
      <w:r w:rsidR="00FA12A8" w:rsidRPr="007B18D1">
        <w:rPr>
          <w:rFonts w:asciiTheme="minorHAnsi" w:hAnsiTheme="minorHAnsi" w:cstheme="minorHAnsi"/>
          <w:bCs w:val="0"/>
          <w:sz w:val="18"/>
          <w:szCs w:val="18"/>
        </w:rPr>
        <w:t>.</w:t>
      </w:r>
    </w:p>
    <w:p w14:paraId="7A6D4EDE"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324A1">
        <w:rPr>
          <w:rFonts w:asciiTheme="minorHAnsi" w:hAnsiTheme="minorHAnsi" w:cstheme="minorHAnsi"/>
          <w:b/>
          <w:sz w:val="18"/>
          <w:szCs w:val="18"/>
        </w:rPr>
        <w:t>opcja rekomendowana</w:t>
      </w:r>
      <w:r w:rsidRPr="003324A1">
        <w:rPr>
          <w:rFonts w:asciiTheme="minorHAnsi" w:hAnsiTheme="minorHAnsi" w:cstheme="minorHAnsi"/>
          <w:bCs/>
          <w:sz w:val="18"/>
          <w:szCs w:val="18"/>
        </w:rPr>
        <w:t xml:space="preserve"> przez </w:t>
      </w:r>
      <w:hyperlink r:id="rId37">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 xml:space="preserve">) oraz dodatkowo dla całego pakietu dokumentów w kroku 2 </w:t>
      </w:r>
      <w:r w:rsidRPr="003324A1">
        <w:rPr>
          <w:rFonts w:asciiTheme="minorHAnsi" w:hAnsiTheme="minorHAnsi" w:cstheme="minorHAnsi"/>
          <w:b/>
          <w:sz w:val="18"/>
          <w:szCs w:val="18"/>
        </w:rPr>
        <w:t>Formularza składania oferty lub wniosku</w:t>
      </w:r>
      <w:r w:rsidRPr="003324A1">
        <w:rPr>
          <w:rFonts w:asciiTheme="minorHAnsi" w:hAnsiTheme="minorHAnsi" w:cstheme="minorHAnsi"/>
          <w:bCs/>
          <w:sz w:val="18"/>
          <w:szCs w:val="18"/>
        </w:rPr>
        <w:t xml:space="preserve"> (po kliknięciu w przycisk </w:t>
      </w:r>
      <w:r w:rsidRPr="003324A1">
        <w:rPr>
          <w:rFonts w:asciiTheme="minorHAnsi" w:hAnsiTheme="minorHAnsi" w:cstheme="minorHAnsi"/>
          <w:b/>
          <w:sz w:val="18"/>
          <w:szCs w:val="18"/>
        </w:rPr>
        <w:t>Przejdź do podsumowania</w:t>
      </w:r>
      <w:r w:rsidRPr="003324A1">
        <w:rPr>
          <w:rFonts w:asciiTheme="minorHAnsi" w:hAnsiTheme="minorHAnsi" w:cstheme="minorHAnsi"/>
          <w:bCs/>
          <w:sz w:val="18"/>
          <w:szCs w:val="18"/>
        </w:rPr>
        <w:t>).</w:t>
      </w:r>
      <w:bookmarkStart w:id="3" w:name="_21eeoojwb3nb" w:colFirst="0" w:colLast="0"/>
      <w:bookmarkStart w:id="4" w:name="_Toc83127768"/>
      <w:bookmarkEnd w:id="3"/>
    </w:p>
    <w:p w14:paraId="4E77A185"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color w:val="00000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3324A1">
        <w:rPr>
          <w:rFonts w:asciiTheme="minorHAnsi" w:hAnsiTheme="minorHAnsi" w:cstheme="minorHAnsi"/>
          <w:sz w:val="18"/>
          <w:szCs w:val="18"/>
          <w:vertAlign w:val="superscript"/>
        </w:rPr>
        <w:footnoteReference w:id="3"/>
      </w:r>
      <w:bookmarkEnd w:id="4"/>
    </w:p>
    <w:p w14:paraId="5E7C435B"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Oferta powinna być:</w:t>
      </w:r>
    </w:p>
    <w:p w14:paraId="6030E44E"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sporządzona na podstawie załączników niniejszej SWZ w języku polskim,</w:t>
      </w:r>
    </w:p>
    <w:p w14:paraId="4EB373E7"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złożona przy użyciu środków komunikacji elektronicznej tzn. za pośrednictwem </w:t>
      </w:r>
      <w:hyperlink r:id="rId38">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w:t>
      </w:r>
    </w:p>
    <w:p w14:paraId="55725084"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podpisana </w:t>
      </w:r>
      <w:hyperlink r:id="rId39">
        <w:r w:rsidRPr="003324A1">
          <w:rPr>
            <w:rFonts w:asciiTheme="minorHAnsi" w:hAnsiTheme="minorHAnsi" w:cstheme="minorHAnsi"/>
            <w:bCs/>
            <w:color w:val="1155CC"/>
            <w:sz w:val="18"/>
            <w:szCs w:val="18"/>
            <w:u w:val="single"/>
          </w:rPr>
          <w:t>kwalifikowanym podpisem elektronicznym</w:t>
        </w:r>
      </w:hyperlink>
      <w:r w:rsidRPr="003324A1">
        <w:rPr>
          <w:rFonts w:asciiTheme="minorHAnsi" w:hAnsiTheme="minorHAnsi" w:cstheme="minorHAnsi"/>
          <w:bCs/>
          <w:sz w:val="18"/>
          <w:szCs w:val="18"/>
        </w:rPr>
        <w:t xml:space="preserve"> lub </w:t>
      </w:r>
      <w:hyperlink r:id="rId40">
        <w:r w:rsidRPr="003324A1">
          <w:rPr>
            <w:rFonts w:asciiTheme="minorHAnsi" w:hAnsiTheme="minorHAnsi" w:cstheme="minorHAnsi"/>
            <w:bCs/>
            <w:color w:val="1155CC"/>
            <w:sz w:val="18"/>
            <w:szCs w:val="18"/>
            <w:u w:val="single"/>
          </w:rPr>
          <w:t>podpisem zaufanym</w:t>
        </w:r>
      </w:hyperlink>
      <w:r w:rsidRPr="003324A1">
        <w:rPr>
          <w:rFonts w:asciiTheme="minorHAnsi" w:hAnsiTheme="minorHAnsi" w:cstheme="minorHAnsi"/>
          <w:bCs/>
          <w:sz w:val="18"/>
          <w:szCs w:val="18"/>
        </w:rPr>
        <w:t xml:space="preserve"> lub </w:t>
      </w:r>
      <w:hyperlink r:id="rId41">
        <w:r w:rsidRPr="003324A1">
          <w:rPr>
            <w:rFonts w:asciiTheme="minorHAnsi" w:hAnsiTheme="minorHAnsi" w:cstheme="minorHAnsi"/>
            <w:bCs/>
            <w:color w:val="1155CC"/>
            <w:sz w:val="18"/>
            <w:szCs w:val="18"/>
            <w:u w:val="single"/>
          </w:rPr>
          <w:t>podpisem osobistym</w:t>
        </w:r>
      </w:hyperlink>
      <w:r w:rsidRPr="003324A1">
        <w:rPr>
          <w:rFonts w:asciiTheme="minorHAnsi" w:hAnsiTheme="minorHAnsi" w:cstheme="minorHAnsi"/>
          <w:bCs/>
          <w:sz w:val="18"/>
          <w:szCs w:val="18"/>
        </w:rPr>
        <w:t xml:space="preserve"> przez osobę/osoby upoważnioną/upoważnione.</w:t>
      </w:r>
    </w:p>
    <w:p w14:paraId="1D87AB80"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324A1">
        <w:rPr>
          <w:rFonts w:asciiTheme="minorHAnsi" w:hAnsiTheme="minorHAnsi" w:cstheme="minorHAnsi"/>
          <w:bCs/>
          <w:sz w:val="18"/>
          <w:szCs w:val="18"/>
        </w:rPr>
        <w:t>eIDAS</w:t>
      </w:r>
      <w:proofErr w:type="spellEnd"/>
      <w:r w:rsidRPr="003324A1">
        <w:rPr>
          <w:rFonts w:asciiTheme="minorHAnsi" w:hAnsiTheme="minorHAnsi" w:cstheme="minorHAnsi"/>
          <w:bCs/>
          <w:sz w:val="18"/>
          <w:szCs w:val="18"/>
        </w:rPr>
        <w:t>) (UE) nr 910/2014 - od 1 lipca 2016 roku”.</w:t>
      </w:r>
    </w:p>
    <w:p w14:paraId="78CB1547"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W przypadku wykorzystania formatu podpisu </w:t>
      </w:r>
      <w:proofErr w:type="spellStart"/>
      <w:r w:rsidRPr="003324A1">
        <w:rPr>
          <w:rFonts w:asciiTheme="minorHAnsi" w:hAnsiTheme="minorHAnsi" w:cstheme="minorHAnsi"/>
          <w:bCs/>
          <w:sz w:val="18"/>
          <w:szCs w:val="18"/>
        </w:rPr>
        <w:t>XAdES</w:t>
      </w:r>
      <w:proofErr w:type="spellEnd"/>
      <w:r w:rsidRPr="003324A1">
        <w:rPr>
          <w:rFonts w:asciiTheme="minorHAnsi" w:hAnsiTheme="minorHAnsi" w:cstheme="minorHAnsi"/>
          <w:bCs/>
          <w:sz w:val="18"/>
          <w:szCs w:val="18"/>
        </w:rPr>
        <w:t xml:space="preserve"> zewnętrzny. Zamawiający wymaga dołączenia odpowiedniej ilości plików tj. podpisywanych plików z danymi oraz plików </w:t>
      </w:r>
      <w:proofErr w:type="spellStart"/>
      <w:r w:rsidRPr="003324A1">
        <w:rPr>
          <w:rFonts w:asciiTheme="minorHAnsi" w:hAnsiTheme="minorHAnsi" w:cstheme="minorHAnsi"/>
          <w:bCs/>
          <w:sz w:val="18"/>
          <w:szCs w:val="18"/>
        </w:rPr>
        <w:t>XAdES</w:t>
      </w:r>
      <w:proofErr w:type="spellEnd"/>
      <w:r w:rsidRPr="003324A1">
        <w:rPr>
          <w:rFonts w:asciiTheme="minorHAnsi" w:hAnsiTheme="minorHAnsi" w:cstheme="minorHAnsi"/>
          <w:bCs/>
          <w:sz w:val="18"/>
          <w:szCs w:val="18"/>
        </w:rPr>
        <w:t>.</w:t>
      </w:r>
    </w:p>
    <w:p w14:paraId="21FC4572"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Zgodnie z art. 18 ust. 3 ustawy </w:t>
      </w:r>
      <w:proofErr w:type="spellStart"/>
      <w:r w:rsidRPr="003324A1">
        <w:rPr>
          <w:rFonts w:asciiTheme="minorHAnsi" w:hAnsiTheme="minorHAnsi" w:cstheme="minorHAnsi"/>
          <w:bCs/>
          <w:sz w:val="18"/>
          <w:szCs w:val="18"/>
        </w:rPr>
        <w:t>Pzp</w:t>
      </w:r>
      <w:proofErr w:type="spellEnd"/>
      <w:r w:rsidRPr="003324A1">
        <w:rPr>
          <w:rFonts w:asciiTheme="minorHAnsi" w:hAnsiTheme="minorHAnsi" w:cstheme="minorHAnsi"/>
          <w:bCs/>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00FB9B"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Wykonawca, za pośrednictwem </w:t>
      </w:r>
      <w:hyperlink r:id="rId42">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 xml:space="preserve"> może przed upływem terminu do składania ofert zmienić lub wycofać ofertę. Sposób dokonywania zmiany lub wycofania oferty zamieszczono w instrukcji zamieszczonej na stronie internetowej pod adresem:</w:t>
      </w:r>
    </w:p>
    <w:p w14:paraId="4EC1574E" w14:textId="77777777" w:rsidR="003324A1" w:rsidRPr="003324A1" w:rsidRDefault="00000000" w:rsidP="003324A1">
      <w:pPr>
        <w:pStyle w:val="Normalny1"/>
        <w:ind w:left="720"/>
        <w:jc w:val="both"/>
        <w:rPr>
          <w:rFonts w:asciiTheme="minorHAnsi" w:hAnsiTheme="minorHAnsi" w:cstheme="minorHAnsi"/>
          <w:bCs/>
          <w:sz w:val="18"/>
          <w:szCs w:val="18"/>
        </w:rPr>
      </w:pPr>
      <w:hyperlink r:id="rId43">
        <w:r w:rsidR="003324A1" w:rsidRPr="003324A1">
          <w:rPr>
            <w:rFonts w:asciiTheme="minorHAnsi" w:hAnsiTheme="minorHAnsi" w:cstheme="minorHAnsi"/>
            <w:bCs/>
            <w:color w:val="1155CC"/>
            <w:sz w:val="18"/>
            <w:szCs w:val="18"/>
            <w:u w:val="single"/>
          </w:rPr>
          <w:t>https://platformazakupowa.pl/strona/45-instrukcje</w:t>
        </w:r>
      </w:hyperlink>
    </w:p>
    <w:p w14:paraId="6A3F17B0"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Każdy z Wykonawców może złożyć tylko jedną ofertę. Złożenie większej liczby ofert lub oferty zawierającej propozycje wariantowe spowoduje podlegać będzie odrzuceniu.</w:t>
      </w:r>
    </w:p>
    <w:p w14:paraId="117C984D"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Ceny oferty muszą zawierać wszystkie koszty, jakie musi ponieść Wykonawca, aby zrealizować zamówienie z najwyższą starannością oraz ewentualne rabaty.</w:t>
      </w:r>
    </w:p>
    <w:p w14:paraId="73EB81E2"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E2B8FC"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0DF5505"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Maksymalny rozmiar jednego pliku przesyłanego za pośrednictwem dedykowanych formularzy do: złożenia, zmiany, wycofania oferty wynosi 150 MB natomiast przy komunikacji wielkość pliku to maksymalnie 500 MB.</w:t>
      </w:r>
    </w:p>
    <w:p w14:paraId="62CD608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
          <w:sz w:val="18"/>
          <w:szCs w:val="18"/>
        </w:rPr>
        <w:lastRenderedPageBreak/>
        <w:t xml:space="preserve">Rozszerzenia plików wykorzystywanych przez Wykonawców powinny być zgodne z </w:t>
      </w:r>
      <w:r w:rsidRPr="003324A1">
        <w:rPr>
          <w:rFonts w:asciiTheme="minorHAnsi" w:hAnsiTheme="minorHAnsi" w:cstheme="minorHAnsi"/>
          <w:bCs/>
          <w:sz w:val="18"/>
          <w:szCs w:val="18"/>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FC1DD6" w14:textId="77777777" w:rsidR="003324A1" w:rsidRPr="003324A1" w:rsidRDefault="00492E94" w:rsidP="007A211B">
      <w:pPr>
        <w:pStyle w:val="Normalny1"/>
        <w:numPr>
          <w:ilvl w:val="1"/>
          <w:numId w:val="8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 </w:t>
      </w:r>
      <w:r w:rsidR="003324A1" w:rsidRPr="003324A1">
        <w:rPr>
          <w:rFonts w:asciiTheme="minorHAnsi" w:hAnsiTheme="minorHAnsi" w:cstheme="minorHAnsi"/>
          <w:bCs/>
          <w:sz w:val="18"/>
          <w:szCs w:val="18"/>
        </w:rPr>
        <w:t>Zamawiający rekomenduje wykorzystanie formatów: .pdf .</w:t>
      </w:r>
      <w:proofErr w:type="spellStart"/>
      <w:r w:rsidR="003324A1" w:rsidRPr="003324A1">
        <w:rPr>
          <w:rFonts w:asciiTheme="minorHAnsi" w:hAnsiTheme="minorHAnsi" w:cstheme="minorHAnsi"/>
          <w:bCs/>
          <w:sz w:val="18"/>
          <w:szCs w:val="18"/>
        </w:rPr>
        <w:t>doc</w:t>
      </w:r>
      <w:proofErr w:type="spellEnd"/>
      <w:r w:rsidR="003324A1" w:rsidRPr="003324A1">
        <w:rPr>
          <w:rFonts w:asciiTheme="minorHAnsi" w:hAnsiTheme="minorHAnsi" w:cstheme="minorHAnsi"/>
          <w:bCs/>
          <w:sz w:val="18"/>
          <w:szCs w:val="18"/>
        </w:rPr>
        <w:t xml:space="preserve"> .</w:t>
      </w:r>
      <w:proofErr w:type="spellStart"/>
      <w:r w:rsidR="003324A1" w:rsidRPr="003324A1">
        <w:rPr>
          <w:rFonts w:asciiTheme="minorHAnsi" w:hAnsiTheme="minorHAnsi" w:cstheme="minorHAnsi"/>
          <w:bCs/>
          <w:sz w:val="18"/>
          <w:szCs w:val="18"/>
        </w:rPr>
        <w:t>docx</w:t>
      </w:r>
      <w:proofErr w:type="spellEnd"/>
      <w:r w:rsidR="003324A1" w:rsidRPr="003324A1">
        <w:rPr>
          <w:rFonts w:asciiTheme="minorHAnsi" w:hAnsiTheme="minorHAnsi" w:cstheme="minorHAnsi"/>
          <w:bCs/>
          <w:sz w:val="18"/>
          <w:szCs w:val="18"/>
        </w:rPr>
        <w:t xml:space="preserve"> .xls .</w:t>
      </w:r>
      <w:proofErr w:type="spellStart"/>
      <w:r w:rsidR="003324A1" w:rsidRPr="003324A1">
        <w:rPr>
          <w:rFonts w:asciiTheme="minorHAnsi" w:hAnsiTheme="minorHAnsi" w:cstheme="minorHAnsi"/>
          <w:bCs/>
          <w:sz w:val="18"/>
          <w:szCs w:val="18"/>
        </w:rPr>
        <w:t>xlsx</w:t>
      </w:r>
      <w:proofErr w:type="spellEnd"/>
      <w:r w:rsidR="003324A1" w:rsidRPr="003324A1">
        <w:rPr>
          <w:rFonts w:asciiTheme="minorHAnsi" w:hAnsiTheme="minorHAnsi" w:cstheme="minorHAnsi"/>
          <w:bCs/>
          <w:sz w:val="18"/>
          <w:szCs w:val="18"/>
        </w:rPr>
        <w:t xml:space="preserve"> .jpg (.</w:t>
      </w:r>
      <w:proofErr w:type="spellStart"/>
      <w:r w:rsidR="003324A1" w:rsidRPr="003324A1">
        <w:rPr>
          <w:rFonts w:asciiTheme="minorHAnsi" w:hAnsiTheme="minorHAnsi" w:cstheme="minorHAnsi"/>
          <w:bCs/>
          <w:sz w:val="18"/>
          <w:szCs w:val="18"/>
        </w:rPr>
        <w:t>jpeg</w:t>
      </w:r>
      <w:proofErr w:type="spellEnd"/>
      <w:r w:rsidR="003324A1" w:rsidRPr="003324A1">
        <w:rPr>
          <w:rFonts w:asciiTheme="minorHAnsi" w:hAnsiTheme="minorHAnsi" w:cstheme="minorHAnsi"/>
          <w:bCs/>
          <w:sz w:val="18"/>
          <w:szCs w:val="18"/>
        </w:rPr>
        <w:t xml:space="preserve">) </w:t>
      </w:r>
      <w:r w:rsidR="003324A1" w:rsidRPr="003324A1">
        <w:rPr>
          <w:rFonts w:asciiTheme="minorHAnsi" w:hAnsiTheme="minorHAnsi" w:cstheme="minorHAnsi"/>
          <w:bCs/>
          <w:sz w:val="18"/>
          <w:szCs w:val="18"/>
          <w:u w:val="single"/>
        </w:rPr>
        <w:t>ze szczególnym wskazaniem na .pdf</w:t>
      </w:r>
    </w:p>
    <w:p w14:paraId="121186F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celu ewentualnej kompresji danych Zamawiający rekomenduje wykorzystanie jednego z rozszerzeń:</w:t>
      </w:r>
    </w:p>
    <w:p w14:paraId="45728A1E" w14:textId="77777777" w:rsidR="003324A1" w:rsidRPr="003324A1" w:rsidRDefault="003324A1" w:rsidP="007A211B">
      <w:pPr>
        <w:pStyle w:val="Normalny1"/>
        <w:numPr>
          <w:ilvl w:val="1"/>
          <w:numId w:val="91"/>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.zip </w:t>
      </w:r>
    </w:p>
    <w:p w14:paraId="56296E13" w14:textId="77777777" w:rsidR="003324A1" w:rsidRPr="003324A1" w:rsidRDefault="003324A1" w:rsidP="007A211B">
      <w:pPr>
        <w:pStyle w:val="Normalny1"/>
        <w:numPr>
          <w:ilvl w:val="1"/>
          <w:numId w:val="91"/>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.7Z</w:t>
      </w:r>
    </w:p>
    <w:p w14:paraId="0E70AC3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u w:val="single"/>
        </w:rPr>
        <w:t>WAŻNE:</w:t>
      </w:r>
      <w:r w:rsidRPr="003324A1">
        <w:rPr>
          <w:rFonts w:asciiTheme="minorHAnsi" w:hAnsiTheme="minorHAnsi" w:cstheme="minorHAnsi"/>
          <w:bCs/>
          <w:sz w:val="18"/>
          <w:szCs w:val="18"/>
        </w:rPr>
        <w:t xml:space="preserve"> Wśród rozszerzeń powszechnych a niewystępujących w Rozporządzeniu KRI występują: .</w:t>
      </w:r>
      <w:proofErr w:type="spellStart"/>
      <w:r w:rsidRPr="003324A1">
        <w:rPr>
          <w:rFonts w:asciiTheme="minorHAnsi" w:hAnsiTheme="minorHAnsi" w:cstheme="minorHAnsi"/>
          <w:bCs/>
          <w:sz w:val="18"/>
          <w:szCs w:val="18"/>
        </w:rPr>
        <w:t>rar</w:t>
      </w:r>
      <w:proofErr w:type="spellEnd"/>
      <w:r w:rsidRPr="003324A1">
        <w:rPr>
          <w:rFonts w:asciiTheme="minorHAnsi" w:hAnsiTheme="minorHAnsi" w:cstheme="minorHAnsi"/>
          <w:bCs/>
          <w:sz w:val="18"/>
          <w:szCs w:val="18"/>
        </w:rPr>
        <w:t xml:space="preserve"> .gif .</w:t>
      </w:r>
      <w:proofErr w:type="spellStart"/>
      <w:r w:rsidRPr="003324A1">
        <w:rPr>
          <w:rFonts w:asciiTheme="minorHAnsi" w:hAnsiTheme="minorHAnsi" w:cstheme="minorHAnsi"/>
          <w:bCs/>
          <w:sz w:val="18"/>
          <w:szCs w:val="18"/>
        </w:rPr>
        <w:t>bmp</w:t>
      </w:r>
      <w:proofErr w:type="spellEnd"/>
      <w:r w:rsidRPr="003324A1">
        <w:rPr>
          <w:rFonts w:asciiTheme="minorHAnsi" w:hAnsiTheme="minorHAnsi" w:cstheme="minorHAnsi"/>
          <w:bCs/>
          <w:sz w:val="18"/>
          <w:szCs w:val="18"/>
        </w:rPr>
        <w:t xml:space="preserve"> .</w:t>
      </w:r>
      <w:proofErr w:type="spellStart"/>
      <w:r w:rsidRPr="003324A1">
        <w:rPr>
          <w:rFonts w:asciiTheme="minorHAnsi" w:hAnsiTheme="minorHAnsi" w:cstheme="minorHAnsi"/>
          <w:bCs/>
          <w:sz w:val="18"/>
          <w:szCs w:val="18"/>
        </w:rPr>
        <w:t>numbers</w:t>
      </w:r>
      <w:proofErr w:type="spellEnd"/>
      <w:r w:rsidRPr="003324A1">
        <w:rPr>
          <w:rFonts w:asciiTheme="minorHAnsi" w:hAnsiTheme="minorHAnsi" w:cstheme="minorHAnsi"/>
          <w:bCs/>
          <w:sz w:val="18"/>
          <w:szCs w:val="18"/>
        </w:rPr>
        <w:t xml:space="preserve"> .</w:t>
      </w:r>
      <w:proofErr w:type="spellStart"/>
      <w:r w:rsidRPr="003324A1">
        <w:rPr>
          <w:rFonts w:asciiTheme="minorHAnsi" w:hAnsiTheme="minorHAnsi" w:cstheme="minorHAnsi"/>
          <w:bCs/>
          <w:sz w:val="18"/>
          <w:szCs w:val="18"/>
        </w:rPr>
        <w:t>pages</w:t>
      </w:r>
      <w:proofErr w:type="spellEnd"/>
      <w:r w:rsidRPr="003324A1">
        <w:rPr>
          <w:rFonts w:asciiTheme="minorHAnsi" w:hAnsiTheme="minorHAnsi" w:cstheme="minorHAnsi"/>
          <w:bCs/>
          <w:sz w:val="18"/>
          <w:szCs w:val="18"/>
        </w:rPr>
        <w:t>. Dokumenty złożone w takich plikach zostaną uznane za złożone nieskutecznie.</w:t>
      </w:r>
    </w:p>
    <w:p w14:paraId="138A8CC0" w14:textId="77777777" w:rsidR="003324A1" w:rsidRPr="003324A1" w:rsidRDefault="003324A1" w:rsidP="007A211B">
      <w:pPr>
        <w:pStyle w:val="Normalny1"/>
        <w:numPr>
          <w:ilvl w:val="1"/>
          <w:numId w:val="95"/>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Zamawiający zwraca uwagę na ograniczenia wielkości plików podpisywanych profilem zaufanym, który wynosi maksymalnie 10MB, oraz na ograniczenie wielkości plików podpisywanych w aplikacji </w:t>
      </w:r>
      <w:proofErr w:type="spellStart"/>
      <w:r w:rsidRPr="003324A1">
        <w:rPr>
          <w:rFonts w:asciiTheme="minorHAnsi" w:hAnsiTheme="minorHAnsi" w:cstheme="minorHAnsi"/>
          <w:bCs/>
          <w:sz w:val="18"/>
          <w:szCs w:val="18"/>
        </w:rPr>
        <w:t>eDoApp</w:t>
      </w:r>
      <w:proofErr w:type="spellEnd"/>
      <w:r w:rsidRPr="003324A1">
        <w:rPr>
          <w:rFonts w:asciiTheme="minorHAnsi" w:hAnsiTheme="minorHAnsi" w:cstheme="minorHAnsi"/>
          <w:bCs/>
          <w:sz w:val="18"/>
          <w:szCs w:val="18"/>
        </w:rPr>
        <w:t xml:space="preserve"> służącej do składania podpisu osobistego, który wynosi maksymalnie 5MB.</w:t>
      </w:r>
    </w:p>
    <w:p w14:paraId="45465706"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przypadku stosowania przez wykonawcę kwalifikowanego podpisu elektronicznego:</w:t>
      </w:r>
    </w:p>
    <w:p w14:paraId="368560A4"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324A1">
        <w:rPr>
          <w:rFonts w:asciiTheme="minorHAnsi" w:hAnsiTheme="minorHAnsi" w:cstheme="minorHAnsi"/>
          <w:bCs/>
          <w:sz w:val="18"/>
          <w:szCs w:val="18"/>
        </w:rPr>
        <w:t>PAdES</w:t>
      </w:r>
      <w:proofErr w:type="spellEnd"/>
      <w:r w:rsidRPr="003324A1">
        <w:rPr>
          <w:rFonts w:asciiTheme="minorHAnsi" w:hAnsiTheme="minorHAnsi" w:cstheme="minorHAnsi"/>
          <w:bCs/>
          <w:sz w:val="18"/>
          <w:szCs w:val="18"/>
        </w:rPr>
        <w:t xml:space="preserve">. </w:t>
      </w:r>
    </w:p>
    <w:p w14:paraId="35D936CA"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Pliki w innych formatach niż PDF zaleca się opatrzyć podpisem w formacie </w:t>
      </w:r>
      <w:proofErr w:type="spellStart"/>
      <w:r w:rsidRPr="003324A1">
        <w:rPr>
          <w:rFonts w:asciiTheme="minorHAnsi" w:hAnsiTheme="minorHAnsi" w:cstheme="minorHAnsi"/>
          <w:bCs/>
          <w:sz w:val="18"/>
          <w:szCs w:val="18"/>
        </w:rPr>
        <w:t>XAdES</w:t>
      </w:r>
      <w:proofErr w:type="spellEnd"/>
      <w:r w:rsidRPr="003324A1">
        <w:rPr>
          <w:rFonts w:asciiTheme="minorHAnsi" w:hAnsiTheme="minorHAnsi" w:cstheme="minorHAnsi"/>
          <w:bCs/>
          <w:sz w:val="18"/>
          <w:szCs w:val="18"/>
        </w:rPr>
        <w:t xml:space="preserve"> o typie zewnętrznym. Wykonawca powinien pamiętać, aby plik z podpisem przekazywać łącznie z dokumentem podpisywanym.</w:t>
      </w:r>
    </w:p>
    <w:p w14:paraId="6917BA99"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Zamawiający rekomenduje wykorzystanie podpisu z kwalifikowanym znacznikiem czasu.</w:t>
      </w:r>
    </w:p>
    <w:p w14:paraId="4E5E69E8" w14:textId="77777777" w:rsidR="003324A1" w:rsidRPr="003324A1" w:rsidRDefault="003324A1" w:rsidP="007A211B">
      <w:pPr>
        <w:pStyle w:val="Normalny1"/>
        <w:numPr>
          <w:ilvl w:val="1"/>
          <w:numId w:val="97"/>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711B975"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Zamawiający zaleca, aby Wykonawca z odpowiednim wyprzedzeniem przetestował możliwość prawidłowego wykorzystania wybranej metody podpisania plików oferty.</w:t>
      </w:r>
    </w:p>
    <w:p w14:paraId="1E047E9E"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Osobą składającą ofertę powinna być osoba kontaktowa podawana w dokumentacji.</w:t>
      </w:r>
    </w:p>
    <w:p w14:paraId="2D7A4752"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Ofertę należy przygotować z należytą starannością dla podmiotu ubiegającego się o udzielenie zamówienia publicznego i zachowaniem odpowiedniego odstępu czasu do zakończenia przyjmowania ofert. </w:t>
      </w:r>
    </w:p>
    <w:p w14:paraId="470ED90C"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u w:val="single"/>
        </w:rPr>
      </w:pPr>
      <w:r w:rsidRPr="003324A1">
        <w:rPr>
          <w:rFonts w:asciiTheme="minorHAnsi" w:hAnsiTheme="minorHAnsi" w:cstheme="minorHAnsi"/>
          <w:bCs/>
          <w:sz w:val="18"/>
          <w:szCs w:val="18"/>
          <w:u w:val="single"/>
        </w:rPr>
        <w:t xml:space="preserve">Jeśli Wykonawca pakuje dokumenty np. w plik o rozszerzeniu .zip, zaleca się wcześniejsze podpisanie każdego ze skompresowanych plików. </w:t>
      </w:r>
    </w:p>
    <w:p w14:paraId="1FA98D69"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Zamawiający zaleca aby </w:t>
      </w:r>
      <w:r w:rsidRPr="003324A1">
        <w:rPr>
          <w:rFonts w:asciiTheme="minorHAnsi" w:hAnsiTheme="minorHAnsi" w:cstheme="minorHAnsi"/>
          <w:bCs/>
          <w:sz w:val="18"/>
          <w:szCs w:val="18"/>
          <w:u w:val="single"/>
        </w:rPr>
        <w:t>nie</w:t>
      </w:r>
      <w:r w:rsidRPr="003324A1">
        <w:rPr>
          <w:rFonts w:asciiTheme="minorHAnsi" w:hAnsiTheme="minorHAnsi" w:cstheme="minorHAnsi"/>
          <w:bCs/>
          <w:sz w:val="18"/>
          <w:szCs w:val="18"/>
        </w:rPr>
        <w:t xml:space="preserve"> wprowadzać jakichkolwiek zmian w plikach po podpisaniu ich podpisem kwalifikowanym. Może to skutkować naruszeniem integralności plików co równoważne będzie z koniecznością odrzucenia oferty.</w:t>
      </w:r>
    </w:p>
    <w:p w14:paraId="46A2A5C6"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u w:val="single"/>
        </w:rPr>
        <w:t xml:space="preserve">UWAGA! ZALECENIA ZAMAWIAJĄCEGO: </w:t>
      </w:r>
    </w:p>
    <w:p w14:paraId="68BE7259"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 W zależności od wielkości pliku, obciążenia serwerów  oraz szybkości łącza internetowego Wykonawcy i Zamawiającego, pliki mogą być wczytywane przez kilka, kilkanaście sekund. </w:t>
      </w:r>
      <w:r w:rsidRPr="003324A1">
        <w:rPr>
          <w:rFonts w:asciiTheme="minorHAnsi" w:hAnsiTheme="minorHAnsi" w:cstheme="minorHAnsi"/>
          <w:bCs/>
          <w:sz w:val="18"/>
          <w:szCs w:val="18"/>
          <w:u w:val="single"/>
        </w:rPr>
        <w:t>MAJĄC TO NA UWADZE, ZLECAMY ROZPOCZĘCIE PRZESYŁANIA PLIKÓW Z ODPOWIEDNIM WYPRZEDZENIEM</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Sugerujemy złożenie oferty na 24 godziny przed terminem składania.</w:t>
      </w:r>
    </w:p>
    <w:p w14:paraId="6D359CDE"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Pliki dodane przez Wykonawcę na etapie składania oferty  zostaną  zaszyfrowane na  </w:t>
      </w:r>
      <w:r w:rsidRPr="003324A1">
        <w:rPr>
          <w:rFonts w:asciiTheme="minorHAnsi" w:hAnsiTheme="minorHAnsi" w:cstheme="minorHAnsi"/>
          <w:bCs/>
          <w:sz w:val="18"/>
          <w:szCs w:val="18"/>
          <w:u w:val="single"/>
        </w:rPr>
        <w:t>platformazakupowa.pl. Zaszyfrowane pliki nie są widoczne przez Zamawiającego. Zamawiający ma możliwość otwarcia tych plików dopiero po ich odszyfrowaniu</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które następuje po upływie terminu otwarcia ofert</w:t>
      </w:r>
      <w:r w:rsidRPr="003324A1">
        <w:rPr>
          <w:rFonts w:asciiTheme="minorHAnsi" w:hAnsiTheme="minorHAnsi" w:cstheme="minorHAnsi"/>
          <w:bCs/>
          <w:sz w:val="18"/>
          <w:szCs w:val="18"/>
        </w:rPr>
        <w:t xml:space="preserve">.   </w:t>
      </w:r>
    </w:p>
    <w:p w14:paraId="3CCFD70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p>
    <w:p w14:paraId="0C77F9A3"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•Dokumenty  elektroniczne, o których mowa w </w:t>
      </w:r>
      <w:r w:rsidRPr="003324A1">
        <w:rPr>
          <w:rFonts w:asciiTheme="minorHAnsi" w:hAnsiTheme="minorHAnsi" w:cstheme="minorHAnsi"/>
          <w:bCs/>
          <w:sz w:val="18"/>
          <w:szCs w:val="18"/>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3324A1">
        <w:rPr>
          <w:rFonts w:asciiTheme="minorHAnsi" w:hAnsiTheme="minorHAnsi" w:cstheme="minorHAnsi"/>
          <w:bCs/>
          <w:sz w:val="18"/>
          <w:szCs w:val="18"/>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3324A1">
        <w:rPr>
          <w:rFonts w:asciiTheme="minorHAnsi" w:hAnsiTheme="minorHAnsi" w:cstheme="minorHAnsi"/>
          <w:bCs/>
          <w:sz w:val="18"/>
          <w:szCs w:val="18"/>
          <w:u w:val="single"/>
        </w:rPr>
        <w:t>upoważnione podmioty inne niż</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wykonawca, wykonawca wspólnie ubiegający się o udzielenie zamówienia, podmiot udostępniający swoje zasoby lub podwykonawca</w:t>
      </w:r>
      <w:r w:rsidRPr="003324A1">
        <w:rPr>
          <w:rFonts w:asciiTheme="minorHAnsi" w:hAnsiTheme="minorHAnsi" w:cstheme="minorHAnsi"/>
          <w:bCs/>
          <w:sz w:val="18"/>
          <w:szCs w:val="18"/>
        </w:rPr>
        <w:t>, zwane dalej „</w:t>
      </w:r>
      <w:r w:rsidRPr="003324A1">
        <w:rPr>
          <w:rFonts w:asciiTheme="minorHAnsi" w:hAnsiTheme="minorHAnsi" w:cstheme="minorHAnsi"/>
          <w:bCs/>
          <w:sz w:val="18"/>
          <w:szCs w:val="18"/>
          <w:u w:val="single"/>
        </w:rPr>
        <w:t>upoważnionymi podmiotami</w:t>
      </w:r>
      <w:r w:rsidRPr="003324A1">
        <w:rPr>
          <w:rFonts w:asciiTheme="minorHAnsi" w:hAnsiTheme="minorHAnsi" w:cstheme="minorHAnsi"/>
          <w:bCs/>
          <w:sz w:val="18"/>
          <w:szCs w:val="18"/>
        </w:rPr>
        <w:t>”, jako dokument elektroniczny, przekazuje się ten dokument.</w:t>
      </w:r>
    </w:p>
    <w:p w14:paraId="71B0A57F"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w:t>
      </w:r>
      <w:r w:rsidRPr="003324A1">
        <w:rPr>
          <w:rFonts w:asciiTheme="minorHAnsi" w:hAnsiTheme="minorHAnsi" w:cstheme="minorHAnsi"/>
          <w:bCs/>
          <w:sz w:val="18"/>
          <w:szCs w:val="18"/>
        </w:rPr>
        <w:lastRenderedPageBreak/>
        <w:t>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20C9FDB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opatrzone kwalifikowanym podpisem elektronicznym (zalecane) podpisem zaufanym lub podpisem osobistym, poświadczające zgodność cyfrowego odwzorowania z dokumentem w postaci papierowej.</w:t>
      </w:r>
    </w:p>
    <w:p w14:paraId="001608DB"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sym w:font="Wingdings" w:char="F09F"/>
      </w:r>
      <w:r w:rsidRPr="003324A1">
        <w:rPr>
          <w:rFonts w:asciiTheme="minorHAnsi" w:hAnsiTheme="minorHAnsi" w:cstheme="minorHAnsi"/>
          <w:bCs/>
          <w:sz w:val="18"/>
          <w:szCs w:val="18"/>
        </w:rPr>
        <w:t xml:space="preserve"> Poświadczenia zgodności cyfrowego odwzorowania z dokumentem w postaci papierowej, o którym mowa w zdaniu powyżej, dokonuje w przypadku:                    </w:t>
      </w:r>
    </w:p>
    <w:p w14:paraId="685E6AB6"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930A7F5"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każdym przypadku może dokonać  notariusz;</w:t>
      </w:r>
    </w:p>
    <w:p w14:paraId="2AA808F8"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przypadku przedmiotowych środków dowodowych - odpowiednio wykonawca, wykonawca wspólnie ubiegający się o udzielenie zamówienia;</w:t>
      </w:r>
    </w:p>
    <w:p w14:paraId="0B6CD6F5"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inne dokumenty   (…) - odpowiednio wykonawca, wykonawca wspólnie ubiegający się o udzielenie zamówienia, w zakresie dokumentów, które każdego z nich dotyczą.</w:t>
      </w:r>
    </w:p>
    <w:p w14:paraId="697F25B5"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p>
    <w:p w14:paraId="4DD66D24"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sym w:font="Wingdings" w:char="F09F"/>
      </w:r>
      <w:r w:rsidRPr="003324A1">
        <w:rPr>
          <w:rFonts w:asciiTheme="minorHAnsi" w:hAnsiTheme="minorHAnsi" w:cstheme="minorHAnsi"/>
          <w:bCs/>
          <w:sz w:val="18"/>
          <w:szCs w:val="18"/>
        </w:rPr>
        <w:t xml:space="preserve"> Podmiotowe środki dowodowe, w tym oświadczenie o którym mowa w art. 117 ust. 4 ustawy, oraz zobowiązanie podmiotu udostępniającego zasoby na zasadach określonych w art. 118 ustawy </w:t>
      </w:r>
      <w:proofErr w:type="spellStart"/>
      <w:r w:rsidRPr="003324A1">
        <w:rPr>
          <w:rFonts w:asciiTheme="minorHAnsi" w:hAnsiTheme="minorHAnsi" w:cstheme="minorHAnsi"/>
          <w:bCs/>
          <w:sz w:val="18"/>
          <w:szCs w:val="18"/>
        </w:rPr>
        <w:t>Pzp</w:t>
      </w:r>
      <w:proofErr w:type="spellEnd"/>
      <w:r w:rsidRPr="003324A1">
        <w:rPr>
          <w:rFonts w:asciiTheme="minorHAnsi" w:hAnsiTheme="minorHAnsi" w:cstheme="minorHAnsi"/>
          <w:bCs/>
          <w:sz w:val="18"/>
          <w:szCs w:val="18"/>
        </w:rPr>
        <w:t xml:space="preserve"> (…) niewystawione przez upoważnione podmioty, oraz pełnomocnictwo przekazuje się w postaci elektronicznej i opatruje kwalifikowanym podpisem elektronicznym (zalecane), podpisem zaufanym lub podpisem osobistym.      </w:t>
      </w:r>
    </w:p>
    <w:p w14:paraId="3625D67F"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W przypadku gdy podmiotowe środki dowodowe,  w tym oświadczenie o którym mowa w art. 117 ust. 4 ustawy, oraz zobowiązanie podmiotu udostępniającego zasoby na zasadach określonych w art. 118 ustawy </w:t>
      </w:r>
      <w:proofErr w:type="spellStart"/>
      <w:r w:rsidRPr="003324A1">
        <w:rPr>
          <w:rFonts w:asciiTheme="minorHAnsi" w:hAnsiTheme="minorHAnsi" w:cstheme="minorHAnsi"/>
          <w:bCs/>
          <w:sz w:val="18"/>
          <w:szCs w:val="18"/>
        </w:rPr>
        <w:t>Pzp</w:t>
      </w:r>
      <w:proofErr w:type="spellEnd"/>
      <w:r w:rsidRPr="003324A1">
        <w:rPr>
          <w:rFonts w:asciiTheme="minorHAnsi" w:hAnsiTheme="minorHAnsi" w:cstheme="minorHAnsi"/>
          <w:bCs/>
          <w:sz w:val="18"/>
          <w:szCs w:val="18"/>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64A2868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Poświadczenia zgodności odwzorowania cyfrowego z dokumentem w postaci papierowej, o którym mowa w zdaniu  powyżej, dokonuje  w przypadku:</w:t>
      </w:r>
    </w:p>
    <w:p w14:paraId="4A0EB776"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31A11757"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w każdym przypadku może dokonać  notariusz; </w:t>
      </w:r>
    </w:p>
    <w:p w14:paraId="0C09268C"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przedmiotowych środków dowodowych,  oświadczenia którym mowa w art. 117 ust. 4 ustawy </w:t>
      </w:r>
      <w:proofErr w:type="spellStart"/>
      <w:r w:rsidRPr="003324A1">
        <w:rPr>
          <w:rFonts w:asciiTheme="minorHAnsi" w:hAnsiTheme="minorHAnsi" w:cstheme="minorHAnsi"/>
          <w:bCs/>
          <w:sz w:val="18"/>
          <w:szCs w:val="18"/>
        </w:rPr>
        <w:t>Pzp</w:t>
      </w:r>
      <w:proofErr w:type="spellEnd"/>
      <w:r w:rsidRPr="003324A1">
        <w:rPr>
          <w:rFonts w:asciiTheme="minorHAnsi" w:hAnsiTheme="minorHAnsi" w:cstheme="minorHAnsi"/>
          <w:bCs/>
          <w:sz w:val="18"/>
          <w:szCs w:val="18"/>
        </w:rPr>
        <w:t xml:space="preserve"> lub zobowiązania podmiotu udostępniającego swoje zasoby     - odpowiednio wykonawca, wykonawca wspólnie ubiegający się o udzielenie zamówienia;</w:t>
      </w:r>
    </w:p>
    <w:p w14:paraId="56187657"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pełnomocnictwo – Mocodawca. </w:t>
      </w:r>
    </w:p>
    <w:p w14:paraId="0380CB44" w14:textId="77777777" w:rsidR="003324A1" w:rsidRPr="00234CA4" w:rsidRDefault="003324A1" w:rsidP="003324A1">
      <w:pPr>
        <w:pStyle w:val="Tekstpodstawowy32"/>
        <w:spacing w:line="276" w:lineRule="auto"/>
        <w:jc w:val="both"/>
        <w:rPr>
          <w:rFonts w:asciiTheme="majorHAnsi" w:hAnsiTheme="majorHAnsi" w:cstheme="majorHAnsi"/>
          <w:b/>
          <w:sz w:val="22"/>
          <w:szCs w:val="22"/>
        </w:rPr>
      </w:pPr>
    </w:p>
    <w:p w14:paraId="7F029324" w14:textId="77777777" w:rsidR="001249DC" w:rsidRPr="007B18D1" w:rsidRDefault="001249DC" w:rsidP="007A211B">
      <w:pPr>
        <w:pStyle w:val="Akapitzlist"/>
        <w:numPr>
          <w:ilvl w:val="0"/>
          <w:numId w:val="96"/>
        </w:numPr>
        <w:spacing w:before="240" w:line="240" w:lineRule="auto"/>
        <w:ind w:left="567" w:hanging="567"/>
        <w:jc w:val="both"/>
        <w:rPr>
          <w:rStyle w:val="tekstdokbold"/>
          <w:rFonts w:asciiTheme="minorHAnsi" w:hAnsiTheme="minorHAnsi" w:cstheme="minorHAnsi"/>
          <w:b w:val="0"/>
          <w:bCs w:val="0"/>
          <w:sz w:val="18"/>
          <w:szCs w:val="18"/>
        </w:rPr>
      </w:pPr>
      <w:r w:rsidRPr="007B18D1">
        <w:rPr>
          <w:rStyle w:val="tekstdokbold"/>
          <w:rFonts w:asciiTheme="minorHAnsi" w:hAnsiTheme="minorHAnsi" w:cstheme="minorHAnsi"/>
          <w:sz w:val="18"/>
          <w:szCs w:val="18"/>
        </w:rPr>
        <w:t>OPIS SPOSOBU OBLICZENIA CENY OFERTY</w:t>
      </w:r>
    </w:p>
    <w:p w14:paraId="20D3C910" w14:textId="77777777" w:rsidR="004870B1" w:rsidRPr="007B18D1" w:rsidRDefault="00492E94" w:rsidP="004870B1">
      <w:pPr>
        <w:pStyle w:val="Tekstpodstawowy2"/>
        <w:ind w:left="567" w:hanging="567"/>
        <w:rPr>
          <w:rFonts w:asciiTheme="minorHAnsi" w:hAnsiTheme="minorHAnsi" w:cstheme="minorHAnsi"/>
          <w:b w:val="0"/>
          <w:sz w:val="18"/>
          <w:szCs w:val="18"/>
        </w:rPr>
      </w:pPr>
      <w:r>
        <w:rPr>
          <w:rFonts w:asciiTheme="minorHAnsi" w:hAnsiTheme="minorHAnsi" w:cstheme="minorHAnsi"/>
          <w:bCs w:val="0"/>
          <w:sz w:val="18"/>
          <w:szCs w:val="18"/>
        </w:rPr>
        <w:t xml:space="preserve">13.1. </w:t>
      </w:r>
      <w:r w:rsidR="004870B1" w:rsidRPr="007B18D1">
        <w:rPr>
          <w:rFonts w:asciiTheme="minorHAnsi" w:hAnsiTheme="minorHAnsi" w:cstheme="minorHAnsi"/>
          <w:b w:val="0"/>
          <w:sz w:val="18"/>
          <w:szCs w:val="18"/>
        </w:rPr>
        <w:t xml:space="preserve">Wykonawca winien określić cenę brutto za </w:t>
      </w:r>
      <w:r w:rsidR="006C0327">
        <w:rPr>
          <w:rFonts w:asciiTheme="minorHAnsi" w:hAnsiTheme="minorHAnsi" w:cstheme="minorHAnsi"/>
          <w:b w:val="0"/>
          <w:sz w:val="18"/>
          <w:szCs w:val="18"/>
        </w:rPr>
        <w:t>świadczenie usługi sprzątania obiektu i terenu wokół obiektu</w:t>
      </w:r>
      <w:r w:rsidR="004870B1" w:rsidRPr="007B18D1">
        <w:rPr>
          <w:rFonts w:asciiTheme="minorHAnsi" w:hAnsiTheme="minorHAnsi" w:cstheme="minorHAnsi"/>
          <w:b w:val="0"/>
          <w:sz w:val="18"/>
          <w:szCs w:val="18"/>
        </w:rPr>
        <w:t xml:space="preserve"> oraz wpisać odpowiednio do tabeli zawartej w druku oferty.</w:t>
      </w:r>
    </w:p>
    <w:p w14:paraId="77D51D63" w14:textId="77777777" w:rsidR="004870B1" w:rsidRPr="007B18D1" w:rsidRDefault="00492E94" w:rsidP="004870B1">
      <w:pPr>
        <w:pStyle w:val="Tekstpodstawowy2"/>
        <w:ind w:left="567" w:hanging="567"/>
        <w:rPr>
          <w:rFonts w:asciiTheme="minorHAnsi" w:hAnsiTheme="minorHAnsi" w:cstheme="minorHAnsi"/>
          <w:b w:val="0"/>
          <w:sz w:val="18"/>
          <w:szCs w:val="18"/>
        </w:rPr>
      </w:pPr>
      <w:r>
        <w:rPr>
          <w:rFonts w:asciiTheme="minorHAnsi" w:hAnsiTheme="minorHAnsi" w:cstheme="minorHAnsi"/>
          <w:bCs w:val="0"/>
          <w:sz w:val="18"/>
          <w:szCs w:val="18"/>
        </w:rPr>
        <w:t>13</w:t>
      </w:r>
      <w:r w:rsidR="004870B1" w:rsidRPr="007B18D1">
        <w:rPr>
          <w:rFonts w:asciiTheme="minorHAnsi" w:hAnsiTheme="minorHAnsi" w:cstheme="minorHAnsi"/>
          <w:bCs w:val="0"/>
          <w:sz w:val="18"/>
          <w:szCs w:val="18"/>
        </w:rPr>
        <w:t>.2.</w:t>
      </w:r>
      <w:r w:rsidR="004870B1" w:rsidRPr="007B18D1">
        <w:rPr>
          <w:rFonts w:asciiTheme="minorHAnsi" w:hAnsiTheme="minorHAnsi" w:cstheme="minorHAnsi"/>
          <w:b w:val="0"/>
          <w:sz w:val="18"/>
          <w:szCs w:val="18"/>
        </w:rPr>
        <w:tab/>
        <w:t>Cena powinna uwzględniać wykonanie całości przedmiotu zamówienia - wszelkie niezbędne koszty związane z realizacją zamówienia, wymagane opłaty bez względu na okoliczności i źródła ich powstania oraz opusty, których Wykonawca zamierza udzielić.</w:t>
      </w:r>
    </w:p>
    <w:p w14:paraId="45D5501B" w14:textId="77777777" w:rsidR="004870B1" w:rsidRPr="007B18D1" w:rsidRDefault="00492E94" w:rsidP="004870B1">
      <w:pPr>
        <w:pStyle w:val="Tekstpodstawowy2"/>
        <w:ind w:left="709" w:hanging="709"/>
        <w:rPr>
          <w:rFonts w:asciiTheme="minorHAnsi" w:hAnsiTheme="minorHAnsi" w:cstheme="minorHAnsi"/>
          <w:b w:val="0"/>
          <w:sz w:val="18"/>
          <w:szCs w:val="18"/>
        </w:rPr>
      </w:pPr>
      <w:r>
        <w:rPr>
          <w:rFonts w:asciiTheme="minorHAnsi" w:hAnsiTheme="minorHAnsi" w:cstheme="minorHAnsi"/>
          <w:bCs w:val="0"/>
          <w:sz w:val="18"/>
          <w:szCs w:val="18"/>
        </w:rPr>
        <w:t>13.3</w:t>
      </w:r>
      <w:r w:rsidR="004870B1" w:rsidRPr="007B18D1">
        <w:rPr>
          <w:rFonts w:asciiTheme="minorHAnsi" w:hAnsiTheme="minorHAnsi" w:cstheme="minorHAnsi"/>
          <w:bCs w:val="0"/>
          <w:sz w:val="18"/>
          <w:szCs w:val="18"/>
        </w:rPr>
        <w:t>.</w:t>
      </w:r>
      <w:r w:rsidR="004870B1" w:rsidRPr="007B18D1">
        <w:rPr>
          <w:rFonts w:asciiTheme="minorHAnsi" w:hAnsiTheme="minorHAnsi" w:cstheme="minorHAnsi"/>
          <w:b w:val="0"/>
          <w:sz w:val="18"/>
          <w:szCs w:val="18"/>
        </w:rPr>
        <w:tab/>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14:paraId="236F0070" w14:textId="77777777" w:rsidR="004211CD" w:rsidRPr="00492E94" w:rsidRDefault="004211CD" w:rsidP="007A211B">
      <w:pPr>
        <w:pStyle w:val="Akapitzlist"/>
        <w:numPr>
          <w:ilvl w:val="1"/>
          <w:numId w:val="98"/>
        </w:numPr>
        <w:spacing w:before="120"/>
        <w:jc w:val="both"/>
        <w:rPr>
          <w:rFonts w:asciiTheme="minorHAnsi" w:hAnsiTheme="minorHAnsi" w:cstheme="minorHAnsi"/>
          <w:sz w:val="18"/>
          <w:szCs w:val="18"/>
        </w:rPr>
      </w:pPr>
      <w:r w:rsidRPr="00492E94">
        <w:rPr>
          <w:rFonts w:asciiTheme="minorHAnsi" w:hAnsiTheme="minorHAnsi" w:cstheme="minorHAnsi"/>
          <w:sz w:val="18"/>
          <w:szCs w:val="18"/>
        </w:rPr>
        <w:t>Zamawiający poprawi ofertę zgodn</w:t>
      </w:r>
      <w:r w:rsidR="00BB6350" w:rsidRPr="00492E94">
        <w:rPr>
          <w:rFonts w:asciiTheme="minorHAnsi" w:hAnsiTheme="minorHAnsi" w:cstheme="minorHAnsi"/>
          <w:sz w:val="18"/>
          <w:szCs w:val="18"/>
        </w:rPr>
        <w:t xml:space="preserve">ie z art. </w:t>
      </w:r>
      <w:r w:rsidR="00CE0B00" w:rsidRPr="00492E94">
        <w:rPr>
          <w:rFonts w:asciiTheme="minorHAnsi" w:hAnsiTheme="minorHAnsi" w:cstheme="minorHAnsi"/>
          <w:sz w:val="18"/>
          <w:szCs w:val="18"/>
        </w:rPr>
        <w:t>223</w:t>
      </w:r>
      <w:r w:rsidR="00BB6350" w:rsidRPr="00492E94">
        <w:rPr>
          <w:rFonts w:asciiTheme="minorHAnsi" w:hAnsiTheme="minorHAnsi" w:cstheme="minorHAnsi"/>
          <w:sz w:val="18"/>
          <w:szCs w:val="18"/>
        </w:rPr>
        <w:t xml:space="preserve"> ust. 2 ustawy </w:t>
      </w:r>
      <w:proofErr w:type="spellStart"/>
      <w:r w:rsidR="00BB6350" w:rsidRPr="00492E94">
        <w:rPr>
          <w:rFonts w:asciiTheme="minorHAnsi" w:hAnsiTheme="minorHAnsi" w:cstheme="minorHAnsi"/>
          <w:sz w:val="18"/>
          <w:szCs w:val="18"/>
        </w:rPr>
        <w:t>Pzp</w:t>
      </w:r>
      <w:proofErr w:type="spellEnd"/>
      <w:r w:rsidR="00BB6350" w:rsidRPr="00492E94">
        <w:rPr>
          <w:rFonts w:asciiTheme="minorHAnsi" w:hAnsiTheme="minorHAnsi" w:cstheme="minorHAnsi"/>
          <w:sz w:val="18"/>
          <w:szCs w:val="18"/>
        </w:rPr>
        <w:t>.</w:t>
      </w:r>
    </w:p>
    <w:p w14:paraId="7470A05A" w14:textId="77777777" w:rsidR="004211CD" w:rsidRPr="00492E94" w:rsidRDefault="004211CD" w:rsidP="007A211B">
      <w:pPr>
        <w:pStyle w:val="Akapitzlist"/>
        <w:numPr>
          <w:ilvl w:val="1"/>
          <w:numId w:val="98"/>
        </w:numPr>
        <w:spacing w:before="120"/>
        <w:jc w:val="both"/>
        <w:rPr>
          <w:rFonts w:asciiTheme="minorHAnsi" w:hAnsiTheme="minorHAnsi" w:cstheme="minorHAnsi"/>
          <w:sz w:val="18"/>
          <w:szCs w:val="18"/>
        </w:rPr>
      </w:pPr>
      <w:r w:rsidRPr="00492E94">
        <w:rPr>
          <w:rFonts w:asciiTheme="minorHAnsi" w:hAnsiTheme="minorHAnsi" w:cstheme="minorHAnsi"/>
          <w:sz w:val="18"/>
          <w:szCs w:val="18"/>
        </w:rPr>
        <w:lastRenderedPageBreak/>
        <w:t>Prawidłowe ustalenie podatku VAT należy do obowiązków Wykonawcy zgodnie z przepisami ustawy o</w:t>
      </w:r>
      <w:r w:rsidR="000A4A45" w:rsidRPr="00492E94">
        <w:rPr>
          <w:rFonts w:asciiTheme="minorHAnsi" w:hAnsiTheme="minorHAnsi" w:cstheme="minorHAnsi"/>
          <w:sz w:val="18"/>
          <w:szCs w:val="18"/>
        </w:rPr>
        <w:t> </w:t>
      </w:r>
      <w:r w:rsidR="00B149A5" w:rsidRPr="00492E94">
        <w:rPr>
          <w:rFonts w:asciiTheme="minorHAnsi" w:hAnsiTheme="minorHAnsi" w:cstheme="minorHAnsi"/>
          <w:sz w:val="18"/>
          <w:szCs w:val="18"/>
        </w:rPr>
        <w:t>podatku od</w:t>
      </w:r>
      <w:r w:rsidR="004870B1" w:rsidRPr="00492E94">
        <w:rPr>
          <w:rFonts w:asciiTheme="minorHAnsi" w:hAnsiTheme="minorHAnsi" w:cstheme="minorHAnsi"/>
          <w:sz w:val="18"/>
          <w:szCs w:val="18"/>
        </w:rPr>
        <w:t> </w:t>
      </w:r>
      <w:r w:rsidR="00B149A5" w:rsidRPr="00492E94">
        <w:rPr>
          <w:rFonts w:asciiTheme="minorHAnsi" w:hAnsiTheme="minorHAnsi" w:cstheme="minorHAnsi"/>
          <w:sz w:val="18"/>
          <w:szCs w:val="18"/>
        </w:rPr>
        <w:t>towarów i usług.</w:t>
      </w:r>
    </w:p>
    <w:p w14:paraId="1FC48A78" w14:textId="77777777" w:rsidR="004211CD" w:rsidRPr="007B18D1" w:rsidRDefault="004211CD" w:rsidP="007A211B">
      <w:pPr>
        <w:pStyle w:val="Akapitzlist"/>
        <w:numPr>
          <w:ilvl w:val="1"/>
          <w:numId w:val="98"/>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Cena ofertowa powinna uwzględniać wszystkie elementy składające się na wykonanie przedmiotu zamówienia.</w:t>
      </w:r>
    </w:p>
    <w:p w14:paraId="5200D51D" w14:textId="77777777" w:rsidR="004211CD" w:rsidRPr="007B18D1" w:rsidRDefault="004211CD" w:rsidP="007A211B">
      <w:pPr>
        <w:pStyle w:val="Akapitzlist"/>
        <w:numPr>
          <w:ilvl w:val="1"/>
          <w:numId w:val="98"/>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Jeżeli zaoferowana cena lub koszt, lub ich istotne części składowe, wydają się rażąco niskie w stosunku do przedmiotu zamówienia </w:t>
      </w:r>
      <w:r w:rsidR="00282F82" w:rsidRPr="007B18D1">
        <w:rPr>
          <w:rFonts w:asciiTheme="minorHAnsi" w:hAnsiTheme="minorHAnsi" w:cstheme="minorHAnsi"/>
          <w:sz w:val="18"/>
          <w:szCs w:val="18"/>
        </w:rPr>
        <w:t>lub</w:t>
      </w:r>
      <w:r w:rsidRPr="007B18D1">
        <w:rPr>
          <w:rFonts w:asciiTheme="minorHAnsi" w:hAnsiTheme="minorHAnsi" w:cstheme="minorHAnsi"/>
          <w:sz w:val="18"/>
          <w:szCs w:val="18"/>
        </w:rPr>
        <w:t xml:space="preserve"> budzą wątpliwości </w:t>
      </w:r>
      <w:r w:rsidR="00282F82" w:rsidRPr="007B18D1">
        <w:rPr>
          <w:rFonts w:asciiTheme="minorHAnsi" w:hAnsiTheme="minorHAnsi" w:cstheme="minorHAnsi"/>
          <w:sz w:val="18"/>
          <w:szCs w:val="18"/>
        </w:rPr>
        <w:t>Z</w:t>
      </w:r>
      <w:r w:rsidRPr="007B18D1">
        <w:rPr>
          <w:rFonts w:asciiTheme="minorHAnsi" w:hAnsiTheme="minorHAnsi" w:cstheme="minorHAnsi"/>
          <w:sz w:val="18"/>
          <w:szCs w:val="18"/>
        </w:rPr>
        <w:t>amawiającego co do możliwości wykonania przedmiotu zamówienia zgodnie z</w:t>
      </w:r>
      <w:r w:rsidR="00C80666" w:rsidRPr="007B18D1">
        <w:rPr>
          <w:rFonts w:asciiTheme="minorHAnsi" w:hAnsiTheme="minorHAnsi" w:cstheme="minorHAnsi"/>
          <w:sz w:val="18"/>
          <w:szCs w:val="18"/>
        </w:rPr>
        <w:t> </w:t>
      </w:r>
      <w:r w:rsidRPr="007B18D1">
        <w:rPr>
          <w:rFonts w:asciiTheme="minorHAnsi" w:hAnsiTheme="minorHAnsi" w:cstheme="minorHAnsi"/>
          <w:sz w:val="18"/>
          <w:szCs w:val="18"/>
        </w:rPr>
        <w:t xml:space="preserve">wymaganiami określonymi </w:t>
      </w:r>
      <w:r w:rsidR="00282F82" w:rsidRPr="007B18D1">
        <w:rPr>
          <w:rFonts w:asciiTheme="minorHAnsi" w:hAnsiTheme="minorHAnsi" w:cstheme="minorHAnsi"/>
          <w:sz w:val="18"/>
          <w:szCs w:val="18"/>
        </w:rPr>
        <w:t>w dokumentach zamówienia</w:t>
      </w:r>
      <w:r w:rsidRPr="007B18D1">
        <w:rPr>
          <w:rFonts w:asciiTheme="minorHAnsi" w:hAnsiTheme="minorHAnsi" w:cstheme="minorHAnsi"/>
          <w:sz w:val="18"/>
          <w:szCs w:val="18"/>
        </w:rPr>
        <w:t xml:space="preserve"> lub wynikającymi z odrębnych przepisów, </w:t>
      </w:r>
      <w:r w:rsidR="00282F82" w:rsidRPr="007B18D1">
        <w:rPr>
          <w:rFonts w:asciiTheme="minorHAnsi" w:hAnsiTheme="minorHAnsi" w:cstheme="minorHAnsi"/>
          <w:sz w:val="18"/>
          <w:szCs w:val="18"/>
        </w:rPr>
        <w:t>Z</w:t>
      </w:r>
      <w:r w:rsidRPr="007B18D1">
        <w:rPr>
          <w:rFonts w:asciiTheme="minorHAnsi" w:hAnsiTheme="minorHAnsi" w:cstheme="minorHAnsi"/>
          <w:sz w:val="18"/>
          <w:szCs w:val="18"/>
        </w:rPr>
        <w:t xml:space="preserve">amawiający </w:t>
      </w:r>
      <w:r w:rsidR="00282F82" w:rsidRPr="007B18D1">
        <w:rPr>
          <w:rFonts w:asciiTheme="minorHAnsi" w:hAnsiTheme="minorHAnsi" w:cstheme="minorHAnsi"/>
          <w:sz w:val="18"/>
          <w:szCs w:val="18"/>
        </w:rPr>
        <w:t>żąda od Wykonawcy</w:t>
      </w:r>
      <w:r w:rsidRPr="007B18D1">
        <w:rPr>
          <w:rFonts w:asciiTheme="minorHAnsi" w:hAnsiTheme="minorHAnsi" w:cstheme="minorHAnsi"/>
          <w:sz w:val="18"/>
          <w:szCs w:val="18"/>
        </w:rPr>
        <w:t xml:space="preserve"> wyjaśnień, w</w:t>
      </w:r>
      <w:r w:rsidR="00DC4A83" w:rsidRPr="007B18D1">
        <w:rPr>
          <w:rFonts w:asciiTheme="minorHAnsi" w:hAnsiTheme="minorHAnsi" w:cstheme="minorHAnsi"/>
          <w:sz w:val="18"/>
          <w:szCs w:val="18"/>
        </w:rPr>
        <w:t> </w:t>
      </w:r>
      <w:r w:rsidRPr="007B18D1">
        <w:rPr>
          <w:rFonts w:asciiTheme="minorHAnsi" w:hAnsiTheme="minorHAnsi" w:cstheme="minorHAnsi"/>
          <w:sz w:val="18"/>
          <w:szCs w:val="18"/>
        </w:rPr>
        <w:t>tym złożenie dowodów</w:t>
      </w:r>
      <w:r w:rsidR="00282F82" w:rsidRPr="007B18D1">
        <w:rPr>
          <w:rFonts w:asciiTheme="minorHAnsi" w:hAnsiTheme="minorHAnsi" w:cstheme="minorHAnsi"/>
          <w:sz w:val="18"/>
          <w:szCs w:val="18"/>
        </w:rPr>
        <w:t xml:space="preserve"> w zakresie </w:t>
      </w:r>
      <w:r w:rsidRPr="007B18D1">
        <w:rPr>
          <w:rFonts w:asciiTheme="minorHAnsi" w:hAnsiTheme="minorHAnsi" w:cstheme="minorHAnsi"/>
          <w:sz w:val="18"/>
          <w:szCs w:val="18"/>
        </w:rPr>
        <w:t>wyliczenia ceny lub kosztu</w:t>
      </w:r>
      <w:r w:rsidR="00282F82" w:rsidRPr="007B18D1">
        <w:rPr>
          <w:rFonts w:asciiTheme="minorHAnsi" w:hAnsiTheme="minorHAnsi" w:cstheme="minorHAnsi"/>
          <w:sz w:val="18"/>
          <w:szCs w:val="18"/>
        </w:rPr>
        <w:t xml:space="preserve"> lub ich istotnych części składowych,</w:t>
      </w:r>
      <w:r w:rsidRPr="007B18D1">
        <w:rPr>
          <w:rFonts w:asciiTheme="minorHAnsi" w:hAnsiTheme="minorHAnsi" w:cstheme="minorHAnsi"/>
          <w:sz w:val="18"/>
          <w:szCs w:val="18"/>
        </w:rPr>
        <w:t xml:space="preserve"> w szczególności w zakresie: </w:t>
      </w:r>
    </w:p>
    <w:p w14:paraId="04FCAA3B"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zarządzania procesem produkcji, świadczonych usług lub metody budowy;</w:t>
      </w:r>
    </w:p>
    <w:p w14:paraId="6C1B541A"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wybranych rozwiązań technicznych, wyjątkowo korzystnych warunków dostaw, usług</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albo związanych z</w:t>
      </w:r>
      <w:r w:rsidR="00296705" w:rsidRPr="007B18D1">
        <w:rPr>
          <w:rFonts w:asciiTheme="minorHAnsi" w:hAnsiTheme="minorHAnsi" w:cstheme="minorHAnsi"/>
          <w:sz w:val="18"/>
          <w:szCs w:val="18"/>
        </w:rPr>
        <w:t> </w:t>
      </w:r>
      <w:r w:rsidRPr="007B18D1">
        <w:rPr>
          <w:rFonts w:asciiTheme="minorHAnsi" w:hAnsiTheme="minorHAnsi" w:cstheme="minorHAnsi"/>
          <w:sz w:val="18"/>
          <w:szCs w:val="18"/>
        </w:rPr>
        <w:t>realizacją robót budowlanych;</w:t>
      </w:r>
    </w:p>
    <w:p w14:paraId="6F764BE6"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oryginalności dostaw, usług lub robót budowlanych oferowanych przez wykonawcę;</w:t>
      </w:r>
    </w:p>
    <w:p w14:paraId="284AAA78"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przepisami dotyczącymi kosztów pracy, których wartość przyjęta do ustalenia ceny nie może być niższa od minimalnego wynagrodzenia za pracę albo minimalnej stawki godzinowej, ustalonych na podstawie przepisów ustawy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dnia 10</w:t>
      </w:r>
      <w:r w:rsidR="00287D09" w:rsidRPr="007B18D1">
        <w:rPr>
          <w:rFonts w:asciiTheme="minorHAnsi" w:hAnsiTheme="minorHAnsi" w:cstheme="minorHAnsi"/>
          <w:sz w:val="18"/>
          <w:szCs w:val="18"/>
        </w:rPr>
        <w:t xml:space="preserve"> </w:t>
      </w:r>
      <w:r w:rsidRPr="007B18D1">
        <w:rPr>
          <w:rFonts w:asciiTheme="minorHAnsi" w:hAnsiTheme="minorHAnsi" w:cstheme="minorHAnsi"/>
          <w:sz w:val="18"/>
          <w:szCs w:val="18"/>
        </w:rPr>
        <w:t>października 2002</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r. </w:t>
      </w:r>
      <w:r w:rsidRPr="007B18D1">
        <w:rPr>
          <w:rFonts w:asciiTheme="minorHAnsi" w:hAnsiTheme="minorHAnsi" w:cstheme="minorHAnsi"/>
          <w:i/>
          <w:iCs/>
          <w:sz w:val="18"/>
          <w:szCs w:val="18"/>
        </w:rPr>
        <w:t>o</w:t>
      </w:r>
      <w:r w:rsidR="009D7480" w:rsidRPr="007B18D1">
        <w:rPr>
          <w:rFonts w:asciiTheme="minorHAnsi" w:hAnsiTheme="minorHAnsi" w:cstheme="minorHAnsi"/>
          <w:i/>
          <w:iCs/>
          <w:sz w:val="18"/>
          <w:szCs w:val="18"/>
        </w:rPr>
        <w:t xml:space="preserve"> </w:t>
      </w:r>
      <w:r w:rsidRPr="007B18D1">
        <w:rPr>
          <w:rFonts w:asciiTheme="minorHAnsi" w:hAnsiTheme="minorHAnsi" w:cstheme="minorHAnsi"/>
          <w:i/>
          <w:iCs/>
          <w:sz w:val="18"/>
          <w:szCs w:val="18"/>
        </w:rPr>
        <w:t>minimalnym wynagrodzeniu za pracę</w:t>
      </w:r>
      <w:r w:rsidRPr="007B18D1">
        <w:rPr>
          <w:rFonts w:asciiTheme="minorHAnsi" w:hAnsiTheme="minorHAnsi" w:cstheme="minorHAnsi"/>
          <w:sz w:val="18"/>
          <w:szCs w:val="18"/>
        </w:rPr>
        <w:t xml:space="preserve"> lub przepisów odrębnych właściwych dla spraw,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którymi związane jest realizowane zamówienie;</w:t>
      </w:r>
    </w:p>
    <w:p w14:paraId="537A976F"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prawem</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rozumieniu przepisów o</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postępowaniu 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sprawach dotyczących pomocy publicznej;</w:t>
      </w:r>
    </w:p>
    <w:p w14:paraId="21104F00"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przepisami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zakresu prawa pracy i</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zabezpieczenia społecznego, obowiązującymi 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miejscu, w</w:t>
      </w:r>
      <w:r w:rsidR="00F00412" w:rsidRPr="007B18D1">
        <w:rPr>
          <w:rFonts w:asciiTheme="minorHAnsi" w:hAnsiTheme="minorHAnsi" w:cstheme="minorHAnsi"/>
          <w:sz w:val="18"/>
          <w:szCs w:val="18"/>
        </w:rPr>
        <w:t> </w:t>
      </w:r>
      <w:r w:rsidRPr="007B18D1">
        <w:rPr>
          <w:rFonts w:asciiTheme="minorHAnsi" w:hAnsiTheme="minorHAnsi" w:cstheme="minorHAnsi"/>
          <w:sz w:val="18"/>
          <w:szCs w:val="18"/>
        </w:rPr>
        <w:t>którym realizowane jest zamówienie;</w:t>
      </w:r>
    </w:p>
    <w:p w14:paraId="09B36608"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przepisami </w:t>
      </w:r>
      <w:r w:rsidR="009D7480" w:rsidRPr="007B18D1">
        <w:rPr>
          <w:rFonts w:asciiTheme="minorHAnsi" w:hAnsiTheme="minorHAnsi" w:cstheme="minorHAnsi"/>
          <w:sz w:val="18"/>
          <w:szCs w:val="18"/>
        </w:rPr>
        <w:t xml:space="preserve">z </w:t>
      </w:r>
      <w:r w:rsidRPr="007B18D1">
        <w:rPr>
          <w:rFonts w:asciiTheme="minorHAnsi" w:hAnsiTheme="minorHAnsi" w:cstheme="minorHAnsi"/>
          <w:sz w:val="18"/>
          <w:szCs w:val="18"/>
        </w:rPr>
        <w:t>zakresu ochrony środowiska;</w:t>
      </w:r>
    </w:p>
    <w:p w14:paraId="425DE8C5"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wypełniania obowiązków związanych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powierzeniem wykonania części zamówienia podwykonawcy</w:t>
      </w:r>
    </w:p>
    <w:p w14:paraId="27B79952" w14:textId="77777777" w:rsidR="004211CD" w:rsidRPr="007B18D1" w:rsidRDefault="004211CD" w:rsidP="007A211B">
      <w:pPr>
        <w:pStyle w:val="Tekstpodstawowy2"/>
        <w:numPr>
          <w:ilvl w:val="2"/>
          <w:numId w:val="98"/>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W przypadku gdy cena całkowita oferty</w:t>
      </w:r>
      <w:r w:rsidR="00F00412" w:rsidRPr="007B18D1">
        <w:rPr>
          <w:rFonts w:asciiTheme="minorHAnsi" w:hAnsiTheme="minorHAnsi" w:cstheme="minorHAnsi"/>
          <w:b w:val="0"/>
          <w:sz w:val="18"/>
          <w:szCs w:val="18"/>
        </w:rPr>
        <w:t xml:space="preserve"> złożonej w terminie</w:t>
      </w:r>
      <w:r w:rsidRPr="007B18D1">
        <w:rPr>
          <w:rFonts w:asciiTheme="minorHAnsi" w:hAnsiTheme="minorHAnsi" w:cstheme="minorHAnsi"/>
          <w:b w:val="0"/>
          <w:sz w:val="18"/>
          <w:szCs w:val="18"/>
        </w:rPr>
        <w:t xml:space="preserve"> jest niższa o co najmniej 30% o</w:t>
      </w:r>
      <w:r w:rsidR="00B149A5" w:rsidRPr="007B18D1">
        <w:rPr>
          <w:rFonts w:asciiTheme="minorHAnsi" w:hAnsiTheme="minorHAnsi" w:cstheme="minorHAnsi"/>
          <w:b w:val="0"/>
          <w:sz w:val="18"/>
          <w:szCs w:val="18"/>
        </w:rPr>
        <w:t>d:</w:t>
      </w:r>
    </w:p>
    <w:p w14:paraId="4981AAC4" w14:textId="77777777" w:rsidR="004211CD" w:rsidRPr="007B18D1" w:rsidRDefault="004211CD" w:rsidP="001726E4">
      <w:pPr>
        <w:pStyle w:val="Tekstpodstawowy2"/>
        <w:numPr>
          <w:ilvl w:val="0"/>
          <w:numId w:val="26"/>
        </w:numPr>
        <w:tabs>
          <w:tab w:val="left" w:pos="993"/>
        </w:tabs>
        <w:spacing w:before="60"/>
        <w:ind w:left="992" w:hanging="425"/>
        <w:rPr>
          <w:rFonts w:asciiTheme="minorHAnsi" w:hAnsiTheme="minorHAnsi" w:cstheme="minorHAnsi"/>
          <w:b w:val="0"/>
          <w:sz w:val="18"/>
          <w:szCs w:val="18"/>
        </w:rPr>
      </w:pPr>
      <w:r w:rsidRPr="007B18D1">
        <w:rPr>
          <w:rFonts w:asciiTheme="minorHAnsi" w:hAnsiTheme="minorHAnsi" w:cstheme="minorHAnsi"/>
          <w:b w:val="0"/>
          <w:sz w:val="18"/>
          <w:szCs w:val="18"/>
        </w:rPr>
        <w:t>wartości zamówienia powiększonej o należny podatek od towarów i usług, ustalonej przed wszczęciem postępowania lub średniej arytmetycznej cen wszystkich złożonych ofert</w:t>
      </w:r>
      <w:r w:rsidR="00F00412" w:rsidRPr="007B18D1">
        <w:rPr>
          <w:rFonts w:asciiTheme="minorHAnsi" w:hAnsiTheme="minorHAnsi" w:cstheme="minorHAnsi"/>
          <w:b w:val="0"/>
          <w:sz w:val="18"/>
          <w:szCs w:val="18"/>
        </w:rPr>
        <w:t xml:space="preserve"> niepodlegających odrzuceniu na podstawie art. 226 ust. 1 pkt 1 i 10</w:t>
      </w:r>
      <w:r w:rsidRPr="007B18D1">
        <w:rPr>
          <w:rFonts w:asciiTheme="minorHAnsi" w:hAnsiTheme="minorHAnsi" w:cstheme="minorHAnsi"/>
          <w:b w:val="0"/>
          <w:sz w:val="18"/>
          <w:szCs w:val="18"/>
        </w:rPr>
        <w:t xml:space="preserve">, </w:t>
      </w:r>
      <w:r w:rsidR="00F00412" w:rsidRPr="007B18D1">
        <w:rPr>
          <w:rFonts w:asciiTheme="minorHAnsi" w:hAnsiTheme="minorHAnsi" w:cstheme="minorHAnsi"/>
          <w:b w:val="0"/>
          <w:sz w:val="18"/>
          <w:szCs w:val="18"/>
        </w:rPr>
        <w:t>Z</w:t>
      </w:r>
      <w:r w:rsidRPr="007B18D1">
        <w:rPr>
          <w:rFonts w:asciiTheme="minorHAnsi" w:hAnsiTheme="minorHAnsi" w:cstheme="minorHAnsi"/>
          <w:b w:val="0"/>
          <w:sz w:val="18"/>
          <w:szCs w:val="18"/>
        </w:rPr>
        <w:t>amawiający zwraca się o</w:t>
      </w:r>
      <w:r w:rsidR="002654C9"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udzielenie wyjaśnień, o których mowa w </w:t>
      </w:r>
      <w:r w:rsidR="00F00412" w:rsidRPr="007B18D1">
        <w:rPr>
          <w:rFonts w:asciiTheme="minorHAnsi" w:hAnsiTheme="minorHAnsi" w:cstheme="minorHAnsi"/>
          <w:b w:val="0"/>
          <w:sz w:val="18"/>
          <w:szCs w:val="18"/>
        </w:rPr>
        <w:t>pkt 14.8.</w:t>
      </w:r>
      <w:r w:rsidRPr="007B18D1">
        <w:rPr>
          <w:rFonts w:asciiTheme="minorHAnsi" w:hAnsiTheme="minorHAnsi" w:cstheme="minorHAnsi"/>
          <w:b w:val="0"/>
          <w:sz w:val="18"/>
          <w:szCs w:val="18"/>
        </w:rPr>
        <w:t>, chyba że rozbieżność wynika z</w:t>
      </w:r>
      <w:r w:rsidR="00C80666"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okoliczności oczywistych, </w:t>
      </w:r>
      <w:r w:rsidR="00B149A5" w:rsidRPr="007B18D1">
        <w:rPr>
          <w:rFonts w:asciiTheme="minorHAnsi" w:hAnsiTheme="minorHAnsi" w:cstheme="minorHAnsi"/>
          <w:b w:val="0"/>
          <w:sz w:val="18"/>
          <w:szCs w:val="18"/>
        </w:rPr>
        <w:t>które nie wymagają wyjaśnienia;</w:t>
      </w:r>
    </w:p>
    <w:p w14:paraId="0E810217" w14:textId="77777777" w:rsidR="00D650A7" w:rsidRPr="007B18D1" w:rsidRDefault="004211CD" w:rsidP="001726E4">
      <w:pPr>
        <w:pStyle w:val="Tekstpodstawowy2"/>
        <w:numPr>
          <w:ilvl w:val="0"/>
          <w:numId w:val="26"/>
        </w:numPr>
        <w:tabs>
          <w:tab w:val="left" w:pos="993"/>
        </w:tabs>
        <w:spacing w:before="60"/>
        <w:ind w:left="992" w:hanging="425"/>
        <w:rPr>
          <w:rFonts w:asciiTheme="minorHAnsi" w:hAnsiTheme="minorHAnsi" w:cstheme="minorHAnsi"/>
          <w:b w:val="0"/>
          <w:sz w:val="18"/>
          <w:szCs w:val="18"/>
        </w:rPr>
      </w:pPr>
      <w:r w:rsidRPr="007B18D1">
        <w:rPr>
          <w:rFonts w:asciiTheme="minorHAnsi" w:hAnsiTheme="minorHAnsi" w:cstheme="minorHAnsi"/>
          <w:b w:val="0"/>
          <w:sz w:val="18"/>
          <w:szCs w:val="18"/>
        </w:rPr>
        <w:t>wartości zamówienia powiększonej o należny podatek od towarów i usług, zaktualizowanej z</w:t>
      </w:r>
      <w:r w:rsidR="000A4A45"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uwzględnieniem okoliczności, które nastąpiły po wszczęciu postępowania, w szczególności istotnej zmiany cen rynkowych, </w:t>
      </w:r>
      <w:r w:rsidR="009B77F3" w:rsidRPr="007B18D1">
        <w:rPr>
          <w:rFonts w:asciiTheme="minorHAnsi" w:hAnsiTheme="minorHAnsi" w:cstheme="minorHAnsi"/>
          <w:b w:val="0"/>
          <w:sz w:val="18"/>
          <w:szCs w:val="18"/>
        </w:rPr>
        <w:t>Z</w:t>
      </w:r>
      <w:r w:rsidRPr="007B18D1">
        <w:rPr>
          <w:rFonts w:asciiTheme="minorHAnsi" w:hAnsiTheme="minorHAnsi" w:cstheme="minorHAnsi"/>
          <w:b w:val="0"/>
          <w:sz w:val="18"/>
          <w:szCs w:val="18"/>
        </w:rPr>
        <w:t>amawiający może zwrócić się o udzielenie wyjaśnień, o których mowa w</w:t>
      </w:r>
      <w:r w:rsidR="000A4A45" w:rsidRPr="007B18D1">
        <w:rPr>
          <w:rFonts w:asciiTheme="minorHAnsi" w:hAnsiTheme="minorHAnsi" w:cstheme="minorHAnsi"/>
          <w:b w:val="0"/>
          <w:sz w:val="18"/>
          <w:szCs w:val="18"/>
        </w:rPr>
        <w:t> </w:t>
      </w:r>
      <w:r w:rsidR="009B77F3" w:rsidRPr="007B18D1">
        <w:rPr>
          <w:rFonts w:asciiTheme="minorHAnsi" w:hAnsiTheme="minorHAnsi" w:cstheme="minorHAnsi"/>
          <w:b w:val="0"/>
          <w:sz w:val="18"/>
          <w:szCs w:val="18"/>
        </w:rPr>
        <w:t>pkt 14.8.</w:t>
      </w:r>
    </w:p>
    <w:p w14:paraId="0639DA84" w14:textId="77777777" w:rsidR="004211CD" w:rsidRPr="007B18D1" w:rsidRDefault="004211CD" w:rsidP="007A211B">
      <w:pPr>
        <w:pStyle w:val="Tekstpodstawowy2"/>
        <w:numPr>
          <w:ilvl w:val="2"/>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Obowiązek wykazania, że oferta nie zawiera rażąco niskiej ceny lub kosztu, spoczywa na Wykonawcy.</w:t>
      </w:r>
    </w:p>
    <w:p w14:paraId="7480A93B" w14:textId="77777777" w:rsidR="004211CD" w:rsidRPr="007B18D1" w:rsidRDefault="009B77F3" w:rsidP="007A211B">
      <w:pPr>
        <w:pStyle w:val="Tekstpodstawowy2"/>
        <w:numPr>
          <w:ilvl w:val="2"/>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bCs w:val="0"/>
          <w:sz w:val="18"/>
          <w:szCs w:val="18"/>
        </w:rPr>
        <w:t>Odrzuceniu, jako oferta z rażąco niską ceną lub kosztem, podlega oferta Wykonawcy,</w:t>
      </w:r>
      <w:r w:rsidRPr="007B18D1">
        <w:rPr>
          <w:rFonts w:asciiTheme="minorHAnsi" w:hAnsiTheme="minorHAnsi" w:cstheme="minorHAnsi"/>
          <w:sz w:val="18"/>
          <w:szCs w:val="18"/>
        </w:rPr>
        <w:t xml:space="preserve"> </w:t>
      </w:r>
      <w:r w:rsidR="004211CD" w:rsidRPr="007B18D1">
        <w:rPr>
          <w:rFonts w:asciiTheme="minorHAnsi" w:hAnsiTheme="minorHAnsi" w:cstheme="minorHAnsi"/>
          <w:b w:val="0"/>
          <w:sz w:val="18"/>
          <w:szCs w:val="18"/>
        </w:rPr>
        <w:t xml:space="preserve">który nie udzielił wyjaśnień </w:t>
      </w:r>
      <w:r w:rsidRPr="007B18D1">
        <w:rPr>
          <w:rFonts w:asciiTheme="minorHAnsi" w:hAnsiTheme="minorHAnsi" w:cstheme="minorHAnsi"/>
          <w:b w:val="0"/>
          <w:sz w:val="18"/>
          <w:szCs w:val="18"/>
        </w:rPr>
        <w:t xml:space="preserve">w wyznaczonym terminie, </w:t>
      </w:r>
      <w:r w:rsidR="004211CD" w:rsidRPr="007B18D1">
        <w:rPr>
          <w:rFonts w:asciiTheme="minorHAnsi" w:hAnsiTheme="minorHAnsi" w:cstheme="minorHAnsi"/>
          <w:b w:val="0"/>
          <w:sz w:val="18"/>
          <w:szCs w:val="18"/>
        </w:rPr>
        <w:t xml:space="preserve">lub jeżeli </w:t>
      </w:r>
      <w:r w:rsidRPr="007B18D1">
        <w:rPr>
          <w:rFonts w:asciiTheme="minorHAnsi" w:hAnsiTheme="minorHAnsi" w:cstheme="minorHAnsi"/>
          <w:b w:val="0"/>
          <w:sz w:val="18"/>
          <w:szCs w:val="18"/>
        </w:rPr>
        <w:t>złożone</w:t>
      </w:r>
      <w:r w:rsidR="004211CD" w:rsidRPr="007B18D1">
        <w:rPr>
          <w:rFonts w:asciiTheme="minorHAnsi" w:hAnsiTheme="minorHAnsi" w:cstheme="minorHAnsi"/>
          <w:b w:val="0"/>
          <w:sz w:val="18"/>
          <w:szCs w:val="18"/>
        </w:rPr>
        <w:t xml:space="preserve"> wyjaśnie</w:t>
      </w:r>
      <w:r w:rsidRPr="007B18D1">
        <w:rPr>
          <w:rFonts w:asciiTheme="minorHAnsi" w:hAnsiTheme="minorHAnsi" w:cstheme="minorHAnsi"/>
          <w:b w:val="0"/>
          <w:sz w:val="18"/>
          <w:szCs w:val="18"/>
        </w:rPr>
        <w:t>nia</w:t>
      </w:r>
      <w:r w:rsidR="004211CD" w:rsidRPr="007B18D1">
        <w:rPr>
          <w:rFonts w:asciiTheme="minorHAnsi" w:hAnsiTheme="minorHAnsi" w:cstheme="minorHAnsi"/>
          <w:b w:val="0"/>
          <w:sz w:val="18"/>
          <w:szCs w:val="18"/>
        </w:rPr>
        <w:t xml:space="preserve"> wraz </w:t>
      </w:r>
      <w:r w:rsidRPr="007B18D1">
        <w:rPr>
          <w:rFonts w:asciiTheme="minorHAnsi" w:hAnsiTheme="minorHAnsi" w:cstheme="minorHAnsi"/>
          <w:b w:val="0"/>
          <w:sz w:val="18"/>
          <w:szCs w:val="18"/>
        </w:rPr>
        <w:t>z</w:t>
      </w:r>
      <w:r w:rsidR="004211CD" w:rsidRPr="007B18D1">
        <w:rPr>
          <w:rFonts w:asciiTheme="minorHAnsi" w:hAnsiTheme="minorHAnsi" w:cstheme="minorHAnsi"/>
          <w:b w:val="0"/>
          <w:sz w:val="18"/>
          <w:szCs w:val="18"/>
        </w:rPr>
        <w:t xml:space="preserve"> dowodami </w:t>
      </w:r>
      <w:r w:rsidRPr="007B18D1">
        <w:rPr>
          <w:rFonts w:asciiTheme="minorHAnsi" w:hAnsiTheme="minorHAnsi" w:cstheme="minorHAnsi"/>
          <w:b w:val="0"/>
          <w:sz w:val="18"/>
          <w:szCs w:val="18"/>
        </w:rPr>
        <w:t>nie uzasadniają podanej w ofercie ceny lub kosztu.</w:t>
      </w:r>
    </w:p>
    <w:p w14:paraId="06E92DE1" w14:textId="77777777" w:rsidR="004211CD" w:rsidRPr="007B18D1" w:rsidRDefault="004211CD"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Jeżeli </w:t>
      </w:r>
      <w:r w:rsidR="00D650A7" w:rsidRPr="007B18D1">
        <w:rPr>
          <w:rFonts w:asciiTheme="minorHAnsi" w:hAnsiTheme="minorHAnsi" w:cstheme="minorHAnsi"/>
          <w:b w:val="0"/>
          <w:sz w:val="18"/>
          <w:szCs w:val="18"/>
        </w:rPr>
        <w:t xml:space="preserve">w postępowaniu </w:t>
      </w:r>
      <w:r w:rsidRPr="007B18D1">
        <w:rPr>
          <w:rFonts w:asciiTheme="minorHAnsi" w:hAnsiTheme="minorHAnsi" w:cstheme="minorHAnsi"/>
          <w:b w:val="0"/>
          <w:sz w:val="18"/>
          <w:szCs w:val="18"/>
        </w:rPr>
        <w:t xml:space="preserve">zostanie złożona oferta, której wybór </w:t>
      </w:r>
      <w:r w:rsidR="00B54AA3" w:rsidRPr="007B18D1">
        <w:rPr>
          <w:rFonts w:asciiTheme="minorHAnsi" w:hAnsiTheme="minorHAnsi" w:cstheme="minorHAnsi"/>
          <w:b w:val="0"/>
          <w:sz w:val="18"/>
          <w:szCs w:val="18"/>
        </w:rPr>
        <w:t>prowadziłby</w:t>
      </w:r>
      <w:r w:rsidRPr="007B18D1">
        <w:rPr>
          <w:rFonts w:asciiTheme="minorHAnsi" w:hAnsiTheme="minorHAnsi" w:cstheme="minorHAnsi"/>
          <w:b w:val="0"/>
          <w:sz w:val="18"/>
          <w:szCs w:val="18"/>
        </w:rPr>
        <w:t xml:space="preserve"> do powstania u Zamawiającego obowiązku podatkowego zgodnie z </w:t>
      </w:r>
      <w:r w:rsidR="00D650A7" w:rsidRPr="007B18D1">
        <w:rPr>
          <w:rFonts w:asciiTheme="minorHAnsi" w:hAnsiTheme="minorHAnsi" w:cstheme="minorHAnsi"/>
          <w:b w:val="0"/>
          <w:sz w:val="18"/>
          <w:szCs w:val="18"/>
        </w:rPr>
        <w:t>ustawą z dnia 11 marca 2004 r</w:t>
      </w:r>
      <w:r w:rsidR="00D650A7" w:rsidRPr="007B18D1">
        <w:rPr>
          <w:rFonts w:asciiTheme="minorHAnsi" w:hAnsiTheme="minorHAnsi" w:cstheme="minorHAnsi"/>
          <w:b w:val="0"/>
          <w:i/>
          <w:iCs/>
          <w:sz w:val="18"/>
          <w:szCs w:val="18"/>
        </w:rPr>
        <w:t xml:space="preserve">. </w:t>
      </w:r>
      <w:r w:rsidRPr="007B18D1">
        <w:rPr>
          <w:rFonts w:asciiTheme="minorHAnsi" w:hAnsiTheme="minorHAnsi" w:cstheme="minorHAnsi"/>
          <w:b w:val="0"/>
          <w:i/>
          <w:iCs/>
          <w:sz w:val="18"/>
          <w:szCs w:val="18"/>
        </w:rPr>
        <w:t>o podatku od towarów i usług</w:t>
      </w:r>
      <w:r w:rsidRPr="007B18D1">
        <w:rPr>
          <w:rFonts w:asciiTheme="minorHAnsi" w:hAnsiTheme="minorHAnsi" w:cstheme="minorHAnsi"/>
          <w:b w:val="0"/>
          <w:sz w:val="18"/>
          <w:szCs w:val="18"/>
        </w:rPr>
        <w:t xml:space="preserve">, </w:t>
      </w:r>
      <w:r w:rsidR="00B33585" w:rsidRPr="007B18D1">
        <w:rPr>
          <w:rFonts w:asciiTheme="minorHAnsi" w:hAnsiTheme="minorHAnsi" w:cstheme="minorHAnsi"/>
          <w:b w:val="0"/>
          <w:sz w:val="18"/>
          <w:szCs w:val="18"/>
        </w:rPr>
        <w:t xml:space="preserve">dla celów zastosowania kryterium ceny lub kosztu </w:t>
      </w:r>
      <w:r w:rsidRPr="007B18D1">
        <w:rPr>
          <w:rFonts w:asciiTheme="minorHAnsi" w:hAnsiTheme="minorHAnsi" w:cstheme="minorHAnsi"/>
          <w:b w:val="0"/>
          <w:sz w:val="18"/>
          <w:szCs w:val="18"/>
        </w:rPr>
        <w:t>Zamawiający doliczy do przedstawionej w</w:t>
      </w:r>
      <w:r w:rsidR="002654C9" w:rsidRPr="007B18D1">
        <w:rPr>
          <w:rFonts w:asciiTheme="minorHAnsi" w:hAnsiTheme="minorHAnsi" w:cstheme="minorHAnsi"/>
          <w:b w:val="0"/>
          <w:sz w:val="18"/>
          <w:szCs w:val="18"/>
        </w:rPr>
        <w:t> </w:t>
      </w:r>
      <w:r w:rsidR="00B33585" w:rsidRPr="007B18D1">
        <w:rPr>
          <w:rFonts w:asciiTheme="minorHAnsi" w:hAnsiTheme="minorHAnsi" w:cstheme="minorHAnsi"/>
          <w:b w:val="0"/>
          <w:sz w:val="18"/>
          <w:szCs w:val="18"/>
        </w:rPr>
        <w:t>tej ofercie</w:t>
      </w:r>
      <w:r w:rsidRPr="007B18D1">
        <w:rPr>
          <w:rFonts w:asciiTheme="minorHAnsi" w:hAnsiTheme="minorHAnsi" w:cstheme="minorHAnsi"/>
          <w:b w:val="0"/>
          <w:sz w:val="18"/>
          <w:szCs w:val="18"/>
        </w:rPr>
        <w:t xml:space="preserve"> ceny</w:t>
      </w:r>
      <w:r w:rsidR="00B33585" w:rsidRPr="007B18D1">
        <w:rPr>
          <w:rFonts w:asciiTheme="minorHAnsi" w:hAnsiTheme="minorHAnsi" w:cstheme="minorHAnsi"/>
          <w:b w:val="0"/>
          <w:sz w:val="18"/>
          <w:szCs w:val="18"/>
        </w:rPr>
        <w:t xml:space="preserve"> kwotę</w:t>
      </w:r>
      <w:r w:rsidRPr="007B18D1">
        <w:rPr>
          <w:rFonts w:asciiTheme="minorHAnsi" w:hAnsiTheme="minorHAnsi" w:cstheme="minorHAnsi"/>
          <w:b w:val="0"/>
          <w:sz w:val="18"/>
          <w:szCs w:val="18"/>
        </w:rPr>
        <w:t xml:space="preserve"> podat</w:t>
      </w:r>
      <w:r w:rsidR="00B33585" w:rsidRPr="007B18D1">
        <w:rPr>
          <w:rFonts w:asciiTheme="minorHAnsi" w:hAnsiTheme="minorHAnsi" w:cstheme="minorHAnsi"/>
          <w:b w:val="0"/>
          <w:sz w:val="18"/>
          <w:szCs w:val="18"/>
        </w:rPr>
        <w:t>ku</w:t>
      </w:r>
      <w:r w:rsidRPr="007B18D1">
        <w:rPr>
          <w:rFonts w:asciiTheme="minorHAnsi" w:hAnsiTheme="minorHAnsi" w:cstheme="minorHAnsi"/>
          <w:b w:val="0"/>
          <w:sz w:val="18"/>
          <w:szCs w:val="18"/>
        </w:rPr>
        <w:t xml:space="preserve"> od towarów i usług, któr</w:t>
      </w:r>
      <w:r w:rsidR="00B33585" w:rsidRPr="007B18D1">
        <w:rPr>
          <w:rFonts w:asciiTheme="minorHAnsi" w:hAnsiTheme="minorHAnsi" w:cstheme="minorHAnsi"/>
          <w:b w:val="0"/>
          <w:sz w:val="18"/>
          <w:szCs w:val="18"/>
        </w:rPr>
        <w:t>ą</w:t>
      </w:r>
      <w:r w:rsidRPr="007B18D1">
        <w:rPr>
          <w:rFonts w:asciiTheme="minorHAnsi" w:hAnsiTheme="minorHAnsi" w:cstheme="minorHAnsi"/>
          <w:b w:val="0"/>
          <w:sz w:val="18"/>
          <w:szCs w:val="18"/>
        </w:rPr>
        <w:t xml:space="preserve"> miałby obowiązek rozli</w:t>
      </w:r>
      <w:r w:rsidR="00B149A5" w:rsidRPr="007B18D1">
        <w:rPr>
          <w:rFonts w:asciiTheme="minorHAnsi" w:hAnsiTheme="minorHAnsi" w:cstheme="minorHAnsi"/>
          <w:b w:val="0"/>
          <w:sz w:val="18"/>
          <w:szCs w:val="18"/>
        </w:rPr>
        <w:t>czyć.</w:t>
      </w:r>
    </w:p>
    <w:p w14:paraId="3A91C484" w14:textId="77777777" w:rsidR="004211CD" w:rsidRPr="007B18D1" w:rsidRDefault="004211CD"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sz w:val="18"/>
          <w:szCs w:val="18"/>
        </w:rPr>
        <w:t xml:space="preserve">Wykonawca, składając ofertę, zobowiązany jest poinformować Zamawiającego, </w:t>
      </w:r>
      <w:r w:rsidR="00A45965" w:rsidRPr="007B18D1">
        <w:rPr>
          <w:rFonts w:asciiTheme="minorHAnsi" w:hAnsiTheme="minorHAnsi" w:cstheme="minorHAnsi"/>
          <w:sz w:val="18"/>
          <w:szCs w:val="18"/>
        </w:rPr>
        <w:t>że</w:t>
      </w:r>
      <w:r w:rsidRPr="007B18D1">
        <w:rPr>
          <w:rFonts w:asciiTheme="minorHAnsi" w:hAnsiTheme="minorHAnsi" w:cstheme="minorHAnsi"/>
          <w:sz w:val="18"/>
          <w:szCs w:val="18"/>
        </w:rPr>
        <w:t xml:space="preserve"> wybór </w:t>
      </w:r>
      <w:r w:rsidR="00A45965" w:rsidRPr="007B18D1">
        <w:rPr>
          <w:rFonts w:asciiTheme="minorHAnsi" w:hAnsiTheme="minorHAnsi" w:cstheme="minorHAnsi"/>
          <w:sz w:val="18"/>
          <w:szCs w:val="18"/>
        </w:rPr>
        <w:t xml:space="preserve">jego </w:t>
      </w:r>
      <w:r w:rsidRPr="007B18D1">
        <w:rPr>
          <w:rFonts w:asciiTheme="minorHAnsi" w:hAnsiTheme="minorHAnsi" w:cstheme="minorHAnsi"/>
          <w:sz w:val="18"/>
          <w:szCs w:val="18"/>
        </w:rPr>
        <w:t>oferty będzie prowadzi</w:t>
      </w:r>
      <w:r w:rsidR="00A45965" w:rsidRPr="007B18D1">
        <w:rPr>
          <w:rFonts w:asciiTheme="minorHAnsi" w:hAnsiTheme="minorHAnsi" w:cstheme="minorHAnsi"/>
          <w:sz w:val="18"/>
          <w:szCs w:val="18"/>
        </w:rPr>
        <w:t>ł</w:t>
      </w:r>
      <w:r w:rsidRPr="007B18D1">
        <w:rPr>
          <w:rFonts w:asciiTheme="minorHAnsi" w:hAnsiTheme="minorHAnsi" w:cstheme="minorHAnsi"/>
          <w:sz w:val="18"/>
          <w:szCs w:val="18"/>
        </w:rPr>
        <w:t xml:space="preserve"> do powstania u Zamawiającego obowiązku podatkowego, wskazując nazw</w:t>
      </w:r>
      <w:r w:rsidR="00A45965" w:rsidRPr="007B18D1">
        <w:rPr>
          <w:rFonts w:asciiTheme="minorHAnsi" w:hAnsiTheme="minorHAnsi" w:cstheme="minorHAnsi"/>
          <w:sz w:val="18"/>
          <w:szCs w:val="18"/>
        </w:rPr>
        <w:t>ę</w:t>
      </w:r>
      <w:r w:rsidRPr="007B18D1">
        <w:rPr>
          <w:rFonts w:asciiTheme="minorHAnsi" w:hAnsiTheme="minorHAnsi" w:cstheme="minorHAnsi"/>
          <w:sz w:val="18"/>
          <w:szCs w:val="18"/>
        </w:rPr>
        <w:t xml:space="preserve"> (rodzaj) towaru lub usługi, których dostawa lub świadczenie będ</w:t>
      </w:r>
      <w:r w:rsidR="00A45965" w:rsidRPr="007B18D1">
        <w:rPr>
          <w:rFonts w:asciiTheme="minorHAnsi" w:hAnsiTheme="minorHAnsi" w:cstheme="minorHAnsi"/>
          <w:sz w:val="18"/>
          <w:szCs w:val="18"/>
        </w:rPr>
        <w:t>ą</w:t>
      </w:r>
      <w:r w:rsidRPr="007B18D1">
        <w:rPr>
          <w:rFonts w:asciiTheme="minorHAnsi" w:hAnsiTheme="minorHAnsi" w:cstheme="minorHAnsi"/>
          <w:sz w:val="18"/>
          <w:szCs w:val="18"/>
        </w:rPr>
        <w:t xml:space="preserve"> prowadzi</w:t>
      </w:r>
      <w:r w:rsidR="00A45965" w:rsidRPr="007B18D1">
        <w:rPr>
          <w:rFonts w:asciiTheme="minorHAnsi" w:hAnsiTheme="minorHAnsi" w:cstheme="minorHAnsi"/>
          <w:sz w:val="18"/>
          <w:szCs w:val="18"/>
        </w:rPr>
        <w:t>ły</w:t>
      </w:r>
      <w:r w:rsidRPr="007B18D1">
        <w:rPr>
          <w:rFonts w:asciiTheme="minorHAnsi" w:hAnsiTheme="minorHAnsi" w:cstheme="minorHAnsi"/>
          <w:sz w:val="18"/>
          <w:szCs w:val="18"/>
        </w:rPr>
        <w:t xml:space="preserve"> do jego powstania, wskazując ich wartość bez kwoty podatku</w:t>
      </w:r>
      <w:r w:rsidR="00A45965" w:rsidRPr="007B18D1">
        <w:rPr>
          <w:rFonts w:asciiTheme="minorHAnsi" w:hAnsiTheme="minorHAnsi" w:cstheme="minorHAnsi"/>
          <w:sz w:val="18"/>
          <w:szCs w:val="18"/>
        </w:rPr>
        <w:t xml:space="preserve"> oraz wskazując stawkę podatku od towarów i usług, która zgodnie z wiedzą Wykonawcy, będzie </w:t>
      </w:r>
      <w:r w:rsidR="000F250F" w:rsidRPr="007B18D1">
        <w:rPr>
          <w:rFonts w:asciiTheme="minorHAnsi" w:hAnsiTheme="minorHAnsi" w:cstheme="minorHAnsi"/>
          <w:sz w:val="18"/>
          <w:szCs w:val="18"/>
        </w:rPr>
        <w:t>miała</w:t>
      </w:r>
      <w:r w:rsidR="00A45965" w:rsidRPr="007B18D1">
        <w:rPr>
          <w:rFonts w:asciiTheme="minorHAnsi" w:hAnsiTheme="minorHAnsi" w:cstheme="minorHAnsi"/>
          <w:sz w:val="18"/>
          <w:szCs w:val="18"/>
        </w:rPr>
        <w:t xml:space="preserve"> zastosowanie.</w:t>
      </w:r>
    </w:p>
    <w:p w14:paraId="052CC324" w14:textId="77777777" w:rsidR="001249DC" w:rsidRPr="007B18D1" w:rsidRDefault="00C6503E"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Ceny</w:t>
      </w:r>
      <w:r w:rsidR="001249DC"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 xml:space="preserve">w </w:t>
      </w:r>
      <w:r w:rsidR="001249DC" w:rsidRPr="007B18D1">
        <w:rPr>
          <w:rFonts w:asciiTheme="minorHAnsi" w:hAnsiTheme="minorHAnsi" w:cstheme="minorHAnsi"/>
          <w:b w:val="0"/>
          <w:sz w:val="18"/>
          <w:szCs w:val="18"/>
        </w:rPr>
        <w:t>ofer</w:t>
      </w:r>
      <w:r w:rsidRPr="007B18D1">
        <w:rPr>
          <w:rFonts w:asciiTheme="minorHAnsi" w:hAnsiTheme="minorHAnsi" w:cstheme="minorHAnsi"/>
          <w:b w:val="0"/>
          <w:sz w:val="18"/>
          <w:szCs w:val="18"/>
        </w:rPr>
        <w:t>cie powinny</w:t>
      </w:r>
      <w:r w:rsidR="001249DC" w:rsidRPr="007B18D1">
        <w:rPr>
          <w:rFonts w:asciiTheme="minorHAnsi" w:hAnsiTheme="minorHAnsi" w:cstheme="minorHAnsi"/>
          <w:b w:val="0"/>
          <w:sz w:val="18"/>
          <w:szCs w:val="18"/>
        </w:rPr>
        <w:t xml:space="preserve"> obejmować całkowity koszt wykonania przedmiotu zamówienia</w:t>
      </w:r>
      <w:r w:rsidR="0058392A" w:rsidRPr="007B18D1">
        <w:rPr>
          <w:rFonts w:asciiTheme="minorHAnsi" w:hAnsiTheme="minorHAnsi" w:cstheme="minorHAnsi"/>
          <w:b w:val="0"/>
          <w:sz w:val="18"/>
          <w:szCs w:val="18"/>
        </w:rPr>
        <w:t>,</w:t>
      </w:r>
      <w:r w:rsidR="001249DC" w:rsidRPr="007B18D1">
        <w:rPr>
          <w:rFonts w:asciiTheme="minorHAnsi" w:hAnsiTheme="minorHAnsi" w:cstheme="minorHAnsi"/>
          <w:b w:val="0"/>
          <w:sz w:val="18"/>
          <w:szCs w:val="18"/>
        </w:rPr>
        <w:t xml:space="preserve"> w tym również wszelkie koszty towarzyszące wykonaniu zamówienia.</w:t>
      </w:r>
    </w:p>
    <w:p w14:paraId="2146DE9F" w14:textId="77777777" w:rsidR="00783D51" w:rsidRPr="007B18D1" w:rsidRDefault="00783D51"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bCs w:val="0"/>
          <w:sz w:val="18"/>
          <w:szCs w:val="18"/>
        </w:rPr>
        <w:t>Rozliczenia między Zamawiającym a Wykonawcą prowadzone będą w PLN. Rozliczenia nie będą prowadzone w walutach obcych.</w:t>
      </w:r>
    </w:p>
    <w:p w14:paraId="36D7497C" w14:textId="77777777" w:rsidR="009D5F13" w:rsidRPr="007B18D1" w:rsidRDefault="00C6503E"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Ceny w</w:t>
      </w:r>
      <w:r w:rsidR="001249DC" w:rsidRPr="007B18D1">
        <w:rPr>
          <w:rFonts w:asciiTheme="minorHAnsi" w:hAnsiTheme="minorHAnsi" w:cstheme="minorHAnsi"/>
          <w:b w:val="0"/>
          <w:sz w:val="18"/>
          <w:szCs w:val="18"/>
        </w:rPr>
        <w:t xml:space="preserve"> ofer</w:t>
      </w:r>
      <w:r w:rsidRPr="007B18D1">
        <w:rPr>
          <w:rFonts w:asciiTheme="minorHAnsi" w:hAnsiTheme="minorHAnsi" w:cstheme="minorHAnsi"/>
          <w:b w:val="0"/>
          <w:sz w:val="18"/>
          <w:szCs w:val="18"/>
        </w:rPr>
        <w:t>cie</w:t>
      </w:r>
      <w:r w:rsidR="001249DC" w:rsidRPr="007B18D1">
        <w:rPr>
          <w:rFonts w:asciiTheme="minorHAnsi" w:hAnsiTheme="minorHAnsi" w:cstheme="minorHAnsi"/>
          <w:b w:val="0"/>
          <w:sz w:val="18"/>
          <w:szCs w:val="18"/>
        </w:rPr>
        <w:t xml:space="preserve"> powinny być wyrażone w</w:t>
      </w:r>
      <w:r w:rsidR="0058392A" w:rsidRPr="007B18D1">
        <w:rPr>
          <w:rFonts w:asciiTheme="minorHAnsi" w:hAnsiTheme="minorHAnsi" w:cstheme="minorHAnsi"/>
          <w:b w:val="0"/>
          <w:sz w:val="18"/>
          <w:szCs w:val="18"/>
        </w:rPr>
        <w:t> </w:t>
      </w:r>
      <w:r w:rsidR="001249DC" w:rsidRPr="007B18D1">
        <w:rPr>
          <w:rFonts w:asciiTheme="minorHAnsi" w:hAnsiTheme="minorHAnsi" w:cstheme="minorHAnsi"/>
          <w:b w:val="0"/>
          <w:sz w:val="18"/>
          <w:szCs w:val="18"/>
        </w:rPr>
        <w:t>złotych polskich (PLN) z dokładnością do dwóch miejsc po przecinku.</w:t>
      </w:r>
    </w:p>
    <w:p w14:paraId="7C2AFE13" w14:textId="77777777" w:rsidR="00F025CA" w:rsidRPr="007B18D1" w:rsidRDefault="00F025CA" w:rsidP="00F025CA">
      <w:pPr>
        <w:pStyle w:val="Tekstpodstawowy2"/>
        <w:tabs>
          <w:tab w:val="left" w:pos="993"/>
        </w:tabs>
        <w:ind w:left="567"/>
        <w:rPr>
          <w:rFonts w:asciiTheme="minorHAnsi" w:hAnsiTheme="minorHAnsi" w:cstheme="minorHAnsi"/>
          <w:b w:val="0"/>
          <w:sz w:val="18"/>
          <w:szCs w:val="18"/>
        </w:rPr>
      </w:pPr>
    </w:p>
    <w:p w14:paraId="18620B8D" w14:textId="77777777" w:rsidR="001249DC" w:rsidRPr="007B18D1" w:rsidRDefault="001249DC" w:rsidP="007A211B">
      <w:pPr>
        <w:pStyle w:val="Tekstpodstawowy2"/>
        <w:numPr>
          <w:ilvl w:val="0"/>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sz w:val="18"/>
          <w:szCs w:val="18"/>
          <w:lang w:eastAsia="ar-SA"/>
        </w:rPr>
        <w:t>WYMAGANIA DOTYCZĄCE WADIUM</w:t>
      </w:r>
    </w:p>
    <w:p w14:paraId="0461E263" w14:textId="77777777" w:rsidR="0058392A" w:rsidRPr="007B18D1" w:rsidRDefault="00492E94" w:rsidP="00F025CA">
      <w:pPr>
        <w:pStyle w:val="Tekstpodstawowy2"/>
        <w:tabs>
          <w:tab w:val="left" w:pos="993"/>
        </w:tabs>
        <w:ind w:left="426" w:hanging="426"/>
        <w:rPr>
          <w:rFonts w:asciiTheme="minorHAnsi" w:hAnsiTheme="minorHAnsi" w:cstheme="minorHAnsi"/>
          <w:b w:val="0"/>
          <w:bCs w:val="0"/>
          <w:sz w:val="18"/>
          <w:szCs w:val="18"/>
        </w:rPr>
      </w:pPr>
      <w:r>
        <w:rPr>
          <w:rFonts w:asciiTheme="minorHAnsi" w:hAnsiTheme="minorHAnsi" w:cstheme="minorHAnsi"/>
          <w:bCs w:val="0"/>
          <w:sz w:val="18"/>
          <w:szCs w:val="18"/>
          <w:lang w:eastAsia="ar-SA"/>
        </w:rPr>
        <w:t xml:space="preserve">14.1. </w:t>
      </w:r>
      <w:r w:rsidR="0058392A" w:rsidRPr="007B18D1">
        <w:rPr>
          <w:rFonts w:asciiTheme="minorHAnsi" w:hAnsiTheme="minorHAnsi" w:cstheme="minorHAnsi"/>
          <w:b w:val="0"/>
          <w:bCs w:val="0"/>
          <w:sz w:val="18"/>
          <w:szCs w:val="18"/>
          <w:lang w:eastAsia="ar-SA"/>
        </w:rPr>
        <w:t>Wykonawca jest zobowiązany do</w:t>
      </w:r>
      <w:r w:rsidR="00F87E65" w:rsidRPr="007B18D1">
        <w:rPr>
          <w:rFonts w:asciiTheme="minorHAnsi" w:hAnsiTheme="minorHAnsi" w:cstheme="minorHAnsi"/>
          <w:b w:val="0"/>
          <w:bCs w:val="0"/>
          <w:sz w:val="18"/>
          <w:szCs w:val="18"/>
          <w:lang w:eastAsia="ar-SA"/>
        </w:rPr>
        <w:t xml:space="preserve"> wniesienia wadium w wysokości</w:t>
      </w:r>
      <w:r w:rsidR="00EA0B41" w:rsidRPr="007B18D1">
        <w:rPr>
          <w:rFonts w:asciiTheme="minorHAnsi" w:hAnsiTheme="minorHAnsi" w:cstheme="minorHAnsi"/>
          <w:b w:val="0"/>
          <w:bCs w:val="0"/>
          <w:sz w:val="18"/>
          <w:szCs w:val="18"/>
          <w:lang w:eastAsia="ar-SA"/>
        </w:rPr>
        <w:t>:</w:t>
      </w:r>
      <w:r w:rsidR="003B2145" w:rsidRPr="007B18D1">
        <w:rPr>
          <w:rFonts w:asciiTheme="minorHAnsi" w:hAnsiTheme="minorHAnsi" w:cstheme="minorHAnsi"/>
          <w:b w:val="0"/>
          <w:bCs w:val="0"/>
          <w:sz w:val="18"/>
          <w:szCs w:val="18"/>
          <w:lang w:eastAsia="ar-SA"/>
        </w:rPr>
        <w:t xml:space="preserve"> </w:t>
      </w:r>
      <w:r w:rsidR="000516F4" w:rsidRPr="006668FE">
        <w:rPr>
          <w:rFonts w:asciiTheme="minorHAnsi" w:hAnsiTheme="minorHAnsi" w:cstheme="minorHAnsi"/>
          <w:sz w:val="18"/>
          <w:szCs w:val="18"/>
          <w:lang w:eastAsia="ar-SA"/>
        </w:rPr>
        <w:t>3.</w:t>
      </w:r>
      <w:r w:rsidR="00837F72" w:rsidRPr="006668FE">
        <w:rPr>
          <w:rFonts w:asciiTheme="minorHAnsi" w:hAnsiTheme="minorHAnsi" w:cstheme="minorHAnsi"/>
          <w:sz w:val="18"/>
          <w:szCs w:val="18"/>
          <w:lang w:eastAsia="ar-SA"/>
        </w:rPr>
        <w:t>0</w:t>
      </w:r>
      <w:r w:rsidR="00E97D3A" w:rsidRPr="006668FE">
        <w:rPr>
          <w:rFonts w:asciiTheme="minorHAnsi" w:hAnsiTheme="minorHAnsi" w:cstheme="minorHAnsi"/>
          <w:sz w:val="18"/>
          <w:szCs w:val="18"/>
          <w:lang w:eastAsia="ar-SA"/>
        </w:rPr>
        <w:t>00,00</w:t>
      </w:r>
      <w:r w:rsidR="00EA0B41" w:rsidRPr="006668FE">
        <w:rPr>
          <w:rFonts w:asciiTheme="minorHAnsi" w:hAnsiTheme="minorHAnsi" w:cstheme="minorHAnsi"/>
          <w:sz w:val="18"/>
          <w:szCs w:val="18"/>
          <w:lang w:eastAsia="ar-SA"/>
        </w:rPr>
        <w:t xml:space="preserve"> zł</w:t>
      </w:r>
      <w:r w:rsidR="000F250F" w:rsidRPr="006668FE">
        <w:rPr>
          <w:rFonts w:asciiTheme="minorHAnsi" w:hAnsiTheme="minorHAnsi" w:cstheme="minorHAnsi"/>
          <w:sz w:val="18"/>
          <w:szCs w:val="18"/>
          <w:lang w:eastAsia="ar-SA"/>
        </w:rPr>
        <w:t xml:space="preserve"> (słownie:</w:t>
      </w:r>
      <w:r w:rsidR="00EA0B41" w:rsidRPr="006668FE">
        <w:rPr>
          <w:rFonts w:asciiTheme="minorHAnsi" w:hAnsiTheme="minorHAnsi" w:cstheme="minorHAnsi"/>
          <w:sz w:val="18"/>
          <w:szCs w:val="18"/>
          <w:lang w:eastAsia="ar-SA"/>
        </w:rPr>
        <w:t xml:space="preserve"> </w:t>
      </w:r>
      <w:r w:rsidR="000516F4" w:rsidRPr="006668FE">
        <w:rPr>
          <w:rFonts w:asciiTheme="minorHAnsi" w:hAnsiTheme="minorHAnsi" w:cstheme="minorHAnsi"/>
          <w:sz w:val="18"/>
          <w:szCs w:val="18"/>
          <w:lang w:eastAsia="ar-SA"/>
        </w:rPr>
        <w:t xml:space="preserve">trzy </w:t>
      </w:r>
      <w:r w:rsidR="005102C6" w:rsidRPr="006668FE">
        <w:rPr>
          <w:rFonts w:asciiTheme="minorHAnsi" w:hAnsiTheme="minorHAnsi" w:cstheme="minorHAnsi"/>
          <w:sz w:val="18"/>
          <w:szCs w:val="18"/>
          <w:lang w:eastAsia="ar-SA"/>
        </w:rPr>
        <w:t>tysiąc</w:t>
      </w:r>
      <w:r w:rsidR="000516F4" w:rsidRPr="006668FE">
        <w:rPr>
          <w:rFonts w:asciiTheme="minorHAnsi" w:hAnsiTheme="minorHAnsi" w:cstheme="minorHAnsi"/>
          <w:sz w:val="18"/>
          <w:szCs w:val="18"/>
          <w:lang w:eastAsia="ar-SA"/>
        </w:rPr>
        <w:t>e</w:t>
      </w:r>
      <w:r w:rsidR="00E97D3A" w:rsidRPr="006668FE">
        <w:rPr>
          <w:rFonts w:asciiTheme="minorHAnsi" w:hAnsiTheme="minorHAnsi" w:cstheme="minorHAnsi"/>
          <w:sz w:val="18"/>
          <w:szCs w:val="18"/>
          <w:lang w:eastAsia="ar-SA"/>
        </w:rPr>
        <w:t xml:space="preserve"> złotych</w:t>
      </w:r>
      <w:r w:rsidR="00F025CA" w:rsidRPr="006668FE">
        <w:rPr>
          <w:rFonts w:asciiTheme="minorHAnsi" w:hAnsiTheme="minorHAnsi" w:cstheme="minorHAnsi"/>
          <w:sz w:val="18"/>
          <w:szCs w:val="18"/>
          <w:lang w:eastAsia="ar-SA"/>
        </w:rPr>
        <w:br/>
      </w:r>
      <w:r w:rsidR="00E97D3A" w:rsidRPr="006668FE">
        <w:rPr>
          <w:rFonts w:asciiTheme="minorHAnsi" w:hAnsiTheme="minorHAnsi" w:cstheme="minorHAnsi"/>
          <w:sz w:val="18"/>
          <w:szCs w:val="18"/>
          <w:lang w:eastAsia="ar-SA"/>
        </w:rPr>
        <w:t>00/100</w:t>
      </w:r>
      <w:r w:rsidR="00B54AA3" w:rsidRPr="006668FE">
        <w:rPr>
          <w:rFonts w:asciiTheme="minorHAnsi" w:hAnsiTheme="minorHAnsi" w:cstheme="minorHAnsi"/>
          <w:sz w:val="18"/>
          <w:szCs w:val="18"/>
          <w:lang w:eastAsia="ar-SA"/>
        </w:rPr>
        <w:t xml:space="preserve"> ) </w:t>
      </w:r>
      <w:r w:rsidR="0055035E" w:rsidRPr="00563584">
        <w:rPr>
          <w:rFonts w:asciiTheme="minorHAnsi" w:hAnsiTheme="minorHAnsi" w:cstheme="minorHAnsi"/>
          <w:b w:val="0"/>
          <w:bCs w:val="0"/>
          <w:sz w:val="18"/>
          <w:szCs w:val="18"/>
          <w:lang w:eastAsia="ar-SA"/>
        </w:rPr>
        <w:t>w formie zgodn</w:t>
      </w:r>
      <w:r w:rsidR="0058392A" w:rsidRPr="00563584">
        <w:rPr>
          <w:rFonts w:asciiTheme="minorHAnsi" w:hAnsiTheme="minorHAnsi" w:cstheme="minorHAnsi"/>
          <w:b w:val="0"/>
          <w:bCs w:val="0"/>
          <w:sz w:val="18"/>
          <w:szCs w:val="18"/>
          <w:lang w:eastAsia="ar-SA"/>
        </w:rPr>
        <w:t xml:space="preserve">ej z art. </w:t>
      </w:r>
      <w:r w:rsidR="000F250F" w:rsidRPr="00563584">
        <w:rPr>
          <w:rFonts w:asciiTheme="minorHAnsi" w:hAnsiTheme="minorHAnsi" w:cstheme="minorHAnsi"/>
          <w:b w:val="0"/>
          <w:bCs w:val="0"/>
          <w:sz w:val="18"/>
          <w:szCs w:val="18"/>
          <w:lang w:eastAsia="ar-SA"/>
        </w:rPr>
        <w:t>97</w:t>
      </w:r>
      <w:r w:rsidR="0058392A" w:rsidRPr="00563584">
        <w:rPr>
          <w:rFonts w:asciiTheme="minorHAnsi" w:hAnsiTheme="minorHAnsi" w:cstheme="minorHAnsi"/>
          <w:b w:val="0"/>
          <w:bCs w:val="0"/>
          <w:sz w:val="18"/>
          <w:szCs w:val="18"/>
          <w:lang w:eastAsia="ar-SA"/>
        </w:rPr>
        <w:t xml:space="preserve"> ust. </w:t>
      </w:r>
      <w:r w:rsidR="000F250F" w:rsidRPr="00563584">
        <w:rPr>
          <w:rFonts w:asciiTheme="minorHAnsi" w:hAnsiTheme="minorHAnsi" w:cstheme="minorHAnsi"/>
          <w:b w:val="0"/>
          <w:bCs w:val="0"/>
          <w:sz w:val="18"/>
          <w:szCs w:val="18"/>
          <w:lang w:eastAsia="ar-SA"/>
        </w:rPr>
        <w:t>7</w:t>
      </w:r>
      <w:r w:rsidR="0058392A" w:rsidRPr="00563584">
        <w:rPr>
          <w:rFonts w:asciiTheme="minorHAnsi" w:hAnsiTheme="minorHAnsi" w:cstheme="minorHAnsi"/>
          <w:b w:val="0"/>
          <w:bCs w:val="0"/>
          <w:sz w:val="18"/>
          <w:szCs w:val="18"/>
          <w:lang w:eastAsia="ar-SA"/>
        </w:rPr>
        <w:t xml:space="preserve"> </w:t>
      </w:r>
      <w:r w:rsidR="00F87E65" w:rsidRPr="00563584">
        <w:rPr>
          <w:rFonts w:asciiTheme="minorHAnsi" w:hAnsiTheme="minorHAnsi" w:cstheme="minorHAnsi"/>
          <w:b w:val="0"/>
          <w:bCs w:val="0"/>
          <w:sz w:val="18"/>
          <w:szCs w:val="18"/>
          <w:lang w:eastAsia="ar-SA"/>
        </w:rPr>
        <w:t xml:space="preserve">ustawy </w:t>
      </w:r>
      <w:proofErr w:type="spellStart"/>
      <w:r w:rsidR="00EA2863" w:rsidRPr="00563584">
        <w:rPr>
          <w:rFonts w:asciiTheme="minorHAnsi" w:hAnsiTheme="minorHAnsi" w:cstheme="minorHAnsi"/>
          <w:b w:val="0"/>
          <w:bCs w:val="0"/>
          <w:sz w:val="18"/>
          <w:szCs w:val="18"/>
          <w:lang w:eastAsia="ar-SA"/>
        </w:rPr>
        <w:t>Pzp</w:t>
      </w:r>
      <w:proofErr w:type="spellEnd"/>
      <w:r w:rsidR="0058392A" w:rsidRPr="00563584">
        <w:rPr>
          <w:rFonts w:asciiTheme="minorHAnsi" w:hAnsiTheme="minorHAnsi" w:cstheme="minorHAnsi"/>
          <w:b w:val="0"/>
          <w:bCs w:val="0"/>
          <w:sz w:val="18"/>
          <w:szCs w:val="18"/>
          <w:lang w:eastAsia="ar-SA"/>
        </w:rPr>
        <w:t>, tj.:</w:t>
      </w:r>
    </w:p>
    <w:p w14:paraId="3A36B25A" w14:textId="77777777" w:rsidR="0058392A" w:rsidRPr="007B18D1" w:rsidRDefault="0058392A"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pieniądzu;</w:t>
      </w:r>
    </w:p>
    <w:p w14:paraId="5F64FDFC" w14:textId="77777777" w:rsidR="00A924E3" w:rsidRPr="007B18D1" w:rsidRDefault="00A924E3"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lastRenderedPageBreak/>
        <w:t>w gwarancjach bankowych;</w:t>
      </w:r>
    </w:p>
    <w:p w14:paraId="40709DD7" w14:textId="77777777" w:rsidR="00A924E3" w:rsidRPr="007B18D1" w:rsidRDefault="00A924E3"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gwarancjach ubezpieczeniowych;</w:t>
      </w:r>
    </w:p>
    <w:p w14:paraId="3B640D29" w14:textId="77777777" w:rsidR="0058392A" w:rsidRPr="007B18D1" w:rsidRDefault="0058392A"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poręczeniach udzielanych przez podmioty, o których mowa w art. 6b ust. 5 pkt 2 ustawy z dnia 9 listopada 2000</w:t>
      </w:r>
      <w:r w:rsidR="00536926" w:rsidRPr="007B18D1">
        <w:rPr>
          <w:rFonts w:asciiTheme="minorHAnsi" w:hAnsiTheme="minorHAnsi" w:cstheme="minorHAnsi"/>
          <w:sz w:val="18"/>
          <w:szCs w:val="18"/>
          <w:lang w:eastAsia="ar-SA"/>
        </w:rPr>
        <w:t> </w:t>
      </w:r>
      <w:r w:rsidRPr="007B18D1">
        <w:rPr>
          <w:rFonts w:asciiTheme="minorHAnsi" w:hAnsiTheme="minorHAnsi" w:cstheme="minorHAnsi"/>
          <w:sz w:val="18"/>
          <w:szCs w:val="18"/>
          <w:lang w:eastAsia="ar-SA"/>
        </w:rPr>
        <w:t xml:space="preserve">r. </w:t>
      </w:r>
      <w:r w:rsidRPr="007B18D1">
        <w:rPr>
          <w:rFonts w:asciiTheme="minorHAnsi" w:hAnsiTheme="minorHAnsi" w:cstheme="minorHAnsi"/>
          <w:i/>
          <w:iCs/>
          <w:sz w:val="18"/>
          <w:szCs w:val="18"/>
          <w:lang w:eastAsia="ar-SA"/>
        </w:rPr>
        <w:t>o</w:t>
      </w:r>
      <w:r w:rsidR="00536926" w:rsidRPr="007B18D1">
        <w:rPr>
          <w:rFonts w:asciiTheme="minorHAnsi" w:hAnsiTheme="minorHAnsi" w:cstheme="minorHAnsi"/>
          <w:i/>
          <w:iCs/>
          <w:sz w:val="18"/>
          <w:szCs w:val="18"/>
          <w:lang w:eastAsia="ar-SA"/>
        </w:rPr>
        <w:t> </w:t>
      </w:r>
      <w:r w:rsidRPr="007B18D1">
        <w:rPr>
          <w:rFonts w:asciiTheme="minorHAnsi" w:hAnsiTheme="minorHAnsi" w:cstheme="minorHAnsi"/>
          <w:i/>
          <w:iCs/>
          <w:sz w:val="18"/>
          <w:szCs w:val="18"/>
          <w:lang w:eastAsia="ar-SA"/>
        </w:rPr>
        <w:t>utworzeniu Polskiej Agencji Rozwoju Przedsiębiorczości</w:t>
      </w:r>
      <w:r w:rsidRPr="007B18D1">
        <w:rPr>
          <w:rFonts w:asciiTheme="minorHAnsi" w:hAnsiTheme="minorHAnsi" w:cstheme="minorHAnsi"/>
          <w:sz w:val="18"/>
          <w:szCs w:val="18"/>
          <w:lang w:eastAsia="ar-SA"/>
        </w:rPr>
        <w:t xml:space="preserve">. </w:t>
      </w:r>
    </w:p>
    <w:p w14:paraId="08599F63" w14:textId="77777777" w:rsidR="000A1DA6" w:rsidRPr="000516F4" w:rsidRDefault="00A924E3" w:rsidP="007A211B">
      <w:pPr>
        <w:pStyle w:val="Tekstpodstawowy"/>
        <w:numPr>
          <w:ilvl w:val="1"/>
          <w:numId w:val="99"/>
        </w:numPr>
        <w:spacing w:before="120"/>
        <w:jc w:val="both"/>
        <w:rPr>
          <w:rFonts w:asciiTheme="minorHAnsi" w:hAnsiTheme="minorHAnsi" w:cstheme="minorHAnsi"/>
          <w:bCs/>
          <w:sz w:val="18"/>
          <w:szCs w:val="18"/>
          <w:lang w:eastAsia="ar-SA"/>
        </w:rPr>
      </w:pPr>
      <w:r w:rsidRPr="002D6B76">
        <w:rPr>
          <w:rFonts w:asciiTheme="minorHAnsi" w:hAnsiTheme="minorHAnsi" w:cstheme="minorHAnsi"/>
          <w:bCs/>
          <w:sz w:val="18"/>
          <w:szCs w:val="18"/>
          <w:lang w:eastAsia="ar-SA"/>
        </w:rPr>
        <w:t xml:space="preserve">Wadium wnoszone </w:t>
      </w:r>
      <w:r w:rsidRPr="000516F4">
        <w:rPr>
          <w:rFonts w:asciiTheme="minorHAnsi" w:hAnsiTheme="minorHAnsi" w:cstheme="minorHAnsi"/>
          <w:bCs/>
          <w:sz w:val="18"/>
          <w:szCs w:val="18"/>
          <w:lang w:eastAsia="ar-SA"/>
        </w:rPr>
        <w:t xml:space="preserve">w pieniądzu należy wpłacić przelewem na </w:t>
      </w:r>
      <w:r w:rsidR="007710A0" w:rsidRPr="000516F4">
        <w:rPr>
          <w:rFonts w:asciiTheme="minorHAnsi" w:hAnsiTheme="minorHAnsi" w:cstheme="minorHAnsi"/>
          <w:bCs/>
          <w:sz w:val="18"/>
          <w:szCs w:val="18"/>
          <w:lang w:eastAsia="ar-SA"/>
        </w:rPr>
        <w:t>rachunek bankowy Zamawiającego</w:t>
      </w:r>
      <w:r w:rsidRPr="000516F4">
        <w:rPr>
          <w:rFonts w:asciiTheme="minorHAnsi" w:hAnsiTheme="minorHAnsi" w:cstheme="minorHAnsi"/>
          <w:bCs/>
          <w:sz w:val="18"/>
          <w:szCs w:val="18"/>
          <w:lang w:eastAsia="ar-SA"/>
        </w:rPr>
        <w:t xml:space="preserve"> </w:t>
      </w:r>
      <w:r w:rsidR="00F025CA" w:rsidRPr="000516F4">
        <w:rPr>
          <w:rFonts w:asciiTheme="minorHAnsi" w:hAnsiTheme="minorHAnsi" w:cstheme="minorHAnsi"/>
          <w:bCs/>
          <w:sz w:val="18"/>
          <w:szCs w:val="18"/>
          <w:lang w:eastAsia="ar-SA"/>
        </w:rPr>
        <w:br/>
      </w:r>
      <w:r w:rsidR="00837F72" w:rsidRPr="000516F4">
        <w:rPr>
          <w:rFonts w:asciiTheme="minorHAnsi" w:hAnsiTheme="minorHAnsi" w:cstheme="minorHAnsi"/>
          <w:sz w:val="18"/>
          <w:szCs w:val="18"/>
          <w:lang w:eastAsia="ar-SA"/>
        </w:rPr>
        <w:t xml:space="preserve">nr </w:t>
      </w:r>
      <w:r w:rsidR="000516F4" w:rsidRPr="000516F4">
        <w:rPr>
          <w:rFonts w:asciiTheme="minorHAnsi" w:hAnsiTheme="minorHAnsi" w:cstheme="minorHAnsi"/>
          <w:sz w:val="18"/>
          <w:szCs w:val="18"/>
          <w:lang w:eastAsia="ar-SA"/>
        </w:rPr>
        <w:t xml:space="preserve"> </w:t>
      </w:r>
      <w:r w:rsidR="000516F4" w:rsidRPr="000516F4">
        <w:rPr>
          <w:rFonts w:asciiTheme="minorHAnsi" w:hAnsiTheme="minorHAnsi" w:cstheme="minorHAnsi"/>
          <w:b/>
          <w:sz w:val="18"/>
          <w:szCs w:val="18"/>
        </w:rPr>
        <w:t>72 9582 0000 2000 0000 0358 0004</w:t>
      </w:r>
      <w:r w:rsidR="000516F4" w:rsidRPr="000516F4">
        <w:rPr>
          <w:rFonts w:asciiTheme="minorHAnsi" w:hAnsiTheme="minorHAnsi" w:cstheme="minorHAnsi"/>
          <w:bCs/>
          <w:sz w:val="18"/>
          <w:szCs w:val="18"/>
        </w:rPr>
        <w:t xml:space="preserve"> </w:t>
      </w:r>
      <w:r w:rsidR="008C3085" w:rsidRPr="000516F4">
        <w:rPr>
          <w:rFonts w:asciiTheme="minorHAnsi" w:hAnsiTheme="minorHAnsi" w:cstheme="minorHAnsi"/>
          <w:b/>
          <w:color w:val="000000"/>
          <w:sz w:val="18"/>
          <w:szCs w:val="18"/>
        </w:rPr>
        <w:t xml:space="preserve"> </w:t>
      </w:r>
      <w:r w:rsidRPr="000516F4">
        <w:rPr>
          <w:rFonts w:asciiTheme="minorHAnsi" w:hAnsiTheme="minorHAnsi" w:cstheme="minorHAnsi"/>
          <w:bCs/>
          <w:sz w:val="18"/>
          <w:szCs w:val="18"/>
          <w:lang w:eastAsia="ar-SA"/>
        </w:rPr>
        <w:t>w tytule</w:t>
      </w:r>
      <w:r w:rsidR="007710A0" w:rsidRPr="000516F4">
        <w:rPr>
          <w:rFonts w:asciiTheme="minorHAnsi" w:hAnsiTheme="minorHAnsi" w:cstheme="minorHAnsi"/>
          <w:bCs/>
          <w:sz w:val="18"/>
          <w:szCs w:val="18"/>
          <w:lang w:eastAsia="ar-SA"/>
        </w:rPr>
        <w:t xml:space="preserve"> wpisując</w:t>
      </w:r>
      <w:r w:rsidRPr="000516F4">
        <w:rPr>
          <w:rFonts w:asciiTheme="minorHAnsi" w:hAnsiTheme="minorHAnsi" w:cstheme="minorHAnsi"/>
          <w:bCs/>
          <w:sz w:val="18"/>
          <w:szCs w:val="18"/>
          <w:lang w:eastAsia="ar-SA"/>
        </w:rPr>
        <w:t xml:space="preserve"> numer postępowania</w:t>
      </w:r>
      <w:r w:rsidR="000A1DA6" w:rsidRPr="000516F4">
        <w:rPr>
          <w:rFonts w:asciiTheme="minorHAnsi" w:hAnsiTheme="minorHAnsi" w:cstheme="minorHAnsi"/>
          <w:bCs/>
          <w:sz w:val="18"/>
          <w:szCs w:val="18"/>
          <w:lang w:eastAsia="ar-SA"/>
        </w:rPr>
        <w:t xml:space="preserve"> </w:t>
      </w:r>
      <w:r w:rsidR="00853A52" w:rsidRPr="000516F4">
        <w:rPr>
          <w:rFonts w:asciiTheme="minorHAnsi" w:hAnsiTheme="minorHAnsi" w:cstheme="minorHAnsi"/>
          <w:bCs/>
          <w:sz w:val="18"/>
          <w:szCs w:val="18"/>
          <w:lang w:eastAsia="ar-SA"/>
        </w:rPr>
        <w:t>z dopiskiem</w:t>
      </w:r>
      <w:r w:rsidR="00232823" w:rsidRPr="000516F4">
        <w:rPr>
          <w:rFonts w:asciiTheme="minorHAnsi" w:hAnsiTheme="minorHAnsi" w:cstheme="minorHAnsi"/>
          <w:bCs/>
          <w:sz w:val="18"/>
          <w:szCs w:val="18"/>
          <w:lang w:eastAsia="ar-SA"/>
        </w:rPr>
        <w:t>:</w:t>
      </w:r>
      <w:r w:rsidRPr="000516F4">
        <w:rPr>
          <w:rFonts w:asciiTheme="minorHAnsi" w:hAnsiTheme="minorHAnsi" w:cstheme="minorHAnsi"/>
          <w:bCs/>
          <w:sz w:val="18"/>
          <w:szCs w:val="18"/>
          <w:lang w:eastAsia="ar-SA"/>
        </w:rPr>
        <w:t xml:space="preserve"> wadium. </w:t>
      </w:r>
    </w:p>
    <w:p w14:paraId="714442FF" w14:textId="77777777" w:rsidR="00A924E3" w:rsidRPr="000516F4" w:rsidRDefault="000516F4" w:rsidP="000516F4">
      <w:pPr>
        <w:pStyle w:val="Tekstpodstawowy"/>
        <w:spacing w:before="60"/>
        <w:jc w:val="both"/>
        <w:rPr>
          <w:rFonts w:asciiTheme="minorHAnsi" w:hAnsiTheme="minorHAnsi" w:cstheme="minorHAnsi"/>
          <w:bCs/>
          <w:sz w:val="18"/>
          <w:szCs w:val="18"/>
          <w:u w:val="single"/>
          <w:lang w:eastAsia="ar-SA"/>
        </w:rPr>
      </w:pPr>
      <w:r w:rsidRPr="00C2303A">
        <w:rPr>
          <w:rFonts w:asciiTheme="minorHAnsi" w:hAnsiTheme="minorHAnsi" w:cstheme="minorHAnsi"/>
          <w:bCs/>
          <w:sz w:val="18"/>
          <w:szCs w:val="18"/>
          <w:lang w:eastAsia="ar-SA"/>
        </w:rPr>
        <w:t xml:space="preserve">      </w:t>
      </w:r>
      <w:r w:rsidR="00C2303A" w:rsidRPr="00C2303A">
        <w:rPr>
          <w:rFonts w:asciiTheme="minorHAnsi" w:hAnsiTheme="minorHAnsi" w:cstheme="minorHAnsi"/>
          <w:bCs/>
          <w:sz w:val="18"/>
          <w:szCs w:val="18"/>
          <w:lang w:eastAsia="ar-SA"/>
        </w:rPr>
        <w:t xml:space="preserve">   </w:t>
      </w:r>
      <w:r w:rsidR="00A924E3" w:rsidRPr="000516F4">
        <w:rPr>
          <w:rFonts w:asciiTheme="minorHAnsi" w:hAnsiTheme="minorHAnsi" w:cstheme="minorHAnsi"/>
          <w:bCs/>
          <w:sz w:val="18"/>
          <w:szCs w:val="18"/>
          <w:u w:val="single"/>
          <w:lang w:eastAsia="ar-SA"/>
        </w:rPr>
        <w:t>Zaleca się dołączenie do oferty dokumentu potwierdzającego dokonanie przelewu.</w:t>
      </w:r>
    </w:p>
    <w:p w14:paraId="62CB2D04" w14:textId="77777777" w:rsidR="000A1DA6" w:rsidRPr="000516F4"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Wadium winno być na koncie Zamawiającego nie później niż przed upływem terminu składania ofert.</w:t>
      </w:r>
    </w:p>
    <w:p w14:paraId="278AE060" w14:textId="77777777" w:rsidR="00C2303A"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 xml:space="preserve">Ze względu na ryzyko związane z czasem trwania okresu rozliczeń międzybankowych Zamawiający zaleca dokonanie </w:t>
      </w:r>
    </w:p>
    <w:p w14:paraId="15CE8843" w14:textId="77777777" w:rsidR="000A1DA6" w:rsidRPr="000516F4"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przelewu ze stosownym wyprzedzeniem.</w:t>
      </w:r>
    </w:p>
    <w:p w14:paraId="2F4E2D76" w14:textId="77777777" w:rsidR="00477CF5" w:rsidRPr="007B18D1" w:rsidRDefault="00F025CA" w:rsidP="007A211B">
      <w:pPr>
        <w:pStyle w:val="Tekstpodstawowy"/>
        <w:numPr>
          <w:ilvl w:val="1"/>
          <w:numId w:val="99"/>
        </w:numPr>
        <w:spacing w:before="120"/>
        <w:jc w:val="both"/>
        <w:rPr>
          <w:rFonts w:asciiTheme="minorHAnsi" w:hAnsiTheme="minorHAnsi" w:cstheme="minorHAnsi"/>
          <w:b/>
          <w:sz w:val="18"/>
          <w:szCs w:val="18"/>
          <w:lang w:eastAsia="ar-SA"/>
        </w:rPr>
      </w:pPr>
      <w:r w:rsidRPr="007B18D1">
        <w:rPr>
          <w:rFonts w:asciiTheme="minorHAnsi" w:hAnsiTheme="minorHAnsi" w:cstheme="minorHAnsi"/>
          <w:bCs/>
          <w:sz w:val="18"/>
          <w:szCs w:val="18"/>
          <w:lang w:eastAsia="ar-SA"/>
        </w:rPr>
        <w:t xml:space="preserve"> </w:t>
      </w:r>
      <w:r w:rsidR="00A924E3" w:rsidRPr="007B18D1">
        <w:rPr>
          <w:rFonts w:asciiTheme="minorHAnsi" w:hAnsiTheme="minorHAnsi" w:cstheme="minorHAnsi"/>
          <w:bCs/>
          <w:sz w:val="18"/>
          <w:szCs w:val="18"/>
          <w:lang w:eastAsia="ar-SA"/>
        </w:rPr>
        <w:t xml:space="preserve">Jeżeli </w:t>
      </w:r>
      <w:r w:rsidR="00A924E3" w:rsidRPr="007B18D1">
        <w:rPr>
          <w:rFonts w:asciiTheme="minorHAnsi" w:hAnsiTheme="minorHAnsi" w:cstheme="minorHAnsi"/>
          <w:sz w:val="18"/>
          <w:szCs w:val="18"/>
          <w:lang w:eastAsia="ar-SA"/>
        </w:rPr>
        <w:t>w</w:t>
      </w:r>
      <w:r w:rsidR="005B0EBA" w:rsidRPr="007B18D1">
        <w:rPr>
          <w:rFonts w:asciiTheme="minorHAnsi" w:hAnsiTheme="minorHAnsi" w:cstheme="minorHAnsi"/>
          <w:sz w:val="18"/>
          <w:szCs w:val="18"/>
          <w:lang w:eastAsia="ar-SA"/>
        </w:rPr>
        <w:t xml:space="preserve">adium </w:t>
      </w:r>
      <w:r w:rsidR="00A924E3" w:rsidRPr="007B18D1">
        <w:rPr>
          <w:rFonts w:asciiTheme="minorHAnsi" w:hAnsiTheme="minorHAnsi" w:cstheme="minorHAnsi"/>
          <w:sz w:val="18"/>
          <w:szCs w:val="18"/>
          <w:lang w:eastAsia="ar-SA"/>
        </w:rPr>
        <w:t xml:space="preserve">jest wnoszone </w:t>
      </w:r>
      <w:r w:rsidR="005B0EBA" w:rsidRPr="007B18D1">
        <w:rPr>
          <w:rFonts w:asciiTheme="minorHAnsi" w:hAnsiTheme="minorHAnsi" w:cstheme="minorHAnsi"/>
          <w:sz w:val="18"/>
          <w:szCs w:val="18"/>
          <w:lang w:eastAsia="ar-SA"/>
        </w:rPr>
        <w:t xml:space="preserve">w formie </w:t>
      </w:r>
      <w:r w:rsidR="00A924E3" w:rsidRPr="007B18D1">
        <w:rPr>
          <w:rFonts w:asciiTheme="minorHAnsi" w:hAnsiTheme="minorHAnsi" w:cstheme="minorHAnsi"/>
          <w:sz w:val="18"/>
          <w:szCs w:val="18"/>
          <w:lang w:eastAsia="ar-SA"/>
        </w:rPr>
        <w:t xml:space="preserve">gwarancji lub </w:t>
      </w:r>
      <w:r w:rsidR="005B0EBA" w:rsidRPr="007B18D1">
        <w:rPr>
          <w:rFonts w:asciiTheme="minorHAnsi" w:hAnsiTheme="minorHAnsi" w:cstheme="minorHAnsi"/>
          <w:sz w:val="18"/>
          <w:szCs w:val="18"/>
          <w:lang w:eastAsia="ar-SA"/>
        </w:rPr>
        <w:t>poręcze</w:t>
      </w:r>
      <w:r w:rsidR="00A924E3" w:rsidRPr="007B18D1">
        <w:rPr>
          <w:rFonts w:asciiTheme="minorHAnsi" w:hAnsiTheme="minorHAnsi" w:cstheme="minorHAnsi"/>
          <w:sz w:val="18"/>
          <w:szCs w:val="18"/>
          <w:lang w:eastAsia="ar-SA"/>
        </w:rPr>
        <w:t>nia, o których mowa w pkt 1</w:t>
      </w:r>
      <w:r w:rsidR="00C2303A">
        <w:rPr>
          <w:rFonts w:asciiTheme="minorHAnsi" w:hAnsiTheme="minorHAnsi" w:cstheme="minorHAnsi"/>
          <w:sz w:val="18"/>
          <w:szCs w:val="18"/>
          <w:lang w:eastAsia="ar-SA"/>
        </w:rPr>
        <w:t>4</w:t>
      </w:r>
      <w:r w:rsidR="00A924E3" w:rsidRPr="007B18D1">
        <w:rPr>
          <w:rFonts w:asciiTheme="minorHAnsi" w:hAnsiTheme="minorHAnsi" w:cstheme="minorHAnsi"/>
          <w:sz w:val="18"/>
          <w:szCs w:val="18"/>
          <w:lang w:eastAsia="ar-SA"/>
        </w:rPr>
        <w:t xml:space="preserve">.1. </w:t>
      </w:r>
      <w:proofErr w:type="spellStart"/>
      <w:r w:rsidR="00A924E3" w:rsidRPr="007B18D1">
        <w:rPr>
          <w:rFonts w:asciiTheme="minorHAnsi" w:hAnsiTheme="minorHAnsi" w:cstheme="minorHAnsi"/>
          <w:sz w:val="18"/>
          <w:szCs w:val="18"/>
          <w:lang w:eastAsia="ar-SA"/>
        </w:rPr>
        <w:t>ppkt</w:t>
      </w:r>
      <w:proofErr w:type="spellEnd"/>
      <w:r w:rsidR="00A924E3" w:rsidRPr="007B18D1">
        <w:rPr>
          <w:rFonts w:asciiTheme="minorHAnsi" w:hAnsiTheme="minorHAnsi" w:cstheme="minorHAnsi"/>
          <w:sz w:val="18"/>
          <w:szCs w:val="18"/>
          <w:lang w:eastAsia="ar-SA"/>
        </w:rPr>
        <w:t xml:space="preserve"> 2-4 Wykonawca przekazuje Zamawiającemu </w:t>
      </w:r>
      <w:r w:rsidR="00A924E3" w:rsidRPr="007B18D1">
        <w:rPr>
          <w:rFonts w:asciiTheme="minorHAnsi" w:hAnsiTheme="minorHAnsi" w:cstheme="minorHAnsi"/>
          <w:b/>
          <w:bCs/>
          <w:sz w:val="18"/>
          <w:szCs w:val="18"/>
          <w:lang w:eastAsia="ar-SA"/>
        </w:rPr>
        <w:t>oryginał gwarancji lub poręczenia</w:t>
      </w:r>
      <w:r w:rsidR="001F495C" w:rsidRPr="007B18D1">
        <w:rPr>
          <w:rFonts w:asciiTheme="minorHAnsi" w:hAnsiTheme="minorHAnsi" w:cstheme="minorHAnsi"/>
          <w:b/>
          <w:bCs/>
          <w:sz w:val="18"/>
          <w:szCs w:val="18"/>
          <w:lang w:eastAsia="ar-SA"/>
        </w:rPr>
        <w:t xml:space="preserve"> </w:t>
      </w:r>
      <w:r w:rsidR="00A924E3" w:rsidRPr="007B18D1">
        <w:rPr>
          <w:rFonts w:asciiTheme="minorHAnsi" w:hAnsiTheme="minorHAnsi" w:cstheme="minorHAnsi"/>
          <w:b/>
          <w:bCs/>
          <w:sz w:val="18"/>
          <w:szCs w:val="18"/>
          <w:lang w:eastAsia="ar-SA"/>
        </w:rPr>
        <w:t>w postaci elektronicznej</w:t>
      </w:r>
      <w:r w:rsidR="001F495C" w:rsidRPr="007B18D1">
        <w:rPr>
          <w:rFonts w:asciiTheme="minorHAnsi" w:hAnsiTheme="minorHAnsi" w:cstheme="minorHAnsi"/>
          <w:b/>
          <w:bCs/>
          <w:sz w:val="18"/>
          <w:szCs w:val="18"/>
          <w:lang w:eastAsia="ar-SA"/>
        </w:rPr>
        <w:t xml:space="preserve"> opatrzonej</w:t>
      </w:r>
      <w:r w:rsidR="000A1DA6" w:rsidRPr="007B18D1">
        <w:rPr>
          <w:rFonts w:asciiTheme="minorHAnsi" w:hAnsiTheme="minorHAnsi" w:cstheme="minorHAnsi"/>
          <w:b/>
          <w:bCs/>
          <w:sz w:val="18"/>
          <w:szCs w:val="18"/>
          <w:lang w:eastAsia="ar-SA"/>
        </w:rPr>
        <w:t xml:space="preserve"> kwalifikowanym podpisem elektronicznym przez </w:t>
      </w:r>
      <w:r w:rsidR="00477CF5" w:rsidRPr="007B18D1">
        <w:rPr>
          <w:rFonts w:asciiTheme="minorHAnsi" w:hAnsiTheme="minorHAnsi" w:cstheme="minorHAnsi"/>
          <w:b/>
          <w:bCs/>
          <w:sz w:val="18"/>
          <w:szCs w:val="18"/>
          <w:lang w:eastAsia="ar-SA"/>
        </w:rPr>
        <w:t>g</w:t>
      </w:r>
      <w:r w:rsidR="000A1DA6" w:rsidRPr="007B18D1">
        <w:rPr>
          <w:rFonts w:asciiTheme="minorHAnsi" w:hAnsiTheme="minorHAnsi" w:cstheme="minorHAnsi"/>
          <w:b/>
          <w:bCs/>
          <w:sz w:val="18"/>
          <w:szCs w:val="18"/>
          <w:lang w:eastAsia="ar-SA"/>
        </w:rPr>
        <w:t>waranta</w:t>
      </w:r>
      <w:r w:rsidR="00477CF5" w:rsidRPr="007B18D1">
        <w:rPr>
          <w:rFonts w:asciiTheme="minorHAnsi" w:hAnsiTheme="minorHAnsi" w:cstheme="minorHAnsi"/>
          <w:sz w:val="18"/>
          <w:szCs w:val="18"/>
          <w:lang w:eastAsia="ar-SA"/>
        </w:rPr>
        <w:t>. Wadium wniesione w formie gwarancji i poręczeń musi spełniać co najmniej poniższe warunki:</w:t>
      </w:r>
    </w:p>
    <w:p w14:paraId="6532C768" w14:textId="77777777" w:rsidR="00477CF5" w:rsidRPr="007B18D1" w:rsidRDefault="00287D09" w:rsidP="001726E4">
      <w:pPr>
        <w:pStyle w:val="Akapitzlist"/>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m</w:t>
      </w:r>
      <w:r w:rsidR="00477CF5" w:rsidRPr="007B18D1">
        <w:rPr>
          <w:rFonts w:asciiTheme="minorHAnsi" w:hAnsiTheme="minorHAnsi" w:cstheme="minorHAnsi"/>
          <w:bCs/>
          <w:sz w:val="18"/>
          <w:szCs w:val="18"/>
          <w:lang w:eastAsia="ar-SA"/>
        </w:rPr>
        <w:t xml:space="preserve">usi obejmować odpowiedzialność za wszystkie przypadki powodujące utratę wadium przez Wykonawcę, określone w art. 98 ust.6 ustawy </w:t>
      </w:r>
      <w:proofErr w:type="spellStart"/>
      <w:r w:rsidR="00477CF5" w:rsidRPr="007B18D1">
        <w:rPr>
          <w:rFonts w:asciiTheme="minorHAnsi" w:hAnsiTheme="minorHAnsi" w:cstheme="minorHAnsi"/>
          <w:bCs/>
          <w:sz w:val="18"/>
          <w:szCs w:val="18"/>
          <w:lang w:eastAsia="ar-SA"/>
        </w:rPr>
        <w:t>Pzp</w:t>
      </w:r>
      <w:proofErr w:type="spellEnd"/>
      <w:r w:rsidR="00477CF5" w:rsidRPr="007B18D1">
        <w:rPr>
          <w:rFonts w:asciiTheme="minorHAnsi" w:hAnsiTheme="minorHAnsi" w:cstheme="minorHAnsi"/>
          <w:bCs/>
          <w:sz w:val="18"/>
          <w:szCs w:val="18"/>
          <w:lang w:eastAsia="ar-SA"/>
        </w:rPr>
        <w:t>;</w:t>
      </w:r>
    </w:p>
    <w:p w14:paraId="6818BBD1" w14:textId="77777777" w:rsidR="00477CF5" w:rsidRPr="007B18D1" w:rsidRDefault="00287D09" w:rsidP="001726E4">
      <w:pPr>
        <w:pStyle w:val="Tekstpodstawowy"/>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z</w:t>
      </w:r>
      <w:r w:rsidR="00477CF5" w:rsidRPr="007B18D1">
        <w:rPr>
          <w:rFonts w:asciiTheme="minorHAnsi" w:hAnsiTheme="minorHAnsi" w:cstheme="minorHAnsi"/>
          <w:bCs/>
          <w:sz w:val="18"/>
          <w:szCs w:val="18"/>
          <w:lang w:eastAsia="ar-SA"/>
        </w:rPr>
        <w:t xml:space="preserve"> je</w:t>
      </w:r>
      <w:r w:rsidR="001F495C" w:rsidRPr="007B18D1">
        <w:rPr>
          <w:rFonts w:asciiTheme="minorHAnsi" w:hAnsiTheme="minorHAnsi" w:cstheme="minorHAnsi"/>
          <w:bCs/>
          <w:sz w:val="18"/>
          <w:szCs w:val="18"/>
          <w:lang w:eastAsia="ar-SA"/>
        </w:rPr>
        <w:t>go</w:t>
      </w:r>
      <w:r w:rsidR="00477CF5" w:rsidRPr="007B18D1">
        <w:rPr>
          <w:rFonts w:asciiTheme="minorHAnsi" w:hAnsiTheme="minorHAnsi" w:cstheme="minorHAnsi"/>
          <w:bCs/>
          <w:sz w:val="18"/>
          <w:szCs w:val="18"/>
          <w:lang w:eastAsia="ar-SA"/>
        </w:rPr>
        <w:t xml:space="preserve"> treści powinno jednoznacznie wynikać zobowiązanie gwaranta;</w:t>
      </w:r>
    </w:p>
    <w:p w14:paraId="17EA355E" w14:textId="77777777" w:rsidR="00477CF5" w:rsidRPr="007B18D1" w:rsidRDefault="00287D09" w:rsidP="001726E4">
      <w:pPr>
        <w:pStyle w:val="Tekstpodstawowy"/>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p</w:t>
      </w:r>
      <w:r w:rsidR="00477CF5" w:rsidRPr="007B18D1">
        <w:rPr>
          <w:rFonts w:asciiTheme="minorHAnsi" w:hAnsiTheme="minorHAnsi" w:cstheme="minorHAnsi"/>
          <w:bCs/>
          <w:sz w:val="18"/>
          <w:szCs w:val="18"/>
          <w:lang w:eastAsia="ar-SA"/>
        </w:rPr>
        <w:t>owinno być nieodwołalne i bezwarunkowe oraz płatne na pierwsze żądanie;</w:t>
      </w:r>
    </w:p>
    <w:p w14:paraId="0F0E14F8" w14:textId="77777777" w:rsidR="001F495C"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m</w:t>
      </w:r>
      <w:r w:rsidR="000A1DA6" w:rsidRPr="007B18D1">
        <w:rPr>
          <w:rFonts w:asciiTheme="minorHAnsi" w:hAnsiTheme="minorHAnsi" w:cstheme="minorHAnsi"/>
          <w:sz w:val="18"/>
          <w:szCs w:val="18"/>
          <w:lang w:eastAsia="ar-SA"/>
        </w:rPr>
        <w:t>usi obejmować cały okres związania ofertą</w:t>
      </w:r>
      <w:r w:rsidR="001F495C" w:rsidRPr="007B18D1">
        <w:rPr>
          <w:rFonts w:asciiTheme="minorHAnsi" w:hAnsiTheme="minorHAnsi" w:cstheme="minorHAnsi"/>
          <w:sz w:val="18"/>
          <w:szCs w:val="18"/>
          <w:lang w:eastAsia="ar-SA"/>
        </w:rPr>
        <w:t>, począwszy od dnia, w którym upływa termin składania ofert;</w:t>
      </w:r>
    </w:p>
    <w:p w14:paraId="2A471BF4" w14:textId="77777777" w:rsidR="005B0EBA"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n</w:t>
      </w:r>
      <w:r w:rsidR="00110891" w:rsidRPr="007B18D1">
        <w:rPr>
          <w:rFonts w:asciiTheme="minorHAnsi" w:hAnsiTheme="minorHAnsi" w:cstheme="minorHAnsi"/>
          <w:sz w:val="18"/>
          <w:szCs w:val="18"/>
          <w:lang w:eastAsia="ar-SA"/>
        </w:rPr>
        <w:t>i</w:t>
      </w:r>
      <w:r w:rsidR="001E2EC1" w:rsidRPr="007B18D1">
        <w:rPr>
          <w:rFonts w:asciiTheme="minorHAnsi" w:hAnsiTheme="minorHAnsi" w:cstheme="minorHAnsi"/>
          <w:sz w:val="18"/>
          <w:szCs w:val="18"/>
          <w:lang w:eastAsia="ar-SA"/>
        </w:rPr>
        <w:t xml:space="preserve">e może zawierać postanowień uzależniających jego dalsze obowiązywanie od zwrotu oryginału dokumentu gwarancyjnego do </w:t>
      </w:r>
      <w:r w:rsidR="000A1DA6" w:rsidRPr="007B18D1">
        <w:rPr>
          <w:rFonts w:asciiTheme="minorHAnsi" w:hAnsiTheme="minorHAnsi" w:cstheme="minorHAnsi"/>
          <w:sz w:val="18"/>
          <w:szCs w:val="18"/>
          <w:lang w:eastAsia="ar-SA"/>
        </w:rPr>
        <w:t>G</w:t>
      </w:r>
      <w:r w:rsidR="001E2EC1" w:rsidRPr="007B18D1">
        <w:rPr>
          <w:rFonts w:asciiTheme="minorHAnsi" w:hAnsiTheme="minorHAnsi" w:cstheme="minorHAnsi"/>
          <w:sz w:val="18"/>
          <w:szCs w:val="18"/>
          <w:lang w:eastAsia="ar-SA"/>
        </w:rPr>
        <w:t>waranta</w:t>
      </w:r>
      <w:r w:rsidR="001F495C" w:rsidRPr="007B18D1">
        <w:rPr>
          <w:rFonts w:asciiTheme="minorHAnsi" w:hAnsiTheme="minorHAnsi" w:cstheme="minorHAnsi"/>
          <w:sz w:val="18"/>
          <w:szCs w:val="18"/>
          <w:lang w:eastAsia="ar-SA"/>
        </w:rPr>
        <w:t>;</w:t>
      </w:r>
    </w:p>
    <w:p w14:paraId="0508196A" w14:textId="77777777" w:rsidR="001F495C"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w</w:t>
      </w:r>
      <w:r w:rsidR="001F495C" w:rsidRPr="007B18D1">
        <w:rPr>
          <w:rFonts w:asciiTheme="minorHAnsi" w:hAnsiTheme="minorHAnsi" w:cstheme="minorHAnsi"/>
          <w:sz w:val="18"/>
          <w:szCs w:val="18"/>
          <w:lang w:eastAsia="ar-SA"/>
        </w:rPr>
        <w:t xml:space="preserve"> treści poręczenia lub gwarancji powinna znaleźć się nazwa oraz numer przedmiotowego postępowania;</w:t>
      </w:r>
    </w:p>
    <w:p w14:paraId="22C3ACB6" w14:textId="77777777" w:rsidR="00F025CA" w:rsidRPr="007B18D1" w:rsidRDefault="001F495C"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 xml:space="preserve">Beneficjentem poręczenia lub gwarancji jest </w:t>
      </w:r>
      <w:r w:rsidR="00E3304F" w:rsidRPr="00E3304F">
        <w:rPr>
          <w:rFonts w:asciiTheme="minorHAnsi" w:hAnsiTheme="minorHAnsi" w:cstheme="minorHAnsi"/>
          <w:sz w:val="18"/>
          <w:szCs w:val="18"/>
          <w:lang w:eastAsia="ar-SA"/>
        </w:rPr>
        <w:t>Szkoła Podstawowa nr 2 i Szko</w:t>
      </w:r>
      <w:r w:rsidR="00E3304F">
        <w:rPr>
          <w:rFonts w:asciiTheme="minorHAnsi" w:hAnsiTheme="minorHAnsi" w:cstheme="minorHAnsi"/>
          <w:sz w:val="18"/>
          <w:szCs w:val="18"/>
          <w:lang w:eastAsia="ar-SA"/>
        </w:rPr>
        <w:t>ła Muzyczna I Stopnia w Miliczu</w:t>
      </w:r>
      <w:r w:rsidR="007B18D1">
        <w:rPr>
          <w:rFonts w:asciiTheme="minorHAnsi" w:hAnsiTheme="minorHAnsi" w:cstheme="minorHAnsi"/>
          <w:sz w:val="18"/>
          <w:szCs w:val="18"/>
          <w:lang w:eastAsia="ar-SA"/>
        </w:rPr>
        <w:t>.</w:t>
      </w:r>
    </w:p>
    <w:p w14:paraId="47C5743E" w14:textId="77777777" w:rsidR="0058392A" w:rsidRPr="007B18D1" w:rsidRDefault="00492E94" w:rsidP="00F025CA">
      <w:pPr>
        <w:pStyle w:val="Tekstpodstawowy"/>
        <w:spacing w:before="60"/>
        <w:jc w:val="both"/>
        <w:rPr>
          <w:rFonts w:asciiTheme="minorHAnsi" w:hAnsiTheme="minorHAnsi" w:cstheme="minorHAnsi"/>
          <w:b/>
          <w:sz w:val="18"/>
          <w:szCs w:val="18"/>
          <w:lang w:eastAsia="ar-SA"/>
        </w:rPr>
      </w:pPr>
      <w:r>
        <w:rPr>
          <w:rFonts w:asciiTheme="minorHAnsi" w:hAnsiTheme="minorHAnsi" w:cstheme="minorHAnsi"/>
          <w:b/>
          <w:sz w:val="18"/>
          <w:szCs w:val="18"/>
          <w:lang w:eastAsia="ar-SA"/>
        </w:rPr>
        <w:t xml:space="preserve">14.4. </w:t>
      </w:r>
      <w:r w:rsidR="00F025CA" w:rsidRPr="007B18D1">
        <w:rPr>
          <w:rFonts w:asciiTheme="minorHAnsi" w:hAnsiTheme="minorHAnsi" w:cstheme="minorHAnsi"/>
          <w:b/>
          <w:sz w:val="18"/>
          <w:szCs w:val="18"/>
          <w:lang w:eastAsia="ar-SA"/>
        </w:rPr>
        <w:t xml:space="preserve"> </w:t>
      </w:r>
      <w:r w:rsidR="0058392A" w:rsidRPr="007B18D1">
        <w:rPr>
          <w:rFonts w:asciiTheme="minorHAnsi" w:hAnsiTheme="minorHAnsi" w:cstheme="minorHAnsi"/>
          <w:sz w:val="18"/>
          <w:szCs w:val="18"/>
          <w:lang w:eastAsia="ar-SA"/>
        </w:rPr>
        <w:t xml:space="preserve">Zamawiający </w:t>
      </w:r>
      <w:r w:rsidR="007E249D" w:rsidRPr="007B18D1">
        <w:rPr>
          <w:rFonts w:asciiTheme="minorHAnsi" w:hAnsiTheme="minorHAnsi" w:cstheme="minorHAnsi"/>
          <w:sz w:val="18"/>
          <w:szCs w:val="18"/>
          <w:lang w:eastAsia="ar-SA"/>
        </w:rPr>
        <w:t xml:space="preserve">dokona zwrotu wadium na zasadach określonych w art. </w:t>
      </w:r>
      <w:r w:rsidR="00477CF5" w:rsidRPr="007B18D1">
        <w:rPr>
          <w:rFonts w:asciiTheme="minorHAnsi" w:hAnsiTheme="minorHAnsi" w:cstheme="minorHAnsi"/>
          <w:sz w:val="18"/>
          <w:szCs w:val="18"/>
          <w:lang w:eastAsia="ar-SA"/>
        </w:rPr>
        <w:t>98</w:t>
      </w:r>
      <w:r w:rsidR="007E249D" w:rsidRPr="007B18D1">
        <w:rPr>
          <w:rFonts w:asciiTheme="minorHAnsi" w:hAnsiTheme="minorHAnsi" w:cstheme="minorHAnsi"/>
          <w:sz w:val="18"/>
          <w:szCs w:val="18"/>
          <w:lang w:eastAsia="ar-SA"/>
        </w:rPr>
        <w:t xml:space="preserve"> ust. 1-</w:t>
      </w:r>
      <w:r w:rsidR="00477CF5" w:rsidRPr="007B18D1">
        <w:rPr>
          <w:rFonts w:asciiTheme="minorHAnsi" w:hAnsiTheme="minorHAnsi" w:cstheme="minorHAnsi"/>
          <w:sz w:val="18"/>
          <w:szCs w:val="18"/>
          <w:lang w:eastAsia="ar-SA"/>
        </w:rPr>
        <w:t>5</w:t>
      </w:r>
      <w:r w:rsidR="007E249D" w:rsidRPr="007B18D1">
        <w:rPr>
          <w:rFonts w:asciiTheme="minorHAnsi" w:hAnsiTheme="minorHAnsi" w:cstheme="minorHAnsi"/>
          <w:sz w:val="18"/>
          <w:szCs w:val="18"/>
          <w:lang w:eastAsia="ar-SA"/>
        </w:rPr>
        <w:t xml:space="preserve"> ustawy </w:t>
      </w:r>
      <w:proofErr w:type="spellStart"/>
      <w:r w:rsidR="007E249D" w:rsidRPr="007B18D1">
        <w:rPr>
          <w:rFonts w:asciiTheme="minorHAnsi" w:hAnsiTheme="minorHAnsi" w:cstheme="minorHAnsi"/>
          <w:sz w:val="18"/>
          <w:szCs w:val="18"/>
          <w:lang w:eastAsia="ar-SA"/>
        </w:rPr>
        <w:t>Pzp</w:t>
      </w:r>
      <w:proofErr w:type="spellEnd"/>
      <w:r w:rsidR="007E249D" w:rsidRPr="007B18D1">
        <w:rPr>
          <w:rFonts w:asciiTheme="minorHAnsi" w:hAnsiTheme="minorHAnsi" w:cstheme="minorHAnsi"/>
          <w:sz w:val="18"/>
          <w:szCs w:val="18"/>
          <w:lang w:eastAsia="ar-SA"/>
        </w:rPr>
        <w:t>.</w:t>
      </w:r>
    </w:p>
    <w:p w14:paraId="7D095C37" w14:textId="77777777" w:rsidR="0058392A"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.5.</w:t>
      </w:r>
      <w:r w:rsidR="00F025CA"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Jeżeli wadium wniesiono w pieniądzu, Zamawiający zwraca je wraz z odsetkami wynikającymi z umowy rachunku bankowego, na którym było ono przechowywane, pomniejszon</w:t>
      </w:r>
      <w:r w:rsidR="00A25330" w:rsidRPr="007B18D1">
        <w:rPr>
          <w:rFonts w:asciiTheme="minorHAnsi" w:hAnsiTheme="minorHAnsi" w:cstheme="minorHAnsi"/>
          <w:sz w:val="18"/>
          <w:szCs w:val="18"/>
          <w:lang w:eastAsia="ar-SA"/>
        </w:rPr>
        <w:t>e</w:t>
      </w:r>
      <w:r w:rsidR="0058392A" w:rsidRPr="007B18D1">
        <w:rPr>
          <w:rFonts w:asciiTheme="minorHAnsi" w:hAnsiTheme="minorHAnsi" w:cstheme="minorHAnsi"/>
          <w:sz w:val="18"/>
          <w:szCs w:val="18"/>
          <w:lang w:eastAsia="ar-SA"/>
        </w:rPr>
        <w:t xml:space="preserve"> o koszty prowadzenia rachunku oraz prowizji bankowej za przelew pieniędzy na rachunek</w:t>
      </w:r>
      <w:r w:rsidR="00A25330" w:rsidRPr="007B18D1">
        <w:rPr>
          <w:rFonts w:asciiTheme="minorHAnsi" w:hAnsiTheme="minorHAnsi" w:cstheme="minorHAnsi"/>
          <w:sz w:val="18"/>
          <w:szCs w:val="18"/>
          <w:lang w:eastAsia="ar-SA"/>
        </w:rPr>
        <w:t xml:space="preserve"> bankowy wskazany przez</w:t>
      </w:r>
      <w:r w:rsidR="0058392A" w:rsidRPr="007B18D1">
        <w:rPr>
          <w:rFonts w:asciiTheme="minorHAnsi" w:hAnsiTheme="minorHAnsi" w:cstheme="minorHAnsi"/>
          <w:sz w:val="18"/>
          <w:szCs w:val="18"/>
          <w:lang w:eastAsia="ar-SA"/>
        </w:rPr>
        <w:t xml:space="preserve"> Wykonawc</w:t>
      </w:r>
      <w:r w:rsidR="00A25330" w:rsidRPr="007B18D1">
        <w:rPr>
          <w:rFonts w:asciiTheme="minorHAnsi" w:hAnsiTheme="minorHAnsi" w:cstheme="minorHAnsi"/>
          <w:sz w:val="18"/>
          <w:szCs w:val="18"/>
          <w:lang w:eastAsia="ar-SA"/>
        </w:rPr>
        <w:t>ę.</w:t>
      </w:r>
    </w:p>
    <w:p w14:paraId="6B23A72F" w14:textId="77777777" w:rsidR="0058392A" w:rsidRPr="007B18D1" w:rsidRDefault="00F025CA" w:rsidP="00F025CA">
      <w:pPr>
        <w:pStyle w:val="Tekstpodstawowy"/>
        <w:spacing w:before="120"/>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1</w:t>
      </w:r>
      <w:r w:rsidR="00492E94">
        <w:rPr>
          <w:rFonts w:asciiTheme="minorHAnsi" w:hAnsiTheme="minorHAnsi" w:cstheme="minorHAnsi"/>
          <w:b/>
          <w:sz w:val="18"/>
          <w:szCs w:val="18"/>
          <w:lang w:eastAsia="ar-SA"/>
        </w:rPr>
        <w:t xml:space="preserve">4.6. </w:t>
      </w:r>
      <w:r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Wadium wraz z odsetkami wniesione w pieniądzu przez Wykonawcę, którego oferta została uznana za najkorzystniejszą, na wniosek tego Wykonawcy, zaliczane jest przez Zamawiającego na poczet zabezpieczenia należytego wykonania umowy.</w:t>
      </w:r>
    </w:p>
    <w:p w14:paraId="51D1A3FE" w14:textId="77777777" w:rsidR="0058392A"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.7.</w:t>
      </w:r>
      <w:r w:rsidR="0058392A" w:rsidRPr="007B18D1">
        <w:rPr>
          <w:rFonts w:asciiTheme="minorHAnsi" w:hAnsiTheme="minorHAnsi" w:cstheme="minorHAnsi"/>
          <w:sz w:val="18"/>
          <w:szCs w:val="18"/>
          <w:lang w:eastAsia="ar-SA"/>
        </w:rPr>
        <w:t>Wykonawca, którego oferta została wybrana, traci wadium wraz z odsetkami na rzecz Zamawiającego w</w:t>
      </w:r>
      <w:r w:rsidR="00CC14C5"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przypadku, gdy:</w:t>
      </w:r>
    </w:p>
    <w:p w14:paraId="728D3318" w14:textId="77777777" w:rsidR="0058392A" w:rsidRPr="007B18D1" w:rsidRDefault="0092042E"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o</w:t>
      </w:r>
      <w:r w:rsidR="0058392A" w:rsidRPr="007B18D1">
        <w:rPr>
          <w:rFonts w:asciiTheme="minorHAnsi" w:hAnsiTheme="minorHAnsi" w:cstheme="minorHAnsi"/>
          <w:sz w:val="18"/>
          <w:szCs w:val="18"/>
          <w:lang w:eastAsia="ar-SA"/>
        </w:rPr>
        <w:t xml:space="preserve">dmówił podpisania umowy </w:t>
      </w:r>
      <w:r w:rsidR="00B54AA3" w:rsidRPr="007B18D1">
        <w:rPr>
          <w:rFonts w:asciiTheme="minorHAnsi" w:hAnsiTheme="minorHAnsi" w:cstheme="minorHAnsi"/>
          <w:sz w:val="18"/>
          <w:szCs w:val="18"/>
          <w:lang w:eastAsia="ar-SA"/>
        </w:rPr>
        <w:t xml:space="preserve">w sprawie zamówienia publicznego </w:t>
      </w:r>
      <w:r w:rsidR="0058392A" w:rsidRPr="007B18D1">
        <w:rPr>
          <w:rFonts w:asciiTheme="minorHAnsi" w:hAnsiTheme="minorHAnsi" w:cstheme="minorHAnsi"/>
          <w:sz w:val="18"/>
          <w:szCs w:val="18"/>
          <w:lang w:eastAsia="ar-SA"/>
        </w:rPr>
        <w:t>na warunkach określonych w ofercie,</w:t>
      </w:r>
    </w:p>
    <w:p w14:paraId="2DEE082C" w14:textId="77777777" w:rsidR="0058392A" w:rsidRPr="007B18D1" w:rsidRDefault="0058392A"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nie wniósł wymaganego zabezpieczenia należytego wykonania umowy,</w:t>
      </w:r>
    </w:p>
    <w:p w14:paraId="1FBC3B8E" w14:textId="77777777" w:rsidR="004F2C43" w:rsidRPr="007B18D1" w:rsidRDefault="0058392A"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zawarcie umowy stało się niemożliwe z przyczyn leżąc</w:t>
      </w:r>
      <w:r w:rsidR="008541AD" w:rsidRPr="007B18D1">
        <w:rPr>
          <w:rFonts w:asciiTheme="minorHAnsi" w:hAnsiTheme="minorHAnsi" w:cstheme="minorHAnsi"/>
          <w:sz w:val="18"/>
          <w:szCs w:val="18"/>
          <w:lang w:eastAsia="ar-SA"/>
        </w:rPr>
        <w:t>ych po stronie Wykonawcy</w:t>
      </w:r>
      <w:r w:rsidR="00B54AA3" w:rsidRPr="007B18D1">
        <w:rPr>
          <w:rFonts w:asciiTheme="minorHAnsi" w:hAnsiTheme="minorHAnsi" w:cstheme="minorHAnsi"/>
          <w:sz w:val="18"/>
          <w:szCs w:val="18"/>
          <w:lang w:eastAsia="ar-SA"/>
        </w:rPr>
        <w:t>, którego oferta została wybrana</w:t>
      </w:r>
      <w:r w:rsidR="008541AD" w:rsidRPr="007B18D1">
        <w:rPr>
          <w:rFonts w:asciiTheme="minorHAnsi" w:hAnsiTheme="minorHAnsi" w:cstheme="minorHAnsi"/>
          <w:sz w:val="18"/>
          <w:szCs w:val="18"/>
          <w:lang w:eastAsia="ar-SA"/>
        </w:rPr>
        <w:t>.</w:t>
      </w:r>
    </w:p>
    <w:p w14:paraId="13457993" w14:textId="77777777" w:rsidR="00922A3E"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.8</w:t>
      </w:r>
      <w:r w:rsidR="00F025CA"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 xml:space="preserve">Zamawiający zatrzymuje wadium wraz z odsetkami, </w:t>
      </w:r>
      <w:r w:rsidR="004F2C43" w:rsidRPr="007B18D1">
        <w:rPr>
          <w:rFonts w:asciiTheme="minorHAnsi" w:hAnsiTheme="minorHAnsi" w:cstheme="minorHAnsi"/>
          <w:sz w:val="18"/>
          <w:szCs w:val="18"/>
          <w:lang w:eastAsia="ar-SA"/>
        </w:rPr>
        <w:t>a w przypadku wadium wniesionego w formie gwarancji lub</w:t>
      </w:r>
      <w:r w:rsidR="00FB391B" w:rsidRPr="007B18D1">
        <w:rPr>
          <w:rFonts w:asciiTheme="minorHAnsi" w:hAnsiTheme="minorHAnsi" w:cstheme="minorHAnsi"/>
          <w:sz w:val="18"/>
          <w:szCs w:val="18"/>
          <w:lang w:eastAsia="ar-SA"/>
        </w:rPr>
        <w:t> </w:t>
      </w:r>
      <w:r w:rsidR="004F2C43" w:rsidRPr="007B18D1">
        <w:rPr>
          <w:rFonts w:asciiTheme="minorHAnsi" w:hAnsiTheme="minorHAnsi" w:cstheme="minorHAnsi"/>
          <w:sz w:val="18"/>
          <w:szCs w:val="18"/>
          <w:lang w:eastAsia="ar-SA"/>
        </w:rPr>
        <w:t>poręczenia, o których mowa w pkt 1</w:t>
      </w:r>
      <w:r w:rsidR="00C2303A">
        <w:rPr>
          <w:rFonts w:asciiTheme="minorHAnsi" w:hAnsiTheme="minorHAnsi" w:cstheme="minorHAnsi"/>
          <w:sz w:val="18"/>
          <w:szCs w:val="18"/>
          <w:lang w:eastAsia="ar-SA"/>
        </w:rPr>
        <w:t>4</w:t>
      </w:r>
      <w:r w:rsidR="004F2C43" w:rsidRPr="007B18D1">
        <w:rPr>
          <w:rFonts w:asciiTheme="minorHAnsi" w:hAnsiTheme="minorHAnsi" w:cstheme="minorHAnsi"/>
          <w:sz w:val="18"/>
          <w:szCs w:val="18"/>
          <w:lang w:eastAsia="ar-SA"/>
        </w:rPr>
        <w:t xml:space="preserve">.1. </w:t>
      </w:r>
      <w:proofErr w:type="spellStart"/>
      <w:r w:rsidR="004F2C43" w:rsidRPr="007B18D1">
        <w:rPr>
          <w:rFonts w:asciiTheme="minorHAnsi" w:hAnsiTheme="minorHAnsi" w:cstheme="minorHAnsi"/>
          <w:sz w:val="18"/>
          <w:szCs w:val="18"/>
          <w:lang w:eastAsia="ar-SA"/>
        </w:rPr>
        <w:t>ppkt</w:t>
      </w:r>
      <w:proofErr w:type="spellEnd"/>
      <w:r w:rsidR="004F2C43" w:rsidRPr="007B18D1">
        <w:rPr>
          <w:rFonts w:asciiTheme="minorHAnsi" w:hAnsiTheme="minorHAnsi" w:cstheme="minorHAnsi"/>
          <w:sz w:val="18"/>
          <w:szCs w:val="18"/>
          <w:lang w:eastAsia="ar-SA"/>
        </w:rPr>
        <w:t xml:space="preserve"> 2-4, występuje odpowiednio do gwaranta lub poręczyciela z żądaniem zapłaty wadium, </w:t>
      </w:r>
      <w:r w:rsidR="0058392A" w:rsidRPr="007B18D1">
        <w:rPr>
          <w:rFonts w:asciiTheme="minorHAnsi" w:hAnsiTheme="minorHAnsi" w:cstheme="minorHAnsi"/>
          <w:sz w:val="18"/>
          <w:szCs w:val="18"/>
          <w:lang w:eastAsia="ar-SA"/>
        </w:rPr>
        <w:t>je</w:t>
      </w:r>
      <w:r w:rsidR="005C3690" w:rsidRPr="007B18D1">
        <w:rPr>
          <w:rFonts w:asciiTheme="minorHAnsi" w:hAnsiTheme="minorHAnsi" w:cstheme="minorHAnsi"/>
          <w:sz w:val="18"/>
          <w:szCs w:val="18"/>
          <w:lang w:eastAsia="ar-SA"/>
        </w:rPr>
        <w:t xml:space="preserve">żeli </w:t>
      </w:r>
      <w:r w:rsidR="004F2C43" w:rsidRPr="007B18D1">
        <w:rPr>
          <w:rFonts w:asciiTheme="minorHAnsi" w:hAnsiTheme="minorHAnsi" w:cstheme="minorHAnsi"/>
          <w:sz w:val="18"/>
          <w:szCs w:val="18"/>
          <w:lang w:eastAsia="ar-SA"/>
        </w:rPr>
        <w:t>W</w:t>
      </w:r>
      <w:r w:rsidR="005C3690" w:rsidRPr="007B18D1">
        <w:rPr>
          <w:rFonts w:asciiTheme="minorHAnsi" w:hAnsiTheme="minorHAnsi" w:cstheme="minorHAnsi"/>
          <w:sz w:val="18"/>
          <w:szCs w:val="18"/>
          <w:lang w:eastAsia="ar-SA"/>
        </w:rPr>
        <w:t xml:space="preserve">ykonawca w odpowiedzi na </w:t>
      </w:r>
      <w:r w:rsidR="0058392A" w:rsidRPr="007B18D1">
        <w:rPr>
          <w:rFonts w:asciiTheme="minorHAnsi" w:hAnsiTheme="minorHAnsi" w:cstheme="minorHAnsi"/>
          <w:sz w:val="18"/>
          <w:szCs w:val="18"/>
          <w:lang w:eastAsia="ar-SA"/>
        </w:rPr>
        <w:t>wezwanie, o</w:t>
      </w:r>
      <w:r w:rsidR="00CC14C5"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którym mowa w</w:t>
      </w:r>
      <w:r w:rsidR="004F2C43" w:rsidRPr="007B18D1">
        <w:rPr>
          <w:rFonts w:asciiTheme="minorHAnsi" w:hAnsiTheme="minorHAnsi" w:cstheme="minorHAnsi"/>
          <w:sz w:val="18"/>
          <w:szCs w:val="18"/>
          <w:lang w:eastAsia="ar-SA"/>
        </w:rPr>
        <w:t xml:space="preserve"> art. 128 ust. 1 ustawy</w:t>
      </w:r>
      <w:r w:rsidR="00BD45CB" w:rsidRPr="007B18D1">
        <w:rPr>
          <w:rFonts w:asciiTheme="minorHAnsi" w:hAnsiTheme="minorHAnsi" w:cstheme="minorHAnsi"/>
          <w:sz w:val="18"/>
          <w:szCs w:val="18"/>
          <w:lang w:eastAsia="ar-SA"/>
        </w:rPr>
        <w:t xml:space="preserve"> </w:t>
      </w:r>
      <w:proofErr w:type="spellStart"/>
      <w:r w:rsidR="00BD45CB" w:rsidRPr="007B18D1">
        <w:rPr>
          <w:rFonts w:asciiTheme="minorHAnsi" w:hAnsiTheme="minorHAnsi" w:cstheme="minorHAnsi"/>
          <w:sz w:val="18"/>
          <w:szCs w:val="18"/>
          <w:lang w:eastAsia="ar-SA"/>
        </w:rPr>
        <w:t>Pzp</w:t>
      </w:r>
      <w:proofErr w:type="spellEnd"/>
      <w:r w:rsidR="0058392A" w:rsidRPr="007B18D1">
        <w:rPr>
          <w:rFonts w:asciiTheme="minorHAnsi" w:hAnsiTheme="minorHAnsi" w:cstheme="minorHAnsi"/>
          <w:sz w:val="18"/>
          <w:szCs w:val="18"/>
          <w:lang w:eastAsia="ar-SA"/>
        </w:rPr>
        <w:t>, z</w:t>
      </w:r>
      <w:r w:rsidR="00B54AA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przyczyn leżący</w:t>
      </w:r>
      <w:r w:rsidR="005C3690" w:rsidRPr="007B18D1">
        <w:rPr>
          <w:rFonts w:asciiTheme="minorHAnsi" w:hAnsiTheme="minorHAnsi" w:cstheme="minorHAnsi"/>
          <w:sz w:val="18"/>
          <w:szCs w:val="18"/>
          <w:lang w:eastAsia="ar-SA"/>
        </w:rPr>
        <w:t xml:space="preserve">ch po jego stronie, nie złożył </w:t>
      </w:r>
      <w:r w:rsidR="004F2C43" w:rsidRPr="007B18D1">
        <w:rPr>
          <w:rFonts w:asciiTheme="minorHAnsi" w:hAnsiTheme="minorHAnsi" w:cstheme="minorHAnsi"/>
          <w:sz w:val="18"/>
          <w:szCs w:val="18"/>
          <w:lang w:eastAsia="ar-SA"/>
        </w:rPr>
        <w:t xml:space="preserve">podmiotowych środków dowodowych </w:t>
      </w:r>
      <w:r w:rsidR="0058392A" w:rsidRPr="007B18D1">
        <w:rPr>
          <w:rFonts w:asciiTheme="minorHAnsi" w:hAnsiTheme="minorHAnsi" w:cstheme="minorHAnsi"/>
          <w:sz w:val="18"/>
          <w:szCs w:val="18"/>
          <w:lang w:eastAsia="ar-SA"/>
        </w:rPr>
        <w:t>potwierdzających okoliczności, o</w:t>
      </w:r>
      <w:r w:rsidR="00B54AA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których mowa w art. 5</w:t>
      </w:r>
      <w:r w:rsidR="004F2C43" w:rsidRPr="007B18D1">
        <w:rPr>
          <w:rFonts w:asciiTheme="minorHAnsi" w:hAnsiTheme="minorHAnsi" w:cstheme="minorHAnsi"/>
          <w:sz w:val="18"/>
          <w:szCs w:val="18"/>
          <w:lang w:eastAsia="ar-SA"/>
        </w:rPr>
        <w:t>7 ustawy</w:t>
      </w:r>
      <w:r w:rsidR="00BD45CB" w:rsidRPr="007B18D1">
        <w:rPr>
          <w:rFonts w:asciiTheme="minorHAnsi" w:hAnsiTheme="minorHAnsi" w:cstheme="minorHAnsi"/>
          <w:sz w:val="18"/>
          <w:szCs w:val="18"/>
          <w:lang w:eastAsia="ar-SA"/>
        </w:rPr>
        <w:t xml:space="preserve"> </w:t>
      </w:r>
      <w:proofErr w:type="spellStart"/>
      <w:r w:rsidR="00BD45CB" w:rsidRPr="007B18D1">
        <w:rPr>
          <w:rFonts w:asciiTheme="minorHAnsi" w:hAnsiTheme="minorHAnsi" w:cstheme="minorHAnsi"/>
          <w:sz w:val="18"/>
          <w:szCs w:val="18"/>
          <w:lang w:eastAsia="ar-SA"/>
        </w:rPr>
        <w:t>Pzp</w:t>
      </w:r>
      <w:proofErr w:type="spellEnd"/>
      <w:r w:rsidR="0058392A" w:rsidRPr="007B18D1">
        <w:rPr>
          <w:rFonts w:asciiTheme="minorHAnsi" w:hAnsiTheme="minorHAnsi" w:cstheme="minorHAnsi"/>
          <w:sz w:val="18"/>
          <w:szCs w:val="18"/>
          <w:lang w:eastAsia="ar-SA"/>
        </w:rPr>
        <w:t xml:space="preserve">, oświadczenia, o którym mowa w art. </w:t>
      </w:r>
      <w:r w:rsidR="004F2C43" w:rsidRPr="007B18D1">
        <w:rPr>
          <w:rFonts w:asciiTheme="minorHAnsi" w:hAnsiTheme="minorHAnsi" w:cstheme="minorHAnsi"/>
          <w:sz w:val="18"/>
          <w:szCs w:val="18"/>
          <w:lang w:eastAsia="ar-SA"/>
        </w:rPr>
        <w:t>1</w:t>
      </w:r>
      <w:r w:rsidR="0058392A" w:rsidRPr="007B18D1">
        <w:rPr>
          <w:rFonts w:asciiTheme="minorHAnsi" w:hAnsiTheme="minorHAnsi" w:cstheme="minorHAnsi"/>
          <w:sz w:val="18"/>
          <w:szCs w:val="18"/>
          <w:lang w:eastAsia="ar-SA"/>
        </w:rPr>
        <w:t>25 ust. 1</w:t>
      </w:r>
      <w:r w:rsidR="00BD45CB" w:rsidRPr="007B18D1">
        <w:rPr>
          <w:rFonts w:asciiTheme="minorHAnsi" w:hAnsiTheme="minorHAnsi" w:cstheme="minorHAnsi"/>
          <w:sz w:val="18"/>
          <w:szCs w:val="18"/>
          <w:lang w:eastAsia="ar-SA"/>
        </w:rPr>
        <w:t xml:space="preserve"> </w:t>
      </w:r>
      <w:r w:rsidR="004F2C43" w:rsidRPr="007B18D1">
        <w:rPr>
          <w:rFonts w:asciiTheme="minorHAnsi" w:hAnsiTheme="minorHAnsi" w:cstheme="minorHAnsi"/>
          <w:sz w:val="18"/>
          <w:szCs w:val="18"/>
          <w:lang w:eastAsia="ar-SA"/>
        </w:rPr>
        <w:t xml:space="preserve">ustawy </w:t>
      </w:r>
      <w:proofErr w:type="spellStart"/>
      <w:r w:rsidR="00BD45CB" w:rsidRPr="007B18D1">
        <w:rPr>
          <w:rFonts w:asciiTheme="minorHAnsi" w:hAnsiTheme="minorHAnsi" w:cstheme="minorHAnsi"/>
          <w:sz w:val="18"/>
          <w:szCs w:val="18"/>
          <w:lang w:eastAsia="ar-SA"/>
        </w:rPr>
        <w:t>Pzp</w:t>
      </w:r>
      <w:proofErr w:type="spellEnd"/>
      <w:r w:rsidR="0058392A" w:rsidRPr="007B18D1">
        <w:rPr>
          <w:rFonts w:asciiTheme="minorHAnsi" w:hAnsiTheme="minorHAnsi" w:cstheme="minorHAnsi"/>
          <w:sz w:val="18"/>
          <w:szCs w:val="18"/>
          <w:lang w:eastAsia="ar-SA"/>
        </w:rPr>
        <w:t xml:space="preserve">, </w:t>
      </w:r>
      <w:r w:rsidR="004F2C43" w:rsidRPr="007B18D1">
        <w:rPr>
          <w:rFonts w:asciiTheme="minorHAnsi" w:hAnsiTheme="minorHAnsi" w:cstheme="minorHAnsi"/>
          <w:sz w:val="18"/>
          <w:szCs w:val="18"/>
          <w:lang w:eastAsia="ar-SA"/>
        </w:rPr>
        <w:t>innych dokumentów lub</w:t>
      </w:r>
      <w:r w:rsidR="00FB391B" w:rsidRPr="007B18D1">
        <w:rPr>
          <w:rFonts w:asciiTheme="minorHAnsi" w:hAnsiTheme="minorHAnsi" w:cstheme="minorHAnsi"/>
          <w:sz w:val="18"/>
          <w:szCs w:val="18"/>
          <w:lang w:eastAsia="ar-SA"/>
        </w:rPr>
        <w:t> </w:t>
      </w:r>
      <w:r w:rsidR="004F2C43" w:rsidRPr="007B18D1">
        <w:rPr>
          <w:rFonts w:asciiTheme="minorHAnsi" w:hAnsiTheme="minorHAnsi" w:cstheme="minorHAnsi"/>
          <w:sz w:val="18"/>
          <w:szCs w:val="18"/>
          <w:lang w:eastAsia="ar-SA"/>
        </w:rPr>
        <w:t xml:space="preserve">oświadczeń lub </w:t>
      </w:r>
      <w:r w:rsidR="0058392A" w:rsidRPr="007B18D1">
        <w:rPr>
          <w:rFonts w:asciiTheme="minorHAnsi" w:hAnsiTheme="minorHAnsi" w:cstheme="minorHAnsi"/>
          <w:sz w:val="18"/>
          <w:szCs w:val="18"/>
          <w:lang w:eastAsia="ar-SA"/>
        </w:rPr>
        <w:t>nie wyraził zgody na po</w:t>
      </w:r>
      <w:r w:rsidR="005C3690" w:rsidRPr="007B18D1">
        <w:rPr>
          <w:rFonts w:asciiTheme="minorHAnsi" w:hAnsiTheme="minorHAnsi" w:cstheme="minorHAnsi"/>
          <w:sz w:val="18"/>
          <w:szCs w:val="18"/>
          <w:lang w:eastAsia="ar-SA"/>
        </w:rPr>
        <w:t>prawienie omyłki, o której mowa</w:t>
      </w:r>
      <w:r w:rsidR="0058392A" w:rsidRPr="007B18D1">
        <w:rPr>
          <w:rFonts w:asciiTheme="minorHAnsi" w:hAnsiTheme="minorHAnsi" w:cstheme="minorHAnsi"/>
          <w:sz w:val="18"/>
          <w:szCs w:val="18"/>
          <w:lang w:eastAsia="ar-SA"/>
        </w:rPr>
        <w:t xml:space="preserve"> w</w:t>
      </w:r>
      <w:r w:rsidR="005D35F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 xml:space="preserve">art. </w:t>
      </w:r>
      <w:r w:rsidR="004F2C43" w:rsidRPr="007B18D1">
        <w:rPr>
          <w:rFonts w:asciiTheme="minorHAnsi" w:hAnsiTheme="minorHAnsi" w:cstheme="minorHAnsi"/>
          <w:sz w:val="18"/>
          <w:szCs w:val="18"/>
          <w:lang w:eastAsia="ar-SA"/>
        </w:rPr>
        <w:t>223</w:t>
      </w:r>
      <w:r w:rsidR="0058392A" w:rsidRPr="007B18D1">
        <w:rPr>
          <w:rFonts w:asciiTheme="minorHAnsi" w:hAnsiTheme="minorHAnsi" w:cstheme="minorHAnsi"/>
          <w:sz w:val="18"/>
          <w:szCs w:val="18"/>
          <w:lang w:eastAsia="ar-SA"/>
        </w:rPr>
        <w:t xml:space="preserve"> ust. 2 pkt 3</w:t>
      </w:r>
      <w:r w:rsidR="00BD45CB" w:rsidRPr="007B18D1">
        <w:rPr>
          <w:rFonts w:asciiTheme="minorHAnsi" w:hAnsiTheme="minorHAnsi" w:cstheme="minorHAnsi"/>
          <w:sz w:val="18"/>
          <w:szCs w:val="18"/>
          <w:lang w:eastAsia="ar-SA"/>
        </w:rPr>
        <w:t xml:space="preserve"> </w:t>
      </w:r>
      <w:r w:rsidR="00657606" w:rsidRPr="007B18D1">
        <w:rPr>
          <w:rFonts w:asciiTheme="minorHAnsi" w:hAnsiTheme="minorHAnsi" w:cstheme="minorHAnsi"/>
          <w:sz w:val="18"/>
          <w:szCs w:val="18"/>
          <w:lang w:eastAsia="ar-SA"/>
        </w:rPr>
        <w:t xml:space="preserve">ustawy </w:t>
      </w:r>
      <w:proofErr w:type="spellStart"/>
      <w:r w:rsidR="00BD45CB" w:rsidRPr="007B18D1">
        <w:rPr>
          <w:rFonts w:asciiTheme="minorHAnsi" w:hAnsiTheme="minorHAnsi" w:cstheme="minorHAnsi"/>
          <w:sz w:val="18"/>
          <w:szCs w:val="18"/>
          <w:lang w:eastAsia="ar-SA"/>
        </w:rPr>
        <w:t>Pzp</w:t>
      </w:r>
      <w:proofErr w:type="spellEnd"/>
      <w:r w:rsidR="0058392A" w:rsidRPr="007B18D1">
        <w:rPr>
          <w:rFonts w:asciiTheme="minorHAnsi" w:hAnsiTheme="minorHAnsi" w:cstheme="minorHAnsi"/>
          <w:sz w:val="18"/>
          <w:szCs w:val="18"/>
          <w:lang w:eastAsia="ar-SA"/>
        </w:rPr>
        <w:t xml:space="preserve">, </w:t>
      </w:r>
      <w:r w:rsidR="005C3690" w:rsidRPr="007B18D1">
        <w:rPr>
          <w:rFonts w:asciiTheme="minorHAnsi" w:hAnsiTheme="minorHAnsi" w:cstheme="minorHAnsi"/>
          <w:sz w:val="18"/>
          <w:szCs w:val="18"/>
          <w:lang w:eastAsia="ar-SA"/>
        </w:rPr>
        <w:t>co</w:t>
      </w:r>
      <w:r w:rsidR="00FB391B" w:rsidRPr="007B18D1">
        <w:rPr>
          <w:rFonts w:asciiTheme="minorHAnsi" w:hAnsiTheme="minorHAnsi" w:cstheme="minorHAnsi"/>
          <w:sz w:val="18"/>
          <w:szCs w:val="18"/>
          <w:lang w:eastAsia="ar-SA"/>
        </w:rPr>
        <w:t> </w:t>
      </w:r>
      <w:r w:rsidR="005C3690" w:rsidRPr="007B18D1">
        <w:rPr>
          <w:rFonts w:asciiTheme="minorHAnsi" w:hAnsiTheme="minorHAnsi" w:cstheme="minorHAnsi"/>
          <w:sz w:val="18"/>
          <w:szCs w:val="18"/>
          <w:lang w:eastAsia="ar-SA"/>
        </w:rPr>
        <w:t xml:space="preserve">spowodowało brak możliwości </w:t>
      </w:r>
      <w:r w:rsidR="0058392A" w:rsidRPr="007B18D1">
        <w:rPr>
          <w:rFonts w:asciiTheme="minorHAnsi" w:hAnsiTheme="minorHAnsi" w:cstheme="minorHAnsi"/>
          <w:sz w:val="18"/>
          <w:szCs w:val="18"/>
          <w:lang w:eastAsia="ar-SA"/>
        </w:rPr>
        <w:t>wybrania oferty złożonej przez wykonawcę jako najkorzystniejszej.</w:t>
      </w:r>
    </w:p>
    <w:p w14:paraId="6B55BEB6" w14:textId="77777777" w:rsidR="00D57124"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.9.</w:t>
      </w:r>
      <w:r w:rsidR="00F025CA" w:rsidRPr="007B18D1">
        <w:rPr>
          <w:rFonts w:asciiTheme="minorHAnsi" w:hAnsiTheme="minorHAnsi" w:cstheme="minorHAnsi"/>
          <w:sz w:val="18"/>
          <w:szCs w:val="18"/>
          <w:lang w:eastAsia="ar-SA"/>
        </w:rPr>
        <w:t xml:space="preserve"> </w:t>
      </w:r>
      <w:r w:rsidR="00D57124" w:rsidRPr="007B18D1">
        <w:rPr>
          <w:rFonts w:asciiTheme="minorHAnsi" w:hAnsiTheme="minorHAnsi" w:cstheme="minorHAnsi"/>
          <w:sz w:val="18"/>
          <w:szCs w:val="18"/>
          <w:lang w:eastAsia="ar-SA"/>
        </w:rPr>
        <w:t>Oferta Wykonawcy, który nie wniesie wadium lub wniesie wadium w sposób nieprawidłowy lub nie utrzyma wadium nie przerwanie do upływu terminu związania ofertą lub złoży wniosek o zwrot wadium w przypadku, o którym mowa w</w:t>
      </w:r>
      <w:r w:rsidR="00232823" w:rsidRPr="007B18D1">
        <w:rPr>
          <w:rFonts w:asciiTheme="minorHAnsi" w:hAnsiTheme="minorHAnsi" w:cstheme="minorHAnsi"/>
          <w:sz w:val="18"/>
          <w:szCs w:val="18"/>
          <w:lang w:eastAsia="ar-SA"/>
        </w:rPr>
        <w:t> </w:t>
      </w:r>
      <w:r w:rsidR="00D57124" w:rsidRPr="007B18D1">
        <w:rPr>
          <w:rFonts w:asciiTheme="minorHAnsi" w:hAnsiTheme="minorHAnsi" w:cstheme="minorHAnsi"/>
          <w:sz w:val="18"/>
          <w:szCs w:val="18"/>
          <w:lang w:eastAsia="ar-SA"/>
        </w:rPr>
        <w:t xml:space="preserve">art. 98 ust. 2 pkt 3 ustawy </w:t>
      </w:r>
      <w:proofErr w:type="spellStart"/>
      <w:r w:rsidR="00D57124" w:rsidRPr="007B18D1">
        <w:rPr>
          <w:rFonts w:asciiTheme="minorHAnsi" w:hAnsiTheme="minorHAnsi" w:cstheme="minorHAnsi"/>
          <w:sz w:val="18"/>
          <w:szCs w:val="18"/>
          <w:lang w:eastAsia="ar-SA"/>
        </w:rPr>
        <w:t>Pzp</w:t>
      </w:r>
      <w:proofErr w:type="spellEnd"/>
      <w:r w:rsidR="00D57124" w:rsidRPr="007B18D1">
        <w:rPr>
          <w:rFonts w:asciiTheme="minorHAnsi" w:hAnsiTheme="minorHAnsi" w:cstheme="minorHAnsi"/>
          <w:sz w:val="18"/>
          <w:szCs w:val="18"/>
          <w:lang w:eastAsia="ar-SA"/>
        </w:rPr>
        <w:t>, zostanie odrzucona.</w:t>
      </w:r>
    </w:p>
    <w:p w14:paraId="538242CD" w14:textId="77777777" w:rsidR="00F92631" w:rsidRPr="007B18D1" w:rsidRDefault="00F92631" w:rsidP="007A211B">
      <w:pPr>
        <w:pStyle w:val="Tekstpodstawowy"/>
        <w:numPr>
          <w:ilvl w:val="0"/>
          <w:numId w:val="99"/>
        </w:numPr>
        <w:spacing w:before="24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MIEJSCE ORAZ TERMIN SKŁADANIA OFERT</w:t>
      </w:r>
    </w:p>
    <w:p w14:paraId="4749A7E3" w14:textId="7D03575F" w:rsidR="00C2303A" w:rsidRPr="00D50FAF" w:rsidRDefault="00C2303A" w:rsidP="007A211B">
      <w:pPr>
        <w:pStyle w:val="Normalny1"/>
        <w:numPr>
          <w:ilvl w:val="1"/>
          <w:numId w:val="104"/>
        </w:numPr>
        <w:spacing w:before="240" w:line="276" w:lineRule="auto"/>
        <w:jc w:val="both"/>
        <w:rPr>
          <w:rFonts w:asciiTheme="minorHAnsi" w:hAnsiTheme="minorHAnsi" w:cstheme="minorHAnsi"/>
          <w:bCs/>
        </w:rPr>
      </w:pPr>
      <w:r w:rsidRPr="00D50FAF">
        <w:rPr>
          <w:rFonts w:asciiTheme="minorHAnsi" w:hAnsiTheme="minorHAnsi" w:cstheme="minorHAnsi"/>
          <w:bCs/>
        </w:rPr>
        <w:t xml:space="preserve">Ofertę wraz z wymaganymi dokumentami należy umieścić na </w:t>
      </w:r>
      <w:hyperlink r:id="rId44">
        <w:r w:rsidRPr="00D50FAF">
          <w:rPr>
            <w:rFonts w:asciiTheme="minorHAnsi" w:hAnsiTheme="minorHAnsi" w:cstheme="minorHAnsi"/>
            <w:bCs/>
            <w:color w:val="1155CC"/>
            <w:u w:val="single"/>
          </w:rPr>
          <w:t>platformazakupowa.pl</w:t>
        </w:r>
      </w:hyperlink>
      <w:r w:rsidRPr="00D50FAF">
        <w:rPr>
          <w:rFonts w:asciiTheme="minorHAnsi" w:hAnsiTheme="minorHAnsi" w:cstheme="minorHAnsi"/>
          <w:bCs/>
        </w:rPr>
        <w:t xml:space="preserve"> pod adresem:  </w:t>
      </w:r>
      <w:hyperlink r:id="rId45" w:history="1">
        <w:r w:rsidRPr="00D50FAF">
          <w:rPr>
            <w:rFonts w:asciiTheme="minorHAnsi" w:hAnsiTheme="minorHAnsi" w:cstheme="minorHAnsi"/>
            <w:b/>
            <w:bCs/>
          </w:rPr>
          <w:t>https://platformazakupowa.pl/pn/milicz</w:t>
        </w:r>
      </w:hyperlink>
      <w:r w:rsidRPr="00D50FAF">
        <w:rPr>
          <w:rFonts w:asciiTheme="minorHAnsi" w:hAnsiTheme="minorHAnsi" w:cstheme="minorHAnsi"/>
          <w:bCs/>
        </w:rPr>
        <w:t xml:space="preserve"> w myśl Ustawy PZP na stronie internetowej prowadzonego postępowania  do </w:t>
      </w:r>
      <w:r w:rsidR="000E6B1A">
        <w:rPr>
          <w:rFonts w:asciiTheme="minorHAnsi" w:hAnsiTheme="minorHAnsi" w:cstheme="minorHAnsi"/>
          <w:b/>
          <w:bCs/>
          <w:u w:val="single"/>
        </w:rPr>
        <w:t xml:space="preserve">dnia  </w:t>
      </w:r>
      <w:r w:rsidR="00C02BEC">
        <w:rPr>
          <w:rFonts w:asciiTheme="minorHAnsi" w:hAnsiTheme="minorHAnsi" w:cstheme="minorHAnsi"/>
          <w:b/>
          <w:bCs/>
          <w:u w:val="single"/>
        </w:rPr>
        <w:t>18</w:t>
      </w:r>
      <w:r w:rsidR="00A60780">
        <w:rPr>
          <w:rFonts w:asciiTheme="minorHAnsi" w:hAnsiTheme="minorHAnsi" w:cstheme="minorHAnsi"/>
          <w:b/>
          <w:bCs/>
          <w:u w:val="single"/>
        </w:rPr>
        <w:t>.08.</w:t>
      </w:r>
      <w:r w:rsidRPr="00D50FAF">
        <w:rPr>
          <w:rFonts w:asciiTheme="minorHAnsi" w:hAnsiTheme="minorHAnsi" w:cstheme="minorHAnsi"/>
          <w:b/>
          <w:u w:val="single"/>
        </w:rPr>
        <w:t>202</w:t>
      </w:r>
      <w:r w:rsidR="00563584">
        <w:rPr>
          <w:rFonts w:asciiTheme="minorHAnsi" w:hAnsiTheme="minorHAnsi" w:cstheme="minorHAnsi"/>
          <w:b/>
          <w:u w:val="single"/>
        </w:rPr>
        <w:t>3</w:t>
      </w:r>
      <w:r w:rsidRPr="00D50FAF">
        <w:rPr>
          <w:rFonts w:asciiTheme="minorHAnsi" w:hAnsiTheme="minorHAnsi" w:cstheme="minorHAnsi"/>
          <w:b/>
          <w:u w:val="single"/>
        </w:rPr>
        <w:t xml:space="preserve"> r.  do godziny: 1</w:t>
      </w:r>
      <w:r w:rsidR="0098096F">
        <w:rPr>
          <w:rFonts w:asciiTheme="minorHAnsi" w:hAnsiTheme="minorHAnsi" w:cstheme="minorHAnsi"/>
          <w:b/>
          <w:u w:val="single"/>
        </w:rPr>
        <w:t>0</w:t>
      </w:r>
      <w:r w:rsidRPr="00D50FAF">
        <w:rPr>
          <w:rFonts w:asciiTheme="minorHAnsi" w:hAnsiTheme="minorHAnsi" w:cstheme="minorHAnsi"/>
          <w:b/>
          <w:u w:val="single"/>
        </w:rPr>
        <w:t>:00:00</w:t>
      </w:r>
      <w:r w:rsidRPr="00D50FAF">
        <w:rPr>
          <w:rFonts w:asciiTheme="minorHAnsi" w:hAnsiTheme="minorHAnsi" w:cstheme="minorHAnsi"/>
          <w:b/>
        </w:rPr>
        <w:t>.</w:t>
      </w:r>
    </w:p>
    <w:p w14:paraId="6FBA7B24" w14:textId="77777777" w:rsidR="00C2303A" w:rsidRPr="00D50FAF" w:rsidRDefault="0098096F" w:rsidP="007A211B">
      <w:pPr>
        <w:pStyle w:val="Normalny1"/>
        <w:numPr>
          <w:ilvl w:val="1"/>
          <w:numId w:val="105"/>
        </w:numPr>
        <w:pBdr>
          <w:top w:val="nil"/>
          <w:left w:val="nil"/>
          <w:bottom w:val="nil"/>
          <w:right w:val="nil"/>
          <w:between w:val="nil"/>
        </w:pBdr>
        <w:spacing w:line="276" w:lineRule="auto"/>
        <w:rPr>
          <w:rFonts w:asciiTheme="minorHAnsi" w:hAnsiTheme="minorHAnsi" w:cstheme="minorHAnsi"/>
          <w:bCs/>
        </w:rPr>
      </w:pPr>
      <w:r>
        <w:rPr>
          <w:rFonts w:asciiTheme="minorHAnsi" w:hAnsiTheme="minorHAnsi" w:cstheme="minorHAnsi"/>
          <w:bCs/>
        </w:rPr>
        <w:t xml:space="preserve">. </w:t>
      </w:r>
      <w:r w:rsidR="00C2303A" w:rsidRPr="00D50FAF">
        <w:rPr>
          <w:rFonts w:asciiTheme="minorHAnsi" w:hAnsiTheme="minorHAnsi" w:cstheme="minorHAnsi"/>
          <w:bCs/>
        </w:rPr>
        <w:t>Do oferty należy dołączyć wszystkie wymagane w SWZ dokumenty.</w:t>
      </w:r>
    </w:p>
    <w:p w14:paraId="6012FF73" w14:textId="77777777" w:rsidR="00C2303A" w:rsidRPr="00D50FAF" w:rsidRDefault="0098096F" w:rsidP="007A211B">
      <w:pPr>
        <w:pStyle w:val="Normalny1"/>
        <w:numPr>
          <w:ilvl w:val="1"/>
          <w:numId w:val="105"/>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C2303A" w:rsidRPr="00D50FAF">
        <w:rPr>
          <w:rFonts w:asciiTheme="minorHAnsi" w:hAnsiTheme="minorHAnsi" w:cstheme="minorHAnsi"/>
          <w:bCs/>
        </w:rPr>
        <w:t>Po wypełnieniu Formularza składania oferty lub wniosku i dołączenia  wszystkich wymaganych załączników należy kliknąć przycisk „Przejdź do podsumowania”.</w:t>
      </w:r>
    </w:p>
    <w:p w14:paraId="53DEC3DB" w14:textId="77777777" w:rsidR="00C2303A" w:rsidRPr="00D50FAF" w:rsidRDefault="0098096F" w:rsidP="0098096F">
      <w:pPr>
        <w:pStyle w:val="Normalny1"/>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15.4. </w:t>
      </w:r>
      <w:r w:rsidR="00C2303A" w:rsidRPr="00D50FAF">
        <w:rPr>
          <w:rFonts w:asciiTheme="minorHAnsi" w:hAnsiTheme="minorHAnsi" w:cstheme="minorHAnsi"/>
          <w:bCs/>
        </w:rPr>
        <w:t xml:space="preserve">Oferta lub wniosek składana elektronicznie musi zostać podpisana elektronicznym podpisem kwalifikowanym, podpisem zaufanym lub podpisem osobistym. W procesie składania oferty za pośrednictwem </w:t>
      </w:r>
      <w:hyperlink r:id="rId46">
        <w:r w:rsidR="00C2303A" w:rsidRPr="00D50FAF">
          <w:rPr>
            <w:rFonts w:asciiTheme="minorHAnsi" w:hAnsiTheme="minorHAnsi" w:cstheme="minorHAnsi"/>
            <w:bCs/>
            <w:color w:val="1155CC"/>
            <w:u w:val="single"/>
          </w:rPr>
          <w:t>platformazakupowa.pl</w:t>
        </w:r>
      </w:hyperlink>
      <w:r w:rsidR="00C2303A" w:rsidRPr="00D50FAF">
        <w:rPr>
          <w:rFonts w:asciiTheme="minorHAnsi" w:hAnsiTheme="minorHAnsi" w:cstheme="minorHAnsi"/>
          <w:bCs/>
        </w:rPr>
        <w:t xml:space="preserve">, Wykonawca powinien złożyć podpis bezpośrednio na dokumentach przesłanych za pośrednictwem </w:t>
      </w:r>
      <w:hyperlink r:id="rId47">
        <w:r w:rsidR="00C2303A" w:rsidRPr="00D50FAF">
          <w:rPr>
            <w:rFonts w:asciiTheme="minorHAnsi" w:hAnsiTheme="minorHAnsi" w:cstheme="minorHAnsi"/>
            <w:bCs/>
            <w:color w:val="1155CC"/>
            <w:u w:val="single"/>
          </w:rPr>
          <w:t>platformazakupowa.pl</w:t>
        </w:r>
      </w:hyperlink>
      <w:r w:rsidR="00C2303A" w:rsidRPr="00D50FAF">
        <w:rPr>
          <w:rFonts w:asciiTheme="minorHAnsi" w:hAnsiTheme="minorHAnsi" w:cstheme="minorHAnsi"/>
          <w:bCs/>
        </w:rPr>
        <w:t xml:space="preserve">. Zalecamy stosowanie podpisu na każdym załączonym pliku osobno, w szczególności wskazanych w art. 63 ust 1 oraz ust.2  </w:t>
      </w:r>
      <w:proofErr w:type="spellStart"/>
      <w:r w:rsidR="00C2303A" w:rsidRPr="00D50FAF">
        <w:rPr>
          <w:rFonts w:asciiTheme="minorHAnsi" w:hAnsiTheme="minorHAnsi" w:cstheme="minorHAnsi"/>
          <w:bCs/>
        </w:rPr>
        <w:t>Pzp</w:t>
      </w:r>
      <w:proofErr w:type="spellEnd"/>
      <w:r w:rsidR="00C2303A" w:rsidRPr="00D50FAF">
        <w:rPr>
          <w:rFonts w:asciiTheme="minorHAnsi" w:hAnsiTheme="minorHAnsi" w:cstheme="minorHAnsi"/>
          <w:bCs/>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40C83AC" w14:textId="77777777" w:rsidR="00C2303A" w:rsidRPr="00D50FAF" w:rsidRDefault="00C2303A" w:rsidP="00C2303A">
      <w:pPr>
        <w:pStyle w:val="Normalny1"/>
        <w:pBdr>
          <w:top w:val="nil"/>
          <w:left w:val="nil"/>
          <w:bottom w:val="nil"/>
          <w:right w:val="nil"/>
          <w:between w:val="nil"/>
        </w:pBdr>
        <w:spacing w:line="276" w:lineRule="auto"/>
        <w:jc w:val="both"/>
        <w:rPr>
          <w:rFonts w:asciiTheme="minorHAnsi" w:hAnsiTheme="minorHAnsi" w:cstheme="minorHAnsi"/>
          <w:bCs/>
        </w:rPr>
      </w:pPr>
      <w:r w:rsidRPr="00D50FAF">
        <w:rPr>
          <w:rFonts w:asciiTheme="minorHAnsi" w:hAnsiTheme="minorHAnsi" w:cstheme="minorHAnsi"/>
          <w:bCs/>
        </w:rPr>
        <w:t xml:space="preserve"> </w:t>
      </w:r>
      <w:r w:rsidR="0098096F">
        <w:rPr>
          <w:rFonts w:asciiTheme="minorHAnsi" w:hAnsiTheme="minorHAnsi" w:cstheme="minorHAnsi"/>
          <w:bCs/>
        </w:rPr>
        <w:t xml:space="preserve">15.5. </w:t>
      </w:r>
      <w:r w:rsidRPr="00D50FAF">
        <w:rPr>
          <w:rFonts w:asciiTheme="minorHAnsi" w:hAnsiTheme="minorHAnsi" w:cstheme="minorHAnsi"/>
          <w:bCs/>
        </w:rPr>
        <w:t>Za datę złożenia oferty przyjmuje się datę jej przekazania w systemie (platformie) w drugim kroku składania oferty poprzez kliknięcie przycisku “Złóż ofertę” i wyświetlenie się komunikatu, że oferta została zaszyfrowana i złożona.</w:t>
      </w:r>
    </w:p>
    <w:p w14:paraId="0F243288" w14:textId="77777777" w:rsidR="00C2303A" w:rsidRPr="00D50FAF" w:rsidRDefault="00C2303A" w:rsidP="007A211B">
      <w:pPr>
        <w:pStyle w:val="Normalny1"/>
        <w:numPr>
          <w:ilvl w:val="1"/>
          <w:numId w:val="106"/>
        </w:numPr>
        <w:pBdr>
          <w:top w:val="nil"/>
          <w:left w:val="nil"/>
          <w:bottom w:val="nil"/>
          <w:right w:val="nil"/>
          <w:between w:val="nil"/>
        </w:pBdr>
        <w:tabs>
          <w:tab w:val="left" w:pos="284"/>
        </w:tabs>
        <w:spacing w:after="240" w:line="276" w:lineRule="auto"/>
        <w:jc w:val="both"/>
        <w:rPr>
          <w:rFonts w:asciiTheme="minorHAnsi" w:hAnsiTheme="minorHAnsi" w:cstheme="minorHAnsi"/>
          <w:bCs/>
        </w:rPr>
      </w:pPr>
      <w:r w:rsidRPr="00D50FAF">
        <w:rPr>
          <w:rFonts w:asciiTheme="minorHAnsi" w:hAnsiTheme="minorHAnsi" w:cstheme="minorHAnsi"/>
          <w:bCs/>
        </w:rPr>
        <w:t xml:space="preserve">Szczegółowa instrukcja dla Wykonawców dotycząca złożenia, zmiany i wycofania oferty znajduje się na stronie internetowej pod adresem:  </w:t>
      </w:r>
      <w:hyperlink r:id="rId48">
        <w:r w:rsidRPr="00D50FAF">
          <w:rPr>
            <w:rFonts w:asciiTheme="minorHAnsi" w:hAnsiTheme="minorHAnsi" w:cstheme="minorHAnsi"/>
            <w:bCs/>
            <w:color w:val="1155CC"/>
            <w:u w:val="single"/>
          </w:rPr>
          <w:t>https://platformazakupowa.pl/strona/45-instrukcje</w:t>
        </w:r>
      </w:hyperlink>
      <w:r w:rsidR="00D50FAF" w:rsidRPr="00D50FAF">
        <w:rPr>
          <w:rFonts w:asciiTheme="minorHAnsi" w:hAnsiTheme="minorHAnsi" w:cstheme="minorHAnsi"/>
        </w:rPr>
        <w:t>.</w:t>
      </w:r>
    </w:p>
    <w:p w14:paraId="7AB34519" w14:textId="77777777" w:rsidR="0028117C" w:rsidRPr="007B18D1" w:rsidRDefault="0028117C" w:rsidP="007A211B">
      <w:pPr>
        <w:pStyle w:val="Akapitzlist"/>
        <w:numPr>
          <w:ilvl w:val="0"/>
          <w:numId w:val="51"/>
        </w:numPr>
        <w:spacing w:before="240" w:after="120"/>
        <w:ind w:left="567" w:hanging="567"/>
        <w:jc w:val="both"/>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MIEJSCE, SPOSÓB I TERMIN OTWARCIA OFERT</w:t>
      </w:r>
    </w:p>
    <w:p w14:paraId="4A6ECB0A" w14:textId="2275671E" w:rsidR="00E05931" w:rsidRPr="00E05931" w:rsidRDefault="0098096F" w:rsidP="0098096F">
      <w:pPr>
        <w:pStyle w:val="Normalny1"/>
        <w:spacing w:line="276" w:lineRule="auto"/>
        <w:jc w:val="both"/>
        <w:rPr>
          <w:rFonts w:asciiTheme="minorHAnsi" w:hAnsiTheme="minorHAnsi" w:cstheme="minorHAnsi"/>
          <w:b/>
        </w:rPr>
      </w:pPr>
      <w:r w:rsidRPr="0098096F">
        <w:rPr>
          <w:rFonts w:asciiTheme="minorHAnsi" w:hAnsiTheme="minorHAnsi" w:cstheme="minorHAnsi"/>
          <w:b/>
          <w:bCs/>
        </w:rPr>
        <w:t>16.1</w:t>
      </w:r>
      <w:r>
        <w:rPr>
          <w:rFonts w:asciiTheme="minorHAnsi" w:hAnsiTheme="minorHAnsi" w:cstheme="minorHAnsi"/>
          <w:b/>
          <w:bCs/>
        </w:rPr>
        <w:t>.</w:t>
      </w:r>
      <w:r>
        <w:rPr>
          <w:rFonts w:asciiTheme="minorHAnsi" w:hAnsiTheme="minorHAnsi" w:cstheme="minorHAnsi"/>
          <w:bCs/>
        </w:rPr>
        <w:t xml:space="preserve"> </w:t>
      </w:r>
      <w:r w:rsidR="00E05931" w:rsidRPr="00E05931">
        <w:rPr>
          <w:rFonts w:asciiTheme="minorHAnsi" w:hAnsiTheme="minorHAnsi" w:cstheme="minorHAnsi"/>
          <w:bCs/>
        </w:rPr>
        <w:t xml:space="preserve">Otwarcie ofert następuje niezwłocznie po upływie terminu składania ofert, nie później niż następnego dnia po dniu, w którym upłynął termin składania ofert </w:t>
      </w:r>
      <w:r w:rsidR="00E05931" w:rsidRPr="00E05931">
        <w:rPr>
          <w:rFonts w:asciiTheme="minorHAnsi" w:hAnsiTheme="minorHAnsi" w:cstheme="minorHAnsi"/>
          <w:b/>
        </w:rPr>
        <w:t>tj.</w:t>
      </w:r>
      <w:r w:rsidR="00C02BEC">
        <w:rPr>
          <w:rFonts w:asciiTheme="minorHAnsi" w:hAnsiTheme="minorHAnsi" w:cstheme="minorHAnsi"/>
          <w:b/>
        </w:rPr>
        <w:t xml:space="preserve"> 18</w:t>
      </w:r>
      <w:r w:rsidR="00CA0C24">
        <w:rPr>
          <w:rFonts w:asciiTheme="minorHAnsi" w:hAnsiTheme="minorHAnsi" w:cstheme="minorHAnsi"/>
          <w:b/>
        </w:rPr>
        <w:t>.08.</w:t>
      </w:r>
      <w:r w:rsidR="00E05931" w:rsidRPr="00E05931">
        <w:rPr>
          <w:rFonts w:asciiTheme="minorHAnsi" w:hAnsiTheme="minorHAnsi" w:cstheme="minorHAnsi"/>
          <w:b/>
        </w:rPr>
        <w:t>202</w:t>
      </w:r>
      <w:r w:rsidR="00563584">
        <w:rPr>
          <w:rFonts w:asciiTheme="minorHAnsi" w:hAnsiTheme="minorHAnsi" w:cstheme="minorHAnsi"/>
          <w:b/>
        </w:rPr>
        <w:t>3</w:t>
      </w:r>
      <w:r w:rsidR="00E05931" w:rsidRPr="00E05931">
        <w:rPr>
          <w:rFonts w:asciiTheme="minorHAnsi" w:hAnsiTheme="minorHAnsi" w:cstheme="minorHAnsi"/>
          <w:b/>
        </w:rPr>
        <w:t xml:space="preserve"> r., o godz. 1</w:t>
      </w:r>
      <w:r>
        <w:rPr>
          <w:rFonts w:asciiTheme="minorHAnsi" w:hAnsiTheme="minorHAnsi" w:cstheme="minorHAnsi"/>
          <w:b/>
        </w:rPr>
        <w:t>0</w:t>
      </w:r>
      <w:r w:rsidR="00E05931" w:rsidRPr="00E05931">
        <w:rPr>
          <w:rFonts w:asciiTheme="minorHAnsi" w:hAnsiTheme="minorHAnsi" w:cstheme="minorHAnsi"/>
          <w:b/>
        </w:rPr>
        <w:t>:05:00.</w:t>
      </w:r>
    </w:p>
    <w:p w14:paraId="17701B52" w14:textId="77777777" w:rsidR="00E05931" w:rsidRPr="00E05931" w:rsidRDefault="0098096F" w:rsidP="007A211B">
      <w:pPr>
        <w:pStyle w:val="Normalny1"/>
        <w:numPr>
          <w:ilvl w:val="1"/>
          <w:numId w:val="101"/>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2D4E6B7" w14:textId="77777777" w:rsidR="00E05931" w:rsidRPr="00E05931" w:rsidRDefault="0098096F" w:rsidP="007A211B">
      <w:pPr>
        <w:pStyle w:val="Normalny1"/>
        <w:numPr>
          <w:ilvl w:val="1"/>
          <w:numId w:val="101"/>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Zamawiający poinformuje o zmianie terminu otwarcia ofert na stronie internetowej prowadzonego postępowania.</w:t>
      </w:r>
    </w:p>
    <w:p w14:paraId="7CA3D0B8" w14:textId="77777777" w:rsidR="00E05931" w:rsidRPr="00E05931" w:rsidRDefault="00E05931" w:rsidP="007A211B">
      <w:pPr>
        <w:pStyle w:val="Normalny1"/>
        <w:numPr>
          <w:ilvl w:val="1"/>
          <w:numId w:val="102"/>
        </w:numPr>
        <w:pBdr>
          <w:top w:val="nil"/>
          <w:left w:val="nil"/>
          <w:bottom w:val="nil"/>
          <w:right w:val="nil"/>
          <w:between w:val="nil"/>
        </w:pBdr>
        <w:spacing w:line="276" w:lineRule="auto"/>
        <w:jc w:val="both"/>
        <w:rPr>
          <w:rFonts w:asciiTheme="minorHAnsi" w:hAnsiTheme="minorHAnsi" w:cstheme="minorHAnsi"/>
          <w:bCs/>
        </w:rPr>
      </w:pPr>
      <w:r w:rsidRPr="00E05931">
        <w:rPr>
          <w:rFonts w:asciiTheme="minorHAnsi" w:hAnsiTheme="minorHAnsi" w:cstheme="minorHAnsi"/>
          <w:bCs/>
        </w:rPr>
        <w:t xml:space="preserve">Zamawiający, najpóźniej przed otwarciem ofert, udostępnia na stronie internetowej prowadzonego </w:t>
      </w:r>
      <w:r w:rsidR="0098096F">
        <w:rPr>
          <w:rFonts w:asciiTheme="minorHAnsi" w:hAnsiTheme="minorHAnsi" w:cstheme="minorHAnsi"/>
          <w:bCs/>
        </w:rPr>
        <w:t xml:space="preserve"> </w:t>
      </w:r>
      <w:r w:rsidRPr="00E05931">
        <w:rPr>
          <w:rFonts w:asciiTheme="minorHAnsi" w:hAnsiTheme="minorHAnsi" w:cstheme="minorHAnsi"/>
          <w:bCs/>
        </w:rPr>
        <w:t>postępowania informację o kwocie, jaką zamierza przeznaczyć na sfinansowanie zamówienia.</w:t>
      </w:r>
    </w:p>
    <w:p w14:paraId="338B25AB" w14:textId="77777777" w:rsidR="00E05931" w:rsidRPr="00E05931" w:rsidRDefault="0098096F" w:rsidP="007A211B">
      <w:pPr>
        <w:pStyle w:val="Normalny1"/>
        <w:numPr>
          <w:ilvl w:val="1"/>
          <w:numId w:val="103"/>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Zamawiający, niezwłocznie po otwarciu ofert, udostępnia na stronie internetowej prowadzonego postępowania informacje o:</w:t>
      </w:r>
    </w:p>
    <w:p w14:paraId="7C30F0A7" w14:textId="77777777" w:rsidR="00E05931" w:rsidRPr="00E05931" w:rsidRDefault="00E05931" w:rsidP="00E05931">
      <w:pPr>
        <w:pStyle w:val="Normalny1"/>
        <w:shd w:val="clear" w:color="auto" w:fill="FFFFFF"/>
        <w:ind w:left="426" w:hanging="426"/>
        <w:jc w:val="both"/>
        <w:rPr>
          <w:rFonts w:asciiTheme="minorHAnsi" w:hAnsiTheme="minorHAnsi" w:cstheme="minorHAnsi"/>
          <w:bCs/>
        </w:rPr>
      </w:pPr>
      <w:r w:rsidRPr="00E05931">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7C8D2735" w14:textId="77777777" w:rsidR="00E05931" w:rsidRPr="00E05931" w:rsidRDefault="00E05931" w:rsidP="00E05931">
      <w:pPr>
        <w:pStyle w:val="Normalny1"/>
        <w:shd w:val="clear" w:color="auto" w:fill="FFFFFF"/>
        <w:spacing w:line="276" w:lineRule="auto"/>
        <w:ind w:left="426" w:hanging="426"/>
        <w:jc w:val="both"/>
        <w:rPr>
          <w:rFonts w:asciiTheme="minorHAnsi" w:hAnsiTheme="minorHAnsi" w:cstheme="minorHAnsi"/>
          <w:bCs/>
        </w:rPr>
      </w:pPr>
      <w:r w:rsidRPr="00E05931">
        <w:rPr>
          <w:rFonts w:asciiTheme="minorHAnsi" w:hAnsiTheme="minorHAnsi" w:cstheme="minorHAnsi"/>
          <w:bCs/>
        </w:rPr>
        <w:t>2) cenach lub kosztach zawartych w ofertach.</w:t>
      </w:r>
    </w:p>
    <w:p w14:paraId="4E2615DD" w14:textId="77777777" w:rsidR="00E05931" w:rsidRPr="00E05931" w:rsidRDefault="00E05931" w:rsidP="00E05931">
      <w:pPr>
        <w:pStyle w:val="Normalny1"/>
        <w:shd w:val="clear" w:color="auto" w:fill="FFFFFF"/>
        <w:spacing w:line="276" w:lineRule="auto"/>
        <w:jc w:val="both"/>
        <w:rPr>
          <w:rFonts w:asciiTheme="minorHAnsi" w:hAnsiTheme="minorHAnsi" w:cstheme="minorHAnsi"/>
          <w:bCs/>
        </w:rPr>
      </w:pPr>
      <w:r w:rsidRPr="00E05931">
        <w:rPr>
          <w:rFonts w:asciiTheme="minorHAnsi" w:hAnsiTheme="minorHAnsi" w:cstheme="minorHAnsi"/>
          <w:bCs/>
        </w:rPr>
        <w:t>Informacja zostanie opublikowana na stronie postępowania na</w:t>
      </w:r>
      <w:hyperlink r:id="rId49">
        <w:r w:rsidRPr="00E05931">
          <w:rPr>
            <w:rFonts w:asciiTheme="minorHAnsi" w:hAnsiTheme="minorHAnsi" w:cstheme="minorHAnsi"/>
            <w:bCs/>
            <w:color w:val="1155CC"/>
            <w:u w:val="single"/>
          </w:rPr>
          <w:t xml:space="preserve"> platformazakupowa.pl</w:t>
        </w:r>
      </w:hyperlink>
      <w:r w:rsidRPr="00E05931">
        <w:rPr>
          <w:rFonts w:asciiTheme="minorHAnsi" w:hAnsiTheme="minorHAnsi" w:cstheme="minorHAnsi"/>
          <w:bCs/>
        </w:rPr>
        <w:t xml:space="preserve"> w sekcji ,,Komunikaty”.</w:t>
      </w:r>
    </w:p>
    <w:p w14:paraId="262191A2" w14:textId="77777777" w:rsidR="00E05931" w:rsidRPr="00E05931" w:rsidRDefault="00E05931" w:rsidP="00E05931">
      <w:pPr>
        <w:pStyle w:val="Normalny1"/>
        <w:shd w:val="clear" w:color="auto" w:fill="FFFFFF"/>
        <w:spacing w:line="276" w:lineRule="auto"/>
        <w:jc w:val="both"/>
        <w:rPr>
          <w:rFonts w:asciiTheme="minorHAnsi" w:hAnsiTheme="minorHAnsi" w:cstheme="minorHAnsi"/>
          <w:b/>
          <w:lang w:eastAsia="ar-SA"/>
        </w:rPr>
      </w:pPr>
      <w:r w:rsidRPr="00E05931">
        <w:rPr>
          <w:rFonts w:asciiTheme="minorHAnsi" w:hAnsiTheme="minorHAnsi" w:cstheme="minorHAnsi"/>
          <w:b/>
        </w:rPr>
        <w:t>Uwaga!</w:t>
      </w:r>
      <w:r w:rsidRPr="00E05931">
        <w:rPr>
          <w:rFonts w:asciiTheme="minorHAnsi" w:hAnsiTheme="minorHAnsi" w:cstheme="minorHAnsi"/>
          <w:b/>
          <w:bCs/>
        </w:rPr>
        <w:t xml:space="preserve"> </w:t>
      </w:r>
      <w:r w:rsidRPr="00E05931">
        <w:rPr>
          <w:rFonts w:asciiTheme="minorHAnsi" w:hAnsiTheme="minorHAnsi" w:cstheme="minorHAnsi"/>
          <w:bCs/>
        </w:rPr>
        <w:t>Zgodnie z Ustawą PZP</w:t>
      </w:r>
      <w:r w:rsidRPr="00E05931">
        <w:rPr>
          <w:rFonts w:asciiTheme="minorHAnsi" w:hAnsiTheme="minorHAnsi" w:cstheme="minorHAnsi"/>
          <w:b/>
          <w:bCs/>
        </w:rPr>
        <w:t xml:space="preserve"> </w:t>
      </w:r>
      <w:r w:rsidRPr="00E05931">
        <w:rPr>
          <w:rFonts w:asciiTheme="minorHAnsi" w:hAnsiTheme="minorHAnsi" w:cstheme="minorHAnsi"/>
          <w:b/>
        </w:rPr>
        <w:t>Zamawiający nie ma obowiązku przeprowadzania jawnej sesji otwarcia ofert</w:t>
      </w:r>
      <w:r w:rsidRPr="00E05931">
        <w:rPr>
          <w:rFonts w:asciiTheme="minorHAnsi" w:hAnsiTheme="minorHAnsi" w:cstheme="minorHAnsi"/>
          <w:b/>
          <w:bCs/>
        </w:rPr>
        <w:t xml:space="preserve"> w sposób jawny </w:t>
      </w:r>
      <w:r w:rsidRPr="00E05931">
        <w:rPr>
          <w:rFonts w:asciiTheme="minorHAnsi" w:hAnsiTheme="minorHAnsi" w:cstheme="minorHAnsi"/>
          <w:bCs/>
        </w:rPr>
        <w:t>z udziałem Wykonawców lub transmitowania sesji otwarcia za pośrednictwem elektronicznych narzędzi do przekazu wideo on-line a ma jedynie takie uprawnienie</w:t>
      </w:r>
      <w:r w:rsidRPr="00E05931">
        <w:rPr>
          <w:rFonts w:asciiTheme="minorHAnsi" w:hAnsiTheme="minorHAnsi" w:cstheme="minorHAnsi"/>
          <w:b/>
          <w:bCs/>
        </w:rPr>
        <w:t>.</w:t>
      </w:r>
    </w:p>
    <w:p w14:paraId="70DCBF3A" w14:textId="77777777" w:rsidR="001249DC" w:rsidRPr="007B18D1" w:rsidRDefault="001249DC" w:rsidP="007A211B">
      <w:pPr>
        <w:pStyle w:val="Tekstpodstawowy2"/>
        <w:numPr>
          <w:ilvl w:val="0"/>
          <w:numId w:val="102"/>
        </w:numPr>
        <w:spacing w:before="240"/>
        <w:ind w:left="567" w:hanging="567"/>
        <w:rPr>
          <w:rFonts w:asciiTheme="minorHAnsi" w:hAnsiTheme="minorHAnsi" w:cstheme="minorHAnsi"/>
          <w:b w:val="0"/>
          <w:sz w:val="18"/>
          <w:szCs w:val="18"/>
          <w:lang w:eastAsia="ar-SA"/>
        </w:rPr>
      </w:pPr>
      <w:r w:rsidRPr="007B18D1">
        <w:rPr>
          <w:rFonts w:asciiTheme="minorHAnsi" w:hAnsiTheme="minorHAnsi" w:cstheme="minorHAnsi"/>
          <w:sz w:val="18"/>
          <w:szCs w:val="18"/>
        </w:rPr>
        <w:t>TERMIN ZWIĄZANIA OFERTĄ</w:t>
      </w:r>
    </w:p>
    <w:p w14:paraId="5FA109EE" w14:textId="2755A367" w:rsidR="001249DC" w:rsidRPr="007B18D1" w:rsidRDefault="00DB2D44"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Wykonawca jest związany ofert</w:t>
      </w:r>
      <w:r w:rsidR="007F5C13" w:rsidRPr="007B18D1">
        <w:rPr>
          <w:rFonts w:asciiTheme="minorHAnsi" w:hAnsiTheme="minorHAnsi" w:cstheme="minorHAnsi"/>
          <w:b w:val="0"/>
          <w:bCs w:val="0"/>
          <w:sz w:val="18"/>
          <w:szCs w:val="18"/>
        </w:rPr>
        <w:t xml:space="preserve">ą od dnia upływu terminu składania ofert do dnia </w:t>
      </w:r>
      <w:r w:rsidR="00C02BEC" w:rsidRPr="00C02BEC">
        <w:rPr>
          <w:rFonts w:asciiTheme="minorHAnsi" w:hAnsiTheme="minorHAnsi" w:cstheme="minorHAnsi"/>
          <w:sz w:val="18"/>
          <w:szCs w:val="18"/>
        </w:rPr>
        <w:t>16</w:t>
      </w:r>
      <w:r w:rsidR="00CA0C24">
        <w:rPr>
          <w:rFonts w:asciiTheme="minorHAnsi" w:hAnsiTheme="minorHAnsi" w:cstheme="minorHAnsi"/>
          <w:bCs w:val="0"/>
          <w:sz w:val="18"/>
          <w:szCs w:val="18"/>
        </w:rPr>
        <w:t xml:space="preserve"> września </w:t>
      </w:r>
      <w:r w:rsidR="008A31B4" w:rsidRPr="00CA0C24">
        <w:rPr>
          <w:rFonts w:asciiTheme="minorHAnsi" w:hAnsiTheme="minorHAnsi" w:cstheme="minorHAnsi"/>
          <w:bCs w:val="0"/>
          <w:sz w:val="18"/>
          <w:szCs w:val="18"/>
        </w:rPr>
        <w:t>202</w:t>
      </w:r>
      <w:r w:rsidR="00563584">
        <w:rPr>
          <w:rFonts w:asciiTheme="minorHAnsi" w:hAnsiTheme="minorHAnsi" w:cstheme="minorHAnsi"/>
          <w:bCs w:val="0"/>
          <w:sz w:val="18"/>
          <w:szCs w:val="18"/>
        </w:rPr>
        <w:t>3</w:t>
      </w:r>
      <w:r w:rsidR="007F5C13" w:rsidRPr="00CA0C24">
        <w:rPr>
          <w:rFonts w:asciiTheme="minorHAnsi" w:hAnsiTheme="minorHAnsi" w:cstheme="minorHAnsi"/>
          <w:bCs w:val="0"/>
          <w:sz w:val="18"/>
          <w:szCs w:val="18"/>
        </w:rPr>
        <w:t xml:space="preserve"> r</w:t>
      </w:r>
      <w:r w:rsidR="00CA0C24">
        <w:rPr>
          <w:rFonts w:asciiTheme="minorHAnsi" w:hAnsiTheme="minorHAnsi" w:cstheme="minorHAnsi"/>
          <w:bCs w:val="0"/>
          <w:sz w:val="18"/>
          <w:szCs w:val="18"/>
        </w:rPr>
        <w:t>oku</w:t>
      </w:r>
      <w:r w:rsidR="007F5C13" w:rsidRPr="00E05931">
        <w:rPr>
          <w:rFonts w:asciiTheme="minorHAnsi" w:hAnsiTheme="minorHAnsi" w:cstheme="minorHAnsi"/>
          <w:bCs w:val="0"/>
          <w:sz w:val="18"/>
          <w:szCs w:val="18"/>
        </w:rPr>
        <w:t>.</w:t>
      </w:r>
    </w:p>
    <w:p w14:paraId="4006E506" w14:textId="77777777" w:rsidR="007F5C13" w:rsidRPr="007B18D1"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 przypadku gdy wybór najkorzystniejszej oferty nie nastąpi przed upływem terminu związania ofertą określonego w </w:t>
      </w:r>
      <w:r w:rsidR="00FA4A70" w:rsidRPr="007B18D1">
        <w:rPr>
          <w:rFonts w:asciiTheme="minorHAnsi" w:hAnsiTheme="minorHAnsi" w:cstheme="minorHAnsi"/>
          <w:b w:val="0"/>
          <w:bCs w:val="0"/>
          <w:sz w:val="18"/>
          <w:szCs w:val="18"/>
        </w:rPr>
        <w:t>pkt 18.1.</w:t>
      </w:r>
      <w:r w:rsidRPr="007B18D1">
        <w:rPr>
          <w:rFonts w:asciiTheme="minorHAnsi" w:hAnsiTheme="minorHAnsi" w:cstheme="minorHAnsi"/>
          <w:b w:val="0"/>
          <w:bCs w:val="0"/>
          <w:sz w:val="18"/>
          <w:szCs w:val="18"/>
        </w:rPr>
        <w:t>, Zamawiający przed upływem terminu związania ofertą, zwraca się jednokrotnie do Wykonawców o</w:t>
      </w:r>
      <w:r w:rsidR="00232823"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 xml:space="preserve">wyrażenie zgody na przedłużenie tego terminu o wskazywany przez niego okres, nie dłuższy niż </w:t>
      </w:r>
      <w:r w:rsidR="0002739F" w:rsidRPr="007B18D1">
        <w:rPr>
          <w:rFonts w:asciiTheme="minorHAnsi" w:hAnsiTheme="minorHAnsi" w:cstheme="minorHAnsi"/>
          <w:b w:val="0"/>
          <w:bCs w:val="0"/>
          <w:sz w:val="18"/>
          <w:szCs w:val="18"/>
        </w:rPr>
        <w:t>3</w:t>
      </w:r>
      <w:r w:rsidRPr="007B18D1">
        <w:rPr>
          <w:rFonts w:asciiTheme="minorHAnsi" w:hAnsiTheme="minorHAnsi" w:cstheme="minorHAnsi"/>
          <w:b w:val="0"/>
          <w:bCs w:val="0"/>
          <w:sz w:val="18"/>
          <w:szCs w:val="18"/>
        </w:rPr>
        <w:t>0 dni.</w:t>
      </w:r>
    </w:p>
    <w:p w14:paraId="638CF0CB" w14:textId="77777777" w:rsidR="007F5C13" w:rsidRPr="007B18D1"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Przedłużenie terminu związania ofertą, o którym mowa w pkt 18.</w:t>
      </w:r>
      <w:r w:rsidR="00FA4A70" w:rsidRPr="007B18D1">
        <w:rPr>
          <w:rFonts w:asciiTheme="minorHAnsi" w:hAnsiTheme="minorHAnsi" w:cstheme="minorHAnsi"/>
          <w:b w:val="0"/>
          <w:bCs w:val="0"/>
          <w:sz w:val="18"/>
          <w:szCs w:val="18"/>
        </w:rPr>
        <w:t>1</w:t>
      </w:r>
      <w:r w:rsidRPr="007B18D1">
        <w:rPr>
          <w:rFonts w:asciiTheme="minorHAnsi" w:hAnsiTheme="minorHAnsi" w:cstheme="minorHAnsi"/>
          <w:b w:val="0"/>
          <w:bCs w:val="0"/>
          <w:sz w:val="18"/>
          <w:szCs w:val="18"/>
        </w:rPr>
        <w:t>., wymaga złożenia przez Wykonawcę pisemnego oświadczenia o wyrażeniu zgody na przedłużenie terminu związania ofertą.</w:t>
      </w:r>
    </w:p>
    <w:p w14:paraId="30FE7EE1" w14:textId="77777777" w:rsidR="009D5F13"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 przypadku, gdy Zamawiający żąda wniesienia wadium, przedłużenie terminu związania ofertą, o którym mowa</w:t>
      </w:r>
      <w:r w:rsidR="00FA4A70" w:rsidRPr="007B18D1">
        <w:rPr>
          <w:rFonts w:asciiTheme="minorHAnsi" w:hAnsiTheme="minorHAnsi" w:cstheme="minorHAnsi"/>
          <w:b w:val="0"/>
          <w:bCs w:val="0"/>
          <w:sz w:val="18"/>
          <w:szCs w:val="18"/>
        </w:rPr>
        <w:t xml:space="preserve"> w pkt 18.1. następuje wraz z przedłużeniem okresu ważności wadium albo, jeżeli nie jest to możliwe, z wniesieniem nowego wadium na przedłużony okres związania ofertą.</w:t>
      </w:r>
      <w:r w:rsidRPr="007B18D1">
        <w:rPr>
          <w:rFonts w:asciiTheme="minorHAnsi" w:hAnsiTheme="minorHAnsi" w:cstheme="minorHAnsi"/>
          <w:b w:val="0"/>
          <w:bCs w:val="0"/>
          <w:sz w:val="18"/>
          <w:szCs w:val="18"/>
        </w:rPr>
        <w:t xml:space="preserve"> </w:t>
      </w:r>
    </w:p>
    <w:p w14:paraId="2E563D21" w14:textId="77777777" w:rsidR="00E05931" w:rsidRPr="007B18D1" w:rsidRDefault="00E05931" w:rsidP="007A211B">
      <w:pPr>
        <w:pStyle w:val="Tekstpodstawowy2"/>
        <w:numPr>
          <w:ilvl w:val="1"/>
          <w:numId w:val="107"/>
        </w:numPr>
        <w:ind w:left="567" w:hanging="567"/>
        <w:rPr>
          <w:rFonts w:asciiTheme="minorHAnsi" w:hAnsiTheme="minorHAnsi" w:cstheme="minorHAnsi"/>
          <w:b w:val="0"/>
          <w:bCs w:val="0"/>
          <w:sz w:val="18"/>
          <w:szCs w:val="18"/>
        </w:rPr>
      </w:pPr>
      <w:r>
        <w:rPr>
          <w:rFonts w:asciiTheme="minorHAnsi" w:hAnsiTheme="minorHAnsi" w:cstheme="minorHAnsi"/>
          <w:b w:val="0"/>
          <w:bCs w:val="0"/>
          <w:sz w:val="18"/>
          <w:szCs w:val="18"/>
        </w:rPr>
        <w:t xml:space="preserve">Odmowa wyrażenia zgody na przedłużenie terminu związania ofertą nie powoduje utraty wadium. </w:t>
      </w:r>
    </w:p>
    <w:p w14:paraId="3D73E817" w14:textId="77777777" w:rsidR="001249DC" w:rsidRPr="007B18D1" w:rsidRDefault="001249DC" w:rsidP="007A211B">
      <w:pPr>
        <w:pStyle w:val="Tekstpodstawowy2"/>
        <w:numPr>
          <w:ilvl w:val="0"/>
          <w:numId w:val="107"/>
        </w:numPr>
        <w:spacing w:before="240"/>
        <w:ind w:left="567" w:hanging="567"/>
        <w:rPr>
          <w:rFonts w:asciiTheme="minorHAnsi" w:hAnsiTheme="minorHAnsi" w:cstheme="minorHAnsi"/>
          <w:b w:val="0"/>
          <w:bCs w:val="0"/>
          <w:sz w:val="18"/>
          <w:szCs w:val="18"/>
        </w:rPr>
      </w:pPr>
      <w:r w:rsidRPr="007B18D1">
        <w:rPr>
          <w:rFonts w:asciiTheme="minorHAnsi" w:hAnsiTheme="minorHAnsi" w:cstheme="minorHAnsi"/>
          <w:sz w:val="18"/>
          <w:szCs w:val="18"/>
        </w:rPr>
        <w:t>KRYTERIA WYBORU I SPOSÓB OCENY OFERT ORAZ UDZIELENIE ZAMÓWIENIA</w:t>
      </w:r>
    </w:p>
    <w:p w14:paraId="229B90AD" w14:textId="77777777" w:rsidR="00F16B8E" w:rsidRPr="007B18D1" w:rsidRDefault="00F16B8E" w:rsidP="00CC37C2">
      <w:pPr>
        <w:suppressAutoHyphens/>
        <w:autoSpaceDN w:val="0"/>
        <w:spacing w:before="120"/>
        <w:ind w:left="567" w:hanging="567"/>
        <w:jc w:val="both"/>
        <w:textAlignment w:val="baseline"/>
        <w:rPr>
          <w:rFonts w:asciiTheme="minorHAnsi" w:hAnsiTheme="minorHAnsi" w:cstheme="minorHAnsi"/>
          <w:kern w:val="3"/>
          <w:sz w:val="18"/>
          <w:szCs w:val="18"/>
          <w:lang w:eastAsia="zh-CN"/>
        </w:rPr>
      </w:pPr>
      <w:r w:rsidRPr="007B18D1">
        <w:rPr>
          <w:rFonts w:asciiTheme="minorHAnsi" w:hAnsiTheme="minorHAnsi" w:cstheme="minorHAnsi"/>
          <w:b/>
          <w:bCs/>
          <w:kern w:val="3"/>
          <w:sz w:val="18"/>
          <w:szCs w:val="18"/>
          <w:lang w:eastAsia="zh-CN"/>
        </w:rPr>
        <w:t>1</w:t>
      </w:r>
      <w:r w:rsidR="00E05931">
        <w:rPr>
          <w:rFonts w:asciiTheme="minorHAnsi" w:hAnsiTheme="minorHAnsi" w:cstheme="minorHAnsi"/>
          <w:b/>
          <w:bCs/>
          <w:kern w:val="3"/>
          <w:sz w:val="18"/>
          <w:szCs w:val="18"/>
          <w:lang w:eastAsia="zh-CN"/>
        </w:rPr>
        <w:t>8</w:t>
      </w:r>
      <w:r w:rsidRPr="007B18D1">
        <w:rPr>
          <w:rFonts w:asciiTheme="minorHAnsi" w:hAnsiTheme="minorHAnsi" w:cstheme="minorHAnsi"/>
          <w:b/>
          <w:bCs/>
          <w:kern w:val="3"/>
          <w:sz w:val="18"/>
          <w:szCs w:val="18"/>
          <w:lang w:eastAsia="zh-CN"/>
        </w:rPr>
        <w:t>.1.</w:t>
      </w:r>
      <w:r w:rsidRPr="007B18D1">
        <w:rPr>
          <w:rFonts w:asciiTheme="minorHAnsi" w:hAnsiTheme="minorHAnsi" w:cstheme="minorHAnsi"/>
          <w:kern w:val="3"/>
          <w:sz w:val="18"/>
          <w:szCs w:val="18"/>
          <w:lang w:eastAsia="zh-CN"/>
        </w:rPr>
        <w:tab/>
        <w:t>Przy wyborze ofert Zamawiający będzie kierował się następującym kryterium:</w:t>
      </w:r>
    </w:p>
    <w:p w14:paraId="4509F9EA" w14:textId="77777777" w:rsidR="006C0327" w:rsidRPr="00B96A07" w:rsidRDefault="006C0327" w:rsidP="006C0327">
      <w:pPr>
        <w:pStyle w:val="Akapitzlist"/>
        <w:tabs>
          <w:tab w:val="left" w:pos="284"/>
          <w:tab w:val="left" w:pos="851"/>
        </w:tabs>
        <w:spacing w:before="120" w:line="240" w:lineRule="auto"/>
        <w:ind w:left="567"/>
        <w:rPr>
          <w:rFonts w:asciiTheme="minorHAnsi" w:hAnsiTheme="minorHAnsi" w:cstheme="minorHAnsi"/>
          <w:b/>
          <w:bCs/>
          <w:sz w:val="18"/>
          <w:szCs w:val="18"/>
        </w:rPr>
      </w:pPr>
      <w:r w:rsidRPr="00B96A07">
        <w:rPr>
          <w:rFonts w:asciiTheme="minorHAnsi" w:hAnsiTheme="minorHAnsi" w:cstheme="minorHAnsi"/>
          <w:sz w:val="18"/>
          <w:szCs w:val="18"/>
        </w:rPr>
        <w:t>A)</w:t>
      </w:r>
      <w:r w:rsidRPr="00B96A07">
        <w:rPr>
          <w:rFonts w:asciiTheme="minorHAnsi" w:hAnsiTheme="minorHAnsi" w:cstheme="minorHAnsi"/>
          <w:sz w:val="18"/>
          <w:szCs w:val="18"/>
        </w:rPr>
        <w:tab/>
      </w:r>
      <w:r w:rsidRPr="00B96A07">
        <w:rPr>
          <w:rFonts w:asciiTheme="minorHAnsi" w:hAnsiTheme="minorHAnsi" w:cstheme="minorHAnsi"/>
          <w:b/>
          <w:sz w:val="18"/>
          <w:szCs w:val="18"/>
        </w:rPr>
        <w:t xml:space="preserve">CENA – </w:t>
      </w:r>
      <w:r w:rsidRPr="00B96A07">
        <w:rPr>
          <w:rFonts w:asciiTheme="minorHAnsi" w:hAnsiTheme="minorHAnsi" w:cstheme="minorHAnsi"/>
          <w:b/>
          <w:bCs/>
          <w:sz w:val="18"/>
          <w:szCs w:val="18"/>
        </w:rPr>
        <w:t>60% = 60 pkt</w:t>
      </w:r>
    </w:p>
    <w:p w14:paraId="2AC56146" w14:textId="77777777" w:rsidR="006C0327" w:rsidRPr="00B96A07" w:rsidRDefault="006C0327" w:rsidP="007A211B">
      <w:pPr>
        <w:pStyle w:val="Akapitzlist"/>
        <w:numPr>
          <w:ilvl w:val="0"/>
          <w:numId w:val="73"/>
        </w:numPr>
        <w:tabs>
          <w:tab w:val="clear" w:pos="1440"/>
          <w:tab w:val="left" w:pos="284"/>
          <w:tab w:val="num" w:pos="851"/>
          <w:tab w:val="left" w:pos="1701"/>
          <w:tab w:val="left" w:pos="2552"/>
        </w:tabs>
        <w:spacing w:before="120" w:line="240" w:lineRule="auto"/>
        <w:ind w:hanging="873"/>
        <w:jc w:val="both"/>
        <w:rPr>
          <w:rFonts w:asciiTheme="minorHAnsi" w:hAnsiTheme="minorHAnsi" w:cstheme="minorHAnsi"/>
          <w:b/>
          <w:sz w:val="18"/>
          <w:szCs w:val="18"/>
        </w:rPr>
      </w:pPr>
      <w:r w:rsidRPr="00B96A07">
        <w:rPr>
          <w:rFonts w:asciiTheme="minorHAnsi" w:hAnsiTheme="minorHAnsi" w:cstheme="minorHAnsi"/>
          <w:b/>
          <w:sz w:val="18"/>
          <w:szCs w:val="18"/>
        </w:rPr>
        <w:t>JAKOŚĆ – 40%</w:t>
      </w:r>
    </w:p>
    <w:p w14:paraId="7131770B"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11B0DF2E"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496E96B1"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3297D9DF"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068E0420" w14:textId="77777777" w:rsidR="00731EA0" w:rsidRDefault="00731EA0"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1140F760"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045ED6C0" w14:textId="77777777" w:rsidR="00CC37C2" w:rsidRDefault="00CC37C2"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r w:rsidRPr="007B18D1">
        <w:rPr>
          <w:rFonts w:asciiTheme="minorHAnsi" w:hAnsiTheme="minorHAnsi" w:cstheme="minorHAnsi"/>
          <w:b/>
          <w:bCs/>
          <w:kern w:val="3"/>
          <w:sz w:val="18"/>
          <w:szCs w:val="18"/>
          <w:lang w:eastAsia="zh-CN"/>
        </w:rPr>
        <w:t>1</w:t>
      </w:r>
      <w:r w:rsidR="00E05931">
        <w:rPr>
          <w:rFonts w:asciiTheme="minorHAnsi" w:hAnsiTheme="minorHAnsi" w:cstheme="minorHAnsi"/>
          <w:b/>
          <w:bCs/>
          <w:kern w:val="3"/>
          <w:sz w:val="18"/>
          <w:szCs w:val="18"/>
          <w:lang w:eastAsia="zh-CN"/>
        </w:rPr>
        <w:t>8</w:t>
      </w:r>
      <w:r w:rsidRPr="007B18D1">
        <w:rPr>
          <w:rFonts w:asciiTheme="minorHAnsi" w:hAnsiTheme="minorHAnsi" w:cstheme="minorHAnsi"/>
          <w:b/>
          <w:bCs/>
          <w:kern w:val="3"/>
          <w:sz w:val="18"/>
          <w:szCs w:val="18"/>
          <w:lang w:eastAsia="zh-CN"/>
        </w:rPr>
        <w:t>.2.  Zamawiający oceni oferty wg wzoru:</w:t>
      </w:r>
    </w:p>
    <w:p w14:paraId="4561320E" w14:textId="77777777" w:rsidR="006C0327" w:rsidRPr="006C0327" w:rsidRDefault="006C0327" w:rsidP="006C0327">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u w:val="single"/>
          <w:lang w:eastAsia="zh-CN"/>
        </w:rPr>
      </w:pPr>
      <w:r w:rsidRPr="006C0327">
        <w:rPr>
          <w:rFonts w:asciiTheme="minorHAnsi" w:hAnsiTheme="minorHAnsi" w:cstheme="minorHAnsi"/>
          <w:b/>
          <w:bCs/>
          <w:kern w:val="3"/>
          <w:sz w:val="18"/>
          <w:szCs w:val="18"/>
          <w:u w:val="single"/>
          <w:lang w:eastAsia="zh-CN"/>
        </w:rPr>
        <w:t>CENA „C”</w:t>
      </w:r>
    </w:p>
    <w:p w14:paraId="3CCA26AB" w14:textId="77777777" w:rsidR="006C0327" w:rsidRPr="006C0327" w:rsidRDefault="006C0327" w:rsidP="006C0327">
      <w:pPr>
        <w:widowControl w:val="0"/>
        <w:tabs>
          <w:tab w:val="left" w:pos="1418"/>
          <w:tab w:val="left" w:pos="1985"/>
          <w:tab w:val="left" w:pos="2835"/>
          <w:tab w:val="left" w:pos="3686"/>
        </w:tabs>
        <w:suppressAutoHyphens/>
        <w:autoSpaceDN w:val="0"/>
        <w:spacing w:before="120"/>
        <w:jc w:val="both"/>
        <w:textAlignment w:val="baseline"/>
        <w:rPr>
          <w:rFonts w:ascii="Calibri" w:hAnsi="Calibri" w:cs="Calibri"/>
          <w:sz w:val="18"/>
          <w:szCs w:val="18"/>
        </w:rPr>
      </w:pPr>
      <w:r>
        <w:rPr>
          <w:rFonts w:asciiTheme="minorHAnsi" w:hAnsiTheme="minorHAnsi" w:cstheme="minorHAnsi"/>
          <w:b/>
          <w:bCs/>
          <w:kern w:val="3"/>
          <w:sz w:val="18"/>
          <w:szCs w:val="18"/>
          <w:lang w:eastAsia="zh-CN"/>
        </w:rPr>
        <w:t xml:space="preserve"> </w:t>
      </w:r>
      <w:r w:rsidRPr="006C0327">
        <w:rPr>
          <w:rFonts w:ascii="Calibri" w:hAnsi="Calibri" w:cs="Calibri"/>
          <w:sz w:val="18"/>
          <w:szCs w:val="18"/>
        </w:rPr>
        <w:t>przyjmuje się, że najwyższą ilość punktów, tj. 60 punktów, otrzyma najniższa wśród cen zawartych w ofertach;</w:t>
      </w:r>
    </w:p>
    <w:p w14:paraId="323A30F5" w14:textId="77777777" w:rsidR="006C0327" w:rsidRPr="006C0327" w:rsidRDefault="006C0327" w:rsidP="007A211B">
      <w:pPr>
        <w:numPr>
          <w:ilvl w:val="0"/>
          <w:numId w:val="74"/>
        </w:numPr>
        <w:tabs>
          <w:tab w:val="left" w:pos="851"/>
          <w:tab w:val="num" w:pos="993"/>
        </w:tabs>
        <w:ind w:left="567" w:firstLine="0"/>
        <w:jc w:val="both"/>
        <w:rPr>
          <w:rFonts w:ascii="Calibri" w:hAnsi="Calibri" w:cs="Calibri"/>
          <w:sz w:val="18"/>
          <w:szCs w:val="18"/>
        </w:rPr>
      </w:pPr>
      <w:r w:rsidRPr="006C0327">
        <w:rPr>
          <w:rFonts w:ascii="Calibri" w:hAnsi="Calibri" w:cs="Calibri"/>
          <w:sz w:val="18"/>
          <w:szCs w:val="18"/>
          <w:lang w:eastAsia="en-US"/>
        </w:rPr>
        <w:t>ceny w pozostałych ofertach punktowane będą w oparciu o następujący wzór:</w:t>
      </w:r>
    </w:p>
    <w:p w14:paraId="7D7501BD" w14:textId="77777777" w:rsidR="006C0327" w:rsidRPr="006C0327" w:rsidRDefault="006C0327" w:rsidP="006C0327">
      <w:pPr>
        <w:jc w:val="center"/>
        <w:rPr>
          <w:rFonts w:ascii="Calibri" w:hAnsi="Calibri" w:cs="Calibri"/>
          <w:b/>
          <w:bCs/>
          <w:sz w:val="18"/>
          <w:szCs w:val="18"/>
        </w:rPr>
      </w:pPr>
    </w:p>
    <w:tbl>
      <w:tblPr>
        <w:tblW w:w="0" w:type="auto"/>
        <w:jc w:val="center"/>
        <w:tblLook w:val="04A0" w:firstRow="1" w:lastRow="0" w:firstColumn="1" w:lastColumn="0" w:noHBand="0" w:noVBand="1"/>
      </w:tblPr>
      <w:tblGrid>
        <w:gridCol w:w="795"/>
        <w:gridCol w:w="793"/>
        <w:gridCol w:w="850"/>
      </w:tblGrid>
      <w:tr w:rsidR="006C0327" w:rsidRPr="006C0327" w14:paraId="1347D341" w14:textId="77777777" w:rsidTr="006C0327">
        <w:trPr>
          <w:cantSplit/>
          <w:jc w:val="center"/>
        </w:trPr>
        <w:tc>
          <w:tcPr>
            <w:tcW w:w="795" w:type="dxa"/>
            <w:vMerge w:val="restart"/>
            <w:vAlign w:val="center"/>
          </w:tcPr>
          <w:p w14:paraId="0CD0AE98" w14:textId="77777777" w:rsidR="006C0327" w:rsidRPr="006C0327" w:rsidRDefault="006C0327" w:rsidP="006C0327">
            <w:pPr>
              <w:jc w:val="right"/>
              <w:rPr>
                <w:rFonts w:ascii="Calibri" w:hAnsi="Calibri" w:cs="Calibri"/>
                <w:sz w:val="18"/>
                <w:szCs w:val="18"/>
              </w:rPr>
            </w:pPr>
            <w:r w:rsidRPr="006C0327">
              <w:rPr>
                <w:rFonts w:ascii="Calibri" w:hAnsi="Calibri" w:cs="Calibri"/>
                <w:sz w:val="18"/>
                <w:szCs w:val="18"/>
              </w:rPr>
              <w:t>C =</w:t>
            </w:r>
          </w:p>
        </w:tc>
        <w:tc>
          <w:tcPr>
            <w:tcW w:w="793" w:type="dxa"/>
            <w:tcBorders>
              <w:bottom w:val="single" w:sz="6" w:space="0" w:color="auto"/>
            </w:tcBorders>
            <w:vAlign w:val="bottom"/>
          </w:tcPr>
          <w:p w14:paraId="3CC6A54E" w14:textId="77777777" w:rsidR="006C0327" w:rsidRPr="006C0327" w:rsidRDefault="006C0327" w:rsidP="006C0327">
            <w:pPr>
              <w:jc w:val="center"/>
              <w:rPr>
                <w:rFonts w:ascii="Calibri" w:hAnsi="Calibri" w:cs="Calibri"/>
                <w:sz w:val="18"/>
                <w:szCs w:val="18"/>
              </w:rPr>
            </w:pPr>
            <w:proofErr w:type="spellStart"/>
            <w:r w:rsidRPr="006C0327">
              <w:rPr>
                <w:rFonts w:ascii="Calibri" w:hAnsi="Calibri" w:cs="Calibri"/>
                <w:sz w:val="18"/>
                <w:szCs w:val="18"/>
              </w:rPr>
              <w:t>C</w:t>
            </w:r>
            <w:r w:rsidRPr="006C0327">
              <w:rPr>
                <w:rFonts w:ascii="Calibri" w:hAnsi="Calibri" w:cs="Calibri"/>
                <w:sz w:val="18"/>
                <w:szCs w:val="18"/>
                <w:vertAlign w:val="subscript"/>
              </w:rPr>
              <w:t>min</w:t>
            </w:r>
            <w:proofErr w:type="spellEnd"/>
          </w:p>
        </w:tc>
        <w:tc>
          <w:tcPr>
            <w:tcW w:w="850" w:type="dxa"/>
            <w:vMerge w:val="restart"/>
            <w:vAlign w:val="center"/>
          </w:tcPr>
          <w:p w14:paraId="2BC081FF"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 60</w:t>
            </w:r>
          </w:p>
        </w:tc>
      </w:tr>
      <w:tr w:rsidR="006C0327" w:rsidRPr="006C0327" w14:paraId="1AF2D227" w14:textId="77777777" w:rsidTr="006C0327">
        <w:trPr>
          <w:cantSplit/>
          <w:jc w:val="center"/>
        </w:trPr>
        <w:tc>
          <w:tcPr>
            <w:tcW w:w="795" w:type="dxa"/>
            <w:vMerge/>
          </w:tcPr>
          <w:p w14:paraId="45802042" w14:textId="77777777" w:rsidR="006C0327" w:rsidRPr="006C0327" w:rsidRDefault="006C0327" w:rsidP="006C0327">
            <w:pPr>
              <w:rPr>
                <w:rFonts w:ascii="Calibri" w:hAnsi="Calibri" w:cs="Calibri"/>
                <w:sz w:val="18"/>
                <w:szCs w:val="18"/>
              </w:rPr>
            </w:pPr>
          </w:p>
        </w:tc>
        <w:tc>
          <w:tcPr>
            <w:tcW w:w="793" w:type="dxa"/>
            <w:tcBorders>
              <w:top w:val="single" w:sz="6" w:space="0" w:color="auto"/>
            </w:tcBorders>
          </w:tcPr>
          <w:p w14:paraId="5F624DEE" w14:textId="77777777" w:rsidR="006C0327" w:rsidRPr="006C0327" w:rsidRDefault="006C0327" w:rsidP="006C0327">
            <w:pPr>
              <w:jc w:val="center"/>
              <w:rPr>
                <w:rFonts w:ascii="Calibri" w:hAnsi="Calibri" w:cs="Calibri"/>
                <w:sz w:val="18"/>
                <w:szCs w:val="18"/>
              </w:rPr>
            </w:pPr>
            <w:proofErr w:type="spellStart"/>
            <w:r w:rsidRPr="006C0327">
              <w:rPr>
                <w:rFonts w:ascii="Calibri" w:hAnsi="Calibri" w:cs="Calibri"/>
                <w:sz w:val="18"/>
                <w:szCs w:val="18"/>
              </w:rPr>
              <w:t>C</w:t>
            </w:r>
            <w:r w:rsidRPr="006C0327">
              <w:rPr>
                <w:rFonts w:ascii="Calibri" w:hAnsi="Calibri" w:cs="Calibri"/>
                <w:sz w:val="18"/>
                <w:szCs w:val="18"/>
                <w:vertAlign w:val="subscript"/>
              </w:rPr>
              <w:t>x</w:t>
            </w:r>
            <w:proofErr w:type="spellEnd"/>
          </w:p>
        </w:tc>
        <w:tc>
          <w:tcPr>
            <w:tcW w:w="850" w:type="dxa"/>
            <w:vMerge/>
          </w:tcPr>
          <w:p w14:paraId="59548803" w14:textId="77777777" w:rsidR="006C0327" w:rsidRPr="006C0327" w:rsidRDefault="006C0327" w:rsidP="006C0327">
            <w:pPr>
              <w:rPr>
                <w:rFonts w:ascii="Calibri" w:hAnsi="Calibri" w:cs="Calibri"/>
                <w:sz w:val="18"/>
                <w:szCs w:val="18"/>
              </w:rPr>
            </w:pPr>
          </w:p>
        </w:tc>
      </w:tr>
    </w:tbl>
    <w:p w14:paraId="7074EDB1" w14:textId="77777777" w:rsidR="006C0327" w:rsidRPr="006C0327" w:rsidRDefault="006C0327" w:rsidP="006C0327">
      <w:pPr>
        <w:jc w:val="both"/>
        <w:rPr>
          <w:rFonts w:ascii="Calibri" w:hAnsi="Calibri" w:cs="Calibri"/>
          <w:b/>
          <w:bCs/>
          <w:sz w:val="18"/>
          <w:szCs w:val="18"/>
        </w:rPr>
      </w:pPr>
      <w:r w:rsidRPr="006C0327">
        <w:rPr>
          <w:rFonts w:ascii="Calibri" w:hAnsi="Calibri" w:cs="Calibri"/>
          <w:sz w:val="18"/>
          <w:szCs w:val="18"/>
        </w:rPr>
        <w:t>gdzie:</w:t>
      </w:r>
    </w:p>
    <w:tbl>
      <w:tblPr>
        <w:tblW w:w="5000" w:type="pct"/>
        <w:jc w:val="center"/>
        <w:tblCellMar>
          <w:left w:w="70" w:type="dxa"/>
          <w:right w:w="70" w:type="dxa"/>
        </w:tblCellMar>
        <w:tblLook w:val="0000" w:firstRow="0" w:lastRow="0" w:firstColumn="0" w:lastColumn="0" w:noHBand="0" w:noVBand="0"/>
      </w:tblPr>
      <w:tblGrid>
        <w:gridCol w:w="423"/>
        <w:gridCol w:w="347"/>
        <w:gridCol w:w="8582"/>
      </w:tblGrid>
      <w:tr w:rsidR="006C0327" w:rsidRPr="006C0327" w14:paraId="2EC094BF" w14:textId="77777777" w:rsidTr="006C0327">
        <w:trPr>
          <w:jc w:val="center"/>
        </w:trPr>
        <w:tc>
          <w:tcPr>
            <w:tcW w:w="223" w:type="pct"/>
            <w:vAlign w:val="center"/>
          </w:tcPr>
          <w:p w14:paraId="50CFA319" w14:textId="77777777" w:rsidR="006C0327" w:rsidRPr="006C0327" w:rsidRDefault="006C0327" w:rsidP="006C0327">
            <w:pPr>
              <w:rPr>
                <w:rFonts w:ascii="Calibri" w:hAnsi="Calibri" w:cs="Calibri"/>
                <w:iCs/>
                <w:sz w:val="18"/>
                <w:szCs w:val="18"/>
              </w:rPr>
            </w:pPr>
            <w:r w:rsidRPr="006C0327">
              <w:rPr>
                <w:rFonts w:ascii="Calibri" w:hAnsi="Calibri" w:cs="Calibri"/>
                <w:iCs/>
                <w:sz w:val="18"/>
                <w:szCs w:val="18"/>
              </w:rPr>
              <w:t>C</w:t>
            </w:r>
          </w:p>
        </w:tc>
        <w:tc>
          <w:tcPr>
            <w:tcW w:w="187" w:type="pct"/>
            <w:vAlign w:val="center"/>
          </w:tcPr>
          <w:p w14:paraId="48B0E367"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4510C0C8"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ilość punktów przyznana ofercie w kryterium „Cena ofertowa”</w:t>
            </w:r>
          </w:p>
        </w:tc>
      </w:tr>
      <w:tr w:rsidR="006C0327" w:rsidRPr="006C0327" w14:paraId="04B63E9B" w14:textId="77777777" w:rsidTr="006C0327">
        <w:trPr>
          <w:jc w:val="center"/>
        </w:trPr>
        <w:tc>
          <w:tcPr>
            <w:tcW w:w="223" w:type="pct"/>
            <w:vAlign w:val="center"/>
          </w:tcPr>
          <w:p w14:paraId="2D171FEE" w14:textId="77777777" w:rsidR="006C0327" w:rsidRPr="006C0327" w:rsidRDefault="006C0327" w:rsidP="006C0327">
            <w:pPr>
              <w:rPr>
                <w:rFonts w:ascii="Calibri" w:hAnsi="Calibri" w:cs="Calibri"/>
                <w:iCs/>
                <w:sz w:val="18"/>
                <w:szCs w:val="18"/>
              </w:rPr>
            </w:pPr>
            <w:proofErr w:type="spellStart"/>
            <w:r w:rsidRPr="006C0327">
              <w:rPr>
                <w:rFonts w:ascii="Calibri" w:hAnsi="Calibri" w:cs="Calibri"/>
                <w:iCs/>
                <w:sz w:val="18"/>
                <w:szCs w:val="18"/>
              </w:rPr>
              <w:t>C</w:t>
            </w:r>
            <w:r w:rsidRPr="006C0327">
              <w:rPr>
                <w:rFonts w:ascii="Calibri" w:hAnsi="Calibri" w:cs="Calibri"/>
                <w:iCs/>
                <w:sz w:val="18"/>
                <w:szCs w:val="18"/>
                <w:vertAlign w:val="subscript"/>
              </w:rPr>
              <w:t>min</w:t>
            </w:r>
            <w:proofErr w:type="spellEnd"/>
          </w:p>
        </w:tc>
        <w:tc>
          <w:tcPr>
            <w:tcW w:w="187" w:type="pct"/>
            <w:vAlign w:val="center"/>
          </w:tcPr>
          <w:p w14:paraId="6B30BE4E"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4801B62A"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Najniższa cena brutto wśród ocenianych ofert</w:t>
            </w:r>
          </w:p>
        </w:tc>
      </w:tr>
      <w:tr w:rsidR="006C0327" w:rsidRPr="006C0327" w14:paraId="080DAAF9" w14:textId="77777777" w:rsidTr="006C0327">
        <w:trPr>
          <w:trHeight w:val="152"/>
          <w:jc w:val="center"/>
        </w:trPr>
        <w:tc>
          <w:tcPr>
            <w:tcW w:w="223" w:type="pct"/>
          </w:tcPr>
          <w:p w14:paraId="5E8C6F83" w14:textId="77777777" w:rsidR="006C0327" w:rsidRPr="006C0327" w:rsidRDefault="006C0327" w:rsidP="006C0327">
            <w:pPr>
              <w:rPr>
                <w:rFonts w:ascii="Calibri" w:hAnsi="Calibri" w:cs="Calibri"/>
                <w:iCs/>
                <w:sz w:val="18"/>
                <w:szCs w:val="18"/>
              </w:rPr>
            </w:pPr>
            <w:proofErr w:type="spellStart"/>
            <w:r w:rsidRPr="006C0327">
              <w:rPr>
                <w:rFonts w:ascii="Calibri" w:hAnsi="Calibri" w:cs="Calibri"/>
                <w:iCs/>
                <w:sz w:val="18"/>
                <w:szCs w:val="18"/>
              </w:rPr>
              <w:t>C</w:t>
            </w:r>
            <w:r w:rsidRPr="006C0327">
              <w:rPr>
                <w:rFonts w:ascii="Calibri" w:hAnsi="Calibri" w:cs="Calibri"/>
                <w:iCs/>
                <w:sz w:val="18"/>
                <w:szCs w:val="18"/>
                <w:vertAlign w:val="subscript"/>
              </w:rPr>
              <w:t>x</w:t>
            </w:r>
            <w:proofErr w:type="spellEnd"/>
          </w:p>
        </w:tc>
        <w:tc>
          <w:tcPr>
            <w:tcW w:w="187" w:type="pct"/>
          </w:tcPr>
          <w:p w14:paraId="4C9EDF10"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05E046ED"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cena brutto ocenianej oferty</w:t>
            </w:r>
          </w:p>
        </w:tc>
      </w:tr>
    </w:tbl>
    <w:p w14:paraId="0F64C0C4" w14:textId="77777777" w:rsidR="00F16B8E" w:rsidRPr="007B18D1" w:rsidRDefault="00F16B8E" w:rsidP="00F16B8E">
      <w:pPr>
        <w:suppressAutoHyphens/>
        <w:autoSpaceDN w:val="0"/>
        <w:textAlignment w:val="baseline"/>
        <w:rPr>
          <w:rFonts w:asciiTheme="minorHAnsi" w:hAnsiTheme="minorHAnsi" w:cstheme="minorHAnsi"/>
          <w:kern w:val="3"/>
          <w:sz w:val="18"/>
          <w:szCs w:val="18"/>
          <w:shd w:val="clear" w:color="auto" w:fill="FFFF00"/>
          <w:lang w:eastAsia="zh-CN"/>
        </w:rPr>
      </w:pPr>
    </w:p>
    <w:p w14:paraId="2743DC6C" w14:textId="77777777" w:rsidR="006C0327" w:rsidRPr="006C0327" w:rsidRDefault="006C0327" w:rsidP="006C0327">
      <w:pPr>
        <w:spacing w:before="120"/>
        <w:jc w:val="both"/>
        <w:rPr>
          <w:rFonts w:ascii="Calibri" w:eastAsia="Calibri" w:hAnsi="Calibri" w:cs="Calibri"/>
          <w:sz w:val="18"/>
          <w:szCs w:val="18"/>
        </w:rPr>
      </w:pPr>
      <w:r w:rsidRPr="006C0327">
        <w:rPr>
          <w:rFonts w:ascii="Calibri" w:hAnsi="Calibri" w:cs="Calibri"/>
          <w:b/>
          <w:sz w:val="18"/>
          <w:szCs w:val="18"/>
          <w:u w:val="single"/>
        </w:rPr>
        <w:t>JAKOŚĆ – „J”.</w:t>
      </w:r>
      <w:r w:rsidRPr="006C0327">
        <w:rPr>
          <w:rFonts w:ascii="Calibri" w:hAnsi="Calibri" w:cs="Calibri"/>
          <w:sz w:val="18"/>
          <w:szCs w:val="18"/>
        </w:rPr>
        <w:t xml:space="preserve"> </w:t>
      </w:r>
    </w:p>
    <w:p w14:paraId="716BDE11" w14:textId="77777777" w:rsidR="006C0327" w:rsidRPr="006C0327" w:rsidRDefault="006C0327" w:rsidP="006C0327">
      <w:pPr>
        <w:jc w:val="both"/>
        <w:rPr>
          <w:rFonts w:ascii="Calibri" w:hAnsi="Calibri" w:cs="Calibri"/>
          <w:sz w:val="18"/>
          <w:szCs w:val="18"/>
        </w:rPr>
      </w:pPr>
      <w:r w:rsidRPr="006C0327">
        <w:rPr>
          <w:rFonts w:ascii="Calibri" w:hAnsi="Calibri" w:cs="Calibri"/>
          <w:sz w:val="18"/>
          <w:szCs w:val="18"/>
        </w:rPr>
        <w:t xml:space="preserve">Przy ocenie ofert w kryterium „Jakość” Zamawiający będzie oceniał nadzór Wykonawcy nad jakością prac wykonanych przez pracowników - </w:t>
      </w:r>
      <w:r w:rsidRPr="006C0327">
        <w:rPr>
          <w:rFonts w:ascii="Calibri" w:hAnsi="Calibri" w:cs="Calibri"/>
          <w:spacing w:val="-5"/>
          <w:sz w:val="18"/>
          <w:szCs w:val="18"/>
          <w:lang w:eastAsia="en-US"/>
        </w:rPr>
        <w:t>częstość kontroli jakości usług wykonanych przez pracowników Wykonawcy, przeprowadzoną w miejscach ich wykonywania (na poszczególnych obiektach), przez osobę odpowiedzialną za realizację prac ze strony Wykonawcy, z przeprowadzenia której spisana zostanie notatka i przekazana osobie sprawującej bezpośredni nadzór ze strony Zamawiającego</w:t>
      </w:r>
      <w:r w:rsidRPr="006C0327">
        <w:rPr>
          <w:rFonts w:ascii="Calibri" w:hAnsi="Calibri" w:cs="Calibr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3583"/>
      </w:tblGrid>
      <w:tr w:rsidR="006C0327" w:rsidRPr="006C0327" w14:paraId="52E78E97" w14:textId="77777777" w:rsidTr="006C0327">
        <w:tc>
          <w:tcPr>
            <w:tcW w:w="4071" w:type="dxa"/>
            <w:shd w:val="clear" w:color="auto" w:fill="auto"/>
            <w:vAlign w:val="center"/>
          </w:tcPr>
          <w:p w14:paraId="52333347"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 xml:space="preserve">Częstość kontroli jakości </w:t>
            </w:r>
          </w:p>
        </w:tc>
        <w:tc>
          <w:tcPr>
            <w:tcW w:w="3583" w:type="dxa"/>
            <w:shd w:val="clear" w:color="auto" w:fill="auto"/>
            <w:vAlign w:val="center"/>
          </w:tcPr>
          <w:p w14:paraId="11430370"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Ilość punktów</w:t>
            </w:r>
          </w:p>
        </w:tc>
      </w:tr>
      <w:tr w:rsidR="006C0327" w:rsidRPr="006C0327" w14:paraId="5A1ACF0D" w14:textId="77777777" w:rsidTr="006C0327">
        <w:tc>
          <w:tcPr>
            <w:tcW w:w="4071" w:type="dxa"/>
            <w:shd w:val="clear" w:color="auto" w:fill="auto"/>
            <w:vAlign w:val="center"/>
          </w:tcPr>
          <w:p w14:paraId="18562BD2"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1 raz w miesiącu</w:t>
            </w:r>
          </w:p>
        </w:tc>
        <w:tc>
          <w:tcPr>
            <w:tcW w:w="3583" w:type="dxa"/>
            <w:shd w:val="clear" w:color="auto" w:fill="auto"/>
            <w:vAlign w:val="center"/>
          </w:tcPr>
          <w:p w14:paraId="3CDBDF85"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0</w:t>
            </w:r>
          </w:p>
        </w:tc>
      </w:tr>
      <w:tr w:rsidR="006C0327" w:rsidRPr="006C0327" w14:paraId="04E2BDEE" w14:textId="77777777" w:rsidTr="006C0327">
        <w:tc>
          <w:tcPr>
            <w:tcW w:w="4071" w:type="dxa"/>
            <w:shd w:val="clear" w:color="auto" w:fill="auto"/>
            <w:vAlign w:val="center"/>
          </w:tcPr>
          <w:p w14:paraId="5186087A"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2 razy w miesiącu</w:t>
            </w:r>
          </w:p>
        </w:tc>
        <w:tc>
          <w:tcPr>
            <w:tcW w:w="3583" w:type="dxa"/>
            <w:shd w:val="clear" w:color="auto" w:fill="auto"/>
            <w:vAlign w:val="center"/>
          </w:tcPr>
          <w:p w14:paraId="1E001999"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20</w:t>
            </w:r>
          </w:p>
        </w:tc>
      </w:tr>
      <w:tr w:rsidR="006C0327" w:rsidRPr="006C0327" w14:paraId="2980672F" w14:textId="77777777" w:rsidTr="006C0327">
        <w:tc>
          <w:tcPr>
            <w:tcW w:w="4071" w:type="dxa"/>
            <w:shd w:val="clear" w:color="auto" w:fill="auto"/>
            <w:vAlign w:val="center"/>
          </w:tcPr>
          <w:p w14:paraId="099D018C"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4 razy w miesiącu</w:t>
            </w:r>
          </w:p>
        </w:tc>
        <w:tc>
          <w:tcPr>
            <w:tcW w:w="3583" w:type="dxa"/>
            <w:shd w:val="clear" w:color="auto" w:fill="auto"/>
            <w:vAlign w:val="center"/>
          </w:tcPr>
          <w:p w14:paraId="6751002B"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40</w:t>
            </w:r>
          </w:p>
        </w:tc>
      </w:tr>
    </w:tbl>
    <w:p w14:paraId="3E034FB0" w14:textId="77777777" w:rsidR="006C0327" w:rsidRPr="006C0327" w:rsidRDefault="006C0327" w:rsidP="006C0327">
      <w:pPr>
        <w:jc w:val="both"/>
        <w:rPr>
          <w:rFonts w:ascii="Calibri" w:hAnsi="Calibri" w:cs="Calibri"/>
          <w:sz w:val="18"/>
          <w:szCs w:val="18"/>
        </w:rPr>
      </w:pPr>
    </w:p>
    <w:p w14:paraId="2014F612" w14:textId="77777777" w:rsidR="006C0327" w:rsidRPr="006C0327" w:rsidRDefault="006C0327" w:rsidP="006C0327">
      <w:pPr>
        <w:spacing w:before="120"/>
        <w:jc w:val="both"/>
        <w:rPr>
          <w:rFonts w:ascii="Calibri" w:hAnsi="Calibri" w:cs="Calibri"/>
          <w:sz w:val="18"/>
          <w:szCs w:val="18"/>
          <w:lang w:eastAsia="en-US"/>
        </w:rPr>
      </w:pPr>
      <w:r w:rsidRPr="006C0327">
        <w:rPr>
          <w:rFonts w:ascii="Calibri" w:hAnsi="Calibri" w:cs="Calibri"/>
          <w:sz w:val="18"/>
          <w:szCs w:val="18"/>
          <w:lang w:eastAsia="en-US"/>
        </w:rPr>
        <w:t>Przy ocenie wg tego kryterium Zamawiający będzie brał pod uwagę informacje wpisane do odpowiedniej pozycji Formularza oferty.</w:t>
      </w:r>
    </w:p>
    <w:p w14:paraId="5F30CFED" w14:textId="77777777" w:rsidR="006C0327" w:rsidRPr="006C0327" w:rsidRDefault="006C0327" w:rsidP="006C0327">
      <w:pPr>
        <w:spacing w:before="120"/>
        <w:jc w:val="both"/>
        <w:rPr>
          <w:rFonts w:ascii="Calibri" w:hAnsi="Calibri" w:cs="Calibri"/>
          <w:sz w:val="18"/>
          <w:szCs w:val="18"/>
          <w:lang w:eastAsia="en-US"/>
        </w:rPr>
      </w:pPr>
      <w:r w:rsidRPr="006C0327">
        <w:rPr>
          <w:rFonts w:ascii="Calibri" w:hAnsi="Calibri" w:cs="Calibri"/>
          <w:sz w:val="18"/>
          <w:szCs w:val="18"/>
          <w:lang w:eastAsia="en-US"/>
        </w:rPr>
        <w:t>Wykonawca w tym kryterium może uzyskać maksymalnie 40 punktów.</w:t>
      </w:r>
    </w:p>
    <w:p w14:paraId="6EA5AA8F" w14:textId="77777777" w:rsidR="006C0327" w:rsidRPr="006C0327" w:rsidRDefault="006C0327" w:rsidP="006C0327">
      <w:pPr>
        <w:tabs>
          <w:tab w:val="left" w:pos="567"/>
        </w:tabs>
        <w:suppressAutoHyphens/>
        <w:spacing w:before="120"/>
        <w:ind w:left="567" w:hanging="567"/>
        <w:jc w:val="both"/>
        <w:rPr>
          <w:rFonts w:asciiTheme="minorHAnsi" w:hAnsiTheme="minorHAnsi" w:cstheme="minorHAnsi"/>
          <w:b/>
          <w:sz w:val="18"/>
          <w:szCs w:val="18"/>
          <w:lang w:eastAsia="ar-SA"/>
        </w:rPr>
      </w:pPr>
      <w:r w:rsidRPr="006C0327">
        <w:rPr>
          <w:rFonts w:asciiTheme="minorHAnsi" w:hAnsiTheme="minorHAnsi" w:cstheme="minorHAnsi"/>
          <w:b/>
          <w:sz w:val="18"/>
          <w:szCs w:val="18"/>
          <w:lang w:eastAsia="ar-SA"/>
        </w:rPr>
        <w:t>ŁĄCZNA OCENA OFERTY – „W”:</w:t>
      </w:r>
    </w:p>
    <w:p w14:paraId="648D2CA1" w14:textId="77777777" w:rsidR="006C0327" w:rsidRPr="00B96A07" w:rsidRDefault="006C0327" w:rsidP="006C0327">
      <w:pPr>
        <w:pStyle w:val="Standardowytekst"/>
        <w:tabs>
          <w:tab w:val="left" w:pos="284"/>
        </w:tabs>
        <w:overflowPunct/>
        <w:autoSpaceDE/>
        <w:rPr>
          <w:rFonts w:asciiTheme="minorHAnsi" w:hAnsiTheme="minorHAnsi" w:cstheme="minorHAnsi"/>
          <w:sz w:val="18"/>
          <w:szCs w:val="18"/>
        </w:rPr>
      </w:pPr>
      <w:r w:rsidRPr="00B96A07">
        <w:rPr>
          <w:rFonts w:asciiTheme="minorHAnsi" w:hAnsiTheme="minorHAnsi" w:cstheme="minorHAnsi"/>
          <w:sz w:val="18"/>
          <w:szCs w:val="18"/>
        </w:rPr>
        <w:t>Za najkorzystniejszą zostanie uznana oferta Wykonawcy, który spełni wszystkie warunki postawione w niniejszej SWZ oraz uzyska łącznie największą ilość punktów (W) za sumę wszystkich kryteriów wg wzoru (tj. najwyższą wartość wskaźnika W):</w:t>
      </w:r>
    </w:p>
    <w:p w14:paraId="16F5FFEC" w14:textId="77777777" w:rsidR="006C0327" w:rsidRPr="00B96A07" w:rsidRDefault="006C0327" w:rsidP="006C0327">
      <w:pPr>
        <w:tabs>
          <w:tab w:val="left" w:pos="284"/>
        </w:tabs>
        <w:spacing w:before="120"/>
        <w:jc w:val="center"/>
        <w:rPr>
          <w:rFonts w:asciiTheme="minorHAnsi" w:hAnsiTheme="minorHAnsi" w:cstheme="minorHAnsi"/>
          <w:b/>
          <w:sz w:val="18"/>
          <w:szCs w:val="18"/>
        </w:rPr>
      </w:pPr>
      <w:r w:rsidRPr="00B96A07">
        <w:rPr>
          <w:rFonts w:asciiTheme="minorHAnsi" w:hAnsiTheme="minorHAnsi" w:cstheme="minorHAnsi"/>
          <w:b/>
          <w:sz w:val="18"/>
          <w:szCs w:val="18"/>
        </w:rPr>
        <w:t>W = C + J</w:t>
      </w:r>
    </w:p>
    <w:p w14:paraId="7667B5A1" w14:textId="77777777" w:rsidR="006C0327" w:rsidRPr="00B96A07" w:rsidRDefault="006C0327" w:rsidP="006C0327">
      <w:pPr>
        <w:tabs>
          <w:tab w:val="left" w:pos="284"/>
        </w:tabs>
        <w:spacing w:before="120"/>
        <w:jc w:val="both"/>
        <w:rPr>
          <w:rFonts w:asciiTheme="minorHAnsi" w:hAnsiTheme="minorHAnsi" w:cstheme="minorHAnsi"/>
          <w:sz w:val="18"/>
          <w:szCs w:val="18"/>
        </w:rPr>
      </w:pPr>
      <w:r w:rsidRPr="00B96A07">
        <w:rPr>
          <w:rFonts w:asciiTheme="minorHAnsi" w:eastAsia="Calibri" w:hAnsiTheme="minorHAnsi" w:cstheme="minorHAnsi"/>
          <w:sz w:val="18"/>
          <w:szCs w:val="18"/>
          <w:lang w:eastAsia="en-US"/>
        </w:rPr>
        <w:t>gdzie:</w:t>
      </w:r>
    </w:p>
    <w:tbl>
      <w:tblPr>
        <w:tblW w:w="5000" w:type="pct"/>
        <w:jc w:val="center"/>
        <w:tblCellMar>
          <w:left w:w="0" w:type="dxa"/>
          <w:right w:w="0" w:type="dxa"/>
        </w:tblCellMar>
        <w:tblLook w:val="04A0" w:firstRow="1" w:lastRow="0" w:firstColumn="1" w:lastColumn="0" w:noHBand="0" w:noVBand="1"/>
      </w:tblPr>
      <w:tblGrid>
        <w:gridCol w:w="348"/>
        <w:gridCol w:w="279"/>
        <w:gridCol w:w="8725"/>
      </w:tblGrid>
      <w:tr w:rsidR="006C0327" w:rsidRPr="00B96A07" w14:paraId="22768EB0" w14:textId="77777777" w:rsidTr="006C0327">
        <w:trPr>
          <w:cantSplit/>
          <w:jc w:val="center"/>
        </w:trPr>
        <w:tc>
          <w:tcPr>
            <w:tcW w:w="186" w:type="pct"/>
            <w:tcMar>
              <w:top w:w="0" w:type="dxa"/>
              <w:left w:w="70" w:type="dxa"/>
              <w:bottom w:w="0" w:type="dxa"/>
              <w:right w:w="70" w:type="dxa"/>
            </w:tcMar>
            <w:vAlign w:val="center"/>
            <w:hideMark/>
          </w:tcPr>
          <w:p w14:paraId="03AFEAD6"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w:t>
            </w:r>
          </w:p>
        </w:tc>
        <w:tc>
          <w:tcPr>
            <w:tcW w:w="149" w:type="pct"/>
            <w:tcMar>
              <w:top w:w="0" w:type="dxa"/>
              <w:left w:w="70" w:type="dxa"/>
              <w:bottom w:w="0" w:type="dxa"/>
              <w:right w:w="70" w:type="dxa"/>
            </w:tcMar>
            <w:vAlign w:val="center"/>
            <w:hideMark/>
          </w:tcPr>
          <w:p w14:paraId="0ED0C546"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7A2CC460" w14:textId="77777777" w:rsidR="006C0327" w:rsidRPr="00B96A07" w:rsidRDefault="006C0327" w:rsidP="006C0327">
            <w:pPr>
              <w:tabs>
                <w:tab w:val="left" w:pos="284"/>
                <w:tab w:val="left" w:pos="709"/>
              </w:tabs>
              <w:spacing w:line="257" w:lineRule="auto"/>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wskaźnik oceny oferty,</w:t>
            </w:r>
          </w:p>
        </w:tc>
      </w:tr>
      <w:tr w:rsidR="006C0327" w:rsidRPr="00B96A07" w14:paraId="635CC8E6" w14:textId="77777777" w:rsidTr="006C0327">
        <w:trPr>
          <w:cantSplit/>
          <w:jc w:val="center"/>
        </w:trPr>
        <w:tc>
          <w:tcPr>
            <w:tcW w:w="186" w:type="pct"/>
            <w:tcMar>
              <w:top w:w="0" w:type="dxa"/>
              <w:left w:w="70" w:type="dxa"/>
              <w:bottom w:w="0" w:type="dxa"/>
              <w:right w:w="70" w:type="dxa"/>
            </w:tcMar>
            <w:vAlign w:val="center"/>
            <w:hideMark/>
          </w:tcPr>
          <w:p w14:paraId="394CBA7F"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C</w:t>
            </w:r>
          </w:p>
        </w:tc>
        <w:tc>
          <w:tcPr>
            <w:tcW w:w="149" w:type="pct"/>
            <w:tcMar>
              <w:top w:w="0" w:type="dxa"/>
              <w:left w:w="70" w:type="dxa"/>
              <w:bottom w:w="0" w:type="dxa"/>
              <w:right w:w="70" w:type="dxa"/>
            </w:tcMar>
            <w:vAlign w:val="center"/>
            <w:hideMark/>
          </w:tcPr>
          <w:p w14:paraId="4F9B7BB1"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1AE5222D" w14:textId="77777777" w:rsidR="006C0327" w:rsidRPr="00B96A07" w:rsidRDefault="006C0327" w:rsidP="003C0E0E">
            <w:pPr>
              <w:tabs>
                <w:tab w:val="left" w:pos="284"/>
                <w:tab w:val="left" w:pos="709"/>
              </w:tabs>
              <w:spacing w:line="257" w:lineRule="auto"/>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liczba punktów przyznana ofer</w:t>
            </w:r>
            <w:r w:rsidR="003C0E0E">
              <w:rPr>
                <w:rFonts w:asciiTheme="minorHAnsi" w:hAnsiTheme="minorHAnsi" w:cstheme="minorHAnsi"/>
                <w:sz w:val="18"/>
                <w:szCs w:val="18"/>
                <w:lang w:eastAsia="en-US"/>
              </w:rPr>
              <w:t>cie ocenianej w kryterium „Cena</w:t>
            </w:r>
            <w:r w:rsidRPr="00B96A07">
              <w:rPr>
                <w:rFonts w:asciiTheme="minorHAnsi" w:hAnsiTheme="minorHAnsi" w:cstheme="minorHAnsi"/>
                <w:sz w:val="18"/>
                <w:szCs w:val="18"/>
                <w:lang w:eastAsia="en-US"/>
              </w:rPr>
              <w:t>”,</w:t>
            </w:r>
          </w:p>
        </w:tc>
      </w:tr>
      <w:tr w:rsidR="006C0327" w:rsidRPr="00B96A07" w14:paraId="3E7D8B4F" w14:textId="77777777" w:rsidTr="006C0327">
        <w:trPr>
          <w:cantSplit/>
          <w:trHeight w:val="152"/>
          <w:jc w:val="center"/>
        </w:trPr>
        <w:tc>
          <w:tcPr>
            <w:tcW w:w="186" w:type="pct"/>
            <w:tcMar>
              <w:top w:w="0" w:type="dxa"/>
              <w:left w:w="70" w:type="dxa"/>
              <w:bottom w:w="0" w:type="dxa"/>
              <w:right w:w="70" w:type="dxa"/>
            </w:tcMar>
            <w:vAlign w:val="center"/>
            <w:hideMark/>
          </w:tcPr>
          <w:p w14:paraId="7994145D" w14:textId="77777777" w:rsidR="006C0327" w:rsidRPr="00B96A07" w:rsidRDefault="003C0E0E" w:rsidP="006C0327">
            <w:pPr>
              <w:tabs>
                <w:tab w:val="left" w:pos="284"/>
                <w:tab w:val="left" w:pos="709"/>
              </w:tabs>
              <w:spacing w:line="257"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t>J</w:t>
            </w:r>
          </w:p>
        </w:tc>
        <w:tc>
          <w:tcPr>
            <w:tcW w:w="149" w:type="pct"/>
            <w:tcMar>
              <w:top w:w="0" w:type="dxa"/>
              <w:left w:w="70" w:type="dxa"/>
              <w:bottom w:w="0" w:type="dxa"/>
              <w:right w:w="70" w:type="dxa"/>
            </w:tcMar>
            <w:vAlign w:val="center"/>
            <w:hideMark/>
          </w:tcPr>
          <w:p w14:paraId="40DE3ACE" w14:textId="77777777" w:rsidR="006C0327" w:rsidRPr="00B96A07" w:rsidRDefault="006C0327" w:rsidP="006C0327">
            <w:pPr>
              <w:tabs>
                <w:tab w:val="left" w:pos="284"/>
                <w:tab w:val="left" w:pos="709"/>
              </w:tabs>
              <w:spacing w:line="257" w:lineRule="auto"/>
              <w:jc w:val="center"/>
              <w:rPr>
                <w:rFonts w:asciiTheme="minorHAns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2882D6F7" w14:textId="77777777" w:rsidR="006C0327" w:rsidRPr="00B96A07" w:rsidRDefault="006C0327" w:rsidP="003C0E0E">
            <w:pPr>
              <w:tabs>
                <w:tab w:val="left" w:pos="284"/>
                <w:tab w:val="left" w:pos="709"/>
              </w:tabs>
              <w:spacing w:line="257" w:lineRule="auto"/>
              <w:rPr>
                <w:rFonts w:asciiTheme="minorHAnsi" w:hAnsiTheme="minorHAnsi" w:cstheme="minorHAnsi"/>
                <w:sz w:val="18"/>
                <w:szCs w:val="18"/>
                <w:lang w:eastAsia="en-US"/>
              </w:rPr>
            </w:pPr>
            <w:r w:rsidRPr="00B96A07">
              <w:rPr>
                <w:rFonts w:asciiTheme="minorHAnsi" w:hAnsiTheme="minorHAnsi" w:cstheme="minorHAnsi"/>
                <w:sz w:val="18"/>
                <w:szCs w:val="18"/>
                <w:lang w:eastAsia="en-US"/>
              </w:rPr>
              <w:t>liczba punktów przyznana ofercie ocenianej w kryterium „</w:t>
            </w:r>
            <w:r w:rsidR="003C0E0E">
              <w:rPr>
                <w:rFonts w:asciiTheme="minorHAnsi" w:hAnsiTheme="minorHAnsi" w:cstheme="minorHAnsi"/>
                <w:sz w:val="18"/>
                <w:szCs w:val="18"/>
                <w:lang w:eastAsia="en-US"/>
              </w:rPr>
              <w:t>Jakość</w:t>
            </w:r>
            <w:r w:rsidRPr="00B96A07">
              <w:rPr>
                <w:rFonts w:asciiTheme="minorHAnsi" w:hAnsiTheme="minorHAnsi" w:cstheme="minorHAnsi"/>
                <w:sz w:val="18"/>
                <w:szCs w:val="18"/>
                <w:lang w:eastAsia="en-US"/>
              </w:rPr>
              <w:t>”.</w:t>
            </w:r>
          </w:p>
        </w:tc>
      </w:tr>
    </w:tbl>
    <w:p w14:paraId="71563DC6" w14:textId="77777777" w:rsidR="00F16B8E" w:rsidRPr="007B18D1" w:rsidRDefault="00F16B8E" w:rsidP="00F16B8E">
      <w:pPr>
        <w:suppressAutoHyphens/>
        <w:autoSpaceDN w:val="0"/>
        <w:textAlignment w:val="baseline"/>
        <w:rPr>
          <w:rFonts w:asciiTheme="minorHAnsi" w:hAnsiTheme="minorHAnsi" w:cstheme="minorHAnsi"/>
          <w:kern w:val="3"/>
          <w:sz w:val="18"/>
          <w:szCs w:val="18"/>
          <w:shd w:val="clear" w:color="auto" w:fill="FFFF00"/>
          <w:lang w:eastAsia="zh-CN"/>
        </w:rPr>
      </w:pPr>
    </w:p>
    <w:p w14:paraId="148CBA3C" w14:textId="77777777" w:rsidR="008665E1" w:rsidRPr="007B18D1" w:rsidRDefault="008665E1" w:rsidP="007A211B">
      <w:pPr>
        <w:pStyle w:val="Akapitzlist"/>
        <w:numPr>
          <w:ilvl w:val="1"/>
          <w:numId w:val="100"/>
        </w:numPr>
        <w:spacing w:before="120"/>
        <w:ind w:left="0" w:firstLine="0"/>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Zamawiający wybiera ofertę najkorzystniejszą na podstawie kryteriów oceny ofert określonych w specyfikacji warunków zamówienia. </w:t>
      </w:r>
    </w:p>
    <w:p w14:paraId="75D15973" w14:textId="77777777" w:rsidR="00265D4C" w:rsidRPr="00E05931" w:rsidRDefault="00850E5C" w:rsidP="007A211B">
      <w:pPr>
        <w:pStyle w:val="Akapitzlist"/>
        <w:numPr>
          <w:ilvl w:val="1"/>
          <w:numId w:val="100"/>
        </w:numPr>
        <w:spacing w:before="120"/>
        <w:ind w:left="0" w:firstLine="0"/>
        <w:jc w:val="both"/>
        <w:rPr>
          <w:rFonts w:asciiTheme="minorHAnsi" w:eastAsia="Arial Unicode MS" w:hAnsiTheme="minorHAnsi" w:cstheme="minorHAnsi"/>
          <w:sz w:val="18"/>
          <w:szCs w:val="18"/>
        </w:rPr>
      </w:pPr>
      <w:r>
        <w:rPr>
          <w:rFonts w:asciiTheme="minorHAnsi" w:eastAsia="Arial Unicode MS" w:hAnsiTheme="minorHAnsi" w:cstheme="minorHAnsi"/>
          <w:sz w:val="18"/>
          <w:szCs w:val="18"/>
        </w:rPr>
        <w:t xml:space="preserve"> </w:t>
      </w:r>
      <w:r w:rsidR="00413757" w:rsidRPr="00E05931">
        <w:rPr>
          <w:rFonts w:asciiTheme="minorHAnsi" w:eastAsia="Arial Unicode MS" w:hAnsiTheme="minorHAnsi" w:cstheme="minorHAnsi"/>
          <w:sz w:val="18"/>
          <w:szCs w:val="18"/>
        </w:rPr>
        <w:t>Za ofertę najkorzystniejszą zostanie uznana oferta, która uz</w:t>
      </w:r>
      <w:r>
        <w:rPr>
          <w:rFonts w:asciiTheme="minorHAnsi" w:eastAsia="Arial Unicode MS" w:hAnsiTheme="minorHAnsi" w:cstheme="minorHAnsi"/>
          <w:sz w:val="18"/>
          <w:szCs w:val="18"/>
        </w:rPr>
        <w:t>yskała najwyższą liczbę punktów</w:t>
      </w:r>
      <w:r w:rsidR="00265D4C" w:rsidRPr="00E05931">
        <w:rPr>
          <w:rFonts w:asciiTheme="minorHAnsi" w:eastAsia="Arial Unicode MS" w:hAnsiTheme="minorHAnsi" w:cstheme="minorHAnsi"/>
          <w:sz w:val="18"/>
          <w:szCs w:val="18"/>
        </w:rPr>
        <w:t>.</w:t>
      </w:r>
    </w:p>
    <w:p w14:paraId="7B617FD1" w14:textId="77777777" w:rsidR="008665E1" w:rsidRPr="007B18D1" w:rsidRDefault="008665E1"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W toku dokonywania oceny złożonych ofert Zamawiający, na podstawie art. </w:t>
      </w:r>
      <w:r w:rsidR="00B064CE" w:rsidRPr="007B18D1">
        <w:rPr>
          <w:rFonts w:asciiTheme="minorHAnsi" w:eastAsia="Arial Unicode MS" w:hAnsiTheme="minorHAnsi" w:cstheme="minorHAnsi"/>
          <w:sz w:val="18"/>
          <w:szCs w:val="18"/>
        </w:rPr>
        <w:t>223</w:t>
      </w:r>
      <w:r w:rsidRPr="007B18D1">
        <w:rPr>
          <w:rFonts w:asciiTheme="minorHAnsi" w:eastAsia="Arial Unicode MS" w:hAnsiTheme="minorHAnsi" w:cstheme="minorHAnsi"/>
          <w:sz w:val="18"/>
          <w:szCs w:val="18"/>
        </w:rPr>
        <w:t xml:space="preserve"> ust. 1 </w:t>
      </w:r>
      <w:proofErr w:type="spellStart"/>
      <w:r w:rsidRPr="007B18D1">
        <w:rPr>
          <w:rFonts w:asciiTheme="minorHAnsi" w:eastAsia="Arial Unicode MS" w:hAnsiTheme="minorHAnsi" w:cstheme="minorHAnsi"/>
          <w:sz w:val="18"/>
          <w:szCs w:val="18"/>
        </w:rPr>
        <w:t>Pzp</w:t>
      </w:r>
      <w:proofErr w:type="spellEnd"/>
      <w:r w:rsidRPr="007B18D1">
        <w:rPr>
          <w:rFonts w:asciiTheme="minorHAnsi" w:eastAsia="Arial Unicode MS" w:hAnsiTheme="minorHAnsi" w:cstheme="minorHAnsi"/>
          <w:sz w:val="18"/>
          <w:szCs w:val="18"/>
        </w:rPr>
        <w:t>, może żądać od</w:t>
      </w:r>
      <w:r w:rsidR="00F16B8E" w:rsidRPr="007B18D1">
        <w:rPr>
          <w:rFonts w:asciiTheme="minorHAnsi" w:eastAsia="Arial Unicode MS" w:hAnsiTheme="minorHAnsi" w:cstheme="minorHAnsi"/>
          <w:sz w:val="18"/>
          <w:szCs w:val="18"/>
        </w:rPr>
        <w:t> </w:t>
      </w:r>
      <w:r w:rsidRPr="007B18D1">
        <w:rPr>
          <w:rFonts w:asciiTheme="minorHAnsi" w:eastAsia="Arial Unicode MS" w:hAnsiTheme="minorHAnsi" w:cstheme="minorHAnsi"/>
          <w:sz w:val="18"/>
          <w:szCs w:val="18"/>
        </w:rPr>
        <w:t>Wykonawców wyjaśnień dotyczących treści złożonych ofert.</w:t>
      </w:r>
    </w:p>
    <w:p w14:paraId="66717C9E"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Zamawiający wybiera najkorzystniejszą ofertę w terminie związania ofertą określonym w SWZ.</w:t>
      </w:r>
    </w:p>
    <w:p w14:paraId="2AC6B7CE"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4861DB9"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W przypadku braku zgody, o której mowa w pkt 19.7., oferta podlega odrzuceniu, a Zamawiający zwróci się o wyrażenie takiej zgody do kolejnego Wykonawcy, którego oferta została najwyżej oceniona, chyba że zachodzą prze-łanki do unieważnienia postępowania.</w:t>
      </w:r>
    </w:p>
    <w:p w14:paraId="482F0B69"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Zamawiający odrzuci ofertę, jeżeli zaistnieją przypadki określone w art. 226 ust. 1 ustawy </w:t>
      </w:r>
      <w:proofErr w:type="spellStart"/>
      <w:r w:rsidRPr="007B18D1">
        <w:rPr>
          <w:rFonts w:asciiTheme="minorHAnsi" w:eastAsia="Arial Unicode MS" w:hAnsiTheme="minorHAnsi" w:cstheme="minorHAnsi"/>
          <w:sz w:val="18"/>
          <w:szCs w:val="18"/>
        </w:rPr>
        <w:t>Pzp</w:t>
      </w:r>
      <w:proofErr w:type="spellEnd"/>
      <w:r w:rsidRPr="007B18D1">
        <w:rPr>
          <w:rFonts w:asciiTheme="minorHAnsi" w:eastAsia="Arial Unicode MS" w:hAnsiTheme="minorHAnsi" w:cstheme="minorHAnsi"/>
          <w:sz w:val="18"/>
          <w:szCs w:val="18"/>
        </w:rPr>
        <w:t>.</w:t>
      </w:r>
    </w:p>
    <w:p w14:paraId="4FD5A6BE" w14:textId="77777777" w:rsidR="001249DC" w:rsidRPr="0098096F" w:rsidRDefault="00751BDF" w:rsidP="007A211B">
      <w:pPr>
        <w:pStyle w:val="Akapitzlist"/>
        <w:numPr>
          <w:ilvl w:val="0"/>
          <w:numId w:val="107"/>
        </w:numPr>
        <w:spacing w:before="120"/>
        <w:ind w:left="0" w:firstLine="0"/>
        <w:jc w:val="both"/>
        <w:rPr>
          <w:rFonts w:asciiTheme="minorHAnsi" w:eastAsia="Arial Unicode MS" w:hAnsiTheme="minorHAnsi" w:cstheme="minorHAnsi"/>
          <w:sz w:val="18"/>
          <w:szCs w:val="18"/>
        </w:rPr>
      </w:pPr>
      <w:r w:rsidRPr="0098096F">
        <w:rPr>
          <w:rFonts w:asciiTheme="minorHAnsi" w:hAnsiTheme="minorHAnsi" w:cstheme="minorHAnsi"/>
          <w:b/>
          <w:sz w:val="18"/>
          <w:szCs w:val="18"/>
          <w:lang w:eastAsia="ar-SA"/>
        </w:rPr>
        <w:t>OGŁOSZENIE WYNIKÓW POSTĘPOWANIA ORAZ INFORMACJA O FORMALNOŚCIACH, JAKIE POWINNY ZOSTAĆ DOPEŁNIONE PO WYBORZE OFERTY W CELU ZAWARCIA UMOWY W</w:t>
      </w:r>
      <w:r w:rsidR="003D6398" w:rsidRPr="0098096F">
        <w:rPr>
          <w:rFonts w:asciiTheme="minorHAnsi" w:hAnsiTheme="minorHAnsi" w:cstheme="minorHAnsi"/>
          <w:b/>
          <w:sz w:val="18"/>
          <w:szCs w:val="18"/>
          <w:lang w:eastAsia="ar-SA"/>
        </w:rPr>
        <w:t> </w:t>
      </w:r>
      <w:r w:rsidR="009857C9" w:rsidRPr="0098096F">
        <w:rPr>
          <w:rFonts w:asciiTheme="minorHAnsi" w:hAnsiTheme="minorHAnsi" w:cstheme="minorHAnsi"/>
          <w:b/>
          <w:sz w:val="18"/>
          <w:szCs w:val="18"/>
          <w:lang w:eastAsia="ar-SA"/>
        </w:rPr>
        <w:t>SPRAWIE ZAMÓWIENIA PUBLICZNEGO</w:t>
      </w:r>
    </w:p>
    <w:p w14:paraId="526A9A91" w14:textId="77777777" w:rsidR="00751BDF" w:rsidRPr="007B18D1" w:rsidRDefault="000E67DD" w:rsidP="007A211B">
      <w:pPr>
        <w:pStyle w:val="Akapitzlist"/>
        <w:numPr>
          <w:ilvl w:val="1"/>
          <w:numId w:val="107"/>
        </w:numPr>
        <w:spacing w:before="120"/>
        <w:ind w:left="567" w:hanging="567"/>
        <w:jc w:val="both"/>
        <w:rPr>
          <w:rFonts w:asciiTheme="minorHAnsi" w:eastAsia="Arial Unicode MS" w:hAnsiTheme="minorHAnsi" w:cstheme="minorHAnsi"/>
          <w:sz w:val="18"/>
          <w:szCs w:val="18"/>
        </w:rPr>
      </w:pPr>
      <w:r w:rsidRPr="007B18D1">
        <w:rPr>
          <w:rFonts w:asciiTheme="minorHAnsi" w:hAnsiTheme="minorHAnsi" w:cstheme="minorHAnsi"/>
          <w:sz w:val="18"/>
          <w:szCs w:val="18"/>
        </w:rPr>
        <w:lastRenderedPageBreak/>
        <w:t>Niezwłocznie po wyborze najkorzystniejszej oferty Zamawiający informuje</w:t>
      </w:r>
      <w:r w:rsidR="00751BDF" w:rsidRPr="007B18D1">
        <w:rPr>
          <w:rFonts w:asciiTheme="minorHAnsi" w:hAnsiTheme="minorHAnsi" w:cstheme="minorHAnsi"/>
          <w:sz w:val="18"/>
          <w:szCs w:val="18"/>
        </w:rPr>
        <w:t xml:space="preserve"> </w:t>
      </w:r>
      <w:r w:rsidRPr="007B18D1">
        <w:rPr>
          <w:rFonts w:asciiTheme="minorHAnsi" w:hAnsiTheme="minorHAnsi" w:cstheme="minorHAnsi"/>
          <w:sz w:val="18"/>
          <w:szCs w:val="18"/>
        </w:rPr>
        <w:t>równocześnie</w:t>
      </w:r>
      <w:r w:rsidR="009857C9" w:rsidRPr="007B18D1">
        <w:rPr>
          <w:rFonts w:asciiTheme="minorHAnsi" w:hAnsiTheme="minorHAnsi" w:cstheme="minorHAnsi"/>
          <w:sz w:val="18"/>
          <w:szCs w:val="18"/>
        </w:rPr>
        <w:t xml:space="preserve"> </w:t>
      </w:r>
      <w:r w:rsidR="00413757" w:rsidRPr="007B18D1">
        <w:rPr>
          <w:rFonts w:asciiTheme="minorHAnsi" w:hAnsiTheme="minorHAnsi" w:cstheme="minorHAnsi"/>
          <w:sz w:val="18"/>
          <w:szCs w:val="18"/>
        </w:rPr>
        <w:t>W</w:t>
      </w:r>
      <w:r w:rsidR="009857C9" w:rsidRPr="007B18D1">
        <w:rPr>
          <w:rFonts w:asciiTheme="minorHAnsi" w:hAnsiTheme="minorHAnsi" w:cstheme="minorHAnsi"/>
          <w:sz w:val="18"/>
          <w:szCs w:val="18"/>
        </w:rPr>
        <w:t>ykonawców</w:t>
      </w:r>
      <w:r w:rsidRPr="007B18D1">
        <w:rPr>
          <w:rFonts w:asciiTheme="minorHAnsi" w:hAnsiTheme="minorHAnsi" w:cstheme="minorHAnsi"/>
          <w:sz w:val="18"/>
          <w:szCs w:val="18"/>
        </w:rPr>
        <w:t>, którzy złożyli ofertę</w:t>
      </w:r>
      <w:r w:rsidR="009857C9" w:rsidRPr="007B18D1">
        <w:rPr>
          <w:rFonts w:asciiTheme="minorHAnsi" w:hAnsiTheme="minorHAnsi" w:cstheme="minorHAnsi"/>
          <w:sz w:val="18"/>
          <w:szCs w:val="18"/>
        </w:rPr>
        <w:t xml:space="preserve"> o:</w:t>
      </w:r>
    </w:p>
    <w:p w14:paraId="5EB89AD2" w14:textId="77777777" w:rsidR="00751BDF" w:rsidRPr="007B18D1" w:rsidRDefault="00751BDF" w:rsidP="001726E4">
      <w:pPr>
        <w:pStyle w:val="Akapitzlist"/>
        <w:numPr>
          <w:ilvl w:val="0"/>
          <w:numId w:val="9"/>
        </w:numPr>
        <w:suppressAutoHyphen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wyborze najkorzystniejszej oferty, podając nazwę albo imię i nazwisko, siedzibę albo miejsce zamieszkania, jeżeli jest miejscem wykonywania działalności </w:t>
      </w:r>
      <w:r w:rsidR="00873263" w:rsidRPr="007B18D1">
        <w:rPr>
          <w:rFonts w:asciiTheme="minorHAnsi" w:hAnsiTheme="minorHAnsi" w:cstheme="minorHAnsi"/>
          <w:sz w:val="18"/>
          <w:szCs w:val="18"/>
        </w:rPr>
        <w:t>W</w:t>
      </w:r>
      <w:r w:rsidRPr="007B18D1">
        <w:rPr>
          <w:rFonts w:asciiTheme="minorHAnsi" w:hAnsiTheme="minorHAnsi" w:cstheme="minorHAnsi"/>
          <w:sz w:val="18"/>
          <w:szCs w:val="18"/>
        </w:rPr>
        <w:t>ykonawcy, którego ofertę wybrano, oraz nazwy albo imiona i</w:t>
      </w:r>
      <w:r w:rsidR="002806BF" w:rsidRPr="007B18D1">
        <w:rPr>
          <w:rFonts w:asciiTheme="minorHAnsi" w:hAnsiTheme="minorHAnsi" w:cstheme="minorHAnsi"/>
          <w:sz w:val="18"/>
          <w:szCs w:val="18"/>
        </w:rPr>
        <w:t> </w:t>
      </w:r>
      <w:r w:rsidRPr="007B18D1">
        <w:rPr>
          <w:rFonts w:asciiTheme="minorHAnsi" w:hAnsiTheme="minorHAnsi" w:cstheme="minorHAnsi"/>
          <w:sz w:val="18"/>
          <w:szCs w:val="18"/>
        </w:rPr>
        <w:t xml:space="preserve">nazwiska, siedziby albo miejsca zamieszkania, jeżeli są miejscami wykonywania działalności </w:t>
      </w:r>
      <w:r w:rsidR="00873263" w:rsidRPr="007B18D1">
        <w:rPr>
          <w:rFonts w:asciiTheme="minorHAnsi" w:hAnsiTheme="minorHAnsi" w:cstheme="minorHAnsi"/>
          <w:sz w:val="18"/>
          <w:szCs w:val="18"/>
        </w:rPr>
        <w:t>W</w:t>
      </w:r>
      <w:r w:rsidRPr="007B18D1">
        <w:rPr>
          <w:rFonts w:asciiTheme="minorHAnsi" w:hAnsiTheme="minorHAnsi" w:cstheme="minorHAnsi"/>
          <w:sz w:val="18"/>
          <w:szCs w:val="18"/>
        </w:rPr>
        <w:t xml:space="preserve">ykonawców, którzy złożyli </w:t>
      </w:r>
      <w:r w:rsidR="00BA624A" w:rsidRPr="007B18D1">
        <w:rPr>
          <w:rFonts w:asciiTheme="minorHAnsi" w:hAnsiTheme="minorHAnsi" w:cstheme="minorHAnsi"/>
          <w:sz w:val="18"/>
          <w:szCs w:val="18"/>
        </w:rPr>
        <w:t>oferty, a także punktację przyznaną ofertom w każdym kryterium oceny ofert i łączną punktację,</w:t>
      </w:r>
    </w:p>
    <w:p w14:paraId="6B184493" w14:textId="77777777" w:rsidR="00873263" w:rsidRPr="007B18D1" w:rsidRDefault="00BA624A" w:rsidP="001726E4">
      <w:pPr>
        <w:pStyle w:val="Akapitzlist"/>
        <w:numPr>
          <w:ilvl w:val="0"/>
          <w:numId w:val="9"/>
        </w:numPr>
        <w:suppressAutoHyphen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W</w:t>
      </w:r>
      <w:r w:rsidR="00751BDF" w:rsidRPr="007B18D1">
        <w:rPr>
          <w:rFonts w:asciiTheme="minorHAnsi" w:hAnsiTheme="minorHAnsi" w:cstheme="minorHAnsi"/>
          <w:sz w:val="18"/>
          <w:szCs w:val="18"/>
        </w:rPr>
        <w:t>ykonawcach, których oferty zostały odrzucone,</w:t>
      </w:r>
    </w:p>
    <w:p w14:paraId="1D0BB6E3" w14:textId="77777777" w:rsidR="000E67DD" w:rsidRPr="007B18D1" w:rsidRDefault="00751BDF" w:rsidP="00BA624A">
      <w:pPr>
        <w:pStyle w:val="Akapitzlist"/>
        <w:suppressAutoHyphens/>
        <w:ind w:left="851"/>
        <w:jc w:val="both"/>
        <w:rPr>
          <w:rFonts w:asciiTheme="minorHAnsi" w:hAnsiTheme="minorHAnsi" w:cstheme="minorHAnsi"/>
          <w:sz w:val="18"/>
          <w:szCs w:val="18"/>
        </w:rPr>
      </w:pPr>
      <w:r w:rsidRPr="007B18D1">
        <w:rPr>
          <w:rFonts w:asciiTheme="minorHAnsi" w:hAnsiTheme="minorHAnsi" w:cstheme="minorHAnsi"/>
          <w:sz w:val="18"/>
          <w:szCs w:val="18"/>
        </w:rPr>
        <w:t>– podając u</w:t>
      </w:r>
      <w:r w:rsidR="00E44686" w:rsidRPr="007B18D1">
        <w:rPr>
          <w:rFonts w:asciiTheme="minorHAnsi" w:hAnsiTheme="minorHAnsi" w:cstheme="minorHAnsi"/>
          <w:sz w:val="18"/>
          <w:szCs w:val="18"/>
        </w:rPr>
        <w:t>zasadnienie faktyczne i prawne.</w:t>
      </w:r>
    </w:p>
    <w:p w14:paraId="6573E320" w14:textId="77777777" w:rsidR="00751BDF" w:rsidRPr="007B18D1" w:rsidRDefault="000E67DD"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udostępnia niezwłocznie</w:t>
      </w:r>
      <w:r w:rsidR="00751BDF" w:rsidRPr="007B18D1">
        <w:rPr>
          <w:rFonts w:asciiTheme="minorHAnsi" w:hAnsiTheme="minorHAnsi" w:cstheme="minorHAnsi"/>
          <w:sz w:val="18"/>
          <w:szCs w:val="18"/>
        </w:rPr>
        <w:t xml:space="preserve"> informacje, o których mowa w </w:t>
      </w:r>
      <w:r w:rsidR="002B7A89" w:rsidRPr="007B18D1">
        <w:rPr>
          <w:rFonts w:asciiTheme="minorHAnsi" w:hAnsiTheme="minorHAnsi" w:cstheme="minorHAnsi"/>
          <w:sz w:val="18"/>
          <w:szCs w:val="18"/>
        </w:rPr>
        <w:t>pkt</w:t>
      </w:r>
      <w:r w:rsidR="00751BDF" w:rsidRPr="007B18D1">
        <w:rPr>
          <w:rFonts w:asciiTheme="minorHAnsi" w:hAnsiTheme="minorHAnsi" w:cstheme="minorHAnsi"/>
          <w:sz w:val="18"/>
          <w:szCs w:val="18"/>
        </w:rPr>
        <w:t xml:space="preserve"> </w:t>
      </w:r>
      <w:r w:rsidR="00F25957" w:rsidRPr="007B18D1">
        <w:rPr>
          <w:rFonts w:asciiTheme="minorHAnsi" w:hAnsiTheme="minorHAnsi" w:cstheme="minorHAnsi"/>
          <w:sz w:val="18"/>
          <w:szCs w:val="18"/>
        </w:rPr>
        <w:t>20</w:t>
      </w:r>
      <w:r w:rsidR="002B7A89" w:rsidRPr="007B18D1">
        <w:rPr>
          <w:rFonts w:asciiTheme="minorHAnsi" w:hAnsiTheme="minorHAnsi" w:cstheme="minorHAnsi"/>
          <w:sz w:val="18"/>
          <w:szCs w:val="18"/>
        </w:rPr>
        <w:t>.</w:t>
      </w:r>
      <w:r w:rsidR="00751BDF" w:rsidRPr="007B18D1">
        <w:rPr>
          <w:rFonts w:asciiTheme="minorHAnsi" w:hAnsiTheme="minorHAnsi" w:cstheme="minorHAnsi"/>
          <w:sz w:val="18"/>
          <w:szCs w:val="18"/>
        </w:rPr>
        <w:t>1</w:t>
      </w:r>
      <w:r w:rsidR="002B7A89" w:rsidRPr="007B18D1">
        <w:rPr>
          <w:rFonts w:asciiTheme="minorHAnsi" w:hAnsiTheme="minorHAnsi" w:cstheme="minorHAnsi"/>
          <w:sz w:val="18"/>
          <w:szCs w:val="18"/>
        </w:rPr>
        <w:t>.</w:t>
      </w:r>
      <w:r w:rsidR="005248F4" w:rsidRPr="007B18D1">
        <w:rPr>
          <w:rFonts w:asciiTheme="minorHAnsi" w:hAnsiTheme="minorHAnsi" w:cstheme="minorHAnsi"/>
          <w:sz w:val="18"/>
          <w:szCs w:val="18"/>
        </w:rPr>
        <w:t xml:space="preserve"> </w:t>
      </w:r>
      <w:proofErr w:type="spellStart"/>
      <w:r w:rsidR="0002739F" w:rsidRPr="007B18D1">
        <w:rPr>
          <w:rFonts w:asciiTheme="minorHAnsi" w:hAnsiTheme="minorHAnsi" w:cstheme="minorHAnsi"/>
          <w:sz w:val="18"/>
          <w:szCs w:val="18"/>
        </w:rPr>
        <w:t>ppkt</w:t>
      </w:r>
      <w:proofErr w:type="spellEnd"/>
      <w:r w:rsidR="0002739F" w:rsidRPr="007B18D1">
        <w:rPr>
          <w:rFonts w:asciiTheme="minorHAnsi" w:hAnsiTheme="minorHAnsi" w:cstheme="minorHAnsi"/>
          <w:sz w:val="18"/>
          <w:szCs w:val="18"/>
        </w:rPr>
        <w:t xml:space="preserve"> 1 </w:t>
      </w:r>
      <w:r w:rsidR="005248F4" w:rsidRPr="007B18D1">
        <w:rPr>
          <w:rFonts w:asciiTheme="minorHAnsi" w:hAnsiTheme="minorHAnsi" w:cstheme="minorHAnsi"/>
          <w:sz w:val="18"/>
          <w:szCs w:val="18"/>
        </w:rPr>
        <w:t>SWZ</w:t>
      </w:r>
      <w:r w:rsidR="00751BDF" w:rsidRPr="007B18D1">
        <w:rPr>
          <w:rFonts w:asciiTheme="minorHAnsi" w:hAnsiTheme="minorHAnsi" w:cstheme="minorHAnsi"/>
          <w:sz w:val="18"/>
          <w:szCs w:val="18"/>
        </w:rPr>
        <w:t>, na stronie int</w:t>
      </w:r>
      <w:r w:rsidR="002B7A89" w:rsidRPr="007B18D1">
        <w:rPr>
          <w:rFonts w:asciiTheme="minorHAnsi" w:hAnsiTheme="minorHAnsi" w:cstheme="minorHAnsi"/>
          <w:sz w:val="18"/>
          <w:szCs w:val="18"/>
        </w:rPr>
        <w:t>ernetowej</w:t>
      </w:r>
      <w:r w:rsidR="00F25957" w:rsidRPr="007B18D1">
        <w:rPr>
          <w:rFonts w:asciiTheme="minorHAnsi" w:hAnsiTheme="minorHAnsi" w:cstheme="minorHAnsi"/>
          <w:sz w:val="18"/>
          <w:szCs w:val="18"/>
        </w:rPr>
        <w:t xml:space="preserve"> prowadzonego postępowania</w:t>
      </w:r>
      <w:r w:rsidR="00E44686" w:rsidRPr="007B18D1">
        <w:rPr>
          <w:rFonts w:asciiTheme="minorHAnsi" w:hAnsiTheme="minorHAnsi" w:cstheme="minorHAnsi"/>
          <w:sz w:val="18"/>
          <w:szCs w:val="18"/>
        </w:rPr>
        <w:t>.</w:t>
      </w:r>
    </w:p>
    <w:p w14:paraId="29DD3977" w14:textId="77777777" w:rsidR="00751BDF" w:rsidRPr="007B18D1" w:rsidRDefault="00751BDF"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może nie ujawniać inf</w:t>
      </w:r>
      <w:r w:rsidR="00E44686" w:rsidRPr="007B18D1">
        <w:rPr>
          <w:rFonts w:asciiTheme="minorHAnsi" w:hAnsiTheme="minorHAnsi" w:cstheme="minorHAnsi"/>
          <w:sz w:val="18"/>
          <w:szCs w:val="18"/>
        </w:rPr>
        <w:t xml:space="preserve">ormacji, o których mowa w pkt </w:t>
      </w:r>
      <w:r w:rsidR="00F25957" w:rsidRPr="007B18D1">
        <w:rPr>
          <w:rFonts w:asciiTheme="minorHAnsi" w:hAnsiTheme="minorHAnsi" w:cstheme="minorHAnsi"/>
          <w:sz w:val="18"/>
          <w:szCs w:val="18"/>
        </w:rPr>
        <w:t>20</w:t>
      </w:r>
      <w:r w:rsidR="009F035C" w:rsidRPr="007B18D1">
        <w:rPr>
          <w:rFonts w:asciiTheme="minorHAnsi" w:hAnsiTheme="minorHAnsi" w:cstheme="minorHAnsi"/>
          <w:sz w:val="18"/>
          <w:szCs w:val="18"/>
        </w:rPr>
        <w:t>.1.</w:t>
      </w:r>
      <w:r w:rsidR="005248F4" w:rsidRPr="007B18D1">
        <w:rPr>
          <w:rFonts w:asciiTheme="minorHAnsi" w:hAnsiTheme="minorHAnsi" w:cstheme="minorHAnsi"/>
          <w:sz w:val="18"/>
          <w:szCs w:val="18"/>
        </w:rPr>
        <w:t xml:space="preserve"> SWZ</w:t>
      </w:r>
      <w:r w:rsidRPr="007B18D1">
        <w:rPr>
          <w:rFonts w:asciiTheme="minorHAnsi" w:hAnsiTheme="minorHAnsi" w:cstheme="minorHAnsi"/>
          <w:sz w:val="18"/>
          <w:szCs w:val="18"/>
        </w:rPr>
        <w:t>, jeżeli i</w:t>
      </w:r>
      <w:r w:rsidR="00E44686" w:rsidRPr="007B18D1">
        <w:rPr>
          <w:rFonts w:asciiTheme="minorHAnsi" w:hAnsiTheme="minorHAnsi" w:cstheme="minorHAnsi"/>
          <w:sz w:val="18"/>
          <w:szCs w:val="18"/>
        </w:rPr>
        <w:t xml:space="preserve">ch ujawnienie byłoby sprzeczne </w:t>
      </w:r>
      <w:r w:rsidRPr="007B18D1">
        <w:rPr>
          <w:rFonts w:asciiTheme="minorHAnsi" w:hAnsiTheme="minorHAnsi" w:cstheme="minorHAnsi"/>
          <w:sz w:val="18"/>
          <w:szCs w:val="18"/>
        </w:rPr>
        <w:t>z</w:t>
      </w:r>
      <w:r w:rsidR="00F06BAA" w:rsidRPr="007B18D1">
        <w:rPr>
          <w:rFonts w:asciiTheme="minorHAnsi" w:hAnsiTheme="minorHAnsi" w:cstheme="minorHAnsi"/>
          <w:sz w:val="18"/>
          <w:szCs w:val="18"/>
        </w:rPr>
        <w:t> </w:t>
      </w:r>
      <w:r w:rsidR="00E44686" w:rsidRPr="007B18D1">
        <w:rPr>
          <w:rFonts w:asciiTheme="minorHAnsi" w:hAnsiTheme="minorHAnsi" w:cstheme="minorHAnsi"/>
          <w:sz w:val="18"/>
          <w:szCs w:val="18"/>
        </w:rPr>
        <w:t>ważnym interesem publicznym.</w:t>
      </w:r>
    </w:p>
    <w:p w14:paraId="26F240DB" w14:textId="77777777" w:rsidR="000E67DD" w:rsidRPr="007B18D1" w:rsidRDefault="000E67DD"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Zamawiający zawrze umowę w sprawie zamówienia publicznego, </w:t>
      </w:r>
      <w:r w:rsidR="000F2C26" w:rsidRPr="007B18D1">
        <w:rPr>
          <w:rFonts w:asciiTheme="minorHAnsi" w:hAnsiTheme="minorHAnsi" w:cstheme="minorHAnsi"/>
          <w:sz w:val="18"/>
          <w:szCs w:val="18"/>
        </w:rPr>
        <w:t xml:space="preserve">z uwzględnieniem art. 577 ustawy </w:t>
      </w:r>
      <w:proofErr w:type="spellStart"/>
      <w:r w:rsidR="000F2C26"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xml:space="preserve">, </w:t>
      </w:r>
      <w:r w:rsidR="00E02438" w:rsidRPr="007B18D1">
        <w:rPr>
          <w:rFonts w:asciiTheme="minorHAnsi" w:hAnsiTheme="minorHAnsi" w:cstheme="minorHAnsi"/>
          <w:sz w:val="18"/>
          <w:szCs w:val="18"/>
        </w:rPr>
        <w:t xml:space="preserve">w terminie nie krótszym niż </w:t>
      </w:r>
      <w:r w:rsidR="00CD71DF" w:rsidRPr="007B18D1">
        <w:rPr>
          <w:rFonts w:asciiTheme="minorHAnsi" w:hAnsiTheme="minorHAnsi" w:cstheme="minorHAnsi"/>
          <w:sz w:val="18"/>
          <w:szCs w:val="18"/>
        </w:rPr>
        <w:t>5</w:t>
      </w:r>
      <w:r w:rsidR="00E02438" w:rsidRPr="007B18D1">
        <w:rPr>
          <w:rFonts w:asciiTheme="minorHAnsi" w:hAnsiTheme="minorHAnsi" w:cstheme="minorHAnsi"/>
          <w:sz w:val="18"/>
          <w:szCs w:val="18"/>
        </w:rPr>
        <w:t xml:space="preserve"> dni od dnia przesłania zawiadomienia o wyborze najkorzystniejszej oferty, jeżeli zawiadomienie to zostało przesłane przy użyciu środków komunikacji elektronicznej, albo 1</w:t>
      </w:r>
      <w:r w:rsidR="00CD71DF" w:rsidRPr="007B18D1">
        <w:rPr>
          <w:rFonts w:asciiTheme="minorHAnsi" w:hAnsiTheme="minorHAnsi" w:cstheme="minorHAnsi"/>
          <w:sz w:val="18"/>
          <w:szCs w:val="18"/>
        </w:rPr>
        <w:t>0</w:t>
      </w:r>
      <w:r w:rsidR="00E02438" w:rsidRPr="007B18D1">
        <w:rPr>
          <w:rFonts w:asciiTheme="minorHAnsi" w:hAnsiTheme="minorHAnsi" w:cstheme="minorHAnsi"/>
          <w:sz w:val="18"/>
          <w:szCs w:val="18"/>
        </w:rPr>
        <w:t xml:space="preserve"> dni – jeżeli zostało przesłane w inny sposób</w:t>
      </w:r>
      <w:r w:rsidRPr="007B18D1">
        <w:rPr>
          <w:rFonts w:asciiTheme="minorHAnsi" w:hAnsiTheme="minorHAnsi" w:cstheme="minorHAnsi"/>
          <w:sz w:val="18"/>
          <w:szCs w:val="18"/>
        </w:rPr>
        <w:t>.</w:t>
      </w:r>
    </w:p>
    <w:p w14:paraId="36AED4FF" w14:textId="77777777" w:rsidR="00E02438" w:rsidRPr="007B18D1" w:rsidRDefault="00E02438"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może zawrzeć umowę w sprawie zamówienia publicznego przed upływem terminu, o którym mowa w</w:t>
      </w:r>
      <w:r w:rsidR="0002739F" w:rsidRPr="007B18D1">
        <w:rPr>
          <w:rFonts w:asciiTheme="minorHAnsi" w:hAnsiTheme="minorHAnsi" w:cstheme="minorHAnsi"/>
          <w:sz w:val="18"/>
          <w:szCs w:val="18"/>
        </w:rPr>
        <w:t> </w:t>
      </w:r>
      <w:r w:rsidRPr="007B18D1">
        <w:rPr>
          <w:rFonts w:asciiTheme="minorHAnsi" w:hAnsiTheme="minorHAnsi" w:cstheme="minorHAnsi"/>
          <w:sz w:val="18"/>
          <w:szCs w:val="18"/>
        </w:rPr>
        <w:t xml:space="preserve">pkt 20.4., jeżeli w postępowaniu o udzielenie zamówienia </w:t>
      </w:r>
      <w:r w:rsidR="0002739F" w:rsidRPr="007B18D1">
        <w:rPr>
          <w:rFonts w:asciiTheme="minorHAnsi" w:hAnsiTheme="minorHAnsi" w:cstheme="minorHAnsi"/>
          <w:sz w:val="18"/>
          <w:szCs w:val="18"/>
        </w:rPr>
        <w:t xml:space="preserve">prowadzonym w trybie podstawowym </w:t>
      </w:r>
      <w:r w:rsidRPr="007B18D1">
        <w:rPr>
          <w:rFonts w:asciiTheme="minorHAnsi" w:hAnsiTheme="minorHAnsi" w:cstheme="minorHAnsi"/>
          <w:sz w:val="18"/>
          <w:szCs w:val="18"/>
        </w:rPr>
        <w:t>złożono tylko jedną ofertę.</w:t>
      </w:r>
    </w:p>
    <w:p w14:paraId="6C2E0065" w14:textId="77777777" w:rsidR="00641D77" w:rsidRPr="007B18D1" w:rsidRDefault="00641D77"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Wybrany Wykonawca jest zobowiązany do zawarcia umowy w terminie i miejscu wyznaczonym przez Zamawiającego</w:t>
      </w:r>
      <w:r w:rsidR="00BA624A" w:rsidRPr="007B18D1">
        <w:rPr>
          <w:rFonts w:asciiTheme="minorHAnsi" w:hAnsiTheme="minorHAnsi" w:cstheme="minorHAnsi"/>
          <w:sz w:val="18"/>
          <w:szCs w:val="18"/>
        </w:rPr>
        <w:t>, na warunkach określonych w projektowanych postanowieniach umowy, które stanowią Załącznik do SWZ. Umowa zostanie uzupełniona o zapisy wynikające ze złożonej oferty.</w:t>
      </w:r>
    </w:p>
    <w:p w14:paraId="3BD200A7" w14:textId="77777777" w:rsidR="00BA624A" w:rsidRDefault="00BA624A"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Jeżeli Wykonawca, którego oferta została wybrana jako najkorzystniejsza, uchyla się̨ od zawarcia umowy w sprawie zamówienia publicznego </w:t>
      </w:r>
      <w:r w:rsidR="0002739F" w:rsidRPr="007B18D1">
        <w:rPr>
          <w:rFonts w:asciiTheme="minorHAnsi" w:hAnsiTheme="minorHAnsi" w:cstheme="minorHAnsi"/>
          <w:sz w:val="18"/>
          <w:szCs w:val="18"/>
        </w:rPr>
        <w:t xml:space="preserve">lub nie wnosi wymaganego zabezpieczenia wykonania umowy, </w:t>
      </w:r>
      <w:r w:rsidRPr="007B18D1">
        <w:rPr>
          <w:rFonts w:asciiTheme="minorHAnsi" w:hAnsiTheme="minorHAnsi" w:cstheme="minorHAnsi"/>
          <w:sz w:val="18"/>
          <w:szCs w:val="18"/>
        </w:rPr>
        <w:t xml:space="preserve">Zamawiający może dokonać́ ponownego badania i oceny ofert spośród ofert pozostałych w postępowaniu </w:t>
      </w:r>
      <w:r w:rsidR="00515665" w:rsidRPr="007B18D1">
        <w:rPr>
          <w:rFonts w:asciiTheme="minorHAnsi" w:hAnsiTheme="minorHAnsi" w:cstheme="minorHAnsi"/>
          <w:sz w:val="18"/>
          <w:szCs w:val="18"/>
        </w:rPr>
        <w:t>Wykonawców</w:t>
      </w:r>
      <w:r w:rsidRPr="007B18D1">
        <w:rPr>
          <w:rFonts w:asciiTheme="minorHAnsi" w:hAnsiTheme="minorHAnsi" w:cstheme="minorHAnsi"/>
          <w:sz w:val="18"/>
          <w:szCs w:val="18"/>
        </w:rPr>
        <w:t xml:space="preserve"> </w:t>
      </w:r>
      <w:r w:rsidR="0002739F" w:rsidRPr="007B18D1">
        <w:rPr>
          <w:rFonts w:asciiTheme="minorHAnsi" w:hAnsiTheme="minorHAnsi" w:cstheme="minorHAnsi"/>
          <w:sz w:val="18"/>
          <w:szCs w:val="18"/>
        </w:rPr>
        <w:t xml:space="preserve">oraz wybrać najkorzystniejszą ofertę </w:t>
      </w:r>
      <w:r w:rsidRPr="007B18D1">
        <w:rPr>
          <w:rFonts w:asciiTheme="minorHAnsi" w:hAnsiTheme="minorHAnsi" w:cstheme="minorHAnsi"/>
          <w:sz w:val="18"/>
          <w:szCs w:val="18"/>
        </w:rPr>
        <w:t xml:space="preserve">albo </w:t>
      </w:r>
      <w:r w:rsidR="00515665" w:rsidRPr="007B18D1">
        <w:rPr>
          <w:rFonts w:asciiTheme="minorHAnsi" w:hAnsiTheme="minorHAnsi" w:cstheme="minorHAnsi"/>
          <w:sz w:val="18"/>
          <w:szCs w:val="18"/>
        </w:rPr>
        <w:t>unieważnić</w:t>
      </w:r>
      <w:r w:rsidRPr="007B18D1">
        <w:rPr>
          <w:rFonts w:asciiTheme="minorHAnsi" w:hAnsiTheme="minorHAnsi" w:cstheme="minorHAnsi"/>
          <w:sz w:val="18"/>
          <w:szCs w:val="18"/>
        </w:rPr>
        <w:t xml:space="preserve">́ </w:t>
      </w:r>
      <w:r w:rsidR="00515665" w:rsidRPr="007B18D1">
        <w:rPr>
          <w:rFonts w:asciiTheme="minorHAnsi" w:hAnsiTheme="minorHAnsi" w:cstheme="minorHAnsi"/>
          <w:sz w:val="18"/>
          <w:szCs w:val="18"/>
        </w:rPr>
        <w:t>postępowanie</w:t>
      </w:r>
      <w:r w:rsidRPr="007B18D1">
        <w:rPr>
          <w:rFonts w:asciiTheme="minorHAnsi" w:hAnsiTheme="minorHAnsi" w:cstheme="minorHAnsi"/>
          <w:sz w:val="18"/>
          <w:szCs w:val="18"/>
        </w:rPr>
        <w:t>.</w:t>
      </w:r>
    </w:p>
    <w:p w14:paraId="026FD81E" w14:textId="77777777" w:rsidR="00850E5C" w:rsidRPr="00850E5C" w:rsidRDefault="00850E5C" w:rsidP="00850E5C">
      <w:pPr>
        <w:pStyle w:val="Akapitzlist"/>
        <w:widowControl w:val="0"/>
        <w:numPr>
          <w:ilvl w:val="1"/>
          <w:numId w:val="107"/>
        </w:numPr>
        <w:autoSpaceDE w:val="0"/>
        <w:autoSpaceDN w:val="0"/>
        <w:spacing w:before="120" w:line="360" w:lineRule="auto"/>
        <w:jc w:val="both"/>
        <w:rPr>
          <w:rFonts w:asciiTheme="minorHAnsi" w:hAnsiTheme="minorHAnsi" w:cstheme="minorHAnsi"/>
          <w:sz w:val="18"/>
          <w:szCs w:val="18"/>
        </w:rPr>
      </w:pPr>
      <w:r w:rsidRPr="00850E5C">
        <w:rPr>
          <w:rFonts w:asciiTheme="minorHAnsi" w:hAnsiTheme="minorHAnsi" w:cstheme="minorHAnsi"/>
          <w:sz w:val="18"/>
          <w:szCs w:val="18"/>
        </w:rPr>
        <w:t xml:space="preserve">W celu potwierdzenia braku podstaw wykluczenia Wykonawcy z udziału w postępowaniu o udzielenie zamówienia publicznego, w zakresie </w:t>
      </w:r>
      <w:r w:rsidRPr="00850E5C">
        <w:rPr>
          <w:rFonts w:asciiTheme="minorHAnsi" w:hAnsiTheme="minorHAnsi" w:cstheme="minorHAnsi"/>
          <w:i/>
          <w:sz w:val="18"/>
          <w:szCs w:val="18"/>
        </w:rPr>
        <w:t xml:space="preserve">art. 7 ust. 1 ustawy sankcyjnej </w:t>
      </w:r>
      <w:r w:rsidRPr="00850E5C">
        <w:rPr>
          <w:rFonts w:asciiTheme="minorHAnsi" w:hAnsiTheme="minorHAnsi" w:cstheme="minorHAnsi"/>
          <w:sz w:val="18"/>
          <w:szCs w:val="18"/>
        </w:rPr>
        <w:t xml:space="preserve">Zamawiający może żądać, przed podpisaniem umowy, następujących podmiotowych środków dowodowych: </w:t>
      </w:r>
    </w:p>
    <w:p w14:paraId="17C2BB63" w14:textId="77777777" w:rsidR="00850E5C" w:rsidRPr="00850E5C" w:rsidRDefault="00850E5C" w:rsidP="00850E5C">
      <w:pPr>
        <w:pStyle w:val="Akapitzlist"/>
        <w:widowControl w:val="0"/>
        <w:numPr>
          <w:ilvl w:val="1"/>
          <w:numId w:val="111"/>
        </w:numPr>
        <w:autoSpaceDE w:val="0"/>
        <w:autoSpaceDN w:val="0"/>
        <w:spacing w:before="120"/>
        <w:ind w:left="709" w:hanging="142"/>
        <w:jc w:val="both"/>
        <w:rPr>
          <w:rFonts w:asciiTheme="minorHAnsi" w:hAnsiTheme="minorHAnsi" w:cstheme="minorHAnsi"/>
          <w:sz w:val="18"/>
          <w:szCs w:val="18"/>
        </w:rPr>
      </w:pPr>
      <w:r>
        <w:rPr>
          <w:rFonts w:asciiTheme="minorHAnsi" w:hAnsiTheme="minorHAnsi" w:cstheme="minorHAnsi"/>
          <w:b/>
          <w:sz w:val="18"/>
          <w:szCs w:val="18"/>
        </w:rPr>
        <w:t xml:space="preserve"> </w:t>
      </w:r>
      <w:r w:rsidRPr="00850E5C">
        <w:rPr>
          <w:rFonts w:asciiTheme="minorHAnsi" w:hAnsiTheme="minorHAnsi" w:cstheme="minorHAnsi"/>
          <w:b/>
          <w:sz w:val="18"/>
          <w:szCs w:val="18"/>
        </w:rPr>
        <w:t>Oświadczenia</w:t>
      </w:r>
      <w:r w:rsidRPr="00850E5C">
        <w:rPr>
          <w:rFonts w:asciiTheme="minorHAnsi" w:hAnsiTheme="minorHAnsi" w:cstheme="minorHAnsi"/>
          <w:sz w:val="18"/>
          <w:szCs w:val="18"/>
        </w:rPr>
        <w:t xml:space="preserve"> o nie pozostawaniu objętym zakazem, o którym mowa w art. 5k Rozporządzenia sankcyjnego, </w:t>
      </w:r>
      <w:r w:rsidRPr="00850E5C">
        <w:rPr>
          <w:rFonts w:asciiTheme="minorHAnsi" w:hAnsiTheme="minorHAnsi" w:cstheme="minorHAnsi"/>
          <w:b/>
          <w:sz w:val="18"/>
          <w:szCs w:val="18"/>
        </w:rPr>
        <w:t>aktualnego na dzień jego złożenia</w:t>
      </w:r>
      <w:r w:rsidRPr="00850E5C">
        <w:rPr>
          <w:rFonts w:asciiTheme="minorHAnsi" w:hAnsiTheme="minorHAnsi" w:cstheme="minorHAnsi"/>
          <w:sz w:val="18"/>
          <w:szCs w:val="18"/>
        </w:rPr>
        <w:t>;</w:t>
      </w:r>
    </w:p>
    <w:p w14:paraId="249B7932" w14:textId="77777777" w:rsidR="00850E5C" w:rsidRPr="00850E5C" w:rsidRDefault="00850E5C" w:rsidP="00850E5C">
      <w:pPr>
        <w:pStyle w:val="Akapitzlist"/>
        <w:widowControl w:val="0"/>
        <w:numPr>
          <w:ilvl w:val="1"/>
          <w:numId w:val="112"/>
        </w:numPr>
        <w:tabs>
          <w:tab w:val="left" w:pos="567"/>
        </w:tabs>
        <w:autoSpaceDE w:val="0"/>
        <w:autoSpaceDN w:val="0"/>
        <w:spacing w:before="120"/>
        <w:ind w:left="567" w:firstLine="0"/>
        <w:jc w:val="both"/>
        <w:rPr>
          <w:rFonts w:asciiTheme="minorHAnsi" w:hAnsiTheme="minorHAnsi" w:cstheme="minorHAnsi"/>
          <w:sz w:val="18"/>
          <w:szCs w:val="18"/>
        </w:rPr>
      </w:pPr>
      <w:r>
        <w:rPr>
          <w:rFonts w:asciiTheme="minorHAnsi" w:hAnsiTheme="minorHAnsi" w:cstheme="minorHAnsi"/>
          <w:b/>
          <w:color w:val="000000"/>
          <w:sz w:val="18"/>
          <w:szCs w:val="18"/>
          <w:lang w:eastAsia="zh-CN"/>
        </w:rPr>
        <w:t xml:space="preserve"> </w:t>
      </w:r>
      <w:r w:rsidRPr="00850E5C">
        <w:rPr>
          <w:rFonts w:asciiTheme="minorHAnsi" w:hAnsiTheme="minorHAnsi" w:cstheme="minorHAnsi"/>
          <w:b/>
          <w:color w:val="000000"/>
          <w:sz w:val="18"/>
          <w:szCs w:val="18"/>
          <w:lang w:eastAsia="zh-CN"/>
        </w:rPr>
        <w:t xml:space="preserve">odpisu lub informacji z Krajowego Rejestru Sądowego </w:t>
      </w:r>
      <w:r w:rsidRPr="00850E5C">
        <w:rPr>
          <w:rFonts w:asciiTheme="minorHAnsi" w:hAnsiTheme="minorHAnsi" w:cstheme="minorHAnsi"/>
          <w:color w:val="000000"/>
          <w:sz w:val="18"/>
          <w:szCs w:val="18"/>
          <w:lang w:eastAsia="zh-CN"/>
        </w:rPr>
        <w:t>lub z</w:t>
      </w:r>
      <w:r w:rsidRPr="00850E5C">
        <w:rPr>
          <w:rFonts w:asciiTheme="minorHAnsi" w:hAnsiTheme="minorHAnsi" w:cstheme="minorHAnsi"/>
          <w:b/>
          <w:color w:val="000000"/>
          <w:sz w:val="18"/>
          <w:szCs w:val="18"/>
          <w:lang w:eastAsia="zh-CN"/>
        </w:rPr>
        <w:t xml:space="preserve"> Centralnej Ewidencji i Informacji o Działalności Gospodarczej,</w:t>
      </w:r>
      <w:r w:rsidRPr="00850E5C">
        <w:rPr>
          <w:rFonts w:asciiTheme="minorHAnsi" w:hAnsiTheme="minorHAnsi" w:cstheme="minorHAnsi"/>
          <w:bCs/>
          <w:color w:val="000000"/>
          <w:sz w:val="18"/>
          <w:szCs w:val="18"/>
          <w:lang w:eastAsia="zh-CN"/>
        </w:rPr>
        <w:t xml:space="preserve"> sporządzony </w:t>
      </w:r>
      <w:r w:rsidRPr="00850E5C">
        <w:rPr>
          <w:rFonts w:asciiTheme="minorHAnsi" w:hAnsiTheme="minorHAnsi" w:cstheme="minorHAnsi"/>
          <w:bCs/>
          <w:color w:val="000000"/>
          <w:sz w:val="18"/>
          <w:szCs w:val="18"/>
          <w:u w:val="single"/>
          <w:lang w:eastAsia="zh-CN"/>
        </w:rPr>
        <w:t>nie wcześniej niż przed 24 lutego 2022 roku</w:t>
      </w:r>
      <w:r w:rsidRPr="00850E5C">
        <w:rPr>
          <w:rFonts w:asciiTheme="minorHAnsi" w:hAnsiTheme="minorHAnsi" w:cstheme="minorHAnsi"/>
          <w:bCs/>
          <w:color w:val="000000"/>
          <w:sz w:val="18"/>
          <w:szCs w:val="18"/>
          <w:lang w:eastAsia="zh-CN"/>
        </w:rPr>
        <w:t xml:space="preserve">, jeżeli odrębne przepisy wymagają wpisu do rejestru lub ewidencji, </w:t>
      </w:r>
      <w:r w:rsidRPr="00850E5C">
        <w:rPr>
          <w:rFonts w:asciiTheme="minorHAnsi" w:hAnsiTheme="minorHAnsi" w:cstheme="minorHAnsi"/>
          <w:sz w:val="18"/>
          <w:szCs w:val="18"/>
        </w:rPr>
        <w:t xml:space="preserve">lub równoważnego zagranicznego   </w:t>
      </w:r>
    </w:p>
    <w:p w14:paraId="7B852E6E" w14:textId="77777777" w:rsidR="00850E5C" w:rsidRPr="00850E5C" w:rsidRDefault="00850E5C" w:rsidP="00850E5C">
      <w:pPr>
        <w:pStyle w:val="Akapitzlist"/>
        <w:widowControl w:val="0"/>
        <w:numPr>
          <w:ilvl w:val="1"/>
          <w:numId w:val="112"/>
        </w:numPr>
        <w:tabs>
          <w:tab w:val="left" w:pos="851"/>
        </w:tabs>
        <w:autoSpaceDE w:val="0"/>
        <w:autoSpaceDN w:val="0"/>
        <w:spacing w:before="120"/>
        <w:ind w:left="567" w:firstLine="0"/>
        <w:jc w:val="both"/>
        <w:rPr>
          <w:rFonts w:asciiTheme="minorHAnsi" w:hAnsiTheme="minorHAnsi" w:cstheme="minorHAnsi"/>
          <w:sz w:val="18"/>
          <w:szCs w:val="18"/>
        </w:rPr>
      </w:pPr>
      <w:r w:rsidRPr="00850E5C">
        <w:rPr>
          <w:rFonts w:asciiTheme="minorHAnsi" w:hAnsiTheme="minorHAnsi" w:cstheme="minorHAnsi"/>
          <w:b/>
          <w:sz w:val="18"/>
          <w:szCs w:val="18"/>
        </w:rPr>
        <w:t>informacji z Centralnego Rejestru Beneficjentów Rzeczywistych</w:t>
      </w:r>
      <w:r w:rsidRPr="00850E5C">
        <w:rPr>
          <w:rFonts w:asciiTheme="minorHAnsi" w:hAnsiTheme="minorHAnsi" w:cstheme="minorHAnsi"/>
          <w:sz w:val="18"/>
          <w:szCs w:val="18"/>
        </w:rPr>
        <w:t xml:space="preserve">, jeżeli odrębne przepisy wymagają wpisu do tego rejestru, sporządzoną nie wcześniej niż </w:t>
      </w:r>
      <w:r w:rsidRPr="00850E5C">
        <w:rPr>
          <w:rFonts w:asciiTheme="minorHAnsi" w:hAnsiTheme="minorHAnsi" w:cstheme="minorHAnsi"/>
          <w:bCs/>
          <w:color w:val="000000"/>
          <w:sz w:val="18"/>
          <w:szCs w:val="18"/>
          <w:u w:val="single"/>
          <w:lang w:eastAsia="zh-CN"/>
        </w:rPr>
        <w:t>przed 24 lutego 2022 roku.</w:t>
      </w:r>
    </w:p>
    <w:p w14:paraId="3F5325CD" w14:textId="77777777" w:rsidR="00850E5C" w:rsidRPr="00850E5C" w:rsidRDefault="00850E5C" w:rsidP="00850E5C">
      <w:pPr>
        <w:pStyle w:val="Akapitzlist"/>
        <w:widowControl w:val="0"/>
        <w:numPr>
          <w:ilvl w:val="1"/>
          <w:numId w:val="112"/>
        </w:numPr>
        <w:tabs>
          <w:tab w:val="left" w:pos="851"/>
        </w:tabs>
        <w:autoSpaceDE w:val="0"/>
        <w:autoSpaceDN w:val="0"/>
        <w:spacing w:before="120"/>
        <w:ind w:left="567" w:firstLine="0"/>
        <w:jc w:val="both"/>
        <w:rPr>
          <w:rFonts w:asciiTheme="minorHAnsi" w:hAnsiTheme="minorHAnsi" w:cstheme="minorHAnsi"/>
          <w:sz w:val="18"/>
          <w:szCs w:val="18"/>
        </w:rPr>
      </w:pPr>
      <w:r w:rsidRPr="00850E5C">
        <w:rPr>
          <w:rFonts w:asciiTheme="minorHAnsi" w:hAnsiTheme="minorHAnsi" w:cstheme="minorHAnsi"/>
          <w:sz w:val="18"/>
          <w:szCs w:val="18"/>
        </w:rPr>
        <w:t xml:space="preserve">przedłożenia aktualnej </w:t>
      </w:r>
      <w:r w:rsidRPr="00850E5C">
        <w:rPr>
          <w:rFonts w:asciiTheme="minorHAnsi" w:hAnsiTheme="minorHAnsi" w:cstheme="minorHAnsi"/>
          <w:b/>
          <w:sz w:val="18"/>
          <w:szCs w:val="18"/>
        </w:rPr>
        <w:t>informacji z rejestru akcjonariuszy</w:t>
      </w:r>
      <w:r w:rsidRPr="00850E5C">
        <w:rPr>
          <w:rFonts w:asciiTheme="minorHAnsi" w:hAnsiTheme="minorHAnsi" w:cstheme="minorHAnsi"/>
          <w:sz w:val="18"/>
          <w:szCs w:val="18"/>
        </w:rPr>
        <w:t>, o którym mowa w art. 328</w:t>
      </w:r>
      <w:r w:rsidRPr="00850E5C">
        <w:rPr>
          <w:rFonts w:asciiTheme="minorHAnsi" w:hAnsiTheme="minorHAnsi" w:cstheme="minorHAnsi"/>
          <w:sz w:val="18"/>
          <w:szCs w:val="18"/>
          <w:vertAlign w:val="superscript"/>
        </w:rPr>
        <w:t>1</w:t>
      </w:r>
      <w:r w:rsidRPr="00850E5C">
        <w:rPr>
          <w:rFonts w:asciiTheme="minorHAnsi" w:hAnsiTheme="minorHAnsi" w:cstheme="minorHAnsi"/>
          <w:sz w:val="18"/>
          <w:szCs w:val="18"/>
        </w:rPr>
        <w:t xml:space="preserve"> Kodeksu spółek handlowych lub rejestru udziałów </w:t>
      </w:r>
      <w:r w:rsidRPr="00850E5C">
        <w:rPr>
          <w:rFonts w:asciiTheme="minorHAnsi" w:hAnsiTheme="minorHAnsi" w:cstheme="minorHAnsi"/>
          <w:b/>
          <w:sz w:val="18"/>
          <w:szCs w:val="18"/>
        </w:rPr>
        <w:t>księgi udziałów</w:t>
      </w:r>
      <w:r w:rsidRPr="00850E5C">
        <w:rPr>
          <w:rFonts w:asciiTheme="minorHAnsi" w:hAnsiTheme="minorHAnsi" w:cstheme="minorHAnsi"/>
          <w:sz w:val="18"/>
          <w:szCs w:val="18"/>
        </w:rPr>
        <w:t>, o której mowa w art. 188 Kodeksu spółek handlowych.</w:t>
      </w:r>
    </w:p>
    <w:p w14:paraId="73DDFC6A" w14:textId="77777777" w:rsidR="007F6BBC" w:rsidRPr="007B18D1" w:rsidRDefault="007F6BBC" w:rsidP="007A211B">
      <w:pPr>
        <w:pStyle w:val="Akapitzlist"/>
        <w:numPr>
          <w:ilvl w:val="0"/>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ZABEZPIECZENIE NALEŻYTEGO WYKONANIA UMOWY</w:t>
      </w:r>
    </w:p>
    <w:p w14:paraId="262971A2"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 xml:space="preserve">Wybrany Wykonawca przed podpisaniem umowy zobowiązany jest do wniesienia zabezpieczenia należytego wykonania umowy </w:t>
      </w:r>
      <w:r w:rsidR="00AD57CC" w:rsidRPr="007B18D1">
        <w:rPr>
          <w:rFonts w:asciiTheme="minorHAnsi" w:hAnsiTheme="minorHAnsi" w:cstheme="minorHAnsi"/>
          <w:sz w:val="18"/>
          <w:szCs w:val="18"/>
          <w:lang w:eastAsia="ar-SA"/>
        </w:rPr>
        <w:t>(dalej „zabezpieczenie”) w wysokości</w:t>
      </w:r>
      <w:r w:rsidRPr="007B18D1">
        <w:rPr>
          <w:rFonts w:asciiTheme="minorHAnsi" w:hAnsiTheme="minorHAnsi" w:cstheme="minorHAnsi"/>
          <w:sz w:val="18"/>
          <w:szCs w:val="18"/>
          <w:lang w:eastAsia="ar-SA"/>
        </w:rPr>
        <w:t xml:space="preserve"> </w:t>
      </w:r>
      <w:r w:rsidR="00713C97" w:rsidRPr="007B18D1">
        <w:rPr>
          <w:rFonts w:asciiTheme="minorHAnsi" w:hAnsiTheme="minorHAnsi" w:cstheme="minorHAnsi"/>
          <w:b/>
          <w:sz w:val="18"/>
          <w:szCs w:val="18"/>
          <w:lang w:eastAsia="ar-SA"/>
        </w:rPr>
        <w:t>2</w:t>
      </w:r>
      <w:r w:rsidRPr="007B18D1">
        <w:rPr>
          <w:rFonts w:asciiTheme="minorHAnsi" w:hAnsiTheme="minorHAnsi" w:cstheme="minorHAnsi"/>
          <w:b/>
          <w:sz w:val="18"/>
          <w:szCs w:val="18"/>
          <w:lang w:eastAsia="ar-SA"/>
        </w:rPr>
        <w:t xml:space="preserve">% </w:t>
      </w:r>
      <w:r w:rsidR="00AD57CC" w:rsidRPr="007B18D1">
        <w:rPr>
          <w:rFonts w:asciiTheme="minorHAnsi" w:hAnsiTheme="minorHAnsi" w:cstheme="minorHAnsi"/>
          <w:b/>
          <w:sz w:val="18"/>
          <w:szCs w:val="18"/>
          <w:lang w:eastAsia="ar-SA"/>
        </w:rPr>
        <w:t>ceny całkowitej</w:t>
      </w:r>
      <w:r w:rsidRPr="007B18D1">
        <w:rPr>
          <w:rFonts w:asciiTheme="minorHAnsi" w:hAnsiTheme="minorHAnsi" w:cstheme="minorHAnsi"/>
          <w:b/>
          <w:sz w:val="18"/>
          <w:szCs w:val="18"/>
          <w:lang w:eastAsia="ar-SA"/>
        </w:rPr>
        <w:t xml:space="preserve"> brutto</w:t>
      </w:r>
      <w:r w:rsidRPr="007B18D1">
        <w:rPr>
          <w:rFonts w:asciiTheme="minorHAnsi" w:hAnsiTheme="minorHAnsi" w:cstheme="minorHAnsi"/>
          <w:sz w:val="18"/>
          <w:szCs w:val="18"/>
          <w:lang w:eastAsia="ar-SA"/>
        </w:rPr>
        <w:t xml:space="preserve"> </w:t>
      </w:r>
      <w:r w:rsidR="00AD57CC" w:rsidRPr="007B18D1">
        <w:rPr>
          <w:rFonts w:asciiTheme="minorHAnsi" w:hAnsiTheme="minorHAnsi" w:cstheme="minorHAnsi"/>
          <w:b/>
          <w:bCs/>
          <w:sz w:val="18"/>
          <w:szCs w:val="18"/>
          <w:lang w:eastAsia="ar-SA"/>
        </w:rPr>
        <w:t>wskazanej w ofercie</w:t>
      </w:r>
      <w:r w:rsidR="00AD57CC" w:rsidRPr="007B18D1">
        <w:rPr>
          <w:rFonts w:asciiTheme="minorHAnsi" w:hAnsiTheme="minorHAnsi" w:cstheme="minorHAnsi"/>
          <w:sz w:val="18"/>
          <w:szCs w:val="18"/>
          <w:lang w:eastAsia="ar-SA"/>
        </w:rPr>
        <w:t xml:space="preserve"> </w:t>
      </w:r>
      <w:r w:rsidRPr="007B18D1">
        <w:rPr>
          <w:rFonts w:asciiTheme="minorHAnsi" w:hAnsiTheme="minorHAnsi" w:cstheme="minorHAnsi"/>
          <w:sz w:val="18"/>
          <w:szCs w:val="18"/>
          <w:lang w:eastAsia="ar-SA"/>
        </w:rPr>
        <w:t>w formie zgodniej z</w:t>
      </w:r>
      <w:r w:rsidR="00AD57CC" w:rsidRPr="007B18D1">
        <w:rPr>
          <w:rFonts w:asciiTheme="minorHAnsi" w:hAnsiTheme="minorHAnsi" w:cstheme="minorHAnsi"/>
          <w:sz w:val="18"/>
          <w:szCs w:val="18"/>
          <w:lang w:eastAsia="ar-SA"/>
        </w:rPr>
        <w:t> </w:t>
      </w:r>
      <w:r w:rsidRPr="007B18D1">
        <w:rPr>
          <w:rFonts w:asciiTheme="minorHAnsi" w:hAnsiTheme="minorHAnsi" w:cstheme="minorHAnsi"/>
          <w:sz w:val="18"/>
          <w:szCs w:val="18"/>
          <w:lang w:eastAsia="ar-SA"/>
        </w:rPr>
        <w:t>art.</w:t>
      </w:r>
      <w:r w:rsidR="00AD57CC" w:rsidRPr="007B18D1">
        <w:rPr>
          <w:rFonts w:asciiTheme="minorHAnsi" w:hAnsiTheme="minorHAnsi" w:cstheme="minorHAnsi"/>
          <w:sz w:val="18"/>
          <w:szCs w:val="18"/>
          <w:lang w:eastAsia="ar-SA"/>
        </w:rPr>
        <w:t> 450</w:t>
      </w:r>
      <w:r w:rsidRPr="007B18D1">
        <w:rPr>
          <w:rFonts w:asciiTheme="minorHAnsi" w:hAnsiTheme="minorHAnsi" w:cstheme="minorHAnsi"/>
          <w:sz w:val="18"/>
          <w:szCs w:val="18"/>
          <w:lang w:eastAsia="ar-SA"/>
        </w:rPr>
        <w:t xml:space="preserve"> ust. 1 </w:t>
      </w:r>
      <w:r w:rsidR="000538D9" w:rsidRPr="007B18D1">
        <w:rPr>
          <w:rFonts w:asciiTheme="minorHAnsi" w:hAnsiTheme="minorHAnsi" w:cstheme="minorHAnsi"/>
          <w:sz w:val="18"/>
          <w:szCs w:val="18"/>
          <w:lang w:eastAsia="ar-SA"/>
        </w:rPr>
        <w:t xml:space="preserve">ustawy </w:t>
      </w:r>
      <w:proofErr w:type="spellStart"/>
      <w:r w:rsidRPr="007B18D1">
        <w:rPr>
          <w:rFonts w:asciiTheme="minorHAnsi" w:hAnsiTheme="minorHAnsi" w:cstheme="minorHAnsi"/>
          <w:sz w:val="18"/>
          <w:szCs w:val="18"/>
          <w:lang w:eastAsia="ar-SA"/>
        </w:rPr>
        <w:t>Pzp</w:t>
      </w:r>
      <w:proofErr w:type="spellEnd"/>
      <w:r w:rsidRPr="007B18D1">
        <w:rPr>
          <w:rFonts w:asciiTheme="minorHAnsi" w:hAnsiTheme="minorHAnsi" w:cstheme="minorHAnsi"/>
          <w:sz w:val="18"/>
          <w:szCs w:val="18"/>
          <w:lang w:eastAsia="ar-SA"/>
        </w:rPr>
        <w:t>.</w:t>
      </w:r>
    </w:p>
    <w:p w14:paraId="1EF928E6" w14:textId="77777777" w:rsidR="006844F8" w:rsidRPr="007B18D1" w:rsidRDefault="006844F8"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wniesienia  wadium  w pieniądzu</w:t>
      </w:r>
      <w:r w:rsidR="00957D05" w:rsidRPr="007B18D1">
        <w:rPr>
          <w:rFonts w:asciiTheme="minorHAnsi" w:hAnsiTheme="minorHAnsi" w:cstheme="minorHAnsi"/>
          <w:sz w:val="18"/>
          <w:szCs w:val="18"/>
          <w:lang w:eastAsia="ar-SA"/>
        </w:rPr>
        <w:t>,</w:t>
      </w:r>
      <w:r w:rsidRPr="007B18D1">
        <w:rPr>
          <w:rFonts w:asciiTheme="minorHAnsi" w:hAnsiTheme="minorHAnsi" w:cstheme="minorHAnsi"/>
          <w:sz w:val="18"/>
          <w:szCs w:val="18"/>
          <w:lang w:eastAsia="ar-SA"/>
        </w:rPr>
        <w:t xml:space="preserve"> Wykonawca może wyrazić zgodę na zaliczenie kwoty wadium na poczet zabezpieczenia.</w:t>
      </w:r>
    </w:p>
    <w:p w14:paraId="57A2B940"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8A9A0D9" w14:textId="3EDEED11" w:rsidR="007F6BBC" w:rsidRPr="008A31B4"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8A31B4">
        <w:rPr>
          <w:rFonts w:asciiTheme="minorHAnsi" w:hAnsiTheme="minorHAnsi" w:cstheme="minorHAnsi"/>
          <w:sz w:val="18"/>
          <w:szCs w:val="18"/>
          <w:lang w:eastAsia="ar-SA"/>
        </w:rPr>
        <w:lastRenderedPageBreak/>
        <w:t xml:space="preserve">Zabezpieczenie należytego wykonania umowy w formie pieniężnej winno być wniesione przelewem </w:t>
      </w:r>
      <w:r w:rsidR="009A5E7A" w:rsidRPr="008A31B4">
        <w:rPr>
          <w:rFonts w:asciiTheme="minorHAnsi" w:hAnsiTheme="minorHAnsi" w:cstheme="minorHAnsi"/>
          <w:sz w:val="18"/>
          <w:szCs w:val="18"/>
          <w:lang w:eastAsia="ar-SA"/>
        </w:rPr>
        <w:t>na rachunek bankowy Zamawiając</w:t>
      </w:r>
      <w:r w:rsidR="0070202A" w:rsidRPr="008A31B4">
        <w:rPr>
          <w:rFonts w:asciiTheme="minorHAnsi" w:hAnsiTheme="minorHAnsi" w:cstheme="minorHAnsi"/>
          <w:sz w:val="18"/>
          <w:szCs w:val="18"/>
          <w:lang w:eastAsia="ar-SA"/>
        </w:rPr>
        <w:t xml:space="preserve">ego </w:t>
      </w:r>
      <w:r w:rsidR="00E03B36" w:rsidRPr="000B6C3E">
        <w:rPr>
          <w:rFonts w:asciiTheme="minorHAnsi" w:hAnsiTheme="minorHAnsi" w:cstheme="minorHAnsi"/>
          <w:b/>
          <w:sz w:val="18"/>
          <w:szCs w:val="18"/>
          <w:lang w:eastAsia="ar-SA"/>
        </w:rPr>
        <w:t>nr</w:t>
      </w:r>
      <w:r w:rsidR="000B6C3E" w:rsidRPr="000516F4">
        <w:rPr>
          <w:rFonts w:asciiTheme="minorHAnsi" w:hAnsiTheme="minorHAnsi" w:cstheme="minorHAnsi"/>
          <w:sz w:val="18"/>
          <w:szCs w:val="18"/>
          <w:lang w:eastAsia="ar-SA"/>
        </w:rPr>
        <w:t xml:space="preserve">  </w:t>
      </w:r>
      <w:r w:rsidR="000B6C3E" w:rsidRPr="000516F4">
        <w:rPr>
          <w:rFonts w:asciiTheme="minorHAnsi" w:hAnsiTheme="minorHAnsi" w:cstheme="minorHAnsi"/>
          <w:b/>
          <w:sz w:val="18"/>
          <w:szCs w:val="18"/>
        </w:rPr>
        <w:t>72 9582 0000 2000 0000 0358 0004</w:t>
      </w:r>
      <w:r w:rsidR="000B6C3E" w:rsidRPr="000516F4">
        <w:rPr>
          <w:rFonts w:asciiTheme="minorHAnsi" w:hAnsiTheme="minorHAnsi" w:cstheme="minorHAnsi"/>
          <w:bCs/>
          <w:sz w:val="18"/>
          <w:szCs w:val="18"/>
        </w:rPr>
        <w:t xml:space="preserve"> </w:t>
      </w:r>
      <w:r w:rsidR="000B6C3E" w:rsidRPr="000516F4">
        <w:rPr>
          <w:rFonts w:asciiTheme="minorHAnsi" w:hAnsiTheme="minorHAnsi" w:cstheme="minorHAnsi"/>
          <w:b/>
          <w:color w:val="000000"/>
          <w:sz w:val="18"/>
          <w:szCs w:val="18"/>
        </w:rPr>
        <w:t xml:space="preserve"> </w:t>
      </w:r>
      <w:r w:rsidR="0070202A" w:rsidRPr="008A31B4">
        <w:rPr>
          <w:rFonts w:asciiTheme="minorHAnsi" w:hAnsiTheme="minorHAnsi" w:cstheme="minorHAnsi"/>
          <w:sz w:val="18"/>
          <w:szCs w:val="18"/>
          <w:lang w:eastAsia="ar-SA"/>
        </w:rPr>
        <w:t xml:space="preserve">w tytule wpisując </w:t>
      </w:r>
      <w:r w:rsidR="00110891" w:rsidRPr="008A31B4">
        <w:rPr>
          <w:rFonts w:asciiTheme="minorHAnsi" w:hAnsiTheme="minorHAnsi" w:cstheme="minorHAnsi"/>
          <w:sz w:val="18"/>
          <w:szCs w:val="18"/>
          <w:lang w:eastAsia="ar-SA"/>
        </w:rPr>
        <w:t>numer postępowania z dopiskiem:</w:t>
      </w:r>
      <w:r w:rsidR="009A5E7A" w:rsidRPr="008A31B4">
        <w:rPr>
          <w:rFonts w:asciiTheme="minorHAnsi" w:hAnsiTheme="minorHAnsi" w:cstheme="minorHAnsi"/>
          <w:sz w:val="18"/>
          <w:szCs w:val="18"/>
          <w:lang w:eastAsia="ar-SA"/>
        </w:rPr>
        <w:t xml:space="preserve"> zabezpieczenie</w:t>
      </w:r>
      <w:r w:rsidR="00110891" w:rsidRPr="008A31B4">
        <w:rPr>
          <w:rFonts w:asciiTheme="minorHAnsi" w:hAnsiTheme="minorHAnsi" w:cstheme="minorHAnsi"/>
          <w:sz w:val="18"/>
          <w:szCs w:val="18"/>
          <w:lang w:eastAsia="ar-SA"/>
        </w:rPr>
        <w:t>.</w:t>
      </w:r>
    </w:p>
    <w:p w14:paraId="3E8C5B15" w14:textId="77777777" w:rsidR="00515665" w:rsidRPr="007B18D1" w:rsidRDefault="007F6BBC" w:rsidP="007A211B">
      <w:pPr>
        <w:pStyle w:val="Akapitzlist"/>
        <w:numPr>
          <w:ilvl w:val="1"/>
          <w:numId w:val="107"/>
        </w:numPr>
        <w:suppressAutoHyphens/>
        <w:spacing w:before="12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r w:rsidR="00515665" w:rsidRPr="007B18D1">
        <w:rPr>
          <w:rFonts w:asciiTheme="minorHAnsi" w:hAnsiTheme="minorHAnsi" w:cstheme="minorHAnsi"/>
          <w:sz w:val="18"/>
          <w:szCs w:val="18"/>
          <w:lang w:eastAsia="ar-SA"/>
        </w:rPr>
        <w:t xml:space="preserve"> Zabezpieczenie wnoszone w formie poręczeń lub gwarancji musi spełniać co najmniej poniższe wymagania:</w:t>
      </w:r>
    </w:p>
    <w:p w14:paraId="298EFB96"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musi  obejmować  odpowiedzialność  za  wszystkie  okoliczności  związane  z niewykonaniem lub nienależytym wykonaniem umowy (w tym pokryciu naliczonych kar umownych), bez potwierdzania tych okoliczności;</w:t>
      </w:r>
    </w:p>
    <w:p w14:paraId="6D5683DA"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wszelkie zmiany, uzupełnienia lub modyfikacje warunków umowy lub przedmiotu zamówienia  nie  mogą  zwalniać  gwaranta  z  odpowiedzialności  wynikającej  z poręczenia lub gwarancji;</w:t>
      </w:r>
    </w:p>
    <w:p w14:paraId="2B0D44A6"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 jej treści powinno jednoznacznie wynikać zobowiązanie gwaranta lub poręczyciela do zapłaty całej kwoty zabezpieczenia;</w:t>
      </w:r>
    </w:p>
    <w:p w14:paraId="370F50EC" w14:textId="77777777" w:rsidR="00A61A77"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powinna być nieodwołalna i bezwarunkowa oraz płatna na pierwsze żądanie;</w:t>
      </w:r>
    </w:p>
    <w:p w14:paraId="61A0458C" w14:textId="77777777" w:rsidR="00A61A77"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musi jednoznacznie określać termin obowiązywania poręczenia lub gwarancji;</w:t>
      </w:r>
    </w:p>
    <w:p w14:paraId="5C990791" w14:textId="77777777" w:rsidR="00A61A77"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treści  poręczenia  lub  gwarancji  powinna  znaleźć  się  nazwa  przedmiotowego postępowania;</w:t>
      </w:r>
    </w:p>
    <w:p w14:paraId="75C41B3E" w14:textId="77777777" w:rsidR="00DD3567" w:rsidRPr="007B18D1" w:rsidRDefault="00DD3567"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Beneficjentem poręczenia lub gwarancji jest: </w:t>
      </w:r>
      <w:r w:rsidR="00E84DF6" w:rsidRPr="00E3304F">
        <w:rPr>
          <w:rFonts w:asciiTheme="minorHAnsi" w:hAnsiTheme="minorHAnsi" w:cstheme="minorHAnsi"/>
          <w:sz w:val="18"/>
          <w:szCs w:val="18"/>
          <w:lang w:eastAsia="ar-SA"/>
        </w:rPr>
        <w:t>Szkoła Podstawowa nr 2 i Szko</w:t>
      </w:r>
      <w:r w:rsidR="00E84DF6">
        <w:rPr>
          <w:rFonts w:asciiTheme="minorHAnsi" w:hAnsiTheme="minorHAnsi" w:cstheme="minorHAnsi"/>
          <w:sz w:val="18"/>
          <w:szCs w:val="18"/>
          <w:lang w:eastAsia="ar-SA"/>
        </w:rPr>
        <w:t xml:space="preserve">ła Muzyczna I Stopnia w Miliczu; </w:t>
      </w:r>
    </w:p>
    <w:p w14:paraId="7F5603FE" w14:textId="77777777" w:rsidR="007F6BBC"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1E42BD3"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Warunki i termin zwrotu lub zwolnienia zabezpieczenia należytego wykonania umowy zostały określone we wzorze umowy.</w:t>
      </w:r>
    </w:p>
    <w:p w14:paraId="4971FD91" w14:textId="77777777" w:rsidR="00D705BC" w:rsidRPr="007B18D1" w:rsidRDefault="00D705BC" w:rsidP="007A211B">
      <w:pPr>
        <w:pStyle w:val="Akapitzlist"/>
        <w:numPr>
          <w:ilvl w:val="0"/>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rPr>
        <w:t>ISTOTNE</w:t>
      </w:r>
      <w:r w:rsidRPr="007B18D1">
        <w:rPr>
          <w:rFonts w:asciiTheme="minorHAnsi" w:hAnsiTheme="minorHAnsi" w:cstheme="minorHAnsi"/>
          <w:b/>
          <w:sz w:val="18"/>
          <w:szCs w:val="18"/>
          <w:lang w:eastAsia="ar-SA"/>
        </w:rPr>
        <w:t xml:space="preserve"> DLA STRON POSTANOWIENIA</w:t>
      </w:r>
      <w:r w:rsidR="004121FA" w:rsidRPr="007B18D1">
        <w:rPr>
          <w:rFonts w:asciiTheme="minorHAnsi" w:hAnsiTheme="minorHAnsi" w:cstheme="minorHAnsi"/>
          <w:b/>
          <w:sz w:val="18"/>
          <w:szCs w:val="18"/>
          <w:lang w:eastAsia="ar-SA"/>
        </w:rPr>
        <w:t>, KTÓRE ZOSTANĄ WPROWADZONE DO TREŚCI ZAWIERANEJ UMOWY W</w:t>
      </w:r>
      <w:r w:rsidR="00085B9E" w:rsidRPr="007B18D1">
        <w:rPr>
          <w:rFonts w:asciiTheme="minorHAnsi" w:hAnsiTheme="minorHAnsi" w:cstheme="minorHAnsi"/>
          <w:b/>
          <w:sz w:val="18"/>
          <w:szCs w:val="18"/>
          <w:lang w:eastAsia="ar-SA"/>
        </w:rPr>
        <w:t> </w:t>
      </w:r>
      <w:r w:rsidR="004121FA" w:rsidRPr="007B18D1">
        <w:rPr>
          <w:rFonts w:asciiTheme="minorHAnsi" w:hAnsiTheme="minorHAnsi" w:cstheme="minorHAnsi"/>
          <w:b/>
          <w:sz w:val="18"/>
          <w:szCs w:val="18"/>
          <w:lang w:eastAsia="ar-SA"/>
        </w:rPr>
        <w:t xml:space="preserve">SPRAWIE ZAMÓWIENIA PUBLICZNEGO, OGÓLNE WARUNKI UMOWY ALBO WZÓR UMOWY, JEŻELI ZAMAWIAJĄCY WYMAGA OD WYKONAWCY, ABY ZAWARŁ Z NIM UMOWĘ W SPRAWIE ZAMÓWIENIA </w:t>
      </w:r>
      <w:r w:rsidR="003F51E8" w:rsidRPr="007B18D1">
        <w:rPr>
          <w:rFonts w:asciiTheme="minorHAnsi" w:hAnsiTheme="minorHAnsi" w:cstheme="minorHAnsi"/>
          <w:b/>
          <w:sz w:val="18"/>
          <w:szCs w:val="18"/>
          <w:lang w:eastAsia="ar-SA"/>
        </w:rPr>
        <w:t>PUBLICZNEGO NA TAKICH WARUNKACH</w:t>
      </w:r>
    </w:p>
    <w:p w14:paraId="35197B31" w14:textId="77777777" w:rsidR="007E2AA5" w:rsidRPr="007B18D1" w:rsidRDefault="007E2AA5"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Istotne postanowienia do umowy zawiera wzór umowy stanowiący załącznik do SWZ.</w:t>
      </w:r>
    </w:p>
    <w:p w14:paraId="2D97E6A3" w14:textId="77777777" w:rsidR="007F5C21" w:rsidRPr="007B18D1" w:rsidRDefault="007E2AA5"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 xml:space="preserve">Zamawiający dopuszcza możliwość dokonania zmian postanowień zawartej umowy </w:t>
      </w:r>
      <w:r w:rsidR="006844F8" w:rsidRPr="007B18D1">
        <w:rPr>
          <w:rFonts w:asciiTheme="minorHAnsi" w:hAnsiTheme="minorHAnsi" w:cstheme="minorHAnsi"/>
          <w:sz w:val="18"/>
          <w:szCs w:val="18"/>
          <w:lang w:eastAsia="ar-SA"/>
        </w:rPr>
        <w:t xml:space="preserve">w zakresie wskazanym we wzorze umowy, </w:t>
      </w:r>
      <w:r w:rsidR="00FA5200" w:rsidRPr="007B18D1">
        <w:rPr>
          <w:rFonts w:asciiTheme="minorHAnsi" w:hAnsiTheme="minorHAnsi" w:cstheme="minorHAnsi"/>
          <w:sz w:val="18"/>
          <w:szCs w:val="18"/>
          <w:lang w:eastAsia="ar-SA"/>
        </w:rPr>
        <w:t xml:space="preserve">o którym mowa w pkt </w:t>
      </w:r>
      <w:r w:rsidR="005012FD" w:rsidRPr="007B18D1">
        <w:rPr>
          <w:rFonts w:asciiTheme="minorHAnsi" w:hAnsiTheme="minorHAnsi" w:cstheme="minorHAnsi"/>
          <w:sz w:val="18"/>
          <w:szCs w:val="18"/>
          <w:lang w:eastAsia="ar-SA"/>
        </w:rPr>
        <w:t>2</w:t>
      </w:r>
      <w:r w:rsidR="001260D4" w:rsidRPr="007B18D1">
        <w:rPr>
          <w:rFonts w:asciiTheme="minorHAnsi" w:hAnsiTheme="minorHAnsi" w:cstheme="minorHAnsi"/>
          <w:sz w:val="18"/>
          <w:szCs w:val="18"/>
          <w:lang w:eastAsia="ar-SA"/>
        </w:rPr>
        <w:t>2</w:t>
      </w:r>
      <w:r w:rsidRPr="007B18D1">
        <w:rPr>
          <w:rFonts w:asciiTheme="minorHAnsi" w:hAnsiTheme="minorHAnsi" w:cstheme="minorHAnsi"/>
          <w:sz w:val="18"/>
          <w:szCs w:val="18"/>
          <w:lang w:eastAsia="ar-SA"/>
        </w:rPr>
        <w:t>.1.</w:t>
      </w:r>
    </w:p>
    <w:p w14:paraId="3777BAE8" w14:textId="77777777" w:rsidR="00E758A9" w:rsidRPr="007B18D1" w:rsidRDefault="00E758A9"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 xml:space="preserve">Zmiana umowy podlega unieważnieniu, jeżeli została dokonana z naruszeniem art. 454 i art. 455 ustawy </w:t>
      </w:r>
      <w:proofErr w:type="spellStart"/>
      <w:r w:rsidRPr="007B18D1">
        <w:rPr>
          <w:rFonts w:asciiTheme="minorHAnsi" w:hAnsiTheme="minorHAnsi" w:cstheme="minorHAnsi"/>
          <w:sz w:val="18"/>
          <w:szCs w:val="18"/>
          <w:lang w:eastAsia="ar-SA"/>
        </w:rPr>
        <w:t>Pzp</w:t>
      </w:r>
      <w:proofErr w:type="spellEnd"/>
      <w:r w:rsidRPr="007B18D1">
        <w:rPr>
          <w:rFonts w:asciiTheme="minorHAnsi" w:hAnsiTheme="minorHAnsi" w:cstheme="minorHAnsi"/>
          <w:sz w:val="18"/>
          <w:szCs w:val="18"/>
          <w:lang w:eastAsia="ar-SA"/>
        </w:rPr>
        <w:t>.</w:t>
      </w:r>
    </w:p>
    <w:p w14:paraId="074A18E5" w14:textId="77777777" w:rsidR="003D3B74" w:rsidRPr="007B18D1" w:rsidRDefault="001249DC" w:rsidP="007A211B">
      <w:pPr>
        <w:pStyle w:val="Akapitzlist"/>
        <w:numPr>
          <w:ilvl w:val="0"/>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POUCZENIE</w:t>
      </w:r>
      <w:r w:rsidRPr="007B18D1">
        <w:rPr>
          <w:rFonts w:asciiTheme="minorHAnsi" w:hAnsiTheme="minorHAnsi" w:cstheme="minorHAnsi"/>
          <w:b/>
          <w:bCs/>
          <w:sz w:val="18"/>
          <w:szCs w:val="18"/>
        </w:rPr>
        <w:t xml:space="preserve"> O ŚRODKACH OCHRONY PRAWNEJ</w:t>
      </w:r>
    </w:p>
    <w:p w14:paraId="40A9CF06"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 xml:space="preserve">Wykonawcy, </w:t>
      </w:r>
      <w:r w:rsidR="00AC7E97" w:rsidRPr="007B18D1">
        <w:rPr>
          <w:rFonts w:asciiTheme="minorHAnsi" w:hAnsiTheme="minorHAnsi" w:cstheme="minorHAnsi"/>
          <w:sz w:val="18"/>
          <w:szCs w:val="18"/>
        </w:rPr>
        <w:t xml:space="preserve">uczestnikowi konkursu oraz </w:t>
      </w:r>
      <w:r w:rsidRPr="007B18D1">
        <w:rPr>
          <w:rFonts w:asciiTheme="minorHAnsi" w:hAnsiTheme="minorHAnsi" w:cstheme="minorHAnsi"/>
          <w:sz w:val="18"/>
          <w:szCs w:val="18"/>
        </w:rPr>
        <w:t xml:space="preserve">innemu podmiotowi, jeżeli ma lub miał interes w uzyskaniu zamówienia </w:t>
      </w:r>
      <w:r w:rsidR="00AC7E97" w:rsidRPr="007B18D1">
        <w:rPr>
          <w:rFonts w:asciiTheme="minorHAnsi" w:hAnsiTheme="minorHAnsi" w:cstheme="minorHAnsi"/>
          <w:sz w:val="18"/>
          <w:szCs w:val="18"/>
        </w:rPr>
        <w:t xml:space="preserve">lub nagrody w konkursie </w:t>
      </w:r>
      <w:r w:rsidRPr="007B18D1">
        <w:rPr>
          <w:rFonts w:asciiTheme="minorHAnsi" w:hAnsiTheme="minorHAnsi" w:cstheme="minorHAnsi"/>
          <w:sz w:val="18"/>
          <w:szCs w:val="18"/>
        </w:rPr>
        <w:t>oraz poniósł lub może ponieść szkodę w wyniku naruszenia pr</w:t>
      </w:r>
      <w:r w:rsidR="00277AD0" w:rsidRPr="007B18D1">
        <w:rPr>
          <w:rFonts w:asciiTheme="minorHAnsi" w:hAnsiTheme="minorHAnsi" w:cstheme="minorHAnsi"/>
          <w:sz w:val="18"/>
          <w:szCs w:val="18"/>
        </w:rPr>
        <w:t>zez Zamawiającego przepisów</w:t>
      </w:r>
      <w:r w:rsidR="00AC7E97" w:rsidRPr="007B18D1">
        <w:rPr>
          <w:rFonts w:asciiTheme="minorHAnsi" w:hAnsiTheme="minorHAnsi" w:cstheme="minorHAnsi"/>
          <w:sz w:val="18"/>
          <w:szCs w:val="18"/>
        </w:rPr>
        <w:t xml:space="preserve"> ustawy </w:t>
      </w:r>
      <w:proofErr w:type="spellStart"/>
      <w:r w:rsidR="00277AD0"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xml:space="preserve">, przysługują środki ochrony prawnej określone w Dziale </w:t>
      </w:r>
      <w:r w:rsidR="00AC7E97" w:rsidRPr="007B18D1">
        <w:rPr>
          <w:rFonts w:asciiTheme="minorHAnsi" w:hAnsiTheme="minorHAnsi" w:cstheme="minorHAnsi"/>
          <w:sz w:val="18"/>
          <w:szCs w:val="18"/>
        </w:rPr>
        <w:t>IX ustawy</w:t>
      </w:r>
      <w:r w:rsidRPr="007B18D1">
        <w:rPr>
          <w:rFonts w:asciiTheme="minorHAnsi" w:hAnsiTheme="minorHAnsi" w:cstheme="minorHAnsi"/>
          <w:sz w:val="18"/>
          <w:szCs w:val="18"/>
        </w:rPr>
        <w:t xml:space="preserve"> </w:t>
      </w:r>
      <w:proofErr w:type="spellStart"/>
      <w:r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xml:space="preserve">. Środki ochrony prawnej wobec ogłoszenia </w:t>
      </w:r>
      <w:r w:rsidR="00AC7E97" w:rsidRPr="007B18D1">
        <w:rPr>
          <w:rFonts w:asciiTheme="minorHAnsi" w:hAnsiTheme="minorHAnsi" w:cstheme="minorHAnsi"/>
          <w:sz w:val="18"/>
          <w:szCs w:val="18"/>
        </w:rPr>
        <w:t xml:space="preserve">wszczynającego postępowanie o udzielenie zamówienia lub ogłoszenia o konkursie oraz dokumentów zamówienia </w:t>
      </w:r>
      <w:r w:rsidRPr="007B18D1">
        <w:rPr>
          <w:rFonts w:asciiTheme="minorHAnsi" w:hAnsiTheme="minorHAnsi" w:cstheme="minorHAnsi"/>
          <w:sz w:val="18"/>
          <w:szCs w:val="18"/>
        </w:rPr>
        <w:t>przysługują również organizacjom wpisanym na listę, o kt</w:t>
      </w:r>
      <w:r w:rsidR="003F51E8" w:rsidRPr="007B18D1">
        <w:rPr>
          <w:rFonts w:asciiTheme="minorHAnsi" w:hAnsiTheme="minorHAnsi" w:cstheme="minorHAnsi"/>
          <w:sz w:val="18"/>
          <w:szCs w:val="18"/>
        </w:rPr>
        <w:t xml:space="preserve">órej mowa w art. </w:t>
      </w:r>
      <w:r w:rsidR="00AC7E97" w:rsidRPr="007B18D1">
        <w:rPr>
          <w:rFonts w:asciiTheme="minorHAnsi" w:hAnsiTheme="minorHAnsi" w:cstheme="minorHAnsi"/>
          <w:sz w:val="18"/>
          <w:szCs w:val="18"/>
        </w:rPr>
        <w:t>469</w:t>
      </w:r>
      <w:r w:rsidR="003F51E8" w:rsidRPr="007B18D1">
        <w:rPr>
          <w:rFonts w:asciiTheme="minorHAnsi" w:hAnsiTheme="minorHAnsi" w:cstheme="minorHAnsi"/>
          <w:sz w:val="18"/>
          <w:szCs w:val="18"/>
        </w:rPr>
        <w:t xml:space="preserve"> pkt </w:t>
      </w:r>
      <w:r w:rsidR="00AC7E97" w:rsidRPr="007B18D1">
        <w:rPr>
          <w:rFonts w:asciiTheme="minorHAnsi" w:hAnsiTheme="minorHAnsi" w:cstheme="minorHAnsi"/>
          <w:sz w:val="18"/>
          <w:szCs w:val="18"/>
        </w:rPr>
        <w:t>1</w:t>
      </w:r>
      <w:r w:rsidR="003F51E8" w:rsidRPr="007B18D1">
        <w:rPr>
          <w:rFonts w:asciiTheme="minorHAnsi" w:hAnsiTheme="minorHAnsi" w:cstheme="minorHAnsi"/>
          <w:sz w:val="18"/>
          <w:szCs w:val="18"/>
        </w:rPr>
        <w:t>5</w:t>
      </w:r>
      <w:r w:rsidR="00A47089" w:rsidRPr="007B18D1">
        <w:rPr>
          <w:rFonts w:asciiTheme="minorHAnsi" w:hAnsiTheme="minorHAnsi" w:cstheme="minorHAnsi"/>
          <w:sz w:val="18"/>
          <w:szCs w:val="18"/>
        </w:rPr>
        <w:t xml:space="preserve"> ustawy</w:t>
      </w:r>
      <w:r w:rsidR="003F51E8" w:rsidRPr="007B18D1">
        <w:rPr>
          <w:rFonts w:asciiTheme="minorHAnsi" w:hAnsiTheme="minorHAnsi" w:cstheme="minorHAnsi"/>
          <w:sz w:val="18"/>
          <w:szCs w:val="18"/>
        </w:rPr>
        <w:t xml:space="preserve"> </w:t>
      </w:r>
      <w:proofErr w:type="spellStart"/>
      <w:r w:rsidR="003F51E8" w:rsidRPr="007B18D1">
        <w:rPr>
          <w:rFonts w:asciiTheme="minorHAnsi" w:hAnsiTheme="minorHAnsi" w:cstheme="minorHAnsi"/>
          <w:sz w:val="18"/>
          <w:szCs w:val="18"/>
        </w:rPr>
        <w:t>Pzp</w:t>
      </w:r>
      <w:proofErr w:type="spellEnd"/>
      <w:r w:rsidR="00AC7E97" w:rsidRPr="007B18D1">
        <w:rPr>
          <w:rFonts w:asciiTheme="minorHAnsi" w:hAnsiTheme="minorHAnsi" w:cstheme="minorHAnsi"/>
          <w:sz w:val="18"/>
          <w:szCs w:val="18"/>
        </w:rPr>
        <w:t>, oraz Rzecznikowi Małych i Średnich Przedsiębiorców</w:t>
      </w:r>
      <w:r w:rsidR="003F51E8" w:rsidRPr="007B18D1">
        <w:rPr>
          <w:rFonts w:asciiTheme="minorHAnsi" w:hAnsiTheme="minorHAnsi" w:cstheme="minorHAnsi"/>
          <w:sz w:val="18"/>
          <w:szCs w:val="18"/>
        </w:rPr>
        <w:t>.</w:t>
      </w:r>
    </w:p>
    <w:p w14:paraId="4D77FE1C" w14:textId="77777777" w:rsidR="00AC7E97"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Odwołanie przysługuje</w:t>
      </w:r>
      <w:r w:rsidR="00AC7E97" w:rsidRPr="007B18D1">
        <w:rPr>
          <w:rFonts w:asciiTheme="minorHAnsi" w:hAnsiTheme="minorHAnsi" w:cstheme="minorHAnsi"/>
          <w:sz w:val="18"/>
          <w:szCs w:val="18"/>
        </w:rPr>
        <w:t xml:space="preserve"> na:</w:t>
      </w:r>
    </w:p>
    <w:p w14:paraId="0F5C455A" w14:textId="77777777" w:rsidR="00620316" w:rsidRPr="007B18D1" w:rsidRDefault="00797BE3" w:rsidP="007A211B">
      <w:pPr>
        <w:pStyle w:val="Akapitzlist"/>
        <w:numPr>
          <w:ilvl w:val="0"/>
          <w:numId w:val="29"/>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rPr>
        <w:t>niezgodn</w:t>
      </w:r>
      <w:r w:rsidR="00AC7E97" w:rsidRPr="007B18D1">
        <w:rPr>
          <w:rFonts w:asciiTheme="minorHAnsi" w:hAnsiTheme="minorHAnsi" w:cstheme="minorHAnsi"/>
          <w:sz w:val="18"/>
          <w:szCs w:val="18"/>
        </w:rPr>
        <w:t>ą</w:t>
      </w:r>
      <w:r w:rsidRPr="007B18D1">
        <w:rPr>
          <w:rFonts w:asciiTheme="minorHAnsi" w:hAnsiTheme="minorHAnsi" w:cstheme="minorHAnsi"/>
          <w:sz w:val="18"/>
          <w:szCs w:val="18"/>
        </w:rPr>
        <w:t xml:space="preserve"> z przepisami ustawy </w:t>
      </w:r>
      <w:proofErr w:type="spellStart"/>
      <w:r w:rsidR="004F49F7"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xml:space="preserve"> czynności Zamawiającego</w:t>
      </w:r>
      <w:r w:rsidR="00AC7E97" w:rsidRPr="007B18D1">
        <w:rPr>
          <w:rFonts w:asciiTheme="minorHAnsi" w:hAnsiTheme="minorHAnsi" w:cstheme="minorHAnsi"/>
          <w:sz w:val="18"/>
          <w:szCs w:val="18"/>
        </w:rPr>
        <w:t>,</w:t>
      </w:r>
      <w:r w:rsidRPr="007B18D1">
        <w:rPr>
          <w:rFonts w:asciiTheme="minorHAnsi" w:hAnsiTheme="minorHAnsi" w:cstheme="minorHAnsi"/>
          <w:sz w:val="18"/>
          <w:szCs w:val="18"/>
        </w:rPr>
        <w:t xml:space="preserve"> podjęt</w:t>
      </w:r>
      <w:r w:rsidR="00AC7E97" w:rsidRPr="007B18D1">
        <w:rPr>
          <w:rFonts w:asciiTheme="minorHAnsi" w:hAnsiTheme="minorHAnsi" w:cstheme="minorHAnsi"/>
          <w:sz w:val="18"/>
          <w:szCs w:val="18"/>
        </w:rPr>
        <w:t>ą</w:t>
      </w:r>
      <w:r w:rsidRPr="007B18D1">
        <w:rPr>
          <w:rFonts w:asciiTheme="minorHAnsi" w:hAnsiTheme="minorHAnsi" w:cstheme="minorHAnsi"/>
          <w:sz w:val="18"/>
          <w:szCs w:val="18"/>
        </w:rPr>
        <w:t xml:space="preserve"> w</w:t>
      </w:r>
      <w:r w:rsidR="006E71D1" w:rsidRPr="007B18D1">
        <w:rPr>
          <w:rFonts w:asciiTheme="minorHAnsi" w:hAnsiTheme="minorHAnsi" w:cstheme="minorHAnsi"/>
          <w:sz w:val="18"/>
          <w:szCs w:val="18"/>
        </w:rPr>
        <w:t> </w:t>
      </w:r>
      <w:r w:rsidRPr="007B18D1">
        <w:rPr>
          <w:rFonts w:asciiTheme="minorHAnsi" w:hAnsiTheme="minorHAnsi" w:cstheme="minorHAnsi"/>
          <w:sz w:val="18"/>
          <w:szCs w:val="18"/>
        </w:rPr>
        <w:t>postępowaniu o udzielenie zamówienia</w:t>
      </w:r>
      <w:r w:rsidR="00AC7E97" w:rsidRPr="007B18D1">
        <w:rPr>
          <w:rFonts w:asciiTheme="minorHAnsi" w:hAnsiTheme="minorHAnsi" w:cstheme="minorHAnsi"/>
          <w:sz w:val="18"/>
          <w:szCs w:val="18"/>
        </w:rPr>
        <w:t xml:space="preserve">, </w:t>
      </w:r>
      <w:r w:rsidR="00620316" w:rsidRPr="007B18D1">
        <w:rPr>
          <w:rFonts w:asciiTheme="minorHAnsi" w:hAnsiTheme="minorHAnsi" w:cstheme="minorHAnsi"/>
          <w:sz w:val="18"/>
          <w:szCs w:val="18"/>
        </w:rPr>
        <w:t>w tym na projektowane postanowienia umowy;</w:t>
      </w:r>
    </w:p>
    <w:p w14:paraId="61DD449E" w14:textId="77777777" w:rsidR="00033746" w:rsidRPr="007B18D1" w:rsidRDefault="00620316" w:rsidP="007A211B">
      <w:pPr>
        <w:pStyle w:val="Akapitzlist"/>
        <w:numPr>
          <w:ilvl w:val="0"/>
          <w:numId w:val="29"/>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 xml:space="preserve">zaniechanie czynności w postępowaniu o udzielenie zamówienia, do której Zamawiający był obowiązany na podstawie ustawy </w:t>
      </w:r>
      <w:proofErr w:type="spellStart"/>
      <w:r w:rsidRPr="007B18D1">
        <w:rPr>
          <w:rFonts w:asciiTheme="minorHAnsi" w:hAnsiTheme="minorHAnsi" w:cstheme="minorHAnsi"/>
          <w:sz w:val="18"/>
          <w:szCs w:val="18"/>
          <w:lang w:eastAsia="ar-SA"/>
        </w:rPr>
        <w:t>Pzp</w:t>
      </w:r>
      <w:proofErr w:type="spellEnd"/>
      <w:r w:rsidR="00033746" w:rsidRPr="007B18D1">
        <w:rPr>
          <w:rFonts w:asciiTheme="minorHAnsi" w:hAnsiTheme="minorHAnsi" w:cstheme="minorHAnsi"/>
          <w:sz w:val="18"/>
          <w:szCs w:val="18"/>
          <w:lang w:eastAsia="ar-SA"/>
        </w:rPr>
        <w:t>.</w:t>
      </w:r>
    </w:p>
    <w:p w14:paraId="009E40B6"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Odwołanie wnosi się do Prezesa Izby</w:t>
      </w:r>
      <w:r w:rsidR="00397F0D" w:rsidRPr="007B18D1">
        <w:rPr>
          <w:rFonts w:asciiTheme="minorHAnsi" w:hAnsiTheme="minorHAnsi" w:cstheme="minorHAnsi"/>
          <w:sz w:val="18"/>
          <w:szCs w:val="18"/>
        </w:rPr>
        <w:t>.</w:t>
      </w:r>
    </w:p>
    <w:p w14:paraId="52253B64"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 xml:space="preserve">Odwołujący </w:t>
      </w:r>
      <w:r w:rsidR="00033746" w:rsidRPr="007B18D1">
        <w:rPr>
          <w:rFonts w:asciiTheme="minorHAnsi" w:hAnsiTheme="minorHAnsi" w:cstheme="minorHAnsi"/>
          <w:sz w:val="18"/>
          <w:szCs w:val="18"/>
        </w:rPr>
        <w:t>przekazuje</w:t>
      </w:r>
      <w:r w:rsidRPr="007B18D1">
        <w:rPr>
          <w:rFonts w:asciiTheme="minorHAnsi" w:hAnsiTheme="minorHAnsi" w:cstheme="minorHAnsi"/>
          <w:sz w:val="18"/>
          <w:szCs w:val="18"/>
        </w:rPr>
        <w:t xml:space="preserve"> </w:t>
      </w:r>
      <w:r w:rsidR="00033746" w:rsidRPr="007B18D1">
        <w:rPr>
          <w:rFonts w:asciiTheme="minorHAnsi" w:hAnsiTheme="minorHAnsi" w:cstheme="minorHAnsi"/>
          <w:sz w:val="18"/>
          <w:szCs w:val="18"/>
        </w:rPr>
        <w:t>Z</w:t>
      </w:r>
      <w:r w:rsidRPr="007B18D1">
        <w:rPr>
          <w:rFonts w:asciiTheme="minorHAnsi" w:hAnsiTheme="minorHAnsi" w:cstheme="minorHAnsi"/>
          <w:sz w:val="18"/>
          <w:szCs w:val="18"/>
        </w:rPr>
        <w:t xml:space="preserve">amawiającemu </w:t>
      </w:r>
      <w:r w:rsidR="0002739F" w:rsidRPr="007B18D1">
        <w:rPr>
          <w:rFonts w:asciiTheme="minorHAnsi" w:hAnsiTheme="minorHAnsi" w:cstheme="minorHAnsi"/>
          <w:sz w:val="18"/>
          <w:szCs w:val="18"/>
        </w:rPr>
        <w:t xml:space="preserve">odwołanie </w:t>
      </w:r>
      <w:r w:rsidR="00033746" w:rsidRPr="007B18D1">
        <w:rPr>
          <w:rFonts w:asciiTheme="minorHAnsi" w:hAnsiTheme="minorHAnsi" w:cstheme="minorHAnsi"/>
          <w:sz w:val="18"/>
          <w:szCs w:val="18"/>
        </w:rPr>
        <w:t>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B18D1">
        <w:rPr>
          <w:rFonts w:asciiTheme="minorHAnsi" w:hAnsiTheme="minorHAnsi" w:cstheme="minorHAnsi"/>
          <w:sz w:val="18"/>
          <w:szCs w:val="18"/>
        </w:rPr>
        <w:t>.</w:t>
      </w:r>
    </w:p>
    <w:p w14:paraId="79644AC9"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Terminy wniesienia odwołania:</w:t>
      </w:r>
    </w:p>
    <w:p w14:paraId="1795F60F"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lastRenderedPageBreak/>
        <w:t xml:space="preserve">Odwołanie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prze</w:t>
      </w:r>
      <w:r w:rsidR="00033746" w:rsidRPr="007B18D1">
        <w:rPr>
          <w:rFonts w:asciiTheme="minorHAnsi" w:hAnsiTheme="minorHAnsi" w:cstheme="minorHAnsi"/>
          <w:sz w:val="18"/>
          <w:szCs w:val="18"/>
        </w:rPr>
        <w:t>kazania</w:t>
      </w:r>
      <w:r w:rsidRPr="007B18D1">
        <w:rPr>
          <w:rFonts w:asciiTheme="minorHAnsi" w:hAnsiTheme="minorHAnsi" w:cstheme="minorHAnsi"/>
          <w:sz w:val="18"/>
          <w:szCs w:val="18"/>
        </w:rPr>
        <w:t xml:space="preserve"> informacji o czynności </w:t>
      </w:r>
      <w:r w:rsidR="00033746" w:rsidRPr="007B18D1">
        <w:rPr>
          <w:rFonts w:asciiTheme="minorHAnsi" w:hAnsiTheme="minorHAnsi" w:cstheme="minorHAnsi"/>
          <w:sz w:val="18"/>
          <w:szCs w:val="18"/>
        </w:rPr>
        <w:t>Z</w:t>
      </w:r>
      <w:r w:rsidRPr="007B18D1">
        <w:rPr>
          <w:rFonts w:asciiTheme="minorHAnsi" w:hAnsiTheme="minorHAnsi" w:cstheme="minorHAnsi"/>
          <w:sz w:val="18"/>
          <w:szCs w:val="18"/>
        </w:rPr>
        <w:t>amawiającego stanowiącej podstawę jego wniesienia</w:t>
      </w:r>
      <w:r w:rsidR="00033746" w:rsidRPr="007B18D1">
        <w:rPr>
          <w:rFonts w:asciiTheme="minorHAnsi" w:hAnsiTheme="minorHAnsi" w:cstheme="minorHAnsi"/>
          <w:sz w:val="18"/>
          <w:szCs w:val="18"/>
        </w:rPr>
        <w:t>,</w:t>
      </w:r>
      <w:r w:rsidRPr="007B18D1">
        <w:rPr>
          <w:rFonts w:asciiTheme="minorHAnsi" w:hAnsiTheme="minorHAnsi" w:cstheme="minorHAnsi"/>
          <w:sz w:val="18"/>
          <w:szCs w:val="18"/>
        </w:rPr>
        <w:t xml:space="preserve"> jeżeli </w:t>
      </w:r>
      <w:r w:rsidR="00033746" w:rsidRPr="007B18D1">
        <w:rPr>
          <w:rFonts w:asciiTheme="minorHAnsi" w:hAnsiTheme="minorHAnsi" w:cstheme="minorHAnsi"/>
          <w:sz w:val="18"/>
          <w:szCs w:val="18"/>
        </w:rPr>
        <w:t>informacja została przekazana przy użyciu środków komunikacji elektronicznej</w:t>
      </w:r>
      <w:r w:rsidRPr="007B18D1">
        <w:rPr>
          <w:rFonts w:asciiTheme="minorHAnsi" w:hAnsiTheme="minorHAnsi" w:cstheme="minorHAnsi"/>
          <w:sz w:val="18"/>
          <w:szCs w:val="18"/>
        </w:rPr>
        <w:t xml:space="preserve"> albo w</w:t>
      </w:r>
      <w:r w:rsidR="006E71D1" w:rsidRPr="007B18D1">
        <w:rPr>
          <w:rFonts w:asciiTheme="minorHAnsi" w:hAnsiTheme="minorHAnsi" w:cstheme="minorHAnsi"/>
          <w:sz w:val="18"/>
          <w:szCs w:val="18"/>
        </w:rPr>
        <w:t> </w:t>
      </w:r>
      <w:r w:rsidRPr="007B18D1">
        <w:rPr>
          <w:rFonts w:asciiTheme="minorHAnsi" w:hAnsiTheme="minorHAnsi" w:cstheme="minorHAnsi"/>
          <w:sz w:val="18"/>
          <w:szCs w:val="18"/>
        </w:rPr>
        <w:t>terminie 1</w:t>
      </w:r>
      <w:r w:rsidR="00CD71DF" w:rsidRPr="007B18D1">
        <w:rPr>
          <w:rFonts w:asciiTheme="minorHAnsi" w:hAnsiTheme="minorHAnsi" w:cstheme="minorHAnsi"/>
          <w:sz w:val="18"/>
          <w:szCs w:val="18"/>
        </w:rPr>
        <w:t>0</w:t>
      </w:r>
      <w:r w:rsidRPr="007B18D1">
        <w:rPr>
          <w:rFonts w:asciiTheme="minorHAnsi" w:hAnsiTheme="minorHAnsi" w:cstheme="minorHAnsi"/>
          <w:sz w:val="18"/>
          <w:szCs w:val="18"/>
        </w:rPr>
        <w:t xml:space="preserve"> dni</w:t>
      </w:r>
      <w:r w:rsidR="00033746" w:rsidRPr="007B18D1">
        <w:rPr>
          <w:rFonts w:asciiTheme="minorHAnsi" w:hAnsiTheme="minorHAnsi" w:cstheme="minorHAnsi"/>
          <w:sz w:val="18"/>
          <w:szCs w:val="18"/>
        </w:rPr>
        <w:t>,</w:t>
      </w:r>
      <w:r w:rsidRPr="007B18D1">
        <w:rPr>
          <w:rFonts w:asciiTheme="minorHAnsi" w:hAnsiTheme="minorHAnsi" w:cstheme="minorHAnsi"/>
          <w:sz w:val="18"/>
          <w:szCs w:val="18"/>
        </w:rPr>
        <w:t xml:space="preserve"> jeżeli </w:t>
      </w:r>
      <w:r w:rsidR="00033746" w:rsidRPr="007B18D1">
        <w:rPr>
          <w:rFonts w:asciiTheme="minorHAnsi" w:hAnsiTheme="minorHAnsi" w:cstheme="minorHAnsi"/>
          <w:sz w:val="18"/>
          <w:szCs w:val="18"/>
        </w:rPr>
        <w:t xml:space="preserve">informacja </w:t>
      </w:r>
      <w:r w:rsidRPr="007B18D1">
        <w:rPr>
          <w:rFonts w:asciiTheme="minorHAnsi" w:hAnsiTheme="minorHAnsi" w:cstheme="minorHAnsi"/>
          <w:sz w:val="18"/>
          <w:szCs w:val="18"/>
        </w:rPr>
        <w:t>został</w:t>
      </w:r>
      <w:r w:rsidR="00033746" w:rsidRPr="007B18D1">
        <w:rPr>
          <w:rFonts w:asciiTheme="minorHAnsi" w:hAnsiTheme="minorHAnsi" w:cstheme="minorHAnsi"/>
          <w:sz w:val="18"/>
          <w:szCs w:val="18"/>
        </w:rPr>
        <w:t>a</w:t>
      </w:r>
      <w:r w:rsidRPr="007B18D1">
        <w:rPr>
          <w:rFonts w:asciiTheme="minorHAnsi" w:hAnsiTheme="minorHAnsi" w:cstheme="minorHAnsi"/>
          <w:sz w:val="18"/>
          <w:szCs w:val="18"/>
        </w:rPr>
        <w:t xml:space="preserve"> prze</w:t>
      </w:r>
      <w:r w:rsidR="00033746" w:rsidRPr="007B18D1">
        <w:rPr>
          <w:rFonts w:asciiTheme="minorHAnsi" w:hAnsiTheme="minorHAnsi" w:cstheme="minorHAnsi"/>
          <w:sz w:val="18"/>
          <w:szCs w:val="18"/>
        </w:rPr>
        <w:t>kazana</w:t>
      </w:r>
      <w:r w:rsidRPr="007B18D1">
        <w:rPr>
          <w:rFonts w:asciiTheme="minorHAnsi" w:hAnsiTheme="minorHAnsi" w:cstheme="minorHAnsi"/>
          <w:sz w:val="18"/>
          <w:szCs w:val="18"/>
        </w:rPr>
        <w:t xml:space="preserve"> w inny sposób.</w:t>
      </w:r>
    </w:p>
    <w:p w14:paraId="6F0D6CCC"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 xml:space="preserve">Odwołanie wobec treści ogłoszenia </w:t>
      </w:r>
      <w:r w:rsidR="00033746" w:rsidRPr="007B18D1">
        <w:rPr>
          <w:rFonts w:asciiTheme="minorHAnsi" w:hAnsiTheme="minorHAnsi" w:cstheme="minorHAnsi"/>
          <w:sz w:val="18"/>
          <w:szCs w:val="18"/>
        </w:rPr>
        <w:t xml:space="preserve">wszczynającego postępowanie o udzielenie zamówienia lub </w:t>
      </w:r>
      <w:r w:rsidRPr="007B18D1">
        <w:rPr>
          <w:rFonts w:asciiTheme="minorHAnsi" w:hAnsiTheme="minorHAnsi" w:cstheme="minorHAnsi"/>
          <w:sz w:val="18"/>
          <w:szCs w:val="18"/>
        </w:rPr>
        <w:t xml:space="preserve">wobec </w:t>
      </w:r>
      <w:r w:rsidR="00033746" w:rsidRPr="007B18D1">
        <w:rPr>
          <w:rFonts w:asciiTheme="minorHAnsi" w:hAnsiTheme="minorHAnsi" w:cstheme="minorHAnsi"/>
          <w:sz w:val="18"/>
          <w:szCs w:val="18"/>
        </w:rPr>
        <w:t>treści dokumentów</w:t>
      </w:r>
      <w:r w:rsidRPr="007B18D1">
        <w:rPr>
          <w:rFonts w:asciiTheme="minorHAnsi" w:hAnsiTheme="minorHAnsi" w:cstheme="minorHAnsi"/>
          <w:sz w:val="18"/>
          <w:szCs w:val="18"/>
        </w:rPr>
        <w:t xml:space="preserve"> zamówienia,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w:t>
      </w:r>
      <w:r w:rsidR="0002739F" w:rsidRPr="007B18D1">
        <w:rPr>
          <w:rFonts w:asciiTheme="minorHAnsi" w:hAnsiTheme="minorHAnsi" w:cstheme="minorHAnsi"/>
          <w:sz w:val="18"/>
          <w:szCs w:val="18"/>
        </w:rPr>
        <w:t>zamieszczenia</w:t>
      </w:r>
      <w:r w:rsidRPr="007B18D1">
        <w:rPr>
          <w:rFonts w:asciiTheme="minorHAnsi" w:hAnsiTheme="minorHAnsi" w:cstheme="minorHAnsi"/>
          <w:sz w:val="18"/>
          <w:szCs w:val="18"/>
        </w:rPr>
        <w:t xml:space="preserve"> </w:t>
      </w:r>
      <w:r w:rsidR="00CD71DF" w:rsidRPr="007B18D1">
        <w:rPr>
          <w:rFonts w:asciiTheme="minorHAnsi" w:hAnsiTheme="minorHAnsi" w:cstheme="minorHAnsi"/>
          <w:sz w:val="18"/>
          <w:szCs w:val="18"/>
        </w:rPr>
        <w:t xml:space="preserve">ogłoszenia w Biuletynie Zamówień Publicznych </w:t>
      </w:r>
      <w:r w:rsidRPr="007B18D1">
        <w:rPr>
          <w:rFonts w:asciiTheme="minorHAnsi" w:hAnsiTheme="minorHAnsi" w:cstheme="minorHAnsi"/>
          <w:sz w:val="18"/>
          <w:szCs w:val="18"/>
        </w:rPr>
        <w:t xml:space="preserve">lub </w:t>
      </w:r>
      <w:r w:rsidR="00522FDE" w:rsidRPr="007B18D1">
        <w:rPr>
          <w:rFonts w:asciiTheme="minorHAnsi" w:hAnsiTheme="minorHAnsi" w:cstheme="minorHAnsi"/>
          <w:sz w:val="18"/>
          <w:szCs w:val="18"/>
        </w:rPr>
        <w:t>dokumentów</w:t>
      </w:r>
      <w:r w:rsidRPr="007B18D1">
        <w:rPr>
          <w:rFonts w:asciiTheme="minorHAnsi" w:hAnsiTheme="minorHAnsi" w:cstheme="minorHAnsi"/>
          <w:sz w:val="18"/>
          <w:szCs w:val="18"/>
        </w:rPr>
        <w:t xml:space="preserve"> zamówienia na stronie internetowej.</w:t>
      </w:r>
    </w:p>
    <w:p w14:paraId="7113B5A8"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Odwołanie wobec czynn</w:t>
      </w:r>
      <w:r w:rsidR="00E44686" w:rsidRPr="007B18D1">
        <w:rPr>
          <w:rFonts w:asciiTheme="minorHAnsi" w:hAnsiTheme="minorHAnsi" w:cstheme="minorHAnsi"/>
          <w:sz w:val="18"/>
          <w:szCs w:val="18"/>
        </w:rPr>
        <w:t>ości innych niż określone w pkt</w:t>
      </w:r>
      <w:r w:rsidRPr="007B18D1">
        <w:rPr>
          <w:rFonts w:asciiTheme="minorHAnsi" w:hAnsiTheme="minorHAnsi" w:cstheme="minorHAnsi"/>
          <w:sz w:val="18"/>
          <w:szCs w:val="18"/>
        </w:rPr>
        <w:t xml:space="preserve"> 1) i 2)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w którym powzięto lub przy zachowaniu należytej staranności można było powziąć wiadomość o okolicznościach stanowiących podstawę jego wniesienia.</w:t>
      </w:r>
    </w:p>
    <w:p w14:paraId="1C2CEF6F"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Jeżeli Zamawiający nie przesłał Wykonawcy zawiadomienia o wyborze oferty najkorzystniejszej odwołanie wnosi się nie później niż w terminie:</w:t>
      </w:r>
    </w:p>
    <w:p w14:paraId="02EA437A" w14:textId="77777777" w:rsidR="00797BE3" w:rsidRPr="007B18D1" w:rsidRDefault="0002739F" w:rsidP="007A211B">
      <w:pPr>
        <w:pStyle w:val="Akapitzlist"/>
        <w:numPr>
          <w:ilvl w:val="0"/>
          <w:numId w:val="31"/>
        </w:numPr>
        <w:spacing w:before="60"/>
        <w:ind w:left="1276" w:hanging="283"/>
        <w:jc w:val="both"/>
        <w:rPr>
          <w:rFonts w:asciiTheme="minorHAnsi" w:hAnsiTheme="minorHAnsi" w:cstheme="minorHAnsi"/>
          <w:sz w:val="18"/>
          <w:szCs w:val="18"/>
        </w:rPr>
      </w:pPr>
      <w:r w:rsidRPr="007B18D1">
        <w:rPr>
          <w:rFonts w:asciiTheme="minorHAnsi" w:hAnsiTheme="minorHAnsi" w:cstheme="minorHAnsi"/>
          <w:sz w:val="18"/>
          <w:szCs w:val="18"/>
        </w:rPr>
        <w:t>15</w:t>
      </w:r>
      <w:r w:rsidR="00797BE3" w:rsidRPr="007B18D1">
        <w:rPr>
          <w:rFonts w:asciiTheme="minorHAnsi" w:hAnsiTheme="minorHAnsi" w:cstheme="minorHAnsi"/>
          <w:sz w:val="18"/>
          <w:szCs w:val="18"/>
        </w:rPr>
        <w:t xml:space="preserve"> dni od dnia </w:t>
      </w:r>
      <w:r w:rsidRPr="007B18D1">
        <w:rPr>
          <w:rFonts w:asciiTheme="minorHAnsi" w:hAnsiTheme="minorHAnsi" w:cstheme="minorHAnsi"/>
          <w:sz w:val="18"/>
          <w:szCs w:val="18"/>
        </w:rPr>
        <w:t>zamieszczenia w Biuletynie Zamówień Publicznych</w:t>
      </w:r>
      <w:r w:rsidR="00797BE3" w:rsidRPr="007B18D1">
        <w:rPr>
          <w:rFonts w:asciiTheme="minorHAnsi" w:hAnsiTheme="minorHAnsi" w:cstheme="minorHAnsi"/>
          <w:sz w:val="18"/>
          <w:szCs w:val="18"/>
        </w:rPr>
        <w:t xml:space="preserve"> ogłoszenia o </w:t>
      </w:r>
      <w:r w:rsidRPr="007B18D1">
        <w:rPr>
          <w:rFonts w:asciiTheme="minorHAnsi" w:hAnsiTheme="minorHAnsi" w:cstheme="minorHAnsi"/>
          <w:sz w:val="18"/>
          <w:szCs w:val="18"/>
        </w:rPr>
        <w:t>wyniku postępowania</w:t>
      </w:r>
      <w:r w:rsidR="00797BE3" w:rsidRPr="007B18D1">
        <w:rPr>
          <w:rFonts w:asciiTheme="minorHAnsi" w:hAnsiTheme="minorHAnsi" w:cstheme="minorHAnsi"/>
          <w:sz w:val="18"/>
          <w:szCs w:val="18"/>
        </w:rPr>
        <w:t>;</w:t>
      </w:r>
    </w:p>
    <w:p w14:paraId="702B641A" w14:textId="77777777" w:rsidR="00797BE3" w:rsidRPr="007B18D1" w:rsidRDefault="0002739F" w:rsidP="007A211B">
      <w:pPr>
        <w:pStyle w:val="Akapitzlist"/>
        <w:numPr>
          <w:ilvl w:val="0"/>
          <w:numId w:val="31"/>
        </w:numPr>
        <w:spacing w:before="60"/>
        <w:ind w:left="1276" w:hanging="283"/>
        <w:jc w:val="both"/>
        <w:rPr>
          <w:rFonts w:asciiTheme="minorHAnsi" w:hAnsiTheme="minorHAnsi" w:cstheme="minorHAnsi"/>
          <w:sz w:val="18"/>
          <w:szCs w:val="18"/>
        </w:rPr>
      </w:pPr>
      <w:r w:rsidRPr="007B18D1">
        <w:rPr>
          <w:rFonts w:asciiTheme="minorHAnsi" w:hAnsiTheme="minorHAnsi" w:cstheme="minorHAnsi"/>
          <w:sz w:val="18"/>
          <w:szCs w:val="18"/>
        </w:rPr>
        <w:t>1</w:t>
      </w:r>
      <w:r w:rsidR="00797BE3" w:rsidRPr="007B18D1">
        <w:rPr>
          <w:rFonts w:asciiTheme="minorHAnsi" w:hAnsiTheme="minorHAnsi" w:cstheme="minorHAnsi"/>
          <w:sz w:val="18"/>
          <w:szCs w:val="18"/>
        </w:rPr>
        <w:t xml:space="preserve"> </w:t>
      </w:r>
      <w:r w:rsidRPr="007B18D1">
        <w:rPr>
          <w:rFonts w:asciiTheme="minorHAnsi" w:hAnsiTheme="minorHAnsi" w:cstheme="minorHAnsi"/>
          <w:sz w:val="18"/>
          <w:szCs w:val="18"/>
        </w:rPr>
        <w:t>miesiąca</w:t>
      </w:r>
      <w:r w:rsidR="00797BE3" w:rsidRPr="007B18D1">
        <w:rPr>
          <w:rFonts w:asciiTheme="minorHAnsi" w:hAnsiTheme="minorHAnsi" w:cstheme="minorHAnsi"/>
          <w:sz w:val="18"/>
          <w:szCs w:val="18"/>
        </w:rPr>
        <w:t xml:space="preserve"> od dnia zawarcia umowy, jeżeli Zamawiający nie </w:t>
      </w:r>
      <w:r w:rsidRPr="007B18D1">
        <w:rPr>
          <w:rFonts w:asciiTheme="minorHAnsi" w:hAnsiTheme="minorHAnsi" w:cstheme="minorHAnsi"/>
          <w:sz w:val="18"/>
          <w:szCs w:val="18"/>
        </w:rPr>
        <w:t xml:space="preserve">zamieścił w Biuletynie Zamówień Publicznych </w:t>
      </w:r>
      <w:r w:rsidR="00797BE3" w:rsidRPr="007B18D1">
        <w:rPr>
          <w:rFonts w:asciiTheme="minorHAnsi" w:hAnsiTheme="minorHAnsi" w:cstheme="minorHAnsi"/>
          <w:sz w:val="18"/>
          <w:szCs w:val="18"/>
        </w:rPr>
        <w:t xml:space="preserve">ogłoszenia o </w:t>
      </w:r>
      <w:r w:rsidRPr="007B18D1">
        <w:rPr>
          <w:rFonts w:asciiTheme="minorHAnsi" w:hAnsiTheme="minorHAnsi" w:cstheme="minorHAnsi"/>
          <w:sz w:val="18"/>
          <w:szCs w:val="18"/>
        </w:rPr>
        <w:t>wyniku postępowania</w:t>
      </w:r>
      <w:r w:rsidR="00797BE3" w:rsidRPr="007B18D1">
        <w:rPr>
          <w:rFonts w:asciiTheme="minorHAnsi" w:hAnsiTheme="minorHAnsi" w:cstheme="minorHAnsi"/>
          <w:sz w:val="18"/>
          <w:szCs w:val="18"/>
        </w:rPr>
        <w:t>.</w:t>
      </w:r>
    </w:p>
    <w:p w14:paraId="4BAC2FE9" w14:textId="77777777" w:rsidR="00797BE3"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Szczegółowe zasady postępowania po wniesieniu odwołania określają stosowne przepisy Działu </w:t>
      </w:r>
      <w:r w:rsidR="00F804DC" w:rsidRPr="007B18D1">
        <w:rPr>
          <w:rFonts w:asciiTheme="minorHAnsi" w:hAnsiTheme="minorHAnsi" w:cstheme="minorHAnsi"/>
          <w:sz w:val="18"/>
          <w:szCs w:val="18"/>
        </w:rPr>
        <w:t>IX ustawy</w:t>
      </w:r>
      <w:r w:rsidRPr="007B18D1">
        <w:rPr>
          <w:rFonts w:asciiTheme="minorHAnsi" w:hAnsiTheme="minorHAnsi" w:cstheme="minorHAnsi"/>
          <w:sz w:val="18"/>
          <w:szCs w:val="18"/>
        </w:rPr>
        <w:t xml:space="preserve"> </w:t>
      </w:r>
      <w:proofErr w:type="spellStart"/>
      <w:r w:rsidR="004F49F7"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w:t>
      </w:r>
    </w:p>
    <w:p w14:paraId="27B6CECB" w14:textId="77777777" w:rsidR="00797BE3"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Na orzeczenie Krajowej Izby Odwoławczej</w:t>
      </w:r>
      <w:r w:rsidR="00D634C3" w:rsidRPr="007B18D1">
        <w:rPr>
          <w:rFonts w:asciiTheme="minorHAnsi" w:hAnsiTheme="minorHAnsi" w:cstheme="minorHAnsi"/>
          <w:sz w:val="18"/>
          <w:szCs w:val="18"/>
        </w:rPr>
        <w:t xml:space="preserve"> oraz postanowienie Prezesa Izby, o którym mowa w art. 519 ust. 1 ustawy </w:t>
      </w:r>
      <w:proofErr w:type="spellStart"/>
      <w:r w:rsidR="00D634C3"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stronom oraz uczestnikom postępowania odwoławczego przysługuje skarga do sądu.</w:t>
      </w:r>
    </w:p>
    <w:p w14:paraId="2B2810B9" w14:textId="77777777" w:rsidR="008A417D"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Skargę wnosi się do </w:t>
      </w:r>
      <w:r w:rsidR="00D634C3" w:rsidRPr="007B18D1">
        <w:rPr>
          <w:rFonts w:asciiTheme="minorHAnsi" w:hAnsiTheme="minorHAnsi" w:cstheme="minorHAnsi"/>
          <w:sz w:val="18"/>
          <w:szCs w:val="18"/>
        </w:rPr>
        <w:t>S</w:t>
      </w:r>
      <w:r w:rsidRPr="007B18D1">
        <w:rPr>
          <w:rFonts w:asciiTheme="minorHAnsi" w:hAnsiTheme="minorHAnsi" w:cstheme="minorHAnsi"/>
          <w:sz w:val="18"/>
          <w:szCs w:val="18"/>
        </w:rPr>
        <w:t xml:space="preserve">ądu </w:t>
      </w:r>
      <w:r w:rsidR="00D634C3" w:rsidRPr="007B18D1">
        <w:rPr>
          <w:rFonts w:asciiTheme="minorHAnsi" w:hAnsiTheme="minorHAnsi" w:cstheme="minorHAnsi"/>
          <w:sz w:val="18"/>
          <w:szCs w:val="18"/>
        </w:rPr>
        <w:t>O</w:t>
      </w:r>
      <w:r w:rsidRPr="007B18D1">
        <w:rPr>
          <w:rFonts w:asciiTheme="minorHAnsi" w:hAnsiTheme="minorHAnsi" w:cstheme="minorHAnsi"/>
          <w:sz w:val="18"/>
          <w:szCs w:val="18"/>
        </w:rPr>
        <w:t xml:space="preserve">kręgowego </w:t>
      </w:r>
      <w:r w:rsidR="00D634C3" w:rsidRPr="007B18D1">
        <w:rPr>
          <w:rFonts w:asciiTheme="minorHAnsi" w:hAnsiTheme="minorHAnsi" w:cstheme="minorHAnsi"/>
          <w:sz w:val="18"/>
          <w:szCs w:val="18"/>
        </w:rPr>
        <w:t>w Warszawie – sądu zamówień publicznych</w:t>
      </w:r>
      <w:r w:rsidRPr="007B18D1">
        <w:rPr>
          <w:rFonts w:asciiTheme="minorHAnsi" w:hAnsiTheme="minorHAnsi" w:cstheme="minorHAnsi"/>
          <w:sz w:val="18"/>
          <w:szCs w:val="18"/>
        </w:rPr>
        <w:t xml:space="preserve">, za pośrednictwem Prezesa Krajowej Izby Odwoławczej w terminie </w:t>
      </w:r>
      <w:r w:rsidR="00D634C3" w:rsidRPr="007B18D1">
        <w:rPr>
          <w:rFonts w:asciiTheme="minorHAnsi" w:hAnsiTheme="minorHAnsi" w:cstheme="minorHAnsi"/>
          <w:sz w:val="18"/>
          <w:szCs w:val="18"/>
        </w:rPr>
        <w:t>14</w:t>
      </w:r>
      <w:r w:rsidRPr="007B18D1">
        <w:rPr>
          <w:rFonts w:asciiTheme="minorHAnsi" w:hAnsiTheme="minorHAnsi" w:cstheme="minorHAnsi"/>
          <w:sz w:val="18"/>
          <w:szCs w:val="18"/>
        </w:rPr>
        <w:t xml:space="preserve"> dni od dnia doręczenia orzeczenia Krajowej Izby Odwoławczej</w:t>
      </w:r>
      <w:r w:rsidR="00D634C3" w:rsidRPr="007B18D1">
        <w:rPr>
          <w:rFonts w:asciiTheme="minorHAnsi" w:hAnsiTheme="minorHAnsi" w:cstheme="minorHAnsi"/>
          <w:sz w:val="18"/>
          <w:szCs w:val="18"/>
        </w:rPr>
        <w:t xml:space="preserve"> lub postanowienia Prezesa Izby, o którym mowa w art. 519 ust. 1 ustawy </w:t>
      </w:r>
      <w:proofErr w:type="spellStart"/>
      <w:r w:rsidR="00D634C3"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przesyłając jednocześnie jej odpis przeciwnikowi skargi. Złożenie skargi w placówce pocztowej operatora wyznaczonego w rozumieniu ustawy z</w:t>
      </w:r>
      <w:r w:rsidR="003F51E8" w:rsidRPr="007B18D1">
        <w:rPr>
          <w:rFonts w:asciiTheme="minorHAnsi" w:hAnsiTheme="minorHAnsi" w:cstheme="minorHAnsi"/>
          <w:sz w:val="18"/>
          <w:szCs w:val="18"/>
        </w:rPr>
        <w:t> </w:t>
      </w:r>
      <w:r w:rsidRPr="007B18D1">
        <w:rPr>
          <w:rFonts w:asciiTheme="minorHAnsi" w:hAnsiTheme="minorHAnsi" w:cstheme="minorHAnsi"/>
          <w:sz w:val="18"/>
          <w:szCs w:val="18"/>
        </w:rPr>
        <w:t>dnia 23</w:t>
      </w:r>
      <w:r w:rsidR="003F51E8" w:rsidRPr="007B18D1">
        <w:rPr>
          <w:rFonts w:asciiTheme="minorHAnsi" w:hAnsiTheme="minorHAnsi" w:cstheme="minorHAnsi"/>
          <w:sz w:val="18"/>
          <w:szCs w:val="18"/>
        </w:rPr>
        <w:t> </w:t>
      </w:r>
      <w:r w:rsidRPr="007B18D1">
        <w:rPr>
          <w:rFonts w:asciiTheme="minorHAnsi" w:hAnsiTheme="minorHAnsi" w:cstheme="minorHAnsi"/>
          <w:sz w:val="18"/>
          <w:szCs w:val="18"/>
        </w:rPr>
        <w:t>list</w:t>
      </w:r>
      <w:r w:rsidR="002E2AEC" w:rsidRPr="007B18D1">
        <w:rPr>
          <w:rFonts w:asciiTheme="minorHAnsi" w:hAnsiTheme="minorHAnsi" w:cstheme="minorHAnsi"/>
          <w:sz w:val="18"/>
          <w:szCs w:val="18"/>
        </w:rPr>
        <w:t>opada 2012</w:t>
      </w:r>
      <w:r w:rsidR="003F51E8" w:rsidRPr="007B18D1">
        <w:rPr>
          <w:rFonts w:asciiTheme="minorHAnsi" w:hAnsiTheme="minorHAnsi" w:cstheme="minorHAnsi"/>
          <w:sz w:val="18"/>
          <w:szCs w:val="18"/>
        </w:rPr>
        <w:t> </w:t>
      </w:r>
      <w:r w:rsidR="002E2AEC" w:rsidRPr="007B18D1">
        <w:rPr>
          <w:rFonts w:asciiTheme="minorHAnsi" w:hAnsiTheme="minorHAnsi" w:cstheme="minorHAnsi"/>
          <w:sz w:val="18"/>
          <w:szCs w:val="18"/>
        </w:rPr>
        <w:t xml:space="preserve">r. - Prawo pocztowe </w:t>
      </w:r>
      <w:r w:rsidRPr="007B18D1">
        <w:rPr>
          <w:rFonts w:asciiTheme="minorHAnsi" w:hAnsiTheme="minorHAnsi" w:cstheme="minorHAnsi"/>
          <w:sz w:val="18"/>
          <w:szCs w:val="18"/>
        </w:rPr>
        <w:t>jest równoznac</w:t>
      </w:r>
      <w:r w:rsidR="007F6BBC" w:rsidRPr="007B18D1">
        <w:rPr>
          <w:rFonts w:asciiTheme="minorHAnsi" w:hAnsiTheme="minorHAnsi" w:cstheme="minorHAnsi"/>
          <w:sz w:val="18"/>
          <w:szCs w:val="18"/>
        </w:rPr>
        <w:t>zne z jej wniesieniem.</w:t>
      </w:r>
    </w:p>
    <w:p w14:paraId="3B164DEB" w14:textId="77777777" w:rsidR="00FA5200" w:rsidRPr="007B18D1" w:rsidRDefault="00FA5200" w:rsidP="00A47089">
      <w:pPr>
        <w:pStyle w:val="Tekstpodstawowy"/>
        <w:rPr>
          <w:rFonts w:asciiTheme="minorHAnsi" w:hAnsiTheme="minorHAnsi" w:cstheme="minorHAnsi"/>
          <w:sz w:val="18"/>
          <w:szCs w:val="18"/>
        </w:rPr>
      </w:pPr>
      <w:r w:rsidRPr="007B18D1">
        <w:rPr>
          <w:rFonts w:asciiTheme="minorHAnsi" w:hAnsiTheme="minorHAnsi" w:cstheme="minorHAnsi"/>
          <w:sz w:val="18"/>
          <w:szCs w:val="18"/>
        </w:rPr>
        <w:br w:type="page"/>
      </w:r>
    </w:p>
    <w:p w14:paraId="61B7F980" w14:textId="77777777" w:rsidR="008B366E" w:rsidRPr="00DD57DD" w:rsidRDefault="008B366E" w:rsidP="00EC0DBE">
      <w:pPr>
        <w:pStyle w:val="Tekstpodstawowy"/>
        <w:jc w:val="right"/>
        <w:rPr>
          <w:rFonts w:asciiTheme="minorHAnsi" w:hAnsiTheme="minorHAnsi" w:cstheme="minorHAnsi"/>
          <w:b/>
          <w:sz w:val="18"/>
          <w:szCs w:val="18"/>
        </w:rPr>
      </w:pPr>
      <w:r w:rsidRPr="00DD57DD">
        <w:rPr>
          <w:rFonts w:asciiTheme="minorHAnsi" w:hAnsiTheme="minorHAnsi" w:cstheme="minorHAnsi"/>
          <w:b/>
          <w:sz w:val="18"/>
          <w:szCs w:val="18"/>
        </w:rPr>
        <w:lastRenderedPageBreak/>
        <w:t>Załącznik nr 1</w:t>
      </w:r>
      <w:r w:rsidR="00DD57DD" w:rsidRPr="00DD57DD">
        <w:rPr>
          <w:rFonts w:asciiTheme="minorHAnsi" w:hAnsiTheme="minorHAnsi" w:cstheme="minorHAnsi"/>
          <w:b/>
          <w:sz w:val="18"/>
          <w:szCs w:val="18"/>
        </w:rPr>
        <w:t xml:space="preserve"> do SWZ</w:t>
      </w:r>
    </w:p>
    <w:p w14:paraId="69EB8820" w14:textId="77777777" w:rsidR="00DD57DD" w:rsidRPr="007B18D1" w:rsidRDefault="00DD57DD" w:rsidP="00EC0DBE">
      <w:pPr>
        <w:pStyle w:val="Tekstpodstawowy"/>
        <w:jc w:val="right"/>
        <w:rPr>
          <w:rFonts w:asciiTheme="minorHAnsi" w:hAnsiTheme="minorHAnsi" w:cstheme="minorHAnsi"/>
          <w:sz w:val="18"/>
          <w:szCs w:val="18"/>
        </w:rPr>
      </w:pPr>
    </w:p>
    <w:p w14:paraId="0BD231A8" w14:textId="77777777" w:rsidR="009277E1" w:rsidRPr="007B18D1" w:rsidRDefault="009D0B13" w:rsidP="003B7D6D">
      <w:pPr>
        <w:widowControl w:val="0"/>
        <w:spacing w:after="240"/>
        <w:jc w:val="center"/>
        <w:rPr>
          <w:rFonts w:asciiTheme="minorHAnsi" w:hAnsiTheme="minorHAnsi" w:cstheme="minorHAnsi"/>
          <w:b/>
          <w:bCs/>
          <w:sz w:val="18"/>
          <w:szCs w:val="18"/>
        </w:rPr>
      </w:pPr>
      <w:r w:rsidRPr="007B18D1">
        <w:rPr>
          <w:rFonts w:asciiTheme="minorHAnsi" w:hAnsiTheme="minorHAnsi" w:cstheme="minorHAnsi"/>
          <w:b/>
          <w:bCs/>
          <w:sz w:val="18"/>
          <w:szCs w:val="18"/>
        </w:rPr>
        <w:t xml:space="preserve">FORMULARZ </w:t>
      </w:r>
      <w:r w:rsidR="009277E1" w:rsidRPr="007B18D1">
        <w:rPr>
          <w:rFonts w:asciiTheme="minorHAnsi" w:hAnsiTheme="minorHAnsi" w:cstheme="minorHAnsi"/>
          <w:b/>
          <w:bCs/>
          <w:sz w:val="18"/>
          <w:szCs w:val="18"/>
        </w:rPr>
        <w:t>OFERT</w:t>
      </w:r>
      <w:r w:rsidRPr="007B18D1">
        <w:rPr>
          <w:rFonts w:asciiTheme="minorHAnsi" w:hAnsiTheme="minorHAnsi" w:cstheme="minorHAnsi"/>
          <w:b/>
          <w:bCs/>
          <w:sz w:val="18"/>
          <w:szCs w:val="18"/>
        </w:rPr>
        <w:t>Y</w:t>
      </w:r>
    </w:p>
    <w:p w14:paraId="19C7C171" w14:textId="77777777" w:rsidR="00260A39" w:rsidRPr="007B18D1" w:rsidRDefault="009277E1" w:rsidP="005072A7">
      <w:pPr>
        <w:pStyle w:val="Standard"/>
        <w:jc w:val="both"/>
        <w:rPr>
          <w:rFonts w:asciiTheme="minorHAnsi" w:hAnsiTheme="minorHAnsi" w:cstheme="minorHAnsi"/>
          <w:bCs/>
          <w:sz w:val="18"/>
          <w:szCs w:val="18"/>
        </w:rPr>
      </w:pPr>
      <w:r w:rsidRPr="007B18D1">
        <w:rPr>
          <w:rFonts w:asciiTheme="minorHAnsi" w:hAnsiTheme="minorHAnsi" w:cstheme="minorHAnsi"/>
          <w:bCs/>
          <w:sz w:val="18"/>
          <w:szCs w:val="18"/>
        </w:rPr>
        <w:t xml:space="preserve">Wyrażamy chęć uczestnictwa w postępowaniu o udzielenie zamówienia publicznego prowadzonym w trybie </w:t>
      </w:r>
      <w:r w:rsidR="009C49BD" w:rsidRPr="007B18D1">
        <w:rPr>
          <w:rFonts w:asciiTheme="minorHAnsi" w:hAnsiTheme="minorHAnsi" w:cstheme="minorHAnsi"/>
          <w:bCs/>
          <w:sz w:val="18"/>
          <w:szCs w:val="18"/>
        </w:rPr>
        <w:t>podstawowym bez negocjacji</w:t>
      </w:r>
      <w:r w:rsidR="00DD57DD">
        <w:rPr>
          <w:rFonts w:asciiTheme="minorHAnsi" w:hAnsiTheme="minorHAnsi" w:cstheme="minorHAnsi"/>
          <w:bCs/>
          <w:sz w:val="18"/>
          <w:szCs w:val="18"/>
        </w:rPr>
        <w:t xml:space="preserve"> </w:t>
      </w:r>
      <w:r w:rsidRPr="007B18D1">
        <w:rPr>
          <w:rFonts w:asciiTheme="minorHAnsi" w:hAnsiTheme="minorHAnsi" w:cstheme="minorHAnsi"/>
          <w:bCs/>
          <w:sz w:val="18"/>
          <w:szCs w:val="18"/>
        </w:rPr>
        <w:t xml:space="preserve"> na zadanie pn. </w:t>
      </w:r>
    </w:p>
    <w:p w14:paraId="1F54C380" w14:textId="77777777" w:rsidR="0098096F" w:rsidRPr="00C60EA3" w:rsidRDefault="0098096F" w:rsidP="0098096F">
      <w:pPr>
        <w:jc w:val="both"/>
        <w:rPr>
          <w:rFonts w:asciiTheme="minorHAnsi" w:hAnsiTheme="minorHAnsi" w:cstheme="minorHAnsi"/>
          <w:b/>
          <w:bCs/>
          <w:snapToGrid w:val="0"/>
          <w:sz w:val="20"/>
          <w:szCs w:val="20"/>
        </w:rPr>
      </w:pPr>
      <w:r>
        <w:rPr>
          <w:rFonts w:asciiTheme="minorHAnsi" w:hAnsiTheme="minorHAnsi" w:cstheme="minorHAnsi"/>
          <w:b/>
          <w:sz w:val="20"/>
          <w:szCs w:val="20"/>
          <w:u w:val="single"/>
        </w:rPr>
        <w:t>„</w:t>
      </w:r>
      <w:r w:rsidRPr="00C60EA3">
        <w:rPr>
          <w:rFonts w:asciiTheme="minorHAnsi" w:hAnsiTheme="minorHAnsi" w:cstheme="minorHAnsi"/>
          <w:b/>
          <w:sz w:val="20"/>
          <w:szCs w:val="20"/>
          <w:u w:val="single"/>
        </w:rPr>
        <w:t>Sprzątanie budynku Szkoły Podstawowej Nr 2 i Szkoły Muzycznej I Stopnia  przy ulicy Kopernika 18 w Miliczu</w:t>
      </w:r>
      <w:r>
        <w:rPr>
          <w:rFonts w:asciiTheme="minorHAnsi" w:hAnsiTheme="minorHAnsi" w:cstheme="minorHAnsi"/>
          <w:b/>
          <w:sz w:val="20"/>
          <w:szCs w:val="20"/>
          <w:u w:val="single"/>
        </w:rPr>
        <w:t>”.</w:t>
      </w:r>
    </w:p>
    <w:p w14:paraId="11DCC8DD" w14:textId="77777777" w:rsidR="006D3F50" w:rsidRPr="007B18D1" w:rsidRDefault="006D3F50" w:rsidP="006D3F50">
      <w:pPr>
        <w:ind w:left="360" w:hanging="360"/>
        <w:jc w:val="center"/>
        <w:rPr>
          <w:rFonts w:asciiTheme="minorHAnsi" w:hAnsiTheme="minorHAnsi" w:cstheme="minorHAnsi"/>
          <w:b/>
          <w:sz w:val="18"/>
          <w:szCs w:val="18"/>
        </w:rPr>
      </w:pPr>
    </w:p>
    <w:p w14:paraId="5E128513" w14:textId="77777777" w:rsidR="00E024C6" w:rsidRPr="007B18D1" w:rsidRDefault="00E024C6" w:rsidP="005072A7">
      <w:pPr>
        <w:pStyle w:val="Standard"/>
        <w:spacing w:line="360" w:lineRule="auto"/>
        <w:jc w:val="both"/>
        <w:rPr>
          <w:rFonts w:asciiTheme="minorHAnsi" w:hAnsiTheme="minorHAnsi" w:cstheme="minorHAnsi"/>
          <w:bCs/>
          <w:sz w:val="18"/>
          <w:szCs w:val="18"/>
        </w:rPr>
      </w:pPr>
    </w:p>
    <w:p w14:paraId="07880BFD" w14:textId="77777777" w:rsidR="009277E1" w:rsidRPr="007B18D1" w:rsidRDefault="009277E1" w:rsidP="00E024C6">
      <w:pPr>
        <w:widowControl w:val="0"/>
        <w:jc w:val="both"/>
        <w:rPr>
          <w:rFonts w:asciiTheme="minorHAnsi" w:hAnsiTheme="minorHAnsi" w:cstheme="minorHAnsi"/>
          <w:b/>
          <w:bCs/>
          <w:sz w:val="18"/>
          <w:szCs w:val="18"/>
        </w:rPr>
      </w:pPr>
      <w:r w:rsidRPr="007B18D1">
        <w:rPr>
          <w:rFonts w:asciiTheme="minorHAnsi" w:hAnsiTheme="minorHAnsi" w:cstheme="minorHAnsi"/>
          <w:b/>
          <w:bCs/>
          <w:sz w:val="18"/>
          <w:szCs w:val="18"/>
        </w:rPr>
        <w:t>1.</w:t>
      </w:r>
      <w:r w:rsidRPr="007B18D1">
        <w:rPr>
          <w:rFonts w:asciiTheme="minorHAnsi" w:hAnsiTheme="minorHAnsi" w:cstheme="minorHAnsi"/>
          <w:b/>
          <w:bCs/>
          <w:sz w:val="18"/>
          <w:szCs w:val="18"/>
        </w:rPr>
        <w:tab/>
      </w:r>
      <w:r w:rsidR="00A47089" w:rsidRPr="007B18D1">
        <w:rPr>
          <w:rFonts w:asciiTheme="minorHAnsi" w:hAnsiTheme="minorHAnsi" w:cstheme="minorHAnsi"/>
          <w:b/>
          <w:bCs/>
          <w:sz w:val="18"/>
          <w:szCs w:val="18"/>
        </w:rPr>
        <w:t>DANE WYKONAWCY</w:t>
      </w:r>
      <w:r w:rsidR="00A47089" w:rsidRPr="007B18D1">
        <w:rPr>
          <w:rStyle w:val="Odwoanieprzypisudolnego"/>
          <w:rFonts w:asciiTheme="minorHAnsi" w:hAnsiTheme="minorHAnsi" w:cstheme="minorHAnsi"/>
          <w:b/>
          <w:bCs/>
          <w:sz w:val="18"/>
          <w:szCs w:val="18"/>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6637"/>
      </w:tblGrid>
      <w:tr w:rsidR="009277E1" w:rsidRPr="007B18D1" w14:paraId="7FBD5967" w14:textId="77777777" w:rsidTr="0043388E">
        <w:trPr>
          <w:trHeight w:val="586"/>
        </w:trPr>
        <w:tc>
          <w:tcPr>
            <w:tcW w:w="1480" w:type="pct"/>
            <w:vAlign w:val="center"/>
          </w:tcPr>
          <w:p w14:paraId="0940937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Firma (nazwa) / Imię i nazwisko</w:t>
            </w:r>
          </w:p>
        </w:tc>
        <w:tc>
          <w:tcPr>
            <w:tcW w:w="3520" w:type="pct"/>
            <w:vAlign w:val="center"/>
          </w:tcPr>
          <w:p w14:paraId="0D664308" w14:textId="77777777" w:rsidR="009277E1" w:rsidRPr="007B18D1" w:rsidRDefault="009277E1" w:rsidP="009277E1">
            <w:pPr>
              <w:widowControl w:val="0"/>
              <w:jc w:val="both"/>
              <w:rPr>
                <w:rFonts w:asciiTheme="minorHAnsi" w:hAnsiTheme="minorHAnsi" w:cstheme="minorHAnsi"/>
                <w:bCs/>
                <w:sz w:val="18"/>
                <w:szCs w:val="18"/>
              </w:rPr>
            </w:pPr>
          </w:p>
          <w:p w14:paraId="2726349E"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EFC6B88" w14:textId="77777777" w:rsidTr="0043388E">
        <w:trPr>
          <w:trHeight w:val="340"/>
        </w:trPr>
        <w:tc>
          <w:tcPr>
            <w:tcW w:w="1480" w:type="pct"/>
            <w:vAlign w:val="center"/>
          </w:tcPr>
          <w:p w14:paraId="1E1BB39D"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NIP</w:t>
            </w:r>
          </w:p>
        </w:tc>
        <w:tc>
          <w:tcPr>
            <w:tcW w:w="3520" w:type="pct"/>
            <w:vAlign w:val="center"/>
          </w:tcPr>
          <w:p w14:paraId="27C656C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1DD4C4F" w14:textId="77777777" w:rsidTr="0043388E">
        <w:trPr>
          <w:trHeight w:val="340"/>
        </w:trPr>
        <w:tc>
          <w:tcPr>
            <w:tcW w:w="1480" w:type="pct"/>
            <w:vAlign w:val="center"/>
          </w:tcPr>
          <w:p w14:paraId="34B62CAE"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REGON</w:t>
            </w:r>
          </w:p>
        </w:tc>
        <w:tc>
          <w:tcPr>
            <w:tcW w:w="3520" w:type="pct"/>
            <w:vAlign w:val="center"/>
          </w:tcPr>
          <w:p w14:paraId="4BDCD4D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ECA5A2F" w14:textId="77777777" w:rsidTr="0043388E">
        <w:trPr>
          <w:trHeight w:val="340"/>
        </w:trPr>
        <w:tc>
          <w:tcPr>
            <w:tcW w:w="5000" w:type="pct"/>
            <w:gridSpan w:val="2"/>
            <w:vAlign w:val="center"/>
          </w:tcPr>
          <w:p w14:paraId="51C5729A"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
                <w:bCs/>
                <w:sz w:val="18"/>
                <w:szCs w:val="18"/>
              </w:rPr>
              <w:t>Adres</w:t>
            </w:r>
          </w:p>
        </w:tc>
      </w:tr>
      <w:tr w:rsidR="009277E1" w:rsidRPr="007B18D1" w14:paraId="34EB0104" w14:textId="77777777" w:rsidTr="0043388E">
        <w:trPr>
          <w:trHeight w:val="340"/>
        </w:trPr>
        <w:tc>
          <w:tcPr>
            <w:tcW w:w="1480" w:type="pct"/>
            <w:vAlign w:val="center"/>
          </w:tcPr>
          <w:p w14:paraId="53F2878D"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U</w:t>
            </w:r>
            <w:r w:rsidR="009277E1" w:rsidRPr="007B18D1">
              <w:rPr>
                <w:rFonts w:asciiTheme="minorHAnsi" w:hAnsiTheme="minorHAnsi" w:cstheme="minorHAnsi"/>
                <w:bCs/>
                <w:sz w:val="18"/>
                <w:szCs w:val="18"/>
              </w:rPr>
              <w:t>lica</w:t>
            </w:r>
          </w:p>
        </w:tc>
        <w:tc>
          <w:tcPr>
            <w:tcW w:w="3520" w:type="pct"/>
            <w:vAlign w:val="center"/>
          </w:tcPr>
          <w:p w14:paraId="1A471B3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EEDEFD1" w14:textId="77777777" w:rsidTr="0043388E">
        <w:trPr>
          <w:trHeight w:val="340"/>
        </w:trPr>
        <w:tc>
          <w:tcPr>
            <w:tcW w:w="1480" w:type="pct"/>
            <w:vAlign w:val="center"/>
          </w:tcPr>
          <w:p w14:paraId="3692C49B"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nr domu</w:t>
            </w:r>
          </w:p>
        </w:tc>
        <w:tc>
          <w:tcPr>
            <w:tcW w:w="3520" w:type="pct"/>
            <w:vAlign w:val="center"/>
          </w:tcPr>
          <w:p w14:paraId="378D3318"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3E71909" w14:textId="77777777" w:rsidTr="0043388E">
        <w:trPr>
          <w:trHeight w:val="340"/>
        </w:trPr>
        <w:tc>
          <w:tcPr>
            <w:tcW w:w="1480" w:type="pct"/>
            <w:vAlign w:val="center"/>
          </w:tcPr>
          <w:p w14:paraId="4916056F"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K</w:t>
            </w:r>
            <w:r w:rsidR="009277E1" w:rsidRPr="007B18D1">
              <w:rPr>
                <w:rFonts w:asciiTheme="minorHAnsi" w:hAnsiTheme="minorHAnsi" w:cstheme="minorHAnsi"/>
                <w:bCs/>
                <w:sz w:val="18"/>
                <w:szCs w:val="18"/>
              </w:rPr>
              <w:t>od</w:t>
            </w:r>
          </w:p>
        </w:tc>
        <w:tc>
          <w:tcPr>
            <w:tcW w:w="3520" w:type="pct"/>
            <w:vAlign w:val="center"/>
          </w:tcPr>
          <w:p w14:paraId="6CDB4B5D"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2322D6EA" w14:textId="77777777" w:rsidTr="0043388E">
        <w:trPr>
          <w:trHeight w:val="340"/>
        </w:trPr>
        <w:tc>
          <w:tcPr>
            <w:tcW w:w="1480" w:type="pct"/>
            <w:vAlign w:val="center"/>
          </w:tcPr>
          <w:p w14:paraId="43B837A0"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M</w:t>
            </w:r>
            <w:r w:rsidR="009277E1" w:rsidRPr="007B18D1">
              <w:rPr>
                <w:rFonts w:asciiTheme="minorHAnsi" w:hAnsiTheme="minorHAnsi" w:cstheme="minorHAnsi"/>
                <w:bCs/>
                <w:sz w:val="18"/>
                <w:szCs w:val="18"/>
              </w:rPr>
              <w:t>iejscowość</w:t>
            </w:r>
          </w:p>
        </w:tc>
        <w:tc>
          <w:tcPr>
            <w:tcW w:w="3520" w:type="pct"/>
            <w:vAlign w:val="center"/>
          </w:tcPr>
          <w:p w14:paraId="0D3AC84D"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4B11C782" w14:textId="77777777" w:rsidTr="0043388E">
        <w:trPr>
          <w:trHeight w:val="340"/>
        </w:trPr>
        <w:tc>
          <w:tcPr>
            <w:tcW w:w="1480" w:type="pct"/>
            <w:vAlign w:val="center"/>
          </w:tcPr>
          <w:p w14:paraId="0A9B978B"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P</w:t>
            </w:r>
            <w:r w:rsidR="009277E1" w:rsidRPr="007B18D1">
              <w:rPr>
                <w:rFonts w:asciiTheme="minorHAnsi" w:hAnsiTheme="minorHAnsi" w:cstheme="minorHAnsi"/>
                <w:bCs/>
                <w:sz w:val="18"/>
                <w:szCs w:val="18"/>
              </w:rPr>
              <w:t>owiat</w:t>
            </w:r>
          </w:p>
        </w:tc>
        <w:tc>
          <w:tcPr>
            <w:tcW w:w="3520" w:type="pct"/>
            <w:vAlign w:val="center"/>
          </w:tcPr>
          <w:p w14:paraId="0E115C6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7AE4284" w14:textId="77777777" w:rsidTr="0043388E">
        <w:trPr>
          <w:trHeight w:val="340"/>
        </w:trPr>
        <w:tc>
          <w:tcPr>
            <w:tcW w:w="1480" w:type="pct"/>
            <w:vAlign w:val="center"/>
          </w:tcPr>
          <w:p w14:paraId="041FB101"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W</w:t>
            </w:r>
            <w:r w:rsidR="009277E1" w:rsidRPr="007B18D1">
              <w:rPr>
                <w:rFonts w:asciiTheme="minorHAnsi" w:hAnsiTheme="minorHAnsi" w:cstheme="minorHAnsi"/>
                <w:bCs/>
                <w:sz w:val="18"/>
                <w:szCs w:val="18"/>
              </w:rPr>
              <w:t>ojewództwo</w:t>
            </w:r>
          </w:p>
        </w:tc>
        <w:tc>
          <w:tcPr>
            <w:tcW w:w="3520" w:type="pct"/>
            <w:vAlign w:val="center"/>
          </w:tcPr>
          <w:p w14:paraId="4ED6209F"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42AF4F9" w14:textId="77777777" w:rsidTr="0043388E">
        <w:trPr>
          <w:trHeight w:val="340"/>
        </w:trPr>
        <w:tc>
          <w:tcPr>
            <w:tcW w:w="5000" w:type="pct"/>
            <w:gridSpan w:val="2"/>
            <w:vAlign w:val="center"/>
          </w:tcPr>
          <w:p w14:paraId="433A71C2"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
                <w:bCs/>
                <w:sz w:val="18"/>
                <w:szCs w:val="18"/>
              </w:rPr>
              <w:t>Adres do korespondencji</w:t>
            </w:r>
          </w:p>
        </w:tc>
      </w:tr>
      <w:tr w:rsidR="009277E1" w:rsidRPr="007B18D1" w14:paraId="7844367E" w14:textId="77777777" w:rsidTr="0043388E">
        <w:trPr>
          <w:trHeight w:val="340"/>
        </w:trPr>
        <w:tc>
          <w:tcPr>
            <w:tcW w:w="1480" w:type="pct"/>
            <w:vAlign w:val="center"/>
          </w:tcPr>
          <w:p w14:paraId="6F04B199"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U</w:t>
            </w:r>
            <w:r w:rsidR="009277E1" w:rsidRPr="007B18D1">
              <w:rPr>
                <w:rFonts w:asciiTheme="minorHAnsi" w:hAnsiTheme="minorHAnsi" w:cstheme="minorHAnsi"/>
                <w:bCs/>
                <w:sz w:val="18"/>
                <w:szCs w:val="18"/>
              </w:rPr>
              <w:t>lica</w:t>
            </w:r>
          </w:p>
        </w:tc>
        <w:tc>
          <w:tcPr>
            <w:tcW w:w="3520" w:type="pct"/>
            <w:vAlign w:val="center"/>
          </w:tcPr>
          <w:p w14:paraId="221E1CD1"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624AB837" w14:textId="77777777" w:rsidTr="0043388E">
        <w:trPr>
          <w:trHeight w:val="340"/>
        </w:trPr>
        <w:tc>
          <w:tcPr>
            <w:tcW w:w="1480" w:type="pct"/>
            <w:vAlign w:val="center"/>
          </w:tcPr>
          <w:p w14:paraId="6BEB854B"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nr domu</w:t>
            </w:r>
          </w:p>
        </w:tc>
        <w:tc>
          <w:tcPr>
            <w:tcW w:w="3520" w:type="pct"/>
            <w:vAlign w:val="center"/>
          </w:tcPr>
          <w:p w14:paraId="45658276"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533394BF" w14:textId="77777777" w:rsidTr="0043388E">
        <w:trPr>
          <w:trHeight w:val="340"/>
        </w:trPr>
        <w:tc>
          <w:tcPr>
            <w:tcW w:w="1480" w:type="pct"/>
            <w:vAlign w:val="center"/>
          </w:tcPr>
          <w:p w14:paraId="6789FD87"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K</w:t>
            </w:r>
            <w:r w:rsidR="009277E1" w:rsidRPr="007B18D1">
              <w:rPr>
                <w:rFonts w:asciiTheme="minorHAnsi" w:hAnsiTheme="minorHAnsi" w:cstheme="minorHAnsi"/>
                <w:bCs/>
                <w:sz w:val="18"/>
                <w:szCs w:val="18"/>
              </w:rPr>
              <w:t>od</w:t>
            </w:r>
          </w:p>
        </w:tc>
        <w:tc>
          <w:tcPr>
            <w:tcW w:w="3520" w:type="pct"/>
            <w:vAlign w:val="center"/>
          </w:tcPr>
          <w:p w14:paraId="33D0254C"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8030673" w14:textId="77777777" w:rsidTr="0043388E">
        <w:trPr>
          <w:trHeight w:val="340"/>
        </w:trPr>
        <w:tc>
          <w:tcPr>
            <w:tcW w:w="1480" w:type="pct"/>
            <w:vAlign w:val="center"/>
          </w:tcPr>
          <w:p w14:paraId="7CDE4FCE"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M</w:t>
            </w:r>
            <w:r w:rsidR="009277E1" w:rsidRPr="007B18D1">
              <w:rPr>
                <w:rFonts w:asciiTheme="minorHAnsi" w:hAnsiTheme="minorHAnsi" w:cstheme="minorHAnsi"/>
                <w:bCs/>
                <w:sz w:val="18"/>
                <w:szCs w:val="18"/>
              </w:rPr>
              <w:t>iejscowość</w:t>
            </w:r>
          </w:p>
        </w:tc>
        <w:tc>
          <w:tcPr>
            <w:tcW w:w="3520" w:type="pct"/>
            <w:vAlign w:val="center"/>
          </w:tcPr>
          <w:p w14:paraId="77A88BA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B6D16CC" w14:textId="77777777" w:rsidTr="0043388E">
        <w:trPr>
          <w:trHeight w:val="340"/>
        </w:trPr>
        <w:tc>
          <w:tcPr>
            <w:tcW w:w="1480" w:type="pct"/>
            <w:vAlign w:val="center"/>
          </w:tcPr>
          <w:p w14:paraId="471B2FD6"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P</w:t>
            </w:r>
            <w:r w:rsidR="009277E1" w:rsidRPr="007B18D1">
              <w:rPr>
                <w:rFonts w:asciiTheme="minorHAnsi" w:hAnsiTheme="minorHAnsi" w:cstheme="minorHAnsi"/>
                <w:bCs/>
                <w:sz w:val="18"/>
                <w:szCs w:val="18"/>
              </w:rPr>
              <w:t>owiat</w:t>
            </w:r>
          </w:p>
        </w:tc>
        <w:tc>
          <w:tcPr>
            <w:tcW w:w="3520" w:type="pct"/>
            <w:vAlign w:val="center"/>
          </w:tcPr>
          <w:p w14:paraId="7906F836"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F7700DF" w14:textId="77777777" w:rsidTr="0043388E">
        <w:trPr>
          <w:trHeight w:val="340"/>
        </w:trPr>
        <w:tc>
          <w:tcPr>
            <w:tcW w:w="1480" w:type="pct"/>
            <w:vAlign w:val="center"/>
          </w:tcPr>
          <w:p w14:paraId="4310483B"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W</w:t>
            </w:r>
            <w:r w:rsidR="009277E1" w:rsidRPr="007B18D1">
              <w:rPr>
                <w:rFonts w:asciiTheme="minorHAnsi" w:hAnsiTheme="minorHAnsi" w:cstheme="minorHAnsi"/>
                <w:bCs/>
                <w:sz w:val="18"/>
                <w:szCs w:val="18"/>
              </w:rPr>
              <w:t>ojewództwo</w:t>
            </w:r>
          </w:p>
        </w:tc>
        <w:tc>
          <w:tcPr>
            <w:tcW w:w="3520" w:type="pct"/>
            <w:vAlign w:val="center"/>
          </w:tcPr>
          <w:p w14:paraId="62AFDB2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3C4E311" w14:textId="77777777" w:rsidTr="0043388E">
        <w:trPr>
          <w:trHeight w:val="340"/>
        </w:trPr>
        <w:tc>
          <w:tcPr>
            <w:tcW w:w="1480" w:type="pct"/>
            <w:vAlign w:val="center"/>
          </w:tcPr>
          <w:p w14:paraId="63692A1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tel.</w:t>
            </w:r>
          </w:p>
        </w:tc>
        <w:tc>
          <w:tcPr>
            <w:tcW w:w="3520" w:type="pct"/>
            <w:vAlign w:val="center"/>
          </w:tcPr>
          <w:p w14:paraId="5480FF09"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63F45D18" w14:textId="77777777" w:rsidTr="0043388E">
        <w:trPr>
          <w:trHeight w:val="340"/>
        </w:trPr>
        <w:tc>
          <w:tcPr>
            <w:tcW w:w="1480" w:type="pct"/>
            <w:vAlign w:val="center"/>
          </w:tcPr>
          <w:p w14:paraId="63480B78"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w:t>
            </w:r>
            <w:r w:rsidR="009277E1" w:rsidRPr="007B18D1">
              <w:rPr>
                <w:rFonts w:asciiTheme="minorHAnsi" w:hAnsiTheme="minorHAnsi" w:cstheme="minorHAnsi"/>
                <w:bCs/>
                <w:sz w:val="18"/>
                <w:szCs w:val="18"/>
              </w:rPr>
              <w:t>ax</w:t>
            </w:r>
          </w:p>
        </w:tc>
        <w:tc>
          <w:tcPr>
            <w:tcW w:w="3520" w:type="pct"/>
            <w:vAlign w:val="center"/>
          </w:tcPr>
          <w:p w14:paraId="5DECE404"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28356312" w14:textId="77777777" w:rsidTr="0043388E">
        <w:trPr>
          <w:trHeight w:val="340"/>
        </w:trPr>
        <w:tc>
          <w:tcPr>
            <w:tcW w:w="1480" w:type="pct"/>
            <w:vAlign w:val="center"/>
          </w:tcPr>
          <w:p w14:paraId="30A4544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e-mail</w:t>
            </w:r>
          </w:p>
        </w:tc>
        <w:tc>
          <w:tcPr>
            <w:tcW w:w="3520" w:type="pct"/>
            <w:vAlign w:val="center"/>
          </w:tcPr>
          <w:p w14:paraId="2B4243F2" w14:textId="77777777" w:rsidR="009277E1" w:rsidRPr="007B18D1" w:rsidRDefault="009277E1" w:rsidP="009277E1">
            <w:pPr>
              <w:widowControl w:val="0"/>
              <w:jc w:val="both"/>
              <w:rPr>
                <w:rFonts w:asciiTheme="minorHAnsi" w:hAnsiTheme="minorHAnsi" w:cstheme="minorHAnsi"/>
                <w:bCs/>
                <w:sz w:val="18"/>
                <w:szCs w:val="18"/>
              </w:rPr>
            </w:pPr>
          </w:p>
        </w:tc>
      </w:tr>
    </w:tbl>
    <w:p w14:paraId="2326804F" w14:textId="77777777" w:rsidR="009277E1" w:rsidRPr="007B18D1" w:rsidRDefault="009277E1" w:rsidP="00E60E99">
      <w:pPr>
        <w:widowControl w:val="0"/>
        <w:spacing w:before="120"/>
        <w:jc w:val="both"/>
        <w:rPr>
          <w:rFonts w:asciiTheme="minorHAnsi" w:hAnsiTheme="minorHAnsi" w:cstheme="minorHAnsi"/>
          <w:b/>
          <w:bCs/>
          <w:sz w:val="18"/>
          <w:szCs w:val="18"/>
        </w:rPr>
      </w:pPr>
      <w:r w:rsidRPr="007B18D1">
        <w:rPr>
          <w:rFonts w:asciiTheme="minorHAnsi" w:hAnsiTheme="minorHAnsi" w:cstheme="minorHAnsi"/>
          <w:b/>
          <w:bCs/>
          <w:sz w:val="18"/>
          <w:szCs w:val="18"/>
        </w:rPr>
        <w:t>Osoba wyznaczona przez Wykonawcę do kontaktów z Zamawiającym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628"/>
      </w:tblGrid>
      <w:tr w:rsidR="009277E1" w:rsidRPr="007B18D1" w14:paraId="6A4BBC2E" w14:textId="77777777" w:rsidTr="0043388E">
        <w:trPr>
          <w:trHeight w:val="340"/>
        </w:trPr>
        <w:tc>
          <w:tcPr>
            <w:tcW w:w="1485" w:type="pct"/>
            <w:vAlign w:val="center"/>
          </w:tcPr>
          <w:p w14:paraId="17151737"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Imię i nazwisko</w:t>
            </w:r>
          </w:p>
        </w:tc>
        <w:tc>
          <w:tcPr>
            <w:tcW w:w="3515" w:type="pct"/>
            <w:vAlign w:val="center"/>
          </w:tcPr>
          <w:p w14:paraId="1F285B8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C66E676" w14:textId="77777777" w:rsidTr="0043388E">
        <w:trPr>
          <w:trHeight w:val="340"/>
        </w:trPr>
        <w:tc>
          <w:tcPr>
            <w:tcW w:w="1485" w:type="pct"/>
            <w:vAlign w:val="center"/>
          </w:tcPr>
          <w:p w14:paraId="767F19C2"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tel.</w:t>
            </w:r>
          </w:p>
        </w:tc>
        <w:tc>
          <w:tcPr>
            <w:tcW w:w="3515" w:type="pct"/>
            <w:vAlign w:val="center"/>
          </w:tcPr>
          <w:p w14:paraId="050C1AA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41F1A3C0" w14:textId="77777777" w:rsidTr="0043388E">
        <w:trPr>
          <w:trHeight w:val="340"/>
        </w:trPr>
        <w:tc>
          <w:tcPr>
            <w:tcW w:w="1485" w:type="pct"/>
            <w:vAlign w:val="center"/>
          </w:tcPr>
          <w:p w14:paraId="52A41163"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w:t>
            </w:r>
            <w:r w:rsidR="009277E1" w:rsidRPr="007B18D1">
              <w:rPr>
                <w:rFonts w:asciiTheme="minorHAnsi" w:hAnsiTheme="minorHAnsi" w:cstheme="minorHAnsi"/>
                <w:bCs/>
                <w:sz w:val="18"/>
                <w:szCs w:val="18"/>
              </w:rPr>
              <w:t>ax</w:t>
            </w:r>
          </w:p>
        </w:tc>
        <w:tc>
          <w:tcPr>
            <w:tcW w:w="3515" w:type="pct"/>
            <w:vAlign w:val="center"/>
          </w:tcPr>
          <w:p w14:paraId="7B3BD89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C282C26" w14:textId="77777777" w:rsidTr="0043388E">
        <w:trPr>
          <w:trHeight w:val="340"/>
        </w:trPr>
        <w:tc>
          <w:tcPr>
            <w:tcW w:w="1485" w:type="pct"/>
            <w:vAlign w:val="center"/>
          </w:tcPr>
          <w:p w14:paraId="6E23D6E3"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e-mail</w:t>
            </w:r>
          </w:p>
        </w:tc>
        <w:tc>
          <w:tcPr>
            <w:tcW w:w="3515" w:type="pct"/>
            <w:vAlign w:val="center"/>
          </w:tcPr>
          <w:p w14:paraId="6FF7B002" w14:textId="77777777" w:rsidR="009277E1" w:rsidRPr="007B18D1" w:rsidRDefault="009277E1" w:rsidP="009277E1">
            <w:pPr>
              <w:widowControl w:val="0"/>
              <w:jc w:val="both"/>
              <w:rPr>
                <w:rFonts w:asciiTheme="minorHAnsi" w:hAnsiTheme="minorHAnsi" w:cstheme="minorHAnsi"/>
                <w:bCs/>
                <w:sz w:val="18"/>
                <w:szCs w:val="18"/>
              </w:rPr>
            </w:pPr>
          </w:p>
        </w:tc>
      </w:tr>
    </w:tbl>
    <w:p w14:paraId="7C32652C" w14:textId="77777777" w:rsidR="009277E1" w:rsidRPr="007B18D1" w:rsidRDefault="009277E1" w:rsidP="001726E4">
      <w:pPr>
        <w:widowControl w:val="0"/>
        <w:numPr>
          <w:ilvl w:val="0"/>
          <w:numId w:val="10"/>
        </w:numPr>
        <w:tabs>
          <w:tab w:val="clear" w:pos="357"/>
          <w:tab w:val="left" w:pos="284"/>
        </w:tabs>
        <w:spacing w:before="240"/>
        <w:jc w:val="both"/>
        <w:rPr>
          <w:rFonts w:asciiTheme="minorHAnsi" w:hAnsiTheme="minorHAnsi" w:cstheme="minorHAnsi"/>
          <w:b/>
          <w:bCs/>
          <w:iCs/>
          <w:sz w:val="18"/>
          <w:szCs w:val="18"/>
        </w:rPr>
      </w:pPr>
      <w:r w:rsidRPr="007B18D1">
        <w:rPr>
          <w:rFonts w:asciiTheme="minorHAnsi" w:hAnsiTheme="minorHAnsi" w:cstheme="minorHAnsi"/>
          <w:b/>
          <w:bCs/>
          <w:iCs/>
          <w:sz w:val="18"/>
          <w:szCs w:val="18"/>
        </w:rPr>
        <w:t>OFERUJEMY WYKONANIE ZAMÓWIENIA OBJĘTEGO PRZETARGIEM ZA CENĘ:</w:t>
      </w:r>
    </w:p>
    <w:p w14:paraId="3460521B"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6E3A98DE"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59076C4A"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0CD2459A"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79C4DBF1"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tbl>
      <w:tblPr>
        <w:tblStyle w:val="Tabela-Siatka"/>
        <w:tblW w:w="0" w:type="auto"/>
        <w:tblLook w:val="04A0" w:firstRow="1" w:lastRow="0" w:firstColumn="1" w:lastColumn="0" w:noHBand="0" w:noVBand="1"/>
      </w:tblPr>
      <w:tblGrid>
        <w:gridCol w:w="1885"/>
        <w:gridCol w:w="2334"/>
        <w:gridCol w:w="2268"/>
        <w:gridCol w:w="2410"/>
      </w:tblGrid>
      <w:tr w:rsidR="008F7EF6" w:rsidRPr="00B96A07" w14:paraId="7B0239CB" w14:textId="77777777" w:rsidTr="008F7EF6">
        <w:tc>
          <w:tcPr>
            <w:tcW w:w="1885" w:type="dxa"/>
          </w:tcPr>
          <w:p w14:paraId="103692D5"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Stawka </w:t>
            </w:r>
            <w:r>
              <w:rPr>
                <w:rFonts w:asciiTheme="minorHAnsi" w:eastAsia="Times New Roman" w:hAnsiTheme="minorHAnsi" w:cstheme="minorHAnsi"/>
                <w:iCs/>
                <w:sz w:val="18"/>
                <w:szCs w:val="18"/>
              </w:rPr>
              <w:t>bru</w:t>
            </w:r>
            <w:r w:rsidRPr="00B96A07">
              <w:rPr>
                <w:rFonts w:asciiTheme="minorHAnsi" w:eastAsia="Times New Roman" w:hAnsiTheme="minorHAnsi" w:cstheme="minorHAnsi"/>
                <w:iCs/>
                <w:sz w:val="18"/>
                <w:szCs w:val="18"/>
              </w:rPr>
              <w:t xml:space="preserve">tto za 1 miesiąc </w:t>
            </w:r>
            <w:r w:rsidR="00815882">
              <w:rPr>
                <w:rFonts w:asciiTheme="minorHAnsi" w:eastAsia="Times New Roman" w:hAnsiTheme="minorHAnsi" w:cstheme="minorHAnsi"/>
                <w:iCs/>
                <w:sz w:val="18"/>
                <w:szCs w:val="18"/>
              </w:rPr>
              <w:t>(zł)</w:t>
            </w:r>
          </w:p>
        </w:tc>
        <w:tc>
          <w:tcPr>
            <w:tcW w:w="2334" w:type="dxa"/>
          </w:tcPr>
          <w:p w14:paraId="18ABA69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Ilość miesięcy </w:t>
            </w:r>
          </w:p>
        </w:tc>
        <w:tc>
          <w:tcPr>
            <w:tcW w:w="2268" w:type="dxa"/>
          </w:tcPr>
          <w:p w14:paraId="0C236F1D"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Razem</w:t>
            </w:r>
            <w:r>
              <w:rPr>
                <w:rFonts w:asciiTheme="minorHAnsi" w:eastAsia="Times New Roman" w:hAnsiTheme="minorHAnsi" w:cstheme="minorHAnsi"/>
                <w:iCs/>
                <w:sz w:val="18"/>
                <w:szCs w:val="18"/>
              </w:rPr>
              <w:t xml:space="preserve"> bru</w:t>
            </w:r>
            <w:r w:rsidRPr="00B96A07">
              <w:rPr>
                <w:rFonts w:asciiTheme="minorHAnsi" w:eastAsia="Times New Roman" w:hAnsiTheme="minorHAnsi" w:cstheme="minorHAnsi"/>
                <w:iCs/>
                <w:sz w:val="18"/>
                <w:szCs w:val="18"/>
              </w:rPr>
              <w:t xml:space="preserve">tto </w:t>
            </w:r>
            <w:r>
              <w:rPr>
                <w:rFonts w:asciiTheme="minorHAnsi" w:eastAsia="Times New Roman" w:hAnsiTheme="minorHAnsi" w:cstheme="minorHAnsi"/>
                <w:iCs/>
                <w:sz w:val="18"/>
                <w:szCs w:val="18"/>
              </w:rPr>
              <w:t xml:space="preserve">za 12 miesięcy </w:t>
            </w:r>
            <w:r w:rsidR="00815882">
              <w:rPr>
                <w:rFonts w:asciiTheme="minorHAnsi" w:eastAsia="Times New Roman" w:hAnsiTheme="minorHAnsi" w:cstheme="minorHAnsi"/>
                <w:iCs/>
                <w:sz w:val="18"/>
                <w:szCs w:val="18"/>
              </w:rPr>
              <w:t xml:space="preserve">– (w zł) </w:t>
            </w:r>
          </w:p>
        </w:tc>
        <w:tc>
          <w:tcPr>
            <w:tcW w:w="2410" w:type="dxa"/>
          </w:tcPr>
          <w:p w14:paraId="466A671A"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 xml:space="preserve"> w tym </w:t>
            </w:r>
            <w:r w:rsidR="00815882">
              <w:rPr>
                <w:rFonts w:asciiTheme="minorHAnsi" w:eastAsia="Times New Roman" w:hAnsiTheme="minorHAnsi" w:cstheme="minorHAnsi"/>
                <w:iCs/>
                <w:sz w:val="18"/>
                <w:szCs w:val="18"/>
              </w:rPr>
              <w:t>VAT</w:t>
            </w:r>
            <w:r w:rsidRPr="00B96A07">
              <w:rPr>
                <w:rFonts w:asciiTheme="minorHAnsi" w:eastAsia="Times New Roman" w:hAnsiTheme="minorHAnsi" w:cstheme="minorHAnsi"/>
                <w:iCs/>
                <w:sz w:val="18"/>
                <w:szCs w:val="18"/>
              </w:rPr>
              <w:t xml:space="preserve"> </w:t>
            </w:r>
            <w:r>
              <w:rPr>
                <w:rFonts w:asciiTheme="minorHAnsi" w:eastAsia="Times New Roman" w:hAnsiTheme="minorHAnsi" w:cstheme="minorHAnsi"/>
                <w:iCs/>
                <w:sz w:val="18"/>
                <w:szCs w:val="18"/>
              </w:rPr>
              <w:t xml:space="preserve"> - </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w zł</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 xml:space="preserve"> </w:t>
            </w:r>
          </w:p>
        </w:tc>
      </w:tr>
      <w:tr w:rsidR="008F7EF6" w:rsidRPr="00B96A07" w14:paraId="2A05206D" w14:textId="77777777" w:rsidTr="008F7EF6">
        <w:tc>
          <w:tcPr>
            <w:tcW w:w="1885" w:type="dxa"/>
          </w:tcPr>
          <w:p w14:paraId="1F70096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2334" w:type="dxa"/>
          </w:tcPr>
          <w:p w14:paraId="282644A2" w14:textId="77777777" w:rsidR="008F7EF6" w:rsidRPr="0030326F" w:rsidRDefault="008F7EF6" w:rsidP="002D6B76">
            <w:pPr>
              <w:pStyle w:val="xl24"/>
              <w:tabs>
                <w:tab w:val="left" w:pos="426"/>
              </w:tabs>
              <w:spacing w:before="120" w:after="0"/>
              <w:rPr>
                <w:rFonts w:asciiTheme="minorHAnsi" w:eastAsia="Times New Roman" w:hAnsiTheme="minorHAnsi" w:cstheme="minorHAnsi"/>
                <w:iCs/>
                <w:sz w:val="18"/>
                <w:szCs w:val="18"/>
                <w:highlight w:val="yellow"/>
              </w:rPr>
            </w:pPr>
            <w:r w:rsidRPr="008A31B4">
              <w:rPr>
                <w:rFonts w:asciiTheme="minorHAnsi" w:eastAsia="Times New Roman" w:hAnsiTheme="minorHAnsi" w:cstheme="minorHAnsi"/>
                <w:iCs/>
                <w:sz w:val="18"/>
                <w:szCs w:val="18"/>
              </w:rPr>
              <w:t>1</w:t>
            </w:r>
            <w:r>
              <w:rPr>
                <w:rFonts w:asciiTheme="minorHAnsi" w:eastAsia="Times New Roman" w:hAnsiTheme="minorHAnsi" w:cstheme="minorHAnsi"/>
                <w:iCs/>
                <w:sz w:val="18"/>
                <w:szCs w:val="18"/>
              </w:rPr>
              <w:t>2</w:t>
            </w:r>
          </w:p>
        </w:tc>
        <w:tc>
          <w:tcPr>
            <w:tcW w:w="2268" w:type="dxa"/>
          </w:tcPr>
          <w:p w14:paraId="5F23D0DE"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2410" w:type="dxa"/>
          </w:tcPr>
          <w:p w14:paraId="7C10C29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r>
    </w:tbl>
    <w:p w14:paraId="21B9B0DE" w14:textId="77777777" w:rsidR="003C0E0E" w:rsidRPr="00B96A07" w:rsidRDefault="003C0E0E" w:rsidP="003C0E0E">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 (słownie brutto: .........................................................................................................................................)</w:t>
      </w:r>
    </w:p>
    <w:p w14:paraId="6BC3021F" w14:textId="77777777" w:rsidR="003C0E0E" w:rsidRPr="00B96A07" w:rsidRDefault="003C0E0E" w:rsidP="003C0E0E">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Powyższa cena zawiera wszystkie koszty związane z realizacją Zamówienia</w:t>
      </w:r>
    </w:p>
    <w:p w14:paraId="3335586C" w14:textId="77777777" w:rsidR="003C0E0E" w:rsidRPr="00B96A07" w:rsidRDefault="003C0E0E" w:rsidP="003C0E0E">
      <w:pPr>
        <w:pStyle w:val="xl24"/>
        <w:tabs>
          <w:tab w:val="left" w:pos="284"/>
          <w:tab w:val="center" w:pos="851"/>
        </w:tabs>
        <w:spacing w:before="0" w:after="0"/>
        <w:jc w:val="both"/>
        <w:rPr>
          <w:rFonts w:asciiTheme="minorHAnsi" w:hAnsiTheme="minorHAnsi" w:cstheme="minorHAnsi"/>
          <w:b/>
          <w:sz w:val="18"/>
          <w:szCs w:val="18"/>
        </w:rPr>
      </w:pPr>
    </w:p>
    <w:p w14:paraId="208DF623" w14:textId="77777777" w:rsidR="003C0E0E" w:rsidRPr="00B96A07" w:rsidRDefault="003C0E0E" w:rsidP="003C0E0E">
      <w:pPr>
        <w:pStyle w:val="xl24"/>
        <w:widowControl w:val="0"/>
        <w:tabs>
          <w:tab w:val="left" w:pos="426"/>
        </w:tabs>
        <w:spacing w:before="120"/>
        <w:jc w:val="both"/>
        <w:rPr>
          <w:rFonts w:asciiTheme="minorHAnsi" w:hAnsiTheme="minorHAnsi" w:cstheme="minorHAnsi"/>
          <w:bCs/>
          <w:sz w:val="18"/>
          <w:szCs w:val="18"/>
        </w:rPr>
      </w:pPr>
      <w:r w:rsidRPr="00B96A07">
        <w:rPr>
          <w:rFonts w:asciiTheme="minorHAnsi" w:hAnsiTheme="minorHAnsi" w:cstheme="minorHAnsi"/>
          <w:b/>
          <w:bCs/>
          <w:sz w:val="18"/>
          <w:szCs w:val="18"/>
        </w:rPr>
        <w:t>DEKLARUJEMY</w:t>
      </w:r>
      <w:r w:rsidRPr="00B96A07">
        <w:rPr>
          <w:rFonts w:asciiTheme="minorHAnsi" w:hAnsiTheme="minorHAnsi" w:cstheme="minorHAnsi"/>
          <w:bCs/>
          <w:sz w:val="18"/>
          <w:szCs w:val="18"/>
        </w:rPr>
        <w:t>, że kontrola jakości usług wykonanych przez pracowników Wykonawcy dokonywana będzie 1 raz w miesiącu* / 2 razy w miesiącu* / 4 razy w miesiącu*.</w:t>
      </w:r>
    </w:p>
    <w:p w14:paraId="01285A76" w14:textId="77777777" w:rsidR="003C0E0E" w:rsidRPr="00B96A07" w:rsidRDefault="003C0E0E" w:rsidP="003C0E0E">
      <w:pPr>
        <w:pStyle w:val="xl24"/>
        <w:widowControl w:val="0"/>
        <w:tabs>
          <w:tab w:val="left" w:pos="426"/>
        </w:tabs>
        <w:spacing w:before="120"/>
        <w:jc w:val="both"/>
        <w:rPr>
          <w:rFonts w:asciiTheme="minorHAnsi" w:hAnsiTheme="minorHAnsi" w:cstheme="minorHAnsi"/>
          <w:bCs/>
          <w:sz w:val="18"/>
          <w:szCs w:val="18"/>
        </w:rPr>
      </w:pPr>
      <w:r w:rsidRPr="00B96A07">
        <w:rPr>
          <w:rFonts w:asciiTheme="minorHAnsi" w:hAnsiTheme="minorHAnsi" w:cstheme="minorHAnsi"/>
          <w:bCs/>
          <w:sz w:val="18"/>
          <w:szCs w:val="18"/>
        </w:rPr>
        <w:t>(*niepotrzebne skreślić)</w:t>
      </w:r>
    </w:p>
    <w:p w14:paraId="042307C2" w14:textId="77777777" w:rsidR="003C753E" w:rsidRPr="007B18D1" w:rsidRDefault="003C753E" w:rsidP="003C753E">
      <w:pPr>
        <w:rPr>
          <w:rFonts w:asciiTheme="minorHAnsi" w:hAnsiTheme="minorHAnsi" w:cstheme="minorHAnsi"/>
          <w:sz w:val="18"/>
          <w:szCs w:val="18"/>
        </w:rPr>
      </w:pPr>
    </w:p>
    <w:p w14:paraId="4EED5B5E" w14:textId="77777777" w:rsidR="00D65A96" w:rsidRPr="007B18D1" w:rsidRDefault="00D65A96" w:rsidP="001726E4">
      <w:pPr>
        <w:numPr>
          <w:ilvl w:val="0"/>
          <w:numId w:val="10"/>
        </w:numPr>
        <w:tabs>
          <w:tab w:val="left" w:pos="284"/>
        </w:tabs>
        <w:spacing w:before="120"/>
        <w:jc w:val="both"/>
        <w:rPr>
          <w:rFonts w:asciiTheme="minorHAnsi" w:hAnsiTheme="minorHAnsi" w:cstheme="minorHAnsi"/>
          <w:sz w:val="18"/>
          <w:szCs w:val="18"/>
        </w:rPr>
      </w:pPr>
      <w:r w:rsidRPr="007B18D1">
        <w:rPr>
          <w:rFonts w:asciiTheme="minorHAnsi" w:hAnsiTheme="minorHAnsi" w:cstheme="minorHAnsi"/>
          <w:b/>
          <w:bCs/>
          <w:sz w:val="18"/>
          <w:szCs w:val="18"/>
        </w:rPr>
        <w:t>OŚWIADCZAMY,</w:t>
      </w:r>
      <w:r w:rsidRPr="007B18D1">
        <w:rPr>
          <w:rFonts w:asciiTheme="minorHAnsi" w:hAnsiTheme="minorHAnsi" w:cstheme="minorHAnsi"/>
          <w:sz w:val="18"/>
          <w:szCs w:val="18"/>
        </w:rPr>
        <w:t xml:space="preserve"> że zapoznaliśmy się ze Specyfikacją Warunków Zamówienia, istotnymi postanowieniami do umowy oraz wyjaśnieniami i zmianami SWZ przekazanymi przez Zamawiającego i uznajemy się za związanych określonymi w nich postanowieniami i zasadami postępowania.</w:t>
      </w:r>
    </w:p>
    <w:p w14:paraId="02D70BD6" w14:textId="77777777" w:rsidR="00D65A96" w:rsidRPr="007B18D1" w:rsidRDefault="00D65A96" w:rsidP="001726E4">
      <w:pPr>
        <w:numPr>
          <w:ilvl w:val="0"/>
          <w:numId w:val="10"/>
        </w:numPr>
        <w:tabs>
          <w:tab w:val="num" w:pos="284"/>
          <w:tab w:val="left" w:pos="426"/>
        </w:tabs>
        <w:spacing w:before="120"/>
        <w:jc w:val="both"/>
        <w:rPr>
          <w:rFonts w:asciiTheme="minorHAnsi" w:hAnsiTheme="minorHAnsi" w:cstheme="minorHAnsi"/>
          <w:sz w:val="18"/>
          <w:szCs w:val="18"/>
        </w:rPr>
      </w:pPr>
      <w:r w:rsidRPr="007B18D1">
        <w:rPr>
          <w:rFonts w:asciiTheme="minorHAnsi" w:hAnsiTheme="minorHAnsi" w:cstheme="minorHAnsi"/>
          <w:b/>
          <w:sz w:val="18"/>
          <w:szCs w:val="18"/>
        </w:rPr>
        <w:t>OŚWIADCZAMY</w:t>
      </w:r>
      <w:r w:rsidRPr="007B18D1">
        <w:rPr>
          <w:rFonts w:asciiTheme="minorHAnsi" w:hAnsiTheme="minorHAnsi" w:cstheme="minorHAnsi"/>
          <w:sz w:val="18"/>
          <w:szCs w:val="18"/>
        </w:rPr>
        <w:t>, że wypełniliśmy obowiązki informacyjne przewidziane w art. 13 lub art. 14 RODO</w:t>
      </w:r>
      <w:r w:rsidR="007D3312" w:rsidRPr="007B18D1">
        <w:rPr>
          <w:rStyle w:val="Odwoanieprzypisudolnego"/>
          <w:rFonts w:asciiTheme="minorHAnsi" w:hAnsiTheme="minorHAnsi" w:cstheme="minorHAnsi"/>
          <w:sz w:val="18"/>
          <w:szCs w:val="18"/>
        </w:rPr>
        <w:footnoteReference w:id="5"/>
      </w:r>
      <w:r w:rsidR="007D3312" w:rsidRPr="007B18D1">
        <w:rPr>
          <w:rFonts w:asciiTheme="minorHAnsi" w:hAnsiTheme="minorHAnsi" w:cstheme="minorHAnsi"/>
          <w:sz w:val="18"/>
          <w:szCs w:val="18"/>
        </w:rPr>
        <w:t xml:space="preserve"> </w:t>
      </w:r>
      <w:r w:rsidRPr="007B18D1">
        <w:rPr>
          <w:rFonts w:asciiTheme="minorHAnsi" w:hAnsiTheme="minorHAnsi" w:cstheme="minorHAnsi"/>
          <w:sz w:val="18"/>
          <w:szCs w:val="18"/>
        </w:rPr>
        <w:t>wobec osób fizycznych, od których dane osobowe bezpośrednio lub pośrednio pozyskaliśmy w celu ubiegania się o udzielenie zamówienia publicznego w niniejszym postępowaniu</w:t>
      </w:r>
      <w:r w:rsidR="007D3312" w:rsidRPr="007B18D1">
        <w:rPr>
          <w:rStyle w:val="Odwoanieprzypisudolnego"/>
          <w:rFonts w:asciiTheme="minorHAnsi" w:hAnsiTheme="minorHAnsi" w:cstheme="minorHAnsi"/>
          <w:sz w:val="18"/>
          <w:szCs w:val="18"/>
        </w:rPr>
        <w:footnoteReference w:id="6"/>
      </w:r>
      <w:r w:rsidRPr="007B18D1">
        <w:rPr>
          <w:rFonts w:asciiTheme="minorHAnsi" w:hAnsiTheme="minorHAnsi" w:cstheme="minorHAnsi"/>
          <w:sz w:val="18"/>
          <w:szCs w:val="18"/>
        </w:rPr>
        <w:t>.</w:t>
      </w:r>
    </w:p>
    <w:p w14:paraId="0EEDCD70" w14:textId="77777777" w:rsidR="00D65A96" w:rsidRPr="007B18D1" w:rsidRDefault="00D65A96" w:rsidP="001726E4">
      <w:pPr>
        <w:numPr>
          <w:ilvl w:val="0"/>
          <w:numId w:val="10"/>
        </w:numPr>
        <w:tabs>
          <w:tab w:val="left" w:pos="284"/>
        </w:tabs>
        <w:spacing w:before="120"/>
        <w:jc w:val="both"/>
        <w:rPr>
          <w:rFonts w:asciiTheme="minorHAnsi" w:hAnsiTheme="minorHAnsi" w:cstheme="minorHAnsi"/>
          <w:sz w:val="18"/>
          <w:szCs w:val="18"/>
        </w:rPr>
      </w:pPr>
      <w:r w:rsidRPr="007B18D1">
        <w:rPr>
          <w:rFonts w:asciiTheme="minorHAnsi" w:hAnsiTheme="minorHAnsi" w:cstheme="minorHAnsi"/>
          <w:b/>
          <w:sz w:val="18"/>
          <w:szCs w:val="18"/>
        </w:rPr>
        <w:t>INFORMUJEMY</w:t>
      </w:r>
      <w:r w:rsidRPr="007B18D1">
        <w:rPr>
          <w:rFonts w:asciiTheme="minorHAnsi" w:hAnsiTheme="minorHAnsi" w:cstheme="minorHAnsi"/>
          <w:sz w:val="18"/>
          <w:szCs w:val="18"/>
        </w:rPr>
        <w:t>, że</w:t>
      </w:r>
      <w:r w:rsidR="007D3312" w:rsidRPr="007B18D1">
        <w:rPr>
          <w:rStyle w:val="Odwoanieprzypisudolnego"/>
          <w:rFonts w:asciiTheme="minorHAnsi" w:hAnsiTheme="minorHAnsi" w:cstheme="minorHAnsi"/>
          <w:sz w:val="18"/>
          <w:szCs w:val="18"/>
        </w:rPr>
        <w:footnoteReference w:id="7"/>
      </w:r>
      <w:r w:rsidRPr="007B18D1">
        <w:rPr>
          <w:rFonts w:asciiTheme="minorHAnsi" w:hAnsiTheme="minorHAnsi" w:cstheme="minorHAnsi"/>
          <w:sz w:val="18"/>
          <w:szCs w:val="18"/>
        </w:rPr>
        <w:t>:</w:t>
      </w:r>
    </w:p>
    <w:p w14:paraId="53EEFA1C" w14:textId="77777777" w:rsidR="00D65A96" w:rsidRPr="007B18D1" w:rsidRDefault="00D65A96" w:rsidP="00D65A96">
      <w:pPr>
        <w:numPr>
          <w:ilvl w:val="0"/>
          <w:numId w:val="2"/>
        </w:numPr>
        <w:tabs>
          <w:tab w:val="left" w:pos="284"/>
        </w:tabs>
        <w:suppressAutoHyphens/>
        <w:spacing w:before="120"/>
        <w:ind w:left="0" w:right="23" w:firstLine="0"/>
        <w:jc w:val="both"/>
        <w:rPr>
          <w:rFonts w:asciiTheme="minorHAnsi" w:hAnsiTheme="minorHAnsi" w:cstheme="minorHAnsi"/>
          <w:sz w:val="18"/>
          <w:szCs w:val="18"/>
          <w:lang w:eastAsia="en-US"/>
        </w:rPr>
      </w:pPr>
      <w:r w:rsidRPr="007B18D1">
        <w:rPr>
          <w:rFonts w:asciiTheme="minorHAnsi" w:hAnsiTheme="minorHAnsi" w:cstheme="minorHAnsi"/>
          <w:sz w:val="18"/>
          <w:szCs w:val="18"/>
        </w:rPr>
        <w:t xml:space="preserve">wybór oferty </w:t>
      </w:r>
      <w:r w:rsidRPr="007B18D1">
        <w:rPr>
          <w:rFonts w:asciiTheme="minorHAnsi" w:hAnsiTheme="minorHAnsi" w:cstheme="minorHAnsi"/>
          <w:b/>
          <w:bCs/>
          <w:sz w:val="18"/>
          <w:szCs w:val="18"/>
        </w:rPr>
        <w:t xml:space="preserve">nie będzie </w:t>
      </w:r>
      <w:r w:rsidRPr="007B18D1">
        <w:rPr>
          <w:rFonts w:asciiTheme="minorHAnsi" w:hAnsiTheme="minorHAnsi" w:cstheme="minorHAnsi"/>
          <w:sz w:val="18"/>
          <w:szCs w:val="18"/>
        </w:rPr>
        <w:t>prowadzić do powstania u Zamawiającego obowiązku podatkowego*</w:t>
      </w:r>
      <w:r w:rsidRPr="007B18D1">
        <w:rPr>
          <w:rFonts w:asciiTheme="minorHAnsi" w:hAnsiTheme="minorHAnsi" w:cstheme="minorHAnsi"/>
          <w:bCs/>
          <w:sz w:val="18"/>
          <w:szCs w:val="18"/>
        </w:rPr>
        <w:t>.</w:t>
      </w:r>
    </w:p>
    <w:p w14:paraId="11FDEC66" w14:textId="77777777" w:rsidR="00D65A96" w:rsidRPr="007B18D1" w:rsidRDefault="00D65A96" w:rsidP="00D65A96">
      <w:pPr>
        <w:numPr>
          <w:ilvl w:val="0"/>
          <w:numId w:val="2"/>
        </w:numPr>
        <w:tabs>
          <w:tab w:val="left" w:pos="284"/>
        </w:tabs>
        <w:suppressAutoHyphens/>
        <w:spacing w:before="120"/>
        <w:ind w:left="0" w:right="23" w:firstLine="0"/>
        <w:jc w:val="both"/>
        <w:rPr>
          <w:rFonts w:asciiTheme="minorHAnsi" w:hAnsiTheme="minorHAnsi" w:cstheme="minorHAnsi"/>
          <w:b/>
          <w:bCs/>
          <w:sz w:val="18"/>
          <w:szCs w:val="18"/>
        </w:rPr>
      </w:pPr>
      <w:r w:rsidRPr="007B18D1">
        <w:rPr>
          <w:rFonts w:asciiTheme="minorHAnsi" w:hAnsiTheme="minorHAnsi" w:cstheme="minorHAnsi"/>
          <w:sz w:val="18"/>
          <w:szCs w:val="18"/>
        </w:rPr>
        <w:t xml:space="preserve">wybór oferty </w:t>
      </w:r>
      <w:r w:rsidRPr="007B18D1">
        <w:rPr>
          <w:rFonts w:asciiTheme="minorHAnsi" w:hAnsiTheme="minorHAnsi" w:cstheme="minorHAnsi"/>
          <w:b/>
          <w:bCs/>
          <w:sz w:val="18"/>
          <w:szCs w:val="18"/>
        </w:rPr>
        <w:t>będzie</w:t>
      </w:r>
      <w:r w:rsidRPr="007B18D1">
        <w:rPr>
          <w:rFonts w:asciiTheme="minorHAnsi" w:hAnsiTheme="minorHAnsi" w:cstheme="minorHAnsi"/>
          <w:sz w:val="18"/>
          <w:szCs w:val="18"/>
        </w:rPr>
        <w:t xml:space="preserve"> prowadzić do powstania u Zamawiającego obowiązku podatkowego w odniesieniu do następujących </w:t>
      </w:r>
      <w:r w:rsidRPr="007B18D1">
        <w:rPr>
          <w:rFonts w:asciiTheme="minorHAnsi" w:hAnsiTheme="minorHAnsi" w:cstheme="minorHAnsi"/>
          <w:iCs/>
          <w:sz w:val="18"/>
          <w:szCs w:val="18"/>
        </w:rPr>
        <w:t>towarów/ usług (w zależności od przedmiotu zamówienia)</w:t>
      </w:r>
      <w:r w:rsidRPr="007B18D1">
        <w:rPr>
          <w:rFonts w:asciiTheme="minorHAnsi" w:hAnsiTheme="minorHAnsi" w:cstheme="minorHAnsi"/>
          <w:sz w:val="18"/>
          <w:szCs w:val="18"/>
        </w:rPr>
        <w:t>: …………………………………………………………………*.</w:t>
      </w:r>
    </w:p>
    <w:p w14:paraId="5562D1EE" w14:textId="77777777" w:rsidR="00D65A96" w:rsidRPr="007B18D1" w:rsidRDefault="00D65A96" w:rsidP="00D65A96">
      <w:pPr>
        <w:tabs>
          <w:tab w:val="left" w:pos="426"/>
        </w:tabs>
        <w:suppressAutoHyphens/>
        <w:spacing w:before="120"/>
        <w:ind w:right="23"/>
        <w:jc w:val="both"/>
        <w:rPr>
          <w:rFonts w:asciiTheme="minorHAnsi" w:hAnsiTheme="minorHAnsi" w:cstheme="minorHAnsi"/>
          <w:bCs/>
          <w:sz w:val="18"/>
          <w:szCs w:val="18"/>
        </w:rPr>
      </w:pPr>
      <w:r w:rsidRPr="007B18D1">
        <w:rPr>
          <w:rFonts w:asciiTheme="minorHAnsi" w:hAnsiTheme="minorHAnsi" w:cstheme="minorHAnsi"/>
          <w:sz w:val="18"/>
          <w:szCs w:val="18"/>
        </w:rPr>
        <w:t xml:space="preserve">Wartość </w:t>
      </w:r>
      <w:r w:rsidRPr="007B18D1">
        <w:rPr>
          <w:rFonts w:asciiTheme="minorHAnsi" w:hAnsiTheme="minorHAnsi" w:cstheme="minorHAnsi"/>
          <w:iCs/>
          <w:sz w:val="18"/>
          <w:szCs w:val="18"/>
        </w:rPr>
        <w:t>towaru/ usług</w:t>
      </w:r>
      <w:r w:rsidRPr="007B18D1">
        <w:rPr>
          <w:rFonts w:asciiTheme="minorHAnsi" w:hAnsiTheme="minorHAnsi" w:cstheme="minorHAnsi"/>
          <w:sz w:val="18"/>
          <w:szCs w:val="18"/>
        </w:rPr>
        <w:t xml:space="preserve"> </w:t>
      </w:r>
      <w:r w:rsidRPr="007B18D1">
        <w:rPr>
          <w:rFonts w:asciiTheme="minorHAnsi" w:hAnsiTheme="minorHAnsi" w:cstheme="minorHAnsi"/>
          <w:iCs/>
          <w:sz w:val="18"/>
          <w:szCs w:val="18"/>
        </w:rPr>
        <w:t>(w zależności od przedmiotu zamówienia)</w:t>
      </w:r>
      <w:r w:rsidRPr="007B18D1">
        <w:rPr>
          <w:rFonts w:asciiTheme="minorHAnsi" w:hAnsiTheme="minorHAnsi" w:cstheme="minorHAnsi"/>
          <w:sz w:val="18"/>
          <w:szCs w:val="18"/>
        </w:rPr>
        <w:t xml:space="preserve"> powodująca obowiązek podatkowy u Zamawiającego to ………………….. zł netto*</w:t>
      </w:r>
      <w:r w:rsidRPr="007B18D1">
        <w:rPr>
          <w:rFonts w:asciiTheme="minorHAnsi" w:hAnsiTheme="minorHAnsi" w:cstheme="minorHAnsi"/>
          <w:bCs/>
          <w:sz w:val="18"/>
          <w:szCs w:val="18"/>
        </w:rPr>
        <w:t>.</w:t>
      </w:r>
    </w:p>
    <w:p w14:paraId="4B1C7F3C" w14:textId="77777777" w:rsidR="00D65A96" w:rsidRPr="007B18D1" w:rsidRDefault="00D65A96" w:rsidP="001726E4">
      <w:pPr>
        <w:numPr>
          <w:ilvl w:val="0"/>
          <w:numId w:val="10"/>
        </w:numPr>
        <w:tabs>
          <w:tab w:val="left" w:pos="284"/>
          <w:tab w:val="left" w:pos="426"/>
        </w:tabs>
        <w:suppressAutoHyphens/>
        <w:spacing w:before="120"/>
        <w:ind w:right="23"/>
        <w:jc w:val="both"/>
        <w:rPr>
          <w:rFonts w:asciiTheme="minorHAnsi" w:hAnsiTheme="minorHAnsi" w:cstheme="minorHAnsi"/>
          <w:b/>
          <w:bCs/>
          <w:sz w:val="18"/>
          <w:szCs w:val="18"/>
        </w:rPr>
      </w:pPr>
      <w:r w:rsidRPr="007B18D1">
        <w:rPr>
          <w:rFonts w:asciiTheme="minorHAnsi" w:hAnsiTheme="minorHAnsi" w:cstheme="minorHAnsi"/>
          <w:b/>
          <w:bCs/>
          <w:sz w:val="18"/>
          <w:szCs w:val="18"/>
        </w:rPr>
        <w:t>ZAMIERZAMY</w:t>
      </w:r>
      <w:r w:rsidRPr="007B18D1">
        <w:rPr>
          <w:rFonts w:asciiTheme="minorHAnsi" w:hAnsiTheme="minorHAnsi" w:cstheme="minorHAnsi"/>
          <w:sz w:val="18"/>
          <w:szCs w:val="18"/>
        </w:rPr>
        <w:t xml:space="preserve"> powierzyć podwykonawcom wykonanie następujących części zamówienia:</w:t>
      </w:r>
    </w:p>
    <w:tbl>
      <w:tblPr>
        <w:tblStyle w:val="Tabela-Siatka"/>
        <w:tblW w:w="5000" w:type="pct"/>
        <w:tblLook w:val="04A0" w:firstRow="1" w:lastRow="0" w:firstColumn="1" w:lastColumn="0" w:noHBand="0" w:noVBand="1"/>
      </w:tblPr>
      <w:tblGrid>
        <w:gridCol w:w="470"/>
        <w:gridCol w:w="4448"/>
        <w:gridCol w:w="4510"/>
      </w:tblGrid>
      <w:tr w:rsidR="00D65A96" w:rsidRPr="007B18D1" w14:paraId="738DC1A0" w14:textId="77777777" w:rsidTr="00D65A96">
        <w:tc>
          <w:tcPr>
            <w:tcW w:w="249" w:type="pct"/>
            <w:vAlign w:val="center"/>
          </w:tcPr>
          <w:p w14:paraId="1F4A1098"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Lp.</w:t>
            </w:r>
          </w:p>
        </w:tc>
        <w:tc>
          <w:tcPr>
            <w:tcW w:w="2359" w:type="pct"/>
            <w:vAlign w:val="center"/>
          </w:tcPr>
          <w:p w14:paraId="776B4AFE"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Część zamówienia</w:t>
            </w:r>
          </w:p>
        </w:tc>
        <w:tc>
          <w:tcPr>
            <w:tcW w:w="2392" w:type="pct"/>
            <w:vAlign w:val="center"/>
          </w:tcPr>
          <w:p w14:paraId="6A28DFD1"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Nazwa podwykonawcy</w:t>
            </w:r>
          </w:p>
          <w:p w14:paraId="3D1F4458" w14:textId="77777777" w:rsidR="00D65A96" w:rsidRPr="007B18D1" w:rsidRDefault="00D65A96" w:rsidP="00D65A96">
            <w:pPr>
              <w:tabs>
                <w:tab w:val="left" w:pos="426"/>
              </w:tabs>
              <w:suppressAutoHyphens/>
              <w:ind w:right="23"/>
              <w:jc w:val="center"/>
              <w:rPr>
                <w:rFonts w:asciiTheme="minorHAnsi" w:hAnsiTheme="minorHAnsi" w:cstheme="minorHAnsi"/>
                <w:bCs/>
                <w:sz w:val="18"/>
                <w:szCs w:val="18"/>
              </w:rPr>
            </w:pPr>
            <w:r w:rsidRPr="007B18D1">
              <w:rPr>
                <w:rFonts w:asciiTheme="minorHAnsi" w:hAnsiTheme="minorHAnsi" w:cstheme="minorHAnsi"/>
                <w:bCs/>
                <w:sz w:val="18"/>
                <w:szCs w:val="18"/>
              </w:rPr>
              <w:t>(o ile jest to wiadome podać firmy Podwykonawców)</w:t>
            </w:r>
          </w:p>
        </w:tc>
      </w:tr>
      <w:tr w:rsidR="00D65A96" w:rsidRPr="007B18D1" w14:paraId="481BDF67" w14:textId="77777777" w:rsidTr="00D65A96">
        <w:tc>
          <w:tcPr>
            <w:tcW w:w="249" w:type="pct"/>
          </w:tcPr>
          <w:p w14:paraId="204A1947"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59" w:type="pct"/>
            <w:vAlign w:val="center"/>
          </w:tcPr>
          <w:p w14:paraId="55B87FE6"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92" w:type="pct"/>
          </w:tcPr>
          <w:p w14:paraId="220F82DB"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r>
      <w:tr w:rsidR="00D65A96" w:rsidRPr="007B18D1" w14:paraId="15E63353" w14:textId="77777777" w:rsidTr="00D65A96">
        <w:tc>
          <w:tcPr>
            <w:tcW w:w="249" w:type="pct"/>
          </w:tcPr>
          <w:p w14:paraId="70565612"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59" w:type="pct"/>
            <w:vAlign w:val="center"/>
          </w:tcPr>
          <w:p w14:paraId="3B30E0B5"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92" w:type="pct"/>
          </w:tcPr>
          <w:p w14:paraId="5D295672"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r>
    </w:tbl>
    <w:p w14:paraId="3B4BBDCF" w14:textId="77777777" w:rsidR="00D65A96" w:rsidRPr="007B18D1" w:rsidRDefault="00D65A96" w:rsidP="001726E4">
      <w:pPr>
        <w:numPr>
          <w:ilvl w:val="0"/>
          <w:numId w:val="10"/>
        </w:numPr>
        <w:tabs>
          <w:tab w:val="left" w:pos="284"/>
          <w:tab w:val="left" w:pos="426"/>
        </w:tabs>
        <w:spacing w:before="120"/>
        <w:jc w:val="both"/>
        <w:rPr>
          <w:rFonts w:asciiTheme="minorHAnsi" w:eastAsia="Arial Unicode MS" w:hAnsiTheme="minorHAnsi" w:cstheme="minorHAnsi"/>
          <w:sz w:val="18"/>
          <w:szCs w:val="18"/>
        </w:rPr>
      </w:pPr>
      <w:r w:rsidRPr="007B18D1">
        <w:rPr>
          <w:rFonts w:asciiTheme="minorHAnsi" w:eastAsia="Arial Unicode MS" w:hAnsiTheme="minorHAnsi" w:cstheme="minorHAnsi"/>
          <w:b/>
          <w:sz w:val="18"/>
          <w:szCs w:val="18"/>
        </w:rPr>
        <w:t>INFORMUJEMY</w:t>
      </w:r>
      <w:r w:rsidRPr="007B18D1">
        <w:rPr>
          <w:rFonts w:asciiTheme="minorHAnsi" w:eastAsia="Arial Unicode MS" w:hAnsiTheme="minorHAnsi" w:cstheme="minorHAnsi"/>
          <w:sz w:val="18"/>
          <w:szCs w:val="18"/>
        </w:rPr>
        <w:t xml:space="preserve">, że </w:t>
      </w:r>
      <w:r w:rsidRPr="007B18D1">
        <w:rPr>
          <w:rFonts w:asciiTheme="minorHAnsi" w:eastAsia="Arial Unicode MS" w:hAnsiTheme="minorHAnsi" w:cstheme="minorHAnsi"/>
          <w:b/>
          <w:sz w:val="18"/>
          <w:szCs w:val="18"/>
        </w:rPr>
        <w:t xml:space="preserve">wadium </w:t>
      </w:r>
      <w:r w:rsidRPr="007B18D1">
        <w:rPr>
          <w:rFonts w:asciiTheme="minorHAnsi" w:eastAsia="Arial Unicode MS" w:hAnsiTheme="minorHAnsi" w:cstheme="minorHAnsi"/>
          <w:sz w:val="18"/>
          <w:szCs w:val="18"/>
        </w:rPr>
        <w:t xml:space="preserve">w kwocie ……………… zł zostało wniesione w formie: ........................., w dniu: ................... </w:t>
      </w:r>
      <w:r w:rsidRPr="007B18D1">
        <w:rPr>
          <w:rFonts w:asciiTheme="minorHAnsi" w:eastAsia="Arial Unicode MS" w:hAnsiTheme="minorHAnsi" w:cstheme="minorHAnsi"/>
          <w:i/>
          <w:sz w:val="18"/>
          <w:szCs w:val="18"/>
        </w:rPr>
        <w:t>(dowód wniesienia wadium w załączeniu)</w:t>
      </w:r>
    </w:p>
    <w:p w14:paraId="63BD930D" w14:textId="77777777" w:rsidR="00D65A96" w:rsidRPr="007B18D1" w:rsidRDefault="00D65A96" w:rsidP="00D65A96">
      <w:pPr>
        <w:tabs>
          <w:tab w:val="left" w:pos="284"/>
        </w:tabs>
        <w:spacing w:before="120"/>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Zwolnienia wadium prosimy dokonać: na konto ............................................................................. lub zwrot gwarancji ................................................................................. </w:t>
      </w:r>
      <w:r w:rsidRPr="007B18D1">
        <w:rPr>
          <w:rFonts w:asciiTheme="minorHAnsi" w:eastAsia="Arial Unicode MS" w:hAnsiTheme="minorHAnsi" w:cstheme="minorHAnsi"/>
          <w:i/>
          <w:sz w:val="18"/>
          <w:szCs w:val="18"/>
        </w:rPr>
        <w:t>(imię i nazwisko osoby upoważnionej)</w:t>
      </w:r>
    </w:p>
    <w:p w14:paraId="7ABF464A" w14:textId="77777777" w:rsidR="00D65A96" w:rsidRPr="007B18D1" w:rsidRDefault="00D65A96" w:rsidP="001726E4">
      <w:pPr>
        <w:numPr>
          <w:ilvl w:val="0"/>
          <w:numId w:val="10"/>
        </w:numPr>
        <w:tabs>
          <w:tab w:val="left" w:pos="284"/>
          <w:tab w:val="left" w:pos="426"/>
        </w:tabs>
        <w:spacing w:before="120"/>
        <w:jc w:val="both"/>
        <w:rPr>
          <w:rFonts w:asciiTheme="minorHAnsi" w:eastAsia="Arial Unicode MS" w:hAnsiTheme="minorHAnsi" w:cstheme="minorHAnsi"/>
          <w:kern w:val="28"/>
          <w:sz w:val="18"/>
          <w:szCs w:val="18"/>
        </w:rPr>
      </w:pPr>
      <w:r w:rsidRPr="007B18D1">
        <w:rPr>
          <w:rFonts w:asciiTheme="minorHAnsi" w:eastAsia="Arial Unicode MS" w:hAnsiTheme="minorHAnsi" w:cstheme="minorHAnsi"/>
          <w:b/>
          <w:bCs/>
          <w:sz w:val="18"/>
          <w:szCs w:val="18"/>
        </w:rPr>
        <w:t>OŚWIADCZAMY</w:t>
      </w:r>
      <w:r w:rsidRPr="007B18D1">
        <w:rPr>
          <w:rFonts w:asciiTheme="minorHAnsi" w:eastAsia="Arial Unicode MS" w:hAnsiTheme="minorHAnsi" w:cstheme="minorHAnsi"/>
          <w:bCs/>
          <w:sz w:val="18"/>
          <w:szCs w:val="18"/>
        </w:rPr>
        <w:t>, że informacje i dokumenty stanowiące tajemnicę przedsiębiorstwa</w:t>
      </w:r>
      <w:r w:rsidRPr="007B18D1">
        <w:rPr>
          <w:rFonts w:asciiTheme="minorHAnsi" w:eastAsia="Arial Unicode MS" w:hAnsiTheme="minorHAnsi" w:cstheme="minorHAnsi"/>
          <w:b/>
          <w:bCs/>
          <w:sz w:val="18"/>
          <w:szCs w:val="18"/>
        </w:rPr>
        <w:t xml:space="preserve"> </w:t>
      </w:r>
      <w:r w:rsidRPr="007B18D1">
        <w:rPr>
          <w:rFonts w:asciiTheme="minorHAnsi" w:eastAsia="Arial Unicode MS" w:hAnsiTheme="minorHAnsi" w:cstheme="minorHAnsi"/>
          <w:bCs/>
          <w:sz w:val="18"/>
          <w:szCs w:val="18"/>
        </w:rPr>
        <w:t xml:space="preserve">w rozumieniu przepisów ustawy o zwalczaniu nieuczciwej konkurencji </w:t>
      </w:r>
      <w:r w:rsidRPr="007B18D1">
        <w:rPr>
          <w:rFonts w:asciiTheme="minorHAnsi" w:eastAsia="Arial Unicode MS" w:hAnsiTheme="minorHAnsi" w:cstheme="minorHAnsi"/>
          <w:sz w:val="18"/>
          <w:szCs w:val="18"/>
        </w:rPr>
        <w:t>zawarte są na stronach ………………………. .</w:t>
      </w:r>
    </w:p>
    <w:p w14:paraId="16F88CA8" w14:textId="77777777" w:rsidR="00D65A96" w:rsidRPr="007B18D1" w:rsidRDefault="00D65A96" w:rsidP="001726E4">
      <w:pPr>
        <w:widowControl w:val="0"/>
        <w:numPr>
          <w:ilvl w:val="0"/>
          <w:numId w:val="10"/>
        </w:numPr>
        <w:tabs>
          <w:tab w:val="left" w:pos="284"/>
          <w:tab w:val="left" w:pos="426"/>
        </w:tabs>
        <w:spacing w:before="120" w:line="276" w:lineRule="auto"/>
        <w:jc w:val="both"/>
        <w:rPr>
          <w:rFonts w:asciiTheme="minorHAnsi" w:eastAsia="Arial Unicode MS" w:hAnsiTheme="minorHAnsi" w:cstheme="minorHAnsi"/>
          <w:sz w:val="18"/>
          <w:szCs w:val="18"/>
          <w:lang w:eastAsia="en-US"/>
        </w:rPr>
      </w:pPr>
      <w:r w:rsidRPr="007B18D1">
        <w:rPr>
          <w:rFonts w:asciiTheme="minorHAnsi" w:eastAsia="Arial Unicode MS" w:hAnsiTheme="minorHAnsi" w:cstheme="minorHAnsi"/>
          <w:b/>
          <w:sz w:val="18"/>
          <w:szCs w:val="18"/>
          <w:lang w:eastAsia="en-US"/>
        </w:rPr>
        <w:t>INFORMUJEMY</w:t>
      </w:r>
      <w:r w:rsidRPr="007B18D1">
        <w:rPr>
          <w:rFonts w:asciiTheme="minorHAnsi" w:eastAsia="Arial Unicode MS" w:hAnsiTheme="minorHAnsi" w:cstheme="minorHAnsi"/>
          <w:sz w:val="18"/>
          <w:szCs w:val="18"/>
          <w:lang w:eastAsia="en-US"/>
        </w:rPr>
        <w:t xml:space="preserve">, </w:t>
      </w:r>
      <w:r w:rsidR="0012464A" w:rsidRPr="007B18D1">
        <w:rPr>
          <w:rFonts w:asciiTheme="minorHAnsi" w:eastAsia="Arial Unicode MS" w:hAnsiTheme="minorHAnsi" w:cstheme="minorHAnsi"/>
          <w:sz w:val="18"/>
          <w:szCs w:val="18"/>
          <w:lang w:eastAsia="en-US"/>
        </w:rPr>
        <w:t>że zgodnie z przepisami ustawy z dnia 6 marca 2018 r. Prawo przedsiębiorców</w:t>
      </w:r>
      <w:r w:rsidRPr="007B18D1">
        <w:rPr>
          <w:rFonts w:asciiTheme="minorHAnsi" w:eastAsia="Arial Unicode MS" w:hAnsiTheme="minorHAnsi" w:cstheme="minorHAnsi"/>
          <w:sz w:val="18"/>
          <w:szCs w:val="18"/>
          <w:lang w:eastAsia="en-US"/>
        </w:rPr>
        <w:t>, jesteśmy:</w:t>
      </w:r>
    </w:p>
    <w:p w14:paraId="5838C19A" w14:textId="77777777" w:rsidR="00D65A96" w:rsidRPr="007B18D1" w:rsidRDefault="00D65A96" w:rsidP="00D65A96">
      <w:pPr>
        <w:widowControl w:val="0"/>
        <w:tabs>
          <w:tab w:val="left" w:pos="426"/>
        </w:tabs>
        <w:spacing w:before="120" w:line="276" w:lineRule="auto"/>
        <w:rPr>
          <w:rFonts w:asciiTheme="minorHAnsi" w:eastAsia="Arial Unicode MS" w:hAnsiTheme="minorHAnsi" w:cstheme="minorHAnsi"/>
          <w:bCs/>
          <w:sz w:val="18"/>
          <w:szCs w:val="18"/>
          <w:lang w:eastAsia="en-US"/>
        </w:rPr>
      </w:pPr>
      <w:r w:rsidRPr="007B18D1">
        <w:rPr>
          <w:rFonts w:asciiTheme="minorHAnsi" w:eastAsia="Arial Unicode MS" w:hAnsiTheme="minorHAnsi" w:cstheme="minorHAnsi"/>
          <w:bCs/>
          <w:sz w:val="18"/>
          <w:szCs w:val="18"/>
          <w:lang w:eastAsia="en-US"/>
        </w:rPr>
        <w:t>- mikroprzedsiębiorstwem / małym przedsiębiorstwe</w:t>
      </w:r>
      <w:r w:rsidR="00F50D9C" w:rsidRPr="007B18D1">
        <w:rPr>
          <w:rFonts w:asciiTheme="minorHAnsi" w:eastAsia="Arial Unicode MS" w:hAnsiTheme="minorHAnsi" w:cstheme="minorHAnsi"/>
          <w:bCs/>
          <w:sz w:val="18"/>
          <w:szCs w:val="18"/>
          <w:lang w:eastAsia="en-US"/>
        </w:rPr>
        <w:t xml:space="preserve">m / średnim przedsiębiorstwem / </w:t>
      </w:r>
      <w:r w:rsidRPr="007B18D1">
        <w:rPr>
          <w:rFonts w:asciiTheme="minorHAnsi" w:eastAsia="Arial Unicode MS" w:hAnsiTheme="minorHAnsi" w:cstheme="minorHAnsi"/>
          <w:bCs/>
          <w:sz w:val="18"/>
          <w:szCs w:val="18"/>
          <w:lang w:eastAsia="en-US"/>
        </w:rPr>
        <w:t>dużym przedsiębiorstwem*.</w:t>
      </w:r>
    </w:p>
    <w:p w14:paraId="1468101B" w14:textId="77777777" w:rsidR="00D65A96" w:rsidRPr="007B18D1" w:rsidRDefault="00D65A96" w:rsidP="001726E4">
      <w:pPr>
        <w:widowControl w:val="0"/>
        <w:numPr>
          <w:ilvl w:val="0"/>
          <w:numId w:val="10"/>
        </w:numPr>
        <w:tabs>
          <w:tab w:val="left" w:pos="426"/>
        </w:tabs>
        <w:spacing w:before="120" w:line="276" w:lineRule="auto"/>
        <w:jc w:val="both"/>
        <w:rPr>
          <w:rFonts w:asciiTheme="minorHAnsi" w:hAnsiTheme="minorHAnsi" w:cstheme="minorHAnsi"/>
          <w:sz w:val="18"/>
          <w:szCs w:val="18"/>
          <w:lang w:eastAsia="en-US"/>
        </w:rPr>
      </w:pPr>
      <w:r w:rsidRPr="007B18D1">
        <w:rPr>
          <w:rFonts w:asciiTheme="minorHAnsi" w:hAnsiTheme="minorHAnsi" w:cstheme="minorHAnsi"/>
          <w:sz w:val="18"/>
          <w:szCs w:val="18"/>
          <w:lang w:eastAsia="en-US"/>
        </w:rPr>
        <w:t>Integralnymi załącznikami do niniejszej oferty są:</w:t>
      </w:r>
    </w:p>
    <w:p w14:paraId="773EA982" w14:textId="77777777" w:rsidR="00D65A96" w:rsidRPr="007B18D1" w:rsidRDefault="00D65A96" w:rsidP="00D65A96">
      <w:pPr>
        <w:widowControl w:val="0"/>
        <w:tabs>
          <w:tab w:val="left" w:pos="426"/>
        </w:tabs>
        <w:spacing w:before="120"/>
        <w:jc w:val="both"/>
        <w:rPr>
          <w:rFonts w:asciiTheme="minorHAnsi" w:hAnsiTheme="minorHAnsi" w:cstheme="minorHAnsi"/>
          <w:bCs/>
          <w:sz w:val="18"/>
          <w:szCs w:val="18"/>
        </w:rPr>
      </w:pPr>
      <w:r w:rsidRPr="007B18D1">
        <w:rPr>
          <w:rFonts w:asciiTheme="minorHAnsi" w:hAnsiTheme="minorHAnsi" w:cstheme="minorHAnsi"/>
          <w:bCs/>
          <w:sz w:val="18"/>
          <w:szCs w:val="18"/>
        </w:rPr>
        <w:t>..............................................................................................................................................</w:t>
      </w:r>
      <w:r w:rsidR="00CF0FF8" w:rsidRPr="007B18D1">
        <w:rPr>
          <w:rFonts w:asciiTheme="minorHAnsi" w:hAnsiTheme="minorHAnsi" w:cstheme="minorHAnsi"/>
          <w:bCs/>
          <w:sz w:val="18"/>
          <w:szCs w:val="18"/>
        </w:rPr>
        <w:t>.....................</w:t>
      </w:r>
    </w:p>
    <w:p w14:paraId="39F9C7EE" w14:textId="77777777" w:rsidR="0054020D" w:rsidRPr="007B18D1" w:rsidRDefault="0054020D" w:rsidP="00D65A96">
      <w:pPr>
        <w:tabs>
          <w:tab w:val="left" w:pos="426"/>
        </w:tabs>
        <w:spacing w:before="120"/>
        <w:ind w:right="23"/>
        <w:jc w:val="both"/>
        <w:rPr>
          <w:rFonts w:asciiTheme="minorHAnsi" w:hAnsiTheme="minorHAnsi" w:cstheme="minorHAnsi"/>
          <w:sz w:val="18"/>
          <w:szCs w:val="18"/>
        </w:rPr>
      </w:pPr>
    </w:p>
    <w:p w14:paraId="3E77B7EC" w14:textId="77777777" w:rsidR="00CA3F5B" w:rsidRPr="007B18D1" w:rsidRDefault="00CA3F5B">
      <w:pPr>
        <w:rPr>
          <w:rFonts w:asciiTheme="minorHAnsi" w:hAnsiTheme="minorHAnsi" w:cstheme="minorHAnsi"/>
          <w:bCs/>
          <w:sz w:val="18"/>
          <w:szCs w:val="18"/>
        </w:rPr>
      </w:pPr>
    </w:p>
    <w:p w14:paraId="11D7B6FF" w14:textId="77777777" w:rsidR="00815882" w:rsidRDefault="00815882" w:rsidP="009C49BD">
      <w:pPr>
        <w:pStyle w:val="Tekstpodstawowy"/>
        <w:jc w:val="right"/>
        <w:rPr>
          <w:rFonts w:asciiTheme="minorHAnsi" w:hAnsiTheme="minorHAnsi" w:cstheme="minorHAnsi"/>
          <w:sz w:val="18"/>
          <w:szCs w:val="18"/>
        </w:rPr>
      </w:pPr>
    </w:p>
    <w:p w14:paraId="1B941B72" w14:textId="77777777" w:rsidR="00815882" w:rsidRDefault="00815882" w:rsidP="009C49BD">
      <w:pPr>
        <w:pStyle w:val="Tekstpodstawowy"/>
        <w:jc w:val="right"/>
        <w:rPr>
          <w:rFonts w:asciiTheme="minorHAnsi" w:hAnsiTheme="minorHAnsi" w:cstheme="minorHAnsi"/>
          <w:b/>
          <w:sz w:val="18"/>
          <w:szCs w:val="18"/>
        </w:rPr>
      </w:pPr>
    </w:p>
    <w:p w14:paraId="1BEDB0D8" w14:textId="77777777" w:rsidR="009C49BD" w:rsidRPr="00815882" w:rsidRDefault="009C49BD" w:rsidP="009C49BD">
      <w:pPr>
        <w:pStyle w:val="Tekstpodstawowy"/>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BB0070" w:rsidRPr="00815882">
        <w:rPr>
          <w:rFonts w:asciiTheme="minorHAnsi" w:hAnsiTheme="minorHAnsi" w:cstheme="minorHAnsi"/>
          <w:b/>
          <w:sz w:val="18"/>
          <w:szCs w:val="18"/>
        </w:rPr>
        <w:t>2</w:t>
      </w:r>
      <w:r w:rsidR="00DD57DD" w:rsidRPr="00815882">
        <w:rPr>
          <w:rFonts w:asciiTheme="minorHAnsi" w:hAnsiTheme="minorHAnsi" w:cstheme="minorHAnsi"/>
          <w:b/>
          <w:sz w:val="18"/>
          <w:szCs w:val="18"/>
        </w:rPr>
        <w:t xml:space="preserve"> do SWZ </w:t>
      </w:r>
    </w:p>
    <w:p w14:paraId="08A60C70" w14:textId="77777777" w:rsidR="009C49BD" w:rsidRPr="007B18D1" w:rsidRDefault="009C49BD" w:rsidP="009C49BD">
      <w:pPr>
        <w:pStyle w:val="Zwykytekst"/>
        <w:suppressAutoHyphens/>
        <w:spacing w:before="120" w:after="120"/>
        <w:jc w:val="right"/>
        <w:rPr>
          <w:rFonts w:asciiTheme="minorHAnsi" w:hAnsiTheme="minorHAnsi" w:cstheme="minorHAnsi"/>
          <w:b/>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B70DD1" w:rsidRPr="007B18D1" w14:paraId="732231B6" w14:textId="77777777" w:rsidTr="00B70DD1">
        <w:trPr>
          <w:trHeight w:val="752"/>
        </w:trPr>
        <w:tc>
          <w:tcPr>
            <w:tcW w:w="9214" w:type="dxa"/>
            <w:shd w:val="clear" w:color="auto" w:fill="CCCCCC"/>
            <w:vAlign w:val="center"/>
          </w:tcPr>
          <w:p w14:paraId="6537E07A" w14:textId="77777777" w:rsidR="00B70DD1" w:rsidRPr="007B18D1" w:rsidRDefault="00B70DD1" w:rsidP="00C07629">
            <w:pPr>
              <w:spacing w:before="120" w:after="120"/>
              <w:ind w:right="73"/>
              <w:jc w:val="center"/>
              <w:rPr>
                <w:rFonts w:asciiTheme="minorHAnsi" w:hAnsiTheme="minorHAnsi" w:cstheme="minorHAnsi"/>
                <w:b/>
                <w:sz w:val="18"/>
                <w:szCs w:val="18"/>
              </w:rPr>
            </w:pPr>
            <w:r w:rsidRPr="007B18D1">
              <w:rPr>
                <w:rFonts w:asciiTheme="minorHAnsi" w:hAnsiTheme="minorHAnsi" w:cstheme="minorHAnsi"/>
                <w:b/>
                <w:sz w:val="18"/>
                <w:szCs w:val="18"/>
              </w:rPr>
              <w:t>OŚWIADCZENIE</w:t>
            </w:r>
            <w:r w:rsidRPr="007B18D1">
              <w:rPr>
                <w:rStyle w:val="Odwoanieprzypisudolnego"/>
                <w:rFonts w:asciiTheme="minorHAnsi" w:hAnsiTheme="minorHAnsi" w:cstheme="minorHAnsi"/>
                <w:sz w:val="18"/>
                <w:szCs w:val="18"/>
              </w:rPr>
              <w:footnoteReference w:id="8"/>
            </w:r>
          </w:p>
          <w:p w14:paraId="2BABA693" w14:textId="77777777" w:rsidR="00B70DD1" w:rsidRPr="007B18D1" w:rsidRDefault="00B70DD1" w:rsidP="00155A39">
            <w:pPr>
              <w:spacing w:before="120" w:after="120"/>
              <w:jc w:val="center"/>
              <w:rPr>
                <w:rFonts w:asciiTheme="minorHAnsi" w:hAnsiTheme="minorHAnsi" w:cstheme="minorHAnsi"/>
                <w:b/>
                <w:bCs/>
                <w:iCs/>
                <w:sz w:val="18"/>
                <w:szCs w:val="18"/>
              </w:rPr>
            </w:pPr>
            <w:r w:rsidRPr="007B18D1">
              <w:rPr>
                <w:rFonts w:asciiTheme="minorHAnsi" w:hAnsiTheme="minorHAnsi" w:cstheme="minorHAnsi"/>
                <w:b/>
                <w:bCs/>
                <w:iCs/>
                <w:sz w:val="18"/>
                <w:szCs w:val="18"/>
              </w:rPr>
              <w:t xml:space="preserve">o którym mowa w art. 125 ust. 1 ustawy </w:t>
            </w:r>
            <w:proofErr w:type="spellStart"/>
            <w:r w:rsidRPr="007B18D1">
              <w:rPr>
                <w:rFonts w:asciiTheme="minorHAnsi" w:hAnsiTheme="minorHAnsi" w:cstheme="minorHAnsi"/>
                <w:b/>
                <w:bCs/>
                <w:iCs/>
                <w:sz w:val="18"/>
                <w:szCs w:val="18"/>
              </w:rPr>
              <w:t>Pzp</w:t>
            </w:r>
            <w:proofErr w:type="spellEnd"/>
            <w:r w:rsidRPr="007B18D1">
              <w:rPr>
                <w:rFonts w:asciiTheme="minorHAnsi" w:hAnsiTheme="minorHAnsi" w:cstheme="minorHAnsi"/>
                <w:b/>
                <w:bCs/>
                <w:iCs/>
                <w:sz w:val="18"/>
                <w:szCs w:val="18"/>
              </w:rPr>
              <w:t xml:space="preserve"> </w:t>
            </w:r>
          </w:p>
        </w:tc>
      </w:tr>
    </w:tbl>
    <w:p w14:paraId="01DA0AEF" w14:textId="77777777" w:rsidR="00B70DD1" w:rsidRPr="007B18D1" w:rsidRDefault="00B70DD1" w:rsidP="009C49BD">
      <w:pPr>
        <w:pStyle w:val="Zwykytekst"/>
        <w:suppressAutoHyphens/>
        <w:spacing w:before="120" w:after="120" w:line="360" w:lineRule="auto"/>
        <w:jc w:val="both"/>
        <w:rPr>
          <w:rFonts w:asciiTheme="minorHAnsi" w:hAnsiTheme="minorHAnsi" w:cstheme="minorHAnsi"/>
          <w:b/>
          <w:sz w:val="18"/>
          <w:szCs w:val="18"/>
        </w:rPr>
      </w:pPr>
    </w:p>
    <w:p w14:paraId="24E21106" w14:textId="77777777" w:rsidR="009C49BD" w:rsidRPr="007B18D1" w:rsidRDefault="00B70DD1" w:rsidP="009C49BD">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r w:rsidR="00876AAF" w:rsidRPr="007B18D1">
        <w:rPr>
          <w:rFonts w:asciiTheme="minorHAnsi" w:hAnsiTheme="minorHAnsi" w:cstheme="minorHAnsi"/>
          <w:bCs/>
          <w:sz w:val="18"/>
          <w:szCs w:val="18"/>
        </w:rPr>
        <w:t>……</w:t>
      </w:r>
      <w:r w:rsidRPr="007B18D1">
        <w:rPr>
          <w:rFonts w:asciiTheme="minorHAnsi" w:hAnsiTheme="minorHAnsi" w:cstheme="minorHAnsi"/>
          <w:bCs/>
          <w:sz w:val="18"/>
          <w:szCs w:val="18"/>
        </w:rPr>
        <w:t>…………..</w:t>
      </w:r>
    </w:p>
    <w:p w14:paraId="0FB3CE61" w14:textId="77777777" w:rsidR="0098096F" w:rsidRPr="00C60EA3" w:rsidRDefault="009C49BD" w:rsidP="0098096F">
      <w:pPr>
        <w:jc w:val="both"/>
        <w:rPr>
          <w:rFonts w:asciiTheme="minorHAnsi" w:hAnsiTheme="minorHAnsi" w:cstheme="minorHAnsi"/>
          <w:b/>
          <w:bCs/>
          <w:snapToGrid w:val="0"/>
          <w:sz w:val="20"/>
          <w:szCs w:val="20"/>
        </w:rPr>
      </w:pPr>
      <w:r w:rsidRPr="007B18D1">
        <w:rPr>
          <w:rFonts w:asciiTheme="minorHAnsi" w:hAnsiTheme="minorHAnsi" w:cstheme="minorHAnsi"/>
          <w:spacing w:val="4"/>
          <w:sz w:val="18"/>
          <w:szCs w:val="18"/>
        </w:rPr>
        <w:t xml:space="preserve">Składając ofertę w postępowaniu o udzielenie zamówienia publicznego </w:t>
      </w:r>
      <w:r w:rsidR="0098096F">
        <w:rPr>
          <w:rFonts w:asciiTheme="minorHAnsi" w:hAnsiTheme="minorHAnsi" w:cstheme="minorHAnsi"/>
          <w:spacing w:val="4"/>
          <w:sz w:val="18"/>
          <w:szCs w:val="18"/>
        </w:rPr>
        <w:t>pn. „</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p>
    <w:p w14:paraId="00011664"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44C4A1D1" w14:textId="77777777" w:rsidR="006D3F50" w:rsidRPr="007B18D1" w:rsidRDefault="006D3F50" w:rsidP="003C0E0E">
      <w:pPr>
        <w:ind w:left="360" w:hanging="360"/>
        <w:rPr>
          <w:rFonts w:asciiTheme="minorHAnsi" w:hAnsiTheme="minorHAnsi" w:cstheme="minorHAnsi"/>
          <w:b/>
          <w:sz w:val="18"/>
          <w:szCs w:val="18"/>
        </w:rPr>
      </w:pPr>
    </w:p>
    <w:p w14:paraId="46809E34" w14:textId="77777777" w:rsidR="00C179A2" w:rsidRPr="007B18D1" w:rsidRDefault="00C179A2" w:rsidP="006D3F50">
      <w:pPr>
        <w:pStyle w:val="Standard"/>
        <w:rPr>
          <w:rFonts w:asciiTheme="minorHAnsi" w:hAnsiTheme="minorHAnsi" w:cstheme="minorHAnsi"/>
          <w:b/>
          <w:bCs/>
          <w:spacing w:val="4"/>
          <w:sz w:val="18"/>
          <w:szCs w:val="18"/>
        </w:rPr>
      </w:pPr>
    </w:p>
    <w:p w14:paraId="4F41F8F9" w14:textId="77777777" w:rsidR="009C49BD" w:rsidRPr="007B18D1" w:rsidRDefault="00C07629" w:rsidP="00C179A2">
      <w:pPr>
        <w:spacing w:line="360" w:lineRule="auto"/>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w:t>
      </w:r>
      <w:r w:rsidR="009C49BD" w:rsidRPr="007B18D1">
        <w:rPr>
          <w:rFonts w:asciiTheme="minorHAnsi" w:hAnsiTheme="minorHAnsi" w:cstheme="minorHAnsi"/>
          <w:spacing w:val="4"/>
          <w:sz w:val="18"/>
          <w:szCs w:val="18"/>
        </w:rPr>
        <w:t xml:space="preserve">świadczam, że nie podlegam wykluczeniu z postępowania na podstawie art. 108 </w:t>
      </w:r>
      <w:r w:rsidRPr="007B18D1">
        <w:rPr>
          <w:rFonts w:asciiTheme="minorHAnsi" w:hAnsiTheme="minorHAnsi" w:cstheme="minorHAnsi"/>
          <w:spacing w:val="4"/>
          <w:sz w:val="18"/>
          <w:szCs w:val="18"/>
        </w:rPr>
        <w:t xml:space="preserve">ust. 1 </w:t>
      </w:r>
      <w:r w:rsidR="009C49BD" w:rsidRPr="007B18D1">
        <w:rPr>
          <w:rFonts w:asciiTheme="minorHAnsi" w:hAnsiTheme="minorHAnsi" w:cstheme="minorHAnsi"/>
          <w:spacing w:val="4"/>
          <w:sz w:val="18"/>
          <w:szCs w:val="18"/>
        </w:rPr>
        <w:t xml:space="preserve">oraz </w:t>
      </w:r>
      <w:r w:rsidRPr="007B18D1">
        <w:rPr>
          <w:rFonts w:asciiTheme="minorHAnsi" w:hAnsiTheme="minorHAnsi" w:cstheme="minorHAnsi"/>
          <w:spacing w:val="4"/>
          <w:sz w:val="18"/>
          <w:szCs w:val="18"/>
        </w:rPr>
        <w:t xml:space="preserve">art. 109 ust. 1 </w:t>
      </w:r>
      <w:r w:rsidR="009C49BD" w:rsidRPr="007B18D1">
        <w:rPr>
          <w:rFonts w:asciiTheme="minorHAnsi" w:hAnsiTheme="minorHAnsi" w:cstheme="minorHAnsi"/>
          <w:spacing w:val="4"/>
          <w:sz w:val="18"/>
          <w:szCs w:val="18"/>
        </w:rPr>
        <w:t xml:space="preserve">ustawy </w:t>
      </w:r>
      <w:proofErr w:type="spellStart"/>
      <w:r w:rsidR="009C49BD" w:rsidRPr="007B18D1">
        <w:rPr>
          <w:rFonts w:asciiTheme="minorHAnsi" w:hAnsiTheme="minorHAnsi" w:cstheme="minorHAnsi"/>
          <w:spacing w:val="4"/>
          <w:sz w:val="18"/>
          <w:szCs w:val="18"/>
        </w:rPr>
        <w:t>Pzp</w:t>
      </w:r>
      <w:proofErr w:type="spellEnd"/>
      <w:r w:rsidR="009C49BD" w:rsidRPr="007B18D1">
        <w:rPr>
          <w:rFonts w:asciiTheme="minorHAnsi" w:hAnsiTheme="minorHAnsi" w:cstheme="minorHAnsi"/>
          <w:sz w:val="18"/>
          <w:szCs w:val="18"/>
        </w:rPr>
        <w:t xml:space="preserve"> w zakresie wskazanym przez Zamawiającego</w:t>
      </w:r>
      <w:r w:rsidR="009C49BD" w:rsidRPr="007B18D1">
        <w:rPr>
          <w:rFonts w:asciiTheme="minorHAnsi" w:hAnsiTheme="minorHAnsi" w:cstheme="minorHAnsi"/>
          <w:spacing w:val="4"/>
          <w:sz w:val="18"/>
          <w:szCs w:val="18"/>
        </w:rPr>
        <w:t>;</w:t>
      </w:r>
    </w:p>
    <w:p w14:paraId="30F93842" w14:textId="77777777" w:rsidR="009C49BD"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w:t>
      </w:r>
      <w:r w:rsidR="009C49BD" w:rsidRPr="007B18D1">
        <w:rPr>
          <w:rFonts w:asciiTheme="minorHAnsi" w:hAnsiTheme="minorHAnsi" w:cstheme="minorHAnsi"/>
          <w:spacing w:val="4"/>
          <w:sz w:val="18"/>
          <w:szCs w:val="18"/>
        </w:rPr>
        <w:t xml:space="preserve">świadczam, że zachodzą wobec mnie podstawy wykluczenia z postępowania na podstawie art. …………. ustawy </w:t>
      </w:r>
      <w:proofErr w:type="spellStart"/>
      <w:r w:rsidR="009C49BD" w:rsidRPr="007B18D1">
        <w:rPr>
          <w:rFonts w:asciiTheme="minorHAnsi" w:hAnsiTheme="minorHAnsi" w:cstheme="minorHAnsi"/>
          <w:spacing w:val="4"/>
          <w:sz w:val="18"/>
          <w:szCs w:val="18"/>
        </w:rPr>
        <w:t>Pzp</w:t>
      </w:r>
      <w:proofErr w:type="spellEnd"/>
      <w:r w:rsidR="009C49BD" w:rsidRPr="007B18D1">
        <w:rPr>
          <w:rStyle w:val="Odwoanieprzypisudolnego"/>
          <w:rFonts w:asciiTheme="minorHAnsi" w:hAnsiTheme="minorHAnsi" w:cstheme="minorHAnsi"/>
          <w:spacing w:val="4"/>
          <w:sz w:val="18"/>
          <w:szCs w:val="18"/>
        </w:rPr>
        <w:footnoteReference w:id="9"/>
      </w:r>
      <w:r w:rsidR="009C49BD" w:rsidRPr="007B18D1">
        <w:rPr>
          <w:rFonts w:asciiTheme="minorHAnsi" w:hAnsiTheme="minorHAnsi" w:cstheme="minorHAnsi"/>
          <w:spacing w:val="4"/>
          <w:sz w:val="18"/>
          <w:szCs w:val="18"/>
        </w:rPr>
        <w:t>. Jednocześnie oświadczam, że w związku z ww. okolicznością, na podstawie art. 110</w:t>
      </w:r>
      <w:r w:rsidRPr="007B18D1">
        <w:rPr>
          <w:rFonts w:asciiTheme="minorHAnsi" w:hAnsiTheme="minorHAnsi" w:cstheme="minorHAnsi"/>
          <w:spacing w:val="4"/>
          <w:sz w:val="18"/>
          <w:szCs w:val="18"/>
        </w:rPr>
        <w:t xml:space="preserve"> ust. 2</w:t>
      </w:r>
      <w:r w:rsidR="009C49BD" w:rsidRPr="007B18D1">
        <w:rPr>
          <w:rFonts w:asciiTheme="minorHAnsi" w:hAnsiTheme="minorHAnsi" w:cstheme="minorHAnsi"/>
          <w:spacing w:val="4"/>
          <w:sz w:val="18"/>
          <w:szCs w:val="18"/>
        </w:rPr>
        <w:t xml:space="preserve"> ustawy </w:t>
      </w:r>
      <w:proofErr w:type="spellStart"/>
      <w:r w:rsidR="009C49BD" w:rsidRPr="007B18D1">
        <w:rPr>
          <w:rFonts w:asciiTheme="minorHAnsi" w:hAnsiTheme="minorHAnsi" w:cstheme="minorHAnsi"/>
          <w:spacing w:val="4"/>
          <w:sz w:val="18"/>
          <w:szCs w:val="18"/>
        </w:rPr>
        <w:t>Pzp</w:t>
      </w:r>
      <w:proofErr w:type="spellEnd"/>
      <w:r w:rsidR="009C49BD" w:rsidRPr="007B18D1">
        <w:rPr>
          <w:rFonts w:asciiTheme="minorHAnsi" w:hAnsiTheme="minorHAnsi" w:cstheme="minorHAnsi"/>
          <w:spacing w:val="4"/>
          <w:sz w:val="18"/>
          <w:szCs w:val="18"/>
        </w:rPr>
        <w:t xml:space="preserve"> podjąłem następujące środki naprawcze: …………………………………………………………………………………;</w:t>
      </w:r>
    </w:p>
    <w:p w14:paraId="63F0009C" w14:textId="77777777" w:rsidR="009C49BD"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z w:val="18"/>
          <w:szCs w:val="18"/>
        </w:rPr>
        <w:t>O</w:t>
      </w:r>
      <w:r w:rsidR="009C49BD" w:rsidRPr="007B18D1">
        <w:rPr>
          <w:rFonts w:asciiTheme="minorHAnsi" w:hAnsiTheme="minorHAnsi" w:cstheme="minorHAnsi"/>
          <w:sz w:val="18"/>
          <w:szCs w:val="18"/>
        </w:rPr>
        <w:t xml:space="preserve">świadczam, że spełniam warunki udziału w postępowaniu </w:t>
      </w:r>
      <w:r w:rsidRPr="007B18D1">
        <w:rPr>
          <w:rFonts w:asciiTheme="minorHAnsi" w:hAnsiTheme="minorHAnsi" w:cstheme="minorHAnsi"/>
          <w:sz w:val="18"/>
          <w:szCs w:val="18"/>
        </w:rPr>
        <w:t>w zakresie wskazanym przez Zamawiającego</w:t>
      </w:r>
      <w:r w:rsidR="009C49BD" w:rsidRPr="007B18D1">
        <w:rPr>
          <w:rFonts w:asciiTheme="minorHAnsi" w:hAnsiTheme="minorHAnsi" w:cstheme="minorHAnsi"/>
          <w:sz w:val="18"/>
          <w:szCs w:val="18"/>
        </w:rPr>
        <w:t>;</w:t>
      </w:r>
    </w:p>
    <w:p w14:paraId="09544933" w14:textId="77777777" w:rsidR="00C07629" w:rsidRPr="007B18D1" w:rsidRDefault="009272F4"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Oświadczam, że podmiotowe środki dowodowe, tj.: ………………………………………… Zamawiający może uzyskać za pomocą bezpłatnych i ogólnodostępnych baz danych dostępnych pod adresem: ………………………………………………….. .</w:t>
      </w:r>
    </w:p>
    <w:p w14:paraId="0188EBEB" w14:textId="77777777" w:rsidR="00C07629"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z w:val="18"/>
          <w:szCs w:val="18"/>
        </w:rPr>
        <w:t>Oświadczam, że w celu potwierdzenia spełniania warunków udziału w postępowaniu wskazanych przez Zamawiającego, polegam na zdolnościach następujących podmiotów udostepniających zasoby</w:t>
      </w:r>
      <w:r w:rsidR="00FD3EE9" w:rsidRPr="007B18D1">
        <w:rPr>
          <w:rStyle w:val="Odwoanieprzypisudolnego"/>
          <w:rFonts w:asciiTheme="minorHAnsi" w:hAnsiTheme="minorHAnsi" w:cstheme="minorHAnsi"/>
          <w:sz w:val="18"/>
          <w:szCs w:val="18"/>
        </w:rPr>
        <w:footnoteReference w:id="10"/>
      </w:r>
      <w:r w:rsidRPr="007B18D1">
        <w:rPr>
          <w:rFonts w:asciiTheme="minorHAnsi" w:hAnsiTheme="minorHAnsi" w:cstheme="minorHAnsi"/>
          <w:sz w:val="18"/>
          <w:szCs w:val="18"/>
        </w:rPr>
        <w:t>:</w:t>
      </w:r>
    </w:p>
    <w:tbl>
      <w:tblPr>
        <w:tblStyle w:val="Tabela-Siatka"/>
        <w:tblW w:w="0" w:type="auto"/>
        <w:tblInd w:w="426" w:type="dxa"/>
        <w:tblLook w:val="04A0" w:firstRow="1" w:lastRow="0" w:firstColumn="1" w:lastColumn="0" w:noHBand="0" w:noVBand="1"/>
      </w:tblPr>
      <w:tblGrid>
        <w:gridCol w:w="4489"/>
        <w:gridCol w:w="4513"/>
      </w:tblGrid>
      <w:tr w:rsidR="00C07629" w:rsidRPr="007B18D1" w14:paraId="0EA7B883" w14:textId="77777777" w:rsidTr="00850E5C">
        <w:trPr>
          <w:trHeight w:val="214"/>
        </w:trPr>
        <w:tc>
          <w:tcPr>
            <w:tcW w:w="4489" w:type="dxa"/>
            <w:shd w:val="clear" w:color="auto" w:fill="D9D9D9" w:themeFill="background1" w:themeFillShade="D9"/>
          </w:tcPr>
          <w:p w14:paraId="7CCF474C" w14:textId="77777777" w:rsidR="00C07629" w:rsidRPr="007B18D1" w:rsidRDefault="00C07629" w:rsidP="00C07629">
            <w:pPr>
              <w:pStyle w:val="Zwykytekst"/>
              <w:suppressAutoHyphens/>
              <w:spacing w:before="120" w:after="120" w:line="276" w:lineRule="auto"/>
              <w:jc w:val="center"/>
              <w:rPr>
                <w:rFonts w:asciiTheme="minorHAnsi" w:hAnsiTheme="minorHAnsi" w:cstheme="minorHAnsi"/>
                <w:spacing w:val="4"/>
                <w:sz w:val="18"/>
                <w:szCs w:val="18"/>
              </w:rPr>
            </w:pPr>
            <w:r w:rsidRPr="007B18D1">
              <w:rPr>
                <w:rFonts w:asciiTheme="minorHAnsi" w:hAnsiTheme="minorHAnsi" w:cstheme="minorHAnsi"/>
                <w:spacing w:val="4"/>
                <w:sz w:val="18"/>
                <w:szCs w:val="18"/>
              </w:rPr>
              <w:t>Nazwa Podmiotu</w:t>
            </w:r>
          </w:p>
        </w:tc>
        <w:tc>
          <w:tcPr>
            <w:tcW w:w="4513" w:type="dxa"/>
            <w:shd w:val="clear" w:color="auto" w:fill="D9D9D9" w:themeFill="background1" w:themeFillShade="D9"/>
          </w:tcPr>
          <w:p w14:paraId="36EF1FE7" w14:textId="77777777" w:rsidR="00C07629" w:rsidRPr="007B18D1" w:rsidRDefault="00C07629" w:rsidP="00C07629">
            <w:pPr>
              <w:pStyle w:val="Zwykytekst"/>
              <w:suppressAutoHyphens/>
              <w:spacing w:before="120" w:after="120" w:line="276" w:lineRule="auto"/>
              <w:jc w:val="center"/>
              <w:rPr>
                <w:rFonts w:asciiTheme="minorHAnsi" w:hAnsiTheme="minorHAnsi" w:cstheme="minorHAnsi"/>
                <w:spacing w:val="4"/>
                <w:sz w:val="18"/>
                <w:szCs w:val="18"/>
              </w:rPr>
            </w:pPr>
            <w:r w:rsidRPr="007B18D1">
              <w:rPr>
                <w:rFonts w:asciiTheme="minorHAnsi" w:hAnsiTheme="minorHAnsi" w:cstheme="minorHAnsi"/>
                <w:spacing w:val="4"/>
                <w:sz w:val="18"/>
                <w:szCs w:val="18"/>
              </w:rPr>
              <w:t>Zakres udostępnianych zasobów</w:t>
            </w:r>
          </w:p>
        </w:tc>
      </w:tr>
      <w:tr w:rsidR="00C07629" w:rsidRPr="007B18D1" w14:paraId="4C500B4E" w14:textId="77777777" w:rsidTr="00850E5C">
        <w:trPr>
          <w:trHeight w:val="278"/>
        </w:trPr>
        <w:tc>
          <w:tcPr>
            <w:tcW w:w="4489" w:type="dxa"/>
            <w:vAlign w:val="center"/>
          </w:tcPr>
          <w:p w14:paraId="535E3A07"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c>
          <w:tcPr>
            <w:tcW w:w="4513" w:type="dxa"/>
            <w:vAlign w:val="center"/>
          </w:tcPr>
          <w:p w14:paraId="60E50079"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r>
      <w:tr w:rsidR="00C07629" w:rsidRPr="007B18D1" w14:paraId="144D608F" w14:textId="77777777" w:rsidTr="00850E5C">
        <w:tc>
          <w:tcPr>
            <w:tcW w:w="4489" w:type="dxa"/>
          </w:tcPr>
          <w:p w14:paraId="35CE9803"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c>
          <w:tcPr>
            <w:tcW w:w="4513" w:type="dxa"/>
          </w:tcPr>
          <w:p w14:paraId="51AA7B6A"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r>
    </w:tbl>
    <w:p w14:paraId="777E19A0" w14:textId="77777777" w:rsidR="00850E5C" w:rsidRPr="00850E5C" w:rsidRDefault="00850E5C" w:rsidP="00850E5C">
      <w:pPr>
        <w:pStyle w:val="Standard"/>
        <w:widowControl w:val="0"/>
        <w:numPr>
          <w:ilvl w:val="1"/>
          <w:numId w:val="38"/>
        </w:numPr>
        <w:tabs>
          <w:tab w:val="left" w:pos="284"/>
        </w:tabs>
        <w:spacing w:before="120" w:after="120" w:line="276" w:lineRule="auto"/>
        <w:ind w:left="0" w:firstLine="0"/>
        <w:jc w:val="both"/>
        <w:rPr>
          <w:rFonts w:ascii="Calibri" w:hAnsi="Calibri" w:cs="Calibri"/>
          <w:sz w:val="18"/>
          <w:szCs w:val="18"/>
        </w:rPr>
      </w:pPr>
      <w:r w:rsidRPr="00850E5C">
        <w:rPr>
          <w:rFonts w:ascii="Calibri" w:hAnsi="Calibri" w:cs="Calibri"/>
          <w:i/>
          <w:sz w:val="18"/>
          <w:szCs w:val="18"/>
        </w:rPr>
        <w:t xml:space="preserve">Oświadczam, że nie podlegam wykluczeniu z postępowania na podstawie art. 7 ust. 1 ustawy z dnia 13 kwietnia 2022 r. </w:t>
      </w:r>
      <w:r w:rsidRPr="00850E5C">
        <w:rPr>
          <w:rFonts w:ascii="Calibri" w:hAnsi="Calibri" w:cs="Calibri"/>
          <w:bCs/>
          <w:i/>
          <w:sz w:val="18"/>
          <w:szCs w:val="18"/>
        </w:rPr>
        <w:t>o szczególnych rozwiązaniach w zakresie przeciwdziałania wspieraniu agresji na Ukrainę (Dz. U. poz. 835)</w:t>
      </w:r>
      <w:r w:rsidRPr="00850E5C">
        <w:rPr>
          <w:rStyle w:val="Odwoanieprzypisudolnego"/>
          <w:rFonts w:ascii="Calibri" w:hAnsi="Calibri" w:cs="Calibri"/>
          <w:bCs/>
          <w:i/>
          <w:sz w:val="18"/>
          <w:szCs w:val="18"/>
        </w:rPr>
        <w:footnoteReference w:id="11"/>
      </w:r>
      <w:r w:rsidRPr="00850E5C">
        <w:rPr>
          <w:rFonts w:ascii="Calibri" w:hAnsi="Calibri" w:cs="Calibri"/>
          <w:bCs/>
          <w:i/>
          <w:sz w:val="18"/>
          <w:szCs w:val="18"/>
        </w:rPr>
        <w:t>.</w:t>
      </w:r>
      <w:r w:rsidRPr="00850E5C">
        <w:rPr>
          <w:rFonts w:ascii="Calibri" w:hAnsi="Calibri" w:cs="Calibri"/>
          <w:sz w:val="18"/>
          <w:szCs w:val="18"/>
        </w:rPr>
        <w:t xml:space="preserve">      </w:t>
      </w:r>
    </w:p>
    <w:p w14:paraId="3BA9FA7F" w14:textId="77777777" w:rsidR="00C07629" w:rsidRPr="00850E5C"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850E5C">
        <w:rPr>
          <w:rFonts w:asciiTheme="minorHAnsi" w:hAnsiTheme="minorHAnsi" w:cstheme="minorHAnsi"/>
          <w:spacing w:val="4"/>
          <w:sz w:val="18"/>
          <w:szCs w:val="18"/>
        </w:rPr>
        <w:t xml:space="preserve">Oświadczam, że wszystkie informacje podane w powyższych oświadczeniach są aktualne i zgodne z prawdą oraz zostały przedstawione z pełną świadomością konsekwencji wprowadzenia </w:t>
      </w:r>
      <w:r w:rsidR="00D45BAD" w:rsidRPr="00850E5C">
        <w:rPr>
          <w:rFonts w:asciiTheme="minorHAnsi" w:hAnsiTheme="minorHAnsi" w:cstheme="minorHAnsi"/>
          <w:spacing w:val="4"/>
          <w:sz w:val="18"/>
          <w:szCs w:val="18"/>
        </w:rPr>
        <w:t>Z</w:t>
      </w:r>
      <w:r w:rsidRPr="00850E5C">
        <w:rPr>
          <w:rFonts w:asciiTheme="minorHAnsi" w:hAnsiTheme="minorHAnsi" w:cstheme="minorHAnsi"/>
          <w:spacing w:val="4"/>
          <w:sz w:val="18"/>
          <w:szCs w:val="18"/>
        </w:rPr>
        <w:t>amawiającego w błąd przy przedstawianiu informacji.</w:t>
      </w:r>
    </w:p>
    <w:p w14:paraId="02FBBF38" w14:textId="77777777" w:rsidR="006A1712" w:rsidRPr="007B18D1" w:rsidRDefault="006A1712" w:rsidP="00D83267">
      <w:pPr>
        <w:pStyle w:val="Tekstpodstawowy"/>
        <w:jc w:val="right"/>
        <w:rPr>
          <w:rFonts w:asciiTheme="minorHAnsi" w:hAnsiTheme="minorHAnsi" w:cstheme="minorHAnsi"/>
          <w:sz w:val="18"/>
          <w:szCs w:val="18"/>
        </w:rPr>
      </w:pPr>
    </w:p>
    <w:p w14:paraId="0EE37C19" w14:textId="77777777" w:rsidR="006A1712" w:rsidRPr="007B18D1" w:rsidRDefault="006A1712" w:rsidP="00D83267">
      <w:pPr>
        <w:pStyle w:val="Tekstpodstawowy"/>
        <w:jc w:val="right"/>
        <w:rPr>
          <w:rFonts w:asciiTheme="minorHAnsi" w:hAnsiTheme="minorHAnsi" w:cstheme="minorHAnsi"/>
          <w:sz w:val="18"/>
          <w:szCs w:val="18"/>
        </w:rPr>
      </w:pPr>
    </w:p>
    <w:p w14:paraId="481C79C4" w14:textId="77777777" w:rsidR="006A1712" w:rsidRDefault="006A1712" w:rsidP="006A1712">
      <w:pPr>
        <w:pStyle w:val="Tekstpodstawowy"/>
        <w:jc w:val="right"/>
        <w:rPr>
          <w:rFonts w:asciiTheme="minorHAnsi" w:hAnsiTheme="minorHAnsi" w:cstheme="minorHAnsi"/>
          <w:sz w:val="18"/>
          <w:szCs w:val="18"/>
        </w:rPr>
      </w:pPr>
    </w:p>
    <w:p w14:paraId="077824E8" w14:textId="77777777" w:rsidR="00850E5C" w:rsidRPr="007B18D1" w:rsidRDefault="00850E5C" w:rsidP="006A1712">
      <w:pPr>
        <w:pStyle w:val="Tekstpodstawowy"/>
        <w:jc w:val="right"/>
        <w:rPr>
          <w:rFonts w:asciiTheme="minorHAnsi" w:hAnsiTheme="minorHAnsi" w:cstheme="minorHAnsi"/>
          <w:sz w:val="18"/>
          <w:szCs w:val="18"/>
        </w:rPr>
      </w:pPr>
    </w:p>
    <w:p w14:paraId="272C7D73" w14:textId="77777777" w:rsidR="006A1712" w:rsidRPr="007B18D1" w:rsidRDefault="006A1712" w:rsidP="006A1712">
      <w:pPr>
        <w:pStyle w:val="Tekstpodstawowy"/>
        <w:jc w:val="right"/>
        <w:rPr>
          <w:rFonts w:asciiTheme="minorHAnsi" w:hAnsiTheme="minorHAnsi" w:cstheme="minorHAnsi"/>
          <w:sz w:val="18"/>
          <w:szCs w:val="18"/>
        </w:rPr>
      </w:pPr>
      <w:r w:rsidRPr="007B18D1">
        <w:rPr>
          <w:rFonts w:asciiTheme="minorHAnsi" w:hAnsiTheme="minorHAnsi" w:cstheme="minorHAnsi"/>
          <w:sz w:val="18"/>
          <w:szCs w:val="18"/>
        </w:rPr>
        <w:t>Załącznik nr 2A</w:t>
      </w:r>
      <w:r w:rsidR="005C2BCA">
        <w:rPr>
          <w:rFonts w:asciiTheme="minorHAnsi" w:hAnsiTheme="minorHAnsi" w:cstheme="minorHAnsi"/>
          <w:sz w:val="18"/>
          <w:szCs w:val="18"/>
        </w:rPr>
        <w:t xml:space="preserve"> do SWZ </w:t>
      </w:r>
    </w:p>
    <w:p w14:paraId="70D55BD9" w14:textId="77777777" w:rsidR="006A1712" w:rsidRPr="007B18D1" w:rsidRDefault="006A1712" w:rsidP="006A1712">
      <w:pPr>
        <w:pStyle w:val="Zwykytekst"/>
        <w:suppressAutoHyphens/>
        <w:spacing w:before="120" w:after="120"/>
        <w:jc w:val="right"/>
        <w:rPr>
          <w:rFonts w:asciiTheme="minorHAnsi" w:hAnsiTheme="minorHAnsi" w:cstheme="minorHAnsi"/>
          <w:b/>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A1712" w:rsidRPr="007B18D1" w14:paraId="1F328659" w14:textId="77777777" w:rsidTr="006A1712">
        <w:trPr>
          <w:trHeight w:val="752"/>
        </w:trPr>
        <w:tc>
          <w:tcPr>
            <w:tcW w:w="9214" w:type="dxa"/>
            <w:shd w:val="clear" w:color="auto" w:fill="CCCCCC"/>
            <w:vAlign w:val="center"/>
          </w:tcPr>
          <w:p w14:paraId="44318114" w14:textId="77777777" w:rsidR="006A1712" w:rsidRPr="007B18D1" w:rsidRDefault="006A1712" w:rsidP="006A1712">
            <w:pPr>
              <w:spacing w:before="120" w:after="120"/>
              <w:ind w:right="73"/>
              <w:jc w:val="center"/>
              <w:rPr>
                <w:rFonts w:asciiTheme="minorHAnsi" w:hAnsiTheme="minorHAnsi" w:cstheme="minorHAnsi"/>
                <w:b/>
                <w:sz w:val="18"/>
                <w:szCs w:val="18"/>
              </w:rPr>
            </w:pPr>
            <w:r w:rsidRPr="007B18D1">
              <w:rPr>
                <w:rFonts w:asciiTheme="minorHAnsi" w:hAnsiTheme="minorHAnsi" w:cstheme="minorHAnsi"/>
                <w:b/>
                <w:sz w:val="18"/>
                <w:szCs w:val="18"/>
              </w:rPr>
              <w:t>OŚWIADCZENIE WYKONAWCY O AKTUALNOŚCI OŚWIADCZENIA ZGODNEGO Z ART.125 UST.1 PZP</w:t>
            </w:r>
          </w:p>
          <w:p w14:paraId="3A31AFD0" w14:textId="77777777" w:rsidR="006A1712" w:rsidRPr="007B18D1" w:rsidRDefault="006A1712" w:rsidP="006A1712">
            <w:pPr>
              <w:spacing w:before="120" w:after="120"/>
              <w:jc w:val="center"/>
              <w:rPr>
                <w:rFonts w:asciiTheme="minorHAnsi" w:hAnsiTheme="minorHAnsi" w:cstheme="minorHAnsi"/>
                <w:b/>
                <w:bCs/>
                <w:iCs/>
                <w:sz w:val="18"/>
                <w:szCs w:val="18"/>
              </w:rPr>
            </w:pPr>
            <w:r w:rsidRPr="007B18D1">
              <w:rPr>
                <w:rFonts w:asciiTheme="minorHAnsi" w:hAnsiTheme="minorHAnsi" w:cstheme="minorHAnsi"/>
                <w:b/>
                <w:bCs/>
                <w:iCs/>
                <w:sz w:val="18"/>
                <w:szCs w:val="18"/>
              </w:rPr>
              <w:t xml:space="preserve"> </w:t>
            </w:r>
          </w:p>
        </w:tc>
      </w:tr>
    </w:tbl>
    <w:p w14:paraId="7058B841" w14:textId="77777777" w:rsidR="006A1712" w:rsidRPr="007B18D1" w:rsidRDefault="006A1712" w:rsidP="006A1712">
      <w:pPr>
        <w:pStyle w:val="Zwykytekst"/>
        <w:suppressAutoHyphens/>
        <w:spacing w:before="120" w:after="120" w:line="360" w:lineRule="auto"/>
        <w:jc w:val="both"/>
        <w:rPr>
          <w:rFonts w:asciiTheme="minorHAnsi" w:hAnsiTheme="minorHAnsi" w:cstheme="minorHAnsi"/>
          <w:b/>
          <w:sz w:val="18"/>
          <w:szCs w:val="18"/>
        </w:rPr>
      </w:pPr>
    </w:p>
    <w:p w14:paraId="16A19119" w14:textId="77777777" w:rsidR="006A1712" w:rsidRPr="007B18D1" w:rsidRDefault="006A1712" w:rsidP="006A1712">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p>
    <w:p w14:paraId="4F482CBF" w14:textId="77777777" w:rsidR="003C0E0E" w:rsidRPr="0098096F" w:rsidRDefault="003C0E0E" w:rsidP="0098096F">
      <w:pPr>
        <w:jc w:val="both"/>
        <w:rPr>
          <w:rFonts w:asciiTheme="minorHAnsi" w:hAnsiTheme="minorHAnsi" w:cstheme="minorHAnsi"/>
          <w:b/>
          <w:bCs/>
          <w:snapToGrid w:val="0"/>
          <w:sz w:val="20"/>
          <w:szCs w:val="20"/>
        </w:rPr>
      </w:pPr>
      <w:r w:rsidRPr="007B18D1">
        <w:rPr>
          <w:rFonts w:asciiTheme="minorHAnsi" w:hAnsiTheme="minorHAnsi" w:cstheme="minorHAnsi"/>
          <w:spacing w:val="4"/>
          <w:sz w:val="18"/>
          <w:szCs w:val="18"/>
        </w:rPr>
        <w:t>Składając ofertę w postępowaniu o udziel</w:t>
      </w:r>
      <w:r w:rsidR="0098096F">
        <w:rPr>
          <w:rFonts w:asciiTheme="minorHAnsi" w:hAnsiTheme="minorHAnsi" w:cstheme="minorHAnsi"/>
          <w:spacing w:val="4"/>
          <w:sz w:val="18"/>
          <w:szCs w:val="18"/>
        </w:rPr>
        <w:t>enie zamówienia publicznego pn.  „</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r w:rsidRPr="006C0327">
        <w:rPr>
          <w:rFonts w:ascii="Tahoma" w:hAnsi="Tahoma" w:cs="Tahoma"/>
          <w:b/>
          <w:bCs/>
          <w:snapToGrid w:val="0"/>
          <w:sz w:val="18"/>
          <w:szCs w:val="18"/>
        </w:rPr>
        <w:br/>
      </w:r>
    </w:p>
    <w:p w14:paraId="1EE96BDD" w14:textId="77777777" w:rsidR="006A1712" w:rsidRPr="007B18D1" w:rsidRDefault="006A1712" w:rsidP="006A1712">
      <w:pPr>
        <w:ind w:left="360" w:hanging="360"/>
        <w:rPr>
          <w:rFonts w:asciiTheme="minorHAnsi" w:hAnsiTheme="minorHAnsi" w:cstheme="minorHAnsi"/>
          <w:b/>
          <w:bCs/>
          <w:spacing w:val="4"/>
          <w:sz w:val="18"/>
          <w:szCs w:val="18"/>
        </w:rPr>
      </w:pPr>
    </w:p>
    <w:p w14:paraId="7BDBB3E8" w14:textId="77777777" w:rsidR="006A1712" w:rsidRPr="007B18D1" w:rsidRDefault="006A1712" w:rsidP="006A1712">
      <w:pPr>
        <w:pStyle w:val="Tekstpodstawowy2"/>
        <w:ind w:firstLine="360"/>
        <w:rPr>
          <w:rFonts w:asciiTheme="minorHAnsi" w:hAnsiTheme="minorHAnsi" w:cstheme="minorHAnsi"/>
          <w:b w:val="0"/>
          <w:sz w:val="18"/>
          <w:szCs w:val="18"/>
        </w:rPr>
      </w:pPr>
      <w:r w:rsidRPr="007B18D1">
        <w:rPr>
          <w:rFonts w:asciiTheme="minorHAnsi" w:hAnsiTheme="minorHAnsi" w:cstheme="minorHAnsi"/>
          <w:bCs w:val="0"/>
          <w:sz w:val="18"/>
          <w:szCs w:val="18"/>
        </w:rPr>
        <w:t xml:space="preserve">OŚWIADCZAM, że informacje zawarte w złożonym przez nas oświadczeniu, o którym mowa w art. 125 ust. 1 ustawy PZP w zakresie podstaw wykluczenia wskazanych przez Zamawiającego </w:t>
      </w:r>
      <w:proofErr w:type="spellStart"/>
      <w:r w:rsidRPr="007B18D1">
        <w:rPr>
          <w:rFonts w:asciiTheme="minorHAnsi" w:hAnsiTheme="minorHAnsi" w:cstheme="minorHAnsi"/>
          <w:bCs w:val="0"/>
          <w:sz w:val="18"/>
          <w:szCs w:val="18"/>
        </w:rPr>
        <w:t>tj</w:t>
      </w:r>
      <w:proofErr w:type="spellEnd"/>
      <w:r w:rsidRPr="007B18D1">
        <w:rPr>
          <w:rFonts w:asciiTheme="minorHAnsi" w:hAnsiTheme="minorHAnsi" w:cstheme="minorHAnsi"/>
          <w:bCs w:val="0"/>
          <w:sz w:val="18"/>
          <w:szCs w:val="18"/>
        </w:rPr>
        <w:t>:</w:t>
      </w:r>
    </w:p>
    <w:p w14:paraId="3691B515" w14:textId="77777777" w:rsidR="006A1712" w:rsidRPr="007B18D1" w:rsidRDefault="00DD57DD" w:rsidP="007A211B">
      <w:pPr>
        <w:pStyle w:val="Tekstpodstawowy2"/>
        <w:numPr>
          <w:ilvl w:val="0"/>
          <w:numId w:val="71"/>
        </w:numPr>
        <w:ind w:left="709" w:hanging="567"/>
        <w:rPr>
          <w:rFonts w:asciiTheme="minorHAnsi" w:hAnsiTheme="minorHAnsi" w:cstheme="minorHAnsi"/>
          <w:b w:val="0"/>
          <w:sz w:val="18"/>
          <w:szCs w:val="18"/>
        </w:rPr>
      </w:pPr>
      <w:r>
        <w:rPr>
          <w:rFonts w:asciiTheme="minorHAnsi" w:hAnsiTheme="minorHAnsi" w:cstheme="minorHAnsi"/>
          <w:b w:val="0"/>
          <w:bCs w:val="0"/>
          <w:sz w:val="18"/>
          <w:szCs w:val="18"/>
        </w:rPr>
        <w:t>art. 108 ust. 1 pkt</w:t>
      </w:r>
      <w:r w:rsidR="006A1712" w:rsidRPr="007B18D1">
        <w:rPr>
          <w:rFonts w:asciiTheme="minorHAnsi" w:hAnsiTheme="minorHAnsi" w:cstheme="minorHAnsi"/>
          <w:b w:val="0"/>
          <w:bCs w:val="0"/>
          <w:sz w:val="18"/>
          <w:szCs w:val="18"/>
        </w:rPr>
        <w:t xml:space="preserve"> 3 ustawy,</w:t>
      </w:r>
    </w:p>
    <w:p w14:paraId="0EDCAC64" w14:textId="77777777" w:rsidR="006A1712" w:rsidRPr="007B18D1" w:rsidRDefault="00DD57DD" w:rsidP="007A211B">
      <w:pPr>
        <w:pStyle w:val="Tekstpodstawowy2"/>
        <w:numPr>
          <w:ilvl w:val="0"/>
          <w:numId w:val="71"/>
        </w:numPr>
        <w:ind w:left="709" w:hanging="567"/>
        <w:rPr>
          <w:rFonts w:asciiTheme="minorHAnsi" w:hAnsiTheme="minorHAnsi" w:cstheme="minorHAnsi"/>
          <w:b w:val="0"/>
          <w:sz w:val="18"/>
          <w:szCs w:val="18"/>
        </w:rPr>
      </w:pPr>
      <w:r>
        <w:rPr>
          <w:rFonts w:asciiTheme="minorHAnsi" w:hAnsiTheme="minorHAnsi" w:cstheme="minorHAnsi"/>
          <w:b w:val="0"/>
          <w:bCs w:val="0"/>
          <w:sz w:val="18"/>
          <w:szCs w:val="18"/>
        </w:rPr>
        <w:t xml:space="preserve">art. 108 ust. 1 pkt </w:t>
      </w:r>
      <w:r w:rsidR="006A1712" w:rsidRPr="007B18D1">
        <w:rPr>
          <w:rFonts w:asciiTheme="minorHAnsi" w:hAnsiTheme="minorHAnsi" w:cstheme="minorHAnsi"/>
          <w:b w:val="0"/>
          <w:bCs w:val="0"/>
          <w:sz w:val="18"/>
          <w:szCs w:val="18"/>
        </w:rPr>
        <w:t xml:space="preserve"> 4 ustawy, dotyczących orzeczenia zakazu ubiegania się o zamówienie publiczne tytułem środka zapobiegawczego,</w:t>
      </w:r>
    </w:p>
    <w:p w14:paraId="42CE2FED" w14:textId="77777777" w:rsidR="006A1712" w:rsidRPr="00DD57DD" w:rsidRDefault="006A1712"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w:t>
      </w:r>
      <w:r w:rsidR="00DD57DD">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 xml:space="preserve"> 6 ustawy</w:t>
      </w:r>
      <w:r w:rsidR="00DD57DD">
        <w:rPr>
          <w:rFonts w:asciiTheme="minorHAnsi" w:hAnsiTheme="minorHAnsi" w:cstheme="minorHAnsi"/>
          <w:b w:val="0"/>
          <w:bCs w:val="0"/>
          <w:sz w:val="18"/>
          <w:szCs w:val="18"/>
        </w:rPr>
        <w:t>,</w:t>
      </w:r>
    </w:p>
    <w:p w14:paraId="7B116864" w14:textId="77777777" w:rsidR="00DD57DD" w:rsidRPr="00DD57DD" w:rsidRDefault="00DD57DD"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w:t>
      </w:r>
      <w:r>
        <w:rPr>
          <w:rFonts w:asciiTheme="minorHAnsi" w:hAnsiTheme="minorHAnsi" w:cstheme="minorHAnsi"/>
          <w:b w:val="0"/>
          <w:bCs w:val="0"/>
          <w:sz w:val="18"/>
          <w:szCs w:val="18"/>
        </w:rPr>
        <w:t>9</w:t>
      </w:r>
      <w:r w:rsidRPr="007B18D1">
        <w:rPr>
          <w:rFonts w:asciiTheme="minorHAnsi" w:hAnsiTheme="minorHAnsi" w:cstheme="minorHAnsi"/>
          <w:b w:val="0"/>
          <w:bCs w:val="0"/>
          <w:sz w:val="18"/>
          <w:szCs w:val="18"/>
        </w:rPr>
        <w:t xml:space="preserve"> ust. 1 pkt</w:t>
      </w:r>
      <w:r>
        <w:rPr>
          <w:rFonts w:asciiTheme="minorHAnsi" w:hAnsiTheme="minorHAnsi" w:cstheme="minorHAnsi"/>
          <w:b w:val="0"/>
          <w:bCs w:val="0"/>
          <w:sz w:val="18"/>
          <w:szCs w:val="18"/>
        </w:rPr>
        <w:t xml:space="preserve">  5</w:t>
      </w:r>
      <w:r w:rsidRPr="007B18D1">
        <w:rPr>
          <w:rFonts w:asciiTheme="minorHAnsi" w:hAnsiTheme="minorHAnsi" w:cstheme="minorHAnsi"/>
          <w:b w:val="0"/>
          <w:bCs w:val="0"/>
          <w:sz w:val="18"/>
          <w:szCs w:val="18"/>
        </w:rPr>
        <w:t xml:space="preserve"> ustawy</w:t>
      </w:r>
      <w:r>
        <w:rPr>
          <w:rFonts w:asciiTheme="minorHAnsi" w:hAnsiTheme="minorHAnsi" w:cstheme="minorHAnsi"/>
          <w:b w:val="0"/>
          <w:bCs w:val="0"/>
          <w:sz w:val="18"/>
          <w:szCs w:val="18"/>
        </w:rPr>
        <w:t>,</w:t>
      </w:r>
    </w:p>
    <w:p w14:paraId="65DEC79A" w14:textId="77777777" w:rsidR="00DD57DD" w:rsidRPr="00DD57DD" w:rsidRDefault="00DD57DD"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w:t>
      </w:r>
      <w:r>
        <w:rPr>
          <w:rFonts w:asciiTheme="minorHAnsi" w:hAnsiTheme="minorHAnsi" w:cstheme="minorHAnsi"/>
          <w:b w:val="0"/>
          <w:bCs w:val="0"/>
          <w:sz w:val="18"/>
          <w:szCs w:val="18"/>
        </w:rPr>
        <w:t>9 ust. 1 pkt</w:t>
      </w:r>
      <w:r w:rsidRPr="007B18D1">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7</w:t>
      </w:r>
      <w:r w:rsidRPr="007B18D1">
        <w:rPr>
          <w:rFonts w:asciiTheme="minorHAnsi" w:hAnsiTheme="minorHAnsi" w:cstheme="minorHAnsi"/>
          <w:b w:val="0"/>
          <w:bCs w:val="0"/>
          <w:sz w:val="18"/>
          <w:szCs w:val="18"/>
        </w:rPr>
        <w:t xml:space="preserve"> ustawy</w:t>
      </w:r>
      <w:r>
        <w:rPr>
          <w:rFonts w:asciiTheme="minorHAnsi" w:hAnsiTheme="minorHAnsi" w:cstheme="minorHAnsi"/>
          <w:b w:val="0"/>
          <w:bCs w:val="0"/>
          <w:sz w:val="18"/>
          <w:szCs w:val="18"/>
        </w:rPr>
        <w:t>.</w:t>
      </w:r>
    </w:p>
    <w:p w14:paraId="2E9C41C7" w14:textId="77777777" w:rsidR="00DD57DD" w:rsidRPr="00DD57DD" w:rsidRDefault="00DD57DD" w:rsidP="00DD57DD">
      <w:pPr>
        <w:pStyle w:val="Tekstpodstawowy2"/>
        <w:ind w:left="709"/>
        <w:rPr>
          <w:rFonts w:asciiTheme="minorHAnsi" w:hAnsiTheme="minorHAnsi" w:cstheme="minorHAnsi"/>
          <w:b w:val="0"/>
          <w:sz w:val="18"/>
          <w:szCs w:val="18"/>
        </w:rPr>
      </w:pPr>
    </w:p>
    <w:p w14:paraId="3B94392C" w14:textId="77777777" w:rsidR="00DD57DD" w:rsidRPr="00DD57DD" w:rsidRDefault="00DD57DD" w:rsidP="00DD57DD">
      <w:pPr>
        <w:pStyle w:val="Tekstpodstawowy2"/>
        <w:ind w:left="709"/>
        <w:rPr>
          <w:rFonts w:asciiTheme="minorHAnsi" w:hAnsiTheme="minorHAnsi" w:cstheme="minorHAnsi"/>
          <w:b w:val="0"/>
          <w:sz w:val="18"/>
          <w:szCs w:val="18"/>
        </w:rPr>
      </w:pPr>
    </w:p>
    <w:p w14:paraId="40622A92" w14:textId="77777777" w:rsidR="00DD57DD" w:rsidRPr="007B18D1" w:rsidRDefault="00DD57DD" w:rsidP="00DD57DD">
      <w:pPr>
        <w:pStyle w:val="Tekstpodstawowy2"/>
        <w:rPr>
          <w:rFonts w:asciiTheme="minorHAnsi" w:hAnsiTheme="minorHAnsi" w:cstheme="minorHAnsi"/>
          <w:b w:val="0"/>
          <w:sz w:val="18"/>
          <w:szCs w:val="18"/>
        </w:rPr>
      </w:pPr>
    </w:p>
    <w:p w14:paraId="1107F7DC" w14:textId="77777777" w:rsidR="006A1712" w:rsidRPr="007B18D1" w:rsidRDefault="006A1712" w:rsidP="006A1712">
      <w:pPr>
        <w:pStyle w:val="Tekstpodstawowy"/>
        <w:jc w:val="right"/>
        <w:rPr>
          <w:rFonts w:asciiTheme="minorHAnsi" w:hAnsiTheme="minorHAnsi" w:cstheme="minorHAnsi"/>
          <w:sz w:val="18"/>
          <w:szCs w:val="18"/>
        </w:rPr>
      </w:pPr>
    </w:p>
    <w:p w14:paraId="79BC7E12" w14:textId="77777777" w:rsidR="006A1712" w:rsidRPr="007B18D1" w:rsidRDefault="006A1712" w:rsidP="006A1712">
      <w:pPr>
        <w:pStyle w:val="Tekstpodstawowy"/>
        <w:rPr>
          <w:rFonts w:asciiTheme="minorHAnsi" w:hAnsiTheme="minorHAnsi" w:cstheme="minorHAnsi"/>
          <w:sz w:val="18"/>
          <w:szCs w:val="18"/>
        </w:rPr>
      </w:pPr>
      <w:r w:rsidRPr="007B18D1">
        <w:rPr>
          <w:rFonts w:asciiTheme="minorHAnsi" w:hAnsiTheme="minorHAnsi" w:cstheme="minorHAnsi"/>
          <w:sz w:val="18"/>
          <w:szCs w:val="18"/>
        </w:rPr>
        <w:t>są nadal aktualne.</w:t>
      </w:r>
    </w:p>
    <w:p w14:paraId="4F3D7FDC" w14:textId="77777777" w:rsidR="006A1712" w:rsidRPr="007B18D1" w:rsidRDefault="006A1712" w:rsidP="006A1712">
      <w:pPr>
        <w:pStyle w:val="Tekstpodstawowy"/>
        <w:jc w:val="right"/>
        <w:rPr>
          <w:rFonts w:asciiTheme="minorHAnsi" w:hAnsiTheme="minorHAnsi" w:cstheme="minorHAnsi"/>
          <w:sz w:val="18"/>
          <w:szCs w:val="18"/>
        </w:rPr>
      </w:pPr>
    </w:p>
    <w:p w14:paraId="055EF690" w14:textId="77777777" w:rsidR="006A1712" w:rsidRPr="007B18D1" w:rsidRDefault="006A1712" w:rsidP="006A1712">
      <w:pPr>
        <w:pStyle w:val="Tekstpodstawowy"/>
        <w:jc w:val="right"/>
        <w:rPr>
          <w:rFonts w:asciiTheme="minorHAnsi" w:hAnsiTheme="minorHAnsi" w:cstheme="minorHAnsi"/>
          <w:sz w:val="18"/>
          <w:szCs w:val="18"/>
        </w:rPr>
      </w:pPr>
    </w:p>
    <w:p w14:paraId="2725AB69" w14:textId="77777777" w:rsidR="006A1712" w:rsidRPr="007B18D1" w:rsidRDefault="006A1712" w:rsidP="006A1712">
      <w:pPr>
        <w:pStyle w:val="Tekstpodstawowy"/>
        <w:jc w:val="right"/>
        <w:rPr>
          <w:rFonts w:asciiTheme="minorHAnsi" w:hAnsiTheme="minorHAnsi" w:cstheme="minorHAnsi"/>
          <w:sz w:val="18"/>
          <w:szCs w:val="18"/>
        </w:rPr>
      </w:pPr>
    </w:p>
    <w:p w14:paraId="6B2D9E5A" w14:textId="77777777" w:rsidR="006A1712" w:rsidRPr="007B18D1" w:rsidRDefault="006A1712" w:rsidP="00D83267">
      <w:pPr>
        <w:pStyle w:val="Tekstpodstawowy"/>
        <w:jc w:val="right"/>
        <w:rPr>
          <w:rFonts w:asciiTheme="minorHAnsi" w:hAnsiTheme="minorHAnsi" w:cstheme="minorHAnsi"/>
          <w:sz w:val="18"/>
          <w:szCs w:val="18"/>
        </w:rPr>
      </w:pPr>
    </w:p>
    <w:p w14:paraId="5020E046" w14:textId="77777777" w:rsidR="006A1712" w:rsidRPr="007B18D1" w:rsidRDefault="006A1712" w:rsidP="00D83267">
      <w:pPr>
        <w:pStyle w:val="Tekstpodstawowy"/>
        <w:jc w:val="right"/>
        <w:rPr>
          <w:rFonts w:asciiTheme="minorHAnsi" w:hAnsiTheme="minorHAnsi" w:cstheme="minorHAnsi"/>
          <w:sz w:val="18"/>
          <w:szCs w:val="18"/>
        </w:rPr>
      </w:pPr>
    </w:p>
    <w:p w14:paraId="1848C7C1" w14:textId="77777777" w:rsidR="006A1712" w:rsidRPr="007B18D1" w:rsidRDefault="006A1712" w:rsidP="00D83267">
      <w:pPr>
        <w:pStyle w:val="Tekstpodstawowy"/>
        <w:jc w:val="right"/>
        <w:rPr>
          <w:rFonts w:asciiTheme="minorHAnsi" w:hAnsiTheme="minorHAnsi" w:cstheme="minorHAnsi"/>
          <w:sz w:val="18"/>
          <w:szCs w:val="18"/>
        </w:rPr>
      </w:pPr>
    </w:p>
    <w:p w14:paraId="3B24074A" w14:textId="77777777" w:rsidR="006A1712" w:rsidRPr="007B18D1" w:rsidRDefault="006A1712" w:rsidP="00D83267">
      <w:pPr>
        <w:pStyle w:val="Tekstpodstawowy"/>
        <w:jc w:val="right"/>
        <w:rPr>
          <w:rFonts w:asciiTheme="minorHAnsi" w:hAnsiTheme="minorHAnsi" w:cstheme="minorHAnsi"/>
          <w:sz w:val="18"/>
          <w:szCs w:val="18"/>
        </w:rPr>
      </w:pPr>
    </w:p>
    <w:p w14:paraId="703862FE" w14:textId="77777777" w:rsidR="006A1712" w:rsidRPr="007B18D1" w:rsidRDefault="006A1712" w:rsidP="00D83267">
      <w:pPr>
        <w:pStyle w:val="Tekstpodstawowy"/>
        <w:jc w:val="right"/>
        <w:rPr>
          <w:rFonts w:asciiTheme="minorHAnsi" w:hAnsiTheme="minorHAnsi" w:cstheme="minorHAnsi"/>
          <w:sz w:val="18"/>
          <w:szCs w:val="18"/>
        </w:rPr>
      </w:pPr>
    </w:p>
    <w:p w14:paraId="3E3AA48F" w14:textId="77777777" w:rsidR="009C49BD" w:rsidRPr="007B18D1" w:rsidRDefault="009C49BD" w:rsidP="00D83267">
      <w:pPr>
        <w:pStyle w:val="Tekstpodstawowy"/>
        <w:jc w:val="right"/>
        <w:rPr>
          <w:rFonts w:asciiTheme="minorHAnsi" w:hAnsiTheme="minorHAnsi" w:cstheme="minorHAnsi"/>
          <w:sz w:val="18"/>
          <w:szCs w:val="18"/>
        </w:rPr>
      </w:pPr>
    </w:p>
    <w:p w14:paraId="6AC7C635" w14:textId="77777777" w:rsidR="009C49BD" w:rsidRPr="007B18D1" w:rsidRDefault="009C49BD" w:rsidP="00D83267">
      <w:pPr>
        <w:pStyle w:val="Tekstpodstawowy"/>
        <w:jc w:val="right"/>
        <w:rPr>
          <w:rFonts w:asciiTheme="minorHAnsi" w:hAnsiTheme="minorHAnsi" w:cstheme="minorHAnsi"/>
          <w:sz w:val="18"/>
          <w:szCs w:val="18"/>
        </w:rPr>
      </w:pPr>
    </w:p>
    <w:p w14:paraId="0D0BCB4E" w14:textId="77777777" w:rsidR="009C49BD" w:rsidRPr="007B18D1" w:rsidRDefault="009C49BD" w:rsidP="00D83267">
      <w:pPr>
        <w:pStyle w:val="Tekstpodstawowy"/>
        <w:jc w:val="right"/>
        <w:rPr>
          <w:rFonts w:asciiTheme="minorHAnsi" w:hAnsiTheme="minorHAnsi" w:cstheme="minorHAnsi"/>
          <w:sz w:val="18"/>
          <w:szCs w:val="18"/>
        </w:rPr>
      </w:pPr>
    </w:p>
    <w:p w14:paraId="1883201E" w14:textId="77777777" w:rsidR="009C49BD" w:rsidRPr="007B18D1" w:rsidRDefault="009C49BD" w:rsidP="00D83267">
      <w:pPr>
        <w:pStyle w:val="Tekstpodstawowy"/>
        <w:jc w:val="right"/>
        <w:rPr>
          <w:rFonts w:asciiTheme="minorHAnsi" w:hAnsiTheme="minorHAnsi" w:cstheme="minorHAnsi"/>
          <w:sz w:val="18"/>
          <w:szCs w:val="18"/>
        </w:rPr>
      </w:pPr>
    </w:p>
    <w:p w14:paraId="7973DBE3" w14:textId="77777777" w:rsidR="009C49BD" w:rsidRPr="007B18D1" w:rsidRDefault="009C49BD" w:rsidP="00D83267">
      <w:pPr>
        <w:pStyle w:val="Tekstpodstawowy"/>
        <w:jc w:val="right"/>
        <w:rPr>
          <w:rFonts w:asciiTheme="minorHAnsi" w:hAnsiTheme="minorHAnsi" w:cstheme="minorHAnsi"/>
          <w:sz w:val="18"/>
          <w:szCs w:val="18"/>
        </w:rPr>
      </w:pPr>
    </w:p>
    <w:p w14:paraId="6CC78E1F" w14:textId="77777777" w:rsidR="009C49BD" w:rsidRPr="007B18D1" w:rsidRDefault="009C49BD" w:rsidP="00D83267">
      <w:pPr>
        <w:pStyle w:val="Tekstpodstawowy"/>
        <w:jc w:val="right"/>
        <w:rPr>
          <w:rFonts w:asciiTheme="minorHAnsi" w:hAnsiTheme="minorHAnsi" w:cstheme="minorHAnsi"/>
          <w:sz w:val="18"/>
          <w:szCs w:val="18"/>
        </w:rPr>
      </w:pPr>
    </w:p>
    <w:p w14:paraId="3EA42270" w14:textId="77777777" w:rsidR="009C49BD" w:rsidRPr="007B18D1" w:rsidRDefault="009C49BD" w:rsidP="00D83267">
      <w:pPr>
        <w:pStyle w:val="Tekstpodstawowy"/>
        <w:jc w:val="right"/>
        <w:rPr>
          <w:rFonts w:asciiTheme="minorHAnsi" w:hAnsiTheme="minorHAnsi" w:cstheme="minorHAnsi"/>
          <w:sz w:val="18"/>
          <w:szCs w:val="18"/>
        </w:rPr>
      </w:pPr>
    </w:p>
    <w:p w14:paraId="39CA012C" w14:textId="77777777" w:rsidR="00C07629" w:rsidRPr="007B18D1" w:rsidRDefault="00C07629" w:rsidP="00D83267">
      <w:pPr>
        <w:pStyle w:val="Tekstpodstawowy"/>
        <w:jc w:val="right"/>
        <w:rPr>
          <w:rFonts w:asciiTheme="minorHAnsi" w:hAnsiTheme="minorHAnsi" w:cstheme="minorHAnsi"/>
          <w:sz w:val="18"/>
          <w:szCs w:val="18"/>
        </w:rPr>
      </w:pPr>
      <w:r w:rsidRPr="007B18D1">
        <w:rPr>
          <w:rFonts w:asciiTheme="minorHAnsi" w:hAnsiTheme="minorHAnsi" w:cstheme="minorHAnsi"/>
          <w:sz w:val="18"/>
          <w:szCs w:val="18"/>
        </w:rPr>
        <w:br w:type="page"/>
      </w:r>
    </w:p>
    <w:p w14:paraId="159BD0B3" w14:textId="77777777" w:rsidR="00850E5C" w:rsidRDefault="00850E5C" w:rsidP="00D83267">
      <w:pPr>
        <w:pStyle w:val="Tekstpodstawowy"/>
        <w:jc w:val="right"/>
        <w:rPr>
          <w:rFonts w:asciiTheme="minorHAnsi" w:hAnsiTheme="minorHAnsi" w:cstheme="minorHAnsi"/>
          <w:sz w:val="18"/>
          <w:szCs w:val="18"/>
        </w:rPr>
      </w:pPr>
    </w:p>
    <w:p w14:paraId="15A22318" w14:textId="77777777" w:rsidR="00A414FD" w:rsidRPr="00815882" w:rsidRDefault="00A414FD" w:rsidP="00D83267">
      <w:pPr>
        <w:pStyle w:val="Tekstpodstawowy"/>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C07629" w:rsidRPr="00815882">
        <w:rPr>
          <w:rFonts w:asciiTheme="minorHAnsi" w:hAnsiTheme="minorHAnsi" w:cstheme="minorHAnsi"/>
          <w:b/>
          <w:sz w:val="18"/>
          <w:szCs w:val="18"/>
        </w:rPr>
        <w:t>3</w:t>
      </w:r>
      <w:r w:rsidR="005C2BCA" w:rsidRPr="00815882">
        <w:rPr>
          <w:rFonts w:asciiTheme="minorHAnsi" w:hAnsiTheme="minorHAnsi" w:cstheme="minorHAnsi"/>
          <w:b/>
          <w:sz w:val="18"/>
          <w:szCs w:val="18"/>
        </w:rPr>
        <w:t xml:space="preserve"> do SWZ </w:t>
      </w:r>
    </w:p>
    <w:p w14:paraId="08290ED0" w14:textId="77777777" w:rsidR="00EB06A1" w:rsidRPr="007B18D1" w:rsidRDefault="00EB06A1" w:rsidP="00B938B9">
      <w:pPr>
        <w:pStyle w:val="Tekstpodstawowy"/>
        <w:jc w:val="right"/>
        <w:rPr>
          <w:rFonts w:asciiTheme="minorHAnsi" w:hAnsiTheme="minorHAnsi" w:cstheme="minorHAnsi"/>
          <w:sz w:val="18"/>
          <w:szCs w:val="18"/>
        </w:rPr>
      </w:pPr>
    </w:p>
    <w:p w14:paraId="2A29F2CB" w14:textId="77777777" w:rsidR="002746A0" w:rsidRPr="007B18D1" w:rsidRDefault="002746A0" w:rsidP="00B938B9">
      <w:pPr>
        <w:pStyle w:val="Tekstpodstawowy"/>
        <w:jc w:val="right"/>
        <w:rPr>
          <w:rFonts w:asciiTheme="minorHAnsi" w:hAnsiTheme="minorHAnsi" w:cstheme="minorHAnsi"/>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A369C8" w:rsidRPr="007B18D1" w14:paraId="02E3EB02" w14:textId="77777777" w:rsidTr="00A369C8">
        <w:trPr>
          <w:trHeight w:val="646"/>
        </w:trPr>
        <w:tc>
          <w:tcPr>
            <w:tcW w:w="9214" w:type="dxa"/>
            <w:shd w:val="clear" w:color="auto" w:fill="CCCCCC"/>
            <w:vAlign w:val="center"/>
          </w:tcPr>
          <w:p w14:paraId="26541630" w14:textId="77777777" w:rsidR="00A369C8" w:rsidRPr="007B18D1" w:rsidRDefault="00A369C8" w:rsidP="0065142A">
            <w:pPr>
              <w:widowControl w:val="0"/>
              <w:jc w:val="center"/>
              <w:rPr>
                <w:rFonts w:asciiTheme="minorHAnsi" w:hAnsiTheme="minorHAnsi" w:cstheme="minorHAnsi"/>
                <w:b/>
                <w:sz w:val="18"/>
                <w:szCs w:val="18"/>
              </w:rPr>
            </w:pPr>
            <w:r w:rsidRPr="007B18D1">
              <w:rPr>
                <w:rFonts w:asciiTheme="minorHAnsi" w:hAnsiTheme="minorHAnsi" w:cstheme="minorHAnsi"/>
                <w:b/>
                <w:sz w:val="18"/>
                <w:szCs w:val="18"/>
              </w:rPr>
              <w:t>WYKAZ USŁUG</w:t>
            </w:r>
          </w:p>
        </w:tc>
      </w:tr>
    </w:tbl>
    <w:p w14:paraId="7CBB6EB6" w14:textId="77777777" w:rsidR="0065142A" w:rsidRPr="007B18D1" w:rsidRDefault="0065142A" w:rsidP="006075B2">
      <w:pPr>
        <w:widowControl w:val="0"/>
        <w:tabs>
          <w:tab w:val="left" w:pos="0"/>
        </w:tabs>
        <w:jc w:val="both"/>
        <w:outlineLvl w:val="0"/>
        <w:rPr>
          <w:rFonts w:asciiTheme="minorHAnsi" w:hAnsiTheme="minorHAnsi" w:cstheme="minorHAnsi"/>
          <w:bCs/>
          <w:sz w:val="18"/>
          <w:szCs w:val="18"/>
        </w:rPr>
      </w:pPr>
    </w:p>
    <w:p w14:paraId="3D9324CB" w14:textId="77777777" w:rsidR="0065142A" w:rsidRPr="007B18D1" w:rsidRDefault="0065142A" w:rsidP="006075B2">
      <w:pPr>
        <w:widowControl w:val="0"/>
        <w:tabs>
          <w:tab w:val="left" w:pos="0"/>
        </w:tabs>
        <w:jc w:val="both"/>
        <w:outlineLvl w:val="0"/>
        <w:rPr>
          <w:rFonts w:asciiTheme="minorHAnsi" w:hAnsiTheme="minorHAnsi" w:cstheme="minorHAnsi"/>
          <w:bCs/>
          <w:sz w:val="18"/>
          <w:szCs w:val="18"/>
        </w:rPr>
      </w:pPr>
    </w:p>
    <w:p w14:paraId="50F76712" w14:textId="77777777" w:rsidR="0098096F" w:rsidRPr="00C60EA3" w:rsidRDefault="003C0E0E" w:rsidP="0098096F">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0098096F">
        <w:rPr>
          <w:rFonts w:asciiTheme="minorHAnsi" w:hAnsiTheme="minorHAnsi" w:cstheme="minorHAnsi"/>
          <w:spacing w:val="4"/>
          <w:sz w:val="18"/>
          <w:szCs w:val="18"/>
        </w:rPr>
        <w:t xml:space="preserve">: </w:t>
      </w:r>
      <w:r w:rsidRPr="007B18D1">
        <w:rPr>
          <w:rFonts w:asciiTheme="minorHAnsi" w:hAnsiTheme="minorHAnsi" w:cstheme="minorHAnsi"/>
          <w:spacing w:val="4"/>
          <w:sz w:val="18"/>
          <w:szCs w:val="18"/>
        </w:rPr>
        <w:t xml:space="preserve"> </w:t>
      </w:r>
      <w:r w:rsidR="0098096F">
        <w:rPr>
          <w:rFonts w:asciiTheme="minorHAnsi" w:hAnsiTheme="minorHAnsi" w:cstheme="minorHAnsi"/>
          <w:spacing w:val="4"/>
          <w:sz w:val="18"/>
          <w:szCs w:val="18"/>
        </w:rPr>
        <w:t>„</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p>
    <w:p w14:paraId="3E3A09E3"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539A15F7" w14:textId="77777777" w:rsidR="00A369C8" w:rsidRPr="007B18D1" w:rsidRDefault="00A369C8" w:rsidP="005102C6">
      <w:pPr>
        <w:ind w:left="360" w:hanging="360"/>
        <w:rPr>
          <w:rFonts w:asciiTheme="minorHAnsi" w:hAnsiTheme="minorHAnsi" w:cstheme="minorHAnsi"/>
          <w:bCs/>
          <w:sz w:val="18"/>
          <w:szCs w:val="18"/>
        </w:rPr>
      </w:pPr>
      <w:r w:rsidRPr="007B18D1">
        <w:rPr>
          <w:rFonts w:asciiTheme="minorHAnsi" w:hAnsiTheme="minorHAnsi" w:cstheme="minorHAnsi"/>
          <w:bCs/>
          <w:sz w:val="18"/>
          <w:szCs w:val="18"/>
        </w:rPr>
        <w:t>Nazwa Wykonawcy: …………………………………………………………………………………………………………………………………………………………………..</w:t>
      </w:r>
    </w:p>
    <w:tbl>
      <w:tblPr>
        <w:tblW w:w="9479" w:type="dxa"/>
        <w:tblInd w:w="-203" w:type="dxa"/>
        <w:tblLayout w:type="fixed"/>
        <w:tblCellMar>
          <w:left w:w="10" w:type="dxa"/>
          <w:right w:w="10" w:type="dxa"/>
        </w:tblCellMar>
        <w:tblLook w:val="04A0" w:firstRow="1" w:lastRow="0" w:firstColumn="1" w:lastColumn="0" w:noHBand="0" w:noVBand="1"/>
      </w:tblPr>
      <w:tblGrid>
        <w:gridCol w:w="811"/>
        <w:gridCol w:w="1525"/>
        <w:gridCol w:w="1532"/>
        <w:gridCol w:w="1954"/>
        <w:gridCol w:w="1528"/>
        <w:gridCol w:w="2129"/>
      </w:tblGrid>
      <w:tr w:rsidR="003C753E" w:rsidRPr="007B18D1" w14:paraId="6FE8E59E"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99007"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Lp.</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273A93"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Nazwa zadania</w:t>
            </w:r>
          </w:p>
          <w:p w14:paraId="59FF1808"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 xml:space="preserve">W przypadku gdy zamówienie było realizowane na rzecz  Zamawiającego </w:t>
            </w:r>
            <w:r w:rsidRPr="007B18D1">
              <w:rPr>
                <w:rFonts w:asciiTheme="minorHAnsi" w:hAnsiTheme="minorHAnsi" w:cstheme="minorHAnsi"/>
                <w:i/>
                <w:sz w:val="18"/>
                <w:szCs w:val="18"/>
                <w:lang w:eastAsia="ar-SA"/>
              </w:rPr>
              <w:br/>
              <w:t>(</w:t>
            </w:r>
            <w:r w:rsidR="00E04193">
              <w:rPr>
                <w:rFonts w:asciiTheme="minorHAnsi" w:hAnsiTheme="minorHAnsi" w:cstheme="minorHAnsi"/>
                <w:i/>
                <w:sz w:val="18"/>
                <w:szCs w:val="18"/>
                <w:lang w:eastAsia="ar-SA"/>
              </w:rPr>
              <w:t>SP</w:t>
            </w:r>
            <w:r w:rsidR="006D3F50" w:rsidRPr="007B18D1">
              <w:rPr>
                <w:rFonts w:asciiTheme="minorHAnsi" w:hAnsiTheme="minorHAnsi" w:cstheme="minorHAnsi"/>
                <w:i/>
                <w:sz w:val="18"/>
                <w:szCs w:val="18"/>
                <w:lang w:eastAsia="ar-SA"/>
              </w:rPr>
              <w:t xml:space="preserve"> nr </w:t>
            </w:r>
            <w:r w:rsidR="005102C6">
              <w:rPr>
                <w:rFonts w:asciiTheme="minorHAnsi" w:hAnsiTheme="minorHAnsi" w:cstheme="minorHAnsi"/>
                <w:i/>
                <w:sz w:val="18"/>
                <w:szCs w:val="18"/>
                <w:lang w:eastAsia="ar-SA"/>
              </w:rPr>
              <w:t xml:space="preserve">108 </w:t>
            </w:r>
            <w:r w:rsidR="006D3F50" w:rsidRPr="007B18D1">
              <w:rPr>
                <w:rFonts w:asciiTheme="minorHAnsi" w:hAnsiTheme="minorHAnsi" w:cstheme="minorHAnsi"/>
                <w:i/>
                <w:sz w:val="18"/>
                <w:szCs w:val="18"/>
                <w:lang w:eastAsia="ar-SA"/>
              </w:rPr>
              <w:t xml:space="preserve"> </w:t>
            </w:r>
          </w:p>
          <w:p w14:paraId="2A49C3D9"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we Wrocławiu)</w:t>
            </w:r>
          </w:p>
          <w:p w14:paraId="6AEB269C"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wpisać nr umowy*</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351326" w14:textId="77777777" w:rsidR="003C0E0E" w:rsidRPr="003C0E0E" w:rsidRDefault="003C0E0E" w:rsidP="000F201F">
            <w:pPr>
              <w:pStyle w:val="Standard"/>
              <w:jc w:val="center"/>
              <w:rPr>
                <w:rFonts w:asciiTheme="minorHAnsi" w:hAnsiTheme="minorHAnsi" w:cstheme="minorHAnsi"/>
                <w:b/>
                <w:sz w:val="18"/>
                <w:szCs w:val="18"/>
                <w:lang w:eastAsia="ar-SA"/>
              </w:rPr>
            </w:pPr>
            <w:r w:rsidRPr="003C0E0E">
              <w:rPr>
                <w:rFonts w:asciiTheme="minorHAnsi" w:hAnsiTheme="minorHAnsi" w:cstheme="minorHAnsi"/>
                <w:b/>
                <w:sz w:val="18"/>
                <w:szCs w:val="18"/>
                <w:lang w:eastAsia="ar-SA"/>
              </w:rPr>
              <w:t xml:space="preserve">Powierzchnia budynku, </w:t>
            </w:r>
          </w:p>
          <w:p w14:paraId="412C88F9" w14:textId="77777777" w:rsidR="003C753E" w:rsidRPr="007B18D1" w:rsidRDefault="003C0E0E" w:rsidP="000F201F">
            <w:pPr>
              <w:pStyle w:val="Standard"/>
              <w:jc w:val="center"/>
              <w:rPr>
                <w:rFonts w:asciiTheme="minorHAnsi" w:hAnsiTheme="minorHAnsi" w:cstheme="minorHAnsi"/>
                <w:b/>
                <w:sz w:val="18"/>
                <w:szCs w:val="18"/>
                <w:lang w:eastAsia="ar-SA"/>
              </w:rPr>
            </w:pPr>
            <w:r w:rsidRPr="003C0E0E">
              <w:rPr>
                <w:rFonts w:asciiTheme="minorHAnsi" w:hAnsiTheme="minorHAnsi" w:cstheme="minorHAnsi"/>
                <w:b/>
                <w:sz w:val="18"/>
                <w:szCs w:val="18"/>
                <w:lang w:eastAsia="ar-SA"/>
              </w:rPr>
              <w:t>rodzaj budynku</w:t>
            </w: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F8F12"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Nazwa zamawiającego</w:t>
            </w: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70A4D7"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Data realizacji</w:t>
            </w:r>
          </w:p>
          <w:p w14:paraId="6670BD3F"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od-do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8FE85"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Doświadczenie</w:t>
            </w:r>
          </w:p>
        </w:tc>
      </w:tr>
      <w:tr w:rsidR="003C753E" w:rsidRPr="007B18D1" w14:paraId="17B28233"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DCC2B"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1</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E6B82"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2</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F248F"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3</w:t>
            </w: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AA3C9E"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4</w:t>
            </w: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E45BDA"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4ADF6"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6</w:t>
            </w:r>
          </w:p>
        </w:tc>
      </w:tr>
      <w:tr w:rsidR="003C753E" w:rsidRPr="007B18D1" w14:paraId="5FDE6C2B"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398B1C"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589A8DEF" w14:textId="77777777" w:rsidR="003C753E" w:rsidRPr="007B18D1" w:rsidRDefault="003C753E" w:rsidP="000F201F">
            <w:pPr>
              <w:pStyle w:val="Standard"/>
              <w:jc w:val="center"/>
              <w:rPr>
                <w:rFonts w:asciiTheme="minorHAnsi" w:hAnsiTheme="minorHAnsi" w:cstheme="minorHAnsi"/>
                <w:sz w:val="18"/>
                <w:szCs w:val="18"/>
                <w:lang w:eastAsia="ar-SA"/>
              </w:rPr>
            </w:pPr>
          </w:p>
          <w:p w14:paraId="3C43DEB8" w14:textId="77777777" w:rsidR="003C753E" w:rsidRPr="007B18D1" w:rsidRDefault="003C753E" w:rsidP="000F201F">
            <w:pPr>
              <w:pStyle w:val="Standard"/>
              <w:jc w:val="center"/>
              <w:rPr>
                <w:rFonts w:asciiTheme="minorHAnsi" w:hAnsiTheme="minorHAnsi" w:cstheme="minorHAnsi"/>
                <w:sz w:val="18"/>
                <w:szCs w:val="18"/>
                <w:lang w:eastAsia="ar-SA"/>
              </w:rPr>
            </w:pPr>
          </w:p>
          <w:p w14:paraId="12C40AF8"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1.</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E58292"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50CED08A"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29230C23"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40955190"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66D9A7"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B8BB6C"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FB23AF"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4B763"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1D4BF708"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0650ABE0"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r w:rsidR="003C753E" w:rsidRPr="007B18D1" w14:paraId="19C32780"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E88582"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5D56CEE6" w14:textId="77777777" w:rsidR="003C753E" w:rsidRPr="007B18D1" w:rsidRDefault="003C753E" w:rsidP="000F201F">
            <w:pPr>
              <w:pStyle w:val="Standard"/>
              <w:jc w:val="center"/>
              <w:rPr>
                <w:rFonts w:asciiTheme="minorHAnsi" w:hAnsiTheme="minorHAnsi" w:cstheme="minorHAnsi"/>
                <w:sz w:val="18"/>
                <w:szCs w:val="18"/>
                <w:lang w:eastAsia="ar-SA"/>
              </w:rPr>
            </w:pPr>
          </w:p>
          <w:p w14:paraId="664C455D" w14:textId="77777777" w:rsidR="003C753E" w:rsidRPr="007B18D1" w:rsidRDefault="003C753E" w:rsidP="000F201F">
            <w:pPr>
              <w:pStyle w:val="Standard"/>
              <w:jc w:val="center"/>
              <w:rPr>
                <w:rFonts w:asciiTheme="minorHAnsi" w:hAnsiTheme="minorHAnsi" w:cstheme="minorHAnsi"/>
                <w:sz w:val="18"/>
                <w:szCs w:val="18"/>
                <w:lang w:eastAsia="ar-SA"/>
              </w:rPr>
            </w:pPr>
          </w:p>
          <w:p w14:paraId="170DEBA3"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2.</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158072"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2FED39AE"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3ACA9EC1"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0A392417"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A2EE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5C4EE"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70D21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80729"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727764B7"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695FC2DA"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r w:rsidR="003C753E" w:rsidRPr="007B18D1" w14:paraId="3654B901"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CF081A"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1776CCE7" w14:textId="77777777" w:rsidR="003C753E" w:rsidRPr="007B18D1" w:rsidRDefault="003C753E" w:rsidP="000F201F">
            <w:pPr>
              <w:pStyle w:val="Standard"/>
              <w:jc w:val="center"/>
              <w:rPr>
                <w:rFonts w:asciiTheme="minorHAnsi" w:hAnsiTheme="minorHAnsi" w:cstheme="minorHAnsi"/>
                <w:sz w:val="18"/>
                <w:szCs w:val="18"/>
                <w:lang w:eastAsia="ar-SA"/>
              </w:rPr>
            </w:pPr>
          </w:p>
          <w:p w14:paraId="439F6C58" w14:textId="77777777" w:rsidR="003C753E" w:rsidRPr="007B18D1" w:rsidRDefault="003C753E" w:rsidP="000F201F">
            <w:pPr>
              <w:pStyle w:val="Standard"/>
              <w:jc w:val="center"/>
              <w:rPr>
                <w:rFonts w:asciiTheme="minorHAnsi" w:hAnsiTheme="minorHAnsi" w:cstheme="minorHAnsi"/>
                <w:sz w:val="18"/>
                <w:szCs w:val="18"/>
                <w:lang w:eastAsia="ar-SA"/>
              </w:rPr>
            </w:pPr>
          </w:p>
          <w:p w14:paraId="560C4F2C"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3.</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4637B5"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6DD3E3BB"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74D479FC"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1658BEE5"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A024E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B42687"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36F1DE"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9AFE9"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3F0E4474"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2164E292"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bl>
    <w:p w14:paraId="6B4A3D84"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1A26EF36"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62B3A0A4"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20268BFF"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01D57601" w14:textId="77777777" w:rsidR="001F735D" w:rsidRPr="007B18D1" w:rsidRDefault="001F735D" w:rsidP="001F735D">
      <w:pPr>
        <w:rPr>
          <w:rFonts w:asciiTheme="minorHAnsi" w:hAnsiTheme="minorHAnsi" w:cstheme="minorHAnsi"/>
          <w:bCs/>
          <w:sz w:val="18"/>
          <w:szCs w:val="18"/>
        </w:rPr>
      </w:pPr>
      <w:r w:rsidRPr="007B18D1">
        <w:rPr>
          <w:rFonts w:asciiTheme="minorHAnsi" w:hAnsiTheme="minorHAnsi" w:cstheme="minorHAnsi"/>
          <w:bCs/>
          <w:sz w:val="18"/>
          <w:szCs w:val="18"/>
        </w:rPr>
        <w:t>*</w:t>
      </w:r>
      <w:r w:rsidRPr="007B18D1">
        <w:rPr>
          <w:rFonts w:asciiTheme="minorHAnsi" w:hAnsiTheme="minorHAnsi" w:cstheme="minorHAnsi"/>
          <w:bCs/>
          <w:i/>
          <w:sz w:val="18"/>
          <w:szCs w:val="18"/>
        </w:rPr>
        <w:t>niepotrzebne skreślić</w:t>
      </w:r>
    </w:p>
    <w:p w14:paraId="751CB8F6" w14:textId="77777777" w:rsidR="00F84683" w:rsidRPr="007B18D1" w:rsidRDefault="00F84683" w:rsidP="00EC0DBE">
      <w:pPr>
        <w:widowControl w:val="0"/>
        <w:jc w:val="right"/>
        <w:rPr>
          <w:rFonts w:asciiTheme="minorHAnsi" w:hAnsiTheme="minorHAnsi" w:cstheme="minorHAnsi"/>
          <w:sz w:val="18"/>
          <w:szCs w:val="18"/>
        </w:rPr>
        <w:sectPr w:rsidR="00F84683" w:rsidRPr="007B18D1" w:rsidSect="00347665">
          <w:headerReference w:type="even" r:id="rId50"/>
          <w:footerReference w:type="even" r:id="rId51"/>
          <w:footerReference w:type="default" r:id="rId52"/>
          <w:pgSz w:w="11906" w:h="16838"/>
          <w:pgMar w:top="1134" w:right="1134" w:bottom="1134" w:left="1560" w:header="709" w:footer="624" w:gutter="0"/>
          <w:cols w:space="708"/>
          <w:docGrid w:linePitch="360"/>
        </w:sectPr>
      </w:pPr>
    </w:p>
    <w:p w14:paraId="69F0A2D6" w14:textId="77777777" w:rsidR="00B370BC" w:rsidRPr="007B18D1" w:rsidRDefault="00B370BC" w:rsidP="00EC0DBE">
      <w:pPr>
        <w:jc w:val="right"/>
        <w:rPr>
          <w:rFonts w:asciiTheme="minorHAnsi" w:hAnsiTheme="minorHAnsi" w:cstheme="minorHAnsi"/>
          <w:sz w:val="18"/>
          <w:szCs w:val="18"/>
        </w:rPr>
      </w:pPr>
    </w:p>
    <w:p w14:paraId="4FA3EB0B" w14:textId="77777777" w:rsidR="00850E5C" w:rsidRDefault="00850E5C" w:rsidP="00EC0DBE">
      <w:pPr>
        <w:jc w:val="right"/>
        <w:rPr>
          <w:rFonts w:asciiTheme="minorHAnsi" w:hAnsiTheme="minorHAnsi" w:cstheme="minorHAnsi"/>
          <w:sz w:val="18"/>
          <w:szCs w:val="18"/>
        </w:rPr>
      </w:pPr>
    </w:p>
    <w:p w14:paraId="5E7CF623" w14:textId="77777777" w:rsidR="001D101C" w:rsidRPr="00815882" w:rsidRDefault="00652E04" w:rsidP="00EC0DBE">
      <w:pPr>
        <w:jc w:val="right"/>
        <w:rPr>
          <w:rFonts w:asciiTheme="minorHAnsi" w:hAnsiTheme="minorHAnsi" w:cstheme="minorHAnsi"/>
          <w:b/>
          <w:sz w:val="18"/>
          <w:szCs w:val="18"/>
        </w:rPr>
      </w:pPr>
      <w:r w:rsidRPr="00815882">
        <w:rPr>
          <w:rFonts w:asciiTheme="minorHAnsi" w:hAnsiTheme="minorHAnsi" w:cstheme="minorHAnsi"/>
          <w:b/>
          <w:sz w:val="18"/>
          <w:szCs w:val="18"/>
        </w:rPr>
        <w:t>Załącznik nr</w:t>
      </w:r>
      <w:r w:rsidR="00B22ADF" w:rsidRPr="00815882">
        <w:rPr>
          <w:rFonts w:asciiTheme="minorHAnsi" w:hAnsiTheme="minorHAnsi" w:cstheme="minorHAnsi"/>
          <w:b/>
          <w:sz w:val="18"/>
          <w:szCs w:val="18"/>
        </w:rPr>
        <w:t xml:space="preserve"> 4</w:t>
      </w:r>
      <w:r w:rsidR="00815882" w:rsidRPr="00815882">
        <w:rPr>
          <w:rFonts w:asciiTheme="minorHAnsi" w:hAnsiTheme="minorHAnsi" w:cstheme="minorHAnsi"/>
          <w:b/>
          <w:sz w:val="18"/>
          <w:szCs w:val="18"/>
        </w:rPr>
        <w:t xml:space="preserve"> do SWZ</w:t>
      </w:r>
    </w:p>
    <w:p w14:paraId="7AFB8131" w14:textId="77777777" w:rsidR="00246BE9" w:rsidRPr="007B18D1" w:rsidRDefault="00246BE9" w:rsidP="007A211B">
      <w:pPr>
        <w:widowControl w:val="0"/>
        <w:numPr>
          <w:ilvl w:val="0"/>
          <w:numId w:val="47"/>
        </w:numPr>
        <w:suppressAutoHyphens/>
        <w:autoSpaceDN w:val="0"/>
        <w:jc w:val="right"/>
        <w:textAlignment w:val="baseline"/>
        <w:rPr>
          <w:rFonts w:asciiTheme="minorHAnsi" w:eastAsia="Calibri" w:hAnsiTheme="minorHAnsi" w:cstheme="minorHAnsi"/>
          <w:sz w:val="18"/>
          <w:szCs w:val="18"/>
        </w:rPr>
      </w:pPr>
    </w:p>
    <w:p w14:paraId="1D9824E5" w14:textId="77777777" w:rsidR="00246BE9" w:rsidRPr="007B18D1" w:rsidRDefault="00246BE9" w:rsidP="00EC0DBE">
      <w:pPr>
        <w:jc w:val="right"/>
        <w:rPr>
          <w:rFonts w:asciiTheme="minorHAnsi" w:hAnsiTheme="minorHAnsi" w:cstheme="minorHAnsi"/>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995345" w:rsidRPr="007B18D1" w14:paraId="2E7BDAEC" w14:textId="77777777" w:rsidTr="00995345">
        <w:trPr>
          <w:trHeight w:val="844"/>
        </w:trPr>
        <w:tc>
          <w:tcPr>
            <w:tcW w:w="9356" w:type="dxa"/>
            <w:shd w:val="clear" w:color="auto" w:fill="CCCCCC"/>
            <w:vAlign w:val="center"/>
          </w:tcPr>
          <w:p w14:paraId="70CC34D6" w14:textId="77777777" w:rsidR="00995345" w:rsidRPr="007B18D1" w:rsidRDefault="00995345" w:rsidP="0065142A">
            <w:pPr>
              <w:jc w:val="center"/>
              <w:rPr>
                <w:rFonts w:asciiTheme="minorHAnsi" w:hAnsiTheme="minorHAnsi" w:cstheme="minorHAnsi"/>
                <w:b/>
                <w:sz w:val="18"/>
                <w:szCs w:val="18"/>
              </w:rPr>
            </w:pPr>
            <w:r w:rsidRPr="007B18D1">
              <w:rPr>
                <w:rFonts w:asciiTheme="minorHAnsi" w:hAnsiTheme="minorHAnsi" w:cstheme="minorHAnsi"/>
                <w:b/>
                <w:sz w:val="18"/>
                <w:szCs w:val="18"/>
              </w:rPr>
              <w:t>WZÓR ZOBOWIĄZANIA PODMIOTU UDOSTĘPNIAJĄCEGO ZASOBY</w:t>
            </w:r>
          </w:p>
          <w:p w14:paraId="6513F92A" w14:textId="77777777" w:rsidR="00995345" w:rsidRPr="007B18D1" w:rsidRDefault="00995345" w:rsidP="0065142A">
            <w:pPr>
              <w:jc w:val="center"/>
              <w:rPr>
                <w:rFonts w:asciiTheme="minorHAnsi" w:hAnsiTheme="minorHAnsi" w:cstheme="minorHAnsi"/>
                <w:b/>
                <w:sz w:val="18"/>
                <w:szCs w:val="18"/>
              </w:rPr>
            </w:pPr>
            <w:r w:rsidRPr="007B18D1">
              <w:rPr>
                <w:rFonts w:asciiTheme="minorHAnsi" w:hAnsiTheme="minorHAnsi" w:cstheme="minorHAnsi"/>
                <w:b/>
                <w:sz w:val="18"/>
                <w:szCs w:val="18"/>
              </w:rPr>
              <w:t>do oddania do dyspozycji Wykonawcy</w:t>
            </w:r>
          </w:p>
          <w:p w14:paraId="4A4AB12D" w14:textId="77777777" w:rsidR="00995345" w:rsidRPr="007B18D1" w:rsidRDefault="00995345" w:rsidP="0065142A">
            <w:pPr>
              <w:pStyle w:val="Nagwek5"/>
              <w:rPr>
                <w:rFonts w:asciiTheme="minorHAnsi" w:hAnsiTheme="minorHAnsi" w:cstheme="minorHAnsi"/>
                <w:b/>
                <w:i w:val="0"/>
                <w:sz w:val="18"/>
                <w:szCs w:val="18"/>
              </w:rPr>
            </w:pPr>
            <w:r w:rsidRPr="007B18D1">
              <w:rPr>
                <w:rFonts w:asciiTheme="minorHAnsi" w:hAnsiTheme="minorHAnsi" w:cstheme="minorHAnsi"/>
                <w:b/>
                <w:sz w:val="18"/>
                <w:szCs w:val="18"/>
              </w:rPr>
              <w:t>niezbędnych zasobów, na potrzeby wykonania zamówienia</w:t>
            </w:r>
          </w:p>
        </w:tc>
      </w:tr>
    </w:tbl>
    <w:p w14:paraId="608A65D3" w14:textId="77777777" w:rsidR="0065142A" w:rsidRPr="007B18D1" w:rsidRDefault="0065142A" w:rsidP="00EC0DBE">
      <w:pPr>
        <w:jc w:val="right"/>
        <w:rPr>
          <w:rFonts w:asciiTheme="minorHAnsi" w:hAnsiTheme="minorHAnsi" w:cstheme="minorHAnsi"/>
          <w:b/>
          <w:sz w:val="18"/>
          <w:szCs w:val="18"/>
        </w:rPr>
      </w:pPr>
    </w:p>
    <w:p w14:paraId="3871448B" w14:textId="77777777" w:rsidR="00E024C6" w:rsidRPr="007B18D1" w:rsidRDefault="00E024C6" w:rsidP="0073380E">
      <w:pPr>
        <w:jc w:val="center"/>
        <w:rPr>
          <w:rFonts w:asciiTheme="minorHAnsi" w:hAnsiTheme="minorHAnsi" w:cstheme="minorHAnsi"/>
          <w:b/>
          <w:sz w:val="18"/>
          <w:szCs w:val="18"/>
        </w:rPr>
      </w:pPr>
    </w:p>
    <w:p w14:paraId="6C5F49C2" w14:textId="77777777" w:rsidR="00540F4C" w:rsidRPr="007B18D1" w:rsidRDefault="006B4D8B" w:rsidP="00EC0DBE">
      <w:pPr>
        <w:pStyle w:val="Zwykytekst"/>
        <w:jc w:val="both"/>
        <w:rPr>
          <w:rFonts w:asciiTheme="minorHAnsi" w:hAnsiTheme="minorHAnsi" w:cstheme="minorHAnsi"/>
          <w:sz w:val="18"/>
          <w:szCs w:val="18"/>
        </w:rPr>
      </w:pPr>
      <w:r w:rsidRPr="007B18D1">
        <w:rPr>
          <w:rFonts w:asciiTheme="minorHAnsi" w:hAnsiTheme="minorHAnsi" w:cstheme="minorHAnsi"/>
          <w:b/>
          <w:bCs/>
          <w:sz w:val="18"/>
          <w:szCs w:val="18"/>
        </w:rPr>
        <w:t>JA</w:t>
      </w:r>
      <w:r w:rsidR="00540F4C" w:rsidRPr="007B18D1">
        <w:rPr>
          <w:rFonts w:asciiTheme="minorHAnsi" w:hAnsiTheme="minorHAnsi" w:cstheme="minorHAnsi"/>
          <w:b/>
          <w:bCs/>
          <w:sz w:val="18"/>
          <w:szCs w:val="18"/>
        </w:rPr>
        <w:t xml:space="preserve"> NIŻEJ PODPISAN</w:t>
      </w:r>
      <w:r w:rsidR="00F22DC1" w:rsidRPr="007B18D1">
        <w:rPr>
          <w:rFonts w:asciiTheme="minorHAnsi" w:hAnsiTheme="minorHAnsi" w:cstheme="minorHAnsi"/>
          <w:b/>
          <w:bCs/>
          <w:sz w:val="18"/>
          <w:szCs w:val="18"/>
        </w:rPr>
        <w:t>Y</w:t>
      </w:r>
    </w:p>
    <w:p w14:paraId="1E9D7956" w14:textId="77777777" w:rsidR="00540F4C" w:rsidRPr="007B18D1" w:rsidRDefault="00540F4C" w:rsidP="00EC0DBE">
      <w:pPr>
        <w:pStyle w:val="Zwykytekst"/>
        <w:jc w:val="both"/>
        <w:rPr>
          <w:rFonts w:asciiTheme="minorHAnsi" w:hAnsiTheme="minorHAnsi" w:cstheme="minorHAnsi"/>
          <w:sz w:val="18"/>
          <w:szCs w:val="18"/>
        </w:rPr>
      </w:pPr>
    </w:p>
    <w:p w14:paraId="1A44946A" w14:textId="77777777" w:rsidR="00540F4C" w:rsidRPr="007B18D1" w:rsidRDefault="00EA6454" w:rsidP="00EA6454">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53FE5483" w14:textId="77777777" w:rsidR="00540F4C" w:rsidRPr="007B18D1" w:rsidRDefault="00540F4C" w:rsidP="00EC0DBE">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(imię i nazwisko osoby upoważnionej do reprezentowania podmiotu)</w:t>
      </w:r>
    </w:p>
    <w:p w14:paraId="5EFD13A8" w14:textId="77777777" w:rsidR="00540F4C" w:rsidRPr="007B18D1" w:rsidRDefault="00540F4C" w:rsidP="00EC0DBE">
      <w:pPr>
        <w:pStyle w:val="Zwykytekst"/>
        <w:jc w:val="both"/>
        <w:rPr>
          <w:rFonts w:asciiTheme="minorHAnsi" w:hAnsiTheme="minorHAnsi" w:cstheme="minorHAnsi"/>
          <w:sz w:val="18"/>
          <w:szCs w:val="18"/>
        </w:rPr>
      </w:pPr>
      <w:r w:rsidRPr="007B18D1">
        <w:rPr>
          <w:rFonts w:asciiTheme="minorHAnsi" w:hAnsiTheme="minorHAnsi" w:cstheme="minorHAnsi"/>
          <w:sz w:val="18"/>
          <w:szCs w:val="18"/>
        </w:rPr>
        <w:t>działając w imieniu i na rzecz</w:t>
      </w:r>
    </w:p>
    <w:p w14:paraId="2DE80DB7" w14:textId="77777777" w:rsidR="00540F4C" w:rsidRPr="007B18D1" w:rsidRDefault="00540F4C" w:rsidP="00EC0DBE">
      <w:pPr>
        <w:pStyle w:val="Zwykytekst"/>
        <w:jc w:val="both"/>
        <w:rPr>
          <w:rFonts w:asciiTheme="minorHAnsi" w:hAnsiTheme="minorHAnsi" w:cstheme="minorHAnsi"/>
          <w:sz w:val="18"/>
          <w:szCs w:val="18"/>
        </w:rPr>
      </w:pPr>
    </w:p>
    <w:p w14:paraId="3A62FEB9" w14:textId="77777777" w:rsidR="00EA6454" w:rsidRPr="007B18D1" w:rsidRDefault="00EA6454" w:rsidP="00EA6454">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02D2BF80" w14:textId="77777777" w:rsidR="00540F4C" w:rsidRPr="007B18D1" w:rsidRDefault="00540F4C" w:rsidP="00EC0DBE">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(nazwa (</w:t>
      </w:r>
      <w:r w:rsidR="00AB6E7A" w:rsidRPr="007B18D1">
        <w:rPr>
          <w:rFonts w:asciiTheme="minorHAnsi" w:hAnsiTheme="minorHAnsi" w:cstheme="minorHAnsi"/>
          <w:i/>
          <w:iCs/>
          <w:sz w:val="18"/>
          <w:szCs w:val="18"/>
        </w:rPr>
        <w:t>firma) dokładny adres Podmiotu)</w:t>
      </w:r>
    </w:p>
    <w:p w14:paraId="6A093F21" w14:textId="77777777" w:rsidR="00EA6454" w:rsidRPr="007B18D1" w:rsidRDefault="00EA6454" w:rsidP="00EC0DBE">
      <w:pPr>
        <w:pStyle w:val="Zwykytekst1"/>
        <w:jc w:val="both"/>
        <w:rPr>
          <w:rFonts w:asciiTheme="minorHAnsi" w:hAnsiTheme="minorHAnsi" w:cstheme="minorHAnsi"/>
          <w:sz w:val="18"/>
          <w:szCs w:val="18"/>
        </w:rPr>
      </w:pPr>
    </w:p>
    <w:p w14:paraId="7FC7C694"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 xml:space="preserve">Zobowiązuję się do oddania nw. zasobów na potrzeby wykonania zamówienia </w:t>
      </w:r>
    </w:p>
    <w:p w14:paraId="2E1A1AB2" w14:textId="77777777" w:rsidR="005D73D2" w:rsidRPr="007B18D1" w:rsidRDefault="005D73D2" w:rsidP="00EC0DBE">
      <w:pPr>
        <w:pStyle w:val="Zwykytekst1"/>
        <w:jc w:val="both"/>
        <w:rPr>
          <w:rFonts w:asciiTheme="minorHAnsi" w:hAnsiTheme="minorHAnsi" w:cstheme="minorHAnsi"/>
          <w:sz w:val="18"/>
          <w:szCs w:val="18"/>
        </w:rPr>
      </w:pPr>
    </w:p>
    <w:p w14:paraId="3A7EED1D" w14:textId="77777777" w:rsidR="00EA6454" w:rsidRPr="007B18D1" w:rsidRDefault="00EA6454" w:rsidP="00EA6454">
      <w:pPr>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325B5232" w14:textId="77777777" w:rsidR="00540F4C" w:rsidRPr="007B18D1" w:rsidRDefault="00540F4C" w:rsidP="00EA6454">
      <w:pPr>
        <w:jc w:val="center"/>
        <w:rPr>
          <w:rFonts w:asciiTheme="minorHAnsi" w:hAnsiTheme="minorHAnsi" w:cstheme="minorHAnsi"/>
          <w:i/>
          <w:sz w:val="18"/>
          <w:szCs w:val="18"/>
        </w:rPr>
      </w:pPr>
      <w:r w:rsidRPr="007B18D1">
        <w:rPr>
          <w:rFonts w:asciiTheme="minorHAnsi" w:hAnsiTheme="minorHAnsi" w:cstheme="minorHAnsi"/>
          <w:i/>
          <w:sz w:val="18"/>
          <w:szCs w:val="18"/>
        </w:rPr>
        <w:t>(określenie zasobu – zdolności techniczne lub zdolności zawodowe / sytuacja finansowa lub sytuacja ekonomiczna)</w:t>
      </w:r>
    </w:p>
    <w:p w14:paraId="746D07C6" w14:textId="77777777" w:rsidR="00151EFA" w:rsidRPr="007B18D1" w:rsidRDefault="00151EFA" w:rsidP="00EC0DBE">
      <w:pPr>
        <w:pStyle w:val="Zwykytekst1"/>
        <w:jc w:val="both"/>
        <w:rPr>
          <w:rFonts w:asciiTheme="minorHAnsi" w:hAnsiTheme="minorHAnsi" w:cstheme="minorHAnsi"/>
          <w:sz w:val="18"/>
          <w:szCs w:val="18"/>
        </w:rPr>
      </w:pPr>
    </w:p>
    <w:p w14:paraId="15D03F4D"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do dyspozycji Wykonawcy:</w:t>
      </w:r>
    </w:p>
    <w:p w14:paraId="711936ED" w14:textId="77777777" w:rsidR="005D73D2" w:rsidRPr="007B18D1" w:rsidRDefault="005D73D2" w:rsidP="00EC0DBE">
      <w:pPr>
        <w:pStyle w:val="Zwykytekst1"/>
        <w:jc w:val="both"/>
        <w:rPr>
          <w:rFonts w:asciiTheme="minorHAnsi" w:hAnsiTheme="minorHAnsi" w:cstheme="minorHAnsi"/>
          <w:sz w:val="18"/>
          <w:szCs w:val="18"/>
        </w:rPr>
      </w:pPr>
    </w:p>
    <w:p w14:paraId="6F5D06A6" w14:textId="77777777" w:rsidR="00EA6454" w:rsidRPr="007B18D1" w:rsidRDefault="00EA6454" w:rsidP="00EA6454">
      <w:pPr>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5ED50584" w14:textId="77777777" w:rsidR="00540F4C" w:rsidRPr="007B18D1" w:rsidRDefault="00540F4C" w:rsidP="00EA6454">
      <w:pPr>
        <w:jc w:val="center"/>
        <w:rPr>
          <w:rFonts w:asciiTheme="minorHAnsi" w:hAnsiTheme="minorHAnsi" w:cstheme="minorHAnsi"/>
          <w:i/>
          <w:sz w:val="18"/>
          <w:szCs w:val="18"/>
        </w:rPr>
      </w:pPr>
      <w:r w:rsidRPr="007B18D1">
        <w:rPr>
          <w:rFonts w:asciiTheme="minorHAnsi" w:hAnsiTheme="minorHAnsi" w:cstheme="minorHAnsi"/>
          <w:i/>
          <w:sz w:val="18"/>
          <w:szCs w:val="18"/>
        </w:rPr>
        <w:t>(nazwa Wykonawcy)</w:t>
      </w:r>
    </w:p>
    <w:p w14:paraId="2D41727E" w14:textId="77777777" w:rsidR="00540F4C" w:rsidRPr="007B18D1" w:rsidRDefault="00540F4C" w:rsidP="00EC0DBE">
      <w:pPr>
        <w:rPr>
          <w:rFonts w:asciiTheme="minorHAnsi" w:hAnsiTheme="minorHAnsi" w:cstheme="minorHAnsi"/>
          <w:sz w:val="18"/>
          <w:szCs w:val="18"/>
        </w:rPr>
      </w:pPr>
    </w:p>
    <w:p w14:paraId="42D227EF" w14:textId="77777777" w:rsidR="009115C8" w:rsidRPr="007B18D1" w:rsidRDefault="00540F4C" w:rsidP="009D0B13">
      <w:pPr>
        <w:widowControl w:val="0"/>
        <w:tabs>
          <w:tab w:val="left" w:pos="0"/>
        </w:tabs>
        <w:jc w:val="both"/>
        <w:outlineLvl w:val="0"/>
        <w:rPr>
          <w:rFonts w:asciiTheme="minorHAnsi" w:hAnsiTheme="minorHAnsi" w:cstheme="minorHAnsi"/>
          <w:sz w:val="18"/>
          <w:szCs w:val="18"/>
        </w:rPr>
      </w:pPr>
      <w:r w:rsidRPr="007B18D1">
        <w:rPr>
          <w:rFonts w:asciiTheme="minorHAnsi" w:hAnsiTheme="minorHAnsi" w:cstheme="minorHAnsi"/>
          <w:sz w:val="18"/>
          <w:szCs w:val="18"/>
        </w:rPr>
        <w:t>przy wykonywaniu zamówienia pod nazwą:</w:t>
      </w:r>
    </w:p>
    <w:p w14:paraId="1352E5B3" w14:textId="77777777" w:rsidR="0098096F" w:rsidRPr="00C60EA3" w:rsidRDefault="0098096F" w:rsidP="0098096F">
      <w:pPr>
        <w:jc w:val="both"/>
        <w:rPr>
          <w:rFonts w:asciiTheme="minorHAnsi" w:hAnsiTheme="minorHAnsi" w:cstheme="minorHAnsi"/>
          <w:b/>
          <w:bCs/>
          <w:snapToGrid w:val="0"/>
          <w:sz w:val="20"/>
          <w:szCs w:val="20"/>
        </w:rPr>
      </w:pPr>
      <w:r w:rsidRPr="00C60EA3">
        <w:rPr>
          <w:rFonts w:asciiTheme="minorHAnsi" w:hAnsiTheme="minorHAnsi" w:cstheme="minorHAnsi"/>
          <w:b/>
          <w:sz w:val="20"/>
          <w:szCs w:val="20"/>
          <w:u w:val="single"/>
        </w:rPr>
        <w:t>Sprzątanie budynku Szkoły Podstawowej Nr 2 i Szkoły Muzycznej I Stopnia  przy ulicy Kopernika 18 w Miliczu.</w:t>
      </w:r>
      <w:r w:rsidRPr="00C60EA3">
        <w:rPr>
          <w:rFonts w:asciiTheme="minorHAnsi" w:hAnsiTheme="minorHAnsi" w:cstheme="minorHAnsi"/>
          <w:b/>
          <w:bCs/>
          <w:snapToGrid w:val="0"/>
          <w:sz w:val="20"/>
          <w:szCs w:val="20"/>
        </w:rPr>
        <w:t xml:space="preserve"> </w:t>
      </w:r>
    </w:p>
    <w:p w14:paraId="6E42D0C0"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144F55F5" w14:textId="77777777" w:rsidR="00264FFA" w:rsidRPr="007B18D1" w:rsidRDefault="00264FFA" w:rsidP="009D0B13">
      <w:pPr>
        <w:widowControl w:val="0"/>
        <w:tabs>
          <w:tab w:val="left" w:pos="0"/>
        </w:tabs>
        <w:jc w:val="both"/>
        <w:outlineLvl w:val="0"/>
        <w:rPr>
          <w:rFonts w:asciiTheme="minorHAnsi" w:hAnsiTheme="minorHAnsi" w:cstheme="minorHAnsi"/>
          <w:sz w:val="18"/>
          <w:szCs w:val="18"/>
        </w:rPr>
      </w:pPr>
    </w:p>
    <w:p w14:paraId="42A14363"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Oświadczam, iż:</w:t>
      </w:r>
    </w:p>
    <w:p w14:paraId="3FA30D53" w14:textId="77777777" w:rsidR="005D73D2" w:rsidRPr="007B18D1" w:rsidRDefault="00540F4C" w:rsidP="00301FA8">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udostępniam Wykonawcy ww. zasoby, w następującym zakresie:</w:t>
      </w:r>
    </w:p>
    <w:p w14:paraId="6D42F341"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3C7AF71B" w14:textId="77777777" w:rsidR="005D73D2" w:rsidRPr="007B18D1" w:rsidRDefault="00540F4C" w:rsidP="008B7AE2">
      <w:pPr>
        <w:pStyle w:val="Zwykytekst1"/>
        <w:numPr>
          <w:ilvl w:val="0"/>
          <w:numId w:val="3"/>
        </w:numPr>
        <w:tabs>
          <w:tab w:val="left" w:pos="284"/>
        </w:tabs>
        <w:spacing w:before="120" w:line="276" w:lineRule="auto"/>
        <w:ind w:left="284"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sposób </w:t>
      </w:r>
      <w:r w:rsidR="00301FA8" w:rsidRPr="007B18D1">
        <w:rPr>
          <w:rFonts w:asciiTheme="minorHAnsi" w:hAnsiTheme="minorHAnsi" w:cstheme="minorHAnsi"/>
          <w:sz w:val="18"/>
          <w:szCs w:val="18"/>
        </w:rPr>
        <w:t xml:space="preserve">i okres </w:t>
      </w:r>
      <w:r w:rsidR="008B7AE2" w:rsidRPr="007B18D1">
        <w:rPr>
          <w:rFonts w:asciiTheme="minorHAnsi" w:hAnsiTheme="minorHAnsi" w:cstheme="minorHAnsi"/>
          <w:sz w:val="18"/>
          <w:szCs w:val="18"/>
        </w:rPr>
        <w:t xml:space="preserve">udostępnienia i </w:t>
      </w:r>
      <w:r w:rsidRPr="007B18D1">
        <w:rPr>
          <w:rFonts w:asciiTheme="minorHAnsi" w:hAnsiTheme="minorHAnsi" w:cstheme="minorHAnsi"/>
          <w:sz w:val="18"/>
          <w:szCs w:val="18"/>
        </w:rPr>
        <w:t xml:space="preserve">wykorzystania </w:t>
      </w:r>
      <w:r w:rsidR="008B7AE2" w:rsidRPr="007B18D1">
        <w:rPr>
          <w:rFonts w:asciiTheme="minorHAnsi" w:hAnsiTheme="minorHAnsi" w:cstheme="minorHAnsi"/>
          <w:sz w:val="18"/>
          <w:szCs w:val="18"/>
        </w:rPr>
        <w:t xml:space="preserve">przez Wykonawcę zasobów podmiotu udostępniającego te zasoby przy wykonywaniu zamówienia </w:t>
      </w:r>
      <w:r w:rsidRPr="007B18D1">
        <w:rPr>
          <w:rFonts w:asciiTheme="minorHAnsi" w:hAnsiTheme="minorHAnsi" w:cstheme="minorHAnsi"/>
          <w:sz w:val="18"/>
          <w:szCs w:val="18"/>
        </w:rPr>
        <w:t>będzie następujący:</w:t>
      </w:r>
    </w:p>
    <w:p w14:paraId="54668F43"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7D92EFFA" w14:textId="77777777" w:rsidR="005D73D2" w:rsidRPr="007B18D1" w:rsidRDefault="00540F4C" w:rsidP="00301FA8">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zakres mojego udziału przy wykonywaniu zamówienia będzie następujący:</w:t>
      </w:r>
    </w:p>
    <w:p w14:paraId="090D4694"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5D595FE0" w14:textId="77777777" w:rsidR="008B7AE2" w:rsidRPr="007B18D1" w:rsidRDefault="008B7AE2" w:rsidP="008B7AE2">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charakter stosunku łączącego mnie z Wykonawcą będzie następujący:</w:t>
      </w:r>
    </w:p>
    <w:p w14:paraId="48BFF27C" w14:textId="77777777" w:rsidR="008B7AE2" w:rsidRPr="007B18D1" w:rsidRDefault="008B7AE2" w:rsidP="008B7AE2">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p>
    <w:p w14:paraId="06C65E49" w14:textId="77777777" w:rsidR="008B7AE2" w:rsidRPr="007B18D1" w:rsidRDefault="008B7AE2" w:rsidP="00301FA8">
      <w:pPr>
        <w:rPr>
          <w:rFonts w:asciiTheme="minorHAnsi" w:hAnsiTheme="minorHAnsi" w:cstheme="minorHAnsi"/>
          <w:sz w:val="18"/>
          <w:szCs w:val="18"/>
          <w:u w:val="single"/>
        </w:rPr>
      </w:pPr>
    </w:p>
    <w:p w14:paraId="031BC4D4" w14:textId="77777777" w:rsidR="00301FA8" w:rsidRPr="007B18D1" w:rsidRDefault="00301FA8" w:rsidP="00301FA8">
      <w:pPr>
        <w:rPr>
          <w:rFonts w:asciiTheme="minorHAnsi" w:hAnsiTheme="minorHAnsi" w:cstheme="minorHAnsi"/>
          <w:sz w:val="18"/>
          <w:szCs w:val="18"/>
          <w:u w:val="single"/>
        </w:rPr>
      </w:pPr>
      <w:r w:rsidRPr="007B18D1">
        <w:rPr>
          <w:rFonts w:asciiTheme="minorHAnsi" w:hAnsiTheme="minorHAnsi" w:cstheme="minorHAnsi"/>
          <w:sz w:val="18"/>
          <w:szCs w:val="18"/>
          <w:u w:val="single"/>
        </w:rPr>
        <w:t>UWAGA:</w:t>
      </w:r>
    </w:p>
    <w:p w14:paraId="5B5AB63B" w14:textId="77777777" w:rsidR="00301FA8" w:rsidRPr="007B18D1" w:rsidRDefault="00301FA8" w:rsidP="007A211B">
      <w:pPr>
        <w:pStyle w:val="Akapitzlist"/>
        <w:numPr>
          <w:ilvl w:val="0"/>
          <w:numId w:val="35"/>
        </w:numPr>
        <w:ind w:left="284" w:hanging="284"/>
        <w:jc w:val="both"/>
        <w:rPr>
          <w:rFonts w:asciiTheme="minorHAnsi" w:hAnsiTheme="minorHAnsi" w:cstheme="minorHAnsi"/>
          <w:sz w:val="18"/>
          <w:szCs w:val="18"/>
        </w:rPr>
      </w:pPr>
      <w:r w:rsidRPr="007B18D1">
        <w:rPr>
          <w:rFonts w:asciiTheme="minorHAnsi" w:hAnsiTheme="minorHAnsi" w:cstheme="minorHAnsi"/>
          <w:sz w:val="18"/>
          <w:szCs w:val="18"/>
        </w:rPr>
        <w:t>Zamiast niniejszego Formularza można przedstawić inne dokumenty, w szczególności:</w:t>
      </w:r>
    </w:p>
    <w:p w14:paraId="420DDEA3" w14:textId="77777777" w:rsidR="00301FA8" w:rsidRPr="007B18D1" w:rsidRDefault="00301FA8" w:rsidP="007A211B">
      <w:pPr>
        <w:pStyle w:val="Akapitzlist"/>
        <w:numPr>
          <w:ilvl w:val="0"/>
          <w:numId w:val="34"/>
        </w:numPr>
        <w:ind w:left="567"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zobowiązanie podmiotu, o którym mowa w art. 118 ust. 4 ustawy </w:t>
      </w:r>
      <w:proofErr w:type="spellStart"/>
      <w:r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xml:space="preserve"> sporządzone w oparciu o własny wzór;</w:t>
      </w:r>
    </w:p>
    <w:p w14:paraId="2922DE98" w14:textId="77777777" w:rsidR="00301FA8" w:rsidRPr="007B18D1" w:rsidRDefault="00301FA8" w:rsidP="007A211B">
      <w:pPr>
        <w:pStyle w:val="Akapitzlist"/>
        <w:numPr>
          <w:ilvl w:val="0"/>
          <w:numId w:val="34"/>
        </w:numPr>
        <w:ind w:left="567" w:hanging="284"/>
        <w:jc w:val="both"/>
        <w:rPr>
          <w:rFonts w:asciiTheme="minorHAnsi" w:hAnsiTheme="minorHAnsi" w:cstheme="minorHAnsi"/>
          <w:sz w:val="18"/>
          <w:szCs w:val="18"/>
        </w:rPr>
      </w:pPr>
      <w:r w:rsidRPr="007B18D1">
        <w:rPr>
          <w:rFonts w:asciiTheme="minorHAnsi" w:hAnsiTheme="minorHAnsi"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9C23CB8" w14:textId="77777777" w:rsidR="00301FA8" w:rsidRPr="007B18D1" w:rsidRDefault="00301FA8" w:rsidP="007A211B">
      <w:pPr>
        <w:pStyle w:val="Akapitzlist"/>
        <w:numPr>
          <w:ilvl w:val="0"/>
          <w:numId w:val="36"/>
        </w:numPr>
        <w:ind w:left="851" w:hanging="284"/>
        <w:jc w:val="both"/>
        <w:rPr>
          <w:rFonts w:asciiTheme="minorHAnsi" w:hAnsiTheme="minorHAnsi" w:cstheme="minorHAnsi"/>
          <w:sz w:val="18"/>
          <w:szCs w:val="18"/>
        </w:rPr>
      </w:pPr>
      <w:r w:rsidRPr="007B18D1">
        <w:rPr>
          <w:rFonts w:asciiTheme="minorHAnsi" w:hAnsiTheme="minorHAnsi" w:cstheme="minorHAnsi"/>
          <w:sz w:val="18"/>
          <w:szCs w:val="18"/>
        </w:rPr>
        <w:t>zakres dostępnych Wykonawcy zasobów innego podmiotu;</w:t>
      </w:r>
    </w:p>
    <w:p w14:paraId="6BA02DF7" w14:textId="77777777" w:rsidR="00301FA8" w:rsidRPr="007B18D1" w:rsidRDefault="00301FA8" w:rsidP="007A211B">
      <w:pPr>
        <w:pStyle w:val="Akapitzlist"/>
        <w:numPr>
          <w:ilvl w:val="0"/>
          <w:numId w:val="36"/>
        </w:numPr>
        <w:ind w:left="851" w:hanging="284"/>
        <w:jc w:val="both"/>
        <w:rPr>
          <w:rFonts w:asciiTheme="minorHAnsi" w:hAnsiTheme="minorHAnsi" w:cstheme="minorHAnsi"/>
          <w:sz w:val="18"/>
          <w:szCs w:val="18"/>
        </w:rPr>
      </w:pPr>
      <w:r w:rsidRPr="007B18D1">
        <w:rPr>
          <w:rFonts w:asciiTheme="minorHAnsi" w:hAnsiTheme="minorHAnsi" w:cstheme="minorHAnsi"/>
          <w:sz w:val="18"/>
          <w:szCs w:val="18"/>
        </w:rPr>
        <w:t>sposób i okres udostępnienia Wykonawcy i wykorzystania przez niego zasobów podmiotu udostępniającego te zasoby przy wykonywaniu zamówienia;</w:t>
      </w:r>
    </w:p>
    <w:p w14:paraId="7B1055BD" w14:textId="77777777" w:rsidR="00301FA8" w:rsidRPr="007B18D1" w:rsidRDefault="00301FA8" w:rsidP="007A211B">
      <w:pPr>
        <w:pStyle w:val="Akapitzlist"/>
        <w:numPr>
          <w:ilvl w:val="0"/>
          <w:numId w:val="36"/>
        </w:numPr>
        <w:ind w:left="851" w:hanging="284"/>
        <w:rPr>
          <w:rFonts w:asciiTheme="minorHAnsi" w:hAnsiTheme="minorHAnsi" w:cstheme="minorHAnsi"/>
          <w:sz w:val="18"/>
          <w:szCs w:val="18"/>
        </w:rPr>
      </w:pPr>
      <w:r w:rsidRPr="007B18D1">
        <w:rPr>
          <w:rFonts w:asciiTheme="minorHAnsi" w:hAnsiTheme="minorHAnsi" w:cstheme="minorHAnsi"/>
          <w:sz w:val="18"/>
          <w:szCs w:val="18"/>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3CB61AFD" w14:textId="77777777" w:rsidR="00325ECE" w:rsidRPr="007B18D1" w:rsidRDefault="00301FA8" w:rsidP="007A211B">
      <w:pPr>
        <w:pStyle w:val="Akapitzlist"/>
        <w:numPr>
          <w:ilvl w:val="0"/>
          <w:numId w:val="35"/>
        </w:numPr>
        <w:ind w:left="284"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Zgodnie z treścią art. 118 ust. 2 ustawy </w:t>
      </w:r>
      <w:proofErr w:type="spellStart"/>
      <w:r w:rsidRPr="007B18D1">
        <w:rPr>
          <w:rFonts w:asciiTheme="minorHAnsi" w:hAnsiTheme="minorHAnsi" w:cstheme="minorHAnsi"/>
          <w:sz w:val="18"/>
          <w:szCs w:val="18"/>
        </w:rPr>
        <w:t>Pzp</w:t>
      </w:r>
      <w:proofErr w:type="spellEnd"/>
      <w:r w:rsidRPr="007B18D1">
        <w:rPr>
          <w:rFonts w:asciiTheme="minorHAnsi" w:hAnsiTheme="minorHAnsi" w:cstheme="minorHAnsi"/>
          <w:sz w:val="18"/>
          <w:szCs w:val="18"/>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 </w:t>
      </w:r>
      <w:r w:rsidR="00325ECE" w:rsidRPr="007B18D1">
        <w:rPr>
          <w:rFonts w:asciiTheme="minorHAnsi" w:hAnsiTheme="minorHAnsi" w:cstheme="minorHAnsi"/>
          <w:sz w:val="18"/>
          <w:szCs w:val="18"/>
        </w:rPr>
        <w:br w:type="page"/>
      </w:r>
    </w:p>
    <w:p w14:paraId="313621F8" w14:textId="77777777" w:rsidR="00850E5C" w:rsidRDefault="00850E5C" w:rsidP="00EC0DBE">
      <w:pPr>
        <w:jc w:val="right"/>
        <w:rPr>
          <w:rFonts w:asciiTheme="minorHAnsi" w:hAnsiTheme="minorHAnsi" w:cstheme="minorHAnsi"/>
          <w:sz w:val="18"/>
          <w:szCs w:val="18"/>
        </w:rPr>
      </w:pPr>
    </w:p>
    <w:p w14:paraId="04C1FA91" w14:textId="77777777" w:rsidR="00850E5C" w:rsidRDefault="00850E5C" w:rsidP="00EC0DBE">
      <w:pPr>
        <w:jc w:val="right"/>
        <w:rPr>
          <w:rFonts w:asciiTheme="minorHAnsi" w:hAnsiTheme="minorHAnsi" w:cstheme="minorHAnsi"/>
          <w:sz w:val="18"/>
          <w:szCs w:val="18"/>
        </w:rPr>
      </w:pPr>
    </w:p>
    <w:p w14:paraId="20B64D7E" w14:textId="77777777" w:rsidR="00196EFC" w:rsidRPr="00815882" w:rsidRDefault="00A76A06" w:rsidP="00EC0DBE">
      <w:pPr>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6D3F50" w:rsidRPr="00815882">
        <w:rPr>
          <w:rFonts w:asciiTheme="minorHAnsi" w:hAnsiTheme="minorHAnsi" w:cstheme="minorHAnsi"/>
          <w:b/>
          <w:sz w:val="18"/>
          <w:szCs w:val="18"/>
        </w:rPr>
        <w:t>5</w:t>
      </w:r>
      <w:r w:rsidR="005C2BCA" w:rsidRPr="00815882">
        <w:rPr>
          <w:rFonts w:asciiTheme="minorHAnsi" w:hAnsiTheme="minorHAnsi" w:cstheme="minorHAnsi"/>
          <w:b/>
          <w:sz w:val="18"/>
          <w:szCs w:val="18"/>
        </w:rPr>
        <w:t xml:space="preserve"> do SWZ</w:t>
      </w:r>
    </w:p>
    <w:p w14:paraId="0CC792D3" w14:textId="77777777" w:rsidR="00540F4C" w:rsidRPr="007B18D1" w:rsidRDefault="00540F4C" w:rsidP="00EC0DBE">
      <w:pPr>
        <w:rPr>
          <w:rFonts w:asciiTheme="minorHAnsi" w:hAnsiTheme="minorHAnsi" w:cstheme="minorHAnsi"/>
          <w:bCs/>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A369C8" w:rsidRPr="007B18D1" w14:paraId="55CE8275" w14:textId="77777777" w:rsidTr="00A369C8">
        <w:trPr>
          <w:trHeight w:val="844"/>
        </w:trPr>
        <w:tc>
          <w:tcPr>
            <w:tcW w:w="9356" w:type="dxa"/>
            <w:shd w:val="clear" w:color="auto" w:fill="CCCCCC"/>
            <w:vAlign w:val="center"/>
          </w:tcPr>
          <w:p w14:paraId="5F585708"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 xml:space="preserve">OŚWIADCZENIE </w:t>
            </w:r>
          </w:p>
          <w:p w14:paraId="5B0FB874"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W ZAKRESIE ART. 108 UST. 1 PKT 5 USTAWY PZP</w:t>
            </w:r>
          </w:p>
          <w:p w14:paraId="05241F39"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O BRAKU PRZYNALEŻNOŚCI DO TEJ SAMEJ GRUPY KAPITAŁOWEJ</w:t>
            </w:r>
          </w:p>
        </w:tc>
      </w:tr>
    </w:tbl>
    <w:p w14:paraId="6E6F978C" w14:textId="77777777" w:rsidR="00E024C6" w:rsidRPr="007B18D1" w:rsidRDefault="00E024C6" w:rsidP="00EC0DBE">
      <w:pPr>
        <w:jc w:val="center"/>
        <w:rPr>
          <w:rFonts w:asciiTheme="minorHAnsi" w:hAnsiTheme="minorHAnsi" w:cstheme="minorHAnsi"/>
          <w:b/>
          <w:bCs/>
          <w:sz w:val="18"/>
          <w:szCs w:val="18"/>
        </w:rPr>
      </w:pPr>
    </w:p>
    <w:p w14:paraId="4A15B5EB" w14:textId="77777777" w:rsidR="00E024C6" w:rsidRPr="007B18D1" w:rsidRDefault="00E024C6" w:rsidP="00EC0DBE">
      <w:pPr>
        <w:jc w:val="center"/>
        <w:rPr>
          <w:rFonts w:asciiTheme="minorHAnsi" w:hAnsiTheme="minorHAnsi" w:cstheme="minorHAnsi"/>
          <w:b/>
          <w:bCs/>
          <w:sz w:val="18"/>
          <w:szCs w:val="18"/>
        </w:rPr>
      </w:pPr>
    </w:p>
    <w:p w14:paraId="3DF0CD1E" w14:textId="77777777" w:rsidR="00FC0A53" w:rsidRPr="00C60EA3" w:rsidRDefault="003C0E0E" w:rsidP="00FC0A53">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Pr="007B18D1">
        <w:rPr>
          <w:rFonts w:asciiTheme="minorHAnsi" w:hAnsiTheme="minorHAnsi" w:cstheme="minorHAnsi"/>
          <w:spacing w:val="4"/>
          <w:sz w:val="18"/>
          <w:szCs w:val="18"/>
        </w:rPr>
        <w:t xml:space="preserve"> </w:t>
      </w:r>
      <w:r w:rsidR="00FC0A53" w:rsidRPr="00C60EA3">
        <w:rPr>
          <w:rFonts w:asciiTheme="minorHAnsi" w:hAnsiTheme="minorHAnsi" w:cstheme="minorHAnsi"/>
          <w:b/>
          <w:sz w:val="20"/>
          <w:szCs w:val="20"/>
          <w:u w:val="single"/>
        </w:rPr>
        <w:t>Sprzątanie budynku Szkoły Podstawowej Nr 2 i Szkoły Muzycznej I Stopnia  przy ulicy Kopernika 18 w Miliczu.</w:t>
      </w:r>
      <w:r w:rsidR="00FC0A53" w:rsidRPr="00C60EA3">
        <w:rPr>
          <w:rFonts w:asciiTheme="minorHAnsi" w:hAnsiTheme="minorHAnsi" w:cstheme="minorHAnsi"/>
          <w:b/>
          <w:bCs/>
          <w:snapToGrid w:val="0"/>
          <w:sz w:val="20"/>
          <w:szCs w:val="20"/>
        </w:rPr>
        <w:t xml:space="preserve"> </w:t>
      </w:r>
    </w:p>
    <w:p w14:paraId="59F9BC15" w14:textId="77777777" w:rsidR="003C0E0E" w:rsidRPr="006C0327" w:rsidRDefault="003C0E0E" w:rsidP="003C0E0E">
      <w:pPr>
        <w:rPr>
          <w:rFonts w:ascii="Tahoma" w:hAnsi="Tahoma" w:cs="Tahoma"/>
          <w:b/>
          <w:snapToGrid w:val="0"/>
          <w:sz w:val="18"/>
          <w:szCs w:val="18"/>
        </w:rPr>
      </w:pPr>
    </w:p>
    <w:p w14:paraId="5CB156B5" w14:textId="77777777" w:rsidR="00A369C8" w:rsidRPr="007B18D1" w:rsidRDefault="00A369C8" w:rsidP="004005B4">
      <w:pPr>
        <w:ind w:left="360" w:hanging="360"/>
        <w:rPr>
          <w:rFonts w:asciiTheme="minorHAnsi" w:hAnsiTheme="minorHAnsi" w:cstheme="minorHAnsi"/>
          <w:bCs/>
          <w:sz w:val="18"/>
          <w:szCs w:val="18"/>
        </w:rPr>
      </w:pPr>
    </w:p>
    <w:p w14:paraId="1A5838DF" w14:textId="77777777" w:rsidR="00A369C8" w:rsidRPr="007B18D1" w:rsidRDefault="00A369C8" w:rsidP="00A369C8">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p>
    <w:p w14:paraId="458A71B1" w14:textId="77777777" w:rsidR="00A37A78" w:rsidRPr="007B18D1" w:rsidRDefault="00D036B3" w:rsidP="00EC0DBE">
      <w:pPr>
        <w:jc w:val="both"/>
        <w:rPr>
          <w:rFonts w:asciiTheme="minorHAnsi" w:hAnsiTheme="minorHAnsi" w:cstheme="minorHAnsi"/>
          <w:sz w:val="18"/>
          <w:szCs w:val="18"/>
        </w:rPr>
      </w:pPr>
      <w:r w:rsidRPr="007B18D1">
        <w:rPr>
          <w:rFonts w:asciiTheme="minorHAnsi" w:hAnsiTheme="minorHAnsi" w:cstheme="minorHAnsi"/>
          <w:sz w:val="18"/>
          <w:szCs w:val="18"/>
        </w:rPr>
        <w:t xml:space="preserve">W odpowiedzi na wezwanie Zamawiającego </w:t>
      </w:r>
      <w:r w:rsidR="00B04DBB" w:rsidRPr="007B18D1">
        <w:rPr>
          <w:rFonts w:asciiTheme="minorHAnsi" w:hAnsiTheme="minorHAnsi" w:cstheme="minorHAnsi"/>
          <w:sz w:val="18"/>
          <w:szCs w:val="18"/>
        </w:rPr>
        <w:t>oświadczam</w:t>
      </w:r>
      <w:r w:rsidRPr="007B18D1">
        <w:rPr>
          <w:rFonts w:asciiTheme="minorHAnsi" w:hAnsiTheme="minorHAnsi" w:cstheme="minorHAnsi"/>
          <w:sz w:val="18"/>
          <w:szCs w:val="18"/>
        </w:rPr>
        <w:t>, że:</w:t>
      </w:r>
    </w:p>
    <w:p w14:paraId="6B38735B" w14:textId="77777777" w:rsidR="00D036B3" w:rsidRPr="007B18D1" w:rsidRDefault="00D036B3" w:rsidP="00EC0DBE">
      <w:pPr>
        <w:jc w:val="both"/>
        <w:rPr>
          <w:rFonts w:asciiTheme="minorHAnsi" w:hAnsiTheme="minorHAnsi" w:cstheme="minorHAnsi"/>
          <w:bCs/>
          <w:sz w:val="18"/>
          <w:szCs w:val="18"/>
        </w:rPr>
      </w:pPr>
    </w:p>
    <w:p w14:paraId="6FAE6503" w14:textId="77777777" w:rsidR="00D036B3" w:rsidRPr="007B18D1" w:rsidRDefault="00D036B3" w:rsidP="007A211B">
      <w:pPr>
        <w:pStyle w:val="Akapitzlist"/>
        <w:numPr>
          <w:ilvl w:val="0"/>
          <w:numId w:val="32"/>
        </w:numPr>
        <w:autoSpaceDE w:val="0"/>
        <w:autoSpaceDN w:val="0"/>
        <w:adjustRightInd w:val="0"/>
        <w:spacing w:line="271" w:lineRule="auto"/>
        <w:ind w:left="426"/>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Wykonawca, którego reprezentuję </w:t>
      </w:r>
      <w:r w:rsidRPr="007B18D1">
        <w:rPr>
          <w:rFonts w:asciiTheme="minorHAnsi" w:hAnsiTheme="minorHAnsi" w:cstheme="minorHAnsi"/>
          <w:sz w:val="18"/>
          <w:szCs w:val="18"/>
          <w:u w:val="single"/>
        </w:rPr>
        <w:t xml:space="preserve">nie należy do </w:t>
      </w:r>
      <w:r w:rsidR="00B506E5" w:rsidRPr="007B18D1">
        <w:rPr>
          <w:rFonts w:asciiTheme="minorHAnsi" w:hAnsiTheme="minorHAnsi" w:cstheme="minorHAnsi"/>
          <w:sz w:val="18"/>
          <w:szCs w:val="18"/>
          <w:u w:val="single"/>
        </w:rPr>
        <w:t xml:space="preserve">tej samej </w:t>
      </w:r>
      <w:r w:rsidRPr="007B18D1">
        <w:rPr>
          <w:rFonts w:asciiTheme="minorHAnsi" w:hAnsiTheme="minorHAnsi" w:cstheme="minorHAnsi"/>
          <w:sz w:val="18"/>
          <w:szCs w:val="18"/>
          <w:u w:val="single"/>
        </w:rPr>
        <w:t>grupy kapitałowej</w:t>
      </w:r>
      <w:r w:rsidRPr="007B18D1">
        <w:rPr>
          <w:rFonts w:asciiTheme="minorHAnsi" w:hAnsiTheme="minorHAnsi" w:cstheme="minorHAnsi"/>
          <w:sz w:val="18"/>
          <w:szCs w:val="18"/>
        </w:rPr>
        <w:t>, o której mowa w art. 108 ust. 1 pkt 5 ustawy Prawo zamówień publicznych*.</w:t>
      </w:r>
    </w:p>
    <w:p w14:paraId="10662725"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p>
    <w:p w14:paraId="39F85E14" w14:textId="77777777" w:rsidR="00D036B3" w:rsidRPr="007B18D1" w:rsidRDefault="00D036B3" w:rsidP="007A211B">
      <w:pPr>
        <w:pStyle w:val="Akapitzlist"/>
        <w:numPr>
          <w:ilvl w:val="0"/>
          <w:numId w:val="32"/>
        </w:numPr>
        <w:autoSpaceDE w:val="0"/>
        <w:autoSpaceDN w:val="0"/>
        <w:adjustRightInd w:val="0"/>
        <w:spacing w:line="271" w:lineRule="auto"/>
        <w:ind w:left="426"/>
        <w:contextualSpacing/>
        <w:jc w:val="both"/>
        <w:rPr>
          <w:rFonts w:asciiTheme="minorHAnsi" w:hAnsiTheme="minorHAnsi" w:cstheme="minorHAnsi"/>
          <w:b/>
          <w:sz w:val="18"/>
          <w:szCs w:val="18"/>
        </w:rPr>
      </w:pPr>
      <w:r w:rsidRPr="007B18D1">
        <w:rPr>
          <w:rFonts w:asciiTheme="minorHAnsi" w:hAnsiTheme="minorHAnsi" w:cstheme="minorHAnsi"/>
          <w:sz w:val="18"/>
          <w:szCs w:val="18"/>
        </w:rPr>
        <w:t xml:space="preserve">Wykonawca, którego reprezentuję </w:t>
      </w:r>
      <w:r w:rsidRPr="007B18D1">
        <w:rPr>
          <w:rFonts w:asciiTheme="minorHAnsi" w:hAnsiTheme="minorHAnsi" w:cstheme="minorHAnsi"/>
          <w:sz w:val="18"/>
          <w:szCs w:val="18"/>
          <w:u w:val="single"/>
        </w:rPr>
        <w:t>należy do tej samej grupy kapitałowej</w:t>
      </w:r>
      <w:r w:rsidRPr="007B18D1">
        <w:rPr>
          <w:rFonts w:asciiTheme="minorHAnsi" w:hAnsiTheme="minorHAnsi" w:cstheme="minorHAnsi"/>
          <w:sz w:val="18"/>
          <w:szCs w:val="18"/>
        </w:rPr>
        <w:t>, o której mowa w art. 108 ust. 1 pkt 5 ustawy Prawo zamówień publicznych</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 xml:space="preserve"> </w:t>
      </w:r>
      <w:r w:rsidRPr="007B18D1">
        <w:rPr>
          <w:rFonts w:asciiTheme="minorHAnsi" w:hAnsiTheme="minorHAnsi" w:cstheme="minorHAnsi"/>
          <w:b/>
          <w:sz w:val="18"/>
          <w:szCs w:val="18"/>
        </w:rPr>
        <w:t>co wskazany poniżej Wykonawca, którego oferta została złożona w niniejszym podstępowaniu*:</w:t>
      </w:r>
    </w:p>
    <w:p w14:paraId="083E027B" w14:textId="77777777" w:rsidR="00F671A9" w:rsidRPr="007B18D1" w:rsidRDefault="00F671A9" w:rsidP="00F671A9">
      <w:pPr>
        <w:pStyle w:val="Akapitzlist"/>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67"/>
        <w:gridCol w:w="3827"/>
      </w:tblGrid>
      <w:tr w:rsidR="00D036B3" w:rsidRPr="007B18D1" w14:paraId="6FBB4C58" w14:textId="77777777" w:rsidTr="003E7C6F">
        <w:trPr>
          <w:trHeight w:val="469"/>
          <w:jc w:val="center"/>
        </w:trPr>
        <w:tc>
          <w:tcPr>
            <w:tcW w:w="44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DF1DAA9"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Lp.</w:t>
            </w:r>
          </w:p>
        </w:tc>
        <w:tc>
          <w:tcPr>
            <w:tcW w:w="346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25E6527"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Nazwa podmiotu</w:t>
            </w:r>
          </w:p>
        </w:tc>
        <w:tc>
          <w:tcPr>
            <w:tcW w:w="382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A5B6841"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Adres siedziby</w:t>
            </w:r>
          </w:p>
        </w:tc>
      </w:tr>
      <w:tr w:rsidR="00D036B3" w:rsidRPr="007B18D1" w14:paraId="1847AB12" w14:textId="77777777" w:rsidTr="003E7C6F">
        <w:trPr>
          <w:trHeight w:val="456"/>
          <w:jc w:val="center"/>
        </w:trPr>
        <w:tc>
          <w:tcPr>
            <w:tcW w:w="441" w:type="dxa"/>
            <w:tcBorders>
              <w:top w:val="single" w:sz="4" w:space="0" w:color="auto"/>
              <w:left w:val="single" w:sz="4" w:space="0" w:color="auto"/>
              <w:bottom w:val="single" w:sz="4" w:space="0" w:color="auto"/>
              <w:right w:val="single" w:sz="4" w:space="0" w:color="auto"/>
            </w:tcBorders>
            <w:vAlign w:val="center"/>
            <w:hideMark/>
          </w:tcPr>
          <w:p w14:paraId="7F6CB7C9" w14:textId="77777777" w:rsidR="00D036B3" w:rsidRPr="007B18D1" w:rsidRDefault="00D036B3" w:rsidP="00F671A9">
            <w:pPr>
              <w:jc w:val="center"/>
              <w:rPr>
                <w:rFonts w:asciiTheme="minorHAnsi" w:hAnsiTheme="minorHAnsi" w:cstheme="minorHAnsi"/>
                <w:sz w:val="18"/>
                <w:szCs w:val="18"/>
              </w:rPr>
            </w:pPr>
            <w:r w:rsidRPr="007B18D1">
              <w:rPr>
                <w:rFonts w:asciiTheme="minorHAnsi" w:hAnsiTheme="minorHAnsi" w:cstheme="minorHAnsi"/>
                <w:sz w:val="18"/>
                <w:szCs w:val="18"/>
              </w:rPr>
              <w:t>1.</w:t>
            </w:r>
          </w:p>
        </w:tc>
        <w:tc>
          <w:tcPr>
            <w:tcW w:w="3467" w:type="dxa"/>
            <w:tcBorders>
              <w:top w:val="single" w:sz="4" w:space="0" w:color="auto"/>
              <w:left w:val="single" w:sz="4" w:space="0" w:color="auto"/>
              <w:bottom w:val="single" w:sz="4" w:space="0" w:color="auto"/>
              <w:right w:val="single" w:sz="4" w:space="0" w:color="auto"/>
            </w:tcBorders>
            <w:vAlign w:val="center"/>
          </w:tcPr>
          <w:p w14:paraId="08D3A8E9" w14:textId="77777777" w:rsidR="00D036B3" w:rsidRPr="007B18D1" w:rsidRDefault="00D036B3" w:rsidP="00F671A9">
            <w:pPr>
              <w:rPr>
                <w:rFonts w:asciiTheme="minorHAnsi" w:hAnsiTheme="minorHAnsi" w:cstheme="minorHAnsi"/>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B03B51B" w14:textId="77777777" w:rsidR="00D036B3" w:rsidRPr="007B18D1" w:rsidRDefault="00D036B3" w:rsidP="00F671A9">
            <w:pPr>
              <w:jc w:val="center"/>
              <w:rPr>
                <w:rFonts w:asciiTheme="minorHAnsi" w:hAnsiTheme="minorHAnsi" w:cstheme="minorHAnsi"/>
                <w:sz w:val="18"/>
                <w:szCs w:val="18"/>
              </w:rPr>
            </w:pPr>
          </w:p>
        </w:tc>
      </w:tr>
    </w:tbl>
    <w:p w14:paraId="107A9859" w14:textId="77777777" w:rsidR="00D036B3" w:rsidRPr="007B18D1" w:rsidRDefault="00D036B3" w:rsidP="00D036B3">
      <w:pPr>
        <w:spacing w:line="271" w:lineRule="auto"/>
        <w:jc w:val="both"/>
        <w:rPr>
          <w:rFonts w:asciiTheme="minorHAnsi" w:hAnsiTheme="minorHAnsi" w:cstheme="minorHAnsi"/>
          <w:i/>
          <w:sz w:val="18"/>
          <w:szCs w:val="18"/>
        </w:rPr>
      </w:pPr>
    </w:p>
    <w:p w14:paraId="4A335AC2"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 xml:space="preserve">Jednocześnie </w:t>
      </w:r>
      <w:r w:rsidR="00B04DBB" w:rsidRPr="007B18D1">
        <w:rPr>
          <w:rFonts w:asciiTheme="minorHAnsi" w:hAnsiTheme="minorHAnsi" w:cstheme="minorHAnsi"/>
          <w:sz w:val="18"/>
          <w:szCs w:val="18"/>
        </w:rPr>
        <w:t xml:space="preserve">w </w:t>
      </w:r>
      <w:r w:rsidRPr="007B18D1">
        <w:rPr>
          <w:rFonts w:asciiTheme="minorHAnsi" w:hAnsiTheme="minorHAnsi" w:cstheme="minorHAnsi"/>
          <w:sz w:val="18"/>
          <w:szCs w:val="18"/>
        </w:rPr>
        <w:t>załącz</w:t>
      </w:r>
      <w:r w:rsidR="00B04DBB" w:rsidRPr="007B18D1">
        <w:rPr>
          <w:rFonts w:asciiTheme="minorHAnsi" w:hAnsiTheme="minorHAnsi" w:cstheme="minorHAnsi"/>
          <w:sz w:val="18"/>
          <w:szCs w:val="18"/>
        </w:rPr>
        <w:t>eniu przekazuje następujące</w:t>
      </w:r>
      <w:r w:rsidRPr="007B18D1">
        <w:rPr>
          <w:rFonts w:asciiTheme="minorHAnsi" w:hAnsiTheme="minorHAnsi" w:cstheme="minorHAnsi"/>
          <w:sz w:val="18"/>
          <w:szCs w:val="18"/>
        </w:rPr>
        <w:t xml:space="preserve"> dokumenty/informacje (wymienić poniżej i załączyć):</w:t>
      </w:r>
    </w:p>
    <w:p w14:paraId="2F2DA8CF"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w:t>
      </w:r>
    </w:p>
    <w:p w14:paraId="05B1C8FF"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w:t>
      </w:r>
    </w:p>
    <w:p w14:paraId="1078902B"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 xml:space="preserve">potwierdzające, że </w:t>
      </w:r>
      <w:r w:rsidR="00BA1B28" w:rsidRPr="007B18D1">
        <w:rPr>
          <w:rFonts w:asciiTheme="minorHAnsi" w:hAnsiTheme="minorHAnsi" w:cstheme="minorHAnsi"/>
          <w:sz w:val="18"/>
          <w:szCs w:val="18"/>
        </w:rPr>
        <w:t>oferta została przygotowana niezależnie od tego Wykonawcy</w:t>
      </w:r>
      <w:r w:rsidR="006548F6" w:rsidRPr="007B18D1">
        <w:rPr>
          <w:rFonts w:asciiTheme="minorHAnsi" w:hAnsiTheme="minorHAnsi" w:cstheme="minorHAnsi"/>
          <w:sz w:val="18"/>
          <w:szCs w:val="18"/>
        </w:rPr>
        <w:t>*</w:t>
      </w:r>
      <w:r w:rsidRPr="007B18D1">
        <w:rPr>
          <w:rFonts w:asciiTheme="minorHAnsi" w:hAnsiTheme="minorHAnsi" w:cstheme="minorHAnsi"/>
          <w:sz w:val="18"/>
          <w:szCs w:val="18"/>
        </w:rPr>
        <w:t>.</w:t>
      </w:r>
    </w:p>
    <w:p w14:paraId="7C3F7791" w14:textId="77777777" w:rsidR="00D036B3" w:rsidRPr="007B18D1" w:rsidRDefault="00D036B3" w:rsidP="00EC0DBE">
      <w:pPr>
        <w:jc w:val="both"/>
        <w:rPr>
          <w:rFonts w:asciiTheme="minorHAnsi" w:hAnsiTheme="minorHAnsi" w:cstheme="minorHAnsi"/>
          <w:bCs/>
          <w:sz w:val="18"/>
          <w:szCs w:val="18"/>
        </w:rPr>
      </w:pPr>
    </w:p>
    <w:p w14:paraId="29DAED7D" w14:textId="77777777" w:rsidR="00D036B3" w:rsidRPr="007B18D1" w:rsidRDefault="00D036B3" w:rsidP="00EC0DBE">
      <w:pPr>
        <w:jc w:val="both"/>
        <w:rPr>
          <w:rFonts w:asciiTheme="minorHAnsi" w:hAnsiTheme="minorHAnsi" w:cstheme="minorHAnsi"/>
          <w:bCs/>
          <w:sz w:val="18"/>
          <w:szCs w:val="18"/>
        </w:rPr>
      </w:pPr>
    </w:p>
    <w:p w14:paraId="4ED598F8" w14:textId="77777777" w:rsidR="00D036B3" w:rsidRPr="007B18D1" w:rsidRDefault="00D036B3" w:rsidP="00EC0DBE">
      <w:pPr>
        <w:jc w:val="both"/>
        <w:rPr>
          <w:rFonts w:asciiTheme="minorHAnsi" w:hAnsiTheme="minorHAnsi" w:cstheme="minorHAnsi"/>
          <w:bCs/>
          <w:sz w:val="18"/>
          <w:szCs w:val="18"/>
        </w:rPr>
      </w:pPr>
    </w:p>
    <w:p w14:paraId="735A43A6" w14:textId="77777777" w:rsidR="00D036B3" w:rsidRPr="007B18D1" w:rsidRDefault="00D036B3" w:rsidP="00EC0DBE">
      <w:pPr>
        <w:jc w:val="both"/>
        <w:rPr>
          <w:rFonts w:asciiTheme="minorHAnsi" w:hAnsiTheme="minorHAnsi" w:cstheme="minorHAnsi"/>
          <w:bCs/>
          <w:sz w:val="18"/>
          <w:szCs w:val="18"/>
        </w:rPr>
      </w:pPr>
    </w:p>
    <w:p w14:paraId="68E2242C" w14:textId="77777777" w:rsidR="00D036B3" w:rsidRPr="007B18D1" w:rsidRDefault="00D036B3" w:rsidP="00EC0DBE">
      <w:pPr>
        <w:jc w:val="both"/>
        <w:rPr>
          <w:rFonts w:asciiTheme="minorHAnsi" w:hAnsiTheme="minorHAnsi" w:cstheme="minorHAnsi"/>
          <w:bCs/>
          <w:sz w:val="18"/>
          <w:szCs w:val="18"/>
        </w:rPr>
      </w:pPr>
    </w:p>
    <w:p w14:paraId="4692A957" w14:textId="77777777" w:rsidR="00D036B3" w:rsidRPr="007B18D1" w:rsidRDefault="00D036B3" w:rsidP="00EC0DBE">
      <w:pPr>
        <w:jc w:val="both"/>
        <w:rPr>
          <w:rFonts w:asciiTheme="minorHAnsi" w:hAnsiTheme="minorHAnsi" w:cstheme="minorHAnsi"/>
          <w:bCs/>
          <w:sz w:val="18"/>
          <w:szCs w:val="18"/>
        </w:rPr>
      </w:pPr>
    </w:p>
    <w:p w14:paraId="03774407" w14:textId="77777777" w:rsidR="00D036B3" w:rsidRPr="007B18D1" w:rsidRDefault="00D036B3" w:rsidP="00EC0DBE">
      <w:pPr>
        <w:jc w:val="both"/>
        <w:rPr>
          <w:rFonts w:asciiTheme="minorHAnsi" w:hAnsiTheme="minorHAnsi" w:cstheme="minorHAnsi"/>
          <w:bCs/>
          <w:sz w:val="18"/>
          <w:szCs w:val="18"/>
        </w:rPr>
      </w:pPr>
    </w:p>
    <w:p w14:paraId="117976B8" w14:textId="77777777" w:rsidR="00D036B3" w:rsidRPr="007B18D1" w:rsidRDefault="00D036B3" w:rsidP="00EC0DBE">
      <w:pPr>
        <w:jc w:val="both"/>
        <w:rPr>
          <w:rFonts w:asciiTheme="minorHAnsi" w:hAnsiTheme="minorHAnsi" w:cstheme="minorHAnsi"/>
          <w:bCs/>
          <w:sz w:val="18"/>
          <w:szCs w:val="18"/>
        </w:rPr>
      </w:pPr>
    </w:p>
    <w:p w14:paraId="7BCC30D4" w14:textId="77777777" w:rsidR="00D036B3" w:rsidRPr="007B18D1" w:rsidRDefault="00D036B3" w:rsidP="00EC0DBE">
      <w:pPr>
        <w:jc w:val="both"/>
        <w:rPr>
          <w:rFonts w:asciiTheme="minorHAnsi" w:hAnsiTheme="minorHAnsi" w:cstheme="minorHAnsi"/>
          <w:bCs/>
          <w:sz w:val="18"/>
          <w:szCs w:val="18"/>
        </w:rPr>
      </w:pPr>
    </w:p>
    <w:p w14:paraId="637A39DD" w14:textId="77777777" w:rsidR="00D036B3" w:rsidRPr="007B18D1" w:rsidRDefault="00D036B3" w:rsidP="00EC0DBE">
      <w:pPr>
        <w:jc w:val="both"/>
        <w:rPr>
          <w:rFonts w:asciiTheme="minorHAnsi" w:hAnsiTheme="minorHAnsi" w:cstheme="minorHAnsi"/>
          <w:bCs/>
          <w:sz w:val="18"/>
          <w:szCs w:val="18"/>
        </w:rPr>
      </w:pPr>
    </w:p>
    <w:p w14:paraId="630AAF12" w14:textId="77777777" w:rsidR="00D036B3" w:rsidRPr="007B18D1" w:rsidRDefault="00D036B3" w:rsidP="00D036B3">
      <w:pPr>
        <w:spacing w:line="271" w:lineRule="auto"/>
        <w:jc w:val="both"/>
        <w:rPr>
          <w:rFonts w:asciiTheme="minorHAnsi" w:hAnsiTheme="minorHAnsi" w:cstheme="minorHAnsi"/>
          <w:i/>
          <w:sz w:val="18"/>
          <w:szCs w:val="18"/>
          <w:u w:val="single"/>
        </w:rPr>
      </w:pPr>
      <w:r w:rsidRPr="007B18D1">
        <w:rPr>
          <w:rFonts w:asciiTheme="minorHAnsi" w:hAnsiTheme="minorHAnsi" w:cstheme="minorHAnsi"/>
          <w:sz w:val="18"/>
          <w:szCs w:val="18"/>
          <w:u w:val="single"/>
        </w:rPr>
        <w:t>Uwagi:</w:t>
      </w:r>
    </w:p>
    <w:p w14:paraId="2BEB32F0" w14:textId="77777777" w:rsidR="00D036B3" w:rsidRPr="007B18D1" w:rsidRDefault="00D036B3" w:rsidP="007A211B">
      <w:pPr>
        <w:pStyle w:val="Akapitzlist"/>
        <w:numPr>
          <w:ilvl w:val="0"/>
          <w:numId w:val="33"/>
        </w:numPr>
        <w:spacing w:after="160" w:line="259"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Należy </w:t>
      </w:r>
      <w:r w:rsidR="00BA1B28" w:rsidRPr="007B18D1">
        <w:rPr>
          <w:rFonts w:asciiTheme="minorHAnsi" w:hAnsiTheme="minorHAnsi" w:cstheme="minorHAnsi"/>
          <w:sz w:val="18"/>
          <w:szCs w:val="18"/>
        </w:rPr>
        <w:t>wykreślić pkt 1) albo pkt 2).</w:t>
      </w:r>
    </w:p>
    <w:p w14:paraId="790DDC27" w14:textId="77777777" w:rsidR="00D036B3" w:rsidRPr="007B18D1" w:rsidRDefault="00D036B3" w:rsidP="007A211B">
      <w:pPr>
        <w:pStyle w:val="Akapitzlist"/>
        <w:numPr>
          <w:ilvl w:val="0"/>
          <w:numId w:val="33"/>
        </w:numPr>
        <w:spacing w:after="160" w:line="259"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W przypadku</w:t>
      </w:r>
      <w:r w:rsidR="00525010" w:rsidRPr="007B18D1">
        <w:rPr>
          <w:rFonts w:asciiTheme="minorHAnsi" w:hAnsiTheme="minorHAnsi" w:cstheme="minorHAnsi"/>
          <w:sz w:val="18"/>
          <w:szCs w:val="18"/>
        </w:rPr>
        <w:t>,</w:t>
      </w:r>
      <w:r w:rsidRPr="007B18D1">
        <w:rPr>
          <w:rFonts w:asciiTheme="minorHAnsi" w:hAnsiTheme="minorHAnsi" w:cstheme="minorHAnsi"/>
          <w:sz w:val="18"/>
          <w:szCs w:val="18"/>
        </w:rPr>
        <w:t xml:space="preserve"> gdy Wykonawca przynależy do tej samej grupy kapitałowej (punkt 2) może przedstawić wraz z niniejszym oświadczeniem</w:t>
      </w:r>
      <w:r w:rsidR="00BA1B28" w:rsidRPr="007B18D1">
        <w:rPr>
          <w:rFonts w:asciiTheme="minorHAnsi" w:hAnsiTheme="minorHAnsi" w:cstheme="minorHAnsi"/>
          <w:sz w:val="18"/>
          <w:szCs w:val="18"/>
        </w:rPr>
        <w:t xml:space="preserve"> dowody, że </w:t>
      </w:r>
      <w:r w:rsidR="00525010" w:rsidRPr="007B18D1">
        <w:rPr>
          <w:rFonts w:asciiTheme="minorHAnsi" w:hAnsiTheme="minorHAnsi" w:cstheme="minorHAnsi"/>
          <w:sz w:val="18"/>
          <w:szCs w:val="18"/>
        </w:rPr>
        <w:t>oferta została przygotowana niezależnie od Wykonawcy należącego do tej samej grupy kapitałowej</w:t>
      </w:r>
      <w:r w:rsidRPr="007B18D1">
        <w:rPr>
          <w:rFonts w:asciiTheme="minorHAnsi" w:hAnsiTheme="minorHAnsi" w:cstheme="minorHAnsi"/>
          <w:sz w:val="18"/>
          <w:szCs w:val="18"/>
        </w:rPr>
        <w:t>.</w:t>
      </w:r>
    </w:p>
    <w:p w14:paraId="23C3C280" w14:textId="77777777" w:rsidR="00D036B3" w:rsidRPr="007B18D1" w:rsidRDefault="00D036B3" w:rsidP="007A211B">
      <w:pPr>
        <w:pStyle w:val="Akapitzlist"/>
        <w:numPr>
          <w:ilvl w:val="0"/>
          <w:numId w:val="33"/>
        </w:numPr>
        <w:spacing w:line="271" w:lineRule="auto"/>
        <w:ind w:left="426" w:hanging="284"/>
        <w:contextualSpacing/>
        <w:jc w:val="both"/>
        <w:rPr>
          <w:rFonts w:asciiTheme="minorHAnsi" w:hAnsiTheme="minorHAnsi" w:cstheme="minorHAnsi"/>
          <w:sz w:val="18"/>
          <w:szCs w:val="18"/>
          <w:u w:val="single"/>
        </w:rPr>
      </w:pPr>
      <w:r w:rsidRPr="007B18D1">
        <w:rPr>
          <w:rFonts w:asciiTheme="minorHAnsi" w:hAnsiTheme="minorHAnsi" w:cstheme="minorHAnsi"/>
          <w:sz w:val="18"/>
          <w:szCs w:val="18"/>
          <w:u w:val="single"/>
        </w:rPr>
        <w:t xml:space="preserve">Niniejszy formularz </w:t>
      </w:r>
      <w:r w:rsidRPr="007B18D1">
        <w:rPr>
          <w:rFonts w:asciiTheme="minorHAnsi" w:hAnsiTheme="minorHAnsi" w:cstheme="minorHAnsi"/>
          <w:iCs/>
          <w:sz w:val="18"/>
          <w:szCs w:val="18"/>
          <w:u w:val="single"/>
          <w:lang w:eastAsia="pl-PL"/>
        </w:rPr>
        <w:t xml:space="preserve">składa tylko Wykonawca </w:t>
      </w:r>
      <w:r w:rsidR="00C32A01" w:rsidRPr="007B18D1">
        <w:rPr>
          <w:rFonts w:asciiTheme="minorHAnsi" w:hAnsiTheme="minorHAnsi" w:cstheme="minorHAnsi"/>
          <w:iCs/>
          <w:sz w:val="18"/>
          <w:szCs w:val="18"/>
          <w:u w:val="single"/>
          <w:lang w:eastAsia="pl-PL"/>
        </w:rPr>
        <w:t>w odpowiedzi na wezwanie</w:t>
      </w:r>
      <w:r w:rsidRPr="007B18D1">
        <w:rPr>
          <w:rFonts w:asciiTheme="minorHAnsi" w:hAnsiTheme="minorHAnsi" w:cstheme="minorHAnsi"/>
          <w:iCs/>
          <w:sz w:val="18"/>
          <w:szCs w:val="18"/>
          <w:u w:val="single"/>
          <w:lang w:eastAsia="pl-PL"/>
        </w:rPr>
        <w:t xml:space="preserve"> Zamawiającego.</w:t>
      </w:r>
    </w:p>
    <w:p w14:paraId="28096591" w14:textId="77777777" w:rsidR="00D036B3" w:rsidRPr="007B18D1" w:rsidRDefault="00D036B3" w:rsidP="007A211B">
      <w:pPr>
        <w:pStyle w:val="Akapitzlist"/>
        <w:numPr>
          <w:ilvl w:val="0"/>
          <w:numId w:val="33"/>
        </w:numPr>
        <w:spacing w:line="271"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W przypadku Wykonawców wspólnie ubiegających się o udzielenie zamówienia </w:t>
      </w:r>
      <w:r w:rsidR="003A1354" w:rsidRPr="007B18D1">
        <w:rPr>
          <w:rFonts w:asciiTheme="minorHAnsi" w:hAnsiTheme="minorHAnsi" w:cstheme="minorHAnsi"/>
          <w:sz w:val="18"/>
          <w:szCs w:val="18"/>
        </w:rPr>
        <w:t xml:space="preserve">oświadczenie </w:t>
      </w:r>
      <w:r w:rsidRPr="007B18D1">
        <w:rPr>
          <w:rFonts w:asciiTheme="minorHAnsi" w:hAnsiTheme="minorHAnsi" w:cstheme="minorHAnsi"/>
          <w:sz w:val="18"/>
          <w:szCs w:val="18"/>
        </w:rPr>
        <w:t>składa każdy z członków konsorcjum lub wspólników spółki cywilnej.</w:t>
      </w:r>
    </w:p>
    <w:p w14:paraId="0B8A46F1" w14:textId="77777777" w:rsidR="00D036B3" w:rsidRPr="007B18D1" w:rsidRDefault="00D036B3" w:rsidP="00EC0DBE">
      <w:pPr>
        <w:jc w:val="both"/>
        <w:rPr>
          <w:rFonts w:asciiTheme="minorHAnsi" w:hAnsiTheme="minorHAnsi" w:cstheme="minorHAnsi"/>
          <w:bCs/>
          <w:sz w:val="18"/>
          <w:szCs w:val="18"/>
        </w:rPr>
      </w:pPr>
    </w:p>
    <w:p w14:paraId="52D0482B" w14:textId="77777777" w:rsidR="00D036B3" w:rsidRPr="007B18D1" w:rsidRDefault="00D036B3" w:rsidP="00EC0DBE">
      <w:pPr>
        <w:jc w:val="both"/>
        <w:rPr>
          <w:rFonts w:asciiTheme="minorHAnsi" w:hAnsiTheme="minorHAnsi" w:cstheme="minorHAnsi"/>
          <w:bCs/>
          <w:sz w:val="18"/>
          <w:szCs w:val="18"/>
        </w:rPr>
      </w:pPr>
    </w:p>
    <w:p w14:paraId="1B6D7171" w14:textId="77777777" w:rsidR="00D036B3" w:rsidRPr="007B18D1" w:rsidRDefault="00D036B3" w:rsidP="00EC0DBE">
      <w:pPr>
        <w:jc w:val="both"/>
        <w:rPr>
          <w:rFonts w:asciiTheme="minorHAnsi" w:hAnsiTheme="minorHAnsi" w:cstheme="minorHAnsi"/>
          <w:bCs/>
          <w:sz w:val="18"/>
          <w:szCs w:val="18"/>
        </w:rPr>
      </w:pPr>
    </w:p>
    <w:p w14:paraId="50A5AB08" w14:textId="77777777" w:rsidR="00CE5C76" w:rsidRPr="007B18D1" w:rsidRDefault="00A76A06" w:rsidP="003E7C6F">
      <w:pPr>
        <w:jc w:val="both"/>
        <w:rPr>
          <w:rFonts w:asciiTheme="minorHAnsi" w:hAnsiTheme="minorHAnsi" w:cstheme="minorHAnsi"/>
          <w:sz w:val="18"/>
          <w:szCs w:val="18"/>
        </w:rPr>
      </w:pPr>
      <w:r w:rsidRPr="007B18D1">
        <w:rPr>
          <w:rFonts w:asciiTheme="minorHAnsi" w:hAnsiTheme="minorHAnsi" w:cstheme="minorHAnsi"/>
          <w:bCs/>
          <w:sz w:val="18"/>
          <w:szCs w:val="18"/>
        </w:rPr>
        <w:t>*</w:t>
      </w:r>
      <w:r w:rsidRPr="007B18D1">
        <w:rPr>
          <w:rFonts w:asciiTheme="minorHAnsi" w:hAnsiTheme="minorHAnsi" w:cstheme="minorHAnsi"/>
          <w:bCs/>
          <w:i/>
          <w:sz w:val="18"/>
          <w:szCs w:val="18"/>
        </w:rPr>
        <w:t>niepotrzebne skreślić</w:t>
      </w:r>
    </w:p>
    <w:p w14:paraId="7E9F2779" w14:textId="77777777" w:rsidR="00CE5C76" w:rsidRPr="007B18D1" w:rsidRDefault="00CE5C76" w:rsidP="00CE5C76">
      <w:pPr>
        <w:spacing w:line="271" w:lineRule="auto"/>
        <w:jc w:val="both"/>
        <w:rPr>
          <w:rFonts w:asciiTheme="minorHAnsi" w:hAnsiTheme="minorHAnsi" w:cstheme="minorHAnsi"/>
          <w:sz w:val="18"/>
          <w:szCs w:val="18"/>
          <w:u w:val="single"/>
        </w:rPr>
      </w:pPr>
    </w:p>
    <w:p w14:paraId="3ABA376E" w14:textId="77777777" w:rsidR="00CE5C76" w:rsidRPr="007B18D1" w:rsidRDefault="00CE5C76" w:rsidP="00CE5C76">
      <w:pPr>
        <w:spacing w:line="271" w:lineRule="auto"/>
        <w:jc w:val="both"/>
        <w:rPr>
          <w:rFonts w:asciiTheme="minorHAnsi" w:hAnsiTheme="minorHAnsi" w:cstheme="minorHAnsi"/>
          <w:sz w:val="18"/>
          <w:szCs w:val="18"/>
          <w:u w:val="single"/>
        </w:rPr>
      </w:pPr>
    </w:p>
    <w:p w14:paraId="14ED5526" w14:textId="77777777" w:rsidR="00CE5C76" w:rsidRPr="007B18D1" w:rsidRDefault="00CE5C76" w:rsidP="00CE5C76">
      <w:pPr>
        <w:spacing w:line="271" w:lineRule="auto"/>
        <w:jc w:val="both"/>
        <w:rPr>
          <w:rFonts w:asciiTheme="minorHAnsi" w:hAnsiTheme="minorHAnsi" w:cstheme="minorHAnsi"/>
          <w:sz w:val="18"/>
          <w:szCs w:val="18"/>
          <w:u w:val="single"/>
        </w:rPr>
      </w:pPr>
    </w:p>
    <w:p w14:paraId="6FE852A4" w14:textId="77777777" w:rsidR="00CE5C76" w:rsidRPr="007B18D1" w:rsidRDefault="00CE5C76" w:rsidP="00CE5C76">
      <w:pPr>
        <w:spacing w:line="271" w:lineRule="auto"/>
        <w:jc w:val="both"/>
        <w:rPr>
          <w:rFonts w:asciiTheme="minorHAnsi" w:hAnsiTheme="minorHAnsi" w:cstheme="minorHAnsi"/>
          <w:sz w:val="18"/>
          <w:szCs w:val="18"/>
          <w:u w:val="single"/>
        </w:rPr>
      </w:pPr>
    </w:p>
    <w:p w14:paraId="3EB7547D" w14:textId="77777777" w:rsidR="00CE5C76" w:rsidRPr="007B18D1" w:rsidRDefault="00CE5C76" w:rsidP="00CE5C76">
      <w:pPr>
        <w:spacing w:line="271" w:lineRule="auto"/>
        <w:jc w:val="both"/>
        <w:rPr>
          <w:rFonts w:asciiTheme="minorHAnsi" w:hAnsiTheme="minorHAnsi" w:cstheme="minorHAnsi"/>
          <w:sz w:val="18"/>
          <w:szCs w:val="18"/>
          <w:u w:val="single"/>
        </w:rPr>
      </w:pPr>
    </w:p>
    <w:p w14:paraId="1A312371" w14:textId="77777777" w:rsidR="002A3F48" w:rsidRPr="007B18D1" w:rsidRDefault="002A3F48" w:rsidP="00CE5C76">
      <w:pPr>
        <w:spacing w:line="271" w:lineRule="auto"/>
        <w:jc w:val="both"/>
        <w:rPr>
          <w:rFonts w:asciiTheme="minorHAnsi" w:hAnsiTheme="minorHAnsi" w:cstheme="minorHAnsi"/>
          <w:sz w:val="18"/>
          <w:szCs w:val="18"/>
          <w:u w:val="single"/>
        </w:rPr>
      </w:pPr>
    </w:p>
    <w:p w14:paraId="6A296C55" w14:textId="77777777" w:rsidR="002A3F48" w:rsidRPr="007B18D1" w:rsidRDefault="002A3F48" w:rsidP="00CE5C76">
      <w:pPr>
        <w:spacing w:line="271" w:lineRule="auto"/>
        <w:jc w:val="both"/>
        <w:rPr>
          <w:rFonts w:asciiTheme="minorHAnsi" w:hAnsiTheme="minorHAnsi" w:cstheme="minorHAnsi"/>
          <w:sz w:val="18"/>
          <w:szCs w:val="18"/>
          <w:u w:val="single"/>
        </w:rPr>
      </w:pPr>
    </w:p>
    <w:p w14:paraId="522DE141" w14:textId="77777777" w:rsidR="00525010" w:rsidRPr="007B18D1" w:rsidRDefault="00525010" w:rsidP="006E373B">
      <w:pPr>
        <w:tabs>
          <w:tab w:val="center" w:pos="4536"/>
          <w:tab w:val="right" w:pos="9072"/>
        </w:tabs>
        <w:jc w:val="right"/>
        <w:rPr>
          <w:rFonts w:asciiTheme="minorHAnsi" w:hAnsiTheme="minorHAnsi" w:cstheme="minorHAnsi"/>
          <w:sz w:val="18"/>
          <w:szCs w:val="18"/>
        </w:rPr>
      </w:pPr>
      <w:r w:rsidRPr="007B18D1">
        <w:rPr>
          <w:rFonts w:asciiTheme="minorHAnsi" w:hAnsiTheme="minorHAnsi" w:cstheme="minorHAnsi"/>
          <w:sz w:val="18"/>
          <w:szCs w:val="18"/>
        </w:rPr>
        <w:br w:type="page"/>
      </w:r>
    </w:p>
    <w:p w14:paraId="4527556D" w14:textId="77777777" w:rsidR="003A0D40" w:rsidRPr="00815882" w:rsidRDefault="003A0D40" w:rsidP="003A0D40">
      <w:pPr>
        <w:ind w:left="360"/>
        <w:jc w:val="right"/>
        <w:rPr>
          <w:rFonts w:asciiTheme="minorHAnsi" w:hAnsiTheme="minorHAnsi" w:cstheme="minorHAnsi"/>
          <w:b/>
          <w:sz w:val="18"/>
          <w:szCs w:val="18"/>
        </w:rPr>
      </w:pPr>
      <w:r w:rsidRPr="00815882">
        <w:rPr>
          <w:rFonts w:asciiTheme="minorHAnsi" w:hAnsiTheme="minorHAnsi" w:cstheme="minorHAnsi"/>
          <w:b/>
          <w:sz w:val="18"/>
          <w:szCs w:val="18"/>
        </w:rPr>
        <w:lastRenderedPageBreak/>
        <w:t xml:space="preserve">Załącznik nr </w:t>
      </w:r>
      <w:r w:rsidR="006D3F50" w:rsidRPr="00815882">
        <w:rPr>
          <w:rFonts w:asciiTheme="minorHAnsi" w:hAnsiTheme="minorHAnsi" w:cstheme="minorHAnsi"/>
          <w:b/>
          <w:sz w:val="18"/>
          <w:szCs w:val="18"/>
        </w:rPr>
        <w:t>6</w:t>
      </w:r>
      <w:r w:rsidR="005C2BCA" w:rsidRPr="00815882">
        <w:rPr>
          <w:rFonts w:asciiTheme="minorHAnsi" w:hAnsiTheme="minorHAnsi" w:cstheme="minorHAnsi"/>
          <w:b/>
          <w:sz w:val="18"/>
          <w:szCs w:val="18"/>
        </w:rPr>
        <w:t xml:space="preserve"> do SWZ </w:t>
      </w:r>
    </w:p>
    <w:p w14:paraId="11051622" w14:textId="77777777" w:rsidR="003A0D40" w:rsidRPr="007B18D1" w:rsidRDefault="003A0D40" w:rsidP="003A0D40">
      <w:pPr>
        <w:jc w:val="right"/>
        <w:rPr>
          <w:rFonts w:asciiTheme="minorHAnsi" w:hAnsiTheme="minorHAnsi" w:cstheme="minorHAnsi"/>
          <w:sz w:val="18"/>
          <w:szCs w:val="18"/>
        </w:rPr>
      </w:pPr>
    </w:p>
    <w:p w14:paraId="0B2EE089" w14:textId="77777777" w:rsidR="003A0D40" w:rsidRPr="007B18D1" w:rsidRDefault="003A0D40" w:rsidP="003A0D40">
      <w:pPr>
        <w:jc w:val="right"/>
        <w:rPr>
          <w:rFonts w:asciiTheme="minorHAnsi" w:hAnsiTheme="minorHAnsi" w:cstheme="minorHAnsi"/>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4"/>
      </w:tblGrid>
      <w:tr w:rsidR="003A0D40" w:rsidRPr="007B18D1" w14:paraId="4CD3BA2E" w14:textId="77777777" w:rsidTr="00D93A45">
        <w:trPr>
          <w:trHeight w:val="1149"/>
        </w:trPr>
        <w:tc>
          <w:tcPr>
            <w:tcW w:w="5000" w:type="pct"/>
            <w:shd w:val="clear" w:color="auto" w:fill="CCCCCC"/>
            <w:vAlign w:val="center"/>
          </w:tcPr>
          <w:p w14:paraId="20689481" w14:textId="77777777" w:rsidR="003A0D40" w:rsidRPr="007B18D1" w:rsidRDefault="003A0D40" w:rsidP="00D93A45">
            <w:pPr>
              <w:jc w:val="center"/>
              <w:rPr>
                <w:rFonts w:asciiTheme="minorHAnsi" w:hAnsiTheme="minorHAnsi" w:cstheme="minorHAnsi"/>
                <w:b/>
                <w:sz w:val="18"/>
                <w:szCs w:val="18"/>
              </w:rPr>
            </w:pPr>
            <w:r w:rsidRPr="007B18D1">
              <w:rPr>
                <w:rFonts w:asciiTheme="minorHAnsi" w:hAnsiTheme="minorHAnsi" w:cstheme="minorHAnsi"/>
                <w:b/>
                <w:sz w:val="18"/>
                <w:szCs w:val="18"/>
              </w:rPr>
              <w:t>WZÓR OŚWIADCZENIA WYKONAWCÓW WSPÓLNIE UBIEGAJACYCH SIĘ O UDZIELENIE ZAMÓWIENIA</w:t>
            </w:r>
          </w:p>
          <w:p w14:paraId="6715DD32" w14:textId="77777777" w:rsidR="003A0D40" w:rsidRPr="007B18D1" w:rsidRDefault="003A0D40" w:rsidP="00D93A45">
            <w:pPr>
              <w:jc w:val="center"/>
              <w:rPr>
                <w:rFonts w:asciiTheme="minorHAnsi" w:hAnsiTheme="minorHAnsi" w:cstheme="minorHAnsi"/>
                <w:b/>
                <w:sz w:val="18"/>
                <w:szCs w:val="18"/>
              </w:rPr>
            </w:pPr>
            <w:r w:rsidRPr="007B18D1">
              <w:rPr>
                <w:rFonts w:asciiTheme="minorHAnsi" w:hAnsiTheme="minorHAnsi" w:cstheme="minorHAnsi"/>
                <w:b/>
                <w:sz w:val="18"/>
                <w:szCs w:val="18"/>
              </w:rPr>
              <w:t>W ZAKRESIE ART. 117 UST.4 USTWY PZP</w:t>
            </w:r>
          </w:p>
        </w:tc>
      </w:tr>
    </w:tbl>
    <w:p w14:paraId="719A4994" w14:textId="77777777" w:rsidR="003A0D40" w:rsidRPr="007B18D1" w:rsidRDefault="003A0D40" w:rsidP="003A0D40">
      <w:pPr>
        <w:jc w:val="right"/>
        <w:rPr>
          <w:rFonts w:asciiTheme="minorHAnsi" w:hAnsiTheme="minorHAnsi" w:cstheme="minorHAnsi"/>
          <w:b/>
          <w:sz w:val="18"/>
          <w:szCs w:val="18"/>
        </w:rPr>
      </w:pPr>
    </w:p>
    <w:p w14:paraId="4705AEEC" w14:textId="77777777" w:rsidR="00FC0A53" w:rsidRPr="00C60EA3" w:rsidRDefault="003C0E0E" w:rsidP="00FC0A53">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Pr="007B18D1">
        <w:rPr>
          <w:rFonts w:asciiTheme="minorHAnsi" w:hAnsiTheme="minorHAnsi" w:cstheme="minorHAnsi"/>
          <w:spacing w:val="4"/>
          <w:sz w:val="18"/>
          <w:szCs w:val="18"/>
        </w:rPr>
        <w:t xml:space="preserve"> </w:t>
      </w:r>
      <w:r w:rsidR="00FC0A53" w:rsidRPr="00C60EA3">
        <w:rPr>
          <w:rFonts w:asciiTheme="minorHAnsi" w:hAnsiTheme="minorHAnsi" w:cstheme="minorHAnsi"/>
          <w:b/>
          <w:sz w:val="20"/>
          <w:szCs w:val="20"/>
          <w:u w:val="single"/>
        </w:rPr>
        <w:t>Sprzątanie budynku Szkoły Podstawowej Nr 2 i Szkoły Muzycznej I Stopnia  przy ulicy Kopernika 18 w Miliczu.</w:t>
      </w:r>
      <w:r w:rsidR="00FC0A53" w:rsidRPr="00C60EA3">
        <w:rPr>
          <w:rFonts w:asciiTheme="minorHAnsi" w:hAnsiTheme="minorHAnsi" w:cstheme="minorHAnsi"/>
          <w:b/>
          <w:bCs/>
          <w:snapToGrid w:val="0"/>
          <w:sz w:val="20"/>
          <w:szCs w:val="20"/>
        </w:rPr>
        <w:t xml:space="preserve"> </w:t>
      </w:r>
    </w:p>
    <w:p w14:paraId="40146CD3" w14:textId="77777777" w:rsidR="003C0E0E" w:rsidRPr="006C0327" w:rsidRDefault="003C0E0E" w:rsidP="003C0E0E">
      <w:pPr>
        <w:rPr>
          <w:rFonts w:ascii="Tahoma" w:hAnsi="Tahoma" w:cs="Tahoma"/>
          <w:b/>
          <w:snapToGrid w:val="0"/>
          <w:sz w:val="18"/>
          <w:szCs w:val="18"/>
        </w:rPr>
      </w:pPr>
    </w:p>
    <w:p w14:paraId="6A9FB35D" w14:textId="77777777" w:rsidR="003A0D40" w:rsidRPr="007B18D1" w:rsidRDefault="003A0D40" w:rsidP="004005B4">
      <w:pPr>
        <w:ind w:left="360" w:hanging="360"/>
        <w:rPr>
          <w:rFonts w:asciiTheme="minorHAnsi" w:hAnsiTheme="minorHAnsi" w:cstheme="minorHAnsi"/>
          <w:bCs/>
          <w:sz w:val="18"/>
          <w:szCs w:val="18"/>
        </w:rPr>
      </w:pPr>
    </w:p>
    <w:p w14:paraId="0BB0F964" w14:textId="77777777" w:rsidR="003A0D40" w:rsidRPr="007B18D1" w:rsidRDefault="003A0D40" w:rsidP="003A0D40">
      <w:pPr>
        <w:jc w:val="both"/>
        <w:rPr>
          <w:rFonts w:asciiTheme="minorHAnsi" w:hAnsiTheme="minorHAnsi" w:cstheme="minorHAnsi"/>
          <w:bCs/>
          <w:spacing w:val="4"/>
          <w:sz w:val="18"/>
          <w:szCs w:val="18"/>
        </w:rPr>
      </w:pPr>
    </w:p>
    <w:p w14:paraId="1F5C1572" w14:textId="77777777" w:rsidR="003A0D40" w:rsidRPr="007B18D1" w:rsidRDefault="003A0D40" w:rsidP="003A0D40">
      <w:pPr>
        <w:pStyle w:val="Zwykytekst"/>
        <w:jc w:val="both"/>
        <w:rPr>
          <w:rFonts w:asciiTheme="minorHAnsi" w:hAnsiTheme="minorHAnsi" w:cstheme="minorHAnsi"/>
          <w:sz w:val="18"/>
          <w:szCs w:val="18"/>
        </w:rPr>
      </w:pPr>
      <w:r w:rsidRPr="007B18D1">
        <w:rPr>
          <w:rFonts w:asciiTheme="minorHAnsi" w:hAnsiTheme="minorHAnsi" w:cstheme="minorHAnsi"/>
          <w:b/>
          <w:bCs/>
          <w:sz w:val="18"/>
          <w:szCs w:val="18"/>
        </w:rPr>
        <w:t>JA NIŻEJ PODPISANY</w:t>
      </w:r>
    </w:p>
    <w:p w14:paraId="2AAF7F05" w14:textId="77777777" w:rsidR="003A0D40" w:rsidRPr="007B18D1" w:rsidRDefault="003A0D40" w:rsidP="003A0D40">
      <w:pPr>
        <w:pStyle w:val="Zwykytekst"/>
        <w:jc w:val="both"/>
        <w:rPr>
          <w:rFonts w:asciiTheme="minorHAnsi" w:hAnsiTheme="minorHAnsi" w:cstheme="minorHAnsi"/>
          <w:sz w:val="18"/>
          <w:szCs w:val="18"/>
        </w:rPr>
      </w:pPr>
    </w:p>
    <w:p w14:paraId="29A8BD08" w14:textId="77777777" w:rsidR="003A0D40" w:rsidRPr="007B18D1" w:rsidRDefault="003A0D40" w:rsidP="003A0D40">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4968AA0E" w14:textId="77777777" w:rsidR="003A0D40" w:rsidRPr="007B18D1" w:rsidRDefault="003A0D40" w:rsidP="003A0D40">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(imię i nazwisko osoby upoważnionej do reprezentowania Wykonawcy)</w:t>
      </w:r>
    </w:p>
    <w:p w14:paraId="4F50C63C" w14:textId="77777777" w:rsidR="003A0D40" w:rsidRPr="007B18D1" w:rsidRDefault="003A0D40" w:rsidP="003A0D40">
      <w:pPr>
        <w:pStyle w:val="Zwykytekst"/>
        <w:jc w:val="both"/>
        <w:rPr>
          <w:rFonts w:asciiTheme="minorHAnsi" w:hAnsiTheme="minorHAnsi" w:cstheme="minorHAnsi"/>
          <w:sz w:val="18"/>
          <w:szCs w:val="18"/>
        </w:rPr>
      </w:pPr>
      <w:r w:rsidRPr="007B18D1">
        <w:rPr>
          <w:rFonts w:asciiTheme="minorHAnsi" w:hAnsiTheme="minorHAnsi" w:cstheme="minorHAnsi"/>
          <w:sz w:val="18"/>
          <w:szCs w:val="18"/>
        </w:rPr>
        <w:t>działając w imieniu i na rzecz</w:t>
      </w:r>
    </w:p>
    <w:p w14:paraId="68D1BBE5" w14:textId="77777777" w:rsidR="003A0D40" w:rsidRPr="007B18D1" w:rsidRDefault="003A0D40" w:rsidP="003A0D40">
      <w:pPr>
        <w:pStyle w:val="Zwykytekst"/>
        <w:jc w:val="both"/>
        <w:rPr>
          <w:rFonts w:asciiTheme="minorHAnsi" w:hAnsiTheme="minorHAnsi" w:cstheme="minorHAnsi"/>
          <w:sz w:val="18"/>
          <w:szCs w:val="18"/>
        </w:rPr>
      </w:pPr>
    </w:p>
    <w:p w14:paraId="512220B3" w14:textId="77777777" w:rsidR="003A0D40" w:rsidRPr="007B18D1" w:rsidRDefault="003A0D40" w:rsidP="003A0D40">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254D4B12" w14:textId="77777777" w:rsidR="003A0D40" w:rsidRPr="007B18D1" w:rsidRDefault="003A0D40" w:rsidP="003A0D40">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(nazwa (firma) dokładny adres Wykonawców wspólnie ubiegających się o udzielenie zamówienia)</w:t>
      </w:r>
    </w:p>
    <w:p w14:paraId="2145B56D" w14:textId="77777777" w:rsidR="003A0D40" w:rsidRPr="007B18D1" w:rsidRDefault="003A0D40" w:rsidP="003A0D40">
      <w:pPr>
        <w:widowControl w:val="0"/>
        <w:tabs>
          <w:tab w:val="left" w:pos="0"/>
        </w:tabs>
        <w:jc w:val="both"/>
        <w:outlineLvl w:val="0"/>
        <w:rPr>
          <w:rFonts w:asciiTheme="minorHAnsi" w:hAnsiTheme="minorHAnsi" w:cstheme="minorHAnsi"/>
          <w:bCs/>
          <w:sz w:val="18"/>
          <w:szCs w:val="18"/>
        </w:rPr>
      </w:pPr>
    </w:p>
    <w:p w14:paraId="0A4DDFCE" w14:textId="77777777" w:rsidR="003A0D40" w:rsidRPr="007B18D1" w:rsidRDefault="003A0D40" w:rsidP="003A0D40">
      <w:pPr>
        <w:jc w:val="both"/>
        <w:rPr>
          <w:rFonts w:asciiTheme="minorHAnsi" w:hAnsiTheme="minorHAnsi" w:cstheme="minorHAnsi"/>
          <w:bCs/>
          <w:sz w:val="18"/>
          <w:szCs w:val="18"/>
        </w:rPr>
      </w:pPr>
    </w:p>
    <w:p w14:paraId="688FA711"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OŚWIADCZAM, że następujące roboty/usługi/dostawy* wykonają poszczególni Wykonawcy wspólnie ubiegających się o udzielenie zamówienia:</w:t>
      </w:r>
    </w:p>
    <w:p w14:paraId="6A093115" w14:textId="77777777" w:rsidR="003A0D40" w:rsidRPr="007B18D1" w:rsidRDefault="003A0D40" w:rsidP="003A0D40">
      <w:pPr>
        <w:spacing w:line="269" w:lineRule="auto"/>
        <w:jc w:val="both"/>
        <w:rPr>
          <w:rFonts w:asciiTheme="minorHAnsi" w:hAnsiTheme="minorHAnsi" w:cstheme="minorHAnsi"/>
          <w:sz w:val="18"/>
          <w:szCs w:val="18"/>
        </w:rPr>
      </w:pPr>
    </w:p>
    <w:p w14:paraId="7DACE0C5"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WYKONAWCA ( nazwa ): ............................................., wykona: ..................................**</w:t>
      </w:r>
    </w:p>
    <w:p w14:paraId="6C37E637" w14:textId="77777777" w:rsidR="003A0D40" w:rsidRPr="007B18D1" w:rsidRDefault="003A0D40" w:rsidP="003A0D40">
      <w:pPr>
        <w:jc w:val="right"/>
        <w:rPr>
          <w:rFonts w:asciiTheme="minorHAnsi" w:hAnsiTheme="minorHAnsi" w:cstheme="minorHAnsi"/>
          <w:sz w:val="18"/>
          <w:szCs w:val="18"/>
        </w:rPr>
      </w:pPr>
    </w:p>
    <w:p w14:paraId="3787C78A"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WYKONAWCA ( nazwa ): ............................................., wykona: ..................................**</w:t>
      </w:r>
    </w:p>
    <w:p w14:paraId="6EFEC0D6" w14:textId="77777777" w:rsidR="003A0D40" w:rsidRPr="007B18D1" w:rsidRDefault="003A0D40" w:rsidP="003A0D40">
      <w:pPr>
        <w:jc w:val="right"/>
        <w:rPr>
          <w:rFonts w:asciiTheme="minorHAnsi" w:hAnsiTheme="minorHAnsi" w:cstheme="minorHAnsi"/>
          <w:sz w:val="18"/>
          <w:szCs w:val="18"/>
        </w:rPr>
      </w:pPr>
    </w:p>
    <w:p w14:paraId="3E38CB6D" w14:textId="77777777" w:rsidR="003A0D40" w:rsidRPr="007B18D1" w:rsidRDefault="003A0D40" w:rsidP="003A0D40">
      <w:pPr>
        <w:jc w:val="right"/>
        <w:rPr>
          <w:rFonts w:asciiTheme="minorHAnsi" w:hAnsiTheme="minorHAnsi" w:cstheme="minorHAnsi"/>
          <w:sz w:val="18"/>
          <w:szCs w:val="18"/>
        </w:rPr>
      </w:pPr>
    </w:p>
    <w:p w14:paraId="23E0EDD7" w14:textId="77777777" w:rsidR="003A0D40" w:rsidRPr="007B18D1" w:rsidRDefault="003A0D40" w:rsidP="003A0D40">
      <w:pPr>
        <w:jc w:val="right"/>
        <w:rPr>
          <w:rFonts w:asciiTheme="minorHAnsi" w:hAnsiTheme="minorHAnsi" w:cstheme="minorHAnsi"/>
          <w:sz w:val="18"/>
          <w:szCs w:val="18"/>
        </w:rPr>
      </w:pPr>
    </w:p>
    <w:p w14:paraId="07111166" w14:textId="77777777" w:rsidR="003A0D40" w:rsidRPr="007B18D1" w:rsidRDefault="003A0D40" w:rsidP="003A0D40">
      <w:pPr>
        <w:rPr>
          <w:rFonts w:asciiTheme="minorHAnsi" w:hAnsiTheme="minorHAnsi" w:cstheme="minorHAnsi"/>
          <w:sz w:val="18"/>
          <w:szCs w:val="18"/>
        </w:rPr>
      </w:pPr>
      <w:r w:rsidRPr="007B18D1">
        <w:rPr>
          <w:rFonts w:asciiTheme="minorHAnsi" w:hAnsiTheme="minorHAnsi" w:cstheme="minorHAnsi"/>
          <w:sz w:val="18"/>
          <w:szCs w:val="18"/>
        </w:rPr>
        <w:t>* niepotrzebne skreślić</w:t>
      </w:r>
    </w:p>
    <w:p w14:paraId="34D523B0" w14:textId="77777777" w:rsidR="003A0D40" w:rsidRPr="007B18D1" w:rsidRDefault="003A0D40" w:rsidP="003A0D40">
      <w:pPr>
        <w:rPr>
          <w:rFonts w:asciiTheme="minorHAnsi" w:hAnsiTheme="minorHAnsi" w:cstheme="minorHAnsi"/>
          <w:sz w:val="18"/>
          <w:szCs w:val="18"/>
        </w:rPr>
      </w:pPr>
      <w:r w:rsidRPr="007B18D1">
        <w:rPr>
          <w:rFonts w:asciiTheme="minorHAnsi" w:hAnsiTheme="minorHAnsi" w:cstheme="minorHAnsi"/>
          <w:sz w:val="18"/>
          <w:szCs w:val="18"/>
        </w:rPr>
        <w:t>** należy dostosować do ilości Wykonawców w Konsorcjum</w:t>
      </w:r>
    </w:p>
    <w:p w14:paraId="6FC6E22A" w14:textId="77777777" w:rsidR="003A0D40" w:rsidRPr="007B18D1" w:rsidRDefault="003A0D40" w:rsidP="003A0D40">
      <w:pPr>
        <w:jc w:val="right"/>
        <w:rPr>
          <w:rFonts w:asciiTheme="minorHAnsi" w:hAnsiTheme="minorHAnsi" w:cstheme="minorHAnsi"/>
          <w:color w:val="FF0000"/>
          <w:sz w:val="18"/>
          <w:szCs w:val="18"/>
        </w:rPr>
      </w:pPr>
    </w:p>
    <w:p w14:paraId="3BDF4D2F" w14:textId="77777777" w:rsidR="003A0D40" w:rsidRPr="007B18D1" w:rsidRDefault="003A0D40" w:rsidP="003A0D40">
      <w:pPr>
        <w:jc w:val="right"/>
        <w:rPr>
          <w:rFonts w:asciiTheme="minorHAnsi" w:hAnsiTheme="minorHAnsi" w:cstheme="minorHAnsi"/>
          <w:color w:val="FF0000"/>
          <w:sz w:val="18"/>
          <w:szCs w:val="18"/>
        </w:rPr>
      </w:pPr>
    </w:p>
    <w:p w14:paraId="00A0DB85" w14:textId="77777777" w:rsidR="003A0D40" w:rsidRPr="007B18D1" w:rsidRDefault="003A0D40" w:rsidP="003A0D40">
      <w:pPr>
        <w:jc w:val="right"/>
        <w:rPr>
          <w:rFonts w:asciiTheme="minorHAnsi" w:hAnsiTheme="minorHAnsi" w:cstheme="minorHAnsi"/>
          <w:color w:val="FF0000"/>
          <w:sz w:val="18"/>
          <w:szCs w:val="18"/>
        </w:rPr>
      </w:pPr>
    </w:p>
    <w:p w14:paraId="36122FD2" w14:textId="77777777" w:rsidR="003A0D40" w:rsidRPr="007B18D1" w:rsidRDefault="003A0D40" w:rsidP="003A0D40">
      <w:pPr>
        <w:jc w:val="right"/>
        <w:rPr>
          <w:rFonts w:asciiTheme="minorHAnsi" w:hAnsiTheme="minorHAnsi" w:cstheme="minorHAnsi"/>
          <w:color w:val="FF0000"/>
          <w:sz w:val="18"/>
          <w:szCs w:val="18"/>
        </w:rPr>
      </w:pPr>
    </w:p>
    <w:p w14:paraId="72C14F19" w14:textId="77777777" w:rsidR="003A0D40" w:rsidRPr="007B18D1" w:rsidRDefault="003A0D40" w:rsidP="003A0D40">
      <w:pPr>
        <w:jc w:val="right"/>
        <w:rPr>
          <w:rFonts w:asciiTheme="minorHAnsi" w:hAnsiTheme="minorHAnsi" w:cstheme="minorHAnsi"/>
          <w:color w:val="FF0000"/>
          <w:sz w:val="18"/>
          <w:szCs w:val="18"/>
        </w:rPr>
      </w:pPr>
    </w:p>
    <w:p w14:paraId="7D046624" w14:textId="77777777" w:rsidR="003A0D40" w:rsidRPr="007B18D1" w:rsidRDefault="003A0D40" w:rsidP="003A0D40">
      <w:pPr>
        <w:jc w:val="right"/>
        <w:rPr>
          <w:rFonts w:asciiTheme="minorHAnsi" w:hAnsiTheme="minorHAnsi" w:cstheme="minorHAnsi"/>
          <w:color w:val="FF0000"/>
          <w:sz w:val="18"/>
          <w:szCs w:val="18"/>
        </w:rPr>
      </w:pPr>
    </w:p>
    <w:p w14:paraId="2CCF8138" w14:textId="77777777" w:rsidR="003A0D40" w:rsidRPr="007B18D1" w:rsidRDefault="003A0D40" w:rsidP="003A0D40">
      <w:pPr>
        <w:jc w:val="right"/>
        <w:rPr>
          <w:rFonts w:asciiTheme="minorHAnsi" w:hAnsiTheme="minorHAnsi" w:cstheme="minorHAnsi"/>
          <w:color w:val="FF0000"/>
          <w:sz w:val="18"/>
          <w:szCs w:val="18"/>
        </w:rPr>
      </w:pPr>
    </w:p>
    <w:p w14:paraId="2F9D0ADA" w14:textId="77777777" w:rsidR="001A03CD" w:rsidRPr="007B18D1" w:rsidRDefault="001A03CD" w:rsidP="001A03CD">
      <w:pPr>
        <w:ind w:left="360"/>
        <w:jc w:val="right"/>
        <w:rPr>
          <w:rFonts w:asciiTheme="minorHAnsi" w:hAnsiTheme="minorHAnsi" w:cstheme="minorHAnsi"/>
          <w:color w:val="FF0000"/>
          <w:sz w:val="18"/>
          <w:szCs w:val="18"/>
        </w:rPr>
      </w:pPr>
    </w:p>
    <w:p w14:paraId="36B607F1" w14:textId="77777777" w:rsidR="001A03CD" w:rsidRPr="007B18D1" w:rsidRDefault="001A03CD" w:rsidP="001A03CD">
      <w:pPr>
        <w:ind w:left="360"/>
        <w:jc w:val="right"/>
        <w:rPr>
          <w:rFonts w:asciiTheme="minorHAnsi" w:hAnsiTheme="minorHAnsi" w:cstheme="minorHAnsi"/>
          <w:color w:val="FF0000"/>
          <w:sz w:val="18"/>
          <w:szCs w:val="18"/>
        </w:rPr>
      </w:pPr>
    </w:p>
    <w:p w14:paraId="005B6B9E" w14:textId="77777777" w:rsidR="001A03CD" w:rsidRPr="007B18D1" w:rsidRDefault="001A03CD" w:rsidP="001A03CD">
      <w:pPr>
        <w:ind w:left="360"/>
        <w:jc w:val="right"/>
        <w:rPr>
          <w:rFonts w:asciiTheme="minorHAnsi" w:hAnsiTheme="minorHAnsi" w:cstheme="minorHAnsi"/>
          <w:color w:val="FF0000"/>
          <w:sz w:val="18"/>
          <w:szCs w:val="18"/>
        </w:rPr>
      </w:pPr>
    </w:p>
    <w:p w14:paraId="4E3C2F51" w14:textId="77777777" w:rsidR="001A03CD" w:rsidRPr="007B18D1" w:rsidRDefault="001A03CD" w:rsidP="001A03CD">
      <w:pPr>
        <w:ind w:left="360"/>
        <w:jc w:val="right"/>
        <w:rPr>
          <w:rFonts w:asciiTheme="minorHAnsi" w:hAnsiTheme="minorHAnsi" w:cstheme="minorHAnsi"/>
          <w:color w:val="FF0000"/>
          <w:sz w:val="18"/>
          <w:szCs w:val="18"/>
        </w:rPr>
      </w:pPr>
    </w:p>
    <w:p w14:paraId="75F002A0" w14:textId="77777777" w:rsidR="001A03CD" w:rsidRPr="007B18D1" w:rsidRDefault="001A03CD" w:rsidP="001A03CD">
      <w:pPr>
        <w:ind w:left="360"/>
        <w:jc w:val="right"/>
        <w:rPr>
          <w:rFonts w:asciiTheme="minorHAnsi" w:hAnsiTheme="minorHAnsi" w:cstheme="minorHAnsi"/>
          <w:color w:val="FF0000"/>
          <w:sz w:val="18"/>
          <w:szCs w:val="18"/>
        </w:rPr>
      </w:pPr>
    </w:p>
    <w:p w14:paraId="13A1B84D" w14:textId="77777777" w:rsidR="001A03CD" w:rsidRPr="007B18D1" w:rsidRDefault="001A03CD" w:rsidP="001A03CD">
      <w:pPr>
        <w:ind w:left="360"/>
        <w:jc w:val="right"/>
        <w:rPr>
          <w:rFonts w:asciiTheme="minorHAnsi" w:hAnsiTheme="minorHAnsi" w:cstheme="minorHAnsi"/>
          <w:color w:val="FF0000"/>
          <w:sz w:val="18"/>
          <w:szCs w:val="18"/>
        </w:rPr>
      </w:pPr>
    </w:p>
    <w:p w14:paraId="3E282555" w14:textId="77777777" w:rsidR="001A03CD" w:rsidRPr="007B18D1" w:rsidRDefault="001A03CD" w:rsidP="001A03CD">
      <w:pPr>
        <w:ind w:left="360"/>
        <w:jc w:val="right"/>
        <w:rPr>
          <w:rFonts w:asciiTheme="minorHAnsi" w:hAnsiTheme="minorHAnsi" w:cstheme="minorHAnsi"/>
          <w:color w:val="FF0000"/>
          <w:sz w:val="18"/>
          <w:szCs w:val="18"/>
        </w:rPr>
      </w:pPr>
    </w:p>
    <w:p w14:paraId="252D1309" w14:textId="77777777" w:rsidR="001A03CD" w:rsidRPr="007B18D1" w:rsidRDefault="001A03CD" w:rsidP="001A03CD">
      <w:pPr>
        <w:ind w:left="360"/>
        <w:jc w:val="right"/>
        <w:rPr>
          <w:rFonts w:asciiTheme="minorHAnsi" w:hAnsiTheme="minorHAnsi" w:cstheme="minorHAnsi"/>
          <w:color w:val="FF0000"/>
          <w:sz w:val="18"/>
          <w:szCs w:val="18"/>
        </w:rPr>
      </w:pPr>
    </w:p>
    <w:p w14:paraId="4D3FFBFD" w14:textId="77777777" w:rsidR="001A03CD" w:rsidRPr="007B18D1" w:rsidRDefault="001A03CD" w:rsidP="001A03CD">
      <w:pPr>
        <w:ind w:left="360"/>
        <w:jc w:val="right"/>
        <w:rPr>
          <w:rFonts w:asciiTheme="minorHAnsi" w:hAnsiTheme="minorHAnsi" w:cstheme="minorHAnsi"/>
          <w:color w:val="FF0000"/>
          <w:sz w:val="18"/>
          <w:szCs w:val="18"/>
        </w:rPr>
      </w:pPr>
    </w:p>
    <w:p w14:paraId="2AB2E9D6" w14:textId="77777777" w:rsidR="001A03CD" w:rsidRPr="007B18D1" w:rsidRDefault="001A03CD" w:rsidP="001A03CD">
      <w:pPr>
        <w:ind w:left="360"/>
        <w:jc w:val="right"/>
        <w:rPr>
          <w:rFonts w:asciiTheme="minorHAnsi" w:hAnsiTheme="minorHAnsi" w:cstheme="minorHAnsi"/>
          <w:color w:val="FF0000"/>
          <w:sz w:val="18"/>
          <w:szCs w:val="18"/>
        </w:rPr>
      </w:pPr>
    </w:p>
    <w:p w14:paraId="2CC170D0" w14:textId="77777777" w:rsidR="001A03CD" w:rsidRPr="007B18D1" w:rsidRDefault="001A03CD" w:rsidP="001A03CD">
      <w:pPr>
        <w:ind w:left="360"/>
        <w:jc w:val="right"/>
        <w:rPr>
          <w:rFonts w:asciiTheme="minorHAnsi" w:hAnsiTheme="minorHAnsi" w:cstheme="minorHAnsi"/>
          <w:color w:val="FF0000"/>
          <w:sz w:val="18"/>
          <w:szCs w:val="18"/>
        </w:rPr>
      </w:pPr>
    </w:p>
    <w:p w14:paraId="1411ACA3" w14:textId="77777777" w:rsidR="001A03CD" w:rsidRPr="007B18D1" w:rsidRDefault="001A03CD" w:rsidP="001A03CD">
      <w:pPr>
        <w:ind w:left="360"/>
        <w:jc w:val="right"/>
        <w:rPr>
          <w:rFonts w:asciiTheme="minorHAnsi" w:hAnsiTheme="minorHAnsi" w:cstheme="minorHAnsi"/>
          <w:color w:val="FF0000"/>
          <w:sz w:val="18"/>
          <w:szCs w:val="18"/>
        </w:rPr>
      </w:pPr>
    </w:p>
    <w:p w14:paraId="0518B13A" w14:textId="77777777" w:rsidR="001A03CD" w:rsidRPr="007B18D1" w:rsidRDefault="001A03CD" w:rsidP="001A03CD">
      <w:pPr>
        <w:ind w:left="360"/>
        <w:jc w:val="right"/>
        <w:rPr>
          <w:rFonts w:asciiTheme="minorHAnsi" w:hAnsiTheme="minorHAnsi" w:cstheme="minorHAnsi"/>
          <w:color w:val="FF0000"/>
          <w:sz w:val="18"/>
          <w:szCs w:val="18"/>
        </w:rPr>
      </w:pPr>
    </w:p>
    <w:p w14:paraId="1F53A08A" w14:textId="77777777" w:rsidR="001A03CD" w:rsidRPr="007B18D1" w:rsidRDefault="001A03CD" w:rsidP="001A03CD">
      <w:pPr>
        <w:ind w:left="360"/>
        <w:jc w:val="right"/>
        <w:rPr>
          <w:rFonts w:asciiTheme="minorHAnsi" w:hAnsiTheme="minorHAnsi" w:cstheme="minorHAnsi"/>
          <w:color w:val="FF0000"/>
          <w:sz w:val="18"/>
          <w:szCs w:val="18"/>
        </w:rPr>
      </w:pPr>
    </w:p>
    <w:p w14:paraId="664296E3" w14:textId="77777777" w:rsidR="001A03CD" w:rsidRPr="007B18D1" w:rsidRDefault="001A03CD" w:rsidP="001A03CD">
      <w:pPr>
        <w:ind w:left="360"/>
        <w:jc w:val="right"/>
        <w:rPr>
          <w:rFonts w:asciiTheme="minorHAnsi" w:hAnsiTheme="minorHAnsi" w:cstheme="minorHAnsi"/>
          <w:color w:val="FF0000"/>
          <w:sz w:val="18"/>
          <w:szCs w:val="18"/>
        </w:rPr>
      </w:pPr>
    </w:p>
    <w:p w14:paraId="23A36A9E" w14:textId="77777777" w:rsidR="001A03CD" w:rsidRPr="007B18D1" w:rsidRDefault="001A03CD" w:rsidP="001A03CD">
      <w:pPr>
        <w:ind w:left="360"/>
        <w:jc w:val="right"/>
        <w:rPr>
          <w:rFonts w:asciiTheme="minorHAnsi" w:hAnsiTheme="minorHAnsi" w:cstheme="minorHAnsi"/>
          <w:color w:val="FF0000"/>
          <w:sz w:val="18"/>
          <w:szCs w:val="18"/>
        </w:rPr>
      </w:pPr>
    </w:p>
    <w:p w14:paraId="4F3DF54E" w14:textId="77777777" w:rsidR="001A03CD" w:rsidRPr="007B18D1" w:rsidRDefault="001A03CD" w:rsidP="001A03CD">
      <w:pPr>
        <w:ind w:left="360"/>
        <w:jc w:val="right"/>
        <w:rPr>
          <w:rFonts w:asciiTheme="minorHAnsi" w:hAnsiTheme="minorHAnsi" w:cstheme="minorHAnsi"/>
          <w:color w:val="FF0000"/>
          <w:sz w:val="18"/>
          <w:szCs w:val="18"/>
        </w:rPr>
      </w:pPr>
    </w:p>
    <w:p w14:paraId="16F89D3C" w14:textId="77777777" w:rsidR="001A03CD" w:rsidRPr="007B18D1" w:rsidRDefault="001A03CD" w:rsidP="001A03CD">
      <w:pPr>
        <w:ind w:left="360"/>
        <w:jc w:val="right"/>
        <w:rPr>
          <w:rFonts w:asciiTheme="minorHAnsi" w:hAnsiTheme="minorHAnsi" w:cstheme="minorHAnsi"/>
          <w:color w:val="FF0000"/>
          <w:sz w:val="18"/>
          <w:szCs w:val="18"/>
        </w:rPr>
      </w:pPr>
    </w:p>
    <w:p w14:paraId="5AB4CFDA" w14:textId="77777777" w:rsidR="001A03CD" w:rsidRPr="007B18D1" w:rsidRDefault="001A03CD" w:rsidP="001A03CD">
      <w:pPr>
        <w:ind w:left="360"/>
        <w:jc w:val="right"/>
        <w:rPr>
          <w:rFonts w:asciiTheme="minorHAnsi" w:hAnsiTheme="minorHAnsi" w:cstheme="minorHAnsi"/>
          <w:color w:val="FF0000"/>
          <w:sz w:val="18"/>
          <w:szCs w:val="18"/>
        </w:rPr>
      </w:pPr>
    </w:p>
    <w:p w14:paraId="6596BBDB" w14:textId="77777777" w:rsidR="001A03CD" w:rsidRPr="007B18D1" w:rsidRDefault="001A03CD" w:rsidP="001A03CD">
      <w:pPr>
        <w:ind w:left="360"/>
        <w:jc w:val="right"/>
        <w:rPr>
          <w:rFonts w:asciiTheme="minorHAnsi" w:hAnsiTheme="minorHAnsi" w:cstheme="minorHAnsi"/>
          <w:color w:val="FF0000"/>
          <w:sz w:val="18"/>
          <w:szCs w:val="18"/>
        </w:rPr>
      </w:pPr>
    </w:p>
    <w:p w14:paraId="62B19C58" w14:textId="77777777" w:rsidR="001A03CD" w:rsidRPr="007B18D1" w:rsidRDefault="001A03CD" w:rsidP="001A03CD">
      <w:pPr>
        <w:ind w:left="360"/>
        <w:jc w:val="right"/>
        <w:rPr>
          <w:rFonts w:asciiTheme="minorHAnsi" w:hAnsiTheme="minorHAnsi" w:cstheme="minorHAnsi"/>
          <w:color w:val="FF0000"/>
          <w:sz w:val="18"/>
          <w:szCs w:val="18"/>
        </w:rPr>
      </w:pPr>
    </w:p>
    <w:p w14:paraId="52C7C95D" w14:textId="77777777" w:rsidR="001A03CD" w:rsidRPr="007B18D1" w:rsidRDefault="001A03CD" w:rsidP="001A03CD">
      <w:pPr>
        <w:ind w:left="360"/>
        <w:jc w:val="right"/>
        <w:rPr>
          <w:rFonts w:asciiTheme="minorHAnsi" w:hAnsiTheme="minorHAnsi" w:cstheme="minorHAnsi"/>
          <w:color w:val="FF0000"/>
          <w:sz w:val="18"/>
          <w:szCs w:val="18"/>
        </w:rPr>
      </w:pPr>
    </w:p>
    <w:p w14:paraId="5584D61E" w14:textId="77777777" w:rsidR="001A03CD" w:rsidRPr="007B18D1" w:rsidRDefault="001A03CD" w:rsidP="001A03CD">
      <w:pPr>
        <w:ind w:left="360"/>
        <w:jc w:val="right"/>
        <w:rPr>
          <w:rFonts w:asciiTheme="minorHAnsi" w:hAnsiTheme="minorHAnsi" w:cstheme="minorHAnsi"/>
          <w:color w:val="FF0000"/>
          <w:sz w:val="18"/>
          <w:szCs w:val="18"/>
        </w:rPr>
      </w:pPr>
    </w:p>
    <w:p w14:paraId="641714DD" w14:textId="77777777" w:rsidR="001A03CD" w:rsidRPr="007B18D1" w:rsidRDefault="001A03CD" w:rsidP="001A03CD">
      <w:pPr>
        <w:ind w:left="360"/>
        <w:jc w:val="right"/>
        <w:rPr>
          <w:rFonts w:asciiTheme="minorHAnsi" w:hAnsiTheme="minorHAnsi" w:cstheme="minorHAnsi"/>
          <w:color w:val="FF0000"/>
          <w:sz w:val="18"/>
          <w:szCs w:val="18"/>
        </w:rPr>
      </w:pPr>
    </w:p>
    <w:p w14:paraId="64884590" w14:textId="77777777" w:rsidR="001A03CD" w:rsidRPr="007B18D1" w:rsidRDefault="001A03CD" w:rsidP="001A03CD">
      <w:pPr>
        <w:ind w:left="360"/>
        <w:jc w:val="right"/>
        <w:rPr>
          <w:rFonts w:asciiTheme="minorHAnsi" w:hAnsiTheme="minorHAnsi" w:cstheme="minorHAnsi"/>
          <w:color w:val="FF0000"/>
          <w:sz w:val="18"/>
          <w:szCs w:val="18"/>
        </w:rPr>
      </w:pPr>
    </w:p>
    <w:p w14:paraId="5AE19900" w14:textId="77777777" w:rsidR="001A03CD" w:rsidRPr="007B18D1" w:rsidRDefault="001A03CD" w:rsidP="001A03CD">
      <w:pPr>
        <w:ind w:left="360"/>
        <w:jc w:val="right"/>
        <w:rPr>
          <w:rFonts w:asciiTheme="minorHAnsi" w:hAnsiTheme="minorHAnsi" w:cstheme="minorHAnsi"/>
          <w:color w:val="FF0000"/>
          <w:sz w:val="18"/>
          <w:szCs w:val="18"/>
        </w:rPr>
      </w:pPr>
    </w:p>
    <w:p w14:paraId="1BB7803A" w14:textId="77777777" w:rsidR="001A03CD" w:rsidRPr="007B18D1" w:rsidRDefault="001A03CD" w:rsidP="001A03CD">
      <w:pPr>
        <w:ind w:left="360"/>
        <w:jc w:val="right"/>
        <w:rPr>
          <w:rFonts w:asciiTheme="minorHAnsi" w:hAnsiTheme="minorHAnsi" w:cstheme="minorHAnsi"/>
          <w:color w:val="FF0000"/>
          <w:sz w:val="18"/>
          <w:szCs w:val="18"/>
        </w:rPr>
      </w:pPr>
    </w:p>
    <w:p w14:paraId="69BEE1C6" w14:textId="77777777" w:rsidR="00850E5C" w:rsidRDefault="00850E5C" w:rsidP="001A03CD">
      <w:pPr>
        <w:ind w:left="360"/>
        <w:jc w:val="right"/>
        <w:rPr>
          <w:rFonts w:asciiTheme="minorHAnsi" w:hAnsiTheme="minorHAnsi" w:cstheme="minorHAnsi"/>
          <w:sz w:val="18"/>
          <w:szCs w:val="18"/>
        </w:rPr>
      </w:pPr>
    </w:p>
    <w:p w14:paraId="5AE84551" w14:textId="77777777" w:rsidR="001A03CD" w:rsidRPr="00815882" w:rsidRDefault="001A03CD" w:rsidP="001A03CD">
      <w:pPr>
        <w:ind w:left="360"/>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5C2BCA" w:rsidRPr="00815882">
        <w:rPr>
          <w:rFonts w:asciiTheme="minorHAnsi" w:hAnsiTheme="minorHAnsi" w:cstheme="minorHAnsi"/>
          <w:b/>
          <w:sz w:val="18"/>
          <w:szCs w:val="18"/>
        </w:rPr>
        <w:t xml:space="preserve"> </w:t>
      </w:r>
      <w:r w:rsidR="006D3F50" w:rsidRPr="00815882">
        <w:rPr>
          <w:rFonts w:asciiTheme="minorHAnsi" w:hAnsiTheme="minorHAnsi" w:cstheme="minorHAnsi"/>
          <w:b/>
          <w:sz w:val="18"/>
          <w:szCs w:val="18"/>
        </w:rPr>
        <w:t>7</w:t>
      </w:r>
      <w:r w:rsidR="005C2BCA" w:rsidRPr="00815882">
        <w:rPr>
          <w:rFonts w:asciiTheme="minorHAnsi" w:hAnsiTheme="minorHAnsi" w:cstheme="minorHAnsi"/>
          <w:b/>
          <w:sz w:val="18"/>
          <w:szCs w:val="18"/>
        </w:rPr>
        <w:t xml:space="preserve"> do SWZ </w:t>
      </w:r>
    </w:p>
    <w:p w14:paraId="1BB80CD8" w14:textId="77777777" w:rsidR="006D3F50" w:rsidRPr="007B18D1" w:rsidRDefault="006D3F50" w:rsidP="006D3F50">
      <w:pPr>
        <w:ind w:left="567"/>
        <w:jc w:val="both"/>
        <w:rPr>
          <w:rFonts w:asciiTheme="minorHAnsi" w:hAnsiTheme="minorHAnsi" w:cstheme="minorHAnsi"/>
          <w:b/>
          <w:sz w:val="18"/>
          <w:szCs w:val="18"/>
        </w:rPr>
      </w:pPr>
    </w:p>
    <w:p w14:paraId="7ED17AD4" w14:textId="77777777" w:rsidR="006D3F50" w:rsidRPr="007B18D1" w:rsidRDefault="006D3F50" w:rsidP="006D3F50">
      <w:pPr>
        <w:ind w:left="567"/>
        <w:jc w:val="both"/>
        <w:rPr>
          <w:rFonts w:asciiTheme="minorHAnsi" w:hAnsiTheme="minorHAnsi" w:cstheme="minorHAnsi"/>
          <w:b/>
          <w:sz w:val="18"/>
          <w:szCs w:val="18"/>
        </w:rPr>
      </w:pPr>
    </w:p>
    <w:p w14:paraId="45621858" w14:textId="77777777" w:rsidR="006D3F50" w:rsidRPr="007B18D1" w:rsidRDefault="006D3F50" w:rsidP="006D3F50">
      <w:pPr>
        <w:ind w:left="567"/>
        <w:jc w:val="both"/>
        <w:rPr>
          <w:rFonts w:asciiTheme="minorHAnsi" w:hAnsiTheme="minorHAnsi" w:cstheme="minorHAnsi"/>
          <w:b/>
          <w:sz w:val="18"/>
          <w:szCs w:val="18"/>
        </w:rPr>
      </w:pPr>
    </w:p>
    <w:p w14:paraId="5F4CAF39" w14:textId="77777777" w:rsidR="00863C88" w:rsidRPr="008A31B4" w:rsidRDefault="00863C88" w:rsidP="00863C88">
      <w:pPr>
        <w:tabs>
          <w:tab w:val="center" w:pos="4536"/>
          <w:tab w:val="right" w:pos="9072"/>
        </w:tabs>
        <w:jc w:val="center"/>
        <w:rPr>
          <w:rFonts w:asciiTheme="minorHAnsi" w:hAnsiTheme="minorHAnsi" w:cstheme="minorHAnsi"/>
          <w:b/>
          <w:bCs/>
          <w:sz w:val="18"/>
          <w:szCs w:val="18"/>
        </w:rPr>
      </w:pPr>
      <w:r w:rsidRPr="008A31B4">
        <w:rPr>
          <w:rFonts w:asciiTheme="minorHAnsi" w:hAnsiTheme="minorHAnsi" w:cstheme="minorHAnsi"/>
          <w:b/>
          <w:bCs/>
          <w:sz w:val="18"/>
          <w:szCs w:val="18"/>
        </w:rPr>
        <w:t xml:space="preserve">UMOWA NR </w:t>
      </w:r>
      <w:r w:rsidR="004005B4" w:rsidRPr="008A31B4">
        <w:rPr>
          <w:rFonts w:asciiTheme="minorHAnsi" w:hAnsiTheme="minorHAnsi" w:cstheme="minorHAnsi"/>
          <w:b/>
          <w:bCs/>
          <w:sz w:val="18"/>
          <w:szCs w:val="18"/>
        </w:rPr>
        <w:t>……………….</w:t>
      </w:r>
    </w:p>
    <w:p w14:paraId="1BEB13F2" w14:textId="77777777" w:rsidR="00863C88" w:rsidRPr="008A31B4" w:rsidRDefault="00863C88" w:rsidP="00863C88">
      <w:pPr>
        <w:autoSpaceDE w:val="0"/>
        <w:autoSpaceDN w:val="0"/>
        <w:adjustRightInd w:val="0"/>
        <w:jc w:val="center"/>
        <w:rPr>
          <w:rFonts w:asciiTheme="minorHAnsi" w:hAnsiTheme="minorHAnsi" w:cstheme="minorHAnsi"/>
          <w:b/>
          <w:bCs/>
          <w:sz w:val="18"/>
          <w:szCs w:val="18"/>
        </w:rPr>
      </w:pPr>
      <w:r w:rsidRPr="008A31B4">
        <w:rPr>
          <w:rFonts w:asciiTheme="minorHAnsi" w:hAnsiTheme="minorHAnsi" w:cstheme="minorHAnsi"/>
          <w:b/>
          <w:bCs/>
          <w:sz w:val="18"/>
          <w:szCs w:val="18"/>
        </w:rPr>
        <w:t xml:space="preserve"> (WZÓR)</w:t>
      </w:r>
    </w:p>
    <w:p w14:paraId="2468F685" w14:textId="77777777" w:rsidR="00863C88" w:rsidRPr="00FC0A53" w:rsidRDefault="00863C88" w:rsidP="00863C88">
      <w:pPr>
        <w:overflowPunct w:val="0"/>
        <w:autoSpaceDE w:val="0"/>
        <w:autoSpaceDN w:val="0"/>
        <w:adjustRightInd w:val="0"/>
        <w:jc w:val="both"/>
        <w:rPr>
          <w:rFonts w:asciiTheme="minorHAnsi" w:hAnsiTheme="minorHAnsi" w:cstheme="minorHAnsi"/>
          <w:b/>
          <w:bCs/>
          <w:sz w:val="18"/>
          <w:szCs w:val="18"/>
        </w:rPr>
      </w:pPr>
    </w:p>
    <w:p w14:paraId="69C60A5B" w14:textId="3E60FBA1" w:rsidR="00863C88" w:rsidRPr="008A31B4" w:rsidRDefault="00863C88" w:rsidP="00863C88">
      <w:pPr>
        <w:pStyle w:val="Bezodstpw"/>
        <w:jc w:val="both"/>
        <w:rPr>
          <w:rFonts w:asciiTheme="minorHAnsi" w:hAnsiTheme="minorHAnsi" w:cstheme="minorHAnsi"/>
          <w:sz w:val="18"/>
          <w:szCs w:val="18"/>
        </w:rPr>
      </w:pPr>
      <w:r w:rsidRPr="00FC0A53">
        <w:rPr>
          <w:rFonts w:asciiTheme="minorHAnsi" w:hAnsiTheme="minorHAnsi" w:cstheme="minorHAnsi"/>
          <w:b/>
          <w:sz w:val="18"/>
          <w:szCs w:val="18"/>
        </w:rPr>
        <w:t>zawarta w d</w:t>
      </w:r>
      <w:r w:rsidR="00FC0A53" w:rsidRPr="00FC0A53">
        <w:rPr>
          <w:rFonts w:asciiTheme="minorHAnsi" w:hAnsiTheme="minorHAnsi" w:cstheme="minorHAnsi"/>
          <w:b/>
          <w:sz w:val="18"/>
          <w:szCs w:val="18"/>
        </w:rPr>
        <w:t>niu …………………… 202</w:t>
      </w:r>
      <w:r w:rsidR="00563584">
        <w:rPr>
          <w:rFonts w:asciiTheme="minorHAnsi" w:hAnsiTheme="minorHAnsi" w:cstheme="minorHAnsi"/>
          <w:b/>
          <w:sz w:val="18"/>
          <w:szCs w:val="18"/>
        </w:rPr>
        <w:t>3</w:t>
      </w:r>
      <w:r w:rsidR="00FC0A53" w:rsidRPr="00FC0A53">
        <w:rPr>
          <w:rFonts w:asciiTheme="minorHAnsi" w:hAnsiTheme="minorHAnsi" w:cstheme="minorHAnsi"/>
          <w:b/>
          <w:sz w:val="18"/>
          <w:szCs w:val="18"/>
        </w:rPr>
        <w:t>r., w</w:t>
      </w:r>
      <w:r w:rsidR="00FC0A53">
        <w:rPr>
          <w:rFonts w:asciiTheme="minorHAnsi" w:hAnsiTheme="minorHAnsi" w:cstheme="minorHAnsi"/>
          <w:sz w:val="18"/>
          <w:szCs w:val="18"/>
        </w:rPr>
        <w:t xml:space="preserve"> </w:t>
      </w:r>
      <w:r w:rsidR="00FC0A53" w:rsidRPr="00FC0A53">
        <w:rPr>
          <w:rFonts w:asciiTheme="minorHAnsi" w:hAnsiTheme="minorHAnsi" w:cstheme="minorHAnsi"/>
          <w:b/>
          <w:sz w:val="18"/>
          <w:szCs w:val="18"/>
        </w:rPr>
        <w:t xml:space="preserve">Miliczu </w:t>
      </w:r>
    </w:p>
    <w:p w14:paraId="6D882E2E" w14:textId="77777777" w:rsidR="00863C88" w:rsidRPr="008A31B4" w:rsidRDefault="00863C88" w:rsidP="00863C88">
      <w:pPr>
        <w:overflowPunct w:val="0"/>
        <w:autoSpaceDE w:val="0"/>
        <w:autoSpaceDN w:val="0"/>
        <w:adjustRightInd w:val="0"/>
        <w:jc w:val="both"/>
        <w:rPr>
          <w:rFonts w:asciiTheme="minorHAnsi" w:hAnsiTheme="minorHAnsi" w:cstheme="minorHAnsi"/>
          <w:bCs/>
          <w:sz w:val="18"/>
          <w:szCs w:val="18"/>
        </w:rPr>
      </w:pPr>
      <w:r w:rsidRPr="008A31B4">
        <w:rPr>
          <w:rFonts w:asciiTheme="minorHAnsi" w:hAnsiTheme="minorHAnsi" w:cstheme="minorHAnsi"/>
          <w:sz w:val="18"/>
          <w:szCs w:val="18"/>
        </w:rPr>
        <w:t>pomiędzy:</w:t>
      </w:r>
    </w:p>
    <w:p w14:paraId="1C6094D9" w14:textId="77777777" w:rsidR="004005B4" w:rsidRPr="008A31B4" w:rsidRDefault="004005B4" w:rsidP="004005B4">
      <w:pPr>
        <w:pStyle w:val="Tekstpodstawowy3"/>
        <w:rPr>
          <w:rFonts w:ascii="Calibri" w:hAnsi="Calibri" w:cs="Tahoma"/>
          <w:i w:val="0"/>
          <w:sz w:val="18"/>
          <w:szCs w:val="18"/>
        </w:rPr>
      </w:pPr>
      <w:r w:rsidRPr="008A31B4">
        <w:rPr>
          <w:rFonts w:ascii="Calibri" w:hAnsi="Calibri" w:cs="Tahoma"/>
          <w:i w:val="0"/>
          <w:sz w:val="18"/>
          <w:szCs w:val="18"/>
        </w:rPr>
        <w:t xml:space="preserve">Nabywcą: </w:t>
      </w:r>
      <w:r w:rsidR="00FC0A53" w:rsidRPr="00FC0A53">
        <w:rPr>
          <w:rFonts w:asciiTheme="minorHAnsi" w:hAnsiTheme="minorHAnsi" w:cstheme="minorHAnsi"/>
          <w:b/>
          <w:i w:val="0"/>
          <w:sz w:val="18"/>
          <w:szCs w:val="18"/>
        </w:rPr>
        <w:t>Gminą Milicz, ul. Trzebnicka 2, 56-300 Milicz NIP: 916-13-06-571</w:t>
      </w:r>
      <w:r w:rsidR="00FC0A53" w:rsidRPr="00FC0A53">
        <w:rPr>
          <w:rFonts w:asciiTheme="minorHAnsi" w:hAnsiTheme="minorHAnsi" w:cstheme="minorHAnsi"/>
          <w:i w:val="0"/>
          <w:sz w:val="18"/>
          <w:szCs w:val="18"/>
        </w:rPr>
        <w:t>, reprezentowaną przez</w:t>
      </w:r>
      <w:r w:rsidR="00FC0A53">
        <w:rPr>
          <w:rFonts w:asciiTheme="minorHAnsi" w:hAnsiTheme="minorHAnsi" w:cstheme="minorHAnsi"/>
          <w:i w:val="0"/>
          <w:sz w:val="18"/>
          <w:szCs w:val="18"/>
        </w:rPr>
        <w:t xml:space="preserve"> </w:t>
      </w:r>
      <w:r w:rsidR="00FC0A53" w:rsidRPr="00FC0A53">
        <w:rPr>
          <w:rFonts w:asciiTheme="minorHAnsi" w:hAnsiTheme="minorHAnsi" w:cstheme="minorHAnsi"/>
          <w:b/>
          <w:i w:val="0"/>
          <w:sz w:val="18"/>
          <w:szCs w:val="18"/>
        </w:rPr>
        <w:t>Dariusza Duszyńskiego</w:t>
      </w:r>
      <w:r w:rsidR="00FC0A53">
        <w:rPr>
          <w:rFonts w:asciiTheme="minorHAnsi" w:hAnsiTheme="minorHAnsi" w:cstheme="minorHAnsi"/>
          <w:i w:val="0"/>
          <w:sz w:val="18"/>
          <w:szCs w:val="18"/>
        </w:rPr>
        <w:t xml:space="preserve"> </w:t>
      </w:r>
      <w:r w:rsidR="00FC0A53" w:rsidRPr="00FC0A53">
        <w:rPr>
          <w:rFonts w:asciiTheme="minorHAnsi" w:hAnsiTheme="minorHAnsi" w:cstheme="minorHAnsi"/>
          <w:i w:val="0"/>
          <w:sz w:val="18"/>
          <w:szCs w:val="18"/>
        </w:rPr>
        <w:t xml:space="preserve">  </w:t>
      </w:r>
      <w:r w:rsidR="00FC0A53" w:rsidRPr="00FC0A53">
        <w:rPr>
          <w:rFonts w:asciiTheme="minorHAnsi" w:hAnsiTheme="minorHAnsi" w:cstheme="minorHAnsi"/>
          <w:b/>
          <w:i w:val="0"/>
          <w:sz w:val="18"/>
          <w:szCs w:val="18"/>
        </w:rPr>
        <w:t xml:space="preserve">Dyrektora Szkoły Podstawowej nr </w:t>
      </w:r>
      <w:r w:rsidR="00FC0A53">
        <w:rPr>
          <w:rFonts w:asciiTheme="minorHAnsi" w:hAnsiTheme="minorHAnsi" w:cstheme="minorHAnsi"/>
          <w:b/>
          <w:i w:val="0"/>
          <w:sz w:val="18"/>
          <w:szCs w:val="18"/>
        </w:rPr>
        <w:t xml:space="preserve">2 i Szkoły Muzycznej I Stopnia przy ulicy Mikołaja </w:t>
      </w:r>
      <w:r w:rsidR="00FC0A53" w:rsidRPr="00FC0A53">
        <w:rPr>
          <w:rFonts w:asciiTheme="minorHAnsi" w:hAnsiTheme="minorHAnsi" w:cstheme="minorHAnsi"/>
          <w:b/>
          <w:i w:val="0"/>
          <w:sz w:val="18"/>
          <w:szCs w:val="18"/>
        </w:rPr>
        <w:t xml:space="preserve">Kopernika 18, </w:t>
      </w:r>
      <w:r w:rsidR="00FC0A53">
        <w:rPr>
          <w:rFonts w:asciiTheme="minorHAnsi" w:hAnsiTheme="minorHAnsi" w:cstheme="minorHAnsi"/>
          <w:b/>
          <w:i w:val="0"/>
          <w:sz w:val="18"/>
          <w:szCs w:val="18"/>
        </w:rPr>
        <w:t>(</w:t>
      </w:r>
      <w:r w:rsidR="00FC0A53" w:rsidRPr="00FC0A53">
        <w:rPr>
          <w:rFonts w:asciiTheme="minorHAnsi" w:hAnsiTheme="minorHAnsi" w:cstheme="minorHAnsi"/>
          <w:b/>
          <w:i w:val="0"/>
          <w:sz w:val="18"/>
          <w:szCs w:val="18"/>
        </w:rPr>
        <w:t>56-300</w:t>
      </w:r>
      <w:r w:rsidR="00FC0A53">
        <w:rPr>
          <w:rFonts w:asciiTheme="minorHAnsi" w:hAnsiTheme="minorHAnsi" w:cstheme="minorHAnsi"/>
          <w:b/>
          <w:i w:val="0"/>
          <w:sz w:val="18"/>
          <w:szCs w:val="18"/>
        </w:rPr>
        <w:t>)</w:t>
      </w:r>
      <w:r w:rsidR="00FC0A53" w:rsidRPr="00FC0A53">
        <w:rPr>
          <w:rFonts w:asciiTheme="minorHAnsi" w:hAnsiTheme="minorHAnsi" w:cstheme="minorHAnsi"/>
          <w:b/>
          <w:i w:val="0"/>
          <w:sz w:val="18"/>
          <w:szCs w:val="18"/>
        </w:rPr>
        <w:t xml:space="preserve"> Milicz</w:t>
      </w:r>
      <w:r w:rsidR="00FC0A53">
        <w:rPr>
          <w:rFonts w:asciiTheme="minorHAnsi" w:hAnsiTheme="minorHAnsi" w:cstheme="minorHAnsi"/>
          <w:i w:val="0"/>
          <w:sz w:val="18"/>
          <w:szCs w:val="18"/>
        </w:rPr>
        <w:t xml:space="preserve">, </w:t>
      </w:r>
      <w:r w:rsidRPr="00FC0A53">
        <w:rPr>
          <w:rFonts w:asciiTheme="minorHAnsi" w:hAnsiTheme="minorHAnsi" w:cstheme="minorHAnsi"/>
          <w:i w:val="0"/>
          <w:sz w:val="18"/>
          <w:szCs w:val="18"/>
        </w:rPr>
        <w:t xml:space="preserve"> zwaną</w:t>
      </w:r>
      <w:r w:rsidRPr="008A31B4">
        <w:rPr>
          <w:rFonts w:ascii="Calibri" w:hAnsi="Calibri" w:cs="Tahoma"/>
          <w:i w:val="0"/>
          <w:sz w:val="18"/>
          <w:szCs w:val="18"/>
        </w:rPr>
        <w:t xml:space="preserve"> w dalszej treści umowy </w:t>
      </w:r>
      <w:r w:rsidR="00FC0A53">
        <w:rPr>
          <w:rFonts w:ascii="Calibri" w:hAnsi="Calibri" w:cs="Tahoma"/>
          <w:i w:val="0"/>
          <w:sz w:val="18"/>
          <w:szCs w:val="18"/>
        </w:rPr>
        <w:t>„</w:t>
      </w:r>
      <w:r w:rsidRPr="008A31B4">
        <w:rPr>
          <w:rFonts w:ascii="Calibri" w:hAnsi="Calibri" w:cs="Tahoma"/>
          <w:i w:val="0"/>
          <w:sz w:val="18"/>
          <w:szCs w:val="18"/>
        </w:rPr>
        <w:t>Zamawiającym</w:t>
      </w:r>
      <w:r w:rsidR="00FC0A53">
        <w:rPr>
          <w:rFonts w:ascii="Calibri" w:hAnsi="Calibri" w:cs="Tahoma"/>
          <w:i w:val="0"/>
          <w:sz w:val="18"/>
          <w:szCs w:val="18"/>
        </w:rPr>
        <w:t xml:space="preserve">”, </w:t>
      </w:r>
      <w:r w:rsidRPr="008A31B4">
        <w:rPr>
          <w:rFonts w:ascii="Calibri" w:hAnsi="Calibri" w:cs="Tahoma"/>
          <w:i w:val="0"/>
          <w:sz w:val="18"/>
          <w:szCs w:val="18"/>
        </w:rPr>
        <w:t xml:space="preserve"> </w:t>
      </w:r>
      <w:r w:rsidRPr="008A31B4">
        <w:rPr>
          <w:rStyle w:val="size"/>
          <w:rFonts w:ascii="Calibri" w:hAnsi="Calibri" w:cs="Tahoma"/>
          <w:i w:val="0"/>
          <w:sz w:val="18"/>
          <w:szCs w:val="18"/>
        </w:rPr>
        <w:t>(</w:t>
      </w:r>
      <w:r w:rsidRPr="008A31B4">
        <w:rPr>
          <w:rStyle w:val="font"/>
          <w:rFonts w:ascii="Calibri" w:hAnsi="Calibri" w:cs="Tahoma"/>
          <w:i w:val="0"/>
          <w:sz w:val="18"/>
          <w:szCs w:val="18"/>
        </w:rPr>
        <w:t>na podstawie pełnomocnictwa nr …………………………. z dnia ……………………………..)</w:t>
      </w:r>
    </w:p>
    <w:p w14:paraId="403AFF4E" w14:textId="77777777" w:rsidR="00863C88" w:rsidRPr="008A31B4" w:rsidRDefault="00863C88" w:rsidP="00863C88">
      <w:pPr>
        <w:pStyle w:val="Bezodstpw"/>
        <w:jc w:val="both"/>
        <w:rPr>
          <w:rFonts w:asciiTheme="minorHAnsi" w:hAnsiTheme="minorHAnsi" w:cstheme="minorHAnsi"/>
          <w:sz w:val="18"/>
          <w:szCs w:val="18"/>
        </w:rPr>
      </w:pPr>
      <w:r w:rsidRPr="008A31B4">
        <w:rPr>
          <w:rFonts w:asciiTheme="minorHAnsi" w:hAnsiTheme="minorHAnsi" w:cstheme="minorHAnsi"/>
          <w:sz w:val="18"/>
          <w:szCs w:val="18"/>
        </w:rPr>
        <w:t>a</w:t>
      </w:r>
    </w:p>
    <w:p w14:paraId="32612F33" w14:textId="77777777" w:rsidR="00863C88" w:rsidRPr="008A31B4" w:rsidRDefault="00863C88" w:rsidP="00863C88">
      <w:pPr>
        <w:pStyle w:val="Bezodstpw"/>
        <w:jc w:val="both"/>
        <w:rPr>
          <w:rFonts w:asciiTheme="minorHAnsi" w:hAnsiTheme="minorHAnsi" w:cstheme="minorHAnsi"/>
          <w:sz w:val="18"/>
          <w:szCs w:val="18"/>
        </w:rPr>
      </w:pPr>
      <w:r w:rsidRPr="008A31B4">
        <w:rPr>
          <w:rFonts w:asciiTheme="minorHAnsi" w:hAnsiTheme="minorHAnsi" w:cstheme="minorHAnsi"/>
          <w:sz w:val="18"/>
          <w:szCs w:val="18"/>
        </w:rPr>
        <w:t>………………………………..z siedzibą  ul. …………………, ……………………………., wpisaną do rejestru przedsiębiorców KRS prowadzonego przez  Sąd Rejo</w:t>
      </w:r>
      <w:r w:rsidR="00E84DF6">
        <w:rPr>
          <w:rFonts w:asciiTheme="minorHAnsi" w:hAnsiTheme="minorHAnsi" w:cstheme="minorHAnsi"/>
          <w:sz w:val="18"/>
          <w:szCs w:val="18"/>
        </w:rPr>
        <w:t>nowy dla ………………….     w ………..</w:t>
      </w:r>
      <w:r w:rsidRPr="008A31B4">
        <w:rPr>
          <w:rFonts w:asciiTheme="minorHAnsi" w:hAnsiTheme="minorHAnsi" w:cstheme="minorHAnsi"/>
          <w:sz w:val="18"/>
          <w:szCs w:val="18"/>
        </w:rPr>
        <w:t xml:space="preserve">, Wydział ………….. Gospodarczy KRS,                               KRS ………….. NIP …………., REGON………………reprezentowaną przez ………………………………. zwaną w dalszej części </w:t>
      </w:r>
      <w:r w:rsidRPr="008A31B4">
        <w:rPr>
          <w:rFonts w:asciiTheme="minorHAnsi" w:hAnsiTheme="minorHAnsi" w:cstheme="minorHAnsi"/>
          <w:b/>
          <w:sz w:val="18"/>
          <w:szCs w:val="18"/>
        </w:rPr>
        <w:t>Wykonawcą</w:t>
      </w:r>
    </w:p>
    <w:p w14:paraId="555C8587" w14:textId="77777777" w:rsidR="00863C88" w:rsidRPr="008A31B4" w:rsidRDefault="00863C88" w:rsidP="00863C88">
      <w:pPr>
        <w:pStyle w:val="Bezodstpw"/>
        <w:jc w:val="both"/>
        <w:rPr>
          <w:rFonts w:asciiTheme="minorHAnsi" w:hAnsiTheme="minorHAnsi" w:cstheme="minorHAnsi"/>
          <w:sz w:val="18"/>
          <w:szCs w:val="18"/>
        </w:rPr>
      </w:pPr>
    </w:p>
    <w:p w14:paraId="597B6941" w14:textId="640961AB" w:rsidR="00863C88" w:rsidRPr="008A31B4" w:rsidRDefault="00863C88" w:rsidP="00863C88">
      <w:pPr>
        <w:autoSpaceDE w:val="0"/>
        <w:spacing w:before="120"/>
        <w:jc w:val="both"/>
        <w:rPr>
          <w:rFonts w:asciiTheme="minorHAnsi" w:hAnsiTheme="minorHAnsi" w:cstheme="minorHAnsi"/>
          <w:sz w:val="18"/>
          <w:szCs w:val="18"/>
        </w:rPr>
      </w:pPr>
      <w:r w:rsidRPr="008A31B4">
        <w:rPr>
          <w:rFonts w:asciiTheme="minorHAnsi" w:hAnsiTheme="minorHAnsi" w:cstheme="minorHAnsi"/>
          <w:sz w:val="18"/>
          <w:szCs w:val="18"/>
        </w:rPr>
        <w:t>w rezultacie dokonania przez Zamawiającego wyboru Wykonawcy w trybie podstawowym na podstawie art.</w:t>
      </w:r>
      <w:r w:rsidR="00563584">
        <w:rPr>
          <w:rFonts w:asciiTheme="minorHAnsi" w:hAnsiTheme="minorHAnsi" w:cstheme="minorHAnsi"/>
          <w:sz w:val="18"/>
          <w:szCs w:val="18"/>
        </w:rPr>
        <w:t xml:space="preserve"> </w:t>
      </w:r>
      <w:r w:rsidRPr="008A31B4">
        <w:rPr>
          <w:rFonts w:asciiTheme="minorHAnsi" w:hAnsiTheme="minorHAnsi" w:cstheme="minorHAnsi"/>
          <w:sz w:val="18"/>
          <w:szCs w:val="18"/>
        </w:rPr>
        <w:t>275 pkt. 1 ustawy z dnia 11 września 2019 r. – Prawo zam</w:t>
      </w:r>
      <w:r w:rsidR="00FC0A53">
        <w:rPr>
          <w:rFonts w:asciiTheme="minorHAnsi" w:hAnsiTheme="minorHAnsi" w:cstheme="minorHAnsi"/>
          <w:sz w:val="18"/>
          <w:szCs w:val="18"/>
        </w:rPr>
        <w:t>ówień publicznych (t. j. Dz. U. z 202</w:t>
      </w:r>
      <w:r w:rsidR="00563584">
        <w:rPr>
          <w:rFonts w:asciiTheme="minorHAnsi" w:hAnsiTheme="minorHAnsi" w:cstheme="minorHAnsi"/>
          <w:sz w:val="18"/>
          <w:szCs w:val="18"/>
        </w:rPr>
        <w:t>2</w:t>
      </w:r>
      <w:r w:rsidR="00FC0A53">
        <w:rPr>
          <w:rFonts w:asciiTheme="minorHAnsi" w:hAnsiTheme="minorHAnsi" w:cstheme="minorHAnsi"/>
          <w:sz w:val="18"/>
          <w:szCs w:val="18"/>
        </w:rPr>
        <w:t> r. poz. 1</w:t>
      </w:r>
      <w:r w:rsidR="00563584">
        <w:rPr>
          <w:rFonts w:asciiTheme="minorHAnsi" w:hAnsiTheme="minorHAnsi" w:cstheme="minorHAnsi"/>
          <w:sz w:val="18"/>
          <w:szCs w:val="18"/>
        </w:rPr>
        <w:t>710</w:t>
      </w:r>
      <w:r w:rsidRPr="008A31B4">
        <w:rPr>
          <w:rFonts w:asciiTheme="minorHAnsi" w:hAnsiTheme="minorHAnsi" w:cstheme="minorHAnsi"/>
          <w:sz w:val="18"/>
          <w:szCs w:val="18"/>
        </w:rPr>
        <w:t xml:space="preserve"> z </w:t>
      </w:r>
      <w:proofErr w:type="spellStart"/>
      <w:r w:rsidRPr="008A31B4">
        <w:rPr>
          <w:rFonts w:asciiTheme="minorHAnsi" w:hAnsiTheme="minorHAnsi" w:cstheme="minorHAnsi"/>
          <w:sz w:val="18"/>
          <w:szCs w:val="18"/>
        </w:rPr>
        <w:t>późn</w:t>
      </w:r>
      <w:proofErr w:type="spellEnd"/>
      <w:r w:rsidRPr="008A31B4">
        <w:rPr>
          <w:rFonts w:asciiTheme="minorHAnsi" w:hAnsiTheme="minorHAnsi" w:cstheme="minorHAnsi"/>
          <w:sz w:val="18"/>
          <w:szCs w:val="18"/>
        </w:rPr>
        <w:t>. zm.), została zawarta umowa o następującej treści:</w:t>
      </w:r>
    </w:p>
    <w:p w14:paraId="6E81BAF4" w14:textId="77777777" w:rsidR="00863C88" w:rsidRPr="008A31B4" w:rsidRDefault="00863C88" w:rsidP="00863C88">
      <w:pPr>
        <w:spacing w:before="120"/>
        <w:jc w:val="center"/>
        <w:rPr>
          <w:rFonts w:asciiTheme="minorHAnsi" w:hAnsiTheme="minorHAnsi" w:cstheme="minorHAnsi"/>
          <w:b/>
          <w:sz w:val="18"/>
          <w:szCs w:val="18"/>
        </w:rPr>
      </w:pPr>
      <w:r w:rsidRPr="008A31B4">
        <w:rPr>
          <w:rFonts w:asciiTheme="minorHAnsi" w:hAnsiTheme="minorHAnsi" w:cstheme="minorHAnsi"/>
          <w:b/>
          <w:bCs/>
          <w:sz w:val="18"/>
          <w:szCs w:val="18"/>
        </w:rPr>
        <w:t>§ 1</w:t>
      </w:r>
      <w:r w:rsidRPr="008A31B4">
        <w:rPr>
          <w:rFonts w:asciiTheme="minorHAnsi" w:hAnsiTheme="minorHAnsi" w:cstheme="minorHAnsi"/>
          <w:b/>
          <w:bCs/>
          <w:sz w:val="18"/>
          <w:szCs w:val="18"/>
        </w:rPr>
        <w:br/>
      </w:r>
      <w:r w:rsidRPr="008A31B4">
        <w:rPr>
          <w:rFonts w:asciiTheme="minorHAnsi" w:hAnsiTheme="minorHAnsi" w:cstheme="minorHAnsi"/>
          <w:b/>
          <w:sz w:val="18"/>
          <w:szCs w:val="18"/>
        </w:rPr>
        <w:t>PRZEDMIOT UMOWY</w:t>
      </w:r>
    </w:p>
    <w:p w14:paraId="01EE0267" w14:textId="77777777" w:rsidR="00FC0A53" w:rsidRPr="00FC0A53" w:rsidRDefault="003C0E0E" w:rsidP="007A211B">
      <w:pPr>
        <w:pStyle w:val="Akapitzlist"/>
        <w:numPr>
          <w:ilvl w:val="6"/>
          <w:numId w:val="76"/>
        </w:numPr>
        <w:ind w:left="284" w:right="1" w:hanging="284"/>
        <w:jc w:val="both"/>
        <w:outlineLvl w:val="0"/>
        <w:rPr>
          <w:rFonts w:asciiTheme="minorHAnsi" w:hAnsiTheme="minorHAnsi" w:cstheme="minorHAnsi"/>
          <w:b/>
          <w:bCs/>
          <w:snapToGrid w:val="0"/>
          <w:sz w:val="20"/>
          <w:szCs w:val="20"/>
        </w:rPr>
      </w:pPr>
      <w:r w:rsidRPr="00FC0A53">
        <w:rPr>
          <w:rFonts w:asciiTheme="minorHAnsi" w:hAnsiTheme="minorHAnsi" w:cstheme="minorHAnsi"/>
          <w:bCs/>
          <w:sz w:val="18"/>
          <w:szCs w:val="18"/>
        </w:rPr>
        <w:t>Zamawiający zleca, a Wykonawca przyjmuje do wykonania zamówienie pn.</w:t>
      </w:r>
      <w:r w:rsidR="00FC0A53">
        <w:rPr>
          <w:rFonts w:asciiTheme="minorHAnsi" w:hAnsiTheme="minorHAnsi" w:cstheme="minorHAnsi"/>
          <w:bCs/>
          <w:sz w:val="18"/>
          <w:szCs w:val="18"/>
        </w:rPr>
        <w:t xml:space="preserve"> „</w:t>
      </w:r>
      <w:r w:rsidR="00FC0A53" w:rsidRPr="00FC0A53">
        <w:rPr>
          <w:rFonts w:asciiTheme="minorHAnsi" w:hAnsiTheme="minorHAnsi" w:cstheme="minorHAnsi"/>
          <w:b/>
          <w:sz w:val="20"/>
          <w:szCs w:val="20"/>
          <w:u w:val="single"/>
        </w:rPr>
        <w:t>Sprzątanie budynku Szkoły Podstawowej Nr 2 i Szkoły Muzycznej I Stopnia  przy ulicy Kopernika 18 w Miliczu</w:t>
      </w:r>
      <w:r w:rsidR="00FC0A53">
        <w:rPr>
          <w:rFonts w:asciiTheme="minorHAnsi" w:hAnsiTheme="minorHAnsi" w:cstheme="minorHAnsi"/>
          <w:b/>
          <w:sz w:val="20"/>
          <w:szCs w:val="20"/>
          <w:u w:val="single"/>
        </w:rPr>
        <w:t>”</w:t>
      </w:r>
      <w:r w:rsidR="00FC0A53" w:rsidRPr="00FC0A53">
        <w:rPr>
          <w:rFonts w:asciiTheme="minorHAnsi" w:hAnsiTheme="minorHAnsi" w:cstheme="minorHAnsi"/>
          <w:b/>
          <w:sz w:val="20"/>
          <w:szCs w:val="20"/>
          <w:u w:val="single"/>
        </w:rPr>
        <w:t>.</w:t>
      </w:r>
      <w:r w:rsidR="00FC0A53" w:rsidRPr="00FC0A53">
        <w:rPr>
          <w:rFonts w:asciiTheme="minorHAnsi" w:hAnsiTheme="minorHAnsi" w:cstheme="minorHAnsi"/>
          <w:b/>
          <w:bCs/>
          <w:snapToGrid w:val="0"/>
          <w:sz w:val="20"/>
          <w:szCs w:val="20"/>
        </w:rPr>
        <w:t xml:space="preserve"> </w:t>
      </w:r>
    </w:p>
    <w:p w14:paraId="22DEE24A" w14:textId="77777777" w:rsidR="003C0E0E" w:rsidRPr="00B96A07" w:rsidRDefault="003C0E0E" w:rsidP="00FC0A53">
      <w:pPr>
        <w:tabs>
          <w:tab w:val="left" w:pos="426"/>
        </w:tabs>
        <w:autoSpaceDE w:val="0"/>
        <w:autoSpaceDN w:val="0"/>
        <w:adjustRightInd w:val="0"/>
        <w:rPr>
          <w:rFonts w:asciiTheme="minorHAnsi" w:hAnsiTheme="minorHAnsi" w:cstheme="minorHAnsi"/>
          <w:b/>
          <w:bCs/>
          <w:sz w:val="18"/>
          <w:szCs w:val="18"/>
        </w:rPr>
      </w:pPr>
    </w:p>
    <w:p w14:paraId="5B9C058E" w14:textId="77777777" w:rsidR="003C0E0E" w:rsidRPr="00B96A07" w:rsidRDefault="003C0E0E" w:rsidP="00FC0A53">
      <w:pPr>
        <w:tabs>
          <w:tab w:val="left" w:pos="284"/>
        </w:tabs>
        <w:jc w:val="both"/>
        <w:rPr>
          <w:rFonts w:asciiTheme="minorHAnsi" w:hAnsiTheme="minorHAnsi" w:cstheme="minorHAnsi"/>
          <w:sz w:val="18"/>
          <w:szCs w:val="18"/>
        </w:rPr>
      </w:pPr>
      <w:r w:rsidRPr="00B96A07">
        <w:rPr>
          <w:rFonts w:asciiTheme="minorHAnsi" w:hAnsiTheme="minorHAnsi" w:cstheme="minorHAnsi"/>
          <w:iCs/>
          <w:sz w:val="18"/>
          <w:szCs w:val="18"/>
        </w:rPr>
        <w:t>2.Wykonawca</w:t>
      </w:r>
      <w:r w:rsidRPr="00B96A07">
        <w:rPr>
          <w:rFonts w:asciiTheme="minorHAnsi" w:hAnsiTheme="minorHAnsi" w:cstheme="minorHAnsi"/>
          <w:sz w:val="18"/>
          <w:szCs w:val="18"/>
        </w:rPr>
        <w:t xml:space="preserve">  zobowiązuje się do wykonania w/w zamówienia zgodnie:</w:t>
      </w:r>
    </w:p>
    <w:p w14:paraId="0B8DECCF" w14:textId="77777777" w:rsidR="003C0E0E" w:rsidRPr="00B96A07" w:rsidRDefault="003C0E0E" w:rsidP="003C0E0E">
      <w:pPr>
        <w:tabs>
          <w:tab w:val="left" w:pos="284"/>
        </w:tabs>
        <w:autoSpaceDE w:val="0"/>
        <w:autoSpaceDN w:val="0"/>
        <w:adjustRightInd w:val="0"/>
        <w:ind w:left="360"/>
        <w:jc w:val="both"/>
        <w:rPr>
          <w:rFonts w:asciiTheme="minorHAnsi" w:hAnsiTheme="minorHAnsi" w:cstheme="minorHAnsi"/>
          <w:sz w:val="18"/>
          <w:szCs w:val="18"/>
        </w:rPr>
      </w:pPr>
      <w:r w:rsidRPr="00B96A07">
        <w:rPr>
          <w:rFonts w:asciiTheme="minorHAnsi" w:hAnsiTheme="minorHAnsi" w:cstheme="minorHAnsi"/>
          <w:sz w:val="18"/>
          <w:szCs w:val="18"/>
        </w:rPr>
        <w:t xml:space="preserve">- </w:t>
      </w:r>
      <w:r w:rsidRPr="00B96A07">
        <w:rPr>
          <w:rFonts w:asciiTheme="minorHAnsi" w:hAnsiTheme="minorHAnsi" w:cstheme="minorHAnsi"/>
          <w:sz w:val="18"/>
          <w:szCs w:val="18"/>
        </w:rPr>
        <w:tab/>
        <w:t>ze Specyfikacją Warunków Zamówienia</w:t>
      </w:r>
      <w:r w:rsidR="00143EB6">
        <w:rPr>
          <w:rFonts w:asciiTheme="minorHAnsi" w:hAnsiTheme="minorHAnsi" w:cstheme="minorHAnsi"/>
          <w:sz w:val="18"/>
          <w:szCs w:val="18"/>
        </w:rPr>
        <w:t xml:space="preserve"> ( w tym zgodnie z Opisem przedmiotu zamówienia stanowiącym Załącznik nr 1 do umowy, informacją dotyczącą Wykazu </w:t>
      </w:r>
      <w:proofErr w:type="spellStart"/>
      <w:r w:rsidR="00143EB6">
        <w:rPr>
          <w:rFonts w:asciiTheme="minorHAnsi" w:hAnsiTheme="minorHAnsi" w:cstheme="minorHAnsi"/>
          <w:sz w:val="18"/>
          <w:szCs w:val="18"/>
        </w:rPr>
        <w:t>sal</w:t>
      </w:r>
      <w:proofErr w:type="spellEnd"/>
      <w:r w:rsidR="00143EB6">
        <w:rPr>
          <w:rFonts w:asciiTheme="minorHAnsi" w:hAnsiTheme="minorHAnsi" w:cstheme="minorHAnsi"/>
          <w:sz w:val="18"/>
          <w:szCs w:val="18"/>
        </w:rPr>
        <w:t xml:space="preserve"> i metrażu (Zał. nr 2 do umowy)  oraz  informacją dotyczącą Wykazu okien i drzwi  (jako Załącznika Nr 3 do umowy)</w:t>
      </w:r>
      <w:r w:rsidR="00926E30">
        <w:rPr>
          <w:rFonts w:asciiTheme="minorHAnsi" w:hAnsiTheme="minorHAnsi" w:cstheme="minorHAnsi"/>
          <w:sz w:val="18"/>
          <w:szCs w:val="18"/>
        </w:rPr>
        <w:t>)</w:t>
      </w:r>
      <w:r w:rsidRPr="00B96A07">
        <w:rPr>
          <w:rFonts w:asciiTheme="minorHAnsi" w:hAnsiTheme="minorHAnsi" w:cstheme="minorHAnsi"/>
          <w:sz w:val="18"/>
          <w:szCs w:val="18"/>
        </w:rPr>
        <w:t xml:space="preserve">, </w:t>
      </w:r>
    </w:p>
    <w:p w14:paraId="5EC27AF8" w14:textId="77777777" w:rsidR="003C0E0E" w:rsidRPr="00B96A07" w:rsidRDefault="003C0E0E" w:rsidP="003C0E0E">
      <w:pPr>
        <w:tabs>
          <w:tab w:val="left" w:pos="284"/>
        </w:tabs>
        <w:autoSpaceDE w:val="0"/>
        <w:autoSpaceDN w:val="0"/>
        <w:adjustRightInd w:val="0"/>
        <w:ind w:left="360"/>
        <w:jc w:val="both"/>
        <w:rPr>
          <w:rFonts w:asciiTheme="minorHAnsi" w:hAnsiTheme="minorHAnsi" w:cstheme="minorHAnsi"/>
          <w:sz w:val="18"/>
          <w:szCs w:val="18"/>
        </w:rPr>
      </w:pPr>
      <w:r w:rsidRPr="00B96A07">
        <w:rPr>
          <w:rFonts w:asciiTheme="minorHAnsi" w:hAnsiTheme="minorHAnsi" w:cstheme="minorHAnsi"/>
          <w:sz w:val="18"/>
          <w:szCs w:val="18"/>
        </w:rPr>
        <w:t xml:space="preserve">- </w:t>
      </w:r>
      <w:r w:rsidRPr="00B96A07">
        <w:rPr>
          <w:rFonts w:asciiTheme="minorHAnsi" w:hAnsiTheme="minorHAnsi" w:cstheme="minorHAnsi"/>
          <w:sz w:val="18"/>
          <w:szCs w:val="18"/>
        </w:rPr>
        <w:tab/>
        <w:t>z ofertą Wykonawcy,</w:t>
      </w:r>
    </w:p>
    <w:p w14:paraId="65F457A7" w14:textId="77777777" w:rsidR="003C0E0E" w:rsidRPr="00B96A07" w:rsidRDefault="003C0E0E" w:rsidP="003C0E0E">
      <w:pPr>
        <w:tabs>
          <w:tab w:val="left" w:pos="284"/>
        </w:tabs>
        <w:autoSpaceDE w:val="0"/>
        <w:autoSpaceDN w:val="0"/>
        <w:adjustRightInd w:val="0"/>
        <w:jc w:val="both"/>
        <w:rPr>
          <w:rFonts w:asciiTheme="minorHAnsi" w:hAnsiTheme="minorHAnsi" w:cstheme="minorHAnsi"/>
          <w:sz w:val="18"/>
          <w:szCs w:val="18"/>
        </w:rPr>
      </w:pPr>
      <w:r w:rsidRPr="00B96A07">
        <w:rPr>
          <w:rFonts w:asciiTheme="minorHAnsi" w:hAnsiTheme="minorHAnsi" w:cstheme="minorHAnsi"/>
          <w:sz w:val="18"/>
          <w:szCs w:val="18"/>
        </w:rPr>
        <w:t>będącymi integ</w:t>
      </w:r>
      <w:r w:rsidR="00143EB6">
        <w:rPr>
          <w:rFonts w:asciiTheme="minorHAnsi" w:hAnsiTheme="minorHAnsi" w:cstheme="minorHAnsi"/>
          <w:sz w:val="18"/>
          <w:szCs w:val="18"/>
        </w:rPr>
        <w:t>ralną częścią niniejszej umowy.</w:t>
      </w:r>
    </w:p>
    <w:p w14:paraId="69D3A085" w14:textId="77777777" w:rsidR="00863C88" w:rsidRPr="0027787F" w:rsidRDefault="00863C88" w:rsidP="00863C88">
      <w:pPr>
        <w:tabs>
          <w:tab w:val="left" w:pos="284"/>
        </w:tabs>
        <w:jc w:val="center"/>
        <w:rPr>
          <w:rFonts w:asciiTheme="minorHAnsi" w:hAnsiTheme="minorHAnsi" w:cstheme="minorHAnsi"/>
          <w:b/>
          <w:bCs/>
          <w:sz w:val="18"/>
          <w:szCs w:val="18"/>
          <w:highlight w:val="yellow"/>
        </w:rPr>
      </w:pPr>
    </w:p>
    <w:p w14:paraId="76C1FC02" w14:textId="77777777" w:rsidR="00863C88" w:rsidRPr="008A31B4" w:rsidRDefault="00863C88" w:rsidP="00863C88">
      <w:pPr>
        <w:tabs>
          <w:tab w:val="left" w:pos="284"/>
        </w:tabs>
        <w:jc w:val="center"/>
        <w:rPr>
          <w:rFonts w:asciiTheme="minorHAnsi" w:hAnsiTheme="minorHAnsi" w:cstheme="minorHAnsi"/>
          <w:b/>
          <w:bCs/>
          <w:sz w:val="18"/>
          <w:szCs w:val="18"/>
        </w:rPr>
      </w:pPr>
      <w:r w:rsidRPr="008A31B4">
        <w:rPr>
          <w:rFonts w:asciiTheme="minorHAnsi" w:hAnsiTheme="minorHAnsi" w:cstheme="minorHAnsi"/>
          <w:b/>
          <w:bCs/>
          <w:sz w:val="18"/>
          <w:szCs w:val="18"/>
        </w:rPr>
        <w:t>§ 2</w:t>
      </w:r>
      <w:r w:rsidRPr="008A31B4">
        <w:rPr>
          <w:rFonts w:asciiTheme="minorHAnsi" w:hAnsiTheme="minorHAnsi" w:cstheme="minorHAnsi"/>
          <w:b/>
          <w:bCs/>
          <w:sz w:val="18"/>
          <w:szCs w:val="18"/>
        </w:rPr>
        <w:br/>
        <w:t>PODWYKONAWCY</w:t>
      </w:r>
    </w:p>
    <w:p w14:paraId="0AEDD5EF"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swoimi siłami i staraniem wykona przedmiot zamówienia z wyłączeniem prac wymienionych w ust. 2.</w:t>
      </w:r>
    </w:p>
    <w:p w14:paraId="6134F961"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Podwykonawca(</w:t>
      </w:r>
      <w:proofErr w:type="spellStart"/>
      <w:r w:rsidRPr="008A31B4">
        <w:rPr>
          <w:rFonts w:asciiTheme="minorHAnsi" w:hAnsiTheme="minorHAnsi" w:cstheme="minorHAnsi"/>
          <w:sz w:val="18"/>
          <w:szCs w:val="18"/>
        </w:rPr>
        <w:t>cy</w:t>
      </w:r>
      <w:proofErr w:type="spellEnd"/>
      <w:r w:rsidRPr="008A31B4">
        <w:rPr>
          <w:rFonts w:asciiTheme="minorHAnsi" w:hAnsiTheme="minorHAnsi" w:cstheme="minorHAnsi"/>
          <w:sz w:val="18"/>
          <w:szCs w:val="18"/>
        </w:rPr>
        <w:t>)*, zgodnie z umową zawartą z Wykonawcą, wykona(ją)* następujące prace: .........................................</w:t>
      </w:r>
    </w:p>
    <w:p w14:paraId="484FE9FC"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Zlecenie części prac Podwykonawcy(com)* nie zmienia zobowiązań Wykonawcy wobec Zamawiającego do wykonania prac powierzonych Podwykonawcy(com)*.</w:t>
      </w:r>
    </w:p>
    <w:p w14:paraId="3CD04A07"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jest odpowiedzialny za działania lub zaniechania Podwykonawcy(</w:t>
      </w:r>
      <w:proofErr w:type="spellStart"/>
      <w:r w:rsidRPr="008A31B4">
        <w:rPr>
          <w:rFonts w:asciiTheme="minorHAnsi" w:hAnsiTheme="minorHAnsi" w:cstheme="minorHAnsi"/>
          <w:sz w:val="18"/>
          <w:szCs w:val="18"/>
        </w:rPr>
        <w:t>ców</w:t>
      </w:r>
      <w:proofErr w:type="spellEnd"/>
      <w:r w:rsidRPr="008A31B4">
        <w:rPr>
          <w:rFonts w:asciiTheme="minorHAnsi" w:hAnsiTheme="minorHAnsi" w:cstheme="minorHAnsi"/>
          <w:sz w:val="18"/>
          <w:szCs w:val="18"/>
        </w:rPr>
        <w:t>)*, jak za działania lub zaniechania własne.</w:t>
      </w:r>
    </w:p>
    <w:p w14:paraId="1DB4D473"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3</w:t>
      </w:r>
      <w:r w:rsidRPr="008A31B4">
        <w:rPr>
          <w:rFonts w:asciiTheme="minorHAnsi" w:hAnsiTheme="minorHAnsi" w:cstheme="minorHAnsi"/>
          <w:b/>
          <w:bCs/>
          <w:sz w:val="18"/>
          <w:szCs w:val="18"/>
        </w:rPr>
        <w:br/>
        <w:t>Termin i miejsce wykonania zamówienia</w:t>
      </w:r>
    </w:p>
    <w:p w14:paraId="3D46F474" w14:textId="77777777" w:rsidR="00863C88" w:rsidRPr="008A31B4" w:rsidRDefault="00863C88" w:rsidP="007A211B">
      <w:pPr>
        <w:numPr>
          <w:ilvl w:val="0"/>
          <w:numId w:val="62"/>
        </w:numPr>
        <w:tabs>
          <w:tab w:val="clear" w:pos="360"/>
          <w:tab w:val="num" w:pos="284"/>
        </w:tabs>
        <w:jc w:val="both"/>
        <w:rPr>
          <w:rFonts w:asciiTheme="minorHAnsi" w:hAnsiTheme="minorHAnsi" w:cstheme="minorHAnsi"/>
          <w:sz w:val="18"/>
          <w:szCs w:val="18"/>
        </w:rPr>
      </w:pPr>
      <w:r w:rsidRPr="008A31B4">
        <w:rPr>
          <w:rFonts w:asciiTheme="minorHAnsi" w:hAnsiTheme="minorHAnsi" w:cstheme="minorHAnsi"/>
          <w:sz w:val="18"/>
          <w:szCs w:val="18"/>
        </w:rPr>
        <w:t xml:space="preserve">Termin realizacji umowy Strony ustalają </w:t>
      </w:r>
      <w:r w:rsidR="00C85C1C">
        <w:rPr>
          <w:rFonts w:asciiTheme="minorHAnsi" w:hAnsiTheme="minorHAnsi" w:cstheme="minorHAnsi"/>
          <w:sz w:val="18"/>
          <w:szCs w:val="18"/>
        </w:rPr>
        <w:t xml:space="preserve">na </w:t>
      </w:r>
      <w:r w:rsidR="00C85C1C" w:rsidRPr="00C85C1C">
        <w:rPr>
          <w:rFonts w:asciiTheme="minorHAnsi" w:hAnsiTheme="minorHAnsi" w:cstheme="minorHAnsi"/>
          <w:b/>
          <w:sz w:val="18"/>
          <w:szCs w:val="18"/>
        </w:rPr>
        <w:t>12 miesięcy</w:t>
      </w:r>
      <w:r w:rsidR="00C85C1C">
        <w:rPr>
          <w:rFonts w:asciiTheme="minorHAnsi" w:hAnsiTheme="minorHAnsi" w:cstheme="minorHAnsi"/>
          <w:sz w:val="18"/>
          <w:szCs w:val="18"/>
        </w:rPr>
        <w:t xml:space="preserve"> </w:t>
      </w:r>
      <w:r w:rsidR="00802230" w:rsidRPr="008A31B4">
        <w:rPr>
          <w:rFonts w:asciiTheme="minorHAnsi" w:hAnsiTheme="minorHAnsi" w:cstheme="minorHAnsi"/>
          <w:b/>
          <w:sz w:val="18"/>
          <w:szCs w:val="18"/>
        </w:rPr>
        <w:t>od dnia</w:t>
      </w:r>
      <w:r w:rsidR="00C85C1C">
        <w:rPr>
          <w:rFonts w:asciiTheme="minorHAnsi" w:hAnsiTheme="minorHAnsi" w:cstheme="minorHAnsi"/>
          <w:b/>
          <w:sz w:val="18"/>
          <w:szCs w:val="18"/>
        </w:rPr>
        <w:t xml:space="preserve"> podpisania umowy tj. od dnia  </w:t>
      </w:r>
      <w:r w:rsidR="00802230" w:rsidRPr="008A31B4">
        <w:rPr>
          <w:rFonts w:asciiTheme="minorHAnsi" w:hAnsiTheme="minorHAnsi" w:cstheme="minorHAnsi"/>
          <w:b/>
          <w:sz w:val="18"/>
          <w:szCs w:val="18"/>
        </w:rPr>
        <w:t xml:space="preserve"> </w:t>
      </w:r>
      <w:r w:rsidR="004005B4" w:rsidRPr="008A31B4">
        <w:rPr>
          <w:rFonts w:asciiTheme="minorHAnsi" w:hAnsiTheme="minorHAnsi" w:cstheme="minorHAnsi"/>
          <w:b/>
          <w:sz w:val="18"/>
          <w:szCs w:val="18"/>
        </w:rPr>
        <w:t>…………</w:t>
      </w:r>
      <w:r w:rsidR="00802230" w:rsidRPr="008A31B4">
        <w:rPr>
          <w:rFonts w:asciiTheme="minorHAnsi" w:hAnsiTheme="minorHAnsi" w:cstheme="minorHAnsi"/>
          <w:b/>
          <w:sz w:val="18"/>
          <w:szCs w:val="18"/>
        </w:rPr>
        <w:t xml:space="preserve"> </w:t>
      </w:r>
      <w:r w:rsidR="00C85C1C">
        <w:rPr>
          <w:rFonts w:asciiTheme="minorHAnsi" w:hAnsiTheme="minorHAnsi" w:cstheme="minorHAnsi"/>
          <w:b/>
          <w:sz w:val="18"/>
          <w:szCs w:val="18"/>
        </w:rPr>
        <w:t xml:space="preserve"> do dnia </w:t>
      </w:r>
      <w:r w:rsidR="003C0E0E" w:rsidRPr="008A31B4">
        <w:rPr>
          <w:rFonts w:asciiTheme="minorHAnsi" w:hAnsiTheme="minorHAnsi" w:cstheme="minorHAnsi"/>
          <w:b/>
          <w:sz w:val="18"/>
          <w:szCs w:val="18"/>
        </w:rPr>
        <w:t>………………..</w:t>
      </w:r>
      <w:r w:rsidR="00802230" w:rsidRPr="008A31B4">
        <w:rPr>
          <w:rFonts w:asciiTheme="minorHAnsi" w:hAnsiTheme="minorHAnsi" w:cstheme="minorHAnsi"/>
          <w:b/>
          <w:sz w:val="18"/>
          <w:szCs w:val="18"/>
        </w:rPr>
        <w:t>.</w:t>
      </w:r>
      <w:r w:rsidRPr="008A31B4">
        <w:rPr>
          <w:rFonts w:asciiTheme="minorHAnsi" w:hAnsiTheme="minorHAnsi" w:cstheme="minorHAnsi"/>
          <w:sz w:val="18"/>
          <w:szCs w:val="18"/>
        </w:rPr>
        <w:t>.</w:t>
      </w:r>
      <w:r w:rsidRPr="008A31B4">
        <w:rPr>
          <w:rFonts w:asciiTheme="minorHAnsi" w:hAnsiTheme="minorHAnsi" w:cstheme="minorHAnsi"/>
          <w:color w:val="FF0000"/>
          <w:sz w:val="18"/>
          <w:szCs w:val="18"/>
        </w:rPr>
        <w:t xml:space="preserve">  </w:t>
      </w:r>
    </w:p>
    <w:p w14:paraId="661CD437" w14:textId="77777777" w:rsidR="00863C88" w:rsidRPr="008A31B4" w:rsidRDefault="00863C88" w:rsidP="00863C88">
      <w:pPr>
        <w:tabs>
          <w:tab w:val="num" w:pos="284"/>
        </w:tabs>
        <w:autoSpaceDE w:val="0"/>
        <w:autoSpaceDN w:val="0"/>
        <w:adjustRightInd w:val="0"/>
        <w:ind w:left="426" w:hanging="426"/>
        <w:jc w:val="both"/>
        <w:rPr>
          <w:rFonts w:asciiTheme="minorHAnsi" w:hAnsiTheme="minorHAnsi" w:cstheme="minorHAnsi"/>
          <w:sz w:val="18"/>
          <w:szCs w:val="18"/>
        </w:rPr>
      </w:pPr>
      <w:r w:rsidRPr="008A31B4">
        <w:rPr>
          <w:rFonts w:asciiTheme="minorHAnsi" w:hAnsiTheme="minorHAnsi" w:cstheme="minorHAnsi"/>
          <w:sz w:val="18"/>
          <w:szCs w:val="18"/>
        </w:rPr>
        <w:t>2.</w:t>
      </w:r>
      <w:r w:rsidRPr="008A31B4">
        <w:rPr>
          <w:rFonts w:asciiTheme="minorHAnsi" w:hAnsiTheme="minorHAnsi" w:cstheme="minorHAnsi"/>
          <w:sz w:val="18"/>
          <w:szCs w:val="18"/>
        </w:rPr>
        <w:tab/>
        <w:t xml:space="preserve">Miejsce wykonywania usługi: </w:t>
      </w:r>
      <w:r w:rsidR="0027787F" w:rsidRPr="008A31B4">
        <w:rPr>
          <w:rFonts w:asciiTheme="minorHAnsi" w:hAnsiTheme="minorHAnsi" w:cstheme="minorHAnsi"/>
          <w:sz w:val="18"/>
          <w:szCs w:val="18"/>
        </w:rPr>
        <w:t>Szkoła Podstawowa nr</w:t>
      </w:r>
      <w:r w:rsidR="00FC0A53">
        <w:rPr>
          <w:rFonts w:asciiTheme="minorHAnsi" w:hAnsiTheme="minorHAnsi" w:cstheme="minorHAnsi"/>
          <w:sz w:val="18"/>
          <w:szCs w:val="18"/>
        </w:rPr>
        <w:t xml:space="preserve"> 2  i Szkoła Muzyczna I Stopnia </w:t>
      </w:r>
      <w:r w:rsidR="0027787F" w:rsidRPr="008A31B4">
        <w:rPr>
          <w:rFonts w:asciiTheme="minorHAnsi" w:hAnsiTheme="minorHAnsi" w:cstheme="minorHAnsi"/>
          <w:sz w:val="18"/>
          <w:szCs w:val="18"/>
        </w:rPr>
        <w:t xml:space="preserve"> w</w:t>
      </w:r>
      <w:r w:rsidR="00FC0A53">
        <w:rPr>
          <w:rFonts w:asciiTheme="minorHAnsi" w:hAnsiTheme="minorHAnsi" w:cstheme="minorHAnsi"/>
          <w:sz w:val="18"/>
          <w:szCs w:val="18"/>
        </w:rPr>
        <w:t xml:space="preserve"> Milicz</w:t>
      </w:r>
      <w:r w:rsidR="0027787F" w:rsidRPr="008A31B4">
        <w:rPr>
          <w:rFonts w:asciiTheme="minorHAnsi" w:hAnsiTheme="minorHAnsi" w:cstheme="minorHAnsi"/>
          <w:sz w:val="18"/>
          <w:szCs w:val="18"/>
        </w:rPr>
        <w:t>u</w:t>
      </w:r>
      <w:r w:rsidR="00FC0A53">
        <w:rPr>
          <w:rFonts w:asciiTheme="minorHAnsi" w:hAnsiTheme="minorHAnsi" w:cstheme="minorHAnsi"/>
          <w:sz w:val="18"/>
          <w:szCs w:val="18"/>
        </w:rPr>
        <w:t>.</w:t>
      </w:r>
    </w:p>
    <w:p w14:paraId="7B062628" w14:textId="77777777" w:rsidR="00863C88" w:rsidRPr="008A31B4" w:rsidRDefault="00863C88" w:rsidP="00863C88">
      <w:pPr>
        <w:tabs>
          <w:tab w:val="num" w:pos="0"/>
        </w:tabs>
        <w:autoSpaceDE w:val="0"/>
        <w:autoSpaceDN w:val="0"/>
        <w:adjustRightInd w:val="0"/>
        <w:ind w:left="284" w:hanging="426"/>
        <w:jc w:val="both"/>
        <w:rPr>
          <w:rFonts w:asciiTheme="minorHAnsi" w:hAnsiTheme="minorHAnsi" w:cstheme="minorHAnsi"/>
          <w:sz w:val="18"/>
          <w:szCs w:val="18"/>
        </w:rPr>
      </w:pPr>
      <w:r w:rsidRPr="008A31B4">
        <w:rPr>
          <w:rFonts w:asciiTheme="minorHAnsi" w:hAnsiTheme="minorHAnsi" w:cstheme="minorHAnsi"/>
          <w:sz w:val="18"/>
          <w:szCs w:val="18"/>
        </w:rPr>
        <w:t xml:space="preserve">   3.</w:t>
      </w:r>
      <w:r w:rsidRPr="008A31B4">
        <w:rPr>
          <w:rFonts w:asciiTheme="minorHAnsi" w:hAnsiTheme="minorHAnsi" w:cstheme="minorHAnsi"/>
          <w:sz w:val="18"/>
          <w:szCs w:val="18"/>
        </w:rPr>
        <w:tab/>
        <w:t>Przez wykonanie usługi rozumie się realizację przedmiotu zamówienia zgodnie z zakresem określonym w § 1 i 6 niniejszej umowy.</w:t>
      </w:r>
    </w:p>
    <w:p w14:paraId="35F2C71D" w14:textId="77777777" w:rsidR="00863C88" w:rsidRPr="008A31B4" w:rsidRDefault="00863C88" w:rsidP="00863C88">
      <w:pPr>
        <w:tabs>
          <w:tab w:val="left" w:pos="284"/>
        </w:tabs>
        <w:jc w:val="center"/>
        <w:rPr>
          <w:rFonts w:asciiTheme="minorHAnsi" w:hAnsiTheme="minorHAnsi" w:cstheme="minorHAnsi"/>
          <w:b/>
          <w:bCs/>
          <w:sz w:val="18"/>
          <w:szCs w:val="18"/>
        </w:rPr>
      </w:pPr>
      <w:r w:rsidRPr="008A31B4">
        <w:rPr>
          <w:rFonts w:asciiTheme="minorHAnsi" w:hAnsiTheme="minorHAnsi" w:cstheme="minorHAnsi"/>
          <w:b/>
          <w:bCs/>
          <w:sz w:val="18"/>
          <w:szCs w:val="18"/>
        </w:rPr>
        <w:t>§ 4</w:t>
      </w:r>
      <w:r w:rsidRPr="008A31B4">
        <w:rPr>
          <w:rFonts w:asciiTheme="minorHAnsi" w:hAnsiTheme="minorHAnsi" w:cstheme="minorHAnsi"/>
          <w:b/>
          <w:bCs/>
          <w:sz w:val="18"/>
          <w:szCs w:val="18"/>
        </w:rPr>
        <w:br/>
        <w:t>Cena  i warunki płatności</w:t>
      </w:r>
    </w:p>
    <w:p w14:paraId="3DCD83AB" w14:textId="77777777" w:rsidR="00863C88" w:rsidRPr="008A31B4" w:rsidRDefault="00863C88" w:rsidP="007A211B">
      <w:pPr>
        <w:numPr>
          <w:ilvl w:val="6"/>
          <w:numId w:val="61"/>
        </w:numPr>
        <w:tabs>
          <w:tab w:val="clear" w:pos="5040"/>
          <w:tab w:val="num" w:pos="426"/>
        </w:tabs>
        <w:ind w:left="426" w:hanging="426"/>
        <w:jc w:val="both"/>
        <w:rPr>
          <w:rFonts w:asciiTheme="minorHAnsi" w:hAnsiTheme="minorHAnsi" w:cstheme="minorHAnsi"/>
          <w:sz w:val="18"/>
          <w:szCs w:val="18"/>
        </w:rPr>
      </w:pPr>
      <w:r w:rsidRPr="008A31B4">
        <w:rPr>
          <w:rFonts w:asciiTheme="minorHAnsi" w:hAnsiTheme="minorHAnsi" w:cstheme="minorHAnsi"/>
          <w:sz w:val="18"/>
          <w:szCs w:val="18"/>
        </w:rPr>
        <w:t xml:space="preserve">Strony ustalają wartość maksymalnego wynagrodzenia zgodnie z ofertą Wykonawcy na kwotę  brutto : ............. zł,  słownie złotych: ........................ w tym: </w:t>
      </w:r>
    </w:p>
    <w:tbl>
      <w:tblPr>
        <w:tblStyle w:val="Tabela-Siatka"/>
        <w:tblW w:w="0" w:type="auto"/>
        <w:tblLook w:val="04A0" w:firstRow="1" w:lastRow="0" w:firstColumn="1" w:lastColumn="0" w:noHBand="0" w:noVBand="1"/>
      </w:tblPr>
      <w:tblGrid>
        <w:gridCol w:w="1898"/>
        <w:gridCol w:w="1899"/>
        <w:gridCol w:w="1899"/>
        <w:gridCol w:w="3343"/>
      </w:tblGrid>
      <w:tr w:rsidR="008F7EF6" w:rsidRPr="00B96A07" w14:paraId="55797B05" w14:textId="77777777" w:rsidTr="008F7EF6">
        <w:tc>
          <w:tcPr>
            <w:tcW w:w="1898" w:type="dxa"/>
          </w:tcPr>
          <w:p w14:paraId="104112B0"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Stawka bru</w:t>
            </w:r>
            <w:r w:rsidRPr="00B96A07">
              <w:rPr>
                <w:rFonts w:asciiTheme="minorHAnsi" w:eastAsia="Times New Roman" w:hAnsiTheme="minorHAnsi" w:cstheme="minorHAnsi"/>
                <w:iCs/>
                <w:sz w:val="18"/>
                <w:szCs w:val="18"/>
              </w:rPr>
              <w:t xml:space="preserve">tto za 1 miesiąc </w:t>
            </w:r>
          </w:p>
        </w:tc>
        <w:tc>
          <w:tcPr>
            <w:tcW w:w="1899" w:type="dxa"/>
          </w:tcPr>
          <w:p w14:paraId="2B769C1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Ilość miesięcy </w:t>
            </w:r>
          </w:p>
        </w:tc>
        <w:tc>
          <w:tcPr>
            <w:tcW w:w="1899" w:type="dxa"/>
          </w:tcPr>
          <w:p w14:paraId="004DFF83"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Razem bru</w:t>
            </w:r>
            <w:r w:rsidRPr="00B96A07">
              <w:rPr>
                <w:rFonts w:asciiTheme="minorHAnsi" w:eastAsia="Times New Roman" w:hAnsiTheme="minorHAnsi" w:cstheme="minorHAnsi"/>
                <w:iCs/>
                <w:sz w:val="18"/>
                <w:szCs w:val="18"/>
              </w:rPr>
              <w:t>tto</w:t>
            </w:r>
            <w:r>
              <w:rPr>
                <w:rFonts w:asciiTheme="minorHAnsi" w:eastAsia="Times New Roman" w:hAnsiTheme="minorHAnsi" w:cstheme="minorHAnsi"/>
                <w:iCs/>
                <w:sz w:val="18"/>
                <w:szCs w:val="18"/>
              </w:rPr>
              <w:t xml:space="preserve"> (za 12 miesięcy )</w:t>
            </w:r>
            <w:r w:rsidRPr="00B96A07">
              <w:rPr>
                <w:rFonts w:asciiTheme="minorHAnsi" w:eastAsia="Times New Roman" w:hAnsiTheme="minorHAnsi" w:cstheme="minorHAnsi"/>
                <w:iCs/>
                <w:sz w:val="18"/>
                <w:szCs w:val="18"/>
              </w:rPr>
              <w:t xml:space="preserve"> </w:t>
            </w:r>
          </w:p>
        </w:tc>
        <w:tc>
          <w:tcPr>
            <w:tcW w:w="3343" w:type="dxa"/>
          </w:tcPr>
          <w:p w14:paraId="4B4FF51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 xml:space="preserve">w tym  </w:t>
            </w:r>
            <w:r w:rsidRPr="00B96A07">
              <w:rPr>
                <w:rFonts w:asciiTheme="minorHAnsi" w:eastAsia="Times New Roman" w:hAnsiTheme="minorHAnsi" w:cstheme="minorHAnsi"/>
                <w:iCs/>
                <w:sz w:val="18"/>
                <w:szCs w:val="18"/>
              </w:rPr>
              <w:t>Vat</w:t>
            </w:r>
            <w:r>
              <w:rPr>
                <w:rFonts w:asciiTheme="minorHAnsi" w:eastAsia="Times New Roman" w:hAnsiTheme="minorHAnsi" w:cstheme="minorHAnsi"/>
                <w:iCs/>
                <w:sz w:val="18"/>
                <w:szCs w:val="18"/>
              </w:rPr>
              <w:t xml:space="preserve"> – w zł </w:t>
            </w:r>
            <w:r w:rsidRPr="00B96A07">
              <w:rPr>
                <w:rFonts w:asciiTheme="minorHAnsi" w:eastAsia="Times New Roman" w:hAnsiTheme="minorHAnsi" w:cstheme="minorHAnsi"/>
                <w:iCs/>
                <w:sz w:val="18"/>
                <w:szCs w:val="18"/>
              </w:rPr>
              <w:t xml:space="preserve"> </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 xml:space="preserve">za 12 miesięcy ) </w:t>
            </w:r>
          </w:p>
        </w:tc>
      </w:tr>
      <w:tr w:rsidR="008F7EF6" w:rsidRPr="00B96A07" w14:paraId="2A689294" w14:textId="77777777" w:rsidTr="008F7EF6">
        <w:tc>
          <w:tcPr>
            <w:tcW w:w="1898" w:type="dxa"/>
          </w:tcPr>
          <w:p w14:paraId="307161F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1899" w:type="dxa"/>
          </w:tcPr>
          <w:p w14:paraId="08C8BAFF" w14:textId="77777777" w:rsidR="008F7EF6" w:rsidRPr="0030326F" w:rsidRDefault="008F7EF6" w:rsidP="002D6B76">
            <w:pPr>
              <w:pStyle w:val="xl24"/>
              <w:tabs>
                <w:tab w:val="left" w:pos="426"/>
              </w:tabs>
              <w:spacing w:before="120" w:after="0"/>
              <w:rPr>
                <w:rFonts w:asciiTheme="minorHAnsi" w:eastAsia="Times New Roman" w:hAnsiTheme="minorHAnsi" w:cstheme="minorHAnsi"/>
                <w:iCs/>
                <w:sz w:val="18"/>
                <w:szCs w:val="18"/>
                <w:highlight w:val="yellow"/>
              </w:rPr>
            </w:pPr>
            <w:r w:rsidRPr="008A31B4">
              <w:rPr>
                <w:rFonts w:asciiTheme="minorHAnsi" w:eastAsia="Times New Roman" w:hAnsiTheme="minorHAnsi" w:cstheme="minorHAnsi"/>
                <w:iCs/>
                <w:sz w:val="18"/>
                <w:szCs w:val="18"/>
              </w:rPr>
              <w:t>1</w:t>
            </w:r>
            <w:r>
              <w:rPr>
                <w:rFonts w:asciiTheme="minorHAnsi" w:eastAsia="Times New Roman" w:hAnsiTheme="minorHAnsi" w:cstheme="minorHAnsi"/>
                <w:iCs/>
                <w:sz w:val="18"/>
                <w:szCs w:val="18"/>
              </w:rPr>
              <w:t>2</w:t>
            </w:r>
          </w:p>
        </w:tc>
        <w:tc>
          <w:tcPr>
            <w:tcW w:w="1899" w:type="dxa"/>
          </w:tcPr>
          <w:p w14:paraId="17BA6FD4"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3343" w:type="dxa"/>
          </w:tcPr>
          <w:p w14:paraId="6660CB6A"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r>
    </w:tbl>
    <w:p w14:paraId="08CBEEEB" w14:textId="77777777" w:rsidR="00E84DF6" w:rsidRDefault="00E84DF6" w:rsidP="003C0E0E">
      <w:pPr>
        <w:jc w:val="both"/>
        <w:rPr>
          <w:rFonts w:asciiTheme="minorHAnsi" w:hAnsiTheme="minorHAnsi" w:cstheme="minorHAnsi"/>
          <w:sz w:val="18"/>
          <w:szCs w:val="18"/>
        </w:rPr>
      </w:pPr>
    </w:p>
    <w:p w14:paraId="129954DD"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2</w:t>
      </w:r>
      <w:r w:rsidRPr="003C0E0E">
        <w:rPr>
          <w:rFonts w:asciiTheme="minorHAnsi" w:hAnsiTheme="minorHAnsi" w:cstheme="minorHAnsi"/>
          <w:sz w:val="18"/>
          <w:szCs w:val="18"/>
        </w:rPr>
        <w:t xml:space="preserve">. Wynagrodzenie za wykonane usługi będące przedmiotem zamówienia obejmuje wszystkie nakłady związane </w:t>
      </w:r>
    </w:p>
    <w:p w14:paraId="1F594B33" w14:textId="77777777" w:rsidR="003C0E0E" w:rsidRPr="003C0E0E" w:rsidRDefault="003C0E0E" w:rsidP="003C0E0E">
      <w:pPr>
        <w:jc w:val="both"/>
        <w:rPr>
          <w:rFonts w:asciiTheme="minorHAnsi" w:hAnsiTheme="minorHAnsi" w:cstheme="minorHAnsi"/>
          <w:sz w:val="18"/>
          <w:szCs w:val="18"/>
        </w:rPr>
      </w:pPr>
      <w:r w:rsidRPr="003C0E0E">
        <w:rPr>
          <w:rFonts w:asciiTheme="minorHAnsi" w:hAnsiTheme="minorHAnsi" w:cstheme="minorHAnsi"/>
          <w:sz w:val="18"/>
          <w:szCs w:val="18"/>
        </w:rPr>
        <w:t>z realizacją zadania, tj. m.in.: pełny koszt robocizny, transportu związanego z wykonywaniem zamówienia, kupno i zużycie materiałów niezbędnych do wykonania zamówienia oraz eksploatację sprzętu Wykonawcy.</w:t>
      </w:r>
    </w:p>
    <w:p w14:paraId="3FA69DBF"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3</w:t>
      </w:r>
      <w:r w:rsidRPr="003C0E0E">
        <w:rPr>
          <w:rFonts w:asciiTheme="minorHAnsi" w:hAnsiTheme="minorHAnsi" w:cstheme="minorHAnsi"/>
          <w:sz w:val="18"/>
          <w:szCs w:val="18"/>
        </w:rPr>
        <w:t xml:space="preserve">. Rozliczenie należności Wykonawcy z tytułu zrealizowania prac dokonywane będzie miesięcznie, na podstawie  faktur wystawianych w terminie 7 dni od zakończenia kolejnego miesiąca wg oferowanej stawki miesięcznej w kwocie  </w:t>
      </w:r>
      <w:r w:rsidR="008F7EF6">
        <w:rPr>
          <w:rFonts w:asciiTheme="minorHAnsi" w:hAnsiTheme="minorHAnsi" w:cstheme="minorHAnsi"/>
          <w:sz w:val="18"/>
          <w:szCs w:val="18"/>
        </w:rPr>
        <w:t>bru</w:t>
      </w:r>
      <w:r w:rsidRPr="003C0E0E">
        <w:rPr>
          <w:rFonts w:asciiTheme="minorHAnsi" w:hAnsiTheme="minorHAnsi" w:cstheme="minorHAnsi"/>
          <w:sz w:val="18"/>
          <w:szCs w:val="18"/>
        </w:rPr>
        <w:t xml:space="preserve">tto…, </w:t>
      </w:r>
      <w:r w:rsidR="008F7EF6">
        <w:rPr>
          <w:rFonts w:asciiTheme="minorHAnsi" w:hAnsiTheme="minorHAnsi" w:cstheme="minorHAnsi"/>
          <w:sz w:val="18"/>
          <w:szCs w:val="18"/>
        </w:rPr>
        <w:t xml:space="preserve">w tym </w:t>
      </w:r>
      <w:r w:rsidRPr="003C0E0E">
        <w:rPr>
          <w:rFonts w:asciiTheme="minorHAnsi" w:hAnsiTheme="minorHAnsi" w:cstheme="minorHAnsi"/>
          <w:sz w:val="18"/>
          <w:szCs w:val="18"/>
        </w:rPr>
        <w:t xml:space="preserve">podatek Vat…..,   po spisaniu protokołu należycie wykonanych usług przez osobę uprawnioną (koordynatora) przez Zamawiającego do nadzorowania usług i osobę odpowiedzialną za realizację zamówienia ze strony Wykonawcy. </w:t>
      </w:r>
    </w:p>
    <w:p w14:paraId="75FE8765"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lastRenderedPageBreak/>
        <w:t>4</w:t>
      </w:r>
      <w:r w:rsidRPr="003C0E0E">
        <w:rPr>
          <w:rFonts w:asciiTheme="minorHAnsi" w:hAnsiTheme="minorHAnsi" w:cstheme="minorHAnsi"/>
          <w:sz w:val="18"/>
          <w:szCs w:val="18"/>
        </w:rPr>
        <w:t>. Zapłata należności nastąpi przelewem z konta Zamawiającego na rachunek bankowy Wykonawcy numer ……………</w:t>
      </w:r>
      <w:r w:rsidR="008F7EF6">
        <w:rPr>
          <w:rFonts w:asciiTheme="minorHAnsi" w:hAnsiTheme="minorHAnsi" w:cstheme="minorHAnsi"/>
          <w:sz w:val="18"/>
          <w:szCs w:val="18"/>
        </w:rPr>
        <w:t>………………………………………… w terminie do 30</w:t>
      </w:r>
      <w:r w:rsidRPr="003C0E0E">
        <w:rPr>
          <w:rFonts w:asciiTheme="minorHAnsi" w:hAnsiTheme="minorHAnsi" w:cstheme="minorHAnsi"/>
          <w:sz w:val="18"/>
          <w:szCs w:val="18"/>
        </w:rPr>
        <w:t xml:space="preserve"> dni od daty otrzymania prawidłowo wystawionej faktury. </w:t>
      </w:r>
    </w:p>
    <w:p w14:paraId="409D13D2"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5</w:t>
      </w:r>
      <w:r w:rsidRPr="003C0E0E">
        <w:rPr>
          <w:rFonts w:asciiTheme="minorHAnsi" w:hAnsiTheme="minorHAnsi" w:cstheme="minorHAnsi"/>
          <w:sz w:val="18"/>
          <w:szCs w:val="18"/>
        </w:rPr>
        <w:t>.Wykonawca jest / nie jest płatnikiem podatku VAT. – niepotrzebne skreślić</w:t>
      </w:r>
    </w:p>
    <w:p w14:paraId="650E28F1" w14:textId="77777777" w:rsidR="003C0E0E" w:rsidRDefault="003C0E0E" w:rsidP="003C0E0E">
      <w:pPr>
        <w:tabs>
          <w:tab w:val="num" w:pos="5400"/>
        </w:tabs>
        <w:jc w:val="both"/>
        <w:rPr>
          <w:rFonts w:asciiTheme="minorHAnsi" w:hAnsiTheme="minorHAnsi" w:cstheme="minorHAnsi"/>
          <w:sz w:val="18"/>
          <w:szCs w:val="18"/>
          <w:highlight w:val="yellow"/>
        </w:rPr>
      </w:pPr>
      <w:r>
        <w:rPr>
          <w:rFonts w:asciiTheme="minorHAnsi" w:hAnsiTheme="minorHAnsi" w:cstheme="minorHAnsi"/>
          <w:sz w:val="18"/>
          <w:szCs w:val="18"/>
        </w:rPr>
        <w:t>6</w:t>
      </w:r>
      <w:r w:rsidRPr="003C0E0E">
        <w:rPr>
          <w:rFonts w:asciiTheme="minorHAnsi" w:hAnsiTheme="minorHAnsi" w:cstheme="minorHAnsi"/>
          <w:sz w:val="18"/>
          <w:szCs w:val="18"/>
        </w:rPr>
        <w:t>.Wykonawca nie może bez zgody Zamawiającego przenieść wierzytelności wynikających z niniejszej umowy na osoby trzecie.</w:t>
      </w:r>
    </w:p>
    <w:p w14:paraId="6B459498" w14:textId="77777777" w:rsidR="00863C88" w:rsidRPr="0027787F" w:rsidRDefault="00863C88" w:rsidP="00863C88">
      <w:pPr>
        <w:jc w:val="center"/>
        <w:rPr>
          <w:rFonts w:asciiTheme="minorHAnsi" w:hAnsiTheme="minorHAnsi" w:cstheme="minorHAnsi"/>
          <w:b/>
          <w:bCs/>
          <w:sz w:val="18"/>
          <w:szCs w:val="18"/>
          <w:highlight w:val="yellow"/>
        </w:rPr>
      </w:pPr>
    </w:p>
    <w:p w14:paraId="67626C66" w14:textId="77777777" w:rsidR="00863C88" w:rsidRPr="008A31B4" w:rsidRDefault="00863C88" w:rsidP="00863C88">
      <w:pPr>
        <w:tabs>
          <w:tab w:val="left" w:pos="284"/>
        </w:tabs>
        <w:jc w:val="center"/>
        <w:rPr>
          <w:rFonts w:asciiTheme="minorHAnsi" w:hAnsiTheme="minorHAnsi" w:cstheme="minorHAnsi"/>
          <w:b/>
          <w:sz w:val="18"/>
          <w:szCs w:val="18"/>
        </w:rPr>
      </w:pPr>
      <w:r w:rsidRPr="008A31B4">
        <w:rPr>
          <w:rFonts w:asciiTheme="minorHAnsi" w:hAnsiTheme="minorHAnsi" w:cstheme="minorHAnsi"/>
          <w:b/>
          <w:sz w:val="18"/>
          <w:szCs w:val="18"/>
        </w:rPr>
        <w:t>§ 5</w:t>
      </w:r>
      <w:r w:rsidRPr="008A31B4">
        <w:rPr>
          <w:rFonts w:asciiTheme="minorHAnsi" w:hAnsiTheme="minorHAnsi" w:cstheme="minorHAnsi"/>
          <w:b/>
          <w:sz w:val="18"/>
          <w:szCs w:val="18"/>
        </w:rPr>
        <w:br/>
        <w:t>OSOBY ODPOWIEDZIALNE ZA REALIZACJĘ UMOWY</w:t>
      </w:r>
    </w:p>
    <w:p w14:paraId="45E57586"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Nadzór nad realizacją umowy, ze Strony:</w:t>
      </w:r>
    </w:p>
    <w:p w14:paraId="0EDA61CF"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 xml:space="preserve">Wykonawcy pełni ...................., nr telefony, adres e- mail: ........... </w:t>
      </w:r>
    </w:p>
    <w:p w14:paraId="6AE70AA7"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Zamawiającego ............................, nr telefonu.................., adres e-mail..............</w:t>
      </w:r>
    </w:p>
    <w:p w14:paraId="3C909B4F" w14:textId="77777777" w:rsidR="00863C88" w:rsidRPr="008A31B4" w:rsidRDefault="00863C88" w:rsidP="00863C88">
      <w:pPr>
        <w:jc w:val="center"/>
        <w:rPr>
          <w:rFonts w:asciiTheme="minorHAnsi" w:hAnsiTheme="minorHAnsi" w:cstheme="minorHAnsi"/>
          <w:b/>
          <w:sz w:val="18"/>
          <w:szCs w:val="18"/>
        </w:rPr>
      </w:pPr>
    </w:p>
    <w:p w14:paraId="12A2FC3F"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sz w:val="18"/>
          <w:szCs w:val="18"/>
        </w:rPr>
        <w:t>§ 6</w:t>
      </w:r>
      <w:r w:rsidRPr="008A31B4">
        <w:rPr>
          <w:rFonts w:asciiTheme="minorHAnsi" w:hAnsiTheme="minorHAnsi" w:cstheme="minorHAnsi"/>
          <w:b/>
          <w:sz w:val="18"/>
          <w:szCs w:val="18"/>
        </w:rPr>
        <w:br/>
      </w:r>
      <w:r w:rsidRPr="008A31B4">
        <w:rPr>
          <w:rFonts w:asciiTheme="minorHAnsi" w:hAnsiTheme="minorHAnsi" w:cstheme="minorHAnsi"/>
          <w:b/>
          <w:bCs/>
          <w:sz w:val="18"/>
          <w:szCs w:val="18"/>
        </w:rPr>
        <w:t>ZAKRES UMOWY I ZOBOWIĄZANIA WYKONAWCY.</w:t>
      </w:r>
    </w:p>
    <w:p w14:paraId="11B3A880" w14:textId="77777777" w:rsidR="00863C88" w:rsidRPr="008A31B4" w:rsidRDefault="00863C88" w:rsidP="00863C88">
      <w:pPr>
        <w:suppressAutoHyphens/>
        <w:ind w:left="284" w:hanging="284"/>
        <w:jc w:val="both"/>
        <w:rPr>
          <w:rFonts w:asciiTheme="minorHAnsi" w:hAnsiTheme="minorHAnsi" w:cstheme="minorHAnsi"/>
          <w:sz w:val="18"/>
          <w:szCs w:val="18"/>
          <w:lang w:eastAsia="ar-SA"/>
        </w:rPr>
      </w:pPr>
      <w:r w:rsidRPr="008A31B4">
        <w:rPr>
          <w:rFonts w:asciiTheme="minorHAnsi" w:hAnsiTheme="minorHAnsi" w:cstheme="minorHAnsi"/>
          <w:sz w:val="18"/>
          <w:szCs w:val="18"/>
          <w:lang w:eastAsia="ar-SA"/>
        </w:rPr>
        <w:t>1.  Usługa winna być realizowana zgodnie ze Specyfikacją Warunków Zamówienia w szczególności Opisem  przedmiotu zamówienia oraz ofertą Wykonawcy stanowiącymi załączniki do niniejszej umowy.</w:t>
      </w:r>
    </w:p>
    <w:p w14:paraId="3453DF0A" w14:textId="77777777" w:rsidR="000F0D18" w:rsidRPr="000F0D18" w:rsidRDefault="000F0D18" w:rsidP="000F0D18">
      <w:pPr>
        <w:tabs>
          <w:tab w:val="left" w:pos="284"/>
        </w:tabs>
        <w:jc w:val="both"/>
        <w:rPr>
          <w:rFonts w:ascii="Calibri" w:hAnsi="Calibri" w:cs="Calibri"/>
          <w:snapToGrid w:val="0"/>
          <w:sz w:val="18"/>
          <w:szCs w:val="18"/>
        </w:rPr>
      </w:pPr>
      <w:r w:rsidRPr="008A31B4">
        <w:rPr>
          <w:rFonts w:ascii="Calibri" w:hAnsi="Calibri" w:cs="Calibri"/>
          <w:b/>
          <w:snapToGrid w:val="0"/>
          <w:sz w:val="18"/>
          <w:szCs w:val="18"/>
        </w:rPr>
        <w:t>2.</w:t>
      </w:r>
      <w:r w:rsidRPr="008A31B4">
        <w:rPr>
          <w:rFonts w:ascii="Calibri" w:hAnsi="Calibri" w:cs="Calibri"/>
          <w:b/>
          <w:snapToGrid w:val="0"/>
          <w:sz w:val="18"/>
          <w:szCs w:val="18"/>
        </w:rPr>
        <w:tab/>
      </w:r>
      <w:r w:rsidRPr="008A31B4">
        <w:rPr>
          <w:rFonts w:ascii="Calibri" w:hAnsi="Calibri" w:cs="Calibri"/>
          <w:snapToGrid w:val="0"/>
          <w:sz w:val="18"/>
          <w:szCs w:val="18"/>
        </w:rPr>
        <w:t>Wykonawca zobowiązany jest do:</w:t>
      </w:r>
      <w:r w:rsidRPr="000F0D18">
        <w:rPr>
          <w:rFonts w:ascii="Calibri" w:hAnsi="Calibri" w:cs="Calibri"/>
          <w:snapToGrid w:val="0"/>
          <w:sz w:val="18"/>
          <w:szCs w:val="18"/>
        </w:rPr>
        <w:t xml:space="preserve"> </w:t>
      </w:r>
    </w:p>
    <w:p w14:paraId="10A04060" w14:textId="77777777" w:rsidR="000F0D18" w:rsidRPr="000F0D18" w:rsidRDefault="000F0D18" w:rsidP="007A211B">
      <w:pPr>
        <w:numPr>
          <w:ilvl w:val="0"/>
          <w:numId w:val="77"/>
        </w:numPr>
        <w:autoSpaceDE w:val="0"/>
        <w:autoSpaceDN w:val="0"/>
        <w:adjustRightInd w:val="0"/>
        <w:snapToGrid w:val="0"/>
        <w:ind w:left="284" w:hanging="284"/>
        <w:jc w:val="both"/>
        <w:rPr>
          <w:rFonts w:ascii="Calibri" w:hAnsi="Calibri" w:cs="Calibri"/>
          <w:snapToGrid w:val="0"/>
          <w:sz w:val="18"/>
          <w:szCs w:val="18"/>
        </w:rPr>
      </w:pPr>
      <w:r w:rsidRPr="000F0D18">
        <w:rPr>
          <w:rFonts w:ascii="Calibri" w:hAnsi="Calibri" w:cs="Calibri"/>
          <w:snapToGrid w:val="0"/>
          <w:sz w:val="18"/>
          <w:szCs w:val="18"/>
        </w:rPr>
        <w:t xml:space="preserve">usunięcia usterek spowodowanych przez siebie na skutek niewłaściwej eksploatacji sieci elektrycznej; </w:t>
      </w:r>
    </w:p>
    <w:p w14:paraId="6ED27020"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usunięcia nieprawidłowości w wykonywaniu zamówienia stwierdzonych przez osobę </w:t>
      </w:r>
      <w:r w:rsidRPr="000F0D18">
        <w:rPr>
          <w:rFonts w:ascii="Calibri" w:hAnsi="Calibri" w:cs="Calibri"/>
          <w:bCs/>
          <w:snapToGrid w:val="0"/>
          <w:sz w:val="18"/>
          <w:szCs w:val="18"/>
        </w:rPr>
        <w:t>uprawnioną do nadzorowania zamówienia</w:t>
      </w:r>
      <w:r w:rsidRPr="000F0D18">
        <w:rPr>
          <w:rFonts w:ascii="Calibri" w:hAnsi="Calibri" w:cs="Calibri"/>
          <w:snapToGrid w:val="0"/>
          <w:sz w:val="18"/>
          <w:szCs w:val="18"/>
        </w:rPr>
        <w:t xml:space="preserve">; </w:t>
      </w:r>
    </w:p>
    <w:p w14:paraId="1A245FE2"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przestrzegania przepisów BHP i p. </w:t>
      </w:r>
      <w:proofErr w:type="spellStart"/>
      <w:r w:rsidRPr="000F0D18">
        <w:rPr>
          <w:rFonts w:ascii="Calibri" w:hAnsi="Calibri" w:cs="Calibri"/>
          <w:snapToGrid w:val="0"/>
          <w:sz w:val="18"/>
          <w:szCs w:val="18"/>
        </w:rPr>
        <w:t>poż</w:t>
      </w:r>
      <w:proofErr w:type="spellEnd"/>
      <w:r w:rsidRPr="000F0D18">
        <w:rPr>
          <w:rFonts w:ascii="Calibri" w:hAnsi="Calibri" w:cs="Calibri"/>
          <w:snapToGrid w:val="0"/>
          <w:sz w:val="18"/>
          <w:szCs w:val="18"/>
        </w:rPr>
        <w:t xml:space="preserve">. przy realizacji usług wynikających z postanowień niniejszej umowy; </w:t>
      </w:r>
    </w:p>
    <w:p w14:paraId="007F1614"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pokrycia szkód spowodowanych użyciem nieodpowiednich środków piorących i czyszczących, w wyniku których nastąpi zniszczenie lub stwierdzona zostanie nieprzydatność przedmiotu do dalszego użytkowania; </w:t>
      </w:r>
    </w:p>
    <w:p w14:paraId="267EC0DA"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ponoszenia odpowiedzialności za działanie osób, którym zleci wykonywanie usług określonych w przedmiocie zamówienia. </w:t>
      </w:r>
    </w:p>
    <w:p w14:paraId="67B93EE4" w14:textId="77777777" w:rsidR="000F0D18" w:rsidRPr="00377DC9" w:rsidRDefault="00377DC9" w:rsidP="00377DC9">
      <w:pPr>
        <w:tabs>
          <w:tab w:val="left" w:pos="284"/>
        </w:tabs>
        <w:jc w:val="both"/>
        <w:rPr>
          <w:rFonts w:ascii="Calibri" w:hAnsi="Calibri" w:cs="Calibri"/>
          <w:snapToGrid w:val="0"/>
          <w:sz w:val="18"/>
          <w:szCs w:val="18"/>
        </w:rPr>
      </w:pPr>
      <w:r>
        <w:rPr>
          <w:rFonts w:ascii="Calibri" w:hAnsi="Calibri" w:cs="Calibri"/>
          <w:snapToGrid w:val="0"/>
          <w:sz w:val="18"/>
          <w:szCs w:val="18"/>
        </w:rPr>
        <w:t>3.</w:t>
      </w:r>
      <w:r w:rsidR="000F0D18" w:rsidRPr="00377DC9">
        <w:rPr>
          <w:rFonts w:ascii="Calibri" w:hAnsi="Calibri" w:cs="Calibri"/>
          <w:snapToGrid w:val="0"/>
          <w:sz w:val="18"/>
          <w:szCs w:val="18"/>
        </w:rPr>
        <w:t xml:space="preserve">Zamawiający zobowiązuje się nieodpłatnie udostępnić Wykonawcy w obiekcie miejsca do przechowywania narzędzi lub urządzeń i środków związanych z bieżącą realizacją umowy oraz zapewnić energię elektryczną i wodę w ilości niezbędnej do realizacji zamówienia. </w:t>
      </w:r>
    </w:p>
    <w:p w14:paraId="48AE920C" w14:textId="77777777" w:rsidR="00377DC9" w:rsidRPr="00377DC9" w:rsidRDefault="00377DC9" w:rsidP="00377DC9">
      <w:pPr>
        <w:jc w:val="both"/>
        <w:rPr>
          <w:rFonts w:asciiTheme="minorHAnsi" w:hAnsiTheme="minorHAnsi" w:cstheme="minorHAnsi"/>
          <w:sz w:val="18"/>
          <w:szCs w:val="18"/>
        </w:rPr>
      </w:pPr>
      <w:r w:rsidRPr="00377DC9">
        <w:rPr>
          <w:rFonts w:asciiTheme="minorHAnsi" w:hAnsiTheme="minorHAnsi" w:cstheme="minorHAnsi"/>
          <w:snapToGrid w:val="0"/>
          <w:sz w:val="18"/>
          <w:szCs w:val="18"/>
        </w:rPr>
        <w:t>4.</w:t>
      </w:r>
      <w:r w:rsidRPr="00377DC9">
        <w:rPr>
          <w:rFonts w:asciiTheme="minorHAnsi" w:hAnsiTheme="minorHAnsi" w:cstheme="minorHAnsi"/>
          <w:sz w:val="18"/>
          <w:szCs w:val="18"/>
        </w:rPr>
        <w:t xml:space="preserve">Wykonawca przy wykonywaniu przedmiotu umowy przestrzega zasad ochrony tajemnicy państwowej i służbowej. Z zasadami tymi Wykonawca </w:t>
      </w:r>
      <w:r w:rsidR="00FE1882">
        <w:rPr>
          <w:rFonts w:asciiTheme="minorHAnsi" w:hAnsiTheme="minorHAnsi" w:cstheme="minorHAnsi"/>
          <w:sz w:val="18"/>
          <w:szCs w:val="18"/>
        </w:rPr>
        <w:t xml:space="preserve">zapoznaje osoby </w:t>
      </w:r>
      <w:r w:rsidRPr="00377DC9">
        <w:rPr>
          <w:rFonts w:asciiTheme="minorHAnsi" w:hAnsiTheme="minorHAnsi" w:cstheme="minorHAnsi"/>
          <w:sz w:val="18"/>
          <w:szCs w:val="18"/>
        </w:rPr>
        <w:t xml:space="preserve"> zatrudnione do wykonywania przedmi</w:t>
      </w:r>
      <w:r w:rsidR="00FE1882">
        <w:rPr>
          <w:rFonts w:asciiTheme="minorHAnsi" w:hAnsiTheme="minorHAnsi" w:cstheme="minorHAnsi"/>
          <w:sz w:val="18"/>
          <w:szCs w:val="18"/>
        </w:rPr>
        <w:t>otu umowy</w:t>
      </w:r>
      <w:r w:rsidRPr="00377DC9">
        <w:rPr>
          <w:rFonts w:asciiTheme="minorHAnsi" w:hAnsiTheme="minorHAnsi" w:cstheme="minorHAnsi"/>
          <w:sz w:val="18"/>
          <w:szCs w:val="18"/>
        </w:rPr>
        <w:t>.</w:t>
      </w:r>
    </w:p>
    <w:p w14:paraId="6C25B704" w14:textId="77777777" w:rsidR="00377DC9" w:rsidRPr="00377DC9" w:rsidRDefault="00377DC9" w:rsidP="00377DC9">
      <w:pPr>
        <w:tabs>
          <w:tab w:val="left" w:pos="284"/>
        </w:tabs>
        <w:jc w:val="both"/>
        <w:rPr>
          <w:rFonts w:ascii="Calibri" w:hAnsi="Calibri" w:cs="Calibri"/>
          <w:snapToGrid w:val="0"/>
          <w:sz w:val="18"/>
          <w:szCs w:val="18"/>
        </w:rPr>
      </w:pPr>
    </w:p>
    <w:p w14:paraId="7DEAFA6D" w14:textId="77777777" w:rsidR="00863C88" w:rsidRPr="0027787F" w:rsidRDefault="00863C88" w:rsidP="00863C88">
      <w:pPr>
        <w:suppressAutoHyphens/>
        <w:ind w:left="284"/>
        <w:jc w:val="both"/>
        <w:rPr>
          <w:rFonts w:asciiTheme="minorHAnsi" w:hAnsiTheme="minorHAnsi" w:cstheme="minorHAnsi"/>
          <w:sz w:val="18"/>
          <w:szCs w:val="18"/>
          <w:highlight w:val="yellow"/>
          <w:lang w:eastAsia="ar-SA"/>
        </w:rPr>
      </w:pPr>
    </w:p>
    <w:p w14:paraId="3A96300B"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7</w:t>
      </w:r>
    </w:p>
    <w:p w14:paraId="2EBDE6FF"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ZABEZPIECZENIE NALEŻYTEGO WYKONANIA UMOWY</w:t>
      </w:r>
    </w:p>
    <w:p w14:paraId="465385AD"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Ustala się zabezpieczenie należytego wykonania umowy w wysokości </w:t>
      </w:r>
      <w:r w:rsidR="0051093B">
        <w:rPr>
          <w:rFonts w:asciiTheme="minorHAnsi" w:hAnsiTheme="minorHAnsi" w:cstheme="minorHAnsi"/>
          <w:sz w:val="18"/>
          <w:szCs w:val="18"/>
        </w:rPr>
        <w:t>2</w:t>
      </w:r>
      <w:r w:rsidR="008F7EF6">
        <w:rPr>
          <w:rFonts w:asciiTheme="minorHAnsi" w:hAnsiTheme="minorHAnsi" w:cstheme="minorHAnsi"/>
          <w:sz w:val="18"/>
          <w:szCs w:val="18"/>
        </w:rPr>
        <w:t>%</w:t>
      </w:r>
      <w:r w:rsidRPr="008A31B4">
        <w:rPr>
          <w:rFonts w:asciiTheme="minorHAnsi" w:hAnsiTheme="minorHAnsi" w:cstheme="minorHAnsi"/>
          <w:sz w:val="18"/>
          <w:szCs w:val="18"/>
        </w:rPr>
        <w:t xml:space="preserve"> wartości umownej wynagrodzenia brutto określonej w § 1 ust. 2 umowy.</w:t>
      </w:r>
    </w:p>
    <w:p w14:paraId="0D3C0ACD" w14:textId="77777777" w:rsidR="00863C88" w:rsidRPr="008A31B4" w:rsidRDefault="00863C88" w:rsidP="00863C88">
      <w:pPr>
        <w:ind w:left="284"/>
        <w:jc w:val="both"/>
        <w:rPr>
          <w:rFonts w:asciiTheme="minorHAnsi" w:hAnsiTheme="minorHAnsi" w:cstheme="minorHAnsi"/>
          <w:sz w:val="18"/>
          <w:szCs w:val="18"/>
        </w:rPr>
      </w:pPr>
      <w:r w:rsidRPr="008A31B4">
        <w:rPr>
          <w:rFonts w:asciiTheme="minorHAnsi" w:hAnsiTheme="minorHAnsi" w:cstheme="minorHAnsi"/>
          <w:sz w:val="18"/>
          <w:szCs w:val="18"/>
        </w:rPr>
        <w:t>Wykonawca wniósł zabezpieczenie należytego wykonania umowy w kwocie [kwota zabezpieczenia] ………………………zł (słownie złotych: ……………………00/100)                      w formie: ..........................</w:t>
      </w:r>
    </w:p>
    <w:p w14:paraId="537722DA"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Zabezpieczenie należytego wykonania umowy Wykonawca wnosi z ważnością 30 dni ponad końcowy termin realizacji umowy określony w § 3 niniejszej umowy, </w:t>
      </w:r>
    </w:p>
    <w:p w14:paraId="1C80F0DF"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Zabezpieczenie należytego wykonania umowy, o którym mowa w ust. 1 zostanie zwrócone Wykonawcy w terminie                30 dni od dnia wykonania zamówienia i uznania przez Zamawiającego za należycie wykonane.</w:t>
      </w:r>
    </w:p>
    <w:p w14:paraId="19A54F2A" w14:textId="77777777" w:rsidR="00863C88" w:rsidRPr="008A31B4" w:rsidRDefault="00863C88" w:rsidP="00863C88">
      <w:pPr>
        <w:jc w:val="center"/>
        <w:rPr>
          <w:rFonts w:asciiTheme="minorHAnsi" w:hAnsiTheme="minorHAnsi" w:cstheme="minorHAnsi"/>
          <w:b/>
          <w:bCs/>
          <w:sz w:val="18"/>
          <w:szCs w:val="18"/>
          <w:lang w:eastAsia="ar-SA"/>
        </w:rPr>
      </w:pPr>
    </w:p>
    <w:p w14:paraId="75DAC1EA" w14:textId="77777777" w:rsidR="00863C88" w:rsidRPr="008A31B4" w:rsidRDefault="00863C88" w:rsidP="00863C88">
      <w:pPr>
        <w:jc w:val="center"/>
        <w:rPr>
          <w:rFonts w:asciiTheme="minorHAnsi" w:hAnsiTheme="minorHAnsi" w:cstheme="minorHAnsi"/>
          <w:b/>
          <w:bCs/>
          <w:sz w:val="18"/>
          <w:szCs w:val="18"/>
          <w:lang w:eastAsia="ar-SA"/>
        </w:rPr>
      </w:pPr>
      <w:r w:rsidRPr="008A31B4">
        <w:rPr>
          <w:rFonts w:asciiTheme="minorHAnsi" w:hAnsiTheme="minorHAnsi" w:cstheme="minorHAnsi"/>
          <w:b/>
          <w:bCs/>
          <w:sz w:val="18"/>
          <w:szCs w:val="18"/>
          <w:lang w:eastAsia="ar-SA"/>
        </w:rPr>
        <w:t>§ 8</w:t>
      </w:r>
    </w:p>
    <w:p w14:paraId="644E2F08" w14:textId="77777777" w:rsidR="00863C88" w:rsidRPr="008A31B4" w:rsidRDefault="00863C88" w:rsidP="00863C88">
      <w:pPr>
        <w:autoSpaceDE w:val="0"/>
        <w:autoSpaceDN w:val="0"/>
        <w:adjustRightInd w:val="0"/>
        <w:jc w:val="center"/>
        <w:rPr>
          <w:rFonts w:asciiTheme="minorHAnsi" w:hAnsiTheme="minorHAnsi" w:cstheme="minorHAnsi"/>
          <w:b/>
          <w:sz w:val="18"/>
          <w:szCs w:val="18"/>
        </w:rPr>
      </w:pPr>
      <w:r w:rsidRPr="008A31B4">
        <w:rPr>
          <w:rFonts w:asciiTheme="minorHAnsi" w:hAnsiTheme="minorHAnsi" w:cstheme="minorHAnsi"/>
          <w:b/>
          <w:sz w:val="18"/>
          <w:szCs w:val="18"/>
        </w:rPr>
        <w:t>Zatrudnienie na umowę o pracę</w:t>
      </w:r>
    </w:p>
    <w:p w14:paraId="266F3E05"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Do obowiązków Wykonawcy należy zapewnienie zatrudnienia na podstawie umowy o pracę osób uczestniczących w realizacji przedmiotu umowy do czynności wskazanych przez Zamawiającego w Opisie Przedmiotu Zamówienia, w całym okresie obowiązywania umowy oraz poinformowanie pracowników o uprawnieniach Zamawiającego, o których mowa w ust. 3, tj. kontroli zatrudnienia na terenie realizacji zamówienia i obowiązku poddania się takiej kontroli. </w:t>
      </w:r>
    </w:p>
    <w:p w14:paraId="14AAFFD0"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Obowiązek określony w ust. 1 dotyczy także Podwykonawców. Wykonawca jest zobowiązany zawrzeć w każdej umowie o podwykonawstwo stosowne zapisy w ww. zakresie.</w:t>
      </w:r>
    </w:p>
    <w:p w14:paraId="7F2498AA"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zobowiązany jest do dostarczenia Zamawiającemu w terminie 7 dni od dnia podpisania umowy, listę osób biorących udział w realizacji zamówienia</w:t>
      </w:r>
      <w:r w:rsidR="008F7EF6">
        <w:rPr>
          <w:rFonts w:asciiTheme="minorHAnsi" w:hAnsiTheme="minorHAnsi" w:cstheme="minorHAnsi"/>
          <w:sz w:val="18"/>
          <w:szCs w:val="18"/>
        </w:rPr>
        <w:t>.</w:t>
      </w:r>
    </w:p>
    <w:p w14:paraId="3A01A440"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Lista osób biorących udział w realizacji zamówienia musi zawierać pełny skład pracowników wraz z określeniem pełnionych przez nich funkcji.</w:t>
      </w:r>
    </w:p>
    <w:p w14:paraId="6C06F3B4"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Zamawiający w związku z wymaganiami określonymi w ust. 1 i 2 zastrzega sobie możliwość    w okresie obowiązywania umowy przeprowadzania, w obecności osoby reprezentującej Wykonawcę, losowych kontroli zatrudnienia osób uczestniczących w realizacji przedmiotu umowy na podstawie umowy o pracę do wskazanych przez Zamawiającego          </w:t>
      </w:r>
      <w:r w:rsidR="00D50294" w:rsidRPr="008A31B4">
        <w:rPr>
          <w:rFonts w:asciiTheme="minorHAnsi" w:hAnsiTheme="minorHAnsi" w:cstheme="minorHAnsi"/>
          <w:sz w:val="18"/>
          <w:szCs w:val="18"/>
        </w:rPr>
        <w:t xml:space="preserve">                    </w:t>
      </w:r>
      <w:r w:rsidRPr="008A31B4">
        <w:rPr>
          <w:rFonts w:asciiTheme="minorHAnsi" w:hAnsiTheme="minorHAnsi" w:cstheme="minorHAnsi"/>
          <w:sz w:val="18"/>
          <w:szCs w:val="18"/>
        </w:rPr>
        <w:t xml:space="preserve">w OPZ czynności. Z przeprowadzonych kontroli zatrudnienia zostanie sporządzony protokół przez Zamawiającego. </w:t>
      </w:r>
    </w:p>
    <w:p w14:paraId="61C03307"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Każdorazowo na żądanie Zamawiającego, w terminie wskazanym przez Zamawiającego, nie krótszym jednak niż 2 dni robocze, Wykonawca zobowiązuje się przedłożyć do wglądu kopie umów o pracę zawartych przez Wykonawcę ze wskazanymi w liście osobami zatrudnionymi na podstawie umowy o pracę. </w:t>
      </w:r>
    </w:p>
    <w:p w14:paraId="25729073" w14:textId="77777777" w:rsidR="00863C88" w:rsidRPr="008A31B4" w:rsidRDefault="00863C88" w:rsidP="00863C88">
      <w:pPr>
        <w:autoSpaceDE w:val="0"/>
        <w:autoSpaceDN w:val="0"/>
        <w:adjustRightInd w:val="0"/>
        <w:ind w:left="284"/>
        <w:jc w:val="both"/>
        <w:rPr>
          <w:rFonts w:asciiTheme="minorHAnsi" w:hAnsiTheme="minorHAnsi" w:cstheme="minorHAnsi"/>
          <w:sz w:val="18"/>
          <w:szCs w:val="18"/>
        </w:rPr>
      </w:pPr>
      <w:r w:rsidRPr="008A31B4">
        <w:rPr>
          <w:rFonts w:asciiTheme="minorHAnsi" w:hAnsiTheme="minorHAnsi" w:cstheme="minorHAnsi"/>
          <w:sz w:val="18"/>
          <w:szCs w:val="18"/>
        </w:rPr>
        <w:t>W tym celu Wykonawca zobowiązany jest do uzyskania od pracowników zgody na przetwarzanie danych osobowych zgodnie z przepisami o ochronie danych osobowych.</w:t>
      </w:r>
    </w:p>
    <w:p w14:paraId="371C5DC0"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Nieprzedłożenie przez Wykonawcę kopii umów zawartych przez Wykonawcę ze wskazanymi osobami zatrudnionymi na podstawie umowy o pracę w terminie wskazanym przez Zamawiającego zgodnie z ust. 6 będzie traktowane jako niewypełnienie obowiązku zatrudnienia wskazanych osób na podstawie umowy o pracę.</w:t>
      </w:r>
    </w:p>
    <w:p w14:paraId="56455DA6" w14:textId="77777777" w:rsidR="00863C88" w:rsidRPr="008A31B4" w:rsidRDefault="00863C88" w:rsidP="00863C88">
      <w:pPr>
        <w:jc w:val="center"/>
        <w:rPr>
          <w:rFonts w:asciiTheme="minorHAnsi" w:hAnsiTheme="minorHAnsi" w:cstheme="minorHAnsi"/>
          <w:b/>
          <w:bCs/>
          <w:sz w:val="18"/>
          <w:szCs w:val="18"/>
        </w:rPr>
      </w:pPr>
    </w:p>
    <w:p w14:paraId="3E268D69"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9</w:t>
      </w:r>
      <w:r w:rsidRPr="008A31B4">
        <w:rPr>
          <w:rFonts w:asciiTheme="minorHAnsi" w:hAnsiTheme="minorHAnsi" w:cstheme="minorHAnsi"/>
          <w:b/>
          <w:bCs/>
          <w:sz w:val="18"/>
          <w:szCs w:val="18"/>
        </w:rPr>
        <w:br/>
        <w:t>KARY UMOWNE</w:t>
      </w:r>
    </w:p>
    <w:p w14:paraId="680BC265" w14:textId="77777777" w:rsidR="000F0D18" w:rsidRPr="000F0D18" w:rsidRDefault="000F0D18" w:rsidP="007A211B">
      <w:pPr>
        <w:pStyle w:val="Akapitzlist"/>
        <w:numPr>
          <w:ilvl w:val="1"/>
          <w:numId w:val="78"/>
        </w:numPr>
        <w:tabs>
          <w:tab w:val="left" w:pos="284"/>
        </w:tabs>
        <w:ind w:hanging="1440"/>
        <w:jc w:val="both"/>
        <w:rPr>
          <w:rFonts w:asciiTheme="minorHAnsi" w:hAnsiTheme="minorHAnsi" w:cstheme="minorHAnsi"/>
          <w:bCs/>
          <w:sz w:val="18"/>
          <w:szCs w:val="18"/>
        </w:rPr>
      </w:pPr>
      <w:r w:rsidRPr="000F0D18">
        <w:rPr>
          <w:rFonts w:asciiTheme="minorHAnsi" w:hAnsiTheme="minorHAnsi" w:cstheme="minorHAnsi"/>
          <w:bCs/>
          <w:sz w:val="18"/>
          <w:szCs w:val="18"/>
        </w:rPr>
        <w:t xml:space="preserve">Wykonawca zapłaci Zamawiającemu kary umowne: </w:t>
      </w:r>
    </w:p>
    <w:p w14:paraId="262D80F3" w14:textId="77777777" w:rsidR="000F0D18" w:rsidRPr="00B96A07" w:rsidRDefault="000F0D18" w:rsidP="000F0D18">
      <w:pPr>
        <w:tabs>
          <w:tab w:val="left" w:pos="284"/>
        </w:tabs>
        <w:jc w:val="both"/>
        <w:rPr>
          <w:rFonts w:asciiTheme="minorHAnsi" w:hAnsiTheme="minorHAnsi" w:cstheme="minorHAnsi"/>
          <w:bCs/>
          <w:sz w:val="18"/>
          <w:szCs w:val="18"/>
        </w:rPr>
      </w:pPr>
      <w:r>
        <w:rPr>
          <w:rFonts w:asciiTheme="minorHAnsi" w:hAnsiTheme="minorHAnsi" w:cstheme="minorHAnsi"/>
          <w:bCs/>
          <w:sz w:val="18"/>
          <w:szCs w:val="18"/>
        </w:rPr>
        <w:lastRenderedPageBreak/>
        <w:t xml:space="preserve">a) </w:t>
      </w:r>
      <w:r w:rsidRPr="00B96A07">
        <w:rPr>
          <w:rFonts w:asciiTheme="minorHAnsi" w:hAnsiTheme="minorHAnsi" w:cstheme="minorHAnsi"/>
          <w:bCs/>
          <w:sz w:val="18"/>
          <w:szCs w:val="18"/>
        </w:rPr>
        <w:t xml:space="preserve">w przypadku stwierdzenia przez Zamawiającego, że usługa porządkowa w obiekcie nie została wykonana należycie (nie wykonano wszystkich czynności wymienionych w OPZ w danym dniu), Wykonawca zapłaci Zamawiającemu karę umowną w wysokości 3% kwoty brutto miesięcznego wynagrodzenia określonego w </w:t>
      </w:r>
      <w:r w:rsidRPr="00B96A07">
        <w:rPr>
          <w:rFonts w:asciiTheme="minorHAnsi" w:hAnsiTheme="minorHAnsi" w:cstheme="minorHAnsi"/>
          <w:b/>
          <w:sz w:val="18"/>
          <w:szCs w:val="18"/>
        </w:rPr>
        <w:t xml:space="preserve">§ </w:t>
      </w:r>
      <w:r>
        <w:rPr>
          <w:rFonts w:asciiTheme="minorHAnsi" w:hAnsiTheme="minorHAnsi" w:cstheme="minorHAnsi"/>
          <w:bCs/>
          <w:sz w:val="18"/>
          <w:szCs w:val="18"/>
        </w:rPr>
        <w:t>4</w:t>
      </w:r>
      <w:r w:rsidRPr="00B96A07">
        <w:rPr>
          <w:rFonts w:asciiTheme="minorHAnsi" w:hAnsiTheme="minorHAnsi" w:cstheme="minorHAnsi"/>
          <w:bCs/>
          <w:sz w:val="18"/>
          <w:szCs w:val="18"/>
        </w:rPr>
        <w:t xml:space="preserve"> ust. </w:t>
      </w:r>
      <w:r>
        <w:rPr>
          <w:rFonts w:asciiTheme="minorHAnsi" w:hAnsiTheme="minorHAnsi" w:cstheme="minorHAnsi"/>
          <w:bCs/>
          <w:sz w:val="18"/>
          <w:szCs w:val="18"/>
        </w:rPr>
        <w:t>1</w:t>
      </w:r>
      <w:r w:rsidRPr="00B96A07">
        <w:rPr>
          <w:rFonts w:asciiTheme="minorHAnsi" w:hAnsiTheme="minorHAnsi" w:cstheme="minorHAnsi"/>
          <w:bCs/>
          <w:sz w:val="18"/>
          <w:szCs w:val="18"/>
        </w:rPr>
        <w:t xml:space="preserve">  Umowy za każdy dzień nienależytego wykonania usługi.</w:t>
      </w:r>
    </w:p>
    <w:p w14:paraId="3AB89F1A" w14:textId="77777777" w:rsidR="000F0D18" w:rsidRPr="00B96A07" w:rsidRDefault="000F0D18" w:rsidP="007A211B">
      <w:pPr>
        <w:numPr>
          <w:ilvl w:val="0"/>
          <w:numId w:val="78"/>
        </w:numPr>
        <w:tabs>
          <w:tab w:val="left" w:pos="284"/>
        </w:tabs>
        <w:ind w:left="0" w:firstLine="0"/>
        <w:jc w:val="both"/>
        <w:rPr>
          <w:rFonts w:asciiTheme="minorHAnsi" w:hAnsiTheme="minorHAnsi" w:cstheme="minorHAnsi"/>
          <w:bCs/>
          <w:sz w:val="18"/>
          <w:szCs w:val="18"/>
        </w:rPr>
      </w:pPr>
      <w:r w:rsidRPr="00B96A07">
        <w:rPr>
          <w:rFonts w:asciiTheme="minorHAnsi" w:hAnsiTheme="minorHAnsi" w:cstheme="minorHAnsi"/>
          <w:bCs/>
          <w:sz w:val="18"/>
          <w:szCs w:val="18"/>
        </w:rPr>
        <w:t xml:space="preserve">w wysokości 10% kwoty brutto miesięcznego wynagrodzenia określonego w  </w:t>
      </w:r>
      <w:r w:rsidRPr="00B96A07">
        <w:rPr>
          <w:rFonts w:asciiTheme="minorHAnsi" w:hAnsiTheme="minorHAnsi" w:cstheme="minorHAnsi"/>
          <w:b/>
          <w:sz w:val="18"/>
          <w:szCs w:val="18"/>
        </w:rPr>
        <w:t xml:space="preserve">§ </w:t>
      </w:r>
      <w:r w:rsidRPr="00B96A07">
        <w:rPr>
          <w:rFonts w:asciiTheme="minorHAnsi" w:hAnsiTheme="minorHAnsi" w:cstheme="minorHAnsi"/>
          <w:bCs/>
          <w:sz w:val="18"/>
          <w:szCs w:val="18"/>
        </w:rPr>
        <w:t xml:space="preserve"> </w:t>
      </w:r>
      <w:r w:rsidRPr="00B96A07">
        <w:rPr>
          <w:rFonts w:asciiTheme="minorHAnsi" w:hAnsiTheme="minorHAnsi" w:cstheme="minorHAnsi"/>
          <w:b/>
          <w:sz w:val="18"/>
          <w:szCs w:val="18"/>
        </w:rPr>
        <w:t xml:space="preserve"> </w:t>
      </w:r>
      <w:r>
        <w:rPr>
          <w:rFonts w:asciiTheme="minorHAnsi" w:hAnsiTheme="minorHAnsi" w:cstheme="minorHAnsi"/>
          <w:bCs/>
          <w:sz w:val="18"/>
          <w:szCs w:val="18"/>
        </w:rPr>
        <w:t>4</w:t>
      </w:r>
      <w:r w:rsidRPr="00B96A07">
        <w:rPr>
          <w:rFonts w:asciiTheme="minorHAnsi" w:hAnsiTheme="minorHAnsi" w:cstheme="minorHAnsi"/>
          <w:bCs/>
          <w:sz w:val="18"/>
          <w:szCs w:val="18"/>
        </w:rPr>
        <w:t xml:space="preserve"> ust. </w:t>
      </w:r>
      <w:r>
        <w:rPr>
          <w:rFonts w:asciiTheme="minorHAnsi" w:hAnsiTheme="minorHAnsi" w:cstheme="minorHAnsi"/>
          <w:bCs/>
          <w:sz w:val="18"/>
          <w:szCs w:val="18"/>
        </w:rPr>
        <w:t>1</w:t>
      </w:r>
      <w:r w:rsidRPr="00B96A07">
        <w:rPr>
          <w:rFonts w:asciiTheme="minorHAnsi" w:hAnsiTheme="minorHAnsi" w:cstheme="minorHAnsi"/>
          <w:bCs/>
          <w:sz w:val="18"/>
          <w:szCs w:val="18"/>
        </w:rPr>
        <w:t xml:space="preserve">  umowy za każdy dzień niewykonania usługi;</w:t>
      </w:r>
    </w:p>
    <w:p w14:paraId="57BC8475" w14:textId="2FE0A00B" w:rsidR="000F0D18" w:rsidRPr="00B96A07" w:rsidRDefault="000F0D18" w:rsidP="007A211B">
      <w:pPr>
        <w:numPr>
          <w:ilvl w:val="0"/>
          <w:numId w:val="78"/>
        </w:numPr>
        <w:tabs>
          <w:tab w:val="left" w:pos="284"/>
        </w:tabs>
        <w:ind w:left="0" w:firstLine="0"/>
        <w:jc w:val="both"/>
        <w:rPr>
          <w:rFonts w:asciiTheme="minorHAnsi" w:hAnsiTheme="minorHAnsi" w:cstheme="minorHAnsi"/>
          <w:bCs/>
          <w:sz w:val="18"/>
          <w:szCs w:val="18"/>
        </w:rPr>
      </w:pPr>
      <w:r w:rsidRPr="00B96A07">
        <w:rPr>
          <w:rFonts w:asciiTheme="minorHAnsi" w:hAnsiTheme="minorHAnsi" w:cstheme="minorHAnsi"/>
          <w:bCs/>
          <w:sz w:val="18"/>
          <w:szCs w:val="18"/>
        </w:rPr>
        <w:t xml:space="preserve">w wysokości </w:t>
      </w:r>
      <w:r w:rsidR="00240967">
        <w:rPr>
          <w:rFonts w:asciiTheme="minorHAnsi" w:hAnsiTheme="minorHAnsi" w:cstheme="minorHAnsi"/>
          <w:bCs/>
          <w:sz w:val="18"/>
          <w:szCs w:val="18"/>
        </w:rPr>
        <w:t>5</w:t>
      </w:r>
      <w:r w:rsidRPr="00B96A07">
        <w:rPr>
          <w:rFonts w:asciiTheme="minorHAnsi" w:hAnsiTheme="minorHAnsi" w:cstheme="minorHAnsi"/>
          <w:bCs/>
          <w:sz w:val="18"/>
          <w:szCs w:val="18"/>
        </w:rPr>
        <w:t>00</w:t>
      </w:r>
      <w:r w:rsidR="00240967">
        <w:rPr>
          <w:rFonts w:asciiTheme="minorHAnsi" w:hAnsiTheme="minorHAnsi" w:cstheme="minorHAnsi"/>
          <w:bCs/>
          <w:sz w:val="18"/>
          <w:szCs w:val="18"/>
        </w:rPr>
        <w:t>,00</w:t>
      </w:r>
      <w:r w:rsidRPr="00B96A07">
        <w:rPr>
          <w:rFonts w:asciiTheme="minorHAnsi" w:hAnsiTheme="minorHAnsi" w:cstheme="minorHAnsi"/>
          <w:bCs/>
          <w:sz w:val="18"/>
          <w:szCs w:val="18"/>
        </w:rPr>
        <w:t xml:space="preserve"> zł za każdy miesiąc niewykonania deklarowanej w ofercie ilości kontroli jakości w danym obiekcie;</w:t>
      </w:r>
    </w:p>
    <w:p w14:paraId="76325870" w14:textId="77777777" w:rsidR="00863C88" w:rsidRPr="008A31B4" w:rsidRDefault="00863C88" w:rsidP="007A211B">
      <w:pPr>
        <w:pStyle w:val="Akapitzlist"/>
        <w:numPr>
          <w:ilvl w:val="0"/>
          <w:numId w:val="61"/>
        </w:numPr>
        <w:tabs>
          <w:tab w:val="clear" w:pos="720"/>
          <w:tab w:val="num" w:pos="0"/>
          <w:tab w:val="left" w:pos="567"/>
        </w:tabs>
        <w:suppressAutoHyphens/>
        <w:autoSpaceDE w:val="0"/>
        <w:ind w:left="0"/>
        <w:jc w:val="both"/>
        <w:rPr>
          <w:rFonts w:asciiTheme="minorHAnsi" w:hAnsiTheme="minorHAnsi" w:cstheme="minorHAnsi"/>
          <w:sz w:val="18"/>
          <w:szCs w:val="18"/>
        </w:rPr>
      </w:pPr>
      <w:r w:rsidRPr="008A31B4">
        <w:rPr>
          <w:rFonts w:asciiTheme="minorHAnsi" w:hAnsiTheme="minorHAnsi" w:cstheme="minorHAnsi"/>
          <w:sz w:val="18"/>
          <w:szCs w:val="18"/>
        </w:rPr>
        <w:t xml:space="preserve">W przypadku nie dostarczenia Zamawiającemu w terminie 7 dni od dnia podpisania umowy listy osób biorących udział </w:t>
      </w:r>
      <w:r w:rsidR="00D50294" w:rsidRPr="008A31B4">
        <w:rPr>
          <w:rFonts w:asciiTheme="minorHAnsi" w:hAnsiTheme="minorHAnsi" w:cstheme="minorHAnsi"/>
          <w:sz w:val="18"/>
          <w:szCs w:val="18"/>
        </w:rPr>
        <w:t xml:space="preserve">                      </w:t>
      </w:r>
      <w:r w:rsidRPr="008A31B4">
        <w:rPr>
          <w:rFonts w:asciiTheme="minorHAnsi" w:hAnsiTheme="minorHAnsi" w:cstheme="minorHAnsi"/>
          <w:sz w:val="18"/>
          <w:szCs w:val="18"/>
        </w:rPr>
        <w:t xml:space="preserve">w realizacji zamówienia, zgodnie z § </w:t>
      </w:r>
      <w:r w:rsidRPr="008A31B4">
        <w:rPr>
          <w:rFonts w:asciiTheme="minorHAnsi" w:hAnsiTheme="minorHAnsi" w:cstheme="minorHAnsi"/>
          <w:bCs/>
          <w:sz w:val="18"/>
          <w:szCs w:val="18"/>
        </w:rPr>
        <w:t xml:space="preserve">8 ust. 3, Wykonawca zapłaci Zamawiającemu karę w wysokości 500 zł, za każdy dzień opóźnienia. </w:t>
      </w:r>
    </w:p>
    <w:p w14:paraId="0477BC06" w14:textId="77777777" w:rsidR="00863C88" w:rsidRPr="008A31B4" w:rsidRDefault="00D50294" w:rsidP="007A211B">
      <w:pPr>
        <w:numPr>
          <w:ilvl w:val="0"/>
          <w:numId w:val="61"/>
        </w:numPr>
        <w:tabs>
          <w:tab w:val="left" w:pos="142"/>
          <w:tab w:val="left" w:pos="284"/>
        </w:tabs>
        <w:suppressAutoHyphens/>
        <w:autoSpaceDE w:val="0"/>
        <w:spacing w:line="276" w:lineRule="auto"/>
        <w:jc w:val="both"/>
        <w:rPr>
          <w:rFonts w:asciiTheme="minorHAnsi" w:hAnsiTheme="minorHAnsi" w:cstheme="minorHAnsi"/>
          <w:sz w:val="18"/>
          <w:szCs w:val="18"/>
        </w:rPr>
      </w:pP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W przypadku rozwiązania umowy bez zachowania okresu wypowiedzenia przez Zamawiającego z przyczyn leżących po stronie Wykonawcy, lub rozwiązania umowy bez zachowania terminów wypowiedzenia przez Wykonawcę jednakże </w:t>
      </w: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z przyczyn nie leżących po stronie Zamawiającego, Wykonawca zapłaci Zamawiającemu karę umowną w wysokości </w:t>
      </w:r>
      <w:r w:rsidR="000F0D18" w:rsidRPr="008A31B4">
        <w:rPr>
          <w:rFonts w:asciiTheme="minorHAnsi" w:hAnsiTheme="minorHAnsi" w:cstheme="minorHAnsi"/>
          <w:sz w:val="18"/>
          <w:szCs w:val="18"/>
        </w:rPr>
        <w:t>1</w:t>
      </w:r>
      <w:r w:rsidR="00863C88" w:rsidRPr="008A31B4">
        <w:rPr>
          <w:rFonts w:asciiTheme="minorHAnsi" w:hAnsiTheme="minorHAnsi" w:cstheme="minorHAnsi"/>
          <w:sz w:val="18"/>
          <w:szCs w:val="18"/>
        </w:rPr>
        <w:t>0 % wartości brutto umowy, określonej w § 4 ust. 1 umowy.</w:t>
      </w:r>
    </w:p>
    <w:p w14:paraId="0074E50F" w14:textId="77777777" w:rsidR="00863C88" w:rsidRPr="008A31B4" w:rsidRDefault="00D50294" w:rsidP="007A211B">
      <w:pPr>
        <w:numPr>
          <w:ilvl w:val="0"/>
          <w:numId w:val="61"/>
        </w:numPr>
        <w:tabs>
          <w:tab w:val="left" w:pos="0"/>
          <w:tab w:val="left" w:pos="142"/>
        </w:tabs>
        <w:suppressAutoHyphens/>
        <w:autoSpaceDE w:val="0"/>
        <w:spacing w:line="276" w:lineRule="auto"/>
        <w:jc w:val="both"/>
        <w:rPr>
          <w:rFonts w:asciiTheme="minorHAnsi" w:hAnsiTheme="minorHAnsi" w:cstheme="minorHAnsi"/>
          <w:sz w:val="18"/>
          <w:szCs w:val="18"/>
        </w:rPr>
      </w:pP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W przypadku rozwiązania umowy bez zachowania okresu wypowiedzenia przez Wykonawcę   z przyczyn leżących po stronie Zamawiającego, Zamawiający zapłaci Wykonawcy karę umowną w wysokości </w:t>
      </w:r>
      <w:r w:rsidR="000F0D18" w:rsidRPr="008A31B4">
        <w:rPr>
          <w:rFonts w:asciiTheme="minorHAnsi" w:hAnsiTheme="minorHAnsi" w:cstheme="minorHAnsi"/>
          <w:sz w:val="18"/>
          <w:szCs w:val="18"/>
        </w:rPr>
        <w:t>1</w:t>
      </w:r>
      <w:r w:rsidR="00863C88" w:rsidRPr="008A31B4">
        <w:rPr>
          <w:rFonts w:asciiTheme="minorHAnsi" w:hAnsiTheme="minorHAnsi" w:cstheme="minorHAnsi"/>
          <w:sz w:val="18"/>
          <w:szCs w:val="18"/>
        </w:rPr>
        <w:t>0 % wartości brutto umowy, określonej w § 4 ust. 1 umowy.</w:t>
      </w:r>
    </w:p>
    <w:p w14:paraId="1F8430BD"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Łączna maksymalna wysokość kar umownych, o których mowa w ust. 1- 3 nie może przekroczyć </w:t>
      </w:r>
      <w:r w:rsidR="000F0D18" w:rsidRPr="008A31B4">
        <w:rPr>
          <w:rFonts w:asciiTheme="minorHAnsi" w:hAnsiTheme="minorHAnsi" w:cstheme="minorHAnsi"/>
          <w:sz w:val="18"/>
          <w:szCs w:val="18"/>
        </w:rPr>
        <w:t>1</w:t>
      </w:r>
      <w:r w:rsidRPr="008A31B4">
        <w:rPr>
          <w:rFonts w:asciiTheme="minorHAnsi" w:hAnsiTheme="minorHAnsi" w:cstheme="minorHAnsi"/>
          <w:sz w:val="18"/>
          <w:szCs w:val="18"/>
        </w:rPr>
        <w:t>0% wynagrodzenia brutto.</w:t>
      </w:r>
    </w:p>
    <w:p w14:paraId="2D4E96A8"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Zamawiający zapłaci Wykonawcy karę umowną w wysokości 20% wynagrodzenia brutto określonego w § </w:t>
      </w:r>
      <w:r w:rsidR="000F0D18" w:rsidRPr="008A31B4">
        <w:rPr>
          <w:rFonts w:asciiTheme="minorHAnsi" w:hAnsiTheme="minorHAnsi" w:cstheme="minorHAnsi"/>
          <w:sz w:val="18"/>
          <w:szCs w:val="18"/>
        </w:rPr>
        <w:t>4</w:t>
      </w:r>
      <w:r w:rsidRPr="008A31B4">
        <w:rPr>
          <w:rFonts w:asciiTheme="minorHAnsi" w:hAnsiTheme="minorHAnsi" w:cstheme="minorHAnsi"/>
          <w:sz w:val="18"/>
          <w:szCs w:val="18"/>
        </w:rPr>
        <w:t xml:space="preserve"> ust. </w:t>
      </w:r>
      <w:r w:rsidR="000F0D18" w:rsidRPr="008A31B4">
        <w:rPr>
          <w:rFonts w:asciiTheme="minorHAnsi" w:hAnsiTheme="minorHAnsi" w:cstheme="minorHAnsi"/>
          <w:sz w:val="18"/>
          <w:szCs w:val="18"/>
        </w:rPr>
        <w:t>1</w:t>
      </w:r>
      <w:r w:rsidRPr="008A31B4">
        <w:rPr>
          <w:rFonts w:asciiTheme="minorHAnsi" w:hAnsiTheme="minorHAnsi" w:cstheme="minorHAnsi"/>
          <w:sz w:val="18"/>
          <w:szCs w:val="18"/>
        </w:rPr>
        <w:t xml:space="preserve"> w przypadku odstąpienia od umowy z przyczyn leżących po stronie Zamawiającego z wyjątkiem wystąpienia okoliczności, o których mowa w art. 456 ustawy Prawo zamówień publicznych.</w:t>
      </w:r>
    </w:p>
    <w:p w14:paraId="3AF681C3"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oświadcza, iż wyraża zgodę na potrącenie naliczonych kar umownych z wynagrodzenia za wykonanie przedmiotu umowy.</w:t>
      </w:r>
    </w:p>
    <w:p w14:paraId="1DDCE60E"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Zamawiający zastrzega możliwość dochodzenia odszkodowania uzupełniającego przewyższającego wysokość kar umownych na zasadach ogólnych kodeksu cywilnego.</w:t>
      </w:r>
    </w:p>
    <w:p w14:paraId="3E72588A" w14:textId="77777777" w:rsidR="00863C88" w:rsidRPr="008A31B4" w:rsidRDefault="00863C88" w:rsidP="00863C88">
      <w:pPr>
        <w:jc w:val="center"/>
        <w:rPr>
          <w:rFonts w:asciiTheme="minorHAnsi" w:hAnsiTheme="minorHAnsi" w:cstheme="minorHAnsi"/>
          <w:b/>
          <w:bCs/>
          <w:sz w:val="18"/>
          <w:szCs w:val="18"/>
        </w:rPr>
      </w:pPr>
    </w:p>
    <w:p w14:paraId="43BB7B7A"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10</w:t>
      </w:r>
      <w:r w:rsidRPr="008A31B4">
        <w:rPr>
          <w:rFonts w:asciiTheme="minorHAnsi" w:hAnsiTheme="minorHAnsi" w:cstheme="minorHAnsi"/>
          <w:b/>
          <w:bCs/>
          <w:sz w:val="18"/>
          <w:szCs w:val="18"/>
        </w:rPr>
        <w:br/>
        <w:t>ODSTĄPIENIE OD UMOWY</w:t>
      </w:r>
    </w:p>
    <w:p w14:paraId="0A7CCCE4"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Zamawiający może odstąpić od umowy, jeżeli:</w:t>
      </w:r>
    </w:p>
    <w:p w14:paraId="70CD0AEF"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bCs/>
          <w:sz w:val="18"/>
          <w:szCs w:val="18"/>
        </w:rPr>
      </w:pPr>
      <w:r w:rsidRPr="008A31B4">
        <w:rPr>
          <w:rFonts w:asciiTheme="minorHAnsi" w:hAnsiTheme="minorHAnsi" w:cstheme="minorHAnsi"/>
          <w:bCs/>
          <w:sz w:val="18"/>
          <w:szCs w:val="18"/>
        </w:rPr>
        <w:t xml:space="preserve">Wykonawca zwleka z rozpoczęciem lub zakończeniem usług tak dalece, że nie jest prawdopodobne, żeby zdołał je ukończyć w terminie określonym w </w:t>
      </w:r>
      <w:r w:rsidRPr="008A31B4">
        <w:rPr>
          <w:rFonts w:asciiTheme="minorHAnsi" w:hAnsiTheme="minorHAnsi" w:cstheme="minorHAnsi"/>
          <w:sz w:val="18"/>
          <w:szCs w:val="18"/>
        </w:rPr>
        <w:t>§ 3 umowy</w:t>
      </w:r>
      <w:r w:rsidRPr="008A31B4">
        <w:rPr>
          <w:rFonts w:asciiTheme="minorHAnsi" w:hAnsiTheme="minorHAnsi" w:cstheme="minorHAnsi"/>
          <w:bCs/>
          <w:sz w:val="18"/>
          <w:szCs w:val="18"/>
        </w:rPr>
        <w:t>,</w:t>
      </w:r>
    </w:p>
    <w:p w14:paraId="0529774D" w14:textId="77777777" w:rsidR="00863C88" w:rsidRPr="008A31B4" w:rsidRDefault="00863C88" w:rsidP="007A211B">
      <w:pPr>
        <w:numPr>
          <w:ilvl w:val="1"/>
          <w:numId w:val="58"/>
        </w:numPr>
        <w:tabs>
          <w:tab w:val="left" w:pos="567"/>
        </w:tabs>
        <w:autoSpaceDE w:val="0"/>
        <w:autoSpaceDN w:val="0"/>
        <w:adjustRightInd w:val="0"/>
        <w:ind w:left="284" w:firstLine="0"/>
        <w:jc w:val="both"/>
        <w:rPr>
          <w:rFonts w:asciiTheme="minorHAnsi" w:hAnsiTheme="minorHAnsi" w:cstheme="minorHAnsi"/>
          <w:sz w:val="18"/>
          <w:szCs w:val="18"/>
        </w:rPr>
      </w:pPr>
      <w:r w:rsidRPr="008A31B4">
        <w:rPr>
          <w:rFonts w:asciiTheme="minorHAnsi" w:hAnsiTheme="minorHAnsi" w:cstheme="minorHAnsi"/>
          <w:bCs/>
          <w:sz w:val="18"/>
          <w:szCs w:val="18"/>
        </w:rPr>
        <w:t>Wykonawca</w:t>
      </w:r>
      <w:r w:rsidRPr="008A31B4">
        <w:rPr>
          <w:rFonts w:asciiTheme="minorHAnsi" w:hAnsiTheme="minorHAnsi" w:cstheme="minorHAnsi"/>
          <w:sz w:val="18"/>
          <w:szCs w:val="18"/>
        </w:rPr>
        <w:t xml:space="preserve"> przerwał z przyczyn leżących po stronie Wykonawcy realizację przedmiotu umowy,</w:t>
      </w:r>
    </w:p>
    <w:p w14:paraId="22D27DD8"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sz w:val="18"/>
          <w:szCs w:val="18"/>
        </w:rPr>
      </w:pPr>
      <w:r w:rsidRPr="008A31B4">
        <w:rPr>
          <w:rFonts w:asciiTheme="minorHAnsi" w:hAnsiTheme="minorHAnsi" w:cstheme="minorHAnsi"/>
          <w:bCs/>
          <w:sz w:val="18"/>
          <w:szCs w:val="18"/>
        </w:rPr>
        <w:t>Wykonawca</w:t>
      </w:r>
      <w:r w:rsidRPr="008A31B4">
        <w:rPr>
          <w:rFonts w:asciiTheme="minorHAnsi" w:hAnsiTheme="minorHAnsi" w:cstheme="minorHAnsi"/>
          <w:sz w:val="18"/>
          <w:szCs w:val="18"/>
        </w:rPr>
        <w:t xml:space="preserve"> wykonuje usługi wadliwe, nieterminowo, niezgodnie z Opisem przedmiotu zamówienia lub wskazaniami Zamawiającego lub niniejszą umową;</w:t>
      </w:r>
    </w:p>
    <w:p w14:paraId="00329C24"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sz w:val="18"/>
          <w:szCs w:val="18"/>
        </w:rPr>
      </w:pPr>
      <w:r w:rsidRPr="008A31B4">
        <w:rPr>
          <w:rFonts w:asciiTheme="minorHAnsi" w:hAnsiTheme="minorHAnsi" w:cstheme="minorHAnsi"/>
          <w:sz w:val="18"/>
          <w:szCs w:val="18"/>
        </w:rPr>
        <w:t>Wykonawca do realizacji przedmiotu umowy skieruje osoby niezaakceptowane przez Zamawiającego.</w:t>
      </w:r>
    </w:p>
    <w:p w14:paraId="309CCE4C"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W przypadkach wymienionych w ust. 1 lit. b), c) i d) Zamawiający może wezwać Wykonawcę do zmiany sposobu wykonania umowy i wyznaczyć w tym celu dodatkowy termin, po upływie którego ma prawo odstąpić od umowy albo powierzyć poprawienie lub dalsze wykonywanie umowy innej osobie na koszt i ryzyko Wykonawcy.</w:t>
      </w:r>
    </w:p>
    <w:p w14:paraId="0AA2FC73"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 xml:space="preserve">W razie wystąpienia </w:t>
      </w:r>
      <w:r w:rsidRPr="008A31B4">
        <w:rPr>
          <w:rFonts w:asciiTheme="minorHAnsi" w:hAnsiTheme="minorHAnsi" w:cstheme="minorHAnsi"/>
          <w:bCs/>
          <w:sz w:val="18"/>
          <w:szCs w:val="18"/>
          <w:lang w:eastAsia="en-US"/>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zgodnie z art. 456 ustawy </w:t>
      </w:r>
      <w:proofErr w:type="spellStart"/>
      <w:r w:rsidRPr="008A31B4">
        <w:rPr>
          <w:rFonts w:asciiTheme="minorHAnsi" w:hAnsiTheme="minorHAnsi" w:cstheme="minorHAnsi"/>
          <w:bCs/>
          <w:sz w:val="18"/>
          <w:szCs w:val="18"/>
          <w:lang w:eastAsia="en-US"/>
        </w:rPr>
        <w:t>Pzp</w:t>
      </w:r>
      <w:proofErr w:type="spellEnd"/>
      <w:r w:rsidRPr="008A31B4">
        <w:rPr>
          <w:rFonts w:asciiTheme="minorHAnsi" w:hAnsiTheme="minorHAnsi" w:cstheme="minorHAnsi"/>
          <w:sz w:val="18"/>
          <w:szCs w:val="18"/>
          <w:lang w:eastAsia="en-US"/>
        </w:rPr>
        <w:t>.</w:t>
      </w:r>
    </w:p>
    <w:p w14:paraId="29BB8A8A"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Dodatkowo Zamawiający może odstąpić od umowy jeżeli zachodzi co najmniej jedna z następujących okoliczności:</w:t>
      </w:r>
    </w:p>
    <w:p w14:paraId="1ABEA3E8"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 xml:space="preserve">dokonano zmiany umowy z naruszeniem art. 454 i art. 455 ustawy </w:t>
      </w:r>
      <w:proofErr w:type="spellStart"/>
      <w:r w:rsidRPr="008A31B4">
        <w:rPr>
          <w:rFonts w:asciiTheme="minorHAnsi" w:hAnsiTheme="minorHAnsi" w:cstheme="minorHAnsi"/>
          <w:bCs/>
          <w:sz w:val="18"/>
          <w:szCs w:val="18"/>
          <w:lang w:eastAsia="en-US"/>
        </w:rPr>
        <w:t>Pzp</w:t>
      </w:r>
      <w:proofErr w:type="spellEnd"/>
      <w:r w:rsidRPr="008A31B4">
        <w:rPr>
          <w:rFonts w:asciiTheme="minorHAnsi" w:hAnsiTheme="minorHAnsi" w:cstheme="minorHAnsi"/>
          <w:bCs/>
          <w:sz w:val="18"/>
          <w:szCs w:val="18"/>
          <w:lang w:eastAsia="en-US"/>
        </w:rPr>
        <w:t>,</w:t>
      </w:r>
    </w:p>
    <w:p w14:paraId="1EA2B19B"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 xml:space="preserve">Wykonawca w chwili zawarcia umowy podlegał wykluczeniu na podstawie art. 108 ustawy </w:t>
      </w:r>
      <w:proofErr w:type="spellStart"/>
      <w:r w:rsidRPr="008A31B4">
        <w:rPr>
          <w:rFonts w:asciiTheme="minorHAnsi" w:hAnsiTheme="minorHAnsi" w:cstheme="minorHAnsi"/>
          <w:bCs/>
          <w:sz w:val="18"/>
          <w:szCs w:val="18"/>
          <w:lang w:eastAsia="en-US"/>
        </w:rPr>
        <w:t>Pzp</w:t>
      </w:r>
      <w:proofErr w:type="spellEnd"/>
      <w:r w:rsidRPr="008A31B4">
        <w:rPr>
          <w:rFonts w:asciiTheme="minorHAnsi" w:hAnsiTheme="minorHAnsi" w:cstheme="minorHAnsi"/>
          <w:bCs/>
          <w:sz w:val="18"/>
          <w:szCs w:val="18"/>
          <w:lang w:eastAsia="en-US"/>
        </w:rPr>
        <w:t>,</w:t>
      </w:r>
    </w:p>
    <w:p w14:paraId="6284553B"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C6B50B"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W przypadku, o którym mowa w ust. 4 lit. a), Zamawiający odstępuje od umowy w części, której zmiana dotyczy.</w:t>
      </w:r>
    </w:p>
    <w:p w14:paraId="271C1D19"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W przypadkach, o których mowa w ust. 3 i ust. 4 Wykonawca może żądać jedynie wynagrodzenia należnego mu z tytułu wykonania części umowy.</w:t>
      </w:r>
    </w:p>
    <w:p w14:paraId="7C950119"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Odstąpienie od umowy, o którym mowa w ust. 1 - 4 powinno nastąpić w formie pisemnej pod rygorem nieważności takiego oświadczenia, powinno zawierać uzasadnienie odstąpienia od umowy i powinno nastąpić w terminie 30 dni od dnia powzięcia wiadomości o tych okolicznościach</w:t>
      </w:r>
      <w:r w:rsidRPr="008A31B4">
        <w:rPr>
          <w:rFonts w:asciiTheme="minorHAnsi" w:hAnsiTheme="minorHAnsi" w:cstheme="minorHAnsi"/>
          <w:iCs/>
          <w:sz w:val="18"/>
          <w:szCs w:val="18"/>
          <w:lang w:eastAsia="en-US"/>
        </w:rPr>
        <w:t xml:space="preserve"> lub w</w:t>
      </w:r>
      <w:r w:rsidRPr="008A31B4">
        <w:rPr>
          <w:rFonts w:asciiTheme="minorHAnsi" w:hAnsiTheme="minorHAnsi" w:cstheme="minorHAnsi"/>
          <w:sz w:val="18"/>
          <w:szCs w:val="18"/>
          <w:lang w:eastAsia="en-US"/>
        </w:rPr>
        <w:t xml:space="preserve"> terminie 30 dni od daty upływu dodatkowego terminu, o którym mowa w ust. 2.</w:t>
      </w:r>
    </w:p>
    <w:p w14:paraId="7B58250C" w14:textId="77777777" w:rsidR="00863C88" w:rsidRPr="0027787F" w:rsidRDefault="00863C88" w:rsidP="00863C88">
      <w:pPr>
        <w:jc w:val="center"/>
        <w:rPr>
          <w:rFonts w:asciiTheme="minorHAnsi" w:hAnsiTheme="minorHAnsi" w:cstheme="minorHAnsi"/>
          <w:b/>
          <w:sz w:val="18"/>
          <w:szCs w:val="18"/>
          <w:highlight w:val="yellow"/>
        </w:rPr>
      </w:pPr>
    </w:p>
    <w:p w14:paraId="7F923F0F"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11</w:t>
      </w:r>
      <w:r w:rsidRPr="008A31B4">
        <w:rPr>
          <w:rFonts w:asciiTheme="minorHAnsi" w:hAnsiTheme="minorHAnsi" w:cstheme="minorHAnsi"/>
          <w:b/>
          <w:sz w:val="18"/>
          <w:szCs w:val="18"/>
        </w:rPr>
        <w:br/>
        <w:t>ZMIANY W UMOWIE</w:t>
      </w:r>
    </w:p>
    <w:p w14:paraId="288A0C79" w14:textId="77777777" w:rsidR="00863C88" w:rsidRPr="008A31B4" w:rsidRDefault="00863C88" w:rsidP="007A211B">
      <w:pPr>
        <w:numPr>
          <w:ilvl w:val="0"/>
          <w:numId w:val="57"/>
        </w:numPr>
        <w:tabs>
          <w:tab w:val="left" w:pos="0"/>
          <w:tab w:val="left" w:pos="284"/>
        </w:tabs>
        <w:spacing w:before="60"/>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Wszelkie zmiany i uzupełnienia umowy mogą być dokonywane jedynie w formie pisemnej  w postaci aneksu do umowy podpisanego przez obydwie strony, pod rygorem nieważności, wyłącznie na zasadach określonych w art. 455 ustawy</w:t>
      </w:r>
      <w:r w:rsidR="0073547B">
        <w:rPr>
          <w:rFonts w:asciiTheme="minorHAnsi" w:hAnsiTheme="minorHAnsi" w:cstheme="minorHAnsi"/>
          <w:sz w:val="18"/>
          <w:szCs w:val="18"/>
          <w:lang w:eastAsia="en-US"/>
        </w:rPr>
        <w:t xml:space="preserve"> z dnia 11 września 2019 roku </w:t>
      </w:r>
      <w:r w:rsidRPr="008A31B4">
        <w:rPr>
          <w:rFonts w:asciiTheme="minorHAnsi" w:hAnsiTheme="minorHAnsi" w:cstheme="minorHAnsi"/>
          <w:sz w:val="18"/>
          <w:szCs w:val="18"/>
          <w:lang w:eastAsia="en-US"/>
        </w:rPr>
        <w:t>Prawo zamówień publicznych.</w:t>
      </w:r>
    </w:p>
    <w:p w14:paraId="530D58B2" w14:textId="77777777" w:rsidR="00863C88" w:rsidRPr="008A31B4" w:rsidRDefault="00863C88" w:rsidP="007A211B">
      <w:pPr>
        <w:numPr>
          <w:ilvl w:val="0"/>
          <w:numId w:val="57"/>
        </w:numPr>
        <w:tabs>
          <w:tab w:val="left" w:pos="0"/>
          <w:tab w:val="left"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Zamawiający przewiduje możliwości zmiany umowy w przypadku zaistnienia następujących okoliczności</w:t>
      </w:r>
      <w:r w:rsidRPr="008A31B4">
        <w:rPr>
          <w:rFonts w:asciiTheme="minorHAnsi" w:eastAsia="Calibri" w:hAnsiTheme="minorHAnsi" w:cstheme="minorHAnsi"/>
          <w:bCs/>
          <w:sz w:val="18"/>
          <w:szCs w:val="18"/>
          <w:lang w:eastAsia="en-US"/>
        </w:rPr>
        <w:t>:</w:t>
      </w:r>
    </w:p>
    <w:p w14:paraId="65DEB3BD" w14:textId="19CDDD8E"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zmiany wysokości wynagrodzenia należnego Wykonawcy, w przypadku wystąpienia jednej z następujących okoliczności:</w:t>
      </w:r>
    </w:p>
    <w:p w14:paraId="2AC3C47A" w14:textId="5EA1A173" w:rsidR="00C96EFB" w:rsidRDefault="007D2CFA"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a</w:t>
      </w:r>
      <w:r w:rsidR="00C96EFB">
        <w:rPr>
          <w:rFonts w:asciiTheme="minorHAnsi" w:hAnsiTheme="minorHAnsi" w:cstheme="minorHAnsi"/>
          <w:sz w:val="18"/>
          <w:szCs w:val="18"/>
        </w:rPr>
        <w:t>)</w:t>
      </w:r>
      <w:r w:rsidR="00C96EFB" w:rsidRPr="00C96EFB">
        <w:rPr>
          <w:rFonts w:asciiTheme="minorHAnsi" w:hAnsiTheme="minorHAnsi" w:cstheme="minorHAnsi"/>
          <w:sz w:val="18"/>
          <w:szCs w:val="18"/>
        </w:rPr>
        <w:t xml:space="preserve"> </w:t>
      </w:r>
      <w:r w:rsidR="00D50BAE" w:rsidRPr="008A31B4">
        <w:rPr>
          <w:rFonts w:asciiTheme="minorHAnsi" w:hAnsiTheme="minorHAnsi" w:cstheme="minorHAnsi"/>
          <w:sz w:val="18"/>
          <w:szCs w:val="18"/>
        </w:rPr>
        <w:t xml:space="preserve">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§4 ust. 1 Umowy, o kwotę </w:t>
      </w:r>
      <w:r w:rsidR="00D50BAE" w:rsidRPr="008A31B4">
        <w:rPr>
          <w:rFonts w:asciiTheme="minorHAnsi" w:hAnsiTheme="minorHAnsi" w:cstheme="minorHAnsi"/>
          <w:sz w:val="18"/>
          <w:szCs w:val="18"/>
        </w:rPr>
        <w:lastRenderedPageBreak/>
        <w:t>równą różnicy w kwocie podatku, jednakże wyłącznie co do części wynagrodzenia za usługi, których do dnia zmiany podatku VAT jeszcze nie wykonano</w:t>
      </w:r>
      <w:r w:rsidR="00D50BAE">
        <w:rPr>
          <w:rFonts w:asciiTheme="minorHAnsi" w:hAnsiTheme="minorHAnsi" w:cstheme="minorHAnsi"/>
          <w:sz w:val="18"/>
          <w:szCs w:val="18"/>
        </w:rPr>
        <w:t>;</w:t>
      </w:r>
    </w:p>
    <w:p w14:paraId="51A32AF5" w14:textId="77777777" w:rsidR="00D50BAE" w:rsidRDefault="00D50BAE" w:rsidP="00D50BAE">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b) </w:t>
      </w:r>
      <w:r w:rsidRPr="008A31B4">
        <w:rPr>
          <w:rFonts w:asciiTheme="minorHAnsi" w:hAnsiTheme="minorHAnsi" w:cstheme="minorHAnsi"/>
          <w:sz w:val="18"/>
          <w:szCs w:val="18"/>
        </w:rPr>
        <w:t>zmiana wynagrodzenia o którym mowa w § 4 ust. 1  i terminu realizacji zamówienia,  o którym mowa w §3 ust.1  w przypadku epidemii i potrzeby zastosowania innych rozwiązań niż przewidzianych w zawartej umowie. W takim przypadku Wykonawcy może zostać podwyższone wynagrodzenie o koszty związane z dostosowaniem się do nowych przepisów lub/i wytycznych w celu realizacji zamówienia,</w:t>
      </w:r>
    </w:p>
    <w:p w14:paraId="63418877" w14:textId="2385B6B2" w:rsidR="005226E0" w:rsidRDefault="005226E0" w:rsidP="005226E0">
      <w:pPr>
        <w:autoSpaceDE w:val="0"/>
        <w:autoSpaceDN w:val="0"/>
        <w:adjustRightInd w:val="0"/>
        <w:rPr>
          <w:rFonts w:ascii="CIDFont+F2" w:hAnsi="CIDFont+F2" w:cs="CIDFont+F2"/>
          <w:sz w:val="19"/>
          <w:szCs w:val="19"/>
        </w:rPr>
      </w:pPr>
      <w:r>
        <w:rPr>
          <w:rFonts w:asciiTheme="minorHAnsi" w:hAnsiTheme="minorHAnsi" w:cstheme="minorHAnsi"/>
          <w:sz w:val="18"/>
          <w:szCs w:val="18"/>
        </w:rPr>
        <w:t>c)</w:t>
      </w:r>
      <w:r w:rsidRPr="005226E0">
        <w:rPr>
          <w:rFonts w:ascii="CIDFont+F2" w:hAnsi="CIDFont+F2" w:cs="CIDFont+F2"/>
          <w:sz w:val="19"/>
          <w:szCs w:val="19"/>
        </w:rPr>
        <w:t xml:space="preserve"> </w:t>
      </w:r>
      <w:r>
        <w:rPr>
          <w:rFonts w:ascii="CIDFont+F2" w:hAnsi="CIDFont+F2" w:cs="CIDFont+F2"/>
          <w:sz w:val="19"/>
          <w:szCs w:val="19"/>
        </w:rPr>
        <w:t>zmiany wysokości minimalnego wynagrodzenia ustalonego na podstawie przepisów o minimalnym wynagrodzeniu za pracę albo wysokości minimalnej stawki godzinowej;</w:t>
      </w:r>
    </w:p>
    <w:p w14:paraId="258B9B5D" w14:textId="3AA00736" w:rsidR="005226E0" w:rsidRPr="008A31B4" w:rsidRDefault="005226E0" w:rsidP="005226E0">
      <w:pPr>
        <w:autoSpaceDE w:val="0"/>
        <w:autoSpaceDN w:val="0"/>
        <w:adjustRightInd w:val="0"/>
        <w:rPr>
          <w:rFonts w:asciiTheme="minorHAnsi" w:hAnsiTheme="minorHAnsi" w:cstheme="minorHAnsi"/>
          <w:sz w:val="18"/>
          <w:szCs w:val="18"/>
        </w:rPr>
      </w:pPr>
      <w:r>
        <w:rPr>
          <w:rFonts w:ascii="CIDFont+F2" w:hAnsi="CIDFont+F2" w:cs="CIDFont+F2"/>
          <w:sz w:val="19"/>
          <w:szCs w:val="19"/>
        </w:rPr>
        <w:t>d) zmiany zasad podlegania ubezpieczeniom społecznym lub ubezpieczeniu zdrowotnemu lub wysokości stawki składki na ubezpieczenia społeczne lub zdrowotne.</w:t>
      </w:r>
    </w:p>
    <w:p w14:paraId="194D6555" w14:textId="6D39BA7A"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w:t>
      </w:r>
      <w:r w:rsidR="00C96EFB" w:rsidRPr="00C96EFB">
        <w:rPr>
          <w:rFonts w:asciiTheme="minorHAnsi" w:hAnsiTheme="minorHAnsi" w:cstheme="minorHAnsi"/>
          <w:sz w:val="18"/>
          <w:szCs w:val="18"/>
        </w:rPr>
        <w:t>.</w:t>
      </w:r>
      <w:r>
        <w:rPr>
          <w:rFonts w:asciiTheme="minorHAnsi" w:hAnsiTheme="minorHAnsi" w:cstheme="minorHAnsi"/>
          <w:sz w:val="18"/>
          <w:szCs w:val="18"/>
        </w:rPr>
        <w:t>1.1.</w:t>
      </w:r>
      <w:r w:rsidR="00C96EFB" w:rsidRPr="00C96EFB">
        <w:rPr>
          <w:rFonts w:asciiTheme="minorHAnsi" w:hAnsiTheme="minorHAnsi" w:cstheme="minorHAnsi"/>
          <w:sz w:val="18"/>
          <w:szCs w:val="18"/>
        </w:rPr>
        <w:t xml:space="preserve"> Wynagrodzenie miesięczne należne Wykonawcy może zostać skorygowane dla oddania wzrostów</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lub spadków cen w oparciu o publikowany przez Prezesa Głównego Urzędu Statystycznego</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 zmiany cen towarów i usług konsumpcyjnych („</w:t>
      </w:r>
      <w:r w:rsidR="00C96EFB" w:rsidRPr="00C96EFB">
        <w:rPr>
          <w:rFonts w:ascii="Cambria Math" w:hAnsi="Cambria Math" w:cs="Cambria Math"/>
          <w:sz w:val="18"/>
          <w:szCs w:val="18"/>
        </w:rPr>
        <w:t>𝑊𝐶𝑃𝐼</w:t>
      </w:r>
      <w:r w:rsidR="00C96EFB" w:rsidRPr="00C96EFB">
        <w:rPr>
          <w:rFonts w:asciiTheme="minorHAnsi" w:hAnsiTheme="minorHAnsi" w:cstheme="minorHAnsi"/>
          <w:sz w:val="18"/>
          <w:szCs w:val="18"/>
        </w:rPr>
        <w:t>”) w sytuacji gdy Wykonawca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wykaże wpływ zmiany kosztów Wykonawcy na zmianę kosztów realizacji zamówienia.</w:t>
      </w:r>
    </w:p>
    <w:p w14:paraId="668067C7" w14:textId="6219CC2F"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2.1.2</w:t>
      </w:r>
      <w:r w:rsidR="00C96EFB" w:rsidRPr="00C96EFB">
        <w:rPr>
          <w:rFonts w:asciiTheme="minorHAnsi" w:hAnsiTheme="minorHAnsi" w:cstheme="minorHAnsi"/>
          <w:sz w:val="18"/>
          <w:szCs w:val="18"/>
        </w:rPr>
        <w:t>. Waloryzacja dokonywana będzie miesięcznie począwszy od 7 miesiąca realizacji zamówienia. W</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przypadku, gdyby w/w wskaźnik przestał być dostępny, strony uzgodnią inny, najbardziej zbliżony</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 publikowany przez GUS. Limit waloryzacji ustalony został na 10 % wartości</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wynagrodzenia brutto, o którym mowa w § 4 ust. 1 niniejszej umowy.</w:t>
      </w:r>
    </w:p>
    <w:p w14:paraId="04F7F0E0" w14:textId="3D4BA3AE"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2.1.3.</w:t>
      </w:r>
      <w:r w:rsidR="00C96EFB" w:rsidRPr="00C96EFB">
        <w:rPr>
          <w:rFonts w:asciiTheme="minorHAnsi" w:hAnsiTheme="minorHAnsi" w:cstheme="minorHAnsi"/>
          <w:sz w:val="18"/>
          <w:szCs w:val="18"/>
        </w:rPr>
        <w:t xml:space="preserve"> Z powodu braku aktualnego wskaźnika waloryzacji (publikacja wskaźników w biuletynach GUS</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odbywa się z opóźnieniem) waloryzacja z bieżącego okresu rozliczeniowego zostanie wyliczona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ostatecznie, gdy Prezes GUS ogłosi wskaźniki cen dla danego miesiąca objętego rozliczeniem</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wynagrodzenia Wykonawcy. Występując o rozliczenie wynagrodzenia za dany miesiąc realizacji</w:t>
      </w:r>
    </w:p>
    <w:p w14:paraId="3676A343" w14:textId="388E09BD" w:rsidR="00C96EFB" w:rsidRPr="00C96EFB" w:rsidRDefault="00C96EFB" w:rsidP="00C96EFB">
      <w:pPr>
        <w:tabs>
          <w:tab w:val="left" w:pos="0"/>
          <w:tab w:val="left" w:pos="284"/>
        </w:tabs>
        <w:jc w:val="both"/>
        <w:rPr>
          <w:rFonts w:asciiTheme="minorHAnsi" w:hAnsiTheme="minorHAnsi" w:cstheme="minorHAnsi"/>
          <w:sz w:val="18"/>
          <w:szCs w:val="18"/>
        </w:rPr>
      </w:pPr>
      <w:r w:rsidRPr="00C96EFB">
        <w:rPr>
          <w:rFonts w:asciiTheme="minorHAnsi" w:hAnsiTheme="minorHAnsi" w:cstheme="minorHAnsi"/>
          <w:sz w:val="18"/>
          <w:szCs w:val="18"/>
        </w:rPr>
        <w:t>świadczeń, Wykonawca obliczy wstępne wartości zwaloryzowanych kwot dla świadczeń</w:t>
      </w:r>
      <w:r>
        <w:rPr>
          <w:rFonts w:asciiTheme="minorHAnsi" w:hAnsiTheme="minorHAnsi" w:cstheme="minorHAnsi"/>
          <w:sz w:val="18"/>
          <w:szCs w:val="18"/>
        </w:rPr>
        <w:t xml:space="preserve"> </w:t>
      </w:r>
      <w:r w:rsidRPr="00C96EFB">
        <w:rPr>
          <w:rFonts w:asciiTheme="minorHAnsi" w:hAnsiTheme="minorHAnsi" w:cstheme="minorHAnsi"/>
          <w:sz w:val="18"/>
          <w:szCs w:val="18"/>
        </w:rPr>
        <w:t>zrealizowanych w każdym miesiącu, używając ostatnich z wyliczonych wskaźników waloryzacji.</w:t>
      </w:r>
      <w:r>
        <w:rPr>
          <w:rFonts w:asciiTheme="minorHAnsi" w:hAnsiTheme="minorHAnsi" w:cstheme="minorHAnsi"/>
          <w:sz w:val="18"/>
          <w:szCs w:val="18"/>
        </w:rPr>
        <w:t xml:space="preserve"> </w:t>
      </w:r>
      <w:r w:rsidRPr="00C96EFB">
        <w:rPr>
          <w:rFonts w:asciiTheme="minorHAnsi" w:hAnsiTheme="minorHAnsi" w:cstheme="minorHAnsi"/>
          <w:sz w:val="18"/>
          <w:szCs w:val="18"/>
        </w:rPr>
        <w:t>Ustalone w ten sposób wartości będą skorygowane z zastosowaniem wskaźnika waloryzacji</w:t>
      </w:r>
      <w:r>
        <w:rPr>
          <w:rFonts w:asciiTheme="minorHAnsi" w:hAnsiTheme="minorHAnsi" w:cstheme="minorHAnsi"/>
          <w:sz w:val="18"/>
          <w:szCs w:val="18"/>
        </w:rPr>
        <w:t xml:space="preserve"> </w:t>
      </w:r>
      <w:r w:rsidRPr="00C96EFB">
        <w:rPr>
          <w:rFonts w:asciiTheme="minorHAnsi" w:hAnsiTheme="minorHAnsi" w:cstheme="minorHAnsi"/>
          <w:sz w:val="18"/>
          <w:szCs w:val="18"/>
        </w:rPr>
        <w:t>właściwego dla miesiąca którego dotyczyło dane rozliczenie wynagrodzenia Wykonawcy,</w:t>
      </w:r>
      <w:r>
        <w:rPr>
          <w:rFonts w:asciiTheme="minorHAnsi" w:hAnsiTheme="minorHAnsi" w:cstheme="minorHAnsi"/>
          <w:sz w:val="18"/>
          <w:szCs w:val="18"/>
        </w:rPr>
        <w:t xml:space="preserve"> </w:t>
      </w:r>
      <w:r w:rsidRPr="00C96EFB">
        <w:rPr>
          <w:rFonts w:asciiTheme="minorHAnsi" w:hAnsiTheme="minorHAnsi" w:cstheme="minorHAnsi"/>
          <w:sz w:val="18"/>
          <w:szCs w:val="18"/>
        </w:rPr>
        <w:t>niezwłocznie po ich publikacji.</w:t>
      </w:r>
    </w:p>
    <w:p w14:paraId="42107D3B" w14:textId="5AB3D4FA" w:rsidR="00863C88"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 xml:space="preserve">2.1.4 </w:t>
      </w:r>
      <w:r w:rsidR="00C96EFB" w:rsidRPr="00C96EFB">
        <w:rPr>
          <w:rFonts w:asciiTheme="minorHAnsi" w:hAnsiTheme="minorHAnsi" w:cstheme="minorHAnsi"/>
          <w:sz w:val="18"/>
          <w:szCs w:val="18"/>
        </w:rPr>
        <w:t xml:space="preserve">Jeżeli wynagrodzenie Wykonawcy zostanie zwaloryzowane zgodnie z art. 439 ust. 1-3 ustawy </w:t>
      </w:r>
      <w:proofErr w:type="spellStart"/>
      <w:r w:rsidR="00C96EFB" w:rsidRPr="00C96EFB">
        <w:rPr>
          <w:rFonts w:asciiTheme="minorHAnsi" w:hAnsiTheme="minorHAnsi" w:cstheme="minorHAnsi"/>
          <w:sz w:val="18"/>
          <w:szCs w:val="18"/>
        </w:rPr>
        <w:t>Pzp</w:t>
      </w:r>
      <w:proofErr w:type="spellEnd"/>
      <w:r w:rsidR="00C96EFB" w:rsidRPr="00C96EFB">
        <w:rPr>
          <w:rFonts w:asciiTheme="minorHAnsi" w:hAnsiTheme="minorHAnsi" w:cstheme="minorHAnsi"/>
          <w:sz w:val="18"/>
          <w:szCs w:val="18"/>
        </w:rPr>
        <w:t>,</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Wykonawca zobowiązany jest do zmiany wynagrodzenia przysługującego Podwykonawcy i</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odpowiednio Podwykonawca dalszemu Podwykonawcy, z którym zawarł umowę, jeżeli łącznie</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spełnione są następujące warunki: przedmiotem umowy są usługi oraz okres obowiązywania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umowy wraz z aneksami przekracza 6 miesięcy. Waloryzacja będzie się odbywać na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analogicznych zasadach jak waloryzacja wynagrodzenia Wykonawcy z zastrzeżeniem, że</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wskaźniki waloryzacji wynagrodzenia będą kalkulowane w odniesieniu do dnia zawarcia umowy</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pomiędzy Wykonawcą a Podwykonawcą, lub Podwykonawcą, a dalszym Podwykonawcą</w:t>
      </w:r>
      <w:r>
        <w:rPr>
          <w:rFonts w:asciiTheme="minorHAnsi" w:hAnsiTheme="minorHAnsi" w:cstheme="minorHAnsi"/>
          <w:sz w:val="18"/>
          <w:szCs w:val="18"/>
        </w:rPr>
        <w:t>;</w:t>
      </w:r>
    </w:p>
    <w:p w14:paraId="0DA10EBD" w14:textId="6482E708" w:rsidR="00863C88" w:rsidRPr="008A31B4" w:rsidRDefault="00C96EFB" w:rsidP="00863C88">
      <w:pPr>
        <w:autoSpaceDE w:val="0"/>
        <w:autoSpaceDN w:val="0"/>
        <w:adjustRightInd w:val="0"/>
        <w:spacing w:line="276" w:lineRule="auto"/>
        <w:ind w:left="284" w:hanging="284"/>
        <w:jc w:val="both"/>
        <w:rPr>
          <w:rFonts w:asciiTheme="minorHAnsi" w:eastAsia="Calibri" w:hAnsiTheme="minorHAnsi" w:cstheme="minorHAnsi"/>
          <w:sz w:val="18"/>
          <w:szCs w:val="18"/>
          <w:lang w:eastAsia="en-US"/>
        </w:rPr>
      </w:pPr>
      <w:r>
        <w:rPr>
          <w:rFonts w:asciiTheme="minorHAnsi" w:eastAsia="Calibri" w:hAnsiTheme="minorHAnsi" w:cstheme="minorHAnsi"/>
          <w:bCs/>
          <w:sz w:val="18"/>
          <w:szCs w:val="18"/>
          <w:lang w:eastAsia="en-US"/>
        </w:rPr>
        <w:t>2</w:t>
      </w:r>
      <w:r w:rsidR="007B3306">
        <w:rPr>
          <w:rFonts w:asciiTheme="minorHAnsi" w:eastAsia="Calibri" w:hAnsiTheme="minorHAnsi" w:cstheme="minorHAnsi"/>
          <w:bCs/>
          <w:sz w:val="18"/>
          <w:szCs w:val="18"/>
          <w:lang w:eastAsia="en-US"/>
        </w:rPr>
        <w:t xml:space="preserve">.2. </w:t>
      </w:r>
      <w:r w:rsidR="00863C88" w:rsidRPr="008A31B4">
        <w:rPr>
          <w:rFonts w:asciiTheme="minorHAnsi" w:eastAsia="Calibri" w:hAnsiTheme="minorHAnsi" w:cstheme="minorHAnsi"/>
          <w:bCs/>
          <w:sz w:val="18"/>
          <w:szCs w:val="18"/>
          <w:lang w:eastAsia="en-US"/>
        </w:rPr>
        <w:t xml:space="preserve"> </w:t>
      </w:r>
      <w:r w:rsidR="00863C88" w:rsidRPr="008A31B4">
        <w:rPr>
          <w:rFonts w:asciiTheme="minorHAnsi" w:hAnsiTheme="minorHAnsi" w:cstheme="minorHAnsi"/>
          <w:sz w:val="18"/>
          <w:szCs w:val="18"/>
        </w:rPr>
        <w:t>Zmiany terminu realizacji zadania w przypadku:</w:t>
      </w:r>
    </w:p>
    <w:p w14:paraId="76BF1504"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przypadki losowe (kataklizmy, epidemie, strajki lub inne czynniki zewnętrzne, niemożliwe do przewidzenia wydarzenia, którym nie można zapobiec), które będą miały wpływ na treść zawartej umowy i termin realizacji usług;</w:t>
      </w:r>
    </w:p>
    <w:p w14:paraId="1B9628AD"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zmiana przepisów powodujących konieczność innych rozwiązań niż zakładano  w opisie przedmiotu zamówienia;</w:t>
      </w:r>
    </w:p>
    <w:p w14:paraId="6AA32FD0"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zmiana przepisów powodujących konieczność uzyskania dokumentów, które te przepisy narzucają;</w:t>
      </w:r>
    </w:p>
    <w:p w14:paraId="116E3CE5" w14:textId="15336CD1" w:rsidR="00863C88" w:rsidRPr="00C96EFB" w:rsidRDefault="007B3306" w:rsidP="00C96EFB">
      <w:pPr>
        <w:tabs>
          <w:tab w:val="left" w:pos="0"/>
        </w:tab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2.3.</w:t>
      </w:r>
      <w:r w:rsidR="00863C88" w:rsidRPr="00C96EFB">
        <w:rPr>
          <w:rFonts w:asciiTheme="minorHAnsi" w:hAnsiTheme="minorHAnsi" w:cstheme="minorHAnsi"/>
          <w:sz w:val="18"/>
          <w:szCs w:val="18"/>
        </w:rPr>
        <w:t>Zmiany osobowe w przypadku:</w:t>
      </w:r>
    </w:p>
    <w:p w14:paraId="4D22DA1C" w14:textId="77777777" w:rsidR="00863C88" w:rsidRPr="008A31B4" w:rsidRDefault="00863C88" w:rsidP="007A211B">
      <w:pPr>
        <w:numPr>
          <w:ilvl w:val="0"/>
          <w:numId w:val="65"/>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zmiana osób odpowiedzialnych za prawidłowe świadczenie usług ze strony Wykonawcy i osób wyznaczonych do współpracy w imieniu Zamawiającego. </w:t>
      </w:r>
    </w:p>
    <w:p w14:paraId="4D16317F" w14:textId="77777777" w:rsidR="00863C88" w:rsidRPr="008A31B4" w:rsidRDefault="00863C88" w:rsidP="007A211B">
      <w:pPr>
        <w:numPr>
          <w:ilvl w:val="0"/>
          <w:numId w:val="65"/>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zmiana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  </w:t>
      </w:r>
    </w:p>
    <w:p w14:paraId="6775C05B" w14:textId="77777777" w:rsidR="00863C88" w:rsidRDefault="00863C88" w:rsidP="007A211B">
      <w:pPr>
        <w:numPr>
          <w:ilvl w:val="0"/>
          <w:numId w:val="65"/>
        </w:numPr>
        <w:tabs>
          <w:tab w:val="left" w:pos="0"/>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powierzenie wykonania części zamówienia Podwykonawcy w trakcie realizacji zadania, jeżeli Wykonawca nie zakładał wykonania zamówienia przy pomocy Podwykonawcy(</w:t>
      </w:r>
      <w:proofErr w:type="spellStart"/>
      <w:r w:rsidRPr="008A31B4">
        <w:rPr>
          <w:rFonts w:asciiTheme="minorHAnsi" w:hAnsiTheme="minorHAnsi" w:cstheme="minorHAnsi"/>
          <w:sz w:val="18"/>
          <w:szCs w:val="18"/>
        </w:rPr>
        <w:t>ców</w:t>
      </w:r>
      <w:proofErr w:type="spellEnd"/>
      <w:r w:rsidRPr="008A31B4">
        <w:rPr>
          <w:rFonts w:asciiTheme="minorHAnsi" w:hAnsiTheme="minorHAnsi" w:cstheme="minorHAnsi"/>
          <w:sz w:val="18"/>
          <w:szCs w:val="18"/>
        </w:rPr>
        <w:t>) na etapie składania ofert lub rozszerzenia zakresu podwykonawstwa w porównaniu do wskazanego w ofercie Wykonawcy, w szczególności gdy posłużenie się podwykonawcą doprowadzi do skrócenia terminu wykonania przedmiotu umowy, zmniejszenia należnego Wykonawcy wynagrodzenia lub zastosowania przy wykonaniu przedmiotu umowy bardziej zaawansowanych rozwiązań technologicznych w porównaniu do wskazanych w SWZ. Zmiana ta nie może dotycz</w:t>
      </w:r>
      <w:r w:rsidR="00D55AC9">
        <w:rPr>
          <w:rFonts w:asciiTheme="minorHAnsi" w:hAnsiTheme="minorHAnsi" w:cstheme="minorHAnsi"/>
          <w:sz w:val="18"/>
          <w:szCs w:val="18"/>
        </w:rPr>
        <w:t>yć czynności, które zgodnie z S</w:t>
      </w:r>
      <w:r w:rsidRPr="008A31B4">
        <w:rPr>
          <w:rFonts w:asciiTheme="minorHAnsi" w:hAnsiTheme="minorHAnsi" w:cstheme="minorHAnsi"/>
          <w:sz w:val="18"/>
          <w:szCs w:val="18"/>
        </w:rPr>
        <w:t>WZ muszą być wykonane przez Wykonawcę osobi</w:t>
      </w:r>
      <w:r w:rsidRPr="008A31B4">
        <w:rPr>
          <w:rFonts w:asciiTheme="minorHAnsi" w:hAnsiTheme="minorHAnsi" w:cstheme="minorHAnsi"/>
          <w:sz w:val="18"/>
          <w:szCs w:val="18"/>
        </w:rPr>
        <w:softHyphen/>
        <w:t xml:space="preserve">ście. </w:t>
      </w:r>
    </w:p>
    <w:p w14:paraId="21AFD735" w14:textId="77777777" w:rsidR="00C96EFB" w:rsidRPr="008A31B4" w:rsidRDefault="00C96EFB" w:rsidP="00C96EFB">
      <w:pPr>
        <w:tabs>
          <w:tab w:val="left" w:pos="0"/>
        </w:tabs>
        <w:autoSpaceDE w:val="0"/>
        <w:autoSpaceDN w:val="0"/>
        <w:adjustRightInd w:val="0"/>
        <w:spacing w:line="276" w:lineRule="auto"/>
        <w:ind w:left="851"/>
        <w:jc w:val="both"/>
        <w:rPr>
          <w:rFonts w:asciiTheme="minorHAnsi" w:hAnsiTheme="minorHAnsi" w:cstheme="minorHAnsi"/>
          <w:sz w:val="18"/>
          <w:szCs w:val="18"/>
        </w:rPr>
      </w:pPr>
    </w:p>
    <w:p w14:paraId="2B61607D" w14:textId="18127C4F" w:rsidR="00863C88" w:rsidRPr="007B3306" w:rsidRDefault="00863C88" w:rsidP="007B3306">
      <w:pPr>
        <w:pStyle w:val="Akapitzlist"/>
        <w:numPr>
          <w:ilvl w:val="1"/>
          <w:numId w:val="35"/>
        </w:numPr>
        <w:tabs>
          <w:tab w:val="left" w:pos="0"/>
        </w:tabs>
        <w:autoSpaceDE w:val="0"/>
        <w:autoSpaceDN w:val="0"/>
        <w:adjustRightInd w:val="0"/>
        <w:jc w:val="both"/>
        <w:rPr>
          <w:rFonts w:asciiTheme="minorHAnsi" w:hAnsiTheme="minorHAnsi" w:cstheme="minorHAnsi"/>
          <w:sz w:val="18"/>
          <w:szCs w:val="18"/>
        </w:rPr>
      </w:pPr>
      <w:r w:rsidRPr="007B3306">
        <w:rPr>
          <w:rFonts w:asciiTheme="minorHAnsi" w:hAnsiTheme="minorHAnsi" w:cstheme="minorHAnsi"/>
          <w:sz w:val="18"/>
          <w:szCs w:val="18"/>
        </w:rPr>
        <w:t xml:space="preserve">Pozostałe zmiany: </w:t>
      </w:r>
    </w:p>
    <w:p w14:paraId="3963A587" w14:textId="77777777" w:rsidR="00863C88" w:rsidRPr="008A31B4" w:rsidRDefault="00863C88" w:rsidP="007A211B">
      <w:pPr>
        <w:numPr>
          <w:ilvl w:val="0"/>
          <w:numId w:val="66"/>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w każdym przypadku, gdy zmiana jest korzystna dla Zamawiającego (np. powoduje skrócenie terminu realizacji umowy, zmniejszenie wartości zamówienia);</w:t>
      </w:r>
    </w:p>
    <w:p w14:paraId="16672CBF" w14:textId="23A1A919" w:rsidR="00863C88" w:rsidRPr="008A31B4" w:rsidRDefault="00D50BAE" w:rsidP="00D50BAE">
      <w:pPr>
        <w:tabs>
          <w:tab w:val="left" w:pos="0"/>
        </w:tabs>
        <w:autoSpaceDE w:val="0"/>
        <w:autoSpaceDN w:val="0"/>
        <w:adjustRightInd w:val="0"/>
        <w:spacing w:line="276" w:lineRule="auto"/>
        <w:ind w:left="851"/>
        <w:jc w:val="both"/>
        <w:rPr>
          <w:rFonts w:asciiTheme="minorHAnsi" w:hAnsiTheme="minorHAnsi" w:cstheme="minorHAnsi"/>
          <w:sz w:val="18"/>
          <w:szCs w:val="18"/>
        </w:rPr>
      </w:pPr>
      <w:r>
        <w:rPr>
          <w:rFonts w:asciiTheme="minorHAnsi" w:hAnsiTheme="minorHAnsi" w:cstheme="minorHAnsi"/>
          <w:sz w:val="18"/>
          <w:szCs w:val="18"/>
        </w:rPr>
        <w:t>b)</w:t>
      </w:r>
      <w:r w:rsidR="00863C88" w:rsidRPr="008A31B4">
        <w:rPr>
          <w:rFonts w:asciiTheme="minorHAnsi" w:hAnsiTheme="minorHAnsi" w:cstheme="minorHAnsi"/>
          <w:sz w:val="18"/>
          <w:szCs w:val="18"/>
        </w:rPr>
        <w:t xml:space="preserve"> w przypadku zmiany regulacji prawnych odnoszących się do praw i obowiązków stron Umowy, wprowadzonych po zawarciu Umowy, wywołujących niezbędna potrzebę zmiany sposobu realizacji Umowy, Zamawiający dopuszcza możliwość zmiany sposobu realizacji Umowy lub wysokości wynagrodzenia określonego w § 4 ust. 1 umowy.</w:t>
      </w:r>
    </w:p>
    <w:p w14:paraId="0F2C627F" w14:textId="52657088" w:rsidR="00863C88" w:rsidRPr="008A31B4" w:rsidRDefault="00D50BAE" w:rsidP="00D50BAE">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c)</w:t>
      </w:r>
      <w:r w:rsidR="00863C88" w:rsidRPr="008A31B4">
        <w:rPr>
          <w:rFonts w:asciiTheme="minorHAnsi" w:hAnsiTheme="minorHAnsi" w:cstheme="minorHAnsi"/>
          <w:sz w:val="18"/>
          <w:szCs w:val="18"/>
        </w:rPr>
        <w:t>zmiana sposobu rozliczania umowy lub dokonywania płatności na rzecz Wykonawcy;</w:t>
      </w:r>
    </w:p>
    <w:p w14:paraId="34CB6413" w14:textId="5F2C2D0D" w:rsidR="00863C88" w:rsidRPr="00D50BAE" w:rsidRDefault="00863C88" w:rsidP="00D50BAE">
      <w:pPr>
        <w:pStyle w:val="Akapitzlist"/>
        <w:numPr>
          <w:ilvl w:val="0"/>
          <w:numId w:val="65"/>
        </w:numPr>
        <w:tabs>
          <w:tab w:val="left" w:pos="0"/>
        </w:tabs>
        <w:autoSpaceDE w:val="0"/>
        <w:autoSpaceDN w:val="0"/>
        <w:adjustRightInd w:val="0"/>
        <w:jc w:val="both"/>
        <w:rPr>
          <w:rFonts w:asciiTheme="minorHAnsi" w:hAnsiTheme="minorHAnsi" w:cstheme="minorHAnsi"/>
          <w:sz w:val="18"/>
          <w:szCs w:val="18"/>
        </w:rPr>
      </w:pPr>
      <w:r w:rsidRPr="00D50BAE">
        <w:rPr>
          <w:rFonts w:asciiTheme="minorHAnsi" w:hAnsiTheme="minorHAnsi" w:cstheme="minorHAnsi"/>
          <w:sz w:val="18"/>
          <w:szCs w:val="18"/>
        </w:rPr>
        <w:t>przypadki losowe (kataklizmy lub inne czynniki zewnętrzne, zgony i niemożliwe do przewidzenia wydarzenia), które będą miały wpływ na treść zawartej umowy i termin realizacji;</w:t>
      </w:r>
    </w:p>
    <w:p w14:paraId="79CB00BE" w14:textId="5451F659" w:rsidR="00863C88" w:rsidRPr="007D2CFA" w:rsidRDefault="007D2CFA" w:rsidP="00D50BAE">
      <w:pPr>
        <w:pStyle w:val="Akapitzlist"/>
        <w:numPr>
          <w:ilvl w:val="0"/>
          <w:numId w:val="65"/>
        </w:numPr>
        <w:tabs>
          <w:tab w:val="left" w:pos="0"/>
        </w:tab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 xml:space="preserve"> </w:t>
      </w:r>
      <w:r w:rsidR="00863C88" w:rsidRPr="007D2CFA">
        <w:rPr>
          <w:rFonts w:asciiTheme="minorHAnsi" w:hAnsiTheme="minorHAnsi" w:cstheme="minorHAnsi"/>
          <w:sz w:val="18"/>
          <w:szCs w:val="18"/>
        </w:rPr>
        <w:t>obniżenie wynagrodzenia Wykonawcy;</w:t>
      </w:r>
    </w:p>
    <w:p w14:paraId="7DC26EF2" w14:textId="6B1639BE" w:rsidR="00894A27" w:rsidRPr="00894A27" w:rsidRDefault="009D343E" w:rsidP="00894A27">
      <w:pPr>
        <w:pStyle w:val="Akapitzlist"/>
        <w:tabs>
          <w:tab w:val="left" w:pos="0"/>
        </w:tabs>
        <w:autoSpaceDE w:val="0"/>
        <w:autoSpaceDN w:val="0"/>
        <w:adjustRightInd w:val="0"/>
        <w:ind w:left="0"/>
        <w:jc w:val="both"/>
        <w:rPr>
          <w:rFonts w:asciiTheme="minorHAnsi" w:hAnsiTheme="minorHAnsi" w:cstheme="minorHAnsi"/>
          <w:sz w:val="18"/>
          <w:szCs w:val="18"/>
        </w:rPr>
      </w:pPr>
      <w:r>
        <w:rPr>
          <w:rFonts w:asciiTheme="minorHAnsi" w:hAnsiTheme="minorHAnsi" w:cstheme="minorHAnsi"/>
          <w:sz w:val="18"/>
          <w:szCs w:val="18"/>
        </w:rPr>
        <w:t>f</w:t>
      </w:r>
      <w:r w:rsidR="00894A27">
        <w:rPr>
          <w:rFonts w:asciiTheme="minorHAnsi" w:hAnsiTheme="minorHAnsi" w:cstheme="minorHAnsi"/>
          <w:sz w:val="18"/>
          <w:szCs w:val="18"/>
        </w:rPr>
        <w:t>)</w:t>
      </w:r>
      <w:r w:rsidR="007D2CFA">
        <w:rPr>
          <w:rFonts w:asciiTheme="minorHAnsi" w:hAnsiTheme="minorHAnsi" w:cstheme="minorHAnsi"/>
          <w:sz w:val="18"/>
          <w:szCs w:val="18"/>
        </w:rPr>
        <w:t xml:space="preserve"> </w:t>
      </w:r>
      <w:r w:rsidR="00894A27" w:rsidRPr="00894A27">
        <w:rPr>
          <w:rFonts w:asciiTheme="minorHAnsi" w:hAnsiTheme="minorHAnsi" w:cstheme="minorHAnsi"/>
          <w:sz w:val="18"/>
          <w:szCs w:val="18"/>
        </w:rPr>
        <w:t xml:space="preserve">rezygnacja przez Zamawiającego z realizacji części przedmiotu umowy. W takim przypadku  wynagrodzenie przysługujące Wykonawcy zostanie pomniejszone, przy czym Zamawiający  zapłaci za wszystkie spełnione świadczenia i udokumentowane </w:t>
      </w:r>
      <w:r w:rsidR="00894A27" w:rsidRPr="00894A27">
        <w:rPr>
          <w:rFonts w:asciiTheme="minorHAnsi" w:hAnsiTheme="minorHAnsi" w:cstheme="minorHAnsi"/>
          <w:sz w:val="18"/>
          <w:szCs w:val="18"/>
        </w:rPr>
        <w:lastRenderedPageBreak/>
        <w:t>koszty, które Wykonawca  poniósł w związku z wynikającymi z umowy</w:t>
      </w:r>
      <w:r w:rsidR="007D2CFA">
        <w:rPr>
          <w:rFonts w:asciiTheme="minorHAnsi" w:hAnsiTheme="minorHAnsi" w:cstheme="minorHAnsi"/>
          <w:sz w:val="18"/>
          <w:szCs w:val="18"/>
        </w:rPr>
        <w:t xml:space="preserve"> </w:t>
      </w:r>
      <w:r w:rsidR="00894A27" w:rsidRPr="00894A27">
        <w:rPr>
          <w:rFonts w:asciiTheme="minorHAnsi" w:hAnsiTheme="minorHAnsi" w:cstheme="minorHAnsi"/>
          <w:sz w:val="18"/>
          <w:szCs w:val="18"/>
        </w:rPr>
        <w:t>planowanymi świadczeniami; Zamawiający  określa minimalną wielkość realizacji przedmiotu zamówienia na poziomie nie mniejszym niż 60% wartości zamówienia</w:t>
      </w:r>
      <w:r w:rsidR="00894A27">
        <w:rPr>
          <w:rFonts w:asciiTheme="minorHAnsi" w:hAnsiTheme="minorHAnsi" w:cstheme="minorHAnsi"/>
          <w:sz w:val="18"/>
          <w:szCs w:val="18"/>
        </w:rPr>
        <w:t>;</w:t>
      </w:r>
    </w:p>
    <w:p w14:paraId="21F806F4" w14:textId="22E3CCFE" w:rsidR="00863C88" w:rsidRPr="008A31B4" w:rsidRDefault="009D343E" w:rsidP="007D2CFA">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g</w:t>
      </w:r>
      <w:r w:rsidR="00894A27">
        <w:rPr>
          <w:rFonts w:asciiTheme="minorHAnsi" w:hAnsiTheme="minorHAnsi" w:cstheme="minorHAnsi"/>
          <w:sz w:val="18"/>
          <w:szCs w:val="18"/>
        </w:rPr>
        <w:t>)</w:t>
      </w:r>
      <w:r w:rsidR="007D2CFA">
        <w:rPr>
          <w:rFonts w:asciiTheme="minorHAnsi" w:hAnsiTheme="minorHAnsi" w:cstheme="minorHAnsi"/>
          <w:sz w:val="18"/>
          <w:szCs w:val="18"/>
        </w:rPr>
        <w:t xml:space="preserve"> </w:t>
      </w:r>
      <w:r w:rsidR="00863C88" w:rsidRPr="008A31B4">
        <w:rPr>
          <w:rFonts w:asciiTheme="minorHAnsi" w:hAnsiTheme="minorHAnsi" w:cstheme="minorHAnsi"/>
          <w:sz w:val="18"/>
          <w:szCs w:val="18"/>
        </w:rPr>
        <w:t>Podwykonawca lub Wykonawca samodzielnie spełnia je w stopniu nie mniejszym niż wymagany w trakcie postępowania o udzielenie zamówienia.</w:t>
      </w:r>
    </w:p>
    <w:p w14:paraId="432F7CE8" w14:textId="5158FCFE" w:rsidR="00863C88" w:rsidRPr="008A31B4" w:rsidRDefault="009D343E" w:rsidP="007D2CFA">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h</w:t>
      </w:r>
      <w:r w:rsidR="007D2CFA">
        <w:rPr>
          <w:rFonts w:asciiTheme="minorHAnsi" w:hAnsiTheme="minorHAnsi" w:cstheme="minorHAnsi"/>
          <w:sz w:val="18"/>
          <w:szCs w:val="18"/>
        </w:rPr>
        <w:t xml:space="preserve">) </w:t>
      </w:r>
      <w:r w:rsidR="00863C88" w:rsidRPr="008A31B4">
        <w:rPr>
          <w:rFonts w:asciiTheme="minorHAnsi" w:hAnsiTheme="minorHAnsi" w:cstheme="minorHAnsi"/>
          <w:sz w:val="18"/>
          <w:szCs w:val="18"/>
        </w:rPr>
        <w:t>zmiana rachunku bankowego Wykonawcy.</w:t>
      </w:r>
    </w:p>
    <w:p w14:paraId="0FD7A7F3" w14:textId="77777777" w:rsidR="00863C88" w:rsidRPr="008A31B4" w:rsidRDefault="00863C88" w:rsidP="00863C88">
      <w:pPr>
        <w:jc w:val="center"/>
        <w:rPr>
          <w:rFonts w:asciiTheme="minorHAnsi" w:hAnsiTheme="minorHAnsi" w:cstheme="minorHAnsi"/>
          <w:b/>
          <w:sz w:val="18"/>
          <w:szCs w:val="18"/>
        </w:rPr>
      </w:pPr>
    </w:p>
    <w:p w14:paraId="5F52DCAF"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12</w:t>
      </w:r>
      <w:r w:rsidRPr="008A31B4">
        <w:rPr>
          <w:rFonts w:asciiTheme="minorHAnsi" w:hAnsiTheme="minorHAnsi" w:cstheme="minorHAnsi"/>
          <w:b/>
          <w:sz w:val="18"/>
          <w:szCs w:val="18"/>
        </w:rPr>
        <w:br/>
        <w:t>ROZWIĄZYWANIE SPORÓW</w:t>
      </w:r>
    </w:p>
    <w:p w14:paraId="08E90363" w14:textId="77777777" w:rsidR="00863C88" w:rsidRPr="008A31B4" w:rsidRDefault="00863C88" w:rsidP="00863C88">
      <w:pPr>
        <w:autoSpaceDE w:val="0"/>
        <w:autoSpaceDN w:val="0"/>
        <w:adjustRightInd w:val="0"/>
        <w:jc w:val="both"/>
        <w:rPr>
          <w:rFonts w:asciiTheme="minorHAnsi" w:hAnsiTheme="minorHAnsi" w:cstheme="minorHAnsi"/>
          <w:b/>
          <w:sz w:val="18"/>
          <w:szCs w:val="18"/>
        </w:rPr>
      </w:pPr>
      <w:r w:rsidRPr="008A31B4">
        <w:rPr>
          <w:rFonts w:asciiTheme="minorHAnsi" w:hAnsiTheme="minorHAnsi" w:cstheme="minorHAnsi"/>
          <w:sz w:val="18"/>
          <w:szCs w:val="18"/>
        </w:rPr>
        <w:t>Wszelkie spory wynikłe z niniejszej umowy rozstrzygał będzie sąd właściwy rzeczowo i miejscowo dla siedziby Zamawiającego.</w:t>
      </w:r>
    </w:p>
    <w:p w14:paraId="6E33B053"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13</w:t>
      </w:r>
      <w:r w:rsidRPr="008A31B4">
        <w:rPr>
          <w:rFonts w:asciiTheme="minorHAnsi" w:hAnsiTheme="minorHAnsi" w:cstheme="minorHAnsi"/>
          <w:b/>
          <w:sz w:val="18"/>
          <w:szCs w:val="18"/>
        </w:rPr>
        <w:br/>
        <w:t>POSTANOWIENIA KOŃCOWE</w:t>
      </w:r>
    </w:p>
    <w:p w14:paraId="5000454E" w14:textId="77777777" w:rsidR="00863C88" w:rsidRPr="008A31B4" w:rsidRDefault="00863C88" w:rsidP="007A211B">
      <w:pPr>
        <w:pStyle w:val="Akapitzlist"/>
        <w:numPr>
          <w:ilvl w:val="0"/>
          <w:numId w:val="54"/>
        </w:numPr>
        <w:suppressAutoHyphens/>
        <w:jc w:val="both"/>
        <w:rPr>
          <w:rFonts w:asciiTheme="minorHAnsi" w:hAnsiTheme="minorHAnsi" w:cstheme="minorHAnsi"/>
          <w:sz w:val="18"/>
          <w:szCs w:val="18"/>
        </w:rPr>
      </w:pPr>
      <w:r w:rsidRPr="008A31B4">
        <w:rPr>
          <w:rFonts w:asciiTheme="minorHAnsi" w:hAnsiTheme="minorHAnsi" w:cstheme="minorHAnsi"/>
          <w:sz w:val="18"/>
          <w:szCs w:val="18"/>
        </w:rPr>
        <w:t>W sprawach nieuregulowanych niniejszą umową mają zastosowanie obowiązujące przepisy prawa, a w szczególności: przepisy ustawy - Prawo zamówień publicznych oraz przepisy kodeksu cywilnego.</w:t>
      </w:r>
    </w:p>
    <w:p w14:paraId="356FA391" w14:textId="77777777" w:rsidR="00863C88" w:rsidRPr="008A31B4" w:rsidRDefault="00FE1882" w:rsidP="007A211B">
      <w:pPr>
        <w:numPr>
          <w:ilvl w:val="0"/>
          <w:numId w:val="54"/>
        </w:numPr>
        <w:tabs>
          <w:tab w:val="num" w:pos="284"/>
        </w:tabs>
        <w:suppressAutoHyphen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Niniejszą umowę sporządzono w trze</w:t>
      </w:r>
      <w:r w:rsidR="00863C88" w:rsidRPr="008A31B4">
        <w:rPr>
          <w:rFonts w:asciiTheme="minorHAnsi" w:hAnsiTheme="minorHAnsi" w:cstheme="minorHAnsi"/>
          <w:sz w:val="18"/>
          <w:szCs w:val="18"/>
        </w:rPr>
        <w:t>ch je</w:t>
      </w:r>
      <w:r w:rsidR="00866D8D">
        <w:rPr>
          <w:rFonts w:asciiTheme="minorHAnsi" w:hAnsiTheme="minorHAnsi" w:cstheme="minorHAnsi"/>
          <w:sz w:val="18"/>
          <w:szCs w:val="18"/>
        </w:rPr>
        <w:t>dnobrzmiących egzemplarzach, jeden dla Wykonawcy, dwa dla Zamawiającego</w:t>
      </w:r>
      <w:r w:rsidR="00863C88" w:rsidRPr="008A31B4">
        <w:rPr>
          <w:rFonts w:asciiTheme="minorHAnsi" w:hAnsiTheme="minorHAnsi" w:cstheme="minorHAnsi"/>
          <w:sz w:val="18"/>
          <w:szCs w:val="18"/>
        </w:rPr>
        <w:t>.</w:t>
      </w:r>
    </w:p>
    <w:p w14:paraId="16E2D08A" w14:textId="77777777" w:rsidR="00863C88" w:rsidRPr="008A31B4" w:rsidRDefault="00863C88" w:rsidP="00863C88">
      <w:pPr>
        <w:rPr>
          <w:rFonts w:asciiTheme="minorHAnsi" w:hAnsiTheme="minorHAnsi" w:cstheme="minorHAnsi"/>
          <w:sz w:val="18"/>
          <w:szCs w:val="18"/>
        </w:rPr>
      </w:pPr>
    </w:p>
    <w:p w14:paraId="1666EFF7" w14:textId="77777777" w:rsidR="00863C88" w:rsidRPr="008A31B4" w:rsidRDefault="00863C88" w:rsidP="00863C88">
      <w:pPr>
        <w:rPr>
          <w:rFonts w:asciiTheme="minorHAnsi" w:hAnsiTheme="minorHAnsi" w:cstheme="minorHAnsi"/>
          <w:sz w:val="18"/>
          <w:szCs w:val="18"/>
        </w:rPr>
      </w:pPr>
    </w:p>
    <w:p w14:paraId="06108231" w14:textId="77777777" w:rsidR="00863C88" w:rsidRDefault="00863C88" w:rsidP="00863C88">
      <w:pPr>
        <w:tabs>
          <w:tab w:val="left" w:pos="5103"/>
        </w:tabs>
        <w:jc w:val="center"/>
        <w:rPr>
          <w:rFonts w:asciiTheme="minorHAnsi" w:hAnsiTheme="minorHAnsi" w:cstheme="minorHAnsi"/>
          <w:bCs/>
          <w:sz w:val="18"/>
          <w:szCs w:val="18"/>
        </w:rPr>
      </w:pPr>
      <w:r w:rsidRPr="008A31B4">
        <w:rPr>
          <w:rFonts w:asciiTheme="minorHAnsi" w:hAnsiTheme="minorHAnsi" w:cstheme="minorHAnsi"/>
          <w:bCs/>
          <w:sz w:val="18"/>
          <w:szCs w:val="18"/>
        </w:rPr>
        <w:t>ZAMAWIAJĄCY</w:t>
      </w:r>
      <w:r w:rsidR="00866D8D">
        <w:rPr>
          <w:rFonts w:asciiTheme="minorHAnsi" w:hAnsiTheme="minorHAnsi" w:cstheme="minorHAnsi"/>
          <w:bCs/>
          <w:sz w:val="18"/>
          <w:szCs w:val="18"/>
        </w:rPr>
        <w:t>:</w:t>
      </w:r>
      <w:r w:rsidRPr="008A31B4">
        <w:rPr>
          <w:rFonts w:asciiTheme="minorHAnsi" w:hAnsiTheme="minorHAnsi" w:cstheme="minorHAnsi"/>
          <w:bCs/>
          <w:sz w:val="18"/>
          <w:szCs w:val="18"/>
        </w:rPr>
        <w:tab/>
      </w:r>
      <w:r w:rsidR="00CA0C24">
        <w:rPr>
          <w:rFonts w:asciiTheme="minorHAnsi" w:hAnsiTheme="minorHAnsi" w:cstheme="minorHAnsi"/>
          <w:bCs/>
          <w:sz w:val="18"/>
          <w:szCs w:val="18"/>
        </w:rPr>
        <w:t xml:space="preserve">                                        </w:t>
      </w:r>
      <w:r w:rsidRPr="008A31B4">
        <w:rPr>
          <w:rFonts w:asciiTheme="minorHAnsi" w:hAnsiTheme="minorHAnsi" w:cstheme="minorHAnsi"/>
          <w:bCs/>
          <w:sz w:val="18"/>
          <w:szCs w:val="18"/>
        </w:rPr>
        <w:t>WYKONAWCA</w:t>
      </w:r>
    </w:p>
    <w:p w14:paraId="425F52C4" w14:textId="77777777" w:rsidR="00866D8D" w:rsidRPr="008A31B4" w:rsidRDefault="00866D8D" w:rsidP="00863C88">
      <w:pPr>
        <w:tabs>
          <w:tab w:val="left" w:pos="5103"/>
        </w:tabs>
        <w:jc w:val="center"/>
        <w:rPr>
          <w:rFonts w:asciiTheme="minorHAnsi" w:hAnsiTheme="minorHAnsi" w:cstheme="minorHAnsi"/>
          <w:bCs/>
          <w:sz w:val="18"/>
          <w:szCs w:val="18"/>
        </w:rPr>
      </w:pPr>
    </w:p>
    <w:p w14:paraId="5DF6EF2F" w14:textId="77777777" w:rsidR="00CA0C24" w:rsidRDefault="00866D8D" w:rsidP="00CA0C24">
      <w:pPr>
        <w:pStyle w:val="Nagwek"/>
        <w:rPr>
          <w:rFonts w:asciiTheme="minorHAnsi" w:hAnsiTheme="minorHAnsi" w:cstheme="minorHAnsi"/>
          <w:bCs/>
          <w:sz w:val="18"/>
          <w:szCs w:val="18"/>
        </w:rPr>
      </w:pPr>
      <w:r>
        <w:rPr>
          <w:rFonts w:asciiTheme="minorHAnsi" w:hAnsiTheme="minorHAnsi" w:cstheme="minorHAnsi"/>
          <w:bCs/>
          <w:sz w:val="18"/>
          <w:szCs w:val="18"/>
        </w:rPr>
        <w:t xml:space="preserve">………………………………………………………       </w:t>
      </w:r>
    </w:p>
    <w:p w14:paraId="6542D0F0" w14:textId="77777777" w:rsidR="00CA0C24" w:rsidRDefault="00866D8D" w:rsidP="00CA0C24">
      <w:pPr>
        <w:pStyle w:val="Nagwek"/>
        <w:jc w:val="right"/>
        <w:rPr>
          <w:rFonts w:asciiTheme="minorHAnsi" w:hAnsiTheme="minorHAnsi" w:cstheme="minorHAnsi"/>
          <w:bCs/>
          <w:sz w:val="18"/>
          <w:szCs w:val="18"/>
        </w:rPr>
      </w:pPr>
      <w:r>
        <w:rPr>
          <w:rFonts w:asciiTheme="minorHAnsi" w:hAnsiTheme="minorHAnsi" w:cstheme="minorHAnsi"/>
          <w:bCs/>
          <w:sz w:val="18"/>
          <w:szCs w:val="18"/>
        </w:rPr>
        <w:t xml:space="preserve">                                                                                  ……………………………………….</w:t>
      </w:r>
    </w:p>
    <w:p w14:paraId="4F56727C" w14:textId="77777777" w:rsidR="00CA0C24" w:rsidRDefault="00CA0C24" w:rsidP="00CA0C24">
      <w:pPr>
        <w:pStyle w:val="Nagwek"/>
        <w:rPr>
          <w:rFonts w:asciiTheme="minorHAnsi" w:hAnsiTheme="minorHAnsi" w:cstheme="minorHAnsi"/>
          <w:bCs/>
          <w:sz w:val="18"/>
          <w:szCs w:val="18"/>
        </w:rPr>
      </w:pPr>
      <w:r>
        <w:rPr>
          <w:rFonts w:asciiTheme="minorHAnsi" w:hAnsiTheme="minorHAnsi" w:cstheme="minorHAnsi"/>
          <w:bCs/>
          <w:sz w:val="18"/>
          <w:szCs w:val="18"/>
        </w:rPr>
        <w:t>……………………………………………………..</w:t>
      </w:r>
    </w:p>
    <w:p w14:paraId="4272DD15" w14:textId="77777777" w:rsidR="00CA0C24" w:rsidRDefault="00863C88" w:rsidP="00CA0C24">
      <w:pPr>
        <w:pStyle w:val="Nagwek"/>
        <w:rPr>
          <w:rFonts w:asciiTheme="minorHAnsi" w:hAnsiTheme="minorHAnsi" w:cstheme="minorHAnsi"/>
          <w:bCs/>
          <w:sz w:val="18"/>
          <w:szCs w:val="18"/>
        </w:rPr>
      </w:pPr>
      <w:r w:rsidRPr="008A31B4">
        <w:rPr>
          <w:rFonts w:asciiTheme="minorHAnsi" w:hAnsiTheme="minorHAnsi" w:cstheme="minorHAnsi"/>
          <w:bCs/>
          <w:sz w:val="18"/>
          <w:szCs w:val="18"/>
        </w:rPr>
        <w:br w:type="page"/>
      </w:r>
      <w:r w:rsidR="00CA0C24">
        <w:rPr>
          <w:rFonts w:asciiTheme="minorHAnsi" w:hAnsiTheme="minorHAnsi" w:cstheme="minorHAnsi"/>
          <w:bCs/>
          <w:sz w:val="18"/>
          <w:szCs w:val="18"/>
        </w:rPr>
        <w:lastRenderedPageBreak/>
        <w:t xml:space="preserve">                                                                                                                                                                                  </w:t>
      </w:r>
    </w:p>
    <w:p w14:paraId="4B9846E5" w14:textId="77777777" w:rsidR="00863C88" w:rsidRPr="008A31B4" w:rsidRDefault="00CA0C24" w:rsidP="00CA0C24">
      <w:pPr>
        <w:pStyle w:val="Nagwek"/>
        <w:rPr>
          <w:rFonts w:asciiTheme="minorHAnsi" w:hAnsiTheme="minorHAnsi" w:cstheme="minorHAnsi"/>
          <w:b/>
          <w:sz w:val="18"/>
          <w:szCs w:val="18"/>
        </w:rPr>
      </w:pPr>
      <w:r>
        <w:rPr>
          <w:rFonts w:asciiTheme="minorHAnsi" w:hAnsiTheme="minorHAnsi" w:cstheme="minorHAnsi"/>
          <w:bCs/>
          <w:sz w:val="18"/>
          <w:szCs w:val="18"/>
        </w:rPr>
        <w:t xml:space="preserve">                                                                                                                                                                                 </w:t>
      </w:r>
      <w:r w:rsidR="00863C88" w:rsidRPr="008A31B4">
        <w:rPr>
          <w:rFonts w:asciiTheme="minorHAnsi" w:hAnsiTheme="minorHAnsi" w:cstheme="minorHAnsi"/>
          <w:b/>
          <w:sz w:val="18"/>
          <w:szCs w:val="18"/>
        </w:rPr>
        <w:t>Załącznik A</w:t>
      </w:r>
    </w:p>
    <w:p w14:paraId="2BE497FC" w14:textId="77777777" w:rsidR="00863C88" w:rsidRPr="008A31B4" w:rsidRDefault="00863C88" w:rsidP="00863C88">
      <w:pPr>
        <w:pStyle w:val="Nagwek"/>
        <w:jc w:val="right"/>
        <w:rPr>
          <w:rFonts w:asciiTheme="minorHAnsi" w:hAnsiTheme="minorHAnsi" w:cstheme="minorHAnsi"/>
          <w:b/>
          <w:bCs/>
          <w:sz w:val="18"/>
          <w:szCs w:val="18"/>
        </w:rPr>
      </w:pPr>
      <w:r w:rsidRPr="008A31B4">
        <w:rPr>
          <w:rFonts w:asciiTheme="minorHAnsi" w:hAnsiTheme="minorHAnsi" w:cstheme="minorHAnsi"/>
          <w:b/>
          <w:sz w:val="18"/>
          <w:szCs w:val="18"/>
        </w:rPr>
        <w:t>do umowy</w:t>
      </w:r>
      <w:r w:rsidR="005C2BCA">
        <w:rPr>
          <w:rFonts w:asciiTheme="minorHAnsi" w:hAnsiTheme="minorHAnsi" w:cstheme="minorHAnsi"/>
          <w:b/>
          <w:sz w:val="18"/>
          <w:szCs w:val="18"/>
        </w:rPr>
        <w:t xml:space="preserve"> nr </w:t>
      </w:r>
      <w:r w:rsidRPr="008A31B4">
        <w:rPr>
          <w:rFonts w:asciiTheme="minorHAnsi" w:hAnsiTheme="minorHAnsi" w:cstheme="minorHAnsi"/>
          <w:b/>
          <w:sz w:val="18"/>
          <w:szCs w:val="18"/>
        </w:rPr>
        <w:t xml:space="preserve"> </w:t>
      </w:r>
      <w:r w:rsidRPr="008A31B4">
        <w:rPr>
          <w:rFonts w:asciiTheme="minorHAnsi" w:hAnsiTheme="minorHAnsi" w:cstheme="minorHAnsi"/>
          <w:b/>
          <w:bCs/>
          <w:sz w:val="18"/>
          <w:szCs w:val="18"/>
        </w:rPr>
        <w:t>......................</w:t>
      </w:r>
    </w:p>
    <w:p w14:paraId="7BA75B63" w14:textId="77777777" w:rsidR="00863C88" w:rsidRPr="008A31B4" w:rsidRDefault="00863C88" w:rsidP="00863C88">
      <w:pPr>
        <w:pStyle w:val="Nagwek"/>
        <w:jc w:val="right"/>
        <w:rPr>
          <w:rFonts w:asciiTheme="minorHAnsi" w:hAnsiTheme="minorHAnsi" w:cstheme="minorHAnsi"/>
          <w:b/>
          <w:bCs/>
          <w:sz w:val="18"/>
          <w:szCs w:val="18"/>
        </w:rPr>
      </w:pPr>
    </w:p>
    <w:p w14:paraId="5E69D1AF"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1C9E15FF"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77BE8EEE" w14:textId="77777777" w:rsidR="00863C88" w:rsidRPr="008A31B4" w:rsidRDefault="00863C88" w:rsidP="00863C88">
      <w:pPr>
        <w:ind w:left="20"/>
        <w:jc w:val="center"/>
        <w:rPr>
          <w:rFonts w:asciiTheme="minorHAnsi" w:hAnsiTheme="minorHAnsi" w:cstheme="minorHAnsi"/>
          <w:b/>
          <w:sz w:val="18"/>
          <w:szCs w:val="18"/>
        </w:rPr>
      </w:pPr>
    </w:p>
    <w:p w14:paraId="647E429C" w14:textId="77777777" w:rsidR="00863C88" w:rsidRPr="008A31B4" w:rsidRDefault="00863C88" w:rsidP="00863C88">
      <w:pPr>
        <w:ind w:left="20"/>
        <w:jc w:val="center"/>
        <w:rPr>
          <w:rFonts w:asciiTheme="minorHAnsi" w:hAnsiTheme="minorHAnsi" w:cstheme="minorHAnsi"/>
          <w:b/>
          <w:sz w:val="18"/>
          <w:szCs w:val="18"/>
        </w:rPr>
      </w:pPr>
    </w:p>
    <w:p w14:paraId="5ACE4824" w14:textId="77777777" w:rsidR="00863C88" w:rsidRPr="008A31B4" w:rsidRDefault="00863C88" w:rsidP="00863C88">
      <w:pPr>
        <w:ind w:left="20"/>
        <w:jc w:val="center"/>
        <w:rPr>
          <w:rFonts w:asciiTheme="minorHAnsi" w:hAnsiTheme="minorHAnsi" w:cstheme="minorHAnsi"/>
          <w:b/>
          <w:sz w:val="18"/>
          <w:szCs w:val="18"/>
        </w:rPr>
      </w:pPr>
      <w:r w:rsidRPr="008A31B4">
        <w:rPr>
          <w:rFonts w:asciiTheme="minorHAnsi" w:hAnsiTheme="minorHAnsi" w:cstheme="minorHAnsi"/>
          <w:b/>
          <w:sz w:val="18"/>
          <w:szCs w:val="18"/>
        </w:rPr>
        <w:t>OŚWIADCZENIE</w:t>
      </w:r>
    </w:p>
    <w:p w14:paraId="36B27561" w14:textId="77777777" w:rsidR="00863C88" w:rsidRPr="008A31B4" w:rsidRDefault="00863C88" w:rsidP="00863C88">
      <w:pPr>
        <w:ind w:left="20"/>
        <w:jc w:val="both"/>
        <w:rPr>
          <w:rFonts w:asciiTheme="minorHAnsi" w:hAnsiTheme="minorHAnsi" w:cstheme="minorHAnsi"/>
          <w:b/>
          <w:sz w:val="18"/>
          <w:szCs w:val="18"/>
        </w:rPr>
      </w:pPr>
    </w:p>
    <w:p w14:paraId="774DDE14" w14:textId="77777777" w:rsidR="00863C88" w:rsidRPr="008A31B4" w:rsidRDefault="00863C88" w:rsidP="00863C88">
      <w:pPr>
        <w:spacing w:before="100" w:after="100"/>
        <w:jc w:val="both"/>
        <w:rPr>
          <w:rFonts w:asciiTheme="minorHAnsi" w:hAnsiTheme="minorHAnsi" w:cstheme="minorHAnsi"/>
          <w:iCs/>
          <w:sz w:val="18"/>
          <w:szCs w:val="18"/>
        </w:rPr>
      </w:pPr>
      <w:r w:rsidRPr="008A31B4">
        <w:rPr>
          <w:rFonts w:asciiTheme="minorHAnsi" w:hAnsiTheme="minorHAnsi" w:cstheme="minorHAnsi"/>
          <w:iCs/>
          <w:sz w:val="18"/>
          <w:szCs w:val="18"/>
        </w:rPr>
        <w:t xml:space="preserve">Wykonawca oświadcza, że numer rachunku bankowego </w:t>
      </w:r>
      <w:r w:rsidR="00E04193">
        <w:rPr>
          <w:rFonts w:asciiTheme="minorHAnsi" w:hAnsiTheme="minorHAnsi" w:cstheme="minorHAnsi"/>
          <w:iCs/>
          <w:sz w:val="18"/>
          <w:szCs w:val="18"/>
        </w:rPr>
        <w:t>…………………..</w:t>
      </w:r>
      <w:r w:rsidRPr="008A31B4">
        <w:rPr>
          <w:rFonts w:asciiTheme="minorHAnsi" w:hAnsiTheme="minorHAnsi" w:cstheme="minorHAnsi"/>
          <w:iCs/>
          <w:sz w:val="18"/>
          <w:szCs w:val="18"/>
        </w:rPr>
        <w:t>.......... jest numerem dedykowanym dla dokonania rozliczeń na zasadach podzielonej płatności (tzw. „</w:t>
      </w:r>
      <w:proofErr w:type="spellStart"/>
      <w:r w:rsidRPr="008A31B4">
        <w:rPr>
          <w:rFonts w:asciiTheme="minorHAnsi" w:hAnsiTheme="minorHAnsi" w:cstheme="minorHAnsi"/>
          <w:iCs/>
          <w:sz w:val="18"/>
          <w:szCs w:val="18"/>
        </w:rPr>
        <w:t>split</w:t>
      </w:r>
      <w:proofErr w:type="spellEnd"/>
      <w:r w:rsidRPr="008A31B4">
        <w:rPr>
          <w:rFonts w:asciiTheme="minorHAnsi" w:hAnsiTheme="minorHAnsi" w:cstheme="minorHAnsi"/>
          <w:iCs/>
          <w:sz w:val="18"/>
          <w:szCs w:val="18"/>
        </w:rPr>
        <w:t xml:space="preserve"> </w:t>
      </w:r>
      <w:proofErr w:type="spellStart"/>
      <w:r w:rsidRPr="008A31B4">
        <w:rPr>
          <w:rFonts w:asciiTheme="minorHAnsi" w:hAnsiTheme="minorHAnsi" w:cstheme="minorHAnsi"/>
          <w:iCs/>
          <w:sz w:val="18"/>
          <w:szCs w:val="18"/>
        </w:rPr>
        <w:t>payment</w:t>
      </w:r>
      <w:proofErr w:type="spellEnd"/>
      <w:r w:rsidRPr="008A31B4">
        <w:rPr>
          <w:rFonts w:asciiTheme="minorHAnsi" w:hAnsiTheme="minorHAnsi" w:cstheme="minorHAnsi"/>
          <w:iCs/>
          <w:sz w:val="18"/>
          <w:szCs w:val="18"/>
        </w:rPr>
        <w:t xml:space="preserve">”) zgodnie z przepisami ustawy z dnia 29 sierpnia 1997 r. – Prawo bankowe (Dz. U. z 2020 r. poz. 1896 ze zm.) oraz ustawy z dnia 11 marca 2014 r. o podatku od towarów i usług (Dz. U. z 2020 r. poz. 106 ze zm.) </w:t>
      </w:r>
    </w:p>
    <w:p w14:paraId="014DAF4A" w14:textId="77777777" w:rsidR="00863C88" w:rsidRPr="008A31B4" w:rsidRDefault="00863C88" w:rsidP="00863C88">
      <w:pPr>
        <w:spacing w:before="100" w:after="100"/>
        <w:jc w:val="both"/>
        <w:rPr>
          <w:rFonts w:asciiTheme="minorHAnsi" w:hAnsiTheme="minorHAnsi" w:cstheme="minorHAnsi"/>
          <w:iCs/>
          <w:sz w:val="18"/>
          <w:szCs w:val="18"/>
        </w:rPr>
      </w:pPr>
    </w:p>
    <w:p w14:paraId="1C4A4D7A" w14:textId="77777777" w:rsidR="00863C88" w:rsidRPr="008A31B4" w:rsidRDefault="00863C88" w:rsidP="00863C88">
      <w:pPr>
        <w:spacing w:before="100" w:after="100"/>
        <w:jc w:val="both"/>
        <w:rPr>
          <w:rFonts w:asciiTheme="minorHAnsi" w:hAnsiTheme="minorHAnsi" w:cstheme="minorHAnsi"/>
          <w:iCs/>
          <w:sz w:val="18"/>
          <w:szCs w:val="18"/>
        </w:rPr>
      </w:pPr>
    </w:p>
    <w:tbl>
      <w:tblPr>
        <w:tblW w:w="9072" w:type="dxa"/>
        <w:tblCellMar>
          <w:left w:w="10" w:type="dxa"/>
          <w:right w:w="10" w:type="dxa"/>
        </w:tblCellMar>
        <w:tblLook w:val="04A0" w:firstRow="1" w:lastRow="0" w:firstColumn="1" w:lastColumn="0" w:noHBand="0" w:noVBand="1"/>
      </w:tblPr>
      <w:tblGrid>
        <w:gridCol w:w="2692"/>
        <w:gridCol w:w="6380"/>
      </w:tblGrid>
      <w:tr w:rsidR="00863C88" w:rsidRPr="008A31B4" w14:paraId="05EBBF9A" w14:textId="77777777" w:rsidTr="002A76F6">
        <w:tc>
          <w:tcPr>
            <w:tcW w:w="2692" w:type="dxa"/>
            <w:shd w:val="clear" w:color="auto" w:fill="auto"/>
            <w:tcMar>
              <w:top w:w="0" w:type="dxa"/>
              <w:left w:w="108" w:type="dxa"/>
              <w:bottom w:w="0" w:type="dxa"/>
              <w:right w:w="108" w:type="dxa"/>
            </w:tcMar>
          </w:tcPr>
          <w:p w14:paraId="698AFF82" w14:textId="77777777" w:rsidR="00863C88" w:rsidRPr="008A31B4" w:rsidRDefault="00863C88" w:rsidP="002A76F6">
            <w:pPr>
              <w:jc w:val="center"/>
              <w:rPr>
                <w:rFonts w:asciiTheme="minorHAnsi" w:hAnsiTheme="minorHAnsi" w:cstheme="minorHAnsi"/>
                <w:sz w:val="18"/>
                <w:szCs w:val="18"/>
                <w:lang w:eastAsia="ar-SA"/>
              </w:rPr>
            </w:pPr>
            <w:r w:rsidRPr="008A31B4">
              <w:rPr>
                <w:rFonts w:asciiTheme="minorHAnsi" w:hAnsiTheme="minorHAnsi" w:cstheme="minorHAnsi"/>
                <w:sz w:val="18"/>
                <w:szCs w:val="18"/>
                <w:lang w:eastAsia="ar-SA"/>
              </w:rPr>
              <w:t>………………………………………..</w:t>
            </w:r>
          </w:p>
        </w:tc>
        <w:tc>
          <w:tcPr>
            <w:tcW w:w="6380" w:type="dxa"/>
            <w:shd w:val="clear" w:color="auto" w:fill="auto"/>
            <w:tcMar>
              <w:top w:w="0" w:type="dxa"/>
              <w:left w:w="108" w:type="dxa"/>
              <w:bottom w:w="0" w:type="dxa"/>
              <w:right w:w="108" w:type="dxa"/>
            </w:tcMar>
          </w:tcPr>
          <w:p w14:paraId="147920CB" w14:textId="77777777" w:rsidR="00863C88" w:rsidRPr="008A31B4" w:rsidRDefault="00863C88" w:rsidP="002A76F6">
            <w:pPr>
              <w:ind w:left="3578"/>
              <w:jc w:val="center"/>
              <w:rPr>
                <w:rFonts w:asciiTheme="minorHAnsi" w:hAnsiTheme="minorHAnsi" w:cstheme="minorHAnsi"/>
                <w:sz w:val="18"/>
                <w:szCs w:val="18"/>
              </w:rPr>
            </w:pPr>
            <w:r w:rsidRPr="008A31B4">
              <w:rPr>
                <w:rFonts w:asciiTheme="minorHAnsi" w:hAnsiTheme="minorHAnsi" w:cstheme="minorHAnsi"/>
                <w:sz w:val="18"/>
                <w:szCs w:val="18"/>
                <w:lang w:eastAsia="ar-SA"/>
              </w:rPr>
              <w:t>………………………………………..</w:t>
            </w:r>
          </w:p>
        </w:tc>
      </w:tr>
      <w:tr w:rsidR="00863C88" w:rsidRPr="008A31B4" w14:paraId="79A510B9" w14:textId="77777777" w:rsidTr="002A76F6">
        <w:tc>
          <w:tcPr>
            <w:tcW w:w="2692" w:type="dxa"/>
            <w:shd w:val="clear" w:color="auto" w:fill="auto"/>
            <w:tcMar>
              <w:top w:w="0" w:type="dxa"/>
              <w:left w:w="108" w:type="dxa"/>
              <w:bottom w:w="0" w:type="dxa"/>
              <w:right w:w="108" w:type="dxa"/>
            </w:tcMar>
          </w:tcPr>
          <w:p w14:paraId="40221EBC" w14:textId="77777777" w:rsidR="00863C88" w:rsidRPr="008A31B4" w:rsidRDefault="00863C88" w:rsidP="002A76F6">
            <w:pPr>
              <w:jc w:val="center"/>
              <w:rPr>
                <w:rFonts w:asciiTheme="minorHAnsi" w:hAnsiTheme="minorHAnsi" w:cstheme="minorHAnsi"/>
                <w:i/>
                <w:sz w:val="18"/>
                <w:szCs w:val="18"/>
                <w:lang w:eastAsia="ar-SA"/>
              </w:rPr>
            </w:pPr>
            <w:r w:rsidRPr="008A31B4">
              <w:rPr>
                <w:rFonts w:asciiTheme="minorHAnsi" w:hAnsiTheme="minorHAnsi" w:cstheme="minorHAnsi"/>
                <w:i/>
                <w:sz w:val="18"/>
                <w:szCs w:val="18"/>
                <w:lang w:eastAsia="ar-SA"/>
              </w:rPr>
              <w:t>(miejscowość i data)</w:t>
            </w:r>
          </w:p>
        </w:tc>
        <w:tc>
          <w:tcPr>
            <w:tcW w:w="6380" w:type="dxa"/>
            <w:shd w:val="clear" w:color="auto" w:fill="auto"/>
            <w:tcMar>
              <w:top w:w="0" w:type="dxa"/>
              <w:left w:w="108" w:type="dxa"/>
              <w:bottom w:w="0" w:type="dxa"/>
              <w:right w:w="108" w:type="dxa"/>
            </w:tcMar>
          </w:tcPr>
          <w:p w14:paraId="7801D714" w14:textId="77777777" w:rsidR="00863C88" w:rsidRPr="008A31B4" w:rsidRDefault="00863C88" w:rsidP="002A76F6">
            <w:pPr>
              <w:ind w:left="3578"/>
              <w:jc w:val="center"/>
              <w:rPr>
                <w:rFonts w:asciiTheme="minorHAnsi" w:hAnsiTheme="minorHAnsi" w:cstheme="minorHAnsi"/>
                <w:i/>
                <w:sz w:val="18"/>
                <w:szCs w:val="18"/>
                <w:lang w:eastAsia="ar-SA"/>
              </w:rPr>
            </w:pPr>
            <w:r w:rsidRPr="008A31B4">
              <w:rPr>
                <w:rFonts w:asciiTheme="minorHAnsi" w:hAnsiTheme="minorHAnsi" w:cstheme="minorHAnsi"/>
                <w:i/>
                <w:sz w:val="18"/>
                <w:szCs w:val="18"/>
                <w:lang w:eastAsia="ar-SA"/>
              </w:rPr>
              <w:t>(podpis/y)</w:t>
            </w:r>
          </w:p>
        </w:tc>
      </w:tr>
    </w:tbl>
    <w:p w14:paraId="4C7F9027" w14:textId="77777777" w:rsidR="00863C88" w:rsidRPr="008A31B4" w:rsidRDefault="00863C88" w:rsidP="00863C88">
      <w:pPr>
        <w:spacing w:before="100" w:after="100"/>
        <w:jc w:val="both"/>
        <w:rPr>
          <w:rFonts w:asciiTheme="minorHAnsi" w:hAnsiTheme="minorHAnsi" w:cstheme="minorHAnsi"/>
          <w:iCs/>
          <w:sz w:val="18"/>
          <w:szCs w:val="18"/>
        </w:rPr>
      </w:pPr>
    </w:p>
    <w:p w14:paraId="54CA0740" w14:textId="77777777" w:rsidR="00863C88" w:rsidRPr="008A31B4" w:rsidRDefault="00863C88" w:rsidP="00863C88">
      <w:pPr>
        <w:spacing w:before="100" w:after="100"/>
        <w:jc w:val="both"/>
        <w:rPr>
          <w:rFonts w:asciiTheme="minorHAnsi" w:hAnsiTheme="minorHAnsi" w:cstheme="minorHAnsi"/>
          <w:b/>
          <w:iCs/>
          <w:sz w:val="18"/>
          <w:szCs w:val="18"/>
        </w:rPr>
      </w:pPr>
      <w:r w:rsidRPr="008A31B4">
        <w:rPr>
          <w:rFonts w:asciiTheme="minorHAnsi" w:hAnsiTheme="minorHAnsi" w:cstheme="minorHAnsi"/>
          <w:b/>
          <w:iCs/>
          <w:sz w:val="18"/>
          <w:szCs w:val="18"/>
        </w:rPr>
        <w:t>Informacje Zamawiającego</w:t>
      </w:r>
    </w:p>
    <w:p w14:paraId="65850F58"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 xml:space="preserve">Zamawiający informuje, że w związku z wejściem w życie ustawy z dnia 12 kwietnia 2019 r. o zmianie ustawy o podatku od towarów i usług oraz niektórych innych ustaw (Dz. U. z 2019 r. poz. 1018 ze zm.) i zmianą treści art. 96b ustawy z dnia 11 marca 2014 r. o podatku od towarów i usług ( Dz. U. z 2018 r . poz. 2174 ze zm.) od dnia 1 września 2019 r. obowiązuje Wykaz podmiotów – zarejestrowanych jako podatnicy VAT, niezarejestrowanych oraz wykreślonych i przywróconych do rejestru VAT (tzw. „biała lista”). </w:t>
      </w:r>
    </w:p>
    <w:p w14:paraId="3CAA8ECB"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Zapłata dokonana na rachunek bankowy, który nie widnieje na „białej liście” od 1 stycznia 2020 r. może wiązać się z powstaniem różnorakich sankcji prawnych na gruncie wielu aktów normatywnych, tj. ustawy z dnia 26 lipca 1991 r. o podatku dochodowym od osób fizycznych (Dz. U. z 2020 r. poz. 1426 ze zm.), ustawy z dnia 15 lutego 1992 r. o podatku dochodowym od osób prawnych (Dz. U. z 2020 r. poz. 1406 ze zm.), ustawy z dnia 11 marca 2014 r. o podatku od towarów i usług (Dz. U. z 2020 r . poz. 106 ze zm.), ustawy z dnia 29 sierpnia 1997 r. – Ordynacja podatkowa (Dz. U. z 2020 r. poz. 1325 ze zm.) oraz ustawy z dnia 10 września 1999 r. – Kodeks karny skarbowy (Dz. U. z 2020 r. poz. 19 ze zm.).</w:t>
      </w:r>
    </w:p>
    <w:p w14:paraId="7634C3D4"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W celu uniknięcia powyższych konsekwencji, Zamawiający zwraca się o weryfikację i aktualizację numerów rachunków bankowych Wykonawcy w wykazie, publikowanym na stronie Ministerstwa Finansów.</w:t>
      </w:r>
    </w:p>
    <w:p w14:paraId="6149A429"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Zamawiający informuje ponadto, że w przypadku wskazania przez Wykonawcę na fakturze numeru rachunku bankowego, nieujętego na „białej liście”, Zamawiający zastrzega, że dokona zapłaty na tak podany numer rachunku bankowego z jednoczesnym zawiadomieniem o tej okoliczności Naczelnika Urzędu Skarbowego, właściwego dla Wykonawcy, w trybie i na zasadach, przewidzianych w art. 117ba ustawy z dnia 29 sierpnia 1997 r. – Ordynacja podatkowa (Dz. U. z 2020 r. poz. 1325 ze zm.).</w:t>
      </w:r>
      <w:r w:rsidRPr="008A31B4">
        <w:rPr>
          <w:rFonts w:asciiTheme="minorHAnsi" w:hAnsiTheme="minorHAnsi" w:cstheme="minorHAnsi"/>
          <w:sz w:val="18"/>
          <w:szCs w:val="18"/>
        </w:rPr>
        <w:t xml:space="preserve"> </w:t>
      </w:r>
    </w:p>
    <w:p w14:paraId="612B9461" w14:textId="77777777" w:rsidR="00863C88" w:rsidRPr="0027787F" w:rsidRDefault="00863C88" w:rsidP="00863C88">
      <w:pPr>
        <w:tabs>
          <w:tab w:val="left" w:pos="4253"/>
        </w:tabs>
        <w:jc w:val="right"/>
        <w:rPr>
          <w:rFonts w:asciiTheme="minorHAnsi" w:hAnsiTheme="minorHAnsi" w:cstheme="minorHAnsi"/>
          <w:b/>
          <w:bCs/>
          <w:sz w:val="18"/>
          <w:szCs w:val="18"/>
          <w:highlight w:val="yellow"/>
        </w:rPr>
      </w:pPr>
      <w:r w:rsidRPr="0027787F">
        <w:rPr>
          <w:rFonts w:asciiTheme="minorHAnsi" w:hAnsiTheme="minorHAnsi" w:cstheme="minorHAnsi"/>
          <w:b/>
          <w:bCs/>
          <w:sz w:val="18"/>
          <w:szCs w:val="18"/>
          <w:highlight w:val="yellow"/>
        </w:rPr>
        <w:br w:type="page"/>
      </w:r>
    </w:p>
    <w:p w14:paraId="5FE8451F" w14:textId="77777777" w:rsidR="00863C88" w:rsidRPr="008A31B4" w:rsidRDefault="00266C2A" w:rsidP="00863C88">
      <w:pPr>
        <w:tabs>
          <w:tab w:val="left" w:pos="4253"/>
        </w:tabs>
        <w:jc w:val="right"/>
        <w:rPr>
          <w:rFonts w:asciiTheme="minorHAnsi" w:hAnsiTheme="minorHAnsi" w:cstheme="minorHAnsi"/>
          <w:b/>
          <w:bCs/>
          <w:sz w:val="18"/>
          <w:szCs w:val="18"/>
        </w:rPr>
      </w:pPr>
      <w:r>
        <w:rPr>
          <w:rFonts w:asciiTheme="minorHAnsi" w:hAnsiTheme="minorHAnsi" w:cstheme="minorHAnsi"/>
          <w:b/>
          <w:bCs/>
          <w:sz w:val="18"/>
          <w:szCs w:val="18"/>
        </w:rPr>
        <w:lastRenderedPageBreak/>
        <w:t xml:space="preserve">Załącznik </w:t>
      </w:r>
      <w:r w:rsidR="00863C88" w:rsidRPr="008A31B4">
        <w:rPr>
          <w:rFonts w:asciiTheme="minorHAnsi" w:hAnsiTheme="minorHAnsi" w:cstheme="minorHAnsi"/>
          <w:b/>
          <w:bCs/>
          <w:sz w:val="18"/>
          <w:szCs w:val="18"/>
        </w:rPr>
        <w:t xml:space="preserve"> B do umowy nr ..............</w:t>
      </w:r>
    </w:p>
    <w:p w14:paraId="6CB0A813" w14:textId="77777777" w:rsidR="00863C88" w:rsidRPr="008A31B4" w:rsidRDefault="00863C88" w:rsidP="00863C88">
      <w:pPr>
        <w:ind w:left="20"/>
        <w:rPr>
          <w:rFonts w:asciiTheme="minorHAnsi" w:hAnsiTheme="minorHAnsi" w:cstheme="minorHAnsi"/>
          <w:b/>
          <w:sz w:val="18"/>
          <w:szCs w:val="18"/>
        </w:rPr>
      </w:pPr>
    </w:p>
    <w:p w14:paraId="502CDDBB" w14:textId="77777777" w:rsidR="00863C88" w:rsidRPr="008A31B4" w:rsidRDefault="00863C88" w:rsidP="00863C88">
      <w:pPr>
        <w:ind w:left="426" w:hanging="426"/>
        <w:jc w:val="center"/>
        <w:rPr>
          <w:rFonts w:asciiTheme="minorHAnsi" w:hAnsiTheme="minorHAnsi" w:cstheme="minorHAnsi"/>
          <w:b/>
          <w:sz w:val="18"/>
          <w:szCs w:val="18"/>
        </w:rPr>
      </w:pPr>
    </w:p>
    <w:p w14:paraId="64434073"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030C5CBD" w14:textId="77777777" w:rsidR="0086524E" w:rsidRPr="008A31B4" w:rsidRDefault="0086524E" w:rsidP="0086524E">
      <w:pPr>
        <w:tabs>
          <w:tab w:val="left" w:pos="2552"/>
        </w:tabs>
        <w:ind w:left="284" w:hanging="284"/>
        <w:jc w:val="center"/>
        <w:rPr>
          <w:rFonts w:asciiTheme="minorHAnsi" w:eastAsiaTheme="majorEastAsia" w:hAnsiTheme="minorHAnsi" w:cstheme="minorHAnsi"/>
          <w:b/>
          <w:sz w:val="18"/>
          <w:szCs w:val="18"/>
        </w:rPr>
      </w:pPr>
      <w:r w:rsidRPr="008A31B4">
        <w:rPr>
          <w:rFonts w:asciiTheme="minorHAnsi" w:eastAsiaTheme="majorEastAsia" w:hAnsiTheme="minorHAnsi" w:cstheme="minorHAnsi"/>
          <w:b/>
          <w:sz w:val="18"/>
          <w:szCs w:val="18"/>
        </w:rPr>
        <w:t>KLAUZULA</w:t>
      </w:r>
      <w:r w:rsidRPr="008A31B4">
        <w:rPr>
          <w:rFonts w:asciiTheme="minorHAnsi" w:eastAsiaTheme="majorEastAsia" w:hAnsiTheme="minorHAnsi" w:cstheme="minorHAnsi"/>
          <w:b/>
          <w:bCs/>
          <w:sz w:val="18"/>
          <w:szCs w:val="18"/>
        </w:rPr>
        <w:t xml:space="preserve"> </w:t>
      </w:r>
      <w:r w:rsidRPr="008A31B4">
        <w:rPr>
          <w:rFonts w:asciiTheme="minorHAnsi" w:eastAsiaTheme="majorEastAsia" w:hAnsiTheme="minorHAnsi" w:cstheme="minorHAnsi"/>
          <w:b/>
          <w:sz w:val="18"/>
          <w:szCs w:val="18"/>
        </w:rPr>
        <w:t>INFORMACYJNA</w:t>
      </w:r>
      <w:r w:rsidRPr="008A31B4">
        <w:rPr>
          <w:rFonts w:asciiTheme="minorHAnsi" w:eastAsiaTheme="majorEastAsia" w:hAnsiTheme="minorHAnsi" w:cstheme="minorHAnsi"/>
          <w:b/>
          <w:bCs/>
          <w:sz w:val="18"/>
          <w:szCs w:val="18"/>
        </w:rPr>
        <w:t xml:space="preserve"> </w:t>
      </w:r>
      <w:r w:rsidRPr="008A31B4">
        <w:rPr>
          <w:rFonts w:asciiTheme="minorHAnsi" w:eastAsiaTheme="majorEastAsia" w:hAnsiTheme="minorHAnsi" w:cstheme="minorHAnsi"/>
          <w:b/>
          <w:sz w:val="18"/>
          <w:szCs w:val="18"/>
        </w:rPr>
        <w:t>– POSTĘPOWANIE O UDZIELENIE ZAMÓWIENIA PUBLICZNEGO</w:t>
      </w:r>
    </w:p>
    <w:p w14:paraId="0C4E73CA" w14:textId="77777777" w:rsidR="0086524E" w:rsidRPr="008A31B4" w:rsidRDefault="0086524E" w:rsidP="007A211B">
      <w:pPr>
        <w:pStyle w:val="Akapitzlist"/>
        <w:numPr>
          <w:ilvl w:val="0"/>
          <w:numId w:val="68"/>
        </w:numPr>
        <w:spacing w:after="120"/>
        <w:contextualSpacing/>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 xml:space="preserve">Administratorem Państwa danych jest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Milicz</w:t>
      </w:r>
      <w:r w:rsidRPr="008A31B4">
        <w:rPr>
          <w:rFonts w:asciiTheme="minorHAnsi" w:eastAsiaTheme="majorEastAsia" w:hAnsiTheme="minorHAnsi" w:cstheme="minorHAnsi"/>
          <w:sz w:val="18"/>
          <w:szCs w:val="18"/>
        </w:rPr>
        <w:t>. Kontakt z nami możliwy jest pod mailem</w:t>
      </w:r>
      <w:bookmarkStart w:id="5" w:name="_Hlk510183186"/>
      <w:r w:rsidRPr="008A31B4">
        <w:rPr>
          <w:rFonts w:asciiTheme="minorHAnsi" w:eastAsiaTheme="majorEastAsia" w:hAnsiTheme="minorHAnsi" w:cstheme="minorHAnsi"/>
          <w:sz w:val="18"/>
          <w:szCs w:val="18"/>
        </w:rPr>
        <w:t xml:space="preserve">: </w:t>
      </w:r>
      <w:r w:rsidR="0027787F" w:rsidRPr="008A31B4">
        <w:t>……………………….</w:t>
      </w:r>
    </w:p>
    <w:p w14:paraId="38BCB78B"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Dane kontaktowe do naszego </w:t>
      </w:r>
      <w:r w:rsidRPr="008A31B4">
        <w:rPr>
          <w:rFonts w:asciiTheme="minorHAnsi" w:eastAsiaTheme="majorEastAsia" w:hAnsiTheme="minorHAnsi" w:cstheme="minorHAnsi"/>
          <w:b/>
          <w:bCs/>
          <w:sz w:val="18"/>
          <w:szCs w:val="18"/>
        </w:rPr>
        <w:t>inspektora ochrony danych</w:t>
      </w:r>
      <w:r w:rsidRPr="008A31B4">
        <w:rPr>
          <w:rFonts w:asciiTheme="minorHAnsi" w:eastAsiaTheme="majorEastAsia" w:hAnsiTheme="minorHAnsi" w:cstheme="minorHAnsi"/>
          <w:sz w:val="18"/>
          <w:szCs w:val="18"/>
        </w:rPr>
        <w:t xml:space="preserve"> to: </w:t>
      </w:r>
      <w:hyperlink r:id="rId53">
        <w:r w:rsidR="0027787F" w:rsidRPr="008A31B4">
          <w:rPr>
            <w:rStyle w:val="Hipercze"/>
            <w:rFonts w:asciiTheme="minorHAnsi" w:eastAsiaTheme="majorEastAsia" w:hAnsiTheme="minorHAnsi" w:cstheme="minorHAnsi"/>
            <w:color w:val="auto"/>
            <w:sz w:val="18"/>
            <w:szCs w:val="18"/>
          </w:rPr>
          <w:t>……………</w:t>
        </w:r>
      </w:hyperlink>
      <w:r w:rsidRPr="008A31B4">
        <w:rPr>
          <w:rFonts w:asciiTheme="minorHAnsi" w:eastAsiaTheme="majorEastAsia" w:hAnsiTheme="minorHAnsi" w:cstheme="minorHAnsi"/>
          <w:sz w:val="18"/>
          <w:szCs w:val="18"/>
        </w:rPr>
        <w:t xml:space="preserve"> albo </w:t>
      </w:r>
      <w:r w:rsidR="0027787F" w:rsidRPr="008A31B4">
        <w:rPr>
          <w:rFonts w:asciiTheme="minorHAnsi" w:eastAsiaTheme="majorEastAsia" w:hAnsiTheme="minorHAnsi" w:cstheme="minorHAnsi"/>
          <w:sz w:val="18"/>
          <w:szCs w:val="18"/>
        </w:rPr>
        <w:t>………………..</w:t>
      </w:r>
    </w:p>
    <w:p w14:paraId="3ADA31F1"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6" w:name="_W_JAKIM_CELU"/>
      <w:bookmarkEnd w:id="5"/>
      <w:bookmarkEnd w:id="6"/>
      <w:r w:rsidRPr="008A31B4">
        <w:rPr>
          <w:rFonts w:asciiTheme="minorHAnsi" w:eastAsiaTheme="majorEastAsia" w:hAnsiTheme="minorHAnsi" w:cstheme="minorHAnsi"/>
          <w:sz w:val="18"/>
          <w:szCs w:val="18"/>
        </w:rPr>
        <w:t>Państwa dane osobowe przetwarzamy w celu prowadzenia postępowania o udzielenie zamówienia publicznego oraz wyboru najkorzystniejszej oferty, a w przypadku nawiązania współpracy również w celu realizacji umowy.</w:t>
      </w:r>
    </w:p>
    <w:p w14:paraId="5FBACF07"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Przetwarzamy Państwa  dane w następującym zakresie: imię, nazwisko, firma, adres działalności, numer NIP, Regon, adres korespondencyjny, adres e-mail, numer telefonu, treść oferty Państwa firmy, w tym dane pracowników lub przedstawicieli Państwa firmy, które zdecydowaliście się tam zawrzeć.</w:t>
      </w:r>
    </w:p>
    <w:p w14:paraId="1CA52FA3"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Podstawą prawną przetwarzania Państwa danych jest realizacja obowiązku prawnego ciążącego na administratorze, tj. obowiązek prowadzenia postępowania zgodnie z regulacjami Prawa zamówień publicznych (art. 6 ust. 1 lit. c RODO), a w przypadku zawarcia umowy podstawą prawną przetwarzania będzie właśnie konieczność przetwarzania danych w celu realizacji umowy (art. 6 ust. 1 lit. b RODO).</w:t>
      </w:r>
    </w:p>
    <w:p w14:paraId="08214FDE"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7" w:name="_Hlk514052682"/>
      <w:r w:rsidRPr="008A31B4">
        <w:rPr>
          <w:rFonts w:asciiTheme="minorHAnsi" w:hAnsiTheme="minorHAnsi" w:cstheme="minorHAnsi"/>
          <w:sz w:val="18"/>
          <w:szCs w:val="18"/>
        </w:rPr>
        <w:t xml:space="preserve">Podanie danych jest dobrowolne, lecz niezbędne do uczestnictwa w postępowaniu o udzielenie zamówienia publicznego. </w:t>
      </w:r>
    </w:p>
    <w:bookmarkEnd w:id="7"/>
    <w:p w14:paraId="0101AE5A"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Dane przetwarzamy w czasie trwania postępowania przetargow</w:t>
      </w:r>
      <w:r w:rsidR="00815882">
        <w:rPr>
          <w:rFonts w:asciiTheme="minorHAnsi" w:hAnsiTheme="minorHAnsi" w:cstheme="minorHAnsi"/>
          <w:sz w:val="18"/>
          <w:szCs w:val="18"/>
        </w:rPr>
        <w:t xml:space="preserve">ego oraz przez okres kolejnych </w:t>
      </w:r>
      <w:r w:rsidRPr="008A31B4">
        <w:rPr>
          <w:rFonts w:asciiTheme="minorHAnsi" w:hAnsiTheme="minorHAnsi" w:cstheme="minorHAnsi"/>
          <w:sz w:val="18"/>
          <w:szCs w:val="18"/>
        </w:rPr>
        <w:t xml:space="preserve"> 4 lat od dnia zakończenia postępowania. W przypadku zawarcia umowy, przez okres realizacji umowy, a także po jej wykonaniu – przez okres kolejnych 5 lat</w:t>
      </w:r>
      <w:r w:rsidR="00815882">
        <w:rPr>
          <w:rFonts w:asciiTheme="minorHAnsi" w:hAnsiTheme="minorHAnsi" w:cstheme="minorHAnsi"/>
          <w:sz w:val="18"/>
          <w:szCs w:val="18"/>
        </w:rPr>
        <w:t xml:space="preserve"> (na potrzeby rozliczalności </w:t>
      </w:r>
      <w:r w:rsidRPr="008A31B4">
        <w:rPr>
          <w:rFonts w:asciiTheme="minorHAnsi" w:hAnsiTheme="minorHAnsi" w:cstheme="minorHAnsi"/>
          <w:sz w:val="18"/>
          <w:szCs w:val="18"/>
        </w:rPr>
        <w:t>z organem nadzorczym) i przez okres przedawnienia roszczeń.</w:t>
      </w:r>
    </w:p>
    <w:p w14:paraId="388A56BD"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Państwa  dane nie będą podlegały profilowaniu, ani zautomatyzowanemu podejmowaniu decyzji. </w:t>
      </w:r>
    </w:p>
    <w:p w14:paraId="2E2E524D"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8" w:name="_KTO_JEST_ODBIORCĄ"/>
      <w:bookmarkEnd w:id="8"/>
      <w:r w:rsidRPr="008A31B4">
        <w:rPr>
          <w:rFonts w:asciiTheme="minorHAnsi" w:eastAsiaTheme="majorEastAsia" w:hAnsiTheme="minorHAnsi" w:cstheme="minorHAnsi"/>
          <w:sz w:val="18"/>
          <w:szCs w:val="18"/>
        </w:rPr>
        <w:t>Nie udostępniamy na własność Państwa danych żadnym podmiotom komercyjnym. Podane przez Państwa dane mogą być ujawnione:</w:t>
      </w:r>
    </w:p>
    <w:p w14:paraId="42181769"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firmom utrzymującym i serwisującym nasze serwery informatyczne,</w:t>
      </w:r>
    </w:p>
    <w:p w14:paraId="3146DCE7"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kancelariom prawnym, które wspierają nas w obszarze bieżącej działalności,</w:t>
      </w:r>
    </w:p>
    <w:p w14:paraId="069567E2"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firmom obsługującym nas w obszarze IT, w tym serwisującym urządzenia wykorzystywane przez nas w bieżącej działalności,</w:t>
      </w:r>
    </w:p>
    <w:p w14:paraId="2CBEF409"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podmiotom utrzymującym oprogramowanie, z którego korzystamy w ramach bieżącej działalności,</w:t>
      </w:r>
    </w:p>
    <w:p w14:paraId="34A4DA2E"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kurierom i poczcie polskiej – w związku z przesyłaną korespondencją.</w:t>
      </w:r>
    </w:p>
    <w:p w14:paraId="3352F98B" w14:textId="77777777" w:rsidR="0086524E" w:rsidRPr="008A31B4" w:rsidRDefault="0086524E" w:rsidP="0086524E">
      <w:pPr>
        <w:spacing w:after="120" w:line="276" w:lineRule="auto"/>
        <w:ind w:left="284"/>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Dodatkowo, Państwa dane osobowe w ramach wykonywanych przez nas zadań w obszarze sprawowania władzy publicznej i realizacji interesu publicznego, są również udostępniane innym jednostkom organizacyjnym w ramach naszej jednostki samorządu terytorialnego</w:t>
      </w:r>
      <w:bookmarkStart w:id="9" w:name="_W_JAKI_SPOSÓB"/>
      <w:bookmarkEnd w:id="9"/>
      <w:r w:rsidRPr="008A31B4">
        <w:rPr>
          <w:rFonts w:asciiTheme="minorHAnsi" w:eastAsiaTheme="majorEastAsia" w:hAnsiTheme="minorHAnsi" w:cstheme="minorHAnsi"/>
          <w:sz w:val="18"/>
          <w:szCs w:val="18"/>
        </w:rPr>
        <w:t>.</w:t>
      </w:r>
    </w:p>
    <w:p w14:paraId="113C1361" w14:textId="77777777" w:rsidR="0086524E" w:rsidRPr="008A31B4" w:rsidRDefault="0086524E" w:rsidP="0086524E">
      <w:pPr>
        <w:spacing w:after="120" w:line="276" w:lineRule="auto"/>
        <w:ind w:left="284"/>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 xml:space="preserve">Jeśli jesteście Państwo zainteresowani jakie są to podmioty napiszcie na adres naszej placówki: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 xml:space="preserve"> w Miliczu</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Pr="008A31B4">
        <w:rPr>
          <w:rFonts w:asciiTheme="minorHAnsi" w:eastAsiaTheme="majorEastAsia" w:hAnsiTheme="minorHAnsi" w:cstheme="minorHAnsi"/>
          <w:sz w:val="18"/>
          <w:szCs w:val="18"/>
        </w:rPr>
        <w:t xml:space="preserve"> </w:t>
      </w:r>
      <w:r w:rsidR="0027787F" w:rsidRPr="008A31B4">
        <w:rPr>
          <w:rFonts w:asciiTheme="minorHAnsi" w:eastAsiaTheme="majorEastAsia" w:hAnsiTheme="minorHAnsi" w:cstheme="minorHAnsi"/>
          <w:sz w:val="18"/>
          <w:szCs w:val="18"/>
        </w:rPr>
        <w:t>………………………….</w:t>
      </w:r>
      <w:r w:rsidRPr="008A31B4">
        <w:rPr>
          <w:rFonts w:asciiTheme="minorHAnsi" w:eastAsiaTheme="majorEastAsia" w:hAnsiTheme="minorHAnsi" w:cstheme="minorHAnsi"/>
          <w:sz w:val="18"/>
          <w:szCs w:val="18"/>
        </w:rPr>
        <w:t xml:space="preserve">bądź skontaktujcie się mailowo, za pośrednictwem naszej skrzynki: </w:t>
      </w:r>
      <w:r w:rsidR="0027787F" w:rsidRPr="008A31B4">
        <w:t>………………….</w:t>
      </w:r>
    </w:p>
    <w:p w14:paraId="48C02776" w14:textId="77777777" w:rsidR="0086524E" w:rsidRPr="008A31B4" w:rsidRDefault="0086524E" w:rsidP="007A211B">
      <w:pPr>
        <w:numPr>
          <w:ilvl w:val="0"/>
          <w:numId w:val="68"/>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Przysługują Państwu następujące prawa, w zależności od podstawy przetwarzania Państwa danych:</w:t>
      </w:r>
    </w:p>
    <w:p w14:paraId="0EB6AEB0" w14:textId="77777777" w:rsidR="0086524E" w:rsidRPr="008A31B4" w:rsidRDefault="0086524E" w:rsidP="007A211B">
      <w:pPr>
        <w:numPr>
          <w:ilvl w:val="0"/>
          <w:numId w:val="69"/>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u w:val="single"/>
        </w:rPr>
        <w:t>wypełnienie obowiązku prawnego (art. 6 ust. 1 lit. c RODO):</w:t>
      </w:r>
    </w:p>
    <w:p w14:paraId="11586118" w14:textId="77777777" w:rsidR="0086524E" w:rsidRPr="008A31B4" w:rsidRDefault="0086524E" w:rsidP="007A211B">
      <w:pPr>
        <w:numPr>
          <w:ilvl w:val="0"/>
          <w:numId w:val="70"/>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żądania dostępu do treści swoich danych osobowych (art. 15 RODO);</w:t>
      </w:r>
    </w:p>
    <w:p w14:paraId="06919051" w14:textId="77777777" w:rsidR="0086524E" w:rsidRPr="008A31B4" w:rsidRDefault="0086524E" w:rsidP="007A211B">
      <w:pPr>
        <w:numPr>
          <w:ilvl w:val="0"/>
          <w:numId w:val="70"/>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sprostowania lub uzupełnienia swoich danych osobowych (art. 16 RODO), przy czym skorzystanie z prawa do sprostowania lub uzupełnienia danych nie może skutkować zmianą wyniku postępowania o udzielenie zamówienia publicznego, zmianą postanowień umowy w sprawie zamówienia publicznego w zakresie niezgodnym z ustawą Prawo zamówień publicznych oraz nie może naruszać integralności protokołu postępowania oraz jego załączników;</w:t>
      </w:r>
    </w:p>
    <w:p w14:paraId="195A288D" w14:textId="77777777" w:rsidR="0086524E" w:rsidRPr="008A31B4" w:rsidRDefault="0086524E" w:rsidP="007A211B">
      <w:pPr>
        <w:numPr>
          <w:ilvl w:val="0"/>
          <w:numId w:val="70"/>
        </w:numPr>
        <w:spacing w:after="120" w:line="25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zgłoszenia żądania ograniczenia p</w:t>
      </w:r>
      <w:r w:rsidR="00CA0C24">
        <w:rPr>
          <w:rFonts w:asciiTheme="minorHAnsi" w:eastAsia="Calibri" w:hAnsiTheme="minorHAnsi" w:cstheme="minorHAnsi"/>
          <w:sz w:val="18"/>
          <w:szCs w:val="18"/>
        </w:rPr>
        <w:t>rzetwarzania (art.</w:t>
      </w:r>
      <w:r w:rsidR="00815882">
        <w:rPr>
          <w:rFonts w:asciiTheme="minorHAnsi" w:eastAsia="Calibri" w:hAnsiTheme="minorHAnsi" w:cstheme="minorHAnsi"/>
          <w:sz w:val="18"/>
          <w:szCs w:val="18"/>
        </w:rPr>
        <w:t xml:space="preserve"> 18 RODO),</w:t>
      </w:r>
      <w:r w:rsidRPr="008A31B4">
        <w:rPr>
          <w:rFonts w:asciiTheme="minorHAnsi" w:eastAsia="Calibri" w:hAnsiTheme="minorHAnsi" w:cstheme="minorHAnsi"/>
          <w:sz w:val="18"/>
          <w:szCs w:val="18"/>
        </w:rPr>
        <w:t xml:space="preserve"> z zastrzeżeniem, że nie ogranicza to przetwarzania danych osobowych do czasu zakończenia postępowania o udzielenie zamówienia. W przypadku, gdy wniesienie żądania spowoduje ograniczenie przetwarzania danych osobowych zawartych                       w protokole postępowania lub załącznikach do tego protokołu, od dnia zakończenia postępowania o udzielenie zamówienia nie będziemy udostępniać tych danych, chyba że zajdą przesłanki, o których mowa w art. 18 ust. 2 RODO;</w:t>
      </w:r>
    </w:p>
    <w:p w14:paraId="32D27ABF" w14:textId="77777777" w:rsidR="0086524E" w:rsidRPr="008A31B4" w:rsidRDefault="0086524E" w:rsidP="007A211B">
      <w:pPr>
        <w:numPr>
          <w:ilvl w:val="0"/>
          <w:numId w:val="69"/>
        </w:numPr>
        <w:spacing w:after="160" w:line="25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u w:val="single"/>
        </w:rPr>
        <w:t xml:space="preserve">wykonanie umowy lub podjęcie działań przed zawarciem umowy (art. 6 ust. 1 lit. b RODO): </w:t>
      </w:r>
      <w:r w:rsidRPr="008A31B4">
        <w:rPr>
          <w:rFonts w:asciiTheme="minorHAnsi" w:eastAsia="Calibri" w:hAnsiTheme="minorHAnsi" w:cstheme="minorHAnsi"/>
          <w:sz w:val="18"/>
          <w:szCs w:val="18"/>
        </w:rPr>
        <w:t>prawo do żądania dostępu do treści swoich danych osobowych, ich sprostowania, usunięcia lub ograniczenia przetwarzania, jak również prawo do przenoszenia danych do innego administratora</w:t>
      </w:r>
      <w:bookmarkStart w:id="10" w:name="_Hlk45912437"/>
      <w:bookmarkEnd w:id="10"/>
      <w:r w:rsidRPr="008A31B4">
        <w:rPr>
          <w:rFonts w:asciiTheme="minorHAnsi" w:eastAsia="Calibri" w:hAnsiTheme="minorHAnsi" w:cstheme="minorHAnsi"/>
          <w:sz w:val="18"/>
          <w:szCs w:val="18"/>
        </w:rPr>
        <w:t xml:space="preserve"> (art. 20 RODO).</w:t>
      </w:r>
    </w:p>
    <w:p w14:paraId="4FBBBCD7"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Uprawnienia, o których mowa powyżej możecie Państwo wykonać poprzez kontakt pod adresem e-mail: </w:t>
      </w:r>
      <w:hyperlink r:id="rId54" w:tgtFrame="_blank" w:history="1">
        <w:r w:rsidR="0027787F" w:rsidRPr="008A31B4">
          <w:rPr>
            <w:rStyle w:val="normaltextrun"/>
            <w:rFonts w:asciiTheme="minorHAnsi" w:hAnsiTheme="minorHAnsi" w:cstheme="minorHAnsi"/>
            <w:sz w:val="18"/>
            <w:szCs w:val="18"/>
            <w:u w:val="single"/>
            <w:shd w:val="clear" w:color="auto" w:fill="FFFFFF"/>
          </w:rPr>
          <w:t>……………………</w:t>
        </w:r>
        <w:r w:rsidRPr="008A31B4">
          <w:rPr>
            <w:rStyle w:val="normaltextrun"/>
            <w:rFonts w:asciiTheme="minorHAnsi" w:hAnsiTheme="minorHAnsi" w:cstheme="minorHAnsi"/>
            <w:sz w:val="18"/>
            <w:szCs w:val="18"/>
            <w:u w:val="single"/>
            <w:shd w:val="clear" w:color="auto" w:fill="FFFFFF"/>
          </w:rPr>
          <w:t>l</w:t>
        </w:r>
      </w:hyperlink>
      <w:r w:rsidRPr="008A31B4">
        <w:rPr>
          <w:rStyle w:val="normaltextrun"/>
          <w:rFonts w:asciiTheme="minorHAnsi" w:hAnsiTheme="minorHAnsi" w:cstheme="minorHAnsi"/>
          <w:sz w:val="18"/>
          <w:szCs w:val="18"/>
          <w:shd w:val="clear" w:color="auto" w:fill="FFFFFF"/>
        </w:rPr>
        <w:t xml:space="preserve"> </w:t>
      </w:r>
      <w:r w:rsidRPr="008A31B4">
        <w:rPr>
          <w:rFonts w:asciiTheme="minorHAnsi" w:eastAsiaTheme="majorEastAsia" w:hAnsiTheme="minorHAnsi" w:cstheme="minorHAnsi"/>
          <w:sz w:val="18"/>
          <w:szCs w:val="18"/>
        </w:rPr>
        <w:t xml:space="preserve">lub listownie na adres: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 xml:space="preserve">w Miliczu </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w:t>
      </w:r>
      <w:r w:rsidR="00CA0C24">
        <w:rPr>
          <w:rStyle w:val="normaltextrun"/>
          <w:rFonts w:asciiTheme="minorHAnsi" w:hAnsiTheme="minorHAnsi" w:cstheme="minorHAnsi"/>
          <w:sz w:val="18"/>
          <w:szCs w:val="18"/>
          <w:shd w:val="clear" w:color="auto" w:fill="FFFFFF"/>
        </w:rPr>
        <w:t xml:space="preserve">56-300 </w:t>
      </w:r>
      <w:proofErr w:type="spellStart"/>
      <w:r w:rsidR="00CA0C24">
        <w:rPr>
          <w:rStyle w:val="normaltextrun"/>
          <w:rFonts w:asciiTheme="minorHAnsi" w:hAnsiTheme="minorHAnsi" w:cstheme="minorHAnsi"/>
          <w:sz w:val="18"/>
          <w:szCs w:val="18"/>
          <w:shd w:val="clear" w:color="auto" w:fill="FFFFFF"/>
        </w:rPr>
        <w:t>MIlicz</w:t>
      </w:r>
      <w:proofErr w:type="spellEnd"/>
      <w:r w:rsidR="00CA0C24">
        <w:rPr>
          <w:rStyle w:val="normaltextrun"/>
          <w:rFonts w:asciiTheme="minorHAnsi" w:hAnsiTheme="minorHAnsi" w:cstheme="minorHAnsi"/>
          <w:sz w:val="18"/>
          <w:szCs w:val="18"/>
          <w:shd w:val="clear" w:color="auto" w:fill="FFFFFF"/>
        </w:rPr>
        <w:t xml:space="preserve"> </w:t>
      </w:r>
      <w:r w:rsidRPr="008A31B4">
        <w:rPr>
          <w:rStyle w:val="normaltextrun"/>
          <w:rFonts w:asciiTheme="minorHAnsi" w:hAnsiTheme="minorHAnsi" w:cstheme="minorHAnsi"/>
          <w:sz w:val="18"/>
          <w:szCs w:val="18"/>
          <w:shd w:val="clear" w:color="auto" w:fill="FFFFFF"/>
        </w:rPr>
        <w:t>.</w:t>
      </w:r>
    </w:p>
    <w:p w14:paraId="70485A92" w14:textId="77777777" w:rsidR="000F0D18" w:rsidRPr="00CA0C24" w:rsidRDefault="0086524E" w:rsidP="000F0D18">
      <w:pPr>
        <w:pStyle w:val="Akapitzlist"/>
        <w:numPr>
          <w:ilvl w:val="0"/>
          <w:numId w:val="68"/>
        </w:numPr>
        <w:spacing w:after="120"/>
        <w:ind w:firstLine="0"/>
        <w:contextualSpacing/>
        <w:jc w:val="both"/>
        <w:rPr>
          <w:rFonts w:asciiTheme="minorHAnsi" w:hAnsiTheme="minorHAnsi" w:cstheme="minorHAnsi"/>
          <w:smallCaps/>
          <w:snapToGrid w:val="0"/>
          <w:color w:val="FF0000"/>
          <w:sz w:val="18"/>
          <w:szCs w:val="18"/>
          <w:u w:val="single"/>
        </w:rPr>
      </w:pPr>
      <w:r w:rsidRPr="00CA0C24">
        <w:rPr>
          <w:rFonts w:asciiTheme="minorHAnsi" w:hAnsiTheme="minorHAnsi" w:cstheme="minorHAnsi"/>
          <w:sz w:val="18"/>
          <w:szCs w:val="18"/>
        </w:rPr>
        <w:t xml:space="preserve">Jeżeli uznacie Państwo, że w jakikolwiek sposób naruszyliśmy reguły przetwarzania Państwa danych osobowych to </w:t>
      </w:r>
      <w:r w:rsidRPr="00CA0C24">
        <w:rPr>
          <w:rFonts w:asciiTheme="minorHAnsi" w:hAnsiTheme="minorHAnsi" w:cstheme="minorHAnsi"/>
          <w:b/>
          <w:bCs/>
          <w:sz w:val="18"/>
          <w:szCs w:val="18"/>
        </w:rPr>
        <w:t>macie Państwo prawo do złożenia skargi bezpośrednio do organu nadzoru</w:t>
      </w:r>
      <w:r w:rsidRPr="00CA0C24">
        <w:rPr>
          <w:rFonts w:asciiTheme="minorHAnsi" w:hAnsiTheme="minorHAnsi" w:cstheme="minorHAnsi"/>
          <w:sz w:val="18"/>
          <w:szCs w:val="18"/>
        </w:rPr>
        <w:t xml:space="preserve"> (Prezesa Urzędu Ochrony Danych Osobowych, ul. Stawki 2, 00-193 Warszawa, tel. 22 531-03-00, e-mail: </w:t>
      </w:r>
      <w:hyperlink r:id="rId55">
        <w:r w:rsidRPr="00CA0C24">
          <w:rPr>
            <w:rStyle w:val="Hipercze"/>
            <w:rFonts w:asciiTheme="minorHAnsi" w:hAnsiTheme="minorHAnsi" w:cstheme="minorHAnsi"/>
            <w:color w:val="auto"/>
            <w:sz w:val="18"/>
            <w:szCs w:val="18"/>
          </w:rPr>
          <w:t>iod@uodo.gov.pl</w:t>
        </w:r>
      </w:hyperlink>
      <w:r w:rsidRPr="00CA0C24">
        <w:rPr>
          <w:rFonts w:asciiTheme="minorHAnsi" w:hAnsiTheme="minorHAnsi" w:cstheme="minorHAnsi"/>
          <w:sz w:val="18"/>
          <w:szCs w:val="18"/>
        </w:rPr>
        <w:t xml:space="preserve">,  </w:t>
      </w:r>
      <w:hyperlink r:id="rId56">
        <w:r w:rsidRPr="00CA0C24">
          <w:rPr>
            <w:rStyle w:val="Hipercze"/>
            <w:rFonts w:asciiTheme="minorHAnsi" w:hAnsiTheme="minorHAnsi" w:cstheme="minorHAnsi"/>
            <w:color w:val="auto"/>
            <w:sz w:val="18"/>
            <w:szCs w:val="18"/>
          </w:rPr>
          <w:t>www.uodo.gov.pl</w:t>
        </w:r>
      </w:hyperlink>
      <w:r w:rsidRPr="00CA0C24">
        <w:rPr>
          <w:rFonts w:asciiTheme="minorHAnsi" w:hAnsiTheme="minorHAnsi" w:cstheme="minorHAnsi"/>
          <w:sz w:val="18"/>
          <w:szCs w:val="18"/>
        </w:rPr>
        <w:t xml:space="preserve">). </w:t>
      </w:r>
    </w:p>
    <w:sectPr w:rsidR="000F0D18" w:rsidRPr="00CA0C24" w:rsidSect="004D31FD">
      <w:pgSz w:w="11906" w:h="16838"/>
      <w:pgMar w:top="545" w:right="1134" w:bottom="851"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ACCE" w14:textId="77777777" w:rsidR="00E84B66" w:rsidRDefault="00E84B66">
      <w:r>
        <w:separator/>
      </w:r>
    </w:p>
  </w:endnote>
  <w:endnote w:type="continuationSeparator" w:id="0">
    <w:p w14:paraId="1CA73F16" w14:textId="77777777" w:rsidR="00E84B66" w:rsidRDefault="00E8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Univers-PL">
    <w:altName w:val="Arial Unicode MS"/>
    <w:charset w:val="81"/>
    <w:family w:val="swiss"/>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Roman, '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C980" w14:textId="77777777" w:rsidR="00E84DF6" w:rsidRDefault="00E84DF6">
    <w:pPr>
      <w:pStyle w:val="Stopka"/>
    </w:pPr>
  </w:p>
  <w:p w14:paraId="3427FFC7" w14:textId="77777777" w:rsidR="00E84DF6" w:rsidRDefault="00E84D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0A4062FA" w14:textId="77777777" w:rsidR="00E84DF6" w:rsidRPr="00041157" w:rsidRDefault="00E84DF6" w:rsidP="00041157">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sidR="00D55AC9">
          <w:rPr>
            <w:rFonts w:ascii="Calibri" w:hAnsi="Calibri"/>
            <w:noProof/>
            <w:sz w:val="16"/>
            <w:szCs w:val="16"/>
          </w:rPr>
          <w:t>35</w:t>
        </w:r>
        <w:r w:rsidRPr="0074516D">
          <w:rPr>
            <w:rFonts w:ascii="Calibri" w:hAnsi="Calibri"/>
            <w:sz w:val="16"/>
            <w:szCs w:val="16"/>
          </w:rPr>
          <w:fldChar w:fldCharType="end"/>
        </w:r>
      </w:p>
    </w:sdtContent>
  </w:sdt>
  <w:p w14:paraId="6321C199" w14:textId="77777777" w:rsidR="00E84DF6" w:rsidRDefault="00E84D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0774" w14:textId="77777777" w:rsidR="00E84B66" w:rsidRDefault="00E84B66">
      <w:r>
        <w:separator/>
      </w:r>
    </w:p>
  </w:footnote>
  <w:footnote w:type="continuationSeparator" w:id="0">
    <w:p w14:paraId="04828EA2" w14:textId="77777777" w:rsidR="00E84B66" w:rsidRDefault="00E84B66">
      <w:r>
        <w:continuationSeparator/>
      </w:r>
    </w:p>
  </w:footnote>
  <w:footnote w:id="1">
    <w:p w14:paraId="0B1A29CA" w14:textId="77777777" w:rsidR="00E84DF6" w:rsidRPr="0040052C" w:rsidRDefault="00E84DF6" w:rsidP="00DB090F">
      <w:pPr>
        <w:pStyle w:val="Tekstprzypisudolnego"/>
        <w:jc w:val="both"/>
        <w:rPr>
          <w:rFonts w:ascii="Calibri" w:hAnsi="Calibri"/>
          <w:sz w:val="14"/>
          <w:szCs w:val="14"/>
        </w:rPr>
      </w:pPr>
      <w:r w:rsidRPr="0040052C">
        <w:rPr>
          <w:rStyle w:val="Odwoanieprzypisudolnego"/>
          <w:rFonts w:ascii="Calibri" w:hAnsi="Calibri"/>
          <w:sz w:val="14"/>
          <w:szCs w:val="14"/>
        </w:rPr>
        <w:footnoteRef/>
      </w:r>
      <w:r w:rsidRPr="0040052C">
        <w:rPr>
          <w:rFonts w:ascii="Calibri" w:hAnsi="Calibri"/>
          <w:sz w:val="14"/>
          <w:szCs w:val="14"/>
        </w:rPr>
        <w:t xml:space="preserve"> Wyjaśnienie: skorzystanie z prawa do sprostowania nie może skutkować zmianą wyniku postępowania</w:t>
      </w:r>
      <w:r>
        <w:rPr>
          <w:rFonts w:ascii="Calibri" w:hAnsi="Calibri"/>
          <w:sz w:val="14"/>
          <w:szCs w:val="14"/>
        </w:rPr>
        <w:t xml:space="preserve"> </w:t>
      </w:r>
      <w:r w:rsidRPr="0040052C">
        <w:rPr>
          <w:rFonts w:ascii="Calibri" w:hAnsi="Calibri"/>
          <w:sz w:val="14"/>
          <w:szCs w:val="14"/>
        </w:rPr>
        <w:t>o udzielenie zamówienia publicznego ani zmianą postanowień umowy w zakresie niezgodnym z ustawą Pzp oraz nie może naruszać integralności protokołu oraz jego załączników.</w:t>
      </w:r>
    </w:p>
  </w:footnote>
  <w:footnote w:id="2">
    <w:p w14:paraId="05C1DB77" w14:textId="77777777" w:rsidR="00E84DF6" w:rsidRDefault="00E84DF6" w:rsidP="00DB090F">
      <w:pPr>
        <w:pStyle w:val="Tekstprzypisudolnego"/>
        <w:jc w:val="both"/>
      </w:pPr>
      <w:r w:rsidRPr="0040052C">
        <w:rPr>
          <w:rStyle w:val="Odwoanieprzypisudolnego"/>
          <w:rFonts w:ascii="Calibri" w:hAnsi="Calibri"/>
          <w:sz w:val="14"/>
          <w:szCs w:val="14"/>
        </w:rPr>
        <w:footnoteRef/>
      </w:r>
      <w:r w:rsidRPr="0040052C">
        <w:rPr>
          <w:rFonts w:ascii="Calibri" w:hAnsi="Calibri"/>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790D16BB" w14:textId="77777777" w:rsidR="00E84DF6" w:rsidRDefault="00E84DF6" w:rsidP="003324A1">
      <w:pPr>
        <w:pStyle w:val="Normalny1"/>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4">
    <w:p w14:paraId="062DEE1C" w14:textId="77777777" w:rsidR="00E84DF6" w:rsidRPr="00A47089" w:rsidRDefault="00E84DF6">
      <w:pPr>
        <w:pStyle w:val="Tekstprzypisudolnego"/>
        <w:rPr>
          <w:rFonts w:asciiTheme="minorHAnsi" w:hAnsiTheme="minorHAnsi"/>
          <w:sz w:val="14"/>
          <w:szCs w:val="14"/>
        </w:rPr>
      </w:pPr>
      <w:r w:rsidRPr="00A47089">
        <w:rPr>
          <w:rStyle w:val="Odwoanieprzypisudolnego"/>
          <w:rFonts w:asciiTheme="minorHAnsi" w:hAnsiTheme="minorHAnsi"/>
          <w:sz w:val="14"/>
          <w:szCs w:val="14"/>
        </w:rPr>
        <w:footnoteRef/>
      </w:r>
      <w:r w:rsidRPr="00A47089">
        <w:rPr>
          <w:rFonts w:asciiTheme="minorHAnsi" w:hAnsiTheme="minorHAnsi"/>
          <w:sz w:val="14"/>
          <w:szCs w:val="14"/>
        </w:rPr>
        <w:t xml:space="preserve"> </w:t>
      </w:r>
      <w:r w:rsidRPr="00A47089">
        <w:rPr>
          <w:rFonts w:asciiTheme="minorHAnsi" w:hAnsiTheme="minorHAnsi" w:cs="Arial"/>
          <w:sz w:val="14"/>
          <w:szCs w:val="14"/>
        </w:rPr>
        <w:t>W przypadku Wykonawców wspólnie ubiegających się o udzielenie zamówienia w pozycję 1 „Wykonawca” zawierającej dane Wykonawcy użyć w zależności od potrzeb oznaczając cyfrą 1.1 i 1.2 np. 1.1 Lider: …, 1.1 Partner: … itd.</w:t>
      </w:r>
    </w:p>
  </w:footnote>
  <w:footnote w:id="5">
    <w:p w14:paraId="2B146A7C" w14:textId="77777777" w:rsidR="00E84DF6" w:rsidRPr="0050074E" w:rsidRDefault="00E84DF6" w:rsidP="00634148">
      <w:pPr>
        <w:tabs>
          <w:tab w:val="left" w:pos="426"/>
        </w:tabs>
        <w:ind w:right="23"/>
        <w:jc w:val="both"/>
        <w:rPr>
          <w:rFonts w:asciiTheme="minorHAnsi" w:hAnsiTheme="minorHAnsi" w:cstheme="minorHAnsi"/>
          <w:sz w:val="14"/>
          <w:szCs w:val="14"/>
        </w:rPr>
      </w:pPr>
      <w:r w:rsidRPr="0050074E">
        <w:rPr>
          <w:rFonts w:asciiTheme="minorHAnsi" w:hAnsiTheme="minorHAnsi" w:cstheme="minorHAnsi"/>
          <w:sz w:val="14"/>
          <w:szCs w:val="14"/>
        </w:rPr>
        <w:t>* niepotrzebne skreślić</w:t>
      </w:r>
    </w:p>
    <w:p w14:paraId="4945E75F" w14:textId="77777777" w:rsidR="00E84DF6" w:rsidRPr="0050074E" w:rsidRDefault="00E84DF6">
      <w:pPr>
        <w:pStyle w:val="Tekstprzypisudolnego"/>
        <w:rPr>
          <w:rFonts w:asciiTheme="minorHAnsi" w:hAnsiTheme="minorHAnsi" w:cstheme="minorHAnsi"/>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19C9F690" w14:textId="77777777" w:rsidR="00E84DF6" w:rsidRPr="0050074E" w:rsidRDefault="00E84DF6">
      <w:pPr>
        <w:pStyle w:val="Tekstprzypisudolnego"/>
        <w:rPr>
          <w:rFonts w:asciiTheme="minorHAnsi" w:hAnsiTheme="minorHAnsi" w:cstheme="minorHAnsi"/>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7404BDFD" w14:textId="77777777" w:rsidR="00E84DF6" w:rsidRPr="0050074E" w:rsidRDefault="00E84DF6" w:rsidP="00634148">
      <w:pPr>
        <w:tabs>
          <w:tab w:val="left" w:pos="284"/>
          <w:tab w:val="left" w:pos="426"/>
        </w:tabs>
        <w:jc w:val="both"/>
        <w:rPr>
          <w:rFonts w:asciiTheme="minorHAnsi" w:hAnsiTheme="minorHAnsi" w:cstheme="minorHAnsi"/>
          <w:iCs/>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w:t>
      </w:r>
      <w:r w:rsidRPr="0050074E">
        <w:rPr>
          <w:rFonts w:asciiTheme="minorHAnsi" w:hAnsiTheme="minorHAnsi" w:cstheme="minorHAnsi"/>
          <w:iCs/>
          <w:color w:val="000000"/>
          <w:sz w:val="14"/>
          <w:szCs w:val="14"/>
        </w:rPr>
        <w:t>dotyczy Wykonawców</w:t>
      </w:r>
      <w:r w:rsidRPr="0050074E">
        <w:rPr>
          <w:rFonts w:asciiTheme="minorHAnsi" w:hAnsiTheme="minorHAnsi" w:cstheme="minorHAnsi"/>
          <w:sz w:val="14"/>
          <w:szCs w:val="14"/>
        </w:rPr>
        <w:t xml:space="preserve">, </w:t>
      </w:r>
      <w:r w:rsidRPr="0050074E">
        <w:rPr>
          <w:rFonts w:asciiTheme="minorHAnsi" w:hAnsiTheme="minorHAnsi" w:cstheme="minorHAnsi"/>
          <w:iCs/>
          <w:sz w:val="14"/>
          <w:szCs w:val="14"/>
        </w:rPr>
        <w:t>których oferty będą generować obowiązek doliczania wartości podatku VAT do wartości netto</w:t>
      </w:r>
      <w:r w:rsidRPr="0050074E">
        <w:rPr>
          <w:rFonts w:asciiTheme="minorHAnsi" w:hAnsiTheme="minorHAnsi" w:cstheme="minorHAnsi"/>
          <w:iCs/>
          <w:color w:val="1F497D"/>
          <w:sz w:val="14"/>
          <w:szCs w:val="14"/>
        </w:rPr>
        <w:t xml:space="preserve"> </w:t>
      </w:r>
      <w:r w:rsidRPr="0050074E">
        <w:rPr>
          <w:rFonts w:asciiTheme="minorHAnsi" w:hAnsiTheme="minorHAnsi" w:cstheme="minorHAnsi"/>
          <w:iCs/>
          <w:sz w:val="14"/>
          <w:szCs w:val="14"/>
        </w:rPr>
        <w:t>oferty, tj. w przypadku:</w:t>
      </w:r>
    </w:p>
    <w:p w14:paraId="74F97E48"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wewnątrzwspólnotowego nabycia towarów,</w:t>
      </w:r>
    </w:p>
    <w:p w14:paraId="226E753D"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mechanizmu odwróconego obciążenia, o którym mowa w art. 17 ust. 1 pkt 7 ustawy o podatku od towarów i usług,</w:t>
      </w:r>
    </w:p>
    <w:p w14:paraId="029459FD"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importu usług lub importu towarów, z którymi wiąże się obowiązek doliczenia przez zamawiającego przy porównywaniu cen ofertowych podatku VAT.</w:t>
      </w:r>
    </w:p>
    <w:p w14:paraId="104CF490" w14:textId="77777777" w:rsidR="00E84DF6" w:rsidRDefault="00E84DF6">
      <w:pPr>
        <w:pStyle w:val="Tekstprzypisudolnego"/>
      </w:pPr>
    </w:p>
  </w:footnote>
  <w:footnote w:id="8">
    <w:p w14:paraId="734EEDE3" w14:textId="77777777" w:rsidR="00E84DF6" w:rsidRPr="00FD3EE9" w:rsidRDefault="00E84DF6" w:rsidP="009C49BD">
      <w:pPr>
        <w:pStyle w:val="Tekstprzypisudolnego"/>
        <w:jc w:val="both"/>
        <w:rPr>
          <w:rFonts w:asciiTheme="minorHAnsi" w:hAnsiTheme="minorHAnsi" w:cstheme="minorHAnsi"/>
          <w:sz w:val="14"/>
          <w:szCs w:val="14"/>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t>
      </w:r>
      <w:r w:rsidRPr="00FD3EE9">
        <w:rPr>
          <w:rFonts w:asciiTheme="minorHAnsi" w:hAnsiTheme="minorHAnsi" w:cstheme="minorHAnsi"/>
          <w:i/>
          <w:sz w:val="14"/>
          <w:szCs w:val="14"/>
        </w:rPr>
        <w:t>w przypadku Wykonawców wspólnie ubiegających się o zamówienia niniejsze „Oświadczenie” powinno być złożone przez każdego z Wykonawców w zakresie, w</w:t>
      </w:r>
      <w:r>
        <w:rPr>
          <w:rFonts w:asciiTheme="minorHAnsi" w:hAnsiTheme="minorHAnsi" w:cstheme="minorHAnsi"/>
          <w:i/>
          <w:sz w:val="14"/>
          <w:szCs w:val="14"/>
        </w:rPr>
        <w:t> </w:t>
      </w:r>
      <w:r w:rsidRPr="00FD3EE9">
        <w:rPr>
          <w:rFonts w:asciiTheme="minorHAnsi" w:hAnsiTheme="minorHAnsi" w:cstheme="minorHAnsi"/>
          <w:i/>
          <w:sz w:val="14"/>
          <w:szCs w:val="14"/>
        </w:rPr>
        <w:t>którym każdy z tych Wykonawców wykazuje brak podstaw do wykluczenia</w:t>
      </w:r>
    </w:p>
  </w:footnote>
  <w:footnote w:id="9">
    <w:p w14:paraId="36090970" w14:textId="77777777" w:rsidR="00E84DF6" w:rsidRPr="00FD3EE9" w:rsidRDefault="00E84DF6" w:rsidP="009C49BD">
      <w:pPr>
        <w:pStyle w:val="Tekstprzypisudolnego"/>
        <w:jc w:val="both"/>
        <w:rPr>
          <w:rFonts w:asciiTheme="minorHAnsi" w:hAnsiTheme="minorHAnsi" w:cstheme="minorHAnsi"/>
          <w:sz w:val="14"/>
          <w:szCs w:val="14"/>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t>
      </w:r>
      <w:r w:rsidRPr="00FD3EE9">
        <w:rPr>
          <w:rFonts w:asciiTheme="minorHAnsi" w:hAnsiTheme="minorHAnsi" w:cstheme="minorHAnsi"/>
          <w:i/>
          <w:sz w:val="14"/>
          <w:szCs w:val="14"/>
        </w:rPr>
        <w:t>podać podstawę wykluczenia spośród wymienionych w art. 108 ust. 1 pkt 1, 2 i 5 i/lub 109 ust. 1  pkt 2-5 i 7-10 ustawy Pzp</w:t>
      </w:r>
    </w:p>
  </w:footnote>
  <w:footnote w:id="10">
    <w:p w14:paraId="13BBDDCA" w14:textId="77777777" w:rsidR="00E84DF6" w:rsidRPr="00FD3EE9" w:rsidRDefault="00E84DF6">
      <w:pPr>
        <w:pStyle w:val="Tekstprzypisudolnego"/>
        <w:rPr>
          <w:rFonts w:asciiTheme="minorHAnsi" w:hAnsiTheme="minorHAnsi" w:cstheme="minorHAnsi"/>
          <w:sz w:val="16"/>
          <w:szCs w:val="16"/>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 przypadku oświadczenia składanego przez podmiot udostępniający zasoby pkt nie wypełnia się</w:t>
      </w:r>
    </w:p>
  </w:footnote>
  <w:footnote w:id="11">
    <w:p w14:paraId="29384887" w14:textId="77777777" w:rsidR="00E84DF6" w:rsidRPr="00E84DF6" w:rsidRDefault="00E84DF6" w:rsidP="00850E5C">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z postępowania o udzielenie zamówienia publicznego lub konkursu prowadzonego na podstawie ustawy Pzp wyklucza się:</w:t>
      </w:r>
    </w:p>
    <w:p w14:paraId="6F433B15"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3E7EE2"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964718"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3236E5" w14:textId="77777777" w:rsidR="00E84DF6" w:rsidRDefault="00E84DF6" w:rsidP="00850E5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9F5E" w14:textId="77777777" w:rsidR="00E84DF6" w:rsidRDefault="00E84DF6">
    <w:pPr>
      <w:pStyle w:val="Nagwek"/>
    </w:pPr>
  </w:p>
  <w:p w14:paraId="1584C99E" w14:textId="77777777" w:rsidR="00E84DF6" w:rsidRDefault="00E84D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4"/>
    <w:multiLevelType w:val="singleLevel"/>
    <w:tmpl w:val="00000004"/>
    <w:name w:val="WW8Num3"/>
    <w:lvl w:ilvl="0">
      <w:start w:val="1"/>
      <w:numFmt w:val="lowerLetter"/>
      <w:lvlText w:val="%1)"/>
      <w:lvlJc w:val="left"/>
      <w:pPr>
        <w:tabs>
          <w:tab w:val="num" w:pos="540"/>
        </w:tabs>
        <w:ind w:left="540" w:hanging="360"/>
      </w:pPr>
      <w:rPr>
        <w:rFonts w:ascii="Calibri" w:hAnsi="Calibri" w:cs="Tahoma"/>
        <w:b/>
      </w:rPr>
    </w:lvl>
  </w:abstractNum>
  <w:abstractNum w:abstractNumId="4" w15:restartNumberingAfterBreak="0">
    <w:nsid w:val="00000007"/>
    <w:multiLevelType w:val="singleLevel"/>
    <w:tmpl w:val="E4763576"/>
    <w:name w:val="WW8Num3232222"/>
    <w:lvl w:ilvl="0">
      <w:start w:val="1"/>
      <w:numFmt w:val="lowerLetter"/>
      <w:lvlText w:val="%1)"/>
      <w:lvlJc w:val="left"/>
      <w:pPr>
        <w:tabs>
          <w:tab w:val="num" w:pos="0"/>
        </w:tabs>
        <w:ind w:left="720" w:hanging="360"/>
      </w:pPr>
      <w:rPr>
        <w:rFonts w:ascii="Calibri" w:eastAsia="Times New Roman" w:hAnsi="Calibri" w:cs="Arial" w:hint="default"/>
        <w:b/>
      </w:rPr>
    </w:lvl>
  </w:abstractNum>
  <w:abstractNum w:abstractNumId="5"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15:restartNumberingAfterBreak="0">
    <w:nsid w:val="0000000A"/>
    <w:multiLevelType w:val="multilevel"/>
    <w:tmpl w:val="9844E534"/>
    <w:name w:val="WW8Num9"/>
    <w:lvl w:ilvl="0">
      <w:start w:val="1"/>
      <w:numFmt w:val="lowerLetter"/>
      <w:lvlText w:val="%1)"/>
      <w:lvlJc w:val="left"/>
      <w:pPr>
        <w:tabs>
          <w:tab w:val="num" w:pos="720"/>
        </w:tabs>
        <w:ind w:left="720" w:hanging="360"/>
      </w:pPr>
      <w:rPr>
        <w:rFonts w:ascii="Calibri" w:eastAsia="Times New Roman" w:hAnsi="Calibri" w:cs="Arial" w:hint="default"/>
        <w:b/>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1C"/>
    <w:multiLevelType w:val="singleLevel"/>
    <w:tmpl w:val="0000001C"/>
    <w:name w:val="WW8Num30"/>
    <w:lvl w:ilvl="0">
      <w:start w:val="1"/>
      <w:numFmt w:val="lowerLetter"/>
      <w:lvlText w:val="%1)"/>
      <w:lvlJc w:val="left"/>
      <w:pPr>
        <w:tabs>
          <w:tab w:val="num" w:pos="644"/>
        </w:tabs>
        <w:ind w:left="644" w:hanging="360"/>
      </w:pPr>
    </w:lvl>
  </w:abstractNum>
  <w:abstractNum w:abstractNumId="9" w15:restartNumberingAfterBreak="0">
    <w:nsid w:val="0000002B"/>
    <w:multiLevelType w:val="multilevel"/>
    <w:tmpl w:val="4B1CE4F4"/>
    <w:name w:val="WW8Num50"/>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1BF38E8"/>
    <w:multiLevelType w:val="multilevel"/>
    <w:tmpl w:val="D0061D0A"/>
    <w:styleLink w:val="WW8Num18"/>
    <w:lvl w:ilvl="0">
      <w:start w:val="1"/>
      <w:numFmt w:val="decimal"/>
      <w:lvlText w:val="%1."/>
      <w:lvlJc w:val="left"/>
      <w:pPr>
        <w:ind w:left="1287" w:hanging="360"/>
      </w:pPr>
      <w:rPr>
        <w:rFonts w:ascii="Calibri" w:hAnsi="Calibri" w:cs="Calibri"/>
        <w:b w:val="0"/>
        <w:bCs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2977C6E"/>
    <w:multiLevelType w:val="hybridMultilevel"/>
    <w:tmpl w:val="A7F62E28"/>
    <w:lvl w:ilvl="0" w:tplc="51046002">
      <w:start w:val="1"/>
      <w:numFmt w:val="lowerLetter"/>
      <w:lvlText w:val="%1)"/>
      <w:lvlJc w:val="left"/>
      <w:pPr>
        <w:ind w:left="720" w:hanging="360"/>
      </w:pPr>
      <w:rPr>
        <w:rFonts w:asciiTheme="minorHAnsi" w:hAnsiTheme="minorHAnsi" w:cs="Tahoma" w:hint="default"/>
        <w:b w:val="0"/>
        <w:i w:val="0"/>
        <w:color w:val="auto"/>
        <w:sz w:val="18"/>
        <w:szCs w:val="18"/>
      </w:rPr>
    </w:lvl>
    <w:lvl w:ilvl="1" w:tplc="FAECB56E">
      <w:start w:val="1"/>
      <w:numFmt w:val="decimal"/>
      <w:lvlText w:val="%2."/>
      <w:lvlJc w:val="left"/>
      <w:pPr>
        <w:ind w:left="705" w:hanging="705"/>
      </w:pPr>
      <w:rPr>
        <w:rFonts w:hint="default"/>
        <w:b/>
      </w:rPr>
    </w:lvl>
    <w:lvl w:ilvl="2" w:tplc="50DC875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230D56"/>
    <w:multiLevelType w:val="multilevel"/>
    <w:tmpl w:val="F8743104"/>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3C66083"/>
    <w:multiLevelType w:val="hybridMultilevel"/>
    <w:tmpl w:val="78CCA27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03D70D15"/>
    <w:multiLevelType w:val="multilevel"/>
    <w:tmpl w:val="06042934"/>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6" w15:restartNumberingAfterBreak="0">
    <w:nsid w:val="05594F00"/>
    <w:multiLevelType w:val="hybridMultilevel"/>
    <w:tmpl w:val="FEAEE510"/>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7"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8" w15:restartNumberingAfterBreak="0">
    <w:nsid w:val="07D40FA3"/>
    <w:multiLevelType w:val="hybridMultilevel"/>
    <w:tmpl w:val="1A18640A"/>
    <w:lvl w:ilvl="0" w:tplc="4BCE812C">
      <w:start w:val="1"/>
      <w:numFmt w:val="lowerLetter"/>
      <w:lvlText w:val="%1)"/>
      <w:lvlJc w:val="left"/>
      <w:pPr>
        <w:ind w:left="0" w:firstLine="0"/>
      </w:pPr>
      <w:rPr>
        <w:b w:val="0"/>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19" w15:restartNumberingAfterBreak="0">
    <w:nsid w:val="07FD25FF"/>
    <w:multiLevelType w:val="hybridMultilevel"/>
    <w:tmpl w:val="A0625A36"/>
    <w:lvl w:ilvl="0" w:tplc="2A10FF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8D4A18"/>
    <w:multiLevelType w:val="multilevel"/>
    <w:tmpl w:val="8BC8162E"/>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8D21B63"/>
    <w:multiLevelType w:val="hybridMultilevel"/>
    <w:tmpl w:val="D2EC25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09424B46"/>
    <w:multiLevelType w:val="hybridMultilevel"/>
    <w:tmpl w:val="C868B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62B92"/>
    <w:multiLevelType w:val="multilevel"/>
    <w:tmpl w:val="84BCBA26"/>
    <w:lvl w:ilvl="0">
      <w:start w:val="1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CD911A2"/>
    <w:multiLevelType w:val="multilevel"/>
    <w:tmpl w:val="6278169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CED23B2"/>
    <w:multiLevelType w:val="multilevel"/>
    <w:tmpl w:val="4022C20E"/>
    <w:lvl w:ilvl="0">
      <w:start w:val="12"/>
      <w:numFmt w:val="decimal"/>
      <w:lvlText w:val="%1."/>
      <w:lvlJc w:val="left"/>
      <w:pPr>
        <w:ind w:left="450" w:hanging="450"/>
      </w:pPr>
      <w:rPr>
        <w:rFonts w:hint="default"/>
      </w:rPr>
    </w:lvl>
    <w:lvl w:ilvl="1">
      <w:start w:val="2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0E60368B"/>
    <w:multiLevelType w:val="hybridMultilevel"/>
    <w:tmpl w:val="6616EB1E"/>
    <w:lvl w:ilvl="0" w:tplc="AA9E19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3153A7A"/>
    <w:multiLevelType w:val="multilevel"/>
    <w:tmpl w:val="45146A22"/>
    <w:lvl w:ilvl="0">
      <w:start w:val="12"/>
      <w:numFmt w:val="decimal"/>
      <w:lvlText w:val="%1"/>
      <w:lvlJc w:val="left"/>
      <w:pPr>
        <w:ind w:left="405" w:hanging="405"/>
      </w:pPr>
      <w:rPr>
        <w:rFonts w:hint="default"/>
      </w:rPr>
    </w:lvl>
    <w:lvl w:ilvl="1">
      <w:start w:val="2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970F16"/>
    <w:multiLevelType w:val="hybridMultilevel"/>
    <w:tmpl w:val="40DEF186"/>
    <w:lvl w:ilvl="0" w:tplc="645482C4">
      <w:start w:val="1"/>
      <w:numFmt w:val="lowerLetter"/>
      <w:lvlText w:val="%1)"/>
      <w:lvlJc w:val="left"/>
      <w:pPr>
        <w:tabs>
          <w:tab w:val="num" w:pos="720"/>
        </w:tabs>
        <w:ind w:left="720" w:hanging="360"/>
      </w:pPr>
      <w:rPr>
        <w:rFonts w:hint="default"/>
      </w:rPr>
    </w:lvl>
    <w:lvl w:ilvl="1" w:tplc="58C86EC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5C438A7"/>
    <w:multiLevelType w:val="hybridMultilevel"/>
    <w:tmpl w:val="1E785382"/>
    <w:lvl w:ilvl="0" w:tplc="1206DD7E">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6F6107"/>
    <w:multiLevelType w:val="hybridMultilevel"/>
    <w:tmpl w:val="0B7E2EC8"/>
    <w:lvl w:ilvl="0" w:tplc="76FE48B0">
      <w:start w:val="1"/>
      <w:numFmt w:val="decimal"/>
      <w:lvlText w:val="%1."/>
      <w:lvlJc w:val="left"/>
      <w:pPr>
        <w:tabs>
          <w:tab w:val="num" w:pos="360"/>
        </w:tabs>
        <w:ind w:left="360" w:hanging="360"/>
      </w:pPr>
      <w:rPr>
        <w:rFonts w:ascii="Calibri" w:hAnsi="Calibri" w:hint="default"/>
        <w:b/>
        <w:i w:val="0"/>
        <w:sz w:val="20"/>
      </w:rPr>
    </w:lvl>
    <w:lvl w:ilvl="1" w:tplc="30EA0BCE">
      <w:start w:val="1"/>
      <w:numFmt w:val="lowerLetter"/>
      <w:suff w:val="space"/>
      <w:lvlText w:val="%2)"/>
      <w:lvlJc w:val="left"/>
      <w:pPr>
        <w:ind w:left="1080" w:firstLine="0"/>
      </w:pPr>
      <w:rPr>
        <w:b w:val="0"/>
      </w:rPr>
    </w:lvl>
    <w:lvl w:ilvl="2" w:tplc="0415001B">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78F737B"/>
    <w:multiLevelType w:val="hybridMultilevel"/>
    <w:tmpl w:val="2E96A6EA"/>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FC3E8368">
      <w:start w:val="16"/>
      <w:numFmt w:val="bullet"/>
      <w:lvlText w:val=""/>
      <w:lvlJc w:val="left"/>
      <w:pPr>
        <w:ind w:left="2689" w:hanging="360"/>
      </w:pPr>
      <w:rPr>
        <w:rFonts w:ascii="Symbol" w:eastAsia="Times New Roman" w:hAnsi="Symbol" w:cs="Times New Roman"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8D55794"/>
    <w:multiLevelType w:val="multilevel"/>
    <w:tmpl w:val="DC204A1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18D67438"/>
    <w:multiLevelType w:val="hybridMultilevel"/>
    <w:tmpl w:val="6DF02AB6"/>
    <w:lvl w:ilvl="0" w:tplc="04150017">
      <w:start w:val="1"/>
      <w:numFmt w:val="lowerLetter"/>
      <w:lvlText w:val="%1)"/>
      <w:lvlJc w:val="left"/>
      <w:pPr>
        <w:ind w:left="360" w:hanging="360"/>
      </w:pPr>
      <w:rPr>
        <w:rFonts w:hint="default"/>
        <w:b w:val="0"/>
        <w:i w:val="0"/>
        <w:caps w:val="0"/>
        <w:strike w:val="0"/>
        <w:dstrike w:val="0"/>
        <w:vanish w:val="0"/>
        <w:webHidden w:val="0"/>
        <w:color w:val="000000"/>
        <w:sz w:val="18"/>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15:restartNumberingAfterBreak="0">
    <w:nsid w:val="19ED5E62"/>
    <w:multiLevelType w:val="multilevel"/>
    <w:tmpl w:val="4E129B0E"/>
    <w:lvl w:ilvl="0">
      <w:start w:val="15"/>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A933881"/>
    <w:multiLevelType w:val="multilevel"/>
    <w:tmpl w:val="4C3C1B2C"/>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A962EBA"/>
    <w:multiLevelType w:val="hybridMultilevel"/>
    <w:tmpl w:val="C874BE5C"/>
    <w:lvl w:ilvl="0" w:tplc="495245BC">
      <w:start w:val="1"/>
      <w:numFmt w:val="decimal"/>
      <w:lvlText w:val="%1)"/>
      <w:lvlJc w:val="left"/>
      <w:pPr>
        <w:ind w:left="927" w:hanging="360"/>
      </w:pPr>
      <w:rPr>
        <w:rFonts w:hint="default"/>
        <w:b w:val="0"/>
        <w:bCs/>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1B1071C5"/>
    <w:multiLevelType w:val="multilevel"/>
    <w:tmpl w:val="D5D6FAC8"/>
    <w:lvl w:ilvl="0">
      <w:start w:val="1"/>
      <w:numFmt w:val="decimal"/>
      <w:lvlText w:val="%1)"/>
      <w:lvlJc w:val="left"/>
      <w:pPr>
        <w:ind w:left="720" w:hanging="360"/>
      </w:pPr>
      <w:rPr>
        <w:u w:val="none"/>
      </w:rPr>
    </w:lvl>
    <w:lvl w:ilvl="1">
      <w:start w:val="1"/>
      <w:numFmt w:val="lowerLetter"/>
      <w:lvlText w:val="%2)"/>
      <w:lvlJc w:val="left"/>
      <w:pPr>
        <w:ind w:left="1440" w:hanging="360"/>
      </w:pPr>
      <w:rPr>
        <w:b/>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C081F46"/>
    <w:multiLevelType w:val="hybridMultilevel"/>
    <w:tmpl w:val="E8DCF70E"/>
    <w:lvl w:ilvl="0" w:tplc="FD309F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481D2A"/>
    <w:multiLevelType w:val="hybridMultilevel"/>
    <w:tmpl w:val="E2EAEE92"/>
    <w:lvl w:ilvl="0" w:tplc="E0FEE9DA">
      <w:start w:val="1"/>
      <w:numFmt w:val="lowerLetter"/>
      <w:lvlText w:val="%1)"/>
      <w:lvlJc w:val="left"/>
      <w:pPr>
        <w:ind w:left="0" w:firstLine="0"/>
      </w:pPr>
      <w:rPr>
        <w:rFonts w:ascii="Calibri" w:hAnsi="Calibri" w:hint="default"/>
        <w:b w:val="0"/>
        <w:i w:val="0"/>
        <w:sz w:val="18"/>
        <w:szCs w:val="18"/>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46" w15:restartNumberingAfterBreak="0">
    <w:nsid w:val="1D365823"/>
    <w:multiLevelType w:val="multilevel"/>
    <w:tmpl w:val="E240529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47"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15:restartNumberingAfterBreak="0">
    <w:nsid w:val="1DD110AE"/>
    <w:multiLevelType w:val="hybridMultilevel"/>
    <w:tmpl w:val="1A4E9CB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0AE6AFB"/>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2DC7A2A"/>
    <w:multiLevelType w:val="multilevel"/>
    <w:tmpl w:val="FF3C5AB8"/>
    <w:lvl w:ilvl="0">
      <w:start w:val="1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236B787B"/>
    <w:multiLevelType w:val="hybridMultilevel"/>
    <w:tmpl w:val="F5B234F2"/>
    <w:lvl w:ilvl="0" w:tplc="2CE0D6E6">
      <w:start w:val="1"/>
      <w:numFmt w:val="decimal"/>
      <w:lvlText w:val="%1."/>
      <w:lvlJc w:val="left"/>
      <w:pPr>
        <w:tabs>
          <w:tab w:val="num" w:pos="360"/>
        </w:tabs>
        <w:ind w:left="360" w:hanging="360"/>
      </w:pPr>
      <w:rPr>
        <w:rFonts w:ascii="Calibri" w:hAnsi="Calibri" w:hint="default"/>
        <w:b w:val="0"/>
        <w:i w:val="0"/>
        <w:sz w:val="18"/>
        <w:szCs w:val="18"/>
      </w:rPr>
    </w:lvl>
    <w:lvl w:ilvl="1" w:tplc="91DABE9A">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26846165"/>
    <w:multiLevelType w:val="multilevel"/>
    <w:tmpl w:val="1BC81132"/>
    <w:lvl w:ilvl="0">
      <w:start w:val="1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26BB032D"/>
    <w:multiLevelType w:val="hybridMultilevel"/>
    <w:tmpl w:val="F4B6B464"/>
    <w:lvl w:ilvl="0" w:tplc="47DA071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27065E19"/>
    <w:multiLevelType w:val="hybridMultilevel"/>
    <w:tmpl w:val="71F4FA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29252A81"/>
    <w:multiLevelType w:val="multilevel"/>
    <w:tmpl w:val="419093B0"/>
    <w:lvl w:ilvl="0">
      <w:start w:val="3"/>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007" w:hanging="1080"/>
      </w:pPr>
      <w:rPr>
        <w:rFonts w:hint="default"/>
      </w:rPr>
    </w:lvl>
    <w:lvl w:ilvl="8">
      <w:start w:val="1"/>
      <w:numFmt w:val="decimal"/>
      <w:isLgl/>
      <w:lvlText w:val="%1.%2.%3.%4.%5.%6.%7.%8.%9."/>
      <w:lvlJc w:val="left"/>
      <w:pPr>
        <w:ind w:left="2367" w:hanging="1440"/>
      </w:pPr>
      <w:rPr>
        <w:rFonts w:hint="default"/>
      </w:rPr>
    </w:lvl>
  </w:abstractNum>
  <w:abstractNum w:abstractNumId="56" w15:restartNumberingAfterBreak="0">
    <w:nsid w:val="2A6E7729"/>
    <w:multiLevelType w:val="multilevel"/>
    <w:tmpl w:val="41EA138A"/>
    <w:lvl w:ilvl="0">
      <w:start w:val="9"/>
      <w:numFmt w:val="decimal"/>
      <w:lvlText w:val="%1."/>
      <w:lvlJc w:val="left"/>
      <w:pPr>
        <w:ind w:left="1211" w:hanging="360"/>
      </w:pPr>
      <w:rPr>
        <w:rFonts w:hint="default"/>
        <w:b/>
      </w:rPr>
    </w:lvl>
    <w:lvl w:ilvl="1">
      <w:start w:val="1"/>
      <w:numFmt w:val="decimal"/>
      <w:isLgl/>
      <w:lvlText w:val="%1.%2."/>
      <w:lvlJc w:val="left"/>
      <w:pPr>
        <w:ind w:left="1421" w:hanging="57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57"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D2617C"/>
    <w:multiLevelType w:val="multilevel"/>
    <w:tmpl w:val="4ADC3986"/>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2EE13C8F"/>
    <w:multiLevelType w:val="multilevel"/>
    <w:tmpl w:val="2FD66C38"/>
    <w:lvl w:ilvl="0">
      <w:start w:val="1"/>
      <w:numFmt w:val="decimal"/>
      <w:lvlText w:val="%1."/>
      <w:lvlJc w:val="left"/>
      <w:pPr>
        <w:ind w:left="360" w:hanging="360"/>
      </w:pPr>
      <w:rPr>
        <w:rFonts w:hint="default"/>
        <w:b/>
        <w:sz w:val="18"/>
        <w:szCs w:val="18"/>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773C45"/>
    <w:multiLevelType w:val="multilevel"/>
    <w:tmpl w:val="FDA087FE"/>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35C137B"/>
    <w:multiLevelType w:val="hybridMultilevel"/>
    <w:tmpl w:val="FCF25A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33AF7D4F"/>
    <w:multiLevelType w:val="multilevel"/>
    <w:tmpl w:val="141823D4"/>
    <w:lvl w:ilvl="0">
      <w:start w:val="1"/>
      <w:numFmt w:val="decimal"/>
      <w:lvlText w:val="%1"/>
      <w:lvlJc w:val="left"/>
      <w:pPr>
        <w:ind w:left="405" w:hanging="405"/>
      </w:pPr>
      <w:rPr>
        <w:rFonts w:hint="default"/>
        <w:b/>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b/>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354F6175"/>
    <w:multiLevelType w:val="hybridMultilevel"/>
    <w:tmpl w:val="9E00FB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5681ECF"/>
    <w:multiLevelType w:val="hybridMultilevel"/>
    <w:tmpl w:val="18E0C3F2"/>
    <w:lvl w:ilvl="0" w:tplc="967EF9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5F77E2F"/>
    <w:multiLevelType w:val="hybridMultilevel"/>
    <w:tmpl w:val="F6BC1F54"/>
    <w:lvl w:ilvl="0" w:tplc="4E3EFDBE">
      <w:start w:val="1"/>
      <w:numFmt w:val="decimal"/>
      <w:lvlText w:val="%1)"/>
      <w:lvlJc w:val="left"/>
      <w:pPr>
        <w:ind w:left="720" w:hanging="360"/>
      </w:pPr>
      <w:rPr>
        <w:rFonts w:asciiTheme="minorHAnsi" w:eastAsia="Times New Roman" w:hAnsiTheme="minorHAnsi" w:cs="Arial"/>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394261DD"/>
    <w:multiLevelType w:val="hybridMultilevel"/>
    <w:tmpl w:val="F522CD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9FC3D72"/>
    <w:multiLevelType w:val="hybridMultilevel"/>
    <w:tmpl w:val="DD326588"/>
    <w:lvl w:ilvl="0" w:tplc="75BE5392">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D66103"/>
    <w:multiLevelType w:val="multilevel"/>
    <w:tmpl w:val="79CCE21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72" w15:restartNumberingAfterBreak="0">
    <w:nsid w:val="3FB53CF4"/>
    <w:multiLevelType w:val="hybridMultilevel"/>
    <w:tmpl w:val="9200B55C"/>
    <w:lvl w:ilvl="0" w:tplc="3B3E281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40A37AE9"/>
    <w:multiLevelType w:val="multilevel"/>
    <w:tmpl w:val="2E46A17A"/>
    <w:lvl w:ilvl="0">
      <w:start w:val="18"/>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74" w15:restartNumberingAfterBreak="0">
    <w:nsid w:val="42D77642"/>
    <w:multiLevelType w:val="hybridMultilevel"/>
    <w:tmpl w:val="08D64052"/>
    <w:lvl w:ilvl="0" w:tplc="FF4A4B16">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3305561"/>
    <w:multiLevelType w:val="hybridMultilevel"/>
    <w:tmpl w:val="983236A0"/>
    <w:lvl w:ilvl="0" w:tplc="5C06EC2A">
      <w:start w:val="2"/>
      <w:numFmt w:val="upperLetter"/>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456F7232"/>
    <w:multiLevelType w:val="hybridMultilevel"/>
    <w:tmpl w:val="6C241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AF7B24"/>
    <w:multiLevelType w:val="hybridMultilevel"/>
    <w:tmpl w:val="B226E1D0"/>
    <w:lvl w:ilvl="0" w:tplc="04150017">
      <w:start w:val="1"/>
      <w:numFmt w:val="lowerLetter"/>
      <w:lvlText w:val="%1)"/>
      <w:lvlJc w:val="left"/>
      <w:pPr>
        <w:tabs>
          <w:tab w:val="num" w:pos="720"/>
        </w:tabs>
        <w:ind w:left="720" w:hanging="360"/>
      </w:pPr>
      <w:rPr>
        <w:rFonts w:hint="default"/>
      </w:rPr>
    </w:lvl>
    <w:lvl w:ilvl="1" w:tplc="8A649470">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6502556"/>
    <w:multiLevelType w:val="multilevel"/>
    <w:tmpl w:val="60D0639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86B67FF"/>
    <w:multiLevelType w:val="multilevel"/>
    <w:tmpl w:val="B92A1BF8"/>
    <w:lvl w:ilvl="0">
      <w:start w:val="1"/>
      <w:numFmt w:val="decimal"/>
      <w:lvlText w:val="%1"/>
      <w:lvlJc w:val="left"/>
      <w:pPr>
        <w:ind w:left="360" w:hanging="360"/>
      </w:pPr>
      <w:rPr>
        <w:rFonts w:hint="default"/>
      </w:rPr>
    </w:lvl>
    <w:lvl w:ilvl="1">
      <w:start w:val="8"/>
      <w:numFmt w:val="decimal"/>
      <w:lvlText w:val="%1.%2"/>
      <w:lvlJc w:val="left"/>
      <w:pPr>
        <w:ind w:left="510" w:hanging="360"/>
      </w:pPr>
      <w:rPr>
        <w:rFonts w:hint="default"/>
      </w:rPr>
    </w:lvl>
    <w:lvl w:ilvl="2">
      <w:start w:val="1"/>
      <w:numFmt w:val="decimal"/>
      <w:lvlText w:val="%1.%2.%3"/>
      <w:lvlJc w:val="left"/>
      <w:pPr>
        <w:ind w:left="660" w:hanging="36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320" w:hanging="72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130" w:hanging="1080"/>
      </w:pPr>
      <w:rPr>
        <w:rFonts w:hint="default"/>
      </w:rPr>
    </w:lvl>
    <w:lvl w:ilvl="8">
      <w:start w:val="1"/>
      <w:numFmt w:val="decimal"/>
      <w:lvlText w:val="%1.%2.%3.%4.%5.%6.%7.%8.%9"/>
      <w:lvlJc w:val="left"/>
      <w:pPr>
        <w:ind w:left="2640" w:hanging="1440"/>
      </w:pPr>
      <w:rPr>
        <w:rFonts w:hint="default"/>
      </w:rPr>
    </w:lvl>
  </w:abstractNum>
  <w:abstractNum w:abstractNumId="80" w15:restartNumberingAfterBreak="0">
    <w:nsid w:val="4ADF072C"/>
    <w:multiLevelType w:val="multilevel"/>
    <w:tmpl w:val="9426EE9A"/>
    <w:styleLink w:val="WW8Num45"/>
    <w:lvl w:ilvl="0">
      <w:start w:val="16"/>
      <w:numFmt w:val="decimal"/>
      <w:lvlText w:val="%1."/>
      <w:lvlJc w:val="left"/>
      <w:pPr>
        <w:ind w:left="720" w:hanging="360"/>
      </w:pPr>
      <w:rPr>
        <w:rFonts w:ascii="Calibri" w:hAnsi="Calibri" w:cs="Tahoma"/>
        <w:sz w:val="18"/>
        <w:szCs w:val="18"/>
        <w:lang w:eastAsia="ar-SA"/>
      </w:rPr>
    </w:lvl>
    <w:lvl w:ilvl="1">
      <w:start w:val="1"/>
      <w:numFmt w:val="decimal"/>
      <w:lvlText w:val="%2."/>
      <w:lvlJc w:val="left"/>
      <w:pPr>
        <w:ind w:left="1080" w:hanging="360"/>
      </w:pPr>
      <w:rPr>
        <w:rFonts w:ascii="Calibri" w:hAnsi="Calibri" w:cs="Calibri"/>
        <w:sz w:val="18"/>
        <w:szCs w:val="1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4C593BBA"/>
    <w:multiLevelType w:val="hybridMultilevel"/>
    <w:tmpl w:val="19706648"/>
    <w:lvl w:ilvl="0" w:tplc="5198A25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CFD5E2C"/>
    <w:multiLevelType w:val="multilevel"/>
    <w:tmpl w:val="192C055E"/>
    <w:styleLink w:val="WWOutlineListStyle5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83" w15:restartNumberingAfterBreak="0">
    <w:nsid w:val="4DE7510F"/>
    <w:multiLevelType w:val="multilevel"/>
    <w:tmpl w:val="57E8B522"/>
    <w:lvl w:ilvl="0">
      <w:start w:val="16"/>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85"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08A112E"/>
    <w:multiLevelType w:val="hybridMultilevel"/>
    <w:tmpl w:val="AB1CF416"/>
    <w:name w:val="WW8Num323"/>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A92573"/>
    <w:multiLevelType w:val="hybridMultilevel"/>
    <w:tmpl w:val="4860E2F4"/>
    <w:lvl w:ilvl="0" w:tplc="541E5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5DE75CF"/>
    <w:multiLevelType w:val="multilevel"/>
    <w:tmpl w:val="A7D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4721B3"/>
    <w:multiLevelType w:val="hybridMultilevel"/>
    <w:tmpl w:val="E58E2528"/>
    <w:lvl w:ilvl="0" w:tplc="D2CED05E">
      <w:start w:val="1"/>
      <w:numFmt w:val="decimal"/>
      <w:lvlText w:val="%1)"/>
      <w:lvlJc w:val="left"/>
      <w:pPr>
        <w:ind w:left="360" w:hanging="360"/>
      </w:pPr>
      <w:rPr>
        <w:rFonts w:asciiTheme="minorHAnsi" w:eastAsia="Times New Roman" w:hAnsiTheme="minorHAnsi" w:cs="Arial"/>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655442F"/>
    <w:multiLevelType w:val="hybridMultilevel"/>
    <w:tmpl w:val="226AA0DA"/>
    <w:lvl w:ilvl="0" w:tplc="5CD4B4CA">
      <w:start w:val="2"/>
      <w:numFmt w:val="decimal"/>
      <w:lvlText w:val="%1."/>
      <w:lvlJc w:val="left"/>
      <w:pPr>
        <w:tabs>
          <w:tab w:val="num" w:pos="357"/>
        </w:tabs>
        <w:ind w:left="0" w:firstLine="0"/>
      </w:pPr>
      <w:rPr>
        <w:rFonts w:asciiTheme="minorHAnsi" w:hAnsiTheme="minorHAnsi" w:cs="Arial" w:hint="default"/>
        <w:b/>
        <w:i w:val="0"/>
        <w:strike w:val="0"/>
        <w:dstrike w:val="0"/>
        <w:color w:val="auto"/>
        <w:sz w:val="18"/>
        <w:szCs w:val="18"/>
        <w:u w:val="none"/>
        <w:effect w:val="no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56D204F1"/>
    <w:multiLevelType w:val="multilevel"/>
    <w:tmpl w:val="5CA47694"/>
    <w:lvl w:ilvl="0">
      <w:start w:val="16"/>
      <w:numFmt w:val="decimal"/>
      <w:lvlText w:val="%1."/>
      <w:lvlJc w:val="left"/>
      <w:pPr>
        <w:ind w:left="1211" w:hanging="360"/>
      </w:pPr>
      <w:rPr>
        <w:rFonts w:hint="default"/>
        <w:b/>
      </w:rPr>
    </w:lvl>
    <w:lvl w:ilvl="1">
      <w:start w:val="1"/>
      <w:numFmt w:val="decimal"/>
      <w:isLgl/>
      <w:lvlText w:val="%1.%2."/>
      <w:lvlJc w:val="left"/>
      <w:pPr>
        <w:ind w:left="996" w:hanging="57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93"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57AD40AD"/>
    <w:multiLevelType w:val="hybridMultilevel"/>
    <w:tmpl w:val="BA70F1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58BF61ED"/>
    <w:multiLevelType w:val="hybridMultilevel"/>
    <w:tmpl w:val="07DC0780"/>
    <w:name w:val="WW8Num32322233"/>
    <w:lvl w:ilvl="0" w:tplc="4FD040F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121688"/>
    <w:multiLevelType w:val="hybridMultilevel"/>
    <w:tmpl w:val="0D409014"/>
    <w:name w:val="WW8Num32"/>
    <w:lvl w:ilvl="0" w:tplc="C89EE068">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407181"/>
    <w:multiLevelType w:val="hybridMultilevel"/>
    <w:tmpl w:val="482AC1C8"/>
    <w:name w:val="WW8Num3232"/>
    <w:lvl w:ilvl="0" w:tplc="00000004">
      <w:start w:val="1"/>
      <w:numFmt w:val="lowerLetter"/>
      <w:lvlText w:val="%1)"/>
      <w:lvlJc w:val="left"/>
      <w:pPr>
        <w:ind w:left="720" w:hanging="360"/>
      </w:pPr>
      <w:rPr>
        <w:rFonts w:ascii="Calibri" w:hAnsi="Calibri"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727705"/>
    <w:multiLevelType w:val="hybridMultilevel"/>
    <w:tmpl w:val="086692D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9" w15:restartNumberingAfterBreak="0">
    <w:nsid w:val="5C156AEF"/>
    <w:multiLevelType w:val="hybridMultilevel"/>
    <w:tmpl w:val="4468D198"/>
    <w:name w:val="WW8Num3232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5FAE64EC"/>
    <w:multiLevelType w:val="hybridMultilevel"/>
    <w:tmpl w:val="EFC614DA"/>
    <w:name w:val="WW8Num3232223"/>
    <w:lvl w:ilvl="0" w:tplc="800CBD46">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001A08"/>
    <w:multiLevelType w:val="multilevel"/>
    <w:tmpl w:val="B7222E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0212405"/>
    <w:multiLevelType w:val="multilevel"/>
    <w:tmpl w:val="60CCCBF8"/>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786"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4" w15:restartNumberingAfterBreak="0">
    <w:nsid w:val="623A1E6E"/>
    <w:multiLevelType w:val="multilevel"/>
    <w:tmpl w:val="3F16AEDE"/>
    <w:styleLink w:val="WW8Num291"/>
    <w:lvl w:ilvl="0">
      <w:start w:val="1"/>
      <w:numFmt w:val="lowerLetter"/>
      <w:lvlText w:val="%1)"/>
      <w:lvlJc w:val="left"/>
      <w:pPr>
        <w:ind w:left="862" w:hanging="360"/>
      </w:pPr>
      <w:rPr>
        <w:rFonts w:ascii="Calibri" w:hAnsi="Calibri" w:cs="Tahoma"/>
        <w:bCs/>
        <w:i w:val="0"/>
        <w:sz w:val="16"/>
        <w:szCs w:val="16"/>
        <w:lang w:val="pl-PL"/>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5" w15:restartNumberingAfterBreak="0">
    <w:nsid w:val="65DA3138"/>
    <w:multiLevelType w:val="hybridMultilevel"/>
    <w:tmpl w:val="A412C5F4"/>
    <w:lvl w:ilvl="0" w:tplc="AC70F4F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67044CD6"/>
    <w:multiLevelType w:val="multilevel"/>
    <w:tmpl w:val="EFAAD500"/>
    <w:lvl w:ilvl="0">
      <w:start w:val="12"/>
      <w:numFmt w:val="decimal"/>
      <w:lvlText w:val="%1"/>
      <w:lvlJc w:val="left"/>
      <w:pPr>
        <w:ind w:left="405" w:hanging="405"/>
      </w:pPr>
      <w:rPr>
        <w:rFonts w:hint="default"/>
      </w:rPr>
    </w:lvl>
    <w:lvl w:ilvl="1">
      <w:start w:val="20"/>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8D20E66"/>
    <w:multiLevelType w:val="multilevel"/>
    <w:tmpl w:val="24DC748C"/>
    <w:styleLink w:val="WW8Num261"/>
    <w:lvl w:ilvl="0">
      <w:start w:val="1"/>
      <w:numFmt w:val="upperLetter"/>
      <w:lvlText w:val="%1)"/>
      <w:lvlJc w:val="left"/>
      <w:pPr>
        <w:ind w:left="644" w:hanging="360"/>
      </w:pPr>
      <w:rPr>
        <w:rFonts w:ascii="Calibri" w:hAnsi="Calibri" w:cs="Times New Roman"/>
        <w:sz w:val="18"/>
        <w:szCs w:val="18"/>
        <w:lang w:val="pl-PL"/>
      </w:rPr>
    </w:lvl>
    <w:lvl w:ilvl="1">
      <w:start w:val="1"/>
      <w:numFmt w:val="decimal"/>
      <w:lvlText w:val="%2."/>
      <w:lvlJc w:val="left"/>
      <w:pPr>
        <w:ind w:left="284" w:hanging="360"/>
      </w:pPr>
    </w:lvl>
    <w:lvl w:ilvl="2">
      <w:start w:val="1"/>
      <w:numFmt w:val="decimal"/>
      <w:lvlText w:val="%3."/>
      <w:lvlJc w:val="left"/>
      <w:pPr>
        <w:ind w:left="644" w:hanging="360"/>
      </w:pPr>
    </w:lvl>
    <w:lvl w:ilvl="3">
      <w:start w:val="1"/>
      <w:numFmt w:val="decimal"/>
      <w:lvlText w:val="%4."/>
      <w:lvlJc w:val="left"/>
      <w:pPr>
        <w:ind w:left="1004" w:hanging="360"/>
      </w:pPr>
    </w:lvl>
    <w:lvl w:ilvl="4">
      <w:start w:val="1"/>
      <w:numFmt w:val="decimal"/>
      <w:lvlText w:val="%5."/>
      <w:lvlJc w:val="left"/>
      <w:pPr>
        <w:ind w:left="1364" w:hanging="360"/>
      </w:pPr>
    </w:lvl>
    <w:lvl w:ilvl="5">
      <w:start w:val="1"/>
      <w:numFmt w:val="decimal"/>
      <w:lvlText w:val="%6."/>
      <w:lvlJc w:val="left"/>
      <w:pPr>
        <w:ind w:left="1724" w:hanging="360"/>
      </w:pPr>
    </w:lvl>
    <w:lvl w:ilvl="6">
      <w:start w:val="1"/>
      <w:numFmt w:val="decimal"/>
      <w:lvlText w:val="%7."/>
      <w:lvlJc w:val="left"/>
      <w:pPr>
        <w:ind w:left="2084" w:hanging="360"/>
      </w:pPr>
    </w:lvl>
    <w:lvl w:ilvl="7">
      <w:start w:val="1"/>
      <w:numFmt w:val="decimal"/>
      <w:lvlText w:val="%8."/>
      <w:lvlJc w:val="left"/>
      <w:pPr>
        <w:ind w:left="2444" w:hanging="360"/>
      </w:pPr>
    </w:lvl>
    <w:lvl w:ilvl="8">
      <w:start w:val="1"/>
      <w:numFmt w:val="decimal"/>
      <w:lvlText w:val="%9."/>
      <w:lvlJc w:val="left"/>
      <w:pPr>
        <w:ind w:left="2804" w:hanging="360"/>
      </w:pPr>
    </w:lvl>
  </w:abstractNum>
  <w:abstractNum w:abstractNumId="108" w15:restartNumberingAfterBreak="0">
    <w:nsid w:val="69F80E73"/>
    <w:multiLevelType w:val="hybridMultilevel"/>
    <w:tmpl w:val="C40A5E72"/>
    <w:lvl w:ilvl="0" w:tplc="99829D7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6C8F6849"/>
    <w:multiLevelType w:val="multilevel"/>
    <w:tmpl w:val="57FAAAD0"/>
    <w:lvl w:ilvl="0">
      <w:start w:val="16"/>
      <w:numFmt w:val="decimal"/>
      <w:lvlText w:val="%1."/>
      <w:lvlJc w:val="left"/>
      <w:pPr>
        <w:ind w:left="405" w:hanging="405"/>
      </w:pPr>
      <w:rPr>
        <w:rFonts w:hint="default"/>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6CED1855"/>
    <w:multiLevelType w:val="hybridMultilevel"/>
    <w:tmpl w:val="4C3E3C54"/>
    <w:lvl w:ilvl="0" w:tplc="AC445290">
      <w:start w:val="1"/>
      <w:numFmt w:val="lowerLetter"/>
      <w:lvlText w:val="%1)"/>
      <w:lvlJc w:val="left"/>
      <w:pPr>
        <w:ind w:left="720" w:hanging="360"/>
      </w:pPr>
      <w:rPr>
        <w:rFonts w:ascii="Calibri" w:hAnsi="Calibri" w:cs="Calibri" w:hint="default"/>
        <w:b w:val="0"/>
        <w:i w:val="0"/>
        <w:caps w:val="0"/>
        <w:strike w:val="0"/>
        <w:dstrike w:val="0"/>
        <w:vanish w:val="0"/>
        <w:webHidden w:val="0"/>
        <w:color w:val="000000"/>
        <w:sz w:val="18"/>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6D3014F5"/>
    <w:multiLevelType w:val="multilevel"/>
    <w:tmpl w:val="534CF55E"/>
    <w:styleLink w:val="WW8Num13"/>
    <w:lvl w:ilvl="0">
      <w:start w:val="1"/>
      <w:numFmt w:val="decimal"/>
      <w:lvlText w:val="%1."/>
      <w:lvlJc w:val="left"/>
      <w:pPr>
        <w:ind w:left="360" w:hanging="360"/>
      </w:pPr>
      <w:rPr>
        <w:rFonts w:ascii="Calibri" w:hAnsi="Calibri" w:cs="Symbol"/>
        <w:sz w:val="18"/>
        <w:szCs w:val="18"/>
      </w:rPr>
    </w:lvl>
    <w:lvl w:ilvl="1">
      <w:start w:val="1"/>
      <w:numFmt w:val="decimal"/>
      <w:lvlText w:val="%1.%2."/>
      <w:lvlJc w:val="left"/>
      <w:pPr>
        <w:ind w:left="720" w:hanging="720"/>
      </w:pPr>
      <w:rPr>
        <w:rFonts w:ascii="Calibri" w:hAnsi="Calibri" w:cs="Courier New"/>
        <w:sz w:val="18"/>
        <w:szCs w:val="18"/>
      </w:rPr>
    </w:lvl>
    <w:lvl w:ilvl="2">
      <w:start w:val="1"/>
      <w:numFmt w:val="decimal"/>
      <w:lvlText w:val="%1.%2.%3."/>
      <w:lvlJc w:val="left"/>
      <w:pPr>
        <w:ind w:left="720" w:hanging="720"/>
      </w:pPr>
      <w:rPr>
        <w:rFonts w:ascii="Calibri" w:hAnsi="Calibri" w:cs="Symbol"/>
        <w:sz w:val="18"/>
        <w:szCs w:val="18"/>
      </w:rPr>
    </w:lvl>
    <w:lvl w:ilvl="3">
      <w:start w:val="1"/>
      <w:numFmt w:val="decimal"/>
      <w:lvlText w:val="%1.%2.%3.%4."/>
      <w:lvlJc w:val="left"/>
      <w:pPr>
        <w:ind w:left="1080" w:hanging="1080"/>
      </w:pPr>
      <w:rPr>
        <w:rFonts w:ascii="Calibri" w:hAnsi="Calibri" w:cs="Symbol"/>
        <w:sz w:val="18"/>
        <w:szCs w:val="18"/>
      </w:rPr>
    </w:lvl>
    <w:lvl w:ilvl="4">
      <w:start w:val="1"/>
      <w:numFmt w:val="decimal"/>
      <w:lvlText w:val="%1.%2.%3.%4.%5."/>
      <w:lvlJc w:val="left"/>
      <w:pPr>
        <w:ind w:left="1080" w:hanging="1080"/>
      </w:pPr>
      <w:rPr>
        <w:rFonts w:ascii="Calibri" w:hAnsi="Calibri" w:cs="Symbol"/>
        <w:sz w:val="18"/>
        <w:szCs w:val="18"/>
      </w:rPr>
    </w:lvl>
    <w:lvl w:ilvl="5">
      <w:start w:val="1"/>
      <w:numFmt w:val="decimal"/>
      <w:lvlText w:val="%1.%2.%3.%4.%5.%6."/>
      <w:lvlJc w:val="left"/>
      <w:pPr>
        <w:ind w:left="1440" w:hanging="1440"/>
      </w:pPr>
      <w:rPr>
        <w:rFonts w:ascii="Calibri" w:hAnsi="Calibri" w:cs="Symbol"/>
        <w:sz w:val="18"/>
        <w:szCs w:val="18"/>
      </w:rPr>
    </w:lvl>
    <w:lvl w:ilvl="6">
      <w:start w:val="1"/>
      <w:numFmt w:val="decimal"/>
      <w:lvlText w:val="%1.%2.%3.%4.%5.%6.%7."/>
      <w:lvlJc w:val="left"/>
      <w:pPr>
        <w:ind w:left="1440" w:hanging="1440"/>
      </w:pPr>
      <w:rPr>
        <w:rFonts w:ascii="Calibri" w:hAnsi="Calibri" w:cs="Symbol"/>
        <w:sz w:val="18"/>
        <w:szCs w:val="18"/>
      </w:rPr>
    </w:lvl>
    <w:lvl w:ilvl="7">
      <w:start w:val="1"/>
      <w:numFmt w:val="decimal"/>
      <w:lvlText w:val="%1.%2.%3.%4.%5.%6.%7.%8."/>
      <w:lvlJc w:val="left"/>
      <w:pPr>
        <w:ind w:left="1800" w:hanging="1800"/>
      </w:pPr>
      <w:rPr>
        <w:rFonts w:ascii="Calibri" w:hAnsi="Calibri" w:cs="Symbol"/>
        <w:sz w:val="18"/>
        <w:szCs w:val="18"/>
      </w:rPr>
    </w:lvl>
    <w:lvl w:ilvl="8">
      <w:start w:val="1"/>
      <w:numFmt w:val="decimal"/>
      <w:lvlText w:val="%1.%2.%3.%4.%5.%6.%7.%8.%9."/>
      <w:lvlJc w:val="left"/>
      <w:pPr>
        <w:ind w:left="1800" w:hanging="1800"/>
      </w:pPr>
      <w:rPr>
        <w:rFonts w:ascii="Calibri" w:hAnsi="Calibri" w:cs="Symbol"/>
        <w:sz w:val="18"/>
        <w:szCs w:val="18"/>
      </w:rPr>
    </w:lvl>
  </w:abstractNum>
  <w:abstractNum w:abstractNumId="112" w15:restartNumberingAfterBreak="0">
    <w:nsid w:val="6D535D79"/>
    <w:multiLevelType w:val="hybridMultilevel"/>
    <w:tmpl w:val="A51E06C4"/>
    <w:lvl w:ilvl="0" w:tplc="FAD8F174">
      <w:start w:val="1"/>
      <w:numFmt w:val="lowerLetter"/>
      <w:lvlText w:val="%1)"/>
      <w:lvlJc w:val="left"/>
      <w:pPr>
        <w:ind w:left="720" w:hanging="360"/>
      </w:pPr>
      <w:rPr>
        <w:rFonts w:hint="default"/>
        <w:b/>
        <w:bCs w:val="0"/>
      </w:rPr>
    </w:lvl>
    <w:lvl w:ilvl="1" w:tplc="3DA8B9BE" w:tentative="1">
      <w:start w:val="1"/>
      <w:numFmt w:val="lowerLetter"/>
      <w:lvlText w:val="%2."/>
      <w:lvlJc w:val="left"/>
      <w:pPr>
        <w:ind w:left="1440" w:hanging="360"/>
      </w:pPr>
    </w:lvl>
    <w:lvl w:ilvl="2" w:tplc="5596F738" w:tentative="1">
      <w:start w:val="1"/>
      <w:numFmt w:val="lowerRoman"/>
      <w:lvlText w:val="%3."/>
      <w:lvlJc w:val="right"/>
      <w:pPr>
        <w:ind w:left="2160" w:hanging="180"/>
      </w:pPr>
    </w:lvl>
    <w:lvl w:ilvl="3" w:tplc="C46C1F26" w:tentative="1">
      <w:start w:val="1"/>
      <w:numFmt w:val="decimal"/>
      <w:lvlText w:val="%4."/>
      <w:lvlJc w:val="left"/>
      <w:pPr>
        <w:ind w:left="2880" w:hanging="360"/>
      </w:pPr>
    </w:lvl>
    <w:lvl w:ilvl="4" w:tplc="44F2887A" w:tentative="1">
      <w:start w:val="1"/>
      <w:numFmt w:val="lowerLetter"/>
      <w:lvlText w:val="%5."/>
      <w:lvlJc w:val="left"/>
      <w:pPr>
        <w:ind w:left="3600" w:hanging="360"/>
      </w:pPr>
    </w:lvl>
    <w:lvl w:ilvl="5" w:tplc="56764C9A" w:tentative="1">
      <w:start w:val="1"/>
      <w:numFmt w:val="lowerRoman"/>
      <w:lvlText w:val="%6."/>
      <w:lvlJc w:val="right"/>
      <w:pPr>
        <w:ind w:left="4320" w:hanging="180"/>
      </w:pPr>
    </w:lvl>
    <w:lvl w:ilvl="6" w:tplc="106E9B68" w:tentative="1">
      <w:start w:val="1"/>
      <w:numFmt w:val="decimal"/>
      <w:lvlText w:val="%7."/>
      <w:lvlJc w:val="left"/>
      <w:pPr>
        <w:ind w:left="5040" w:hanging="360"/>
      </w:pPr>
    </w:lvl>
    <w:lvl w:ilvl="7" w:tplc="4C386654" w:tentative="1">
      <w:start w:val="1"/>
      <w:numFmt w:val="lowerLetter"/>
      <w:lvlText w:val="%8."/>
      <w:lvlJc w:val="left"/>
      <w:pPr>
        <w:ind w:left="5760" w:hanging="360"/>
      </w:pPr>
    </w:lvl>
    <w:lvl w:ilvl="8" w:tplc="142C473C" w:tentative="1">
      <w:start w:val="1"/>
      <w:numFmt w:val="lowerRoman"/>
      <w:lvlText w:val="%9."/>
      <w:lvlJc w:val="right"/>
      <w:pPr>
        <w:ind w:left="6480" w:hanging="180"/>
      </w:pPr>
    </w:lvl>
  </w:abstractNum>
  <w:abstractNum w:abstractNumId="113" w15:restartNumberingAfterBreak="0">
    <w:nsid w:val="6FCD672D"/>
    <w:multiLevelType w:val="hybridMultilevel"/>
    <w:tmpl w:val="A89A8D8A"/>
    <w:lvl w:ilvl="0" w:tplc="83B8BE26">
      <w:start w:val="1"/>
      <w:numFmt w:val="decimal"/>
      <w:lvlText w:val="%1)"/>
      <w:lvlJc w:val="left"/>
      <w:pPr>
        <w:ind w:left="1429" w:hanging="360"/>
      </w:pPr>
      <w:rPr>
        <w:rFonts w:asciiTheme="minorHAnsi" w:eastAsia="Times New Roman" w:hAnsiTheme="minorHAnsi" w:cs="Arial"/>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70594813"/>
    <w:multiLevelType w:val="hybridMultilevel"/>
    <w:tmpl w:val="68FE5FE4"/>
    <w:lvl w:ilvl="0" w:tplc="1AC8BB20">
      <w:start w:val="1"/>
      <w:numFmt w:val="decimal"/>
      <w:lvlText w:val="%1."/>
      <w:lvlJc w:val="left"/>
      <w:pPr>
        <w:tabs>
          <w:tab w:val="num" w:pos="360"/>
        </w:tabs>
        <w:ind w:left="360" w:hanging="360"/>
      </w:pPr>
      <w:rPr>
        <w:rFonts w:ascii="Calibri" w:hAnsi="Calibri" w:hint="default"/>
        <w:b/>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0954ED4"/>
    <w:multiLevelType w:val="multilevel"/>
    <w:tmpl w:val="6CDEFCFC"/>
    <w:lvl w:ilvl="0">
      <w:start w:val="7"/>
      <w:numFmt w:val="decimal"/>
      <w:lvlText w:val="%1."/>
      <w:lvlJc w:val="left"/>
      <w:pPr>
        <w:ind w:left="1211"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116" w15:restartNumberingAfterBreak="0">
    <w:nsid w:val="71BC00DF"/>
    <w:multiLevelType w:val="hybridMultilevel"/>
    <w:tmpl w:val="3D3C6FEE"/>
    <w:lvl w:ilvl="0" w:tplc="29DAF708">
      <w:start w:val="1"/>
      <w:numFmt w:val="decimal"/>
      <w:lvlText w:val="%1."/>
      <w:lvlJc w:val="left"/>
      <w:pPr>
        <w:tabs>
          <w:tab w:val="num" w:pos="1174"/>
        </w:tabs>
        <w:ind w:left="907" w:hanging="453"/>
      </w:pPr>
      <w:rPr>
        <w:rFonts w:asciiTheme="minorHAnsi" w:eastAsia="Times New Roman" w:hAnsiTheme="minorHAnsi" w:cs="Arial" w:hint="default"/>
        <w:b/>
        <w:i w:val="0"/>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7"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118" w15:restartNumberingAfterBreak="0">
    <w:nsid w:val="723B02CD"/>
    <w:multiLevelType w:val="hybridMultilevel"/>
    <w:tmpl w:val="11DEAFD2"/>
    <w:name w:val="WW8Num323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B4627E"/>
    <w:multiLevelType w:val="multilevel"/>
    <w:tmpl w:val="9C2CC9A8"/>
    <w:lvl w:ilvl="0">
      <w:start w:val="14"/>
      <w:numFmt w:val="decimal"/>
      <w:lvlText w:val="%1."/>
      <w:lvlJc w:val="left"/>
      <w:pPr>
        <w:ind w:left="928"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21" w15:restartNumberingAfterBreak="0">
    <w:nsid w:val="74C50A33"/>
    <w:multiLevelType w:val="multilevel"/>
    <w:tmpl w:val="67082B6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2" w15:restartNumberingAfterBreak="0">
    <w:nsid w:val="7538324D"/>
    <w:multiLevelType w:val="multilevel"/>
    <w:tmpl w:val="CD24556C"/>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79823C82"/>
    <w:multiLevelType w:val="multilevel"/>
    <w:tmpl w:val="2FE82258"/>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79A0484A"/>
    <w:multiLevelType w:val="hybridMultilevel"/>
    <w:tmpl w:val="20F263B8"/>
    <w:name w:val="WW8Num32322222"/>
    <w:lvl w:ilvl="0" w:tplc="FE7A3112">
      <w:start w:val="5"/>
      <w:numFmt w:val="decimal"/>
      <w:lvlText w:val="%1."/>
      <w:lvlJc w:val="left"/>
      <w:pPr>
        <w:ind w:left="360" w:hanging="360"/>
      </w:pPr>
      <w:rPr>
        <w:rFonts w:ascii="Calibri" w:hAnsi="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A611FD7"/>
    <w:multiLevelType w:val="hybridMultilevel"/>
    <w:tmpl w:val="5FA8498C"/>
    <w:lvl w:ilvl="0" w:tplc="04150011">
      <w:start w:val="1"/>
      <w:numFmt w:val="decimal"/>
      <w:lvlText w:val="%1)"/>
      <w:lvlJc w:val="left"/>
      <w:pPr>
        <w:ind w:left="1330" w:hanging="360"/>
      </w:pPr>
    </w:lvl>
    <w:lvl w:ilvl="1" w:tplc="04150019" w:tentative="1">
      <w:start w:val="1"/>
      <w:numFmt w:val="lowerLetter"/>
      <w:lvlText w:val="%2."/>
      <w:lvlJc w:val="left"/>
      <w:pPr>
        <w:ind w:left="2050" w:hanging="360"/>
      </w:pPr>
    </w:lvl>
    <w:lvl w:ilvl="2" w:tplc="0415001B" w:tentative="1">
      <w:start w:val="1"/>
      <w:numFmt w:val="lowerRoman"/>
      <w:lvlText w:val="%3."/>
      <w:lvlJc w:val="right"/>
      <w:pPr>
        <w:ind w:left="2770" w:hanging="180"/>
      </w:pPr>
    </w:lvl>
    <w:lvl w:ilvl="3" w:tplc="0415000F" w:tentative="1">
      <w:start w:val="1"/>
      <w:numFmt w:val="decimal"/>
      <w:lvlText w:val="%4."/>
      <w:lvlJc w:val="left"/>
      <w:pPr>
        <w:ind w:left="3490" w:hanging="360"/>
      </w:pPr>
    </w:lvl>
    <w:lvl w:ilvl="4" w:tplc="04150019" w:tentative="1">
      <w:start w:val="1"/>
      <w:numFmt w:val="lowerLetter"/>
      <w:lvlText w:val="%5."/>
      <w:lvlJc w:val="left"/>
      <w:pPr>
        <w:ind w:left="4210" w:hanging="360"/>
      </w:pPr>
    </w:lvl>
    <w:lvl w:ilvl="5" w:tplc="0415001B" w:tentative="1">
      <w:start w:val="1"/>
      <w:numFmt w:val="lowerRoman"/>
      <w:lvlText w:val="%6."/>
      <w:lvlJc w:val="right"/>
      <w:pPr>
        <w:ind w:left="4930" w:hanging="180"/>
      </w:pPr>
    </w:lvl>
    <w:lvl w:ilvl="6" w:tplc="0415000F" w:tentative="1">
      <w:start w:val="1"/>
      <w:numFmt w:val="decimal"/>
      <w:lvlText w:val="%7."/>
      <w:lvlJc w:val="left"/>
      <w:pPr>
        <w:ind w:left="5650" w:hanging="360"/>
      </w:pPr>
    </w:lvl>
    <w:lvl w:ilvl="7" w:tplc="04150019" w:tentative="1">
      <w:start w:val="1"/>
      <w:numFmt w:val="lowerLetter"/>
      <w:lvlText w:val="%8."/>
      <w:lvlJc w:val="left"/>
      <w:pPr>
        <w:ind w:left="6370" w:hanging="360"/>
      </w:pPr>
    </w:lvl>
    <w:lvl w:ilvl="8" w:tplc="0415001B" w:tentative="1">
      <w:start w:val="1"/>
      <w:numFmt w:val="lowerRoman"/>
      <w:lvlText w:val="%9."/>
      <w:lvlJc w:val="right"/>
      <w:pPr>
        <w:ind w:left="7090" w:hanging="180"/>
      </w:pPr>
    </w:lvl>
  </w:abstractNum>
  <w:abstractNum w:abstractNumId="126" w15:restartNumberingAfterBreak="0">
    <w:nsid w:val="7AF1420F"/>
    <w:multiLevelType w:val="multilevel"/>
    <w:tmpl w:val="0FA23AA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27" w15:restartNumberingAfterBreak="0">
    <w:nsid w:val="7B391574"/>
    <w:multiLevelType w:val="hybridMultilevel"/>
    <w:tmpl w:val="5272537A"/>
    <w:lvl w:ilvl="0" w:tplc="5198A252">
      <w:numFmt w:val="bullet"/>
      <w:lvlText w:val="-"/>
      <w:lvlJc w:val="left"/>
      <w:pPr>
        <w:ind w:left="1288" w:hanging="360"/>
      </w:pPr>
      <w:rPr>
        <w:rFonts w:ascii="Times New Roman" w:eastAsia="Times New Roman" w:hAnsi="Times New Roman"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28" w15:restartNumberingAfterBreak="0">
    <w:nsid w:val="7CC846F1"/>
    <w:multiLevelType w:val="multilevel"/>
    <w:tmpl w:val="7D8AA3D4"/>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29" w15:restartNumberingAfterBreak="0">
    <w:nsid w:val="7F78616D"/>
    <w:multiLevelType w:val="multilevel"/>
    <w:tmpl w:val="DD20C02C"/>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30"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3803937">
    <w:abstractNumId w:val="38"/>
  </w:num>
  <w:num w:numId="2" w16cid:durableId="383985944">
    <w:abstractNumId w:val="89"/>
  </w:num>
  <w:num w:numId="3" w16cid:durableId="741610043">
    <w:abstractNumId w:val="44"/>
  </w:num>
  <w:num w:numId="4" w16cid:durableId="506558537">
    <w:abstractNumId w:val="116"/>
  </w:num>
  <w:num w:numId="5" w16cid:durableId="352999608">
    <w:abstractNumId w:val="11"/>
  </w:num>
  <w:num w:numId="6" w16cid:durableId="1161844873">
    <w:abstractNumId w:val="59"/>
  </w:num>
  <w:num w:numId="7" w16cid:durableId="514417086">
    <w:abstractNumId w:val="65"/>
  </w:num>
  <w:num w:numId="8" w16cid:durableId="1125273539">
    <w:abstractNumId w:val="90"/>
  </w:num>
  <w:num w:numId="9" w16cid:durableId="328606284">
    <w:abstractNumId w:val="113"/>
  </w:num>
  <w:num w:numId="10" w16cid:durableId="1782207">
    <w:abstractNumId w:val="91"/>
  </w:num>
  <w:num w:numId="11" w16cid:durableId="253708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153128">
    <w:abstractNumId w:val="49"/>
  </w:num>
  <w:num w:numId="13" w16cid:durableId="252206950">
    <w:abstractNumId w:val="71"/>
  </w:num>
  <w:num w:numId="14" w16cid:durableId="1922912662">
    <w:abstractNumId w:val="123"/>
  </w:num>
  <w:num w:numId="15" w16cid:durableId="1251233621">
    <w:abstractNumId w:val="55"/>
  </w:num>
  <w:num w:numId="16" w16cid:durableId="1575701016">
    <w:abstractNumId w:val="115"/>
  </w:num>
  <w:num w:numId="17" w16cid:durableId="1542667496">
    <w:abstractNumId w:val="27"/>
  </w:num>
  <w:num w:numId="18" w16cid:durableId="542715838">
    <w:abstractNumId w:val="108"/>
  </w:num>
  <w:num w:numId="19" w16cid:durableId="929240983">
    <w:abstractNumId w:val="43"/>
  </w:num>
  <w:num w:numId="20" w16cid:durableId="118769397">
    <w:abstractNumId w:val="72"/>
  </w:num>
  <w:num w:numId="21" w16cid:durableId="844516731">
    <w:abstractNumId w:val="56"/>
  </w:num>
  <w:num w:numId="22" w16cid:durableId="858541959">
    <w:abstractNumId w:val="54"/>
  </w:num>
  <w:num w:numId="23" w16cid:durableId="1789427180">
    <w:abstractNumId w:val="74"/>
  </w:num>
  <w:num w:numId="24" w16cid:durableId="2087217646">
    <w:abstractNumId w:val="105"/>
  </w:num>
  <w:num w:numId="25" w16cid:durableId="1800613760">
    <w:abstractNumId w:val="93"/>
  </w:num>
  <w:num w:numId="26" w16cid:durableId="1912109713">
    <w:abstractNumId w:val="57"/>
  </w:num>
  <w:num w:numId="27" w16cid:durableId="1358121734">
    <w:abstractNumId w:val="41"/>
  </w:num>
  <w:num w:numId="28" w16cid:durableId="776288109">
    <w:abstractNumId w:val="22"/>
  </w:num>
  <w:num w:numId="29" w16cid:durableId="837110755">
    <w:abstractNumId w:val="125"/>
  </w:num>
  <w:num w:numId="30" w16cid:durableId="2048488061">
    <w:abstractNumId w:val="21"/>
  </w:num>
  <w:num w:numId="31" w16cid:durableId="1406755662">
    <w:abstractNumId w:val="98"/>
  </w:num>
  <w:num w:numId="32" w16cid:durableId="277296216">
    <w:abstractNumId w:val="84"/>
  </w:num>
  <w:num w:numId="33" w16cid:durableId="1015107710">
    <w:abstractNumId w:val="30"/>
  </w:num>
  <w:num w:numId="34" w16cid:durableId="100955549">
    <w:abstractNumId w:val="17"/>
  </w:num>
  <w:num w:numId="35" w16cid:durableId="445738338">
    <w:abstractNumId w:val="121"/>
  </w:num>
  <w:num w:numId="36" w16cid:durableId="1641963079">
    <w:abstractNumId w:val="119"/>
  </w:num>
  <w:num w:numId="37" w16cid:durableId="1863546689">
    <w:abstractNumId w:val="61"/>
  </w:num>
  <w:num w:numId="38" w16cid:durableId="770011626">
    <w:abstractNumId w:val="34"/>
  </w:num>
  <w:num w:numId="39" w16cid:durableId="1887639567">
    <w:abstractNumId w:val="111"/>
  </w:num>
  <w:num w:numId="40" w16cid:durableId="2121491762">
    <w:abstractNumId w:val="129"/>
  </w:num>
  <w:num w:numId="41" w16cid:durableId="1043679779">
    <w:abstractNumId w:val="107"/>
  </w:num>
  <w:num w:numId="42" w16cid:durableId="977108954">
    <w:abstractNumId w:val="104"/>
  </w:num>
  <w:num w:numId="43" w16cid:durableId="807632157">
    <w:abstractNumId w:val="15"/>
  </w:num>
  <w:num w:numId="44" w16cid:durableId="418185542">
    <w:abstractNumId w:val="82"/>
  </w:num>
  <w:num w:numId="45" w16cid:durableId="922449313">
    <w:abstractNumId w:val="46"/>
  </w:num>
  <w:num w:numId="46" w16cid:durableId="575751035">
    <w:abstractNumId w:val="10"/>
  </w:num>
  <w:num w:numId="47" w16cid:durableId="1252934876">
    <w:abstractNumId w:val="126"/>
  </w:num>
  <w:num w:numId="48" w16cid:durableId="90206438">
    <w:abstractNumId w:val="94"/>
  </w:num>
  <w:num w:numId="49" w16cid:durableId="290980048">
    <w:abstractNumId w:val="128"/>
  </w:num>
  <w:num w:numId="50" w16cid:durableId="1293170000">
    <w:abstractNumId w:val="80"/>
  </w:num>
  <w:num w:numId="51" w16cid:durableId="1465078744">
    <w:abstractNumId w:val="92"/>
  </w:num>
  <w:num w:numId="52" w16cid:durableId="514030765">
    <w:abstractNumId w:val="127"/>
  </w:num>
  <w:num w:numId="53" w16cid:durableId="1550341167">
    <w:abstractNumId w:val="81"/>
  </w:num>
  <w:num w:numId="54" w16cid:durableId="1587109792">
    <w:abstractNumId w:val="114"/>
  </w:num>
  <w:num w:numId="55" w16cid:durableId="941300622">
    <w:abstractNumId w:val="32"/>
  </w:num>
  <w:num w:numId="56" w16cid:durableId="2050371027">
    <w:abstractNumId w:val="86"/>
  </w:num>
  <w:num w:numId="57" w16cid:durableId="1491680329">
    <w:abstractNumId w:val="40"/>
  </w:num>
  <w:num w:numId="58" w16cid:durableId="9735622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014065">
    <w:abstractNumId w:val="19"/>
  </w:num>
  <w:num w:numId="60" w16cid:durableId="663095827">
    <w:abstractNumId w:val="102"/>
  </w:num>
  <w:num w:numId="61" w16cid:durableId="62674476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9768684">
    <w:abstractNumId w:val="53"/>
  </w:num>
  <w:num w:numId="63" w16cid:durableId="67681058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725123">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6615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433789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3632179">
    <w:abstractNumId w:val="130"/>
  </w:num>
  <w:num w:numId="68" w16cid:durableId="1872179777">
    <w:abstractNumId w:val="64"/>
  </w:num>
  <w:num w:numId="69" w16cid:durableId="8131065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6170843">
    <w:abstractNumId w:val="14"/>
  </w:num>
  <w:num w:numId="71" w16cid:durableId="596988169">
    <w:abstractNumId w:val="16"/>
  </w:num>
  <w:num w:numId="72" w16cid:durableId="1147166976">
    <w:abstractNumId w:val="36"/>
  </w:num>
  <w:num w:numId="73" w16cid:durableId="109202534">
    <w:abstractNumId w:val="75"/>
  </w:num>
  <w:num w:numId="74" w16cid:durableId="409039390">
    <w:abstractNumId w:val="68"/>
  </w:num>
  <w:num w:numId="75" w16cid:durableId="1789854265">
    <w:abstractNumId w:val="117"/>
  </w:num>
  <w:num w:numId="76" w16cid:durableId="157870898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453985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1250902">
    <w:abstractNumId w:val="37"/>
  </w:num>
  <w:num w:numId="79" w16cid:durableId="4815056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21173638">
    <w:abstractNumId w:val="77"/>
  </w:num>
  <w:num w:numId="81" w16cid:durableId="1231578876">
    <w:abstractNumId w:val="63"/>
  </w:num>
  <w:num w:numId="82" w16cid:durableId="1129544584">
    <w:abstractNumId w:val="42"/>
  </w:num>
  <w:num w:numId="83" w16cid:durableId="832456629">
    <w:abstractNumId w:val="35"/>
  </w:num>
  <w:num w:numId="84" w16cid:durableId="2143304981">
    <w:abstractNumId w:val="60"/>
  </w:num>
  <w:num w:numId="85" w16cid:durableId="508373006">
    <w:abstractNumId w:val="50"/>
  </w:num>
  <w:num w:numId="86" w16cid:durableId="1363096306">
    <w:abstractNumId w:val="52"/>
  </w:num>
  <w:num w:numId="87" w16cid:durableId="356666175">
    <w:abstractNumId w:val="24"/>
  </w:num>
  <w:num w:numId="88" w16cid:durableId="1403525354">
    <w:abstractNumId w:val="70"/>
  </w:num>
  <w:num w:numId="89" w16cid:durableId="170218543">
    <w:abstractNumId w:val="78"/>
  </w:num>
  <w:num w:numId="90" w16cid:durableId="1471247832">
    <w:abstractNumId w:val="13"/>
  </w:num>
  <w:num w:numId="91" w16cid:durableId="374279322">
    <w:abstractNumId w:val="85"/>
  </w:num>
  <w:num w:numId="92" w16cid:durableId="954139681">
    <w:abstractNumId w:val="100"/>
  </w:num>
  <w:num w:numId="93" w16cid:durableId="781607699">
    <w:abstractNumId w:val="69"/>
  </w:num>
  <w:num w:numId="94" w16cid:durableId="534854628">
    <w:abstractNumId w:val="112"/>
  </w:num>
  <w:num w:numId="95" w16cid:durableId="386299584">
    <w:abstractNumId w:val="106"/>
  </w:num>
  <w:num w:numId="96" w16cid:durableId="1324091055">
    <w:abstractNumId w:val="25"/>
  </w:num>
  <w:num w:numId="97" w16cid:durableId="1909144520">
    <w:abstractNumId w:val="29"/>
  </w:num>
  <w:num w:numId="98" w16cid:durableId="583682506">
    <w:abstractNumId w:val="23"/>
  </w:num>
  <w:num w:numId="99" w16cid:durableId="1174876992">
    <w:abstractNumId w:val="120"/>
  </w:num>
  <w:num w:numId="100" w16cid:durableId="993070093">
    <w:abstractNumId w:val="73"/>
  </w:num>
  <w:num w:numId="101" w16cid:durableId="110973867">
    <w:abstractNumId w:val="12"/>
  </w:num>
  <w:num w:numId="102" w16cid:durableId="798109777">
    <w:abstractNumId w:val="109"/>
  </w:num>
  <w:num w:numId="103" w16cid:durableId="1633364631">
    <w:abstractNumId w:val="83"/>
  </w:num>
  <w:num w:numId="104" w16cid:durableId="303513017">
    <w:abstractNumId w:val="58"/>
  </w:num>
  <w:num w:numId="105" w16cid:durableId="1268542560">
    <w:abstractNumId w:val="20"/>
  </w:num>
  <w:num w:numId="106" w16cid:durableId="29455040">
    <w:abstractNumId w:val="39"/>
  </w:num>
  <w:num w:numId="107" w16cid:durableId="405416833">
    <w:abstractNumId w:val="122"/>
  </w:num>
  <w:num w:numId="108" w16cid:durableId="13729003">
    <w:abstractNumId w:val="28"/>
  </w:num>
  <w:num w:numId="109" w16cid:durableId="1153568703">
    <w:abstractNumId w:val="88"/>
  </w:num>
  <w:num w:numId="110" w16cid:durableId="321548852">
    <w:abstractNumId w:val="66"/>
  </w:num>
  <w:num w:numId="111" w16cid:durableId="1017074633">
    <w:abstractNumId w:val="103"/>
  </w:num>
  <w:num w:numId="112" w16cid:durableId="1072659722">
    <w:abstractNumId w:val="47"/>
  </w:num>
  <w:num w:numId="113" w16cid:durableId="1759712306">
    <w:abstractNumId w:val="48"/>
  </w:num>
  <w:num w:numId="114" w16cid:durableId="1707489248">
    <w:abstractNumId w:val="26"/>
  </w:num>
  <w:num w:numId="115" w16cid:durableId="2013484507">
    <w:abstractNumId w:val="79"/>
  </w:num>
  <w:num w:numId="116" w16cid:durableId="1132096815">
    <w:abstractNumId w:val="6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0"/>
  <w:hyphenationZone w:val="425"/>
  <w:doNotHyphenateCaps/>
  <w:clickAndTypeStyle w:val="Standardow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084"/>
    <w:rsid w:val="0000088F"/>
    <w:rsid w:val="00000A4D"/>
    <w:rsid w:val="000017DA"/>
    <w:rsid w:val="0000238E"/>
    <w:rsid w:val="000023E5"/>
    <w:rsid w:val="0000243F"/>
    <w:rsid w:val="00002D92"/>
    <w:rsid w:val="00002E44"/>
    <w:rsid w:val="0000343C"/>
    <w:rsid w:val="00003FDD"/>
    <w:rsid w:val="00005112"/>
    <w:rsid w:val="000055C1"/>
    <w:rsid w:val="000060B9"/>
    <w:rsid w:val="00007B08"/>
    <w:rsid w:val="000101C7"/>
    <w:rsid w:val="00011D9C"/>
    <w:rsid w:val="000132B5"/>
    <w:rsid w:val="00013F96"/>
    <w:rsid w:val="00014E6E"/>
    <w:rsid w:val="00015804"/>
    <w:rsid w:val="00015914"/>
    <w:rsid w:val="000159CE"/>
    <w:rsid w:val="00015BAA"/>
    <w:rsid w:val="00016AA6"/>
    <w:rsid w:val="00020003"/>
    <w:rsid w:val="0002141E"/>
    <w:rsid w:val="00021AE5"/>
    <w:rsid w:val="00022A49"/>
    <w:rsid w:val="000234C6"/>
    <w:rsid w:val="000241CE"/>
    <w:rsid w:val="00025372"/>
    <w:rsid w:val="00027149"/>
    <w:rsid w:val="0002739F"/>
    <w:rsid w:val="000307F3"/>
    <w:rsid w:val="0003086F"/>
    <w:rsid w:val="00030FC9"/>
    <w:rsid w:val="0003205A"/>
    <w:rsid w:val="000321D7"/>
    <w:rsid w:val="00032401"/>
    <w:rsid w:val="00033746"/>
    <w:rsid w:val="00033831"/>
    <w:rsid w:val="0003449E"/>
    <w:rsid w:val="000344FC"/>
    <w:rsid w:val="00034FDF"/>
    <w:rsid w:val="0003520C"/>
    <w:rsid w:val="00035809"/>
    <w:rsid w:val="000373DE"/>
    <w:rsid w:val="00040A3C"/>
    <w:rsid w:val="00041157"/>
    <w:rsid w:val="000413AA"/>
    <w:rsid w:val="00042C25"/>
    <w:rsid w:val="00045385"/>
    <w:rsid w:val="00046F71"/>
    <w:rsid w:val="00047531"/>
    <w:rsid w:val="00050517"/>
    <w:rsid w:val="00050B8B"/>
    <w:rsid w:val="00050CA1"/>
    <w:rsid w:val="000516F4"/>
    <w:rsid w:val="00052333"/>
    <w:rsid w:val="00052F60"/>
    <w:rsid w:val="00053822"/>
    <w:rsid w:val="000538D9"/>
    <w:rsid w:val="00054D0A"/>
    <w:rsid w:val="000557C4"/>
    <w:rsid w:val="00055B5E"/>
    <w:rsid w:val="0005671D"/>
    <w:rsid w:val="00056B30"/>
    <w:rsid w:val="00057389"/>
    <w:rsid w:val="00057FB9"/>
    <w:rsid w:val="00060368"/>
    <w:rsid w:val="00060A67"/>
    <w:rsid w:val="00061C87"/>
    <w:rsid w:val="00062724"/>
    <w:rsid w:val="000628CE"/>
    <w:rsid w:val="0006414B"/>
    <w:rsid w:val="00065566"/>
    <w:rsid w:val="00065D88"/>
    <w:rsid w:val="0006671B"/>
    <w:rsid w:val="000669C5"/>
    <w:rsid w:val="00067F0D"/>
    <w:rsid w:val="00070773"/>
    <w:rsid w:val="00072AC2"/>
    <w:rsid w:val="00073372"/>
    <w:rsid w:val="0007440C"/>
    <w:rsid w:val="00074F15"/>
    <w:rsid w:val="000750E1"/>
    <w:rsid w:val="000751DA"/>
    <w:rsid w:val="000753CE"/>
    <w:rsid w:val="00075420"/>
    <w:rsid w:val="00075CA9"/>
    <w:rsid w:val="00075F40"/>
    <w:rsid w:val="00075F57"/>
    <w:rsid w:val="00076DC3"/>
    <w:rsid w:val="000777AD"/>
    <w:rsid w:val="000779EC"/>
    <w:rsid w:val="00080203"/>
    <w:rsid w:val="00080A0D"/>
    <w:rsid w:val="00081112"/>
    <w:rsid w:val="00082892"/>
    <w:rsid w:val="000846B4"/>
    <w:rsid w:val="0008487A"/>
    <w:rsid w:val="0008533C"/>
    <w:rsid w:val="00085553"/>
    <w:rsid w:val="00085B9E"/>
    <w:rsid w:val="00086A1A"/>
    <w:rsid w:val="0008752E"/>
    <w:rsid w:val="0008795D"/>
    <w:rsid w:val="00091198"/>
    <w:rsid w:val="000917ED"/>
    <w:rsid w:val="000918CC"/>
    <w:rsid w:val="0009391B"/>
    <w:rsid w:val="0009440E"/>
    <w:rsid w:val="00095608"/>
    <w:rsid w:val="00095C1C"/>
    <w:rsid w:val="00095E86"/>
    <w:rsid w:val="000964B1"/>
    <w:rsid w:val="00096DE5"/>
    <w:rsid w:val="00096F94"/>
    <w:rsid w:val="00097372"/>
    <w:rsid w:val="000A0042"/>
    <w:rsid w:val="000A014C"/>
    <w:rsid w:val="000A0946"/>
    <w:rsid w:val="000A1DA6"/>
    <w:rsid w:val="000A1E18"/>
    <w:rsid w:val="000A2CE6"/>
    <w:rsid w:val="000A3594"/>
    <w:rsid w:val="000A4880"/>
    <w:rsid w:val="000A4A45"/>
    <w:rsid w:val="000A5247"/>
    <w:rsid w:val="000A5C65"/>
    <w:rsid w:val="000A5E39"/>
    <w:rsid w:val="000A6365"/>
    <w:rsid w:val="000A69FD"/>
    <w:rsid w:val="000A6EDA"/>
    <w:rsid w:val="000A7ABF"/>
    <w:rsid w:val="000A7B94"/>
    <w:rsid w:val="000B05B2"/>
    <w:rsid w:val="000B0A28"/>
    <w:rsid w:val="000B1201"/>
    <w:rsid w:val="000B1863"/>
    <w:rsid w:val="000B18AD"/>
    <w:rsid w:val="000B332F"/>
    <w:rsid w:val="000B396E"/>
    <w:rsid w:val="000B4225"/>
    <w:rsid w:val="000B4FD5"/>
    <w:rsid w:val="000B5196"/>
    <w:rsid w:val="000B5800"/>
    <w:rsid w:val="000B5A28"/>
    <w:rsid w:val="000B67E2"/>
    <w:rsid w:val="000B69F7"/>
    <w:rsid w:val="000B6C3E"/>
    <w:rsid w:val="000C0E29"/>
    <w:rsid w:val="000C1A90"/>
    <w:rsid w:val="000C1B6C"/>
    <w:rsid w:val="000C2794"/>
    <w:rsid w:val="000C2EB7"/>
    <w:rsid w:val="000C30E2"/>
    <w:rsid w:val="000C37C0"/>
    <w:rsid w:val="000C488D"/>
    <w:rsid w:val="000C512C"/>
    <w:rsid w:val="000C674D"/>
    <w:rsid w:val="000C6B11"/>
    <w:rsid w:val="000C6C08"/>
    <w:rsid w:val="000C7244"/>
    <w:rsid w:val="000D0CE0"/>
    <w:rsid w:val="000D1896"/>
    <w:rsid w:val="000D1D2F"/>
    <w:rsid w:val="000D1F4A"/>
    <w:rsid w:val="000D3194"/>
    <w:rsid w:val="000D4DAD"/>
    <w:rsid w:val="000D5764"/>
    <w:rsid w:val="000D61DC"/>
    <w:rsid w:val="000D6BF1"/>
    <w:rsid w:val="000D6F40"/>
    <w:rsid w:val="000D7248"/>
    <w:rsid w:val="000E0583"/>
    <w:rsid w:val="000E0A11"/>
    <w:rsid w:val="000E1D16"/>
    <w:rsid w:val="000E21EE"/>
    <w:rsid w:val="000E240D"/>
    <w:rsid w:val="000E25E7"/>
    <w:rsid w:val="000E3594"/>
    <w:rsid w:val="000E3CAB"/>
    <w:rsid w:val="000E43F3"/>
    <w:rsid w:val="000E4DBD"/>
    <w:rsid w:val="000E5F7B"/>
    <w:rsid w:val="000E6327"/>
    <w:rsid w:val="000E67DD"/>
    <w:rsid w:val="000E6B1A"/>
    <w:rsid w:val="000E6DAE"/>
    <w:rsid w:val="000E739B"/>
    <w:rsid w:val="000E7485"/>
    <w:rsid w:val="000F0D18"/>
    <w:rsid w:val="000F14E8"/>
    <w:rsid w:val="000F1C00"/>
    <w:rsid w:val="000F201F"/>
    <w:rsid w:val="000F250F"/>
    <w:rsid w:val="000F2C26"/>
    <w:rsid w:val="000F3227"/>
    <w:rsid w:val="000F362E"/>
    <w:rsid w:val="000F37D8"/>
    <w:rsid w:val="000F43D2"/>
    <w:rsid w:val="000F4892"/>
    <w:rsid w:val="000F4C36"/>
    <w:rsid w:val="000F601B"/>
    <w:rsid w:val="000F6097"/>
    <w:rsid w:val="000F635E"/>
    <w:rsid w:val="000F6A8D"/>
    <w:rsid w:val="000F6BC4"/>
    <w:rsid w:val="000F72B5"/>
    <w:rsid w:val="000F7609"/>
    <w:rsid w:val="00100814"/>
    <w:rsid w:val="0010103D"/>
    <w:rsid w:val="00101E77"/>
    <w:rsid w:val="00101EEA"/>
    <w:rsid w:val="0010204F"/>
    <w:rsid w:val="001024E0"/>
    <w:rsid w:val="0010331B"/>
    <w:rsid w:val="0010377B"/>
    <w:rsid w:val="00104E03"/>
    <w:rsid w:val="00105310"/>
    <w:rsid w:val="00105335"/>
    <w:rsid w:val="00107F40"/>
    <w:rsid w:val="00110891"/>
    <w:rsid w:val="00111928"/>
    <w:rsid w:val="001120A3"/>
    <w:rsid w:val="0011307A"/>
    <w:rsid w:val="0011368A"/>
    <w:rsid w:val="001137E6"/>
    <w:rsid w:val="0011394E"/>
    <w:rsid w:val="001142E4"/>
    <w:rsid w:val="0011458D"/>
    <w:rsid w:val="00114598"/>
    <w:rsid w:val="00114D57"/>
    <w:rsid w:val="00115CDD"/>
    <w:rsid w:val="00117B23"/>
    <w:rsid w:val="00120215"/>
    <w:rsid w:val="00120C7A"/>
    <w:rsid w:val="00121828"/>
    <w:rsid w:val="00121DF7"/>
    <w:rsid w:val="00122C35"/>
    <w:rsid w:val="00122DD9"/>
    <w:rsid w:val="001230A4"/>
    <w:rsid w:val="00123974"/>
    <w:rsid w:val="0012464A"/>
    <w:rsid w:val="001249DC"/>
    <w:rsid w:val="00124D14"/>
    <w:rsid w:val="00124FBB"/>
    <w:rsid w:val="00125DCB"/>
    <w:rsid w:val="00126090"/>
    <w:rsid w:val="001260D4"/>
    <w:rsid w:val="00126F14"/>
    <w:rsid w:val="0012777F"/>
    <w:rsid w:val="00127D7F"/>
    <w:rsid w:val="00127E29"/>
    <w:rsid w:val="001302F3"/>
    <w:rsid w:val="001308A8"/>
    <w:rsid w:val="001313C6"/>
    <w:rsid w:val="001317AC"/>
    <w:rsid w:val="00131AD0"/>
    <w:rsid w:val="00133A16"/>
    <w:rsid w:val="00133CB1"/>
    <w:rsid w:val="00133E6B"/>
    <w:rsid w:val="00134034"/>
    <w:rsid w:val="0013491D"/>
    <w:rsid w:val="00134FB1"/>
    <w:rsid w:val="0013508C"/>
    <w:rsid w:val="001353E2"/>
    <w:rsid w:val="001366FD"/>
    <w:rsid w:val="00136CBD"/>
    <w:rsid w:val="001375DD"/>
    <w:rsid w:val="00140E00"/>
    <w:rsid w:val="00141C4D"/>
    <w:rsid w:val="001426CB"/>
    <w:rsid w:val="00143742"/>
    <w:rsid w:val="00143EB6"/>
    <w:rsid w:val="00144E5C"/>
    <w:rsid w:val="00144FA8"/>
    <w:rsid w:val="00145AE9"/>
    <w:rsid w:val="00146632"/>
    <w:rsid w:val="001469E0"/>
    <w:rsid w:val="0014703F"/>
    <w:rsid w:val="0014717D"/>
    <w:rsid w:val="00147D0F"/>
    <w:rsid w:val="00147D70"/>
    <w:rsid w:val="00147E65"/>
    <w:rsid w:val="00150001"/>
    <w:rsid w:val="00150880"/>
    <w:rsid w:val="00150988"/>
    <w:rsid w:val="00150E25"/>
    <w:rsid w:val="00151365"/>
    <w:rsid w:val="00151EFA"/>
    <w:rsid w:val="00153E15"/>
    <w:rsid w:val="00153F35"/>
    <w:rsid w:val="0015423B"/>
    <w:rsid w:val="00154514"/>
    <w:rsid w:val="00154AF6"/>
    <w:rsid w:val="001554C2"/>
    <w:rsid w:val="00155A39"/>
    <w:rsid w:val="00155C0B"/>
    <w:rsid w:val="0015643C"/>
    <w:rsid w:val="00156E0D"/>
    <w:rsid w:val="001573A4"/>
    <w:rsid w:val="00157BA9"/>
    <w:rsid w:val="00160234"/>
    <w:rsid w:val="00160BCA"/>
    <w:rsid w:val="001618D5"/>
    <w:rsid w:val="00161CEC"/>
    <w:rsid w:val="001647D4"/>
    <w:rsid w:val="00165D23"/>
    <w:rsid w:val="00165E9C"/>
    <w:rsid w:val="001669DE"/>
    <w:rsid w:val="0016712F"/>
    <w:rsid w:val="00170C71"/>
    <w:rsid w:val="001726E4"/>
    <w:rsid w:val="00173271"/>
    <w:rsid w:val="00173966"/>
    <w:rsid w:val="0017502A"/>
    <w:rsid w:val="001751DB"/>
    <w:rsid w:val="0017600E"/>
    <w:rsid w:val="00176A15"/>
    <w:rsid w:val="00176C43"/>
    <w:rsid w:val="00176D5A"/>
    <w:rsid w:val="00177012"/>
    <w:rsid w:val="0017750F"/>
    <w:rsid w:val="0017782D"/>
    <w:rsid w:val="00177C95"/>
    <w:rsid w:val="00177F43"/>
    <w:rsid w:val="00180375"/>
    <w:rsid w:val="0018074B"/>
    <w:rsid w:val="00180C4A"/>
    <w:rsid w:val="0018216D"/>
    <w:rsid w:val="00182BB1"/>
    <w:rsid w:val="001831EC"/>
    <w:rsid w:val="001837E5"/>
    <w:rsid w:val="00184197"/>
    <w:rsid w:val="00185A79"/>
    <w:rsid w:val="00185DE8"/>
    <w:rsid w:val="00185F23"/>
    <w:rsid w:val="00186332"/>
    <w:rsid w:val="00190630"/>
    <w:rsid w:val="00190C2B"/>
    <w:rsid w:val="00190D58"/>
    <w:rsid w:val="001910F9"/>
    <w:rsid w:val="00193544"/>
    <w:rsid w:val="00193E32"/>
    <w:rsid w:val="00194350"/>
    <w:rsid w:val="001951C9"/>
    <w:rsid w:val="001957D6"/>
    <w:rsid w:val="00196EFC"/>
    <w:rsid w:val="00196FDE"/>
    <w:rsid w:val="00197432"/>
    <w:rsid w:val="001974AF"/>
    <w:rsid w:val="00197F67"/>
    <w:rsid w:val="001A03CD"/>
    <w:rsid w:val="001A15A6"/>
    <w:rsid w:val="001A1AC2"/>
    <w:rsid w:val="001A2D35"/>
    <w:rsid w:val="001A305B"/>
    <w:rsid w:val="001A314C"/>
    <w:rsid w:val="001A3F15"/>
    <w:rsid w:val="001A5E12"/>
    <w:rsid w:val="001A6CA9"/>
    <w:rsid w:val="001A6DDB"/>
    <w:rsid w:val="001B1289"/>
    <w:rsid w:val="001B30F6"/>
    <w:rsid w:val="001B311A"/>
    <w:rsid w:val="001B3CC9"/>
    <w:rsid w:val="001B4300"/>
    <w:rsid w:val="001B4340"/>
    <w:rsid w:val="001B484C"/>
    <w:rsid w:val="001B5C06"/>
    <w:rsid w:val="001B5E8F"/>
    <w:rsid w:val="001B72AC"/>
    <w:rsid w:val="001B75EE"/>
    <w:rsid w:val="001B7E9F"/>
    <w:rsid w:val="001C1C4E"/>
    <w:rsid w:val="001C23EC"/>
    <w:rsid w:val="001C2605"/>
    <w:rsid w:val="001C2BC3"/>
    <w:rsid w:val="001C3461"/>
    <w:rsid w:val="001C350D"/>
    <w:rsid w:val="001C37D8"/>
    <w:rsid w:val="001C3FAE"/>
    <w:rsid w:val="001C4454"/>
    <w:rsid w:val="001C48D3"/>
    <w:rsid w:val="001C4CD2"/>
    <w:rsid w:val="001C4D27"/>
    <w:rsid w:val="001C54D0"/>
    <w:rsid w:val="001C594F"/>
    <w:rsid w:val="001C64BE"/>
    <w:rsid w:val="001C7382"/>
    <w:rsid w:val="001C763C"/>
    <w:rsid w:val="001D101C"/>
    <w:rsid w:val="001D237F"/>
    <w:rsid w:val="001D3184"/>
    <w:rsid w:val="001D3873"/>
    <w:rsid w:val="001D3EF2"/>
    <w:rsid w:val="001D4A72"/>
    <w:rsid w:val="001D52CE"/>
    <w:rsid w:val="001D6101"/>
    <w:rsid w:val="001D65C4"/>
    <w:rsid w:val="001D6C95"/>
    <w:rsid w:val="001D7503"/>
    <w:rsid w:val="001D7784"/>
    <w:rsid w:val="001E0D8B"/>
    <w:rsid w:val="001E2080"/>
    <w:rsid w:val="001E20F9"/>
    <w:rsid w:val="001E2987"/>
    <w:rsid w:val="001E2EC1"/>
    <w:rsid w:val="001E349D"/>
    <w:rsid w:val="001E3F4B"/>
    <w:rsid w:val="001E47F3"/>
    <w:rsid w:val="001E4892"/>
    <w:rsid w:val="001E56E8"/>
    <w:rsid w:val="001E5A82"/>
    <w:rsid w:val="001E5D3B"/>
    <w:rsid w:val="001E5FEE"/>
    <w:rsid w:val="001E62C1"/>
    <w:rsid w:val="001E69BE"/>
    <w:rsid w:val="001E6E59"/>
    <w:rsid w:val="001E6EB2"/>
    <w:rsid w:val="001E72E2"/>
    <w:rsid w:val="001E760C"/>
    <w:rsid w:val="001E792D"/>
    <w:rsid w:val="001F0224"/>
    <w:rsid w:val="001F086A"/>
    <w:rsid w:val="001F1248"/>
    <w:rsid w:val="001F1AF3"/>
    <w:rsid w:val="001F1FA1"/>
    <w:rsid w:val="001F3E26"/>
    <w:rsid w:val="001F495C"/>
    <w:rsid w:val="001F51CB"/>
    <w:rsid w:val="001F612B"/>
    <w:rsid w:val="001F63EC"/>
    <w:rsid w:val="001F6422"/>
    <w:rsid w:val="001F6DEF"/>
    <w:rsid w:val="001F6FDC"/>
    <w:rsid w:val="001F735D"/>
    <w:rsid w:val="001F780A"/>
    <w:rsid w:val="00201611"/>
    <w:rsid w:val="00201738"/>
    <w:rsid w:val="00201A57"/>
    <w:rsid w:val="00201D24"/>
    <w:rsid w:val="00202102"/>
    <w:rsid w:val="00202159"/>
    <w:rsid w:val="00203214"/>
    <w:rsid w:val="0020398F"/>
    <w:rsid w:val="00203B33"/>
    <w:rsid w:val="00205340"/>
    <w:rsid w:val="002054ED"/>
    <w:rsid w:val="0020558F"/>
    <w:rsid w:val="00205780"/>
    <w:rsid w:val="002057C0"/>
    <w:rsid w:val="00205F34"/>
    <w:rsid w:val="00207566"/>
    <w:rsid w:val="00207C5E"/>
    <w:rsid w:val="00207E77"/>
    <w:rsid w:val="00210577"/>
    <w:rsid w:val="00210AF6"/>
    <w:rsid w:val="002111DB"/>
    <w:rsid w:val="0021193C"/>
    <w:rsid w:val="00211AE7"/>
    <w:rsid w:val="002122F4"/>
    <w:rsid w:val="0021287B"/>
    <w:rsid w:val="0021289E"/>
    <w:rsid w:val="00213C40"/>
    <w:rsid w:val="00214C70"/>
    <w:rsid w:val="00215108"/>
    <w:rsid w:val="002154CC"/>
    <w:rsid w:val="002155FB"/>
    <w:rsid w:val="00216513"/>
    <w:rsid w:val="00216842"/>
    <w:rsid w:val="00216E0A"/>
    <w:rsid w:val="00217183"/>
    <w:rsid w:val="002176C4"/>
    <w:rsid w:val="00217F19"/>
    <w:rsid w:val="00220F14"/>
    <w:rsid w:val="00221090"/>
    <w:rsid w:val="00221A28"/>
    <w:rsid w:val="002221BE"/>
    <w:rsid w:val="002231F9"/>
    <w:rsid w:val="002234D9"/>
    <w:rsid w:val="0022372B"/>
    <w:rsid w:val="00223F05"/>
    <w:rsid w:val="002240E1"/>
    <w:rsid w:val="00224B57"/>
    <w:rsid w:val="0022554B"/>
    <w:rsid w:val="002266C4"/>
    <w:rsid w:val="002268F0"/>
    <w:rsid w:val="002278F4"/>
    <w:rsid w:val="00230A20"/>
    <w:rsid w:val="0023113B"/>
    <w:rsid w:val="0023192A"/>
    <w:rsid w:val="00232823"/>
    <w:rsid w:val="002341F4"/>
    <w:rsid w:val="00234A0F"/>
    <w:rsid w:val="002353D6"/>
    <w:rsid w:val="00237853"/>
    <w:rsid w:val="00237BD7"/>
    <w:rsid w:val="002401EA"/>
    <w:rsid w:val="00240267"/>
    <w:rsid w:val="002406B8"/>
    <w:rsid w:val="00240967"/>
    <w:rsid w:val="00241062"/>
    <w:rsid w:val="002411EA"/>
    <w:rsid w:val="002415E8"/>
    <w:rsid w:val="00241A7D"/>
    <w:rsid w:val="00241C8D"/>
    <w:rsid w:val="00242CBD"/>
    <w:rsid w:val="00243946"/>
    <w:rsid w:val="00243C61"/>
    <w:rsid w:val="00243D03"/>
    <w:rsid w:val="00243DBD"/>
    <w:rsid w:val="00243FF8"/>
    <w:rsid w:val="00244CB0"/>
    <w:rsid w:val="0024536D"/>
    <w:rsid w:val="002465F7"/>
    <w:rsid w:val="00246980"/>
    <w:rsid w:val="00246985"/>
    <w:rsid w:val="00246BE9"/>
    <w:rsid w:val="00247429"/>
    <w:rsid w:val="00247826"/>
    <w:rsid w:val="002501FF"/>
    <w:rsid w:val="00252144"/>
    <w:rsid w:val="00252611"/>
    <w:rsid w:val="00253410"/>
    <w:rsid w:val="00253F3F"/>
    <w:rsid w:val="0025438E"/>
    <w:rsid w:val="00255FD6"/>
    <w:rsid w:val="002572BA"/>
    <w:rsid w:val="00257820"/>
    <w:rsid w:val="00257A9A"/>
    <w:rsid w:val="00257F16"/>
    <w:rsid w:val="002601B3"/>
    <w:rsid w:val="00260A39"/>
    <w:rsid w:val="00261668"/>
    <w:rsid w:val="002626F4"/>
    <w:rsid w:val="00262F8B"/>
    <w:rsid w:val="002638CA"/>
    <w:rsid w:val="00264F41"/>
    <w:rsid w:val="00264FFA"/>
    <w:rsid w:val="00265243"/>
    <w:rsid w:val="002654C9"/>
    <w:rsid w:val="00265D4C"/>
    <w:rsid w:val="00266C2A"/>
    <w:rsid w:val="00267B5F"/>
    <w:rsid w:val="00270BEB"/>
    <w:rsid w:val="00270D55"/>
    <w:rsid w:val="002718EF"/>
    <w:rsid w:val="00271D80"/>
    <w:rsid w:val="002721FD"/>
    <w:rsid w:val="00272C30"/>
    <w:rsid w:val="00272F78"/>
    <w:rsid w:val="0027357A"/>
    <w:rsid w:val="002746A0"/>
    <w:rsid w:val="00276AA6"/>
    <w:rsid w:val="00276D2E"/>
    <w:rsid w:val="00276FD1"/>
    <w:rsid w:val="0027787F"/>
    <w:rsid w:val="00277A9F"/>
    <w:rsid w:val="00277AD0"/>
    <w:rsid w:val="00280223"/>
    <w:rsid w:val="002806BF"/>
    <w:rsid w:val="0028091D"/>
    <w:rsid w:val="00280BCC"/>
    <w:rsid w:val="0028117C"/>
    <w:rsid w:val="00282974"/>
    <w:rsid w:val="00282F82"/>
    <w:rsid w:val="002836BC"/>
    <w:rsid w:val="00285863"/>
    <w:rsid w:val="00286312"/>
    <w:rsid w:val="0028667F"/>
    <w:rsid w:val="00286F97"/>
    <w:rsid w:val="00287117"/>
    <w:rsid w:val="002874F0"/>
    <w:rsid w:val="00287D09"/>
    <w:rsid w:val="0029052F"/>
    <w:rsid w:val="00291C3F"/>
    <w:rsid w:val="0029261C"/>
    <w:rsid w:val="002927B1"/>
    <w:rsid w:val="00294CDB"/>
    <w:rsid w:val="0029657A"/>
    <w:rsid w:val="00296705"/>
    <w:rsid w:val="00297AE8"/>
    <w:rsid w:val="00297E43"/>
    <w:rsid w:val="002A1C0D"/>
    <w:rsid w:val="002A23A2"/>
    <w:rsid w:val="002A2CE4"/>
    <w:rsid w:val="002A3466"/>
    <w:rsid w:val="002A3F48"/>
    <w:rsid w:val="002A430C"/>
    <w:rsid w:val="002A438A"/>
    <w:rsid w:val="002A4986"/>
    <w:rsid w:val="002A4A96"/>
    <w:rsid w:val="002A4AFD"/>
    <w:rsid w:val="002A4C68"/>
    <w:rsid w:val="002A5455"/>
    <w:rsid w:val="002A54AB"/>
    <w:rsid w:val="002A5CDD"/>
    <w:rsid w:val="002A72A6"/>
    <w:rsid w:val="002A76F6"/>
    <w:rsid w:val="002A7908"/>
    <w:rsid w:val="002B088A"/>
    <w:rsid w:val="002B1483"/>
    <w:rsid w:val="002B148B"/>
    <w:rsid w:val="002B2F20"/>
    <w:rsid w:val="002B3252"/>
    <w:rsid w:val="002B4A76"/>
    <w:rsid w:val="002B4FEF"/>
    <w:rsid w:val="002B56FE"/>
    <w:rsid w:val="002B57C8"/>
    <w:rsid w:val="002B5DFF"/>
    <w:rsid w:val="002B7A89"/>
    <w:rsid w:val="002C049E"/>
    <w:rsid w:val="002C0D9F"/>
    <w:rsid w:val="002C150A"/>
    <w:rsid w:val="002C1D4E"/>
    <w:rsid w:val="002C1E5F"/>
    <w:rsid w:val="002C26D2"/>
    <w:rsid w:val="002C3054"/>
    <w:rsid w:val="002C319D"/>
    <w:rsid w:val="002C32DA"/>
    <w:rsid w:val="002C44F5"/>
    <w:rsid w:val="002C5719"/>
    <w:rsid w:val="002C5FF0"/>
    <w:rsid w:val="002C6225"/>
    <w:rsid w:val="002C69EE"/>
    <w:rsid w:val="002C6C44"/>
    <w:rsid w:val="002C7A4D"/>
    <w:rsid w:val="002C7A4F"/>
    <w:rsid w:val="002D03CD"/>
    <w:rsid w:val="002D0549"/>
    <w:rsid w:val="002D0976"/>
    <w:rsid w:val="002D1644"/>
    <w:rsid w:val="002D192D"/>
    <w:rsid w:val="002D22D4"/>
    <w:rsid w:val="002D25DD"/>
    <w:rsid w:val="002D27F3"/>
    <w:rsid w:val="002D2B27"/>
    <w:rsid w:val="002D5D52"/>
    <w:rsid w:val="002D6B76"/>
    <w:rsid w:val="002D6BEC"/>
    <w:rsid w:val="002D6C0F"/>
    <w:rsid w:val="002D705A"/>
    <w:rsid w:val="002E1979"/>
    <w:rsid w:val="002E1FF9"/>
    <w:rsid w:val="002E2AEC"/>
    <w:rsid w:val="002E442D"/>
    <w:rsid w:val="002E4A59"/>
    <w:rsid w:val="002E698E"/>
    <w:rsid w:val="002E6DED"/>
    <w:rsid w:val="002E7CDD"/>
    <w:rsid w:val="002F0D2A"/>
    <w:rsid w:val="002F1AE9"/>
    <w:rsid w:val="002F28C4"/>
    <w:rsid w:val="002F28CE"/>
    <w:rsid w:val="002F3478"/>
    <w:rsid w:val="002F48F9"/>
    <w:rsid w:val="002F4C5B"/>
    <w:rsid w:val="002F54F5"/>
    <w:rsid w:val="002F5F5F"/>
    <w:rsid w:val="002F72EE"/>
    <w:rsid w:val="002F76C7"/>
    <w:rsid w:val="003005F6"/>
    <w:rsid w:val="00300ECB"/>
    <w:rsid w:val="00301163"/>
    <w:rsid w:val="00301FA8"/>
    <w:rsid w:val="00302119"/>
    <w:rsid w:val="003033A9"/>
    <w:rsid w:val="0030431D"/>
    <w:rsid w:val="00304336"/>
    <w:rsid w:val="003043AF"/>
    <w:rsid w:val="0030461F"/>
    <w:rsid w:val="00304C84"/>
    <w:rsid w:val="00304F30"/>
    <w:rsid w:val="00305226"/>
    <w:rsid w:val="00305D9C"/>
    <w:rsid w:val="0030600C"/>
    <w:rsid w:val="003069AC"/>
    <w:rsid w:val="00306CAA"/>
    <w:rsid w:val="0030721C"/>
    <w:rsid w:val="00307509"/>
    <w:rsid w:val="00307781"/>
    <w:rsid w:val="00310292"/>
    <w:rsid w:val="00312319"/>
    <w:rsid w:val="00312811"/>
    <w:rsid w:val="003129C8"/>
    <w:rsid w:val="003130C6"/>
    <w:rsid w:val="0031310D"/>
    <w:rsid w:val="00314373"/>
    <w:rsid w:val="003153C7"/>
    <w:rsid w:val="003156A4"/>
    <w:rsid w:val="00316854"/>
    <w:rsid w:val="00316CA9"/>
    <w:rsid w:val="003174AA"/>
    <w:rsid w:val="0031796F"/>
    <w:rsid w:val="00320738"/>
    <w:rsid w:val="00320CD8"/>
    <w:rsid w:val="00321752"/>
    <w:rsid w:val="00321F06"/>
    <w:rsid w:val="0032245D"/>
    <w:rsid w:val="003232C7"/>
    <w:rsid w:val="003234C2"/>
    <w:rsid w:val="003238C1"/>
    <w:rsid w:val="003244DD"/>
    <w:rsid w:val="00325877"/>
    <w:rsid w:val="00325D34"/>
    <w:rsid w:val="00325ECE"/>
    <w:rsid w:val="003271CC"/>
    <w:rsid w:val="00327E4A"/>
    <w:rsid w:val="00327F9D"/>
    <w:rsid w:val="00330BAE"/>
    <w:rsid w:val="003324A1"/>
    <w:rsid w:val="00332622"/>
    <w:rsid w:val="0033392A"/>
    <w:rsid w:val="00333C06"/>
    <w:rsid w:val="00333C6D"/>
    <w:rsid w:val="00333E54"/>
    <w:rsid w:val="003347B7"/>
    <w:rsid w:val="003349CB"/>
    <w:rsid w:val="00334B94"/>
    <w:rsid w:val="00335068"/>
    <w:rsid w:val="00335F39"/>
    <w:rsid w:val="00336071"/>
    <w:rsid w:val="00336A9D"/>
    <w:rsid w:val="00336DAC"/>
    <w:rsid w:val="003372C1"/>
    <w:rsid w:val="00337590"/>
    <w:rsid w:val="003407C1"/>
    <w:rsid w:val="0034096F"/>
    <w:rsid w:val="00340AAB"/>
    <w:rsid w:val="003413D9"/>
    <w:rsid w:val="0034222C"/>
    <w:rsid w:val="00342F2A"/>
    <w:rsid w:val="00343DF4"/>
    <w:rsid w:val="00345114"/>
    <w:rsid w:val="00345A3C"/>
    <w:rsid w:val="00345ADC"/>
    <w:rsid w:val="0034602A"/>
    <w:rsid w:val="00346D70"/>
    <w:rsid w:val="00346DE8"/>
    <w:rsid w:val="00347665"/>
    <w:rsid w:val="003501A4"/>
    <w:rsid w:val="003508DA"/>
    <w:rsid w:val="003529E7"/>
    <w:rsid w:val="00352CC4"/>
    <w:rsid w:val="003555CA"/>
    <w:rsid w:val="003555DF"/>
    <w:rsid w:val="0035580C"/>
    <w:rsid w:val="003560FD"/>
    <w:rsid w:val="003567C2"/>
    <w:rsid w:val="00357140"/>
    <w:rsid w:val="0036001F"/>
    <w:rsid w:val="00360512"/>
    <w:rsid w:val="00360822"/>
    <w:rsid w:val="00360A66"/>
    <w:rsid w:val="00361577"/>
    <w:rsid w:val="00361716"/>
    <w:rsid w:val="0036298A"/>
    <w:rsid w:val="00363353"/>
    <w:rsid w:val="003633EB"/>
    <w:rsid w:val="00364E7C"/>
    <w:rsid w:val="00364F98"/>
    <w:rsid w:val="00365D85"/>
    <w:rsid w:val="003674BE"/>
    <w:rsid w:val="00367D85"/>
    <w:rsid w:val="00370661"/>
    <w:rsid w:val="00370ABC"/>
    <w:rsid w:val="003716F0"/>
    <w:rsid w:val="0037178B"/>
    <w:rsid w:val="00372322"/>
    <w:rsid w:val="0037257F"/>
    <w:rsid w:val="0037353D"/>
    <w:rsid w:val="0037383B"/>
    <w:rsid w:val="00375689"/>
    <w:rsid w:val="00375B76"/>
    <w:rsid w:val="0037619B"/>
    <w:rsid w:val="003765BA"/>
    <w:rsid w:val="00376640"/>
    <w:rsid w:val="0037690E"/>
    <w:rsid w:val="00377759"/>
    <w:rsid w:val="00377DC9"/>
    <w:rsid w:val="00380697"/>
    <w:rsid w:val="00380DC0"/>
    <w:rsid w:val="00381382"/>
    <w:rsid w:val="0038142D"/>
    <w:rsid w:val="003819F9"/>
    <w:rsid w:val="00381D46"/>
    <w:rsid w:val="0038293A"/>
    <w:rsid w:val="00382D88"/>
    <w:rsid w:val="0038387F"/>
    <w:rsid w:val="003849FA"/>
    <w:rsid w:val="00385BC4"/>
    <w:rsid w:val="00386146"/>
    <w:rsid w:val="00386AC7"/>
    <w:rsid w:val="00386C06"/>
    <w:rsid w:val="00387D85"/>
    <w:rsid w:val="003904E2"/>
    <w:rsid w:val="003907E5"/>
    <w:rsid w:val="00391FF2"/>
    <w:rsid w:val="00392B7C"/>
    <w:rsid w:val="00393097"/>
    <w:rsid w:val="00394773"/>
    <w:rsid w:val="00395165"/>
    <w:rsid w:val="0039596C"/>
    <w:rsid w:val="003959A9"/>
    <w:rsid w:val="00395AF7"/>
    <w:rsid w:val="00396631"/>
    <w:rsid w:val="00396CF8"/>
    <w:rsid w:val="003970CA"/>
    <w:rsid w:val="00397224"/>
    <w:rsid w:val="00397F0D"/>
    <w:rsid w:val="003A0A34"/>
    <w:rsid w:val="003A0D40"/>
    <w:rsid w:val="003A1354"/>
    <w:rsid w:val="003A1DF7"/>
    <w:rsid w:val="003A2AFA"/>
    <w:rsid w:val="003A30D4"/>
    <w:rsid w:val="003A3862"/>
    <w:rsid w:val="003A47EC"/>
    <w:rsid w:val="003A4AF5"/>
    <w:rsid w:val="003A4B46"/>
    <w:rsid w:val="003A4BA1"/>
    <w:rsid w:val="003A4F0A"/>
    <w:rsid w:val="003A4FCB"/>
    <w:rsid w:val="003A7F8A"/>
    <w:rsid w:val="003B018C"/>
    <w:rsid w:val="003B1019"/>
    <w:rsid w:val="003B16FD"/>
    <w:rsid w:val="003B19B7"/>
    <w:rsid w:val="003B1B2D"/>
    <w:rsid w:val="003B2145"/>
    <w:rsid w:val="003B2F52"/>
    <w:rsid w:val="003B3D17"/>
    <w:rsid w:val="003B4165"/>
    <w:rsid w:val="003B4553"/>
    <w:rsid w:val="003B5E67"/>
    <w:rsid w:val="003B7495"/>
    <w:rsid w:val="003B7562"/>
    <w:rsid w:val="003B7C37"/>
    <w:rsid w:val="003B7D6D"/>
    <w:rsid w:val="003C012F"/>
    <w:rsid w:val="003C04E3"/>
    <w:rsid w:val="003C0D88"/>
    <w:rsid w:val="003C0E0E"/>
    <w:rsid w:val="003C0FC2"/>
    <w:rsid w:val="003C12A9"/>
    <w:rsid w:val="003C1A94"/>
    <w:rsid w:val="003C1B5D"/>
    <w:rsid w:val="003C225E"/>
    <w:rsid w:val="003C2502"/>
    <w:rsid w:val="003C3588"/>
    <w:rsid w:val="003C4F24"/>
    <w:rsid w:val="003C5350"/>
    <w:rsid w:val="003C540D"/>
    <w:rsid w:val="003C560C"/>
    <w:rsid w:val="003C6815"/>
    <w:rsid w:val="003C753E"/>
    <w:rsid w:val="003C7760"/>
    <w:rsid w:val="003C7ED5"/>
    <w:rsid w:val="003D0293"/>
    <w:rsid w:val="003D0449"/>
    <w:rsid w:val="003D0715"/>
    <w:rsid w:val="003D08AA"/>
    <w:rsid w:val="003D22B9"/>
    <w:rsid w:val="003D2707"/>
    <w:rsid w:val="003D3B74"/>
    <w:rsid w:val="003D3CEB"/>
    <w:rsid w:val="003D4366"/>
    <w:rsid w:val="003D4644"/>
    <w:rsid w:val="003D5F60"/>
    <w:rsid w:val="003D61FC"/>
    <w:rsid w:val="003D6398"/>
    <w:rsid w:val="003E01E3"/>
    <w:rsid w:val="003E0422"/>
    <w:rsid w:val="003E0A08"/>
    <w:rsid w:val="003E1064"/>
    <w:rsid w:val="003E10FE"/>
    <w:rsid w:val="003E23D6"/>
    <w:rsid w:val="003E26A3"/>
    <w:rsid w:val="003E2EA2"/>
    <w:rsid w:val="003E3676"/>
    <w:rsid w:val="003E4195"/>
    <w:rsid w:val="003E479B"/>
    <w:rsid w:val="003E4DCD"/>
    <w:rsid w:val="003E5F23"/>
    <w:rsid w:val="003E623C"/>
    <w:rsid w:val="003E6290"/>
    <w:rsid w:val="003E7C6F"/>
    <w:rsid w:val="003E7C71"/>
    <w:rsid w:val="003F0990"/>
    <w:rsid w:val="003F0EC3"/>
    <w:rsid w:val="003F15D4"/>
    <w:rsid w:val="003F1BAF"/>
    <w:rsid w:val="003F1C28"/>
    <w:rsid w:val="003F3488"/>
    <w:rsid w:val="003F3A68"/>
    <w:rsid w:val="003F3F93"/>
    <w:rsid w:val="003F51E8"/>
    <w:rsid w:val="003F5822"/>
    <w:rsid w:val="003F593A"/>
    <w:rsid w:val="003F6105"/>
    <w:rsid w:val="003F7819"/>
    <w:rsid w:val="0040052C"/>
    <w:rsid w:val="004005B4"/>
    <w:rsid w:val="00401476"/>
    <w:rsid w:val="00401C29"/>
    <w:rsid w:val="00401F13"/>
    <w:rsid w:val="00402769"/>
    <w:rsid w:val="004039BE"/>
    <w:rsid w:val="00403BD9"/>
    <w:rsid w:val="00404C2C"/>
    <w:rsid w:val="00406715"/>
    <w:rsid w:val="004078C6"/>
    <w:rsid w:val="004105D2"/>
    <w:rsid w:val="00410E92"/>
    <w:rsid w:val="00411AFC"/>
    <w:rsid w:val="004121FA"/>
    <w:rsid w:val="00413757"/>
    <w:rsid w:val="00414465"/>
    <w:rsid w:val="004145A7"/>
    <w:rsid w:val="0041540A"/>
    <w:rsid w:val="00415AC1"/>
    <w:rsid w:val="00415F24"/>
    <w:rsid w:val="00416048"/>
    <w:rsid w:val="004165DE"/>
    <w:rsid w:val="0041677B"/>
    <w:rsid w:val="00416E9C"/>
    <w:rsid w:val="00416F5A"/>
    <w:rsid w:val="00417692"/>
    <w:rsid w:val="00420F09"/>
    <w:rsid w:val="004211CD"/>
    <w:rsid w:val="00421C8D"/>
    <w:rsid w:val="004223EB"/>
    <w:rsid w:val="00422B96"/>
    <w:rsid w:val="00423696"/>
    <w:rsid w:val="00423C1B"/>
    <w:rsid w:val="00423F31"/>
    <w:rsid w:val="0042587A"/>
    <w:rsid w:val="00426E23"/>
    <w:rsid w:val="0043010C"/>
    <w:rsid w:val="004301E1"/>
    <w:rsid w:val="004320A9"/>
    <w:rsid w:val="0043231D"/>
    <w:rsid w:val="00432620"/>
    <w:rsid w:val="00432EE4"/>
    <w:rsid w:val="00433178"/>
    <w:rsid w:val="004332BD"/>
    <w:rsid w:val="0043388E"/>
    <w:rsid w:val="004338FC"/>
    <w:rsid w:val="00433C1C"/>
    <w:rsid w:val="0043425E"/>
    <w:rsid w:val="00434FA1"/>
    <w:rsid w:val="004358F1"/>
    <w:rsid w:val="0043669D"/>
    <w:rsid w:val="00436708"/>
    <w:rsid w:val="00437E67"/>
    <w:rsid w:val="004401EC"/>
    <w:rsid w:val="0044084F"/>
    <w:rsid w:val="00441B7E"/>
    <w:rsid w:val="0044300E"/>
    <w:rsid w:val="00445051"/>
    <w:rsid w:val="0044607B"/>
    <w:rsid w:val="00446C95"/>
    <w:rsid w:val="00447558"/>
    <w:rsid w:val="00447B58"/>
    <w:rsid w:val="00450E55"/>
    <w:rsid w:val="00451A8A"/>
    <w:rsid w:val="00452115"/>
    <w:rsid w:val="004527E5"/>
    <w:rsid w:val="00453B85"/>
    <w:rsid w:val="00454E10"/>
    <w:rsid w:val="0045514B"/>
    <w:rsid w:val="0045550F"/>
    <w:rsid w:val="00457872"/>
    <w:rsid w:val="004579B4"/>
    <w:rsid w:val="00457C5C"/>
    <w:rsid w:val="00460580"/>
    <w:rsid w:val="00460604"/>
    <w:rsid w:val="0046136B"/>
    <w:rsid w:val="00461849"/>
    <w:rsid w:val="004623EC"/>
    <w:rsid w:val="00464AC0"/>
    <w:rsid w:val="00464C61"/>
    <w:rsid w:val="00465C96"/>
    <w:rsid w:val="00465CF6"/>
    <w:rsid w:val="004669B5"/>
    <w:rsid w:val="00466E19"/>
    <w:rsid w:val="00467BEE"/>
    <w:rsid w:val="004708CC"/>
    <w:rsid w:val="00471740"/>
    <w:rsid w:val="004717C0"/>
    <w:rsid w:val="0047264A"/>
    <w:rsid w:val="00472799"/>
    <w:rsid w:val="00473ADA"/>
    <w:rsid w:val="00473E34"/>
    <w:rsid w:val="004742B1"/>
    <w:rsid w:val="00474B1D"/>
    <w:rsid w:val="00476083"/>
    <w:rsid w:val="004762AB"/>
    <w:rsid w:val="00476C8D"/>
    <w:rsid w:val="00476D7D"/>
    <w:rsid w:val="00476F0F"/>
    <w:rsid w:val="00476F91"/>
    <w:rsid w:val="0047713C"/>
    <w:rsid w:val="00477AA9"/>
    <w:rsid w:val="00477CF5"/>
    <w:rsid w:val="0048109C"/>
    <w:rsid w:val="00481165"/>
    <w:rsid w:val="00481C7D"/>
    <w:rsid w:val="004820BA"/>
    <w:rsid w:val="00482469"/>
    <w:rsid w:val="004842D6"/>
    <w:rsid w:val="004844C1"/>
    <w:rsid w:val="00484C8F"/>
    <w:rsid w:val="004856C7"/>
    <w:rsid w:val="0048658F"/>
    <w:rsid w:val="00486997"/>
    <w:rsid w:val="004869E8"/>
    <w:rsid w:val="00486E2D"/>
    <w:rsid w:val="004870B1"/>
    <w:rsid w:val="004904FA"/>
    <w:rsid w:val="004914E9"/>
    <w:rsid w:val="00491C57"/>
    <w:rsid w:val="0049233D"/>
    <w:rsid w:val="00492560"/>
    <w:rsid w:val="004926F8"/>
    <w:rsid w:val="00492E94"/>
    <w:rsid w:val="00494603"/>
    <w:rsid w:val="00494D6E"/>
    <w:rsid w:val="00497028"/>
    <w:rsid w:val="0049731A"/>
    <w:rsid w:val="004A0EE3"/>
    <w:rsid w:val="004A1935"/>
    <w:rsid w:val="004A1CE2"/>
    <w:rsid w:val="004A23C6"/>
    <w:rsid w:val="004A4246"/>
    <w:rsid w:val="004A5E6D"/>
    <w:rsid w:val="004A65C7"/>
    <w:rsid w:val="004A6B45"/>
    <w:rsid w:val="004A6C3F"/>
    <w:rsid w:val="004A6D0A"/>
    <w:rsid w:val="004A78F9"/>
    <w:rsid w:val="004B121C"/>
    <w:rsid w:val="004B1C2C"/>
    <w:rsid w:val="004B2C94"/>
    <w:rsid w:val="004B52B9"/>
    <w:rsid w:val="004B68B7"/>
    <w:rsid w:val="004B69A9"/>
    <w:rsid w:val="004C0840"/>
    <w:rsid w:val="004C0BB5"/>
    <w:rsid w:val="004C14D5"/>
    <w:rsid w:val="004C166D"/>
    <w:rsid w:val="004C2BCC"/>
    <w:rsid w:val="004C3D8C"/>
    <w:rsid w:val="004C41D9"/>
    <w:rsid w:val="004C4C5A"/>
    <w:rsid w:val="004C516D"/>
    <w:rsid w:val="004C59A7"/>
    <w:rsid w:val="004C5B3F"/>
    <w:rsid w:val="004C5CA6"/>
    <w:rsid w:val="004C6676"/>
    <w:rsid w:val="004D1363"/>
    <w:rsid w:val="004D13B4"/>
    <w:rsid w:val="004D181A"/>
    <w:rsid w:val="004D2C78"/>
    <w:rsid w:val="004D2E49"/>
    <w:rsid w:val="004D31FD"/>
    <w:rsid w:val="004D32F1"/>
    <w:rsid w:val="004D44F5"/>
    <w:rsid w:val="004D54C5"/>
    <w:rsid w:val="004D5743"/>
    <w:rsid w:val="004D63FE"/>
    <w:rsid w:val="004D6E64"/>
    <w:rsid w:val="004D74BE"/>
    <w:rsid w:val="004D79B5"/>
    <w:rsid w:val="004D7DC5"/>
    <w:rsid w:val="004D7F11"/>
    <w:rsid w:val="004E0B54"/>
    <w:rsid w:val="004E2763"/>
    <w:rsid w:val="004E2956"/>
    <w:rsid w:val="004E391A"/>
    <w:rsid w:val="004E39F0"/>
    <w:rsid w:val="004E3B0B"/>
    <w:rsid w:val="004E44BE"/>
    <w:rsid w:val="004E450F"/>
    <w:rsid w:val="004E4DC3"/>
    <w:rsid w:val="004E5309"/>
    <w:rsid w:val="004E5660"/>
    <w:rsid w:val="004E5EF8"/>
    <w:rsid w:val="004E6BE0"/>
    <w:rsid w:val="004E70C1"/>
    <w:rsid w:val="004E7AD2"/>
    <w:rsid w:val="004E7C27"/>
    <w:rsid w:val="004E7C42"/>
    <w:rsid w:val="004F03FE"/>
    <w:rsid w:val="004F0870"/>
    <w:rsid w:val="004F1582"/>
    <w:rsid w:val="004F2C43"/>
    <w:rsid w:val="004F49F7"/>
    <w:rsid w:val="004F53D1"/>
    <w:rsid w:val="004F66B6"/>
    <w:rsid w:val="004F7731"/>
    <w:rsid w:val="004F7B94"/>
    <w:rsid w:val="004F7C33"/>
    <w:rsid w:val="0050031E"/>
    <w:rsid w:val="0050074E"/>
    <w:rsid w:val="00500FFC"/>
    <w:rsid w:val="005012FD"/>
    <w:rsid w:val="005017FD"/>
    <w:rsid w:val="00502343"/>
    <w:rsid w:val="0050374D"/>
    <w:rsid w:val="00504900"/>
    <w:rsid w:val="00504CFD"/>
    <w:rsid w:val="0050500E"/>
    <w:rsid w:val="00505420"/>
    <w:rsid w:val="00506216"/>
    <w:rsid w:val="00506BE2"/>
    <w:rsid w:val="0050721D"/>
    <w:rsid w:val="005072A7"/>
    <w:rsid w:val="005102C6"/>
    <w:rsid w:val="005104BE"/>
    <w:rsid w:val="0051093B"/>
    <w:rsid w:val="00510D25"/>
    <w:rsid w:val="00511325"/>
    <w:rsid w:val="00511AA2"/>
    <w:rsid w:val="00511FAB"/>
    <w:rsid w:val="0051240B"/>
    <w:rsid w:val="005132A2"/>
    <w:rsid w:val="0051342C"/>
    <w:rsid w:val="00513AFA"/>
    <w:rsid w:val="00513E8A"/>
    <w:rsid w:val="00514E3D"/>
    <w:rsid w:val="00515665"/>
    <w:rsid w:val="00515B2E"/>
    <w:rsid w:val="00516633"/>
    <w:rsid w:val="00516B1C"/>
    <w:rsid w:val="00517F3E"/>
    <w:rsid w:val="0052022C"/>
    <w:rsid w:val="00521473"/>
    <w:rsid w:val="00521712"/>
    <w:rsid w:val="005219E7"/>
    <w:rsid w:val="005226E0"/>
    <w:rsid w:val="00522BC4"/>
    <w:rsid w:val="00522FDE"/>
    <w:rsid w:val="00523006"/>
    <w:rsid w:val="00523B3F"/>
    <w:rsid w:val="005248F4"/>
    <w:rsid w:val="00524EB5"/>
    <w:rsid w:val="00525010"/>
    <w:rsid w:val="00527935"/>
    <w:rsid w:val="00527CC1"/>
    <w:rsid w:val="00527EAA"/>
    <w:rsid w:val="00530091"/>
    <w:rsid w:val="00530F51"/>
    <w:rsid w:val="005316C4"/>
    <w:rsid w:val="0053204C"/>
    <w:rsid w:val="00532F84"/>
    <w:rsid w:val="00533704"/>
    <w:rsid w:val="00533EAF"/>
    <w:rsid w:val="005343E2"/>
    <w:rsid w:val="0053614F"/>
    <w:rsid w:val="0053656F"/>
    <w:rsid w:val="00536926"/>
    <w:rsid w:val="00537BCE"/>
    <w:rsid w:val="0054020D"/>
    <w:rsid w:val="00540AF9"/>
    <w:rsid w:val="00540F4C"/>
    <w:rsid w:val="00541372"/>
    <w:rsid w:val="005418AA"/>
    <w:rsid w:val="00541CC8"/>
    <w:rsid w:val="005437B4"/>
    <w:rsid w:val="00543F14"/>
    <w:rsid w:val="0054653F"/>
    <w:rsid w:val="00546A7D"/>
    <w:rsid w:val="00547A65"/>
    <w:rsid w:val="00547AF4"/>
    <w:rsid w:val="0055035E"/>
    <w:rsid w:val="0055049D"/>
    <w:rsid w:val="00550AF5"/>
    <w:rsid w:val="00551051"/>
    <w:rsid w:val="0055289B"/>
    <w:rsid w:val="005530FC"/>
    <w:rsid w:val="005539FD"/>
    <w:rsid w:val="00553A98"/>
    <w:rsid w:val="00553E8E"/>
    <w:rsid w:val="005546AC"/>
    <w:rsid w:val="00554ED9"/>
    <w:rsid w:val="00554FEE"/>
    <w:rsid w:val="0055518A"/>
    <w:rsid w:val="005551A5"/>
    <w:rsid w:val="00555350"/>
    <w:rsid w:val="00555B6E"/>
    <w:rsid w:val="00556DBA"/>
    <w:rsid w:val="0055774A"/>
    <w:rsid w:val="00557D77"/>
    <w:rsid w:val="00557F53"/>
    <w:rsid w:val="00560334"/>
    <w:rsid w:val="005609F7"/>
    <w:rsid w:val="00561D07"/>
    <w:rsid w:val="00561DFF"/>
    <w:rsid w:val="00562579"/>
    <w:rsid w:val="005633AD"/>
    <w:rsid w:val="00563584"/>
    <w:rsid w:val="00563735"/>
    <w:rsid w:val="0056504B"/>
    <w:rsid w:val="00565810"/>
    <w:rsid w:val="00565855"/>
    <w:rsid w:val="005670A4"/>
    <w:rsid w:val="0057119F"/>
    <w:rsid w:val="00571ED0"/>
    <w:rsid w:val="0057393C"/>
    <w:rsid w:val="00573D6B"/>
    <w:rsid w:val="0057406E"/>
    <w:rsid w:val="005750EF"/>
    <w:rsid w:val="005751C5"/>
    <w:rsid w:val="0057545D"/>
    <w:rsid w:val="00575E1D"/>
    <w:rsid w:val="0057610E"/>
    <w:rsid w:val="005762F2"/>
    <w:rsid w:val="00576E05"/>
    <w:rsid w:val="00576FC1"/>
    <w:rsid w:val="005773F7"/>
    <w:rsid w:val="00577A36"/>
    <w:rsid w:val="00577EE7"/>
    <w:rsid w:val="00580070"/>
    <w:rsid w:val="005801A5"/>
    <w:rsid w:val="005803FE"/>
    <w:rsid w:val="00580B3D"/>
    <w:rsid w:val="00581A2A"/>
    <w:rsid w:val="00581BAE"/>
    <w:rsid w:val="00581E85"/>
    <w:rsid w:val="00582604"/>
    <w:rsid w:val="00582D43"/>
    <w:rsid w:val="0058392A"/>
    <w:rsid w:val="00584B9F"/>
    <w:rsid w:val="00584C91"/>
    <w:rsid w:val="00584CE8"/>
    <w:rsid w:val="00584D7B"/>
    <w:rsid w:val="00584E2F"/>
    <w:rsid w:val="00585F7F"/>
    <w:rsid w:val="0058693B"/>
    <w:rsid w:val="0058740B"/>
    <w:rsid w:val="00590111"/>
    <w:rsid w:val="00590D73"/>
    <w:rsid w:val="0059126E"/>
    <w:rsid w:val="005918AC"/>
    <w:rsid w:val="00592655"/>
    <w:rsid w:val="00593997"/>
    <w:rsid w:val="005939E9"/>
    <w:rsid w:val="0059432C"/>
    <w:rsid w:val="005950CA"/>
    <w:rsid w:val="00595B3A"/>
    <w:rsid w:val="00595CF1"/>
    <w:rsid w:val="00596894"/>
    <w:rsid w:val="00597356"/>
    <w:rsid w:val="005A0099"/>
    <w:rsid w:val="005A0F87"/>
    <w:rsid w:val="005A22E6"/>
    <w:rsid w:val="005A267E"/>
    <w:rsid w:val="005A2A69"/>
    <w:rsid w:val="005A2CD1"/>
    <w:rsid w:val="005A33C0"/>
    <w:rsid w:val="005A46E7"/>
    <w:rsid w:val="005A4950"/>
    <w:rsid w:val="005A4D48"/>
    <w:rsid w:val="005A6801"/>
    <w:rsid w:val="005A7C9C"/>
    <w:rsid w:val="005B0594"/>
    <w:rsid w:val="005B05B0"/>
    <w:rsid w:val="005B05B6"/>
    <w:rsid w:val="005B0A94"/>
    <w:rsid w:val="005B0C21"/>
    <w:rsid w:val="005B0EBA"/>
    <w:rsid w:val="005B19EB"/>
    <w:rsid w:val="005B2E1A"/>
    <w:rsid w:val="005B3001"/>
    <w:rsid w:val="005B352E"/>
    <w:rsid w:val="005B3FD2"/>
    <w:rsid w:val="005B43BC"/>
    <w:rsid w:val="005B52A5"/>
    <w:rsid w:val="005B5994"/>
    <w:rsid w:val="005B640F"/>
    <w:rsid w:val="005B689B"/>
    <w:rsid w:val="005B68F6"/>
    <w:rsid w:val="005B7A70"/>
    <w:rsid w:val="005B7C57"/>
    <w:rsid w:val="005C0905"/>
    <w:rsid w:val="005C0A40"/>
    <w:rsid w:val="005C0D72"/>
    <w:rsid w:val="005C244F"/>
    <w:rsid w:val="005C2BCA"/>
    <w:rsid w:val="005C2E0E"/>
    <w:rsid w:val="005C3690"/>
    <w:rsid w:val="005C4445"/>
    <w:rsid w:val="005C4A39"/>
    <w:rsid w:val="005C6F22"/>
    <w:rsid w:val="005C7871"/>
    <w:rsid w:val="005D0DD5"/>
    <w:rsid w:val="005D12B4"/>
    <w:rsid w:val="005D1A48"/>
    <w:rsid w:val="005D2035"/>
    <w:rsid w:val="005D3043"/>
    <w:rsid w:val="005D3342"/>
    <w:rsid w:val="005D35D8"/>
    <w:rsid w:val="005D35F3"/>
    <w:rsid w:val="005D3904"/>
    <w:rsid w:val="005D3D73"/>
    <w:rsid w:val="005D5393"/>
    <w:rsid w:val="005D56A3"/>
    <w:rsid w:val="005D5963"/>
    <w:rsid w:val="005D6B14"/>
    <w:rsid w:val="005D6D17"/>
    <w:rsid w:val="005D6DD3"/>
    <w:rsid w:val="005D7060"/>
    <w:rsid w:val="005D72DD"/>
    <w:rsid w:val="005D73D2"/>
    <w:rsid w:val="005D7E91"/>
    <w:rsid w:val="005E0554"/>
    <w:rsid w:val="005E31B4"/>
    <w:rsid w:val="005E48E6"/>
    <w:rsid w:val="005E5773"/>
    <w:rsid w:val="005E5E64"/>
    <w:rsid w:val="005E70A6"/>
    <w:rsid w:val="005E71F6"/>
    <w:rsid w:val="005E7AEC"/>
    <w:rsid w:val="005E7BCC"/>
    <w:rsid w:val="005F0C58"/>
    <w:rsid w:val="005F1295"/>
    <w:rsid w:val="005F22FA"/>
    <w:rsid w:val="005F294F"/>
    <w:rsid w:val="005F2A0F"/>
    <w:rsid w:val="005F3183"/>
    <w:rsid w:val="005F3E07"/>
    <w:rsid w:val="005F42E3"/>
    <w:rsid w:val="005F50CB"/>
    <w:rsid w:val="005F528C"/>
    <w:rsid w:val="005F5416"/>
    <w:rsid w:val="005F5E61"/>
    <w:rsid w:val="005F6E60"/>
    <w:rsid w:val="005F7A44"/>
    <w:rsid w:val="005F7AAE"/>
    <w:rsid w:val="006001B9"/>
    <w:rsid w:val="00600328"/>
    <w:rsid w:val="006007EC"/>
    <w:rsid w:val="006014B1"/>
    <w:rsid w:val="00602524"/>
    <w:rsid w:val="006048C6"/>
    <w:rsid w:val="00604C10"/>
    <w:rsid w:val="006075B2"/>
    <w:rsid w:val="00607772"/>
    <w:rsid w:val="00607923"/>
    <w:rsid w:val="006101DE"/>
    <w:rsid w:val="006110B2"/>
    <w:rsid w:val="0061123C"/>
    <w:rsid w:val="0061201C"/>
    <w:rsid w:val="0061255A"/>
    <w:rsid w:val="006128BA"/>
    <w:rsid w:val="0061315D"/>
    <w:rsid w:val="00613669"/>
    <w:rsid w:val="00613FE0"/>
    <w:rsid w:val="00614013"/>
    <w:rsid w:val="00615222"/>
    <w:rsid w:val="006154A0"/>
    <w:rsid w:val="00617239"/>
    <w:rsid w:val="00617700"/>
    <w:rsid w:val="00620316"/>
    <w:rsid w:val="00620468"/>
    <w:rsid w:val="006208BB"/>
    <w:rsid w:val="006213F8"/>
    <w:rsid w:val="006229DA"/>
    <w:rsid w:val="00622CD5"/>
    <w:rsid w:val="00624C32"/>
    <w:rsid w:val="00624F91"/>
    <w:rsid w:val="006257F7"/>
    <w:rsid w:val="006265F4"/>
    <w:rsid w:val="00626920"/>
    <w:rsid w:val="00626DDB"/>
    <w:rsid w:val="0062735C"/>
    <w:rsid w:val="006303D7"/>
    <w:rsid w:val="00630D20"/>
    <w:rsid w:val="00631A0E"/>
    <w:rsid w:val="00633B41"/>
    <w:rsid w:val="00633B8A"/>
    <w:rsid w:val="00634148"/>
    <w:rsid w:val="0063448E"/>
    <w:rsid w:val="0063477F"/>
    <w:rsid w:val="00634AF0"/>
    <w:rsid w:val="0063513F"/>
    <w:rsid w:val="00636C8E"/>
    <w:rsid w:val="00637179"/>
    <w:rsid w:val="00637C0C"/>
    <w:rsid w:val="00640512"/>
    <w:rsid w:val="006405BB"/>
    <w:rsid w:val="0064084C"/>
    <w:rsid w:val="00640B9E"/>
    <w:rsid w:val="0064121A"/>
    <w:rsid w:val="006412CE"/>
    <w:rsid w:val="00641D77"/>
    <w:rsid w:val="006431FB"/>
    <w:rsid w:val="0064323A"/>
    <w:rsid w:val="00643623"/>
    <w:rsid w:val="00643DCB"/>
    <w:rsid w:val="00643E56"/>
    <w:rsid w:val="00645203"/>
    <w:rsid w:val="00650506"/>
    <w:rsid w:val="006505F7"/>
    <w:rsid w:val="006510A2"/>
    <w:rsid w:val="006511D9"/>
    <w:rsid w:val="0065142A"/>
    <w:rsid w:val="0065182E"/>
    <w:rsid w:val="00651963"/>
    <w:rsid w:val="00652032"/>
    <w:rsid w:val="00652E04"/>
    <w:rsid w:val="006548F6"/>
    <w:rsid w:val="0065511F"/>
    <w:rsid w:val="006553A5"/>
    <w:rsid w:val="006553DF"/>
    <w:rsid w:val="00656EE4"/>
    <w:rsid w:val="006574CC"/>
    <w:rsid w:val="00657606"/>
    <w:rsid w:val="00657944"/>
    <w:rsid w:val="00657B2A"/>
    <w:rsid w:val="00660321"/>
    <w:rsid w:val="006609F2"/>
    <w:rsid w:val="00660B33"/>
    <w:rsid w:val="00660FD7"/>
    <w:rsid w:val="0066107E"/>
    <w:rsid w:val="006632CC"/>
    <w:rsid w:val="00663932"/>
    <w:rsid w:val="00663F12"/>
    <w:rsid w:val="00664D82"/>
    <w:rsid w:val="006654CC"/>
    <w:rsid w:val="00665D0F"/>
    <w:rsid w:val="006668FE"/>
    <w:rsid w:val="00670074"/>
    <w:rsid w:val="006705B7"/>
    <w:rsid w:val="00671E30"/>
    <w:rsid w:val="00672BA9"/>
    <w:rsid w:val="00672DA8"/>
    <w:rsid w:val="00673538"/>
    <w:rsid w:val="00673E44"/>
    <w:rsid w:val="00674076"/>
    <w:rsid w:val="00674445"/>
    <w:rsid w:val="00676FF3"/>
    <w:rsid w:val="006770EF"/>
    <w:rsid w:val="00680418"/>
    <w:rsid w:val="00680B61"/>
    <w:rsid w:val="00681354"/>
    <w:rsid w:val="0068351B"/>
    <w:rsid w:val="006844F8"/>
    <w:rsid w:val="00684BDE"/>
    <w:rsid w:val="0068521E"/>
    <w:rsid w:val="006853DC"/>
    <w:rsid w:val="00686836"/>
    <w:rsid w:val="00687EEF"/>
    <w:rsid w:val="00690CD6"/>
    <w:rsid w:val="00693610"/>
    <w:rsid w:val="006936A3"/>
    <w:rsid w:val="00693B3F"/>
    <w:rsid w:val="00695484"/>
    <w:rsid w:val="006A01FC"/>
    <w:rsid w:val="006A080A"/>
    <w:rsid w:val="006A1097"/>
    <w:rsid w:val="006A1424"/>
    <w:rsid w:val="006A1712"/>
    <w:rsid w:val="006A231B"/>
    <w:rsid w:val="006A48C4"/>
    <w:rsid w:val="006A68EB"/>
    <w:rsid w:val="006B1036"/>
    <w:rsid w:val="006B16C0"/>
    <w:rsid w:val="006B1946"/>
    <w:rsid w:val="006B205D"/>
    <w:rsid w:val="006B20DD"/>
    <w:rsid w:val="006B369B"/>
    <w:rsid w:val="006B3AA6"/>
    <w:rsid w:val="006B4BF8"/>
    <w:rsid w:val="006B4D8B"/>
    <w:rsid w:val="006B5807"/>
    <w:rsid w:val="006B5D94"/>
    <w:rsid w:val="006B63C5"/>
    <w:rsid w:val="006B71F4"/>
    <w:rsid w:val="006B76C8"/>
    <w:rsid w:val="006B7E1B"/>
    <w:rsid w:val="006C02CC"/>
    <w:rsid w:val="006C0327"/>
    <w:rsid w:val="006C0769"/>
    <w:rsid w:val="006C09B9"/>
    <w:rsid w:val="006C1651"/>
    <w:rsid w:val="006C1946"/>
    <w:rsid w:val="006C23C4"/>
    <w:rsid w:val="006C2D36"/>
    <w:rsid w:val="006C471A"/>
    <w:rsid w:val="006C58F7"/>
    <w:rsid w:val="006D075A"/>
    <w:rsid w:val="006D165C"/>
    <w:rsid w:val="006D27BD"/>
    <w:rsid w:val="006D2D61"/>
    <w:rsid w:val="006D395E"/>
    <w:rsid w:val="006D3F50"/>
    <w:rsid w:val="006D442F"/>
    <w:rsid w:val="006D51D4"/>
    <w:rsid w:val="006D5889"/>
    <w:rsid w:val="006D6FBC"/>
    <w:rsid w:val="006D7E1B"/>
    <w:rsid w:val="006E05D6"/>
    <w:rsid w:val="006E198B"/>
    <w:rsid w:val="006E1ADC"/>
    <w:rsid w:val="006E1B5C"/>
    <w:rsid w:val="006E20A9"/>
    <w:rsid w:val="006E235E"/>
    <w:rsid w:val="006E2628"/>
    <w:rsid w:val="006E265E"/>
    <w:rsid w:val="006E2951"/>
    <w:rsid w:val="006E373B"/>
    <w:rsid w:val="006E3C49"/>
    <w:rsid w:val="006E41AE"/>
    <w:rsid w:val="006E48EE"/>
    <w:rsid w:val="006E5632"/>
    <w:rsid w:val="006E5AEB"/>
    <w:rsid w:val="006E5E60"/>
    <w:rsid w:val="006E6C96"/>
    <w:rsid w:val="006E71D1"/>
    <w:rsid w:val="006E750E"/>
    <w:rsid w:val="006E76C2"/>
    <w:rsid w:val="006E7989"/>
    <w:rsid w:val="006F03D9"/>
    <w:rsid w:val="006F041F"/>
    <w:rsid w:val="006F08CD"/>
    <w:rsid w:val="006F0A0A"/>
    <w:rsid w:val="006F0E61"/>
    <w:rsid w:val="006F33AB"/>
    <w:rsid w:val="006F46F9"/>
    <w:rsid w:val="006F543D"/>
    <w:rsid w:val="006F7567"/>
    <w:rsid w:val="006F772A"/>
    <w:rsid w:val="007005A7"/>
    <w:rsid w:val="00700736"/>
    <w:rsid w:val="00700ECA"/>
    <w:rsid w:val="00701057"/>
    <w:rsid w:val="007016BC"/>
    <w:rsid w:val="007016CE"/>
    <w:rsid w:val="007018B6"/>
    <w:rsid w:val="0070202A"/>
    <w:rsid w:val="0070256F"/>
    <w:rsid w:val="00702B8C"/>
    <w:rsid w:val="00703464"/>
    <w:rsid w:val="007038EA"/>
    <w:rsid w:val="00704FE4"/>
    <w:rsid w:val="007051F2"/>
    <w:rsid w:val="0070580F"/>
    <w:rsid w:val="00705929"/>
    <w:rsid w:val="00705D61"/>
    <w:rsid w:val="00705F7E"/>
    <w:rsid w:val="00706305"/>
    <w:rsid w:val="00706C96"/>
    <w:rsid w:val="00707257"/>
    <w:rsid w:val="007077D6"/>
    <w:rsid w:val="00710736"/>
    <w:rsid w:val="007108C0"/>
    <w:rsid w:val="00710C2A"/>
    <w:rsid w:val="00710D6D"/>
    <w:rsid w:val="0071173D"/>
    <w:rsid w:val="00711810"/>
    <w:rsid w:val="00711AA5"/>
    <w:rsid w:val="007127D0"/>
    <w:rsid w:val="00712FDC"/>
    <w:rsid w:val="007130ED"/>
    <w:rsid w:val="00713587"/>
    <w:rsid w:val="00713C97"/>
    <w:rsid w:val="00713EAB"/>
    <w:rsid w:val="00714495"/>
    <w:rsid w:val="007150C4"/>
    <w:rsid w:val="00715354"/>
    <w:rsid w:val="00716CC2"/>
    <w:rsid w:val="00716F24"/>
    <w:rsid w:val="0071735E"/>
    <w:rsid w:val="00717593"/>
    <w:rsid w:val="0071767F"/>
    <w:rsid w:val="0072201C"/>
    <w:rsid w:val="00722A21"/>
    <w:rsid w:val="00723230"/>
    <w:rsid w:val="00724609"/>
    <w:rsid w:val="0072502E"/>
    <w:rsid w:val="00727683"/>
    <w:rsid w:val="007278DC"/>
    <w:rsid w:val="00727C7F"/>
    <w:rsid w:val="007304A4"/>
    <w:rsid w:val="007311E2"/>
    <w:rsid w:val="007314CD"/>
    <w:rsid w:val="00731D99"/>
    <w:rsid w:val="00731EA0"/>
    <w:rsid w:val="00732226"/>
    <w:rsid w:val="0073380E"/>
    <w:rsid w:val="00733E2A"/>
    <w:rsid w:val="00734348"/>
    <w:rsid w:val="007346F0"/>
    <w:rsid w:val="0073547B"/>
    <w:rsid w:val="007371E3"/>
    <w:rsid w:val="0074179A"/>
    <w:rsid w:val="00742EC2"/>
    <w:rsid w:val="0074432A"/>
    <w:rsid w:val="00744D79"/>
    <w:rsid w:val="0074516D"/>
    <w:rsid w:val="0074541D"/>
    <w:rsid w:val="00746DAD"/>
    <w:rsid w:val="00746DB1"/>
    <w:rsid w:val="00750E00"/>
    <w:rsid w:val="00750FE4"/>
    <w:rsid w:val="00751BDF"/>
    <w:rsid w:val="00751C35"/>
    <w:rsid w:val="00752DA4"/>
    <w:rsid w:val="0075376D"/>
    <w:rsid w:val="007546AB"/>
    <w:rsid w:val="007546B1"/>
    <w:rsid w:val="007547CF"/>
    <w:rsid w:val="007556E8"/>
    <w:rsid w:val="00757C5C"/>
    <w:rsid w:val="00760531"/>
    <w:rsid w:val="00760658"/>
    <w:rsid w:val="007608A7"/>
    <w:rsid w:val="00761588"/>
    <w:rsid w:val="007615A9"/>
    <w:rsid w:val="0076191D"/>
    <w:rsid w:val="0076230C"/>
    <w:rsid w:val="00762961"/>
    <w:rsid w:val="00762AA7"/>
    <w:rsid w:val="00763977"/>
    <w:rsid w:val="00764778"/>
    <w:rsid w:val="00764865"/>
    <w:rsid w:val="00764AB3"/>
    <w:rsid w:val="00764F41"/>
    <w:rsid w:val="00765030"/>
    <w:rsid w:val="00765798"/>
    <w:rsid w:val="00765CE3"/>
    <w:rsid w:val="0076667F"/>
    <w:rsid w:val="00770BD4"/>
    <w:rsid w:val="007710A0"/>
    <w:rsid w:val="007722D8"/>
    <w:rsid w:val="00772F57"/>
    <w:rsid w:val="00774B3A"/>
    <w:rsid w:val="00775C80"/>
    <w:rsid w:val="00776FC6"/>
    <w:rsid w:val="00777056"/>
    <w:rsid w:val="00777917"/>
    <w:rsid w:val="00781111"/>
    <w:rsid w:val="00783C9F"/>
    <w:rsid w:val="00783D51"/>
    <w:rsid w:val="00784FA8"/>
    <w:rsid w:val="0078513D"/>
    <w:rsid w:val="00785368"/>
    <w:rsid w:val="00785CA4"/>
    <w:rsid w:val="0078780A"/>
    <w:rsid w:val="00787871"/>
    <w:rsid w:val="007916DA"/>
    <w:rsid w:val="00791941"/>
    <w:rsid w:val="00792184"/>
    <w:rsid w:val="00792756"/>
    <w:rsid w:val="0079276D"/>
    <w:rsid w:val="007929DC"/>
    <w:rsid w:val="00793C6D"/>
    <w:rsid w:val="007945EE"/>
    <w:rsid w:val="00794D2E"/>
    <w:rsid w:val="00797A57"/>
    <w:rsid w:val="00797BE3"/>
    <w:rsid w:val="007A0AFC"/>
    <w:rsid w:val="007A204B"/>
    <w:rsid w:val="007A211B"/>
    <w:rsid w:val="007A2675"/>
    <w:rsid w:val="007A2C9F"/>
    <w:rsid w:val="007A39F8"/>
    <w:rsid w:val="007A41E5"/>
    <w:rsid w:val="007A435C"/>
    <w:rsid w:val="007A4BBA"/>
    <w:rsid w:val="007A594A"/>
    <w:rsid w:val="007A5BA7"/>
    <w:rsid w:val="007A5DAC"/>
    <w:rsid w:val="007A6474"/>
    <w:rsid w:val="007A719F"/>
    <w:rsid w:val="007A7A9A"/>
    <w:rsid w:val="007B04A7"/>
    <w:rsid w:val="007B0561"/>
    <w:rsid w:val="007B0DE1"/>
    <w:rsid w:val="007B1153"/>
    <w:rsid w:val="007B18D1"/>
    <w:rsid w:val="007B2436"/>
    <w:rsid w:val="007B25EE"/>
    <w:rsid w:val="007B2702"/>
    <w:rsid w:val="007B3306"/>
    <w:rsid w:val="007B36E5"/>
    <w:rsid w:val="007B4A32"/>
    <w:rsid w:val="007B7262"/>
    <w:rsid w:val="007B79BC"/>
    <w:rsid w:val="007C07AD"/>
    <w:rsid w:val="007C13C0"/>
    <w:rsid w:val="007C18C3"/>
    <w:rsid w:val="007C1D43"/>
    <w:rsid w:val="007C2048"/>
    <w:rsid w:val="007C22DF"/>
    <w:rsid w:val="007C2AFF"/>
    <w:rsid w:val="007C4376"/>
    <w:rsid w:val="007C5FF2"/>
    <w:rsid w:val="007C644F"/>
    <w:rsid w:val="007C68D7"/>
    <w:rsid w:val="007C7468"/>
    <w:rsid w:val="007C7AEC"/>
    <w:rsid w:val="007C7E8B"/>
    <w:rsid w:val="007D00F7"/>
    <w:rsid w:val="007D0CCE"/>
    <w:rsid w:val="007D0EDC"/>
    <w:rsid w:val="007D1502"/>
    <w:rsid w:val="007D171A"/>
    <w:rsid w:val="007D1CA3"/>
    <w:rsid w:val="007D2A05"/>
    <w:rsid w:val="007D2CFA"/>
    <w:rsid w:val="007D2EF1"/>
    <w:rsid w:val="007D30B4"/>
    <w:rsid w:val="007D3312"/>
    <w:rsid w:val="007D3907"/>
    <w:rsid w:val="007D41D1"/>
    <w:rsid w:val="007D44BB"/>
    <w:rsid w:val="007D46BA"/>
    <w:rsid w:val="007D497E"/>
    <w:rsid w:val="007D5526"/>
    <w:rsid w:val="007D5BDB"/>
    <w:rsid w:val="007D7645"/>
    <w:rsid w:val="007D777F"/>
    <w:rsid w:val="007E009A"/>
    <w:rsid w:val="007E0A05"/>
    <w:rsid w:val="007E0EA1"/>
    <w:rsid w:val="007E249D"/>
    <w:rsid w:val="007E2AA5"/>
    <w:rsid w:val="007E33BC"/>
    <w:rsid w:val="007E3B59"/>
    <w:rsid w:val="007E3F11"/>
    <w:rsid w:val="007E64A4"/>
    <w:rsid w:val="007E664E"/>
    <w:rsid w:val="007E66DF"/>
    <w:rsid w:val="007E6EA8"/>
    <w:rsid w:val="007E7818"/>
    <w:rsid w:val="007E7C2E"/>
    <w:rsid w:val="007F10E4"/>
    <w:rsid w:val="007F19A3"/>
    <w:rsid w:val="007F29AB"/>
    <w:rsid w:val="007F312D"/>
    <w:rsid w:val="007F37C0"/>
    <w:rsid w:val="007F3D55"/>
    <w:rsid w:val="007F3ED4"/>
    <w:rsid w:val="007F4600"/>
    <w:rsid w:val="007F588B"/>
    <w:rsid w:val="007F5C13"/>
    <w:rsid w:val="007F5C21"/>
    <w:rsid w:val="007F5D1C"/>
    <w:rsid w:val="007F5E28"/>
    <w:rsid w:val="007F6021"/>
    <w:rsid w:val="007F68FE"/>
    <w:rsid w:val="007F6BBC"/>
    <w:rsid w:val="00800A96"/>
    <w:rsid w:val="00800E40"/>
    <w:rsid w:val="00801C65"/>
    <w:rsid w:val="00802230"/>
    <w:rsid w:val="00802BA2"/>
    <w:rsid w:val="00802BA5"/>
    <w:rsid w:val="0080385D"/>
    <w:rsid w:val="00805EFF"/>
    <w:rsid w:val="00806952"/>
    <w:rsid w:val="008069FF"/>
    <w:rsid w:val="00807888"/>
    <w:rsid w:val="00807925"/>
    <w:rsid w:val="00810A2F"/>
    <w:rsid w:val="00810D65"/>
    <w:rsid w:val="00810E6B"/>
    <w:rsid w:val="00810F89"/>
    <w:rsid w:val="008113BB"/>
    <w:rsid w:val="00812C50"/>
    <w:rsid w:val="008143EE"/>
    <w:rsid w:val="00814497"/>
    <w:rsid w:val="0081536B"/>
    <w:rsid w:val="00815787"/>
    <w:rsid w:val="00815882"/>
    <w:rsid w:val="00817344"/>
    <w:rsid w:val="00817586"/>
    <w:rsid w:val="008204FA"/>
    <w:rsid w:val="008206DF"/>
    <w:rsid w:val="00820EBD"/>
    <w:rsid w:val="008220B1"/>
    <w:rsid w:val="00822B78"/>
    <w:rsid w:val="00822CC5"/>
    <w:rsid w:val="00823036"/>
    <w:rsid w:val="00823B52"/>
    <w:rsid w:val="0082489F"/>
    <w:rsid w:val="00824BD9"/>
    <w:rsid w:val="00825062"/>
    <w:rsid w:val="008270B1"/>
    <w:rsid w:val="00830F78"/>
    <w:rsid w:val="008326FB"/>
    <w:rsid w:val="0083469E"/>
    <w:rsid w:val="00835442"/>
    <w:rsid w:val="00835783"/>
    <w:rsid w:val="008365CE"/>
    <w:rsid w:val="00836F54"/>
    <w:rsid w:val="00837172"/>
    <w:rsid w:val="0083722D"/>
    <w:rsid w:val="00837B7E"/>
    <w:rsid w:val="00837F10"/>
    <w:rsid w:val="00837F72"/>
    <w:rsid w:val="00837F76"/>
    <w:rsid w:val="008405C0"/>
    <w:rsid w:val="008407DA"/>
    <w:rsid w:val="00840C70"/>
    <w:rsid w:val="008413BE"/>
    <w:rsid w:val="00841587"/>
    <w:rsid w:val="00841C01"/>
    <w:rsid w:val="008423A3"/>
    <w:rsid w:val="00843823"/>
    <w:rsid w:val="0084394A"/>
    <w:rsid w:val="0084453D"/>
    <w:rsid w:val="00844779"/>
    <w:rsid w:val="00844AEC"/>
    <w:rsid w:val="008457BC"/>
    <w:rsid w:val="00845B1D"/>
    <w:rsid w:val="00846843"/>
    <w:rsid w:val="008472A4"/>
    <w:rsid w:val="00847AE6"/>
    <w:rsid w:val="008505C5"/>
    <w:rsid w:val="00850E5C"/>
    <w:rsid w:val="00852915"/>
    <w:rsid w:val="008535DD"/>
    <w:rsid w:val="0085381A"/>
    <w:rsid w:val="00853A52"/>
    <w:rsid w:val="008541AD"/>
    <w:rsid w:val="00854322"/>
    <w:rsid w:val="0085467E"/>
    <w:rsid w:val="008548B8"/>
    <w:rsid w:val="00855E0E"/>
    <w:rsid w:val="00856545"/>
    <w:rsid w:val="0085670C"/>
    <w:rsid w:val="00857772"/>
    <w:rsid w:val="00857C46"/>
    <w:rsid w:val="00860C2C"/>
    <w:rsid w:val="008613D8"/>
    <w:rsid w:val="008622E4"/>
    <w:rsid w:val="00862A11"/>
    <w:rsid w:val="00862B55"/>
    <w:rsid w:val="00862D2C"/>
    <w:rsid w:val="0086345B"/>
    <w:rsid w:val="00863C88"/>
    <w:rsid w:val="0086415E"/>
    <w:rsid w:val="0086441F"/>
    <w:rsid w:val="00864674"/>
    <w:rsid w:val="00864B12"/>
    <w:rsid w:val="0086524E"/>
    <w:rsid w:val="008653AE"/>
    <w:rsid w:val="0086577A"/>
    <w:rsid w:val="00865992"/>
    <w:rsid w:val="00865BFE"/>
    <w:rsid w:val="00865E26"/>
    <w:rsid w:val="008665E1"/>
    <w:rsid w:val="008666F9"/>
    <w:rsid w:val="00866D8D"/>
    <w:rsid w:val="00867DAE"/>
    <w:rsid w:val="00870916"/>
    <w:rsid w:val="00871337"/>
    <w:rsid w:val="008714D0"/>
    <w:rsid w:val="00871EBD"/>
    <w:rsid w:val="00872323"/>
    <w:rsid w:val="00872393"/>
    <w:rsid w:val="008726E8"/>
    <w:rsid w:val="0087292B"/>
    <w:rsid w:val="0087294C"/>
    <w:rsid w:val="00872A55"/>
    <w:rsid w:val="00872F6E"/>
    <w:rsid w:val="00873263"/>
    <w:rsid w:val="0087400C"/>
    <w:rsid w:val="00874561"/>
    <w:rsid w:val="00874876"/>
    <w:rsid w:val="0087497E"/>
    <w:rsid w:val="00876824"/>
    <w:rsid w:val="00876826"/>
    <w:rsid w:val="00876AAF"/>
    <w:rsid w:val="00876AFC"/>
    <w:rsid w:val="00877175"/>
    <w:rsid w:val="00880231"/>
    <w:rsid w:val="008815B3"/>
    <w:rsid w:val="00881BB5"/>
    <w:rsid w:val="008836A5"/>
    <w:rsid w:val="00883A01"/>
    <w:rsid w:val="00883EF6"/>
    <w:rsid w:val="00883F09"/>
    <w:rsid w:val="00884FE4"/>
    <w:rsid w:val="00885012"/>
    <w:rsid w:val="008852BA"/>
    <w:rsid w:val="00885B7B"/>
    <w:rsid w:val="0088764D"/>
    <w:rsid w:val="008876C0"/>
    <w:rsid w:val="008877F5"/>
    <w:rsid w:val="00890078"/>
    <w:rsid w:val="00890FA1"/>
    <w:rsid w:val="0089218B"/>
    <w:rsid w:val="00892386"/>
    <w:rsid w:val="008923A9"/>
    <w:rsid w:val="008927DF"/>
    <w:rsid w:val="0089382A"/>
    <w:rsid w:val="00894054"/>
    <w:rsid w:val="00894498"/>
    <w:rsid w:val="00894A27"/>
    <w:rsid w:val="008955A5"/>
    <w:rsid w:val="00895722"/>
    <w:rsid w:val="0089629C"/>
    <w:rsid w:val="0089734D"/>
    <w:rsid w:val="008A04BF"/>
    <w:rsid w:val="008A0DAF"/>
    <w:rsid w:val="008A0DF8"/>
    <w:rsid w:val="008A1350"/>
    <w:rsid w:val="008A18BA"/>
    <w:rsid w:val="008A1D18"/>
    <w:rsid w:val="008A1F56"/>
    <w:rsid w:val="008A31B4"/>
    <w:rsid w:val="008A334F"/>
    <w:rsid w:val="008A417D"/>
    <w:rsid w:val="008A42FD"/>
    <w:rsid w:val="008A6928"/>
    <w:rsid w:val="008A72C1"/>
    <w:rsid w:val="008A7EA2"/>
    <w:rsid w:val="008B019E"/>
    <w:rsid w:val="008B0E68"/>
    <w:rsid w:val="008B1168"/>
    <w:rsid w:val="008B184B"/>
    <w:rsid w:val="008B18F6"/>
    <w:rsid w:val="008B21B9"/>
    <w:rsid w:val="008B29D6"/>
    <w:rsid w:val="008B366E"/>
    <w:rsid w:val="008B4396"/>
    <w:rsid w:val="008B4E84"/>
    <w:rsid w:val="008B5BF2"/>
    <w:rsid w:val="008B5DC5"/>
    <w:rsid w:val="008B5F10"/>
    <w:rsid w:val="008B60E2"/>
    <w:rsid w:val="008B78DB"/>
    <w:rsid w:val="008B7AB1"/>
    <w:rsid w:val="008B7AE2"/>
    <w:rsid w:val="008B7DF9"/>
    <w:rsid w:val="008B7EF3"/>
    <w:rsid w:val="008C052D"/>
    <w:rsid w:val="008C0ED8"/>
    <w:rsid w:val="008C13F9"/>
    <w:rsid w:val="008C2162"/>
    <w:rsid w:val="008C21B3"/>
    <w:rsid w:val="008C249F"/>
    <w:rsid w:val="008C2816"/>
    <w:rsid w:val="008C3085"/>
    <w:rsid w:val="008C313F"/>
    <w:rsid w:val="008C4027"/>
    <w:rsid w:val="008C4265"/>
    <w:rsid w:val="008C4341"/>
    <w:rsid w:val="008C45A1"/>
    <w:rsid w:val="008C4A12"/>
    <w:rsid w:val="008C5ABC"/>
    <w:rsid w:val="008C6E50"/>
    <w:rsid w:val="008C7242"/>
    <w:rsid w:val="008D0282"/>
    <w:rsid w:val="008D09DF"/>
    <w:rsid w:val="008D0C36"/>
    <w:rsid w:val="008D1036"/>
    <w:rsid w:val="008D21DA"/>
    <w:rsid w:val="008D226A"/>
    <w:rsid w:val="008D2C4B"/>
    <w:rsid w:val="008D347C"/>
    <w:rsid w:val="008D4313"/>
    <w:rsid w:val="008D440E"/>
    <w:rsid w:val="008D46F2"/>
    <w:rsid w:val="008D5C8A"/>
    <w:rsid w:val="008D61C4"/>
    <w:rsid w:val="008D6242"/>
    <w:rsid w:val="008E2092"/>
    <w:rsid w:val="008E2F6F"/>
    <w:rsid w:val="008E3742"/>
    <w:rsid w:val="008E3A17"/>
    <w:rsid w:val="008E44CC"/>
    <w:rsid w:val="008E508B"/>
    <w:rsid w:val="008E512B"/>
    <w:rsid w:val="008E72C3"/>
    <w:rsid w:val="008E7666"/>
    <w:rsid w:val="008E7919"/>
    <w:rsid w:val="008F0F0F"/>
    <w:rsid w:val="008F1CD6"/>
    <w:rsid w:val="008F1ECC"/>
    <w:rsid w:val="008F2AA1"/>
    <w:rsid w:val="008F3A3F"/>
    <w:rsid w:val="008F3F98"/>
    <w:rsid w:val="008F412A"/>
    <w:rsid w:val="008F428C"/>
    <w:rsid w:val="008F4C1F"/>
    <w:rsid w:val="008F63F6"/>
    <w:rsid w:val="008F656D"/>
    <w:rsid w:val="008F6957"/>
    <w:rsid w:val="008F6B8F"/>
    <w:rsid w:val="008F6C2A"/>
    <w:rsid w:val="008F7460"/>
    <w:rsid w:val="008F78D2"/>
    <w:rsid w:val="008F7EF6"/>
    <w:rsid w:val="00900479"/>
    <w:rsid w:val="00901021"/>
    <w:rsid w:val="00902562"/>
    <w:rsid w:val="009027AD"/>
    <w:rsid w:val="00902A38"/>
    <w:rsid w:val="009034B3"/>
    <w:rsid w:val="0090396C"/>
    <w:rsid w:val="00903C16"/>
    <w:rsid w:val="00905DD5"/>
    <w:rsid w:val="0090658D"/>
    <w:rsid w:val="00906E89"/>
    <w:rsid w:val="00907A39"/>
    <w:rsid w:val="00907D50"/>
    <w:rsid w:val="0091144D"/>
    <w:rsid w:val="009115C8"/>
    <w:rsid w:val="0091192D"/>
    <w:rsid w:val="00911D33"/>
    <w:rsid w:val="00911D4B"/>
    <w:rsid w:val="00912154"/>
    <w:rsid w:val="0091436B"/>
    <w:rsid w:val="009148B7"/>
    <w:rsid w:val="00915EAD"/>
    <w:rsid w:val="0091659C"/>
    <w:rsid w:val="00917161"/>
    <w:rsid w:val="00917842"/>
    <w:rsid w:val="00917994"/>
    <w:rsid w:val="0092042E"/>
    <w:rsid w:val="0092101B"/>
    <w:rsid w:val="00921768"/>
    <w:rsid w:val="0092190B"/>
    <w:rsid w:val="00921EFA"/>
    <w:rsid w:val="0092262A"/>
    <w:rsid w:val="00922818"/>
    <w:rsid w:val="00922A3E"/>
    <w:rsid w:val="00923429"/>
    <w:rsid w:val="00926154"/>
    <w:rsid w:val="00926E30"/>
    <w:rsid w:val="009272F4"/>
    <w:rsid w:val="009277E1"/>
    <w:rsid w:val="00927877"/>
    <w:rsid w:val="00927887"/>
    <w:rsid w:val="00930E21"/>
    <w:rsid w:val="00931780"/>
    <w:rsid w:val="009319A4"/>
    <w:rsid w:val="00932A03"/>
    <w:rsid w:val="00932BD1"/>
    <w:rsid w:val="00934129"/>
    <w:rsid w:val="00934188"/>
    <w:rsid w:val="00934F10"/>
    <w:rsid w:val="009350AB"/>
    <w:rsid w:val="00935625"/>
    <w:rsid w:val="00935982"/>
    <w:rsid w:val="00937208"/>
    <w:rsid w:val="0094134A"/>
    <w:rsid w:val="00943B08"/>
    <w:rsid w:val="00943F61"/>
    <w:rsid w:val="00944096"/>
    <w:rsid w:val="009473B2"/>
    <w:rsid w:val="00947F93"/>
    <w:rsid w:val="00947FA8"/>
    <w:rsid w:val="00950142"/>
    <w:rsid w:val="00950783"/>
    <w:rsid w:val="009528E2"/>
    <w:rsid w:val="0095298A"/>
    <w:rsid w:val="009530E4"/>
    <w:rsid w:val="00954E87"/>
    <w:rsid w:val="00955424"/>
    <w:rsid w:val="00955BA9"/>
    <w:rsid w:val="0095636A"/>
    <w:rsid w:val="00956D9E"/>
    <w:rsid w:val="009573AD"/>
    <w:rsid w:val="00957D05"/>
    <w:rsid w:val="00957E13"/>
    <w:rsid w:val="00960FBC"/>
    <w:rsid w:val="00963463"/>
    <w:rsid w:val="00963AD3"/>
    <w:rsid w:val="00964325"/>
    <w:rsid w:val="009656DC"/>
    <w:rsid w:val="00965F57"/>
    <w:rsid w:val="00965FDF"/>
    <w:rsid w:val="009708E4"/>
    <w:rsid w:val="00971B3A"/>
    <w:rsid w:val="0097253F"/>
    <w:rsid w:val="00973931"/>
    <w:rsid w:val="00973DC0"/>
    <w:rsid w:val="009748A3"/>
    <w:rsid w:val="00975B55"/>
    <w:rsid w:val="00980364"/>
    <w:rsid w:val="009803CE"/>
    <w:rsid w:val="0098096F"/>
    <w:rsid w:val="00980C5B"/>
    <w:rsid w:val="00980EC8"/>
    <w:rsid w:val="0098147A"/>
    <w:rsid w:val="0098184E"/>
    <w:rsid w:val="009825E0"/>
    <w:rsid w:val="00982B79"/>
    <w:rsid w:val="00983CF7"/>
    <w:rsid w:val="009849A1"/>
    <w:rsid w:val="009857C9"/>
    <w:rsid w:val="009859F4"/>
    <w:rsid w:val="00985D4C"/>
    <w:rsid w:val="009863A7"/>
    <w:rsid w:val="00986927"/>
    <w:rsid w:val="00987BE1"/>
    <w:rsid w:val="00987D70"/>
    <w:rsid w:val="00987D98"/>
    <w:rsid w:val="009912FA"/>
    <w:rsid w:val="00991B4F"/>
    <w:rsid w:val="00991D11"/>
    <w:rsid w:val="00992A28"/>
    <w:rsid w:val="00992C1C"/>
    <w:rsid w:val="00993432"/>
    <w:rsid w:val="0099430C"/>
    <w:rsid w:val="00994486"/>
    <w:rsid w:val="00994742"/>
    <w:rsid w:val="00995345"/>
    <w:rsid w:val="00995374"/>
    <w:rsid w:val="00996196"/>
    <w:rsid w:val="0099619B"/>
    <w:rsid w:val="00996C2D"/>
    <w:rsid w:val="00997C1B"/>
    <w:rsid w:val="009A00B8"/>
    <w:rsid w:val="009A014F"/>
    <w:rsid w:val="009A0618"/>
    <w:rsid w:val="009A18F0"/>
    <w:rsid w:val="009A1FA4"/>
    <w:rsid w:val="009A2BBB"/>
    <w:rsid w:val="009A3BA8"/>
    <w:rsid w:val="009A3E2A"/>
    <w:rsid w:val="009A45ED"/>
    <w:rsid w:val="009A4B1C"/>
    <w:rsid w:val="009A5484"/>
    <w:rsid w:val="009A593A"/>
    <w:rsid w:val="009A5E7A"/>
    <w:rsid w:val="009A6036"/>
    <w:rsid w:val="009A69F9"/>
    <w:rsid w:val="009B054D"/>
    <w:rsid w:val="009B08A9"/>
    <w:rsid w:val="009B16D9"/>
    <w:rsid w:val="009B2039"/>
    <w:rsid w:val="009B2401"/>
    <w:rsid w:val="009B2643"/>
    <w:rsid w:val="009B341C"/>
    <w:rsid w:val="009B3596"/>
    <w:rsid w:val="009B4CE9"/>
    <w:rsid w:val="009B5C25"/>
    <w:rsid w:val="009B6037"/>
    <w:rsid w:val="009B6C67"/>
    <w:rsid w:val="009B77F3"/>
    <w:rsid w:val="009B77F9"/>
    <w:rsid w:val="009B78A5"/>
    <w:rsid w:val="009C0645"/>
    <w:rsid w:val="009C064B"/>
    <w:rsid w:val="009C213E"/>
    <w:rsid w:val="009C237E"/>
    <w:rsid w:val="009C2652"/>
    <w:rsid w:val="009C2CC2"/>
    <w:rsid w:val="009C3944"/>
    <w:rsid w:val="009C3C68"/>
    <w:rsid w:val="009C49BD"/>
    <w:rsid w:val="009C4D77"/>
    <w:rsid w:val="009C52CC"/>
    <w:rsid w:val="009C573A"/>
    <w:rsid w:val="009C5C60"/>
    <w:rsid w:val="009C60EC"/>
    <w:rsid w:val="009C6660"/>
    <w:rsid w:val="009C6F38"/>
    <w:rsid w:val="009C756C"/>
    <w:rsid w:val="009D0B13"/>
    <w:rsid w:val="009D1095"/>
    <w:rsid w:val="009D1F0E"/>
    <w:rsid w:val="009D2D8B"/>
    <w:rsid w:val="009D343E"/>
    <w:rsid w:val="009D3CCE"/>
    <w:rsid w:val="009D3E71"/>
    <w:rsid w:val="009D48E5"/>
    <w:rsid w:val="009D5F13"/>
    <w:rsid w:val="009D648C"/>
    <w:rsid w:val="009D6A72"/>
    <w:rsid w:val="009D7480"/>
    <w:rsid w:val="009D7827"/>
    <w:rsid w:val="009E003E"/>
    <w:rsid w:val="009E132A"/>
    <w:rsid w:val="009E235E"/>
    <w:rsid w:val="009E2447"/>
    <w:rsid w:val="009E253B"/>
    <w:rsid w:val="009E2A8D"/>
    <w:rsid w:val="009E483D"/>
    <w:rsid w:val="009E48F9"/>
    <w:rsid w:val="009E4F90"/>
    <w:rsid w:val="009E53D0"/>
    <w:rsid w:val="009E547F"/>
    <w:rsid w:val="009E5901"/>
    <w:rsid w:val="009E59C9"/>
    <w:rsid w:val="009E60A0"/>
    <w:rsid w:val="009E6DE0"/>
    <w:rsid w:val="009E789B"/>
    <w:rsid w:val="009E7A53"/>
    <w:rsid w:val="009F017F"/>
    <w:rsid w:val="009F035C"/>
    <w:rsid w:val="009F0D00"/>
    <w:rsid w:val="009F1936"/>
    <w:rsid w:val="009F2146"/>
    <w:rsid w:val="009F2918"/>
    <w:rsid w:val="009F33CB"/>
    <w:rsid w:val="009F3E26"/>
    <w:rsid w:val="009F4776"/>
    <w:rsid w:val="009F4EAA"/>
    <w:rsid w:val="009F4F0A"/>
    <w:rsid w:val="009F4F63"/>
    <w:rsid w:val="009F52B0"/>
    <w:rsid w:val="009F66FA"/>
    <w:rsid w:val="009F6CB0"/>
    <w:rsid w:val="009F72D3"/>
    <w:rsid w:val="009F75DC"/>
    <w:rsid w:val="009F79E2"/>
    <w:rsid w:val="00A004D4"/>
    <w:rsid w:val="00A00983"/>
    <w:rsid w:val="00A00B1D"/>
    <w:rsid w:val="00A01385"/>
    <w:rsid w:val="00A01A74"/>
    <w:rsid w:val="00A02160"/>
    <w:rsid w:val="00A0285D"/>
    <w:rsid w:val="00A02A64"/>
    <w:rsid w:val="00A048A8"/>
    <w:rsid w:val="00A05503"/>
    <w:rsid w:val="00A062A9"/>
    <w:rsid w:val="00A06F71"/>
    <w:rsid w:val="00A07338"/>
    <w:rsid w:val="00A10778"/>
    <w:rsid w:val="00A10AE3"/>
    <w:rsid w:val="00A11205"/>
    <w:rsid w:val="00A126DF"/>
    <w:rsid w:val="00A13B7D"/>
    <w:rsid w:val="00A14BAF"/>
    <w:rsid w:val="00A16670"/>
    <w:rsid w:val="00A16D9C"/>
    <w:rsid w:val="00A17585"/>
    <w:rsid w:val="00A1781A"/>
    <w:rsid w:val="00A17FE3"/>
    <w:rsid w:val="00A20936"/>
    <w:rsid w:val="00A20DB9"/>
    <w:rsid w:val="00A20E0A"/>
    <w:rsid w:val="00A218DA"/>
    <w:rsid w:val="00A2221B"/>
    <w:rsid w:val="00A23018"/>
    <w:rsid w:val="00A230EB"/>
    <w:rsid w:val="00A2327B"/>
    <w:rsid w:val="00A23B80"/>
    <w:rsid w:val="00A23FF3"/>
    <w:rsid w:val="00A243A5"/>
    <w:rsid w:val="00A244C3"/>
    <w:rsid w:val="00A24626"/>
    <w:rsid w:val="00A24D99"/>
    <w:rsid w:val="00A24E06"/>
    <w:rsid w:val="00A24FFA"/>
    <w:rsid w:val="00A25330"/>
    <w:rsid w:val="00A26A7A"/>
    <w:rsid w:val="00A26BFA"/>
    <w:rsid w:val="00A26CC1"/>
    <w:rsid w:val="00A26EF0"/>
    <w:rsid w:val="00A271BA"/>
    <w:rsid w:val="00A27541"/>
    <w:rsid w:val="00A27948"/>
    <w:rsid w:val="00A31188"/>
    <w:rsid w:val="00A31F01"/>
    <w:rsid w:val="00A32068"/>
    <w:rsid w:val="00A32167"/>
    <w:rsid w:val="00A325AC"/>
    <w:rsid w:val="00A328E6"/>
    <w:rsid w:val="00A32A88"/>
    <w:rsid w:val="00A32F46"/>
    <w:rsid w:val="00A330A1"/>
    <w:rsid w:val="00A33A04"/>
    <w:rsid w:val="00A34B28"/>
    <w:rsid w:val="00A34C17"/>
    <w:rsid w:val="00A35198"/>
    <w:rsid w:val="00A35A71"/>
    <w:rsid w:val="00A369C8"/>
    <w:rsid w:val="00A36D43"/>
    <w:rsid w:val="00A37381"/>
    <w:rsid w:val="00A374A5"/>
    <w:rsid w:val="00A374E1"/>
    <w:rsid w:val="00A37A78"/>
    <w:rsid w:val="00A40568"/>
    <w:rsid w:val="00A40900"/>
    <w:rsid w:val="00A414FD"/>
    <w:rsid w:val="00A41812"/>
    <w:rsid w:val="00A41A1F"/>
    <w:rsid w:val="00A41DB8"/>
    <w:rsid w:val="00A41E49"/>
    <w:rsid w:val="00A42F3A"/>
    <w:rsid w:val="00A4302E"/>
    <w:rsid w:val="00A4329F"/>
    <w:rsid w:val="00A441A1"/>
    <w:rsid w:val="00A44314"/>
    <w:rsid w:val="00A44C95"/>
    <w:rsid w:val="00A4506B"/>
    <w:rsid w:val="00A45734"/>
    <w:rsid w:val="00A45965"/>
    <w:rsid w:val="00A45E73"/>
    <w:rsid w:val="00A45FF8"/>
    <w:rsid w:val="00A46584"/>
    <w:rsid w:val="00A47089"/>
    <w:rsid w:val="00A4741A"/>
    <w:rsid w:val="00A47462"/>
    <w:rsid w:val="00A47B4B"/>
    <w:rsid w:val="00A51FF0"/>
    <w:rsid w:val="00A521CB"/>
    <w:rsid w:val="00A528D1"/>
    <w:rsid w:val="00A52F97"/>
    <w:rsid w:val="00A533A2"/>
    <w:rsid w:val="00A55B4E"/>
    <w:rsid w:val="00A561B2"/>
    <w:rsid w:val="00A562EA"/>
    <w:rsid w:val="00A564CB"/>
    <w:rsid w:val="00A60780"/>
    <w:rsid w:val="00A619FE"/>
    <w:rsid w:val="00A61A77"/>
    <w:rsid w:val="00A61C69"/>
    <w:rsid w:val="00A62594"/>
    <w:rsid w:val="00A629D9"/>
    <w:rsid w:val="00A6461D"/>
    <w:rsid w:val="00A64B71"/>
    <w:rsid w:val="00A64BEB"/>
    <w:rsid w:val="00A64C2B"/>
    <w:rsid w:val="00A64EC2"/>
    <w:rsid w:val="00A65CD8"/>
    <w:rsid w:val="00A700F8"/>
    <w:rsid w:val="00A71999"/>
    <w:rsid w:val="00A72A8C"/>
    <w:rsid w:val="00A7510D"/>
    <w:rsid w:val="00A75240"/>
    <w:rsid w:val="00A760BB"/>
    <w:rsid w:val="00A763BC"/>
    <w:rsid w:val="00A7678B"/>
    <w:rsid w:val="00A76A06"/>
    <w:rsid w:val="00A76A4C"/>
    <w:rsid w:val="00A76E48"/>
    <w:rsid w:val="00A7743D"/>
    <w:rsid w:val="00A77E8E"/>
    <w:rsid w:val="00A805C7"/>
    <w:rsid w:val="00A815A4"/>
    <w:rsid w:val="00A81612"/>
    <w:rsid w:val="00A821A3"/>
    <w:rsid w:val="00A82B0E"/>
    <w:rsid w:val="00A82B59"/>
    <w:rsid w:val="00A8307C"/>
    <w:rsid w:val="00A83344"/>
    <w:rsid w:val="00A84705"/>
    <w:rsid w:val="00A84E0D"/>
    <w:rsid w:val="00A85424"/>
    <w:rsid w:val="00A8640A"/>
    <w:rsid w:val="00A86803"/>
    <w:rsid w:val="00A872F4"/>
    <w:rsid w:val="00A9103F"/>
    <w:rsid w:val="00A924E3"/>
    <w:rsid w:val="00A93403"/>
    <w:rsid w:val="00A95199"/>
    <w:rsid w:val="00A95763"/>
    <w:rsid w:val="00A95AE9"/>
    <w:rsid w:val="00A96840"/>
    <w:rsid w:val="00A96A2D"/>
    <w:rsid w:val="00A9777E"/>
    <w:rsid w:val="00AA013F"/>
    <w:rsid w:val="00AA03A4"/>
    <w:rsid w:val="00AA0DCC"/>
    <w:rsid w:val="00AA2173"/>
    <w:rsid w:val="00AA3B3D"/>
    <w:rsid w:val="00AA4266"/>
    <w:rsid w:val="00AA42B7"/>
    <w:rsid w:val="00AA52CB"/>
    <w:rsid w:val="00AA5B49"/>
    <w:rsid w:val="00AA6D23"/>
    <w:rsid w:val="00AA6FAB"/>
    <w:rsid w:val="00AA7616"/>
    <w:rsid w:val="00AB07B8"/>
    <w:rsid w:val="00AB0C90"/>
    <w:rsid w:val="00AB1668"/>
    <w:rsid w:val="00AB32A8"/>
    <w:rsid w:val="00AB3D3F"/>
    <w:rsid w:val="00AB4408"/>
    <w:rsid w:val="00AB545C"/>
    <w:rsid w:val="00AB55F5"/>
    <w:rsid w:val="00AB675D"/>
    <w:rsid w:val="00AB6E7A"/>
    <w:rsid w:val="00AB7311"/>
    <w:rsid w:val="00AB7BFE"/>
    <w:rsid w:val="00AC01F6"/>
    <w:rsid w:val="00AC1FFC"/>
    <w:rsid w:val="00AC20FC"/>
    <w:rsid w:val="00AC393B"/>
    <w:rsid w:val="00AC40DA"/>
    <w:rsid w:val="00AC4AE3"/>
    <w:rsid w:val="00AC65F6"/>
    <w:rsid w:val="00AC6F40"/>
    <w:rsid w:val="00AC7379"/>
    <w:rsid w:val="00AC747F"/>
    <w:rsid w:val="00AC7E97"/>
    <w:rsid w:val="00AD04D5"/>
    <w:rsid w:val="00AD0D9A"/>
    <w:rsid w:val="00AD1BB9"/>
    <w:rsid w:val="00AD1C00"/>
    <w:rsid w:val="00AD57CC"/>
    <w:rsid w:val="00AD5DDB"/>
    <w:rsid w:val="00AD6E46"/>
    <w:rsid w:val="00AD70A4"/>
    <w:rsid w:val="00AD72E5"/>
    <w:rsid w:val="00AD73DD"/>
    <w:rsid w:val="00AD7510"/>
    <w:rsid w:val="00AD7C27"/>
    <w:rsid w:val="00AD7D42"/>
    <w:rsid w:val="00AE1430"/>
    <w:rsid w:val="00AE1548"/>
    <w:rsid w:val="00AE17A0"/>
    <w:rsid w:val="00AE3C61"/>
    <w:rsid w:val="00AE3F36"/>
    <w:rsid w:val="00AE4BAF"/>
    <w:rsid w:val="00AE5578"/>
    <w:rsid w:val="00AE63EA"/>
    <w:rsid w:val="00AE6DA9"/>
    <w:rsid w:val="00AE7902"/>
    <w:rsid w:val="00AF10C0"/>
    <w:rsid w:val="00AF10E4"/>
    <w:rsid w:val="00AF11A1"/>
    <w:rsid w:val="00AF1EFF"/>
    <w:rsid w:val="00AF3B4C"/>
    <w:rsid w:val="00AF3E5C"/>
    <w:rsid w:val="00AF3F0A"/>
    <w:rsid w:val="00AF4EDA"/>
    <w:rsid w:val="00AF52CE"/>
    <w:rsid w:val="00AF551D"/>
    <w:rsid w:val="00AF5B7C"/>
    <w:rsid w:val="00AF68E6"/>
    <w:rsid w:val="00AF6B9D"/>
    <w:rsid w:val="00AF6C8F"/>
    <w:rsid w:val="00AF7CA8"/>
    <w:rsid w:val="00B017DE"/>
    <w:rsid w:val="00B01957"/>
    <w:rsid w:val="00B026FE"/>
    <w:rsid w:val="00B03C21"/>
    <w:rsid w:val="00B0415D"/>
    <w:rsid w:val="00B0452D"/>
    <w:rsid w:val="00B04DBB"/>
    <w:rsid w:val="00B056CC"/>
    <w:rsid w:val="00B05908"/>
    <w:rsid w:val="00B06336"/>
    <w:rsid w:val="00B064CE"/>
    <w:rsid w:val="00B06914"/>
    <w:rsid w:val="00B073FC"/>
    <w:rsid w:val="00B075AB"/>
    <w:rsid w:val="00B07CDB"/>
    <w:rsid w:val="00B10D4F"/>
    <w:rsid w:val="00B11AFA"/>
    <w:rsid w:val="00B11BA7"/>
    <w:rsid w:val="00B11C69"/>
    <w:rsid w:val="00B12C98"/>
    <w:rsid w:val="00B149A5"/>
    <w:rsid w:val="00B157A0"/>
    <w:rsid w:val="00B159C2"/>
    <w:rsid w:val="00B167CC"/>
    <w:rsid w:val="00B169D5"/>
    <w:rsid w:val="00B16B2B"/>
    <w:rsid w:val="00B17375"/>
    <w:rsid w:val="00B17382"/>
    <w:rsid w:val="00B17C5E"/>
    <w:rsid w:val="00B17F23"/>
    <w:rsid w:val="00B214DE"/>
    <w:rsid w:val="00B21564"/>
    <w:rsid w:val="00B21601"/>
    <w:rsid w:val="00B21DE1"/>
    <w:rsid w:val="00B21E32"/>
    <w:rsid w:val="00B22ADF"/>
    <w:rsid w:val="00B230E4"/>
    <w:rsid w:val="00B251EE"/>
    <w:rsid w:val="00B25815"/>
    <w:rsid w:val="00B26851"/>
    <w:rsid w:val="00B26D3A"/>
    <w:rsid w:val="00B27659"/>
    <w:rsid w:val="00B27769"/>
    <w:rsid w:val="00B30539"/>
    <w:rsid w:val="00B311B9"/>
    <w:rsid w:val="00B31832"/>
    <w:rsid w:val="00B31C0F"/>
    <w:rsid w:val="00B32CCD"/>
    <w:rsid w:val="00B32EBD"/>
    <w:rsid w:val="00B33110"/>
    <w:rsid w:val="00B33585"/>
    <w:rsid w:val="00B33F6E"/>
    <w:rsid w:val="00B3459C"/>
    <w:rsid w:val="00B3481E"/>
    <w:rsid w:val="00B351C3"/>
    <w:rsid w:val="00B3541B"/>
    <w:rsid w:val="00B36C83"/>
    <w:rsid w:val="00B36C98"/>
    <w:rsid w:val="00B370BC"/>
    <w:rsid w:val="00B401BB"/>
    <w:rsid w:val="00B44724"/>
    <w:rsid w:val="00B4477F"/>
    <w:rsid w:val="00B44AC1"/>
    <w:rsid w:val="00B44B3D"/>
    <w:rsid w:val="00B44DBE"/>
    <w:rsid w:val="00B4537F"/>
    <w:rsid w:val="00B4561D"/>
    <w:rsid w:val="00B46BA1"/>
    <w:rsid w:val="00B46E7F"/>
    <w:rsid w:val="00B46F57"/>
    <w:rsid w:val="00B50416"/>
    <w:rsid w:val="00B50628"/>
    <w:rsid w:val="00B506E5"/>
    <w:rsid w:val="00B51ACB"/>
    <w:rsid w:val="00B525E1"/>
    <w:rsid w:val="00B534BE"/>
    <w:rsid w:val="00B54081"/>
    <w:rsid w:val="00B546E6"/>
    <w:rsid w:val="00B54AA3"/>
    <w:rsid w:val="00B55AFF"/>
    <w:rsid w:val="00B55DB2"/>
    <w:rsid w:val="00B5682F"/>
    <w:rsid w:val="00B569C0"/>
    <w:rsid w:val="00B572A0"/>
    <w:rsid w:val="00B60040"/>
    <w:rsid w:val="00B60BA3"/>
    <w:rsid w:val="00B61D82"/>
    <w:rsid w:val="00B6202E"/>
    <w:rsid w:val="00B62781"/>
    <w:rsid w:val="00B627B8"/>
    <w:rsid w:val="00B627BC"/>
    <w:rsid w:val="00B628B0"/>
    <w:rsid w:val="00B628CC"/>
    <w:rsid w:val="00B62D76"/>
    <w:rsid w:val="00B634E9"/>
    <w:rsid w:val="00B63B94"/>
    <w:rsid w:val="00B64182"/>
    <w:rsid w:val="00B6442B"/>
    <w:rsid w:val="00B64FAB"/>
    <w:rsid w:val="00B65561"/>
    <w:rsid w:val="00B657C5"/>
    <w:rsid w:val="00B658C8"/>
    <w:rsid w:val="00B6638D"/>
    <w:rsid w:val="00B66772"/>
    <w:rsid w:val="00B66CC8"/>
    <w:rsid w:val="00B6701E"/>
    <w:rsid w:val="00B6721F"/>
    <w:rsid w:val="00B676BD"/>
    <w:rsid w:val="00B67D2D"/>
    <w:rsid w:val="00B700D1"/>
    <w:rsid w:val="00B70DD1"/>
    <w:rsid w:val="00B71101"/>
    <w:rsid w:val="00B71340"/>
    <w:rsid w:val="00B714F6"/>
    <w:rsid w:val="00B71A5D"/>
    <w:rsid w:val="00B71D5A"/>
    <w:rsid w:val="00B72C16"/>
    <w:rsid w:val="00B73610"/>
    <w:rsid w:val="00B73691"/>
    <w:rsid w:val="00B76526"/>
    <w:rsid w:val="00B7688C"/>
    <w:rsid w:val="00B76A8B"/>
    <w:rsid w:val="00B76F68"/>
    <w:rsid w:val="00B7786D"/>
    <w:rsid w:val="00B77AF7"/>
    <w:rsid w:val="00B77C15"/>
    <w:rsid w:val="00B80167"/>
    <w:rsid w:val="00B8045F"/>
    <w:rsid w:val="00B804DA"/>
    <w:rsid w:val="00B807D6"/>
    <w:rsid w:val="00B8197D"/>
    <w:rsid w:val="00B82AC3"/>
    <w:rsid w:val="00B868EB"/>
    <w:rsid w:val="00B872CE"/>
    <w:rsid w:val="00B901A0"/>
    <w:rsid w:val="00B90F01"/>
    <w:rsid w:val="00B9165F"/>
    <w:rsid w:val="00B925AE"/>
    <w:rsid w:val="00B925FB"/>
    <w:rsid w:val="00B92AAB"/>
    <w:rsid w:val="00B930EF"/>
    <w:rsid w:val="00B9361A"/>
    <w:rsid w:val="00B936B4"/>
    <w:rsid w:val="00B938B9"/>
    <w:rsid w:val="00B93FCD"/>
    <w:rsid w:val="00B949C8"/>
    <w:rsid w:val="00B95CC5"/>
    <w:rsid w:val="00B96241"/>
    <w:rsid w:val="00B970D3"/>
    <w:rsid w:val="00B97B4D"/>
    <w:rsid w:val="00BA021F"/>
    <w:rsid w:val="00BA1623"/>
    <w:rsid w:val="00BA1A62"/>
    <w:rsid w:val="00BA1B28"/>
    <w:rsid w:val="00BA1B80"/>
    <w:rsid w:val="00BA1E4A"/>
    <w:rsid w:val="00BA4286"/>
    <w:rsid w:val="00BA444E"/>
    <w:rsid w:val="00BA4589"/>
    <w:rsid w:val="00BA4B18"/>
    <w:rsid w:val="00BA4CC7"/>
    <w:rsid w:val="00BA5156"/>
    <w:rsid w:val="00BA54CA"/>
    <w:rsid w:val="00BA624A"/>
    <w:rsid w:val="00BB0070"/>
    <w:rsid w:val="00BB0366"/>
    <w:rsid w:val="00BB0A5D"/>
    <w:rsid w:val="00BB0F9A"/>
    <w:rsid w:val="00BB11F6"/>
    <w:rsid w:val="00BB12CB"/>
    <w:rsid w:val="00BB174F"/>
    <w:rsid w:val="00BB1D65"/>
    <w:rsid w:val="00BB2DEC"/>
    <w:rsid w:val="00BB2F86"/>
    <w:rsid w:val="00BB4427"/>
    <w:rsid w:val="00BB4B04"/>
    <w:rsid w:val="00BB6329"/>
    <w:rsid w:val="00BB6350"/>
    <w:rsid w:val="00BB65F3"/>
    <w:rsid w:val="00BB7163"/>
    <w:rsid w:val="00BB7932"/>
    <w:rsid w:val="00BC01A1"/>
    <w:rsid w:val="00BC0CCD"/>
    <w:rsid w:val="00BC0FA0"/>
    <w:rsid w:val="00BC12B5"/>
    <w:rsid w:val="00BC160D"/>
    <w:rsid w:val="00BC1CF5"/>
    <w:rsid w:val="00BC1F80"/>
    <w:rsid w:val="00BC2453"/>
    <w:rsid w:val="00BC261C"/>
    <w:rsid w:val="00BC42C8"/>
    <w:rsid w:val="00BC4C8A"/>
    <w:rsid w:val="00BC6069"/>
    <w:rsid w:val="00BC66B3"/>
    <w:rsid w:val="00BC76CA"/>
    <w:rsid w:val="00BD1E3C"/>
    <w:rsid w:val="00BD30A2"/>
    <w:rsid w:val="00BD3764"/>
    <w:rsid w:val="00BD40C8"/>
    <w:rsid w:val="00BD419E"/>
    <w:rsid w:val="00BD42E7"/>
    <w:rsid w:val="00BD45CB"/>
    <w:rsid w:val="00BD644B"/>
    <w:rsid w:val="00BE0B2F"/>
    <w:rsid w:val="00BE0C4E"/>
    <w:rsid w:val="00BE1019"/>
    <w:rsid w:val="00BE3941"/>
    <w:rsid w:val="00BE3EFD"/>
    <w:rsid w:val="00BE654D"/>
    <w:rsid w:val="00BE6C84"/>
    <w:rsid w:val="00BF090E"/>
    <w:rsid w:val="00BF0C60"/>
    <w:rsid w:val="00BF299C"/>
    <w:rsid w:val="00BF322D"/>
    <w:rsid w:val="00BF4378"/>
    <w:rsid w:val="00BF5185"/>
    <w:rsid w:val="00BF5388"/>
    <w:rsid w:val="00BF5DEB"/>
    <w:rsid w:val="00BF63FA"/>
    <w:rsid w:val="00BF6B25"/>
    <w:rsid w:val="00BF7409"/>
    <w:rsid w:val="00BF7FBA"/>
    <w:rsid w:val="00C00C15"/>
    <w:rsid w:val="00C0100E"/>
    <w:rsid w:val="00C01A54"/>
    <w:rsid w:val="00C026B2"/>
    <w:rsid w:val="00C02BEC"/>
    <w:rsid w:val="00C03975"/>
    <w:rsid w:val="00C0426D"/>
    <w:rsid w:val="00C05D9B"/>
    <w:rsid w:val="00C074B3"/>
    <w:rsid w:val="00C07629"/>
    <w:rsid w:val="00C10748"/>
    <w:rsid w:val="00C10EC2"/>
    <w:rsid w:val="00C11333"/>
    <w:rsid w:val="00C1186B"/>
    <w:rsid w:val="00C12A2E"/>
    <w:rsid w:val="00C13330"/>
    <w:rsid w:val="00C137D6"/>
    <w:rsid w:val="00C13E7D"/>
    <w:rsid w:val="00C14C71"/>
    <w:rsid w:val="00C14D67"/>
    <w:rsid w:val="00C157A6"/>
    <w:rsid w:val="00C16558"/>
    <w:rsid w:val="00C16E9D"/>
    <w:rsid w:val="00C1752D"/>
    <w:rsid w:val="00C177EA"/>
    <w:rsid w:val="00C179A2"/>
    <w:rsid w:val="00C17EA9"/>
    <w:rsid w:val="00C20524"/>
    <w:rsid w:val="00C2059B"/>
    <w:rsid w:val="00C21507"/>
    <w:rsid w:val="00C21EAC"/>
    <w:rsid w:val="00C22550"/>
    <w:rsid w:val="00C2303A"/>
    <w:rsid w:val="00C238CF"/>
    <w:rsid w:val="00C23F62"/>
    <w:rsid w:val="00C25970"/>
    <w:rsid w:val="00C268EE"/>
    <w:rsid w:val="00C26A51"/>
    <w:rsid w:val="00C27DF0"/>
    <w:rsid w:val="00C30CBD"/>
    <w:rsid w:val="00C30ECA"/>
    <w:rsid w:val="00C31232"/>
    <w:rsid w:val="00C314DD"/>
    <w:rsid w:val="00C31DF6"/>
    <w:rsid w:val="00C31E62"/>
    <w:rsid w:val="00C3274D"/>
    <w:rsid w:val="00C32A01"/>
    <w:rsid w:val="00C32FA5"/>
    <w:rsid w:val="00C33BB8"/>
    <w:rsid w:val="00C33D3E"/>
    <w:rsid w:val="00C34272"/>
    <w:rsid w:val="00C34C22"/>
    <w:rsid w:val="00C34F65"/>
    <w:rsid w:val="00C35990"/>
    <w:rsid w:val="00C367E2"/>
    <w:rsid w:val="00C36D5F"/>
    <w:rsid w:val="00C37468"/>
    <w:rsid w:val="00C376A1"/>
    <w:rsid w:val="00C3783A"/>
    <w:rsid w:val="00C41068"/>
    <w:rsid w:val="00C42F8F"/>
    <w:rsid w:val="00C4319D"/>
    <w:rsid w:val="00C458FD"/>
    <w:rsid w:val="00C4644C"/>
    <w:rsid w:val="00C46588"/>
    <w:rsid w:val="00C466A3"/>
    <w:rsid w:val="00C469F0"/>
    <w:rsid w:val="00C47555"/>
    <w:rsid w:val="00C47747"/>
    <w:rsid w:val="00C50352"/>
    <w:rsid w:val="00C5202C"/>
    <w:rsid w:val="00C5212D"/>
    <w:rsid w:val="00C52BA0"/>
    <w:rsid w:val="00C5449F"/>
    <w:rsid w:val="00C562B9"/>
    <w:rsid w:val="00C56738"/>
    <w:rsid w:val="00C56E45"/>
    <w:rsid w:val="00C601D1"/>
    <w:rsid w:val="00C60EA3"/>
    <w:rsid w:val="00C61815"/>
    <w:rsid w:val="00C6189A"/>
    <w:rsid w:val="00C61B9F"/>
    <w:rsid w:val="00C61F9F"/>
    <w:rsid w:val="00C6206A"/>
    <w:rsid w:val="00C62D2F"/>
    <w:rsid w:val="00C63F4D"/>
    <w:rsid w:val="00C64099"/>
    <w:rsid w:val="00C642EC"/>
    <w:rsid w:val="00C64605"/>
    <w:rsid w:val="00C646E5"/>
    <w:rsid w:val="00C6503E"/>
    <w:rsid w:val="00C665FA"/>
    <w:rsid w:val="00C67240"/>
    <w:rsid w:val="00C67BAB"/>
    <w:rsid w:val="00C7047E"/>
    <w:rsid w:val="00C73269"/>
    <w:rsid w:val="00C739AA"/>
    <w:rsid w:val="00C745EC"/>
    <w:rsid w:val="00C74E20"/>
    <w:rsid w:val="00C75E56"/>
    <w:rsid w:val="00C75ECA"/>
    <w:rsid w:val="00C76256"/>
    <w:rsid w:val="00C764B0"/>
    <w:rsid w:val="00C77F85"/>
    <w:rsid w:val="00C80160"/>
    <w:rsid w:val="00C80666"/>
    <w:rsid w:val="00C809D3"/>
    <w:rsid w:val="00C80C9E"/>
    <w:rsid w:val="00C80DFC"/>
    <w:rsid w:val="00C811BB"/>
    <w:rsid w:val="00C81C5C"/>
    <w:rsid w:val="00C81FFF"/>
    <w:rsid w:val="00C83A12"/>
    <w:rsid w:val="00C83DE1"/>
    <w:rsid w:val="00C84461"/>
    <w:rsid w:val="00C84708"/>
    <w:rsid w:val="00C85C1C"/>
    <w:rsid w:val="00C85D6A"/>
    <w:rsid w:val="00C86671"/>
    <w:rsid w:val="00C870F3"/>
    <w:rsid w:val="00C874A7"/>
    <w:rsid w:val="00C87FDA"/>
    <w:rsid w:val="00C923B8"/>
    <w:rsid w:val="00C927AD"/>
    <w:rsid w:val="00C927C6"/>
    <w:rsid w:val="00C92B5B"/>
    <w:rsid w:val="00C92C62"/>
    <w:rsid w:val="00C939E8"/>
    <w:rsid w:val="00C947A8"/>
    <w:rsid w:val="00C94B9D"/>
    <w:rsid w:val="00C94BC5"/>
    <w:rsid w:val="00C94F10"/>
    <w:rsid w:val="00C94FC3"/>
    <w:rsid w:val="00C95167"/>
    <w:rsid w:val="00C957E1"/>
    <w:rsid w:val="00C96EFB"/>
    <w:rsid w:val="00C97004"/>
    <w:rsid w:val="00C9716B"/>
    <w:rsid w:val="00C97796"/>
    <w:rsid w:val="00C97CFE"/>
    <w:rsid w:val="00CA0C24"/>
    <w:rsid w:val="00CA3F5B"/>
    <w:rsid w:val="00CA48DF"/>
    <w:rsid w:val="00CA4B6B"/>
    <w:rsid w:val="00CA631B"/>
    <w:rsid w:val="00CA7F04"/>
    <w:rsid w:val="00CB0229"/>
    <w:rsid w:val="00CB08B4"/>
    <w:rsid w:val="00CB1163"/>
    <w:rsid w:val="00CB16A4"/>
    <w:rsid w:val="00CB233C"/>
    <w:rsid w:val="00CB2522"/>
    <w:rsid w:val="00CB252D"/>
    <w:rsid w:val="00CB2E57"/>
    <w:rsid w:val="00CB32C7"/>
    <w:rsid w:val="00CB414C"/>
    <w:rsid w:val="00CB5098"/>
    <w:rsid w:val="00CB5AEF"/>
    <w:rsid w:val="00CB5D42"/>
    <w:rsid w:val="00CB66D1"/>
    <w:rsid w:val="00CB69BE"/>
    <w:rsid w:val="00CB6C92"/>
    <w:rsid w:val="00CB6C95"/>
    <w:rsid w:val="00CB7197"/>
    <w:rsid w:val="00CB7952"/>
    <w:rsid w:val="00CB7C55"/>
    <w:rsid w:val="00CC05DD"/>
    <w:rsid w:val="00CC0DBB"/>
    <w:rsid w:val="00CC14C5"/>
    <w:rsid w:val="00CC3134"/>
    <w:rsid w:val="00CC360B"/>
    <w:rsid w:val="00CC37C2"/>
    <w:rsid w:val="00CC3B06"/>
    <w:rsid w:val="00CC421D"/>
    <w:rsid w:val="00CC4452"/>
    <w:rsid w:val="00CC5807"/>
    <w:rsid w:val="00CC6931"/>
    <w:rsid w:val="00CC73C0"/>
    <w:rsid w:val="00CC74D7"/>
    <w:rsid w:val="00CD0730"/>
    <w:rsid w:val="00CD172D"/>
    <w:rsid w:val="00CD21F2"/>
    <w:rsid w:val="00CD43D2"/>
    <w:rsid w:val="00CD4CD1"/>
    <w:rsid w:val="00CD4CED"/>
    <w:rsid w:val="00CD6906"/>
    <w:rsid w:val="00CD6C83"/>
    <w:rsid w:val="00CD71DF"/>
    <w:rsid w:val="00CD79D3"/>
    <w:rsid w:val="00CE0452"/>
    <w:rsid w:val="00CE0B00"/>
    <w:rsid w:val="00CE2461"/>
    <w:rsid w:val="00CE29FF"/>
    <w:rsid w:val="00CE2F4D"/>
    <w:rsid w:val="00CE33E1"/>
    <w:rsid w:val="00CE44F8"/>
    <w:rsid w:val="00CE4DEC"/>
    <w:rsid w:val="00CE526E"/>
    <w:rsid w:val="00CE54D8"/>
    <w:rsid w:val="00CE5C76"/>
    <w:rsid w:val="00CE60DE"/>
    <w:rsid w:val="00CE63CF"/>
    <w:rsid w:val="00CF05A4"/>
    <w:rsid w:val="00CF0EA9"/>
    <w:rsid w:val="00CF0EED"/>
    <w:rsid w:val="00CF0FF8"/>
    <w:rsid w:val="00CF1072"/>
    <w:rsid w:val="00CF1571"/>
    <w:rsid w:val="00CF1976"/>
    <w:rsid w:val="00CF1F16"/>
    <w:rsid w:val="00CF2073"/>
    <w:rsid w:val="00CF43E7"/>
    <w:rsid w:val="00CF4DCD"/>
    <w:rsid w:val="00CF6AA9"/>
    <w:rsid w:val="00CF70B5"/>
    <w:rsid w:val="00CF71DA"/>
    <w:rsid w:val="00CF73F3"/>
    <w:rsid w:val="00CF76DC"/>
    <w:rsid w:val="00CF776A"/>
    <w:rsid w:val="00CF7C00"/>
    <w:rsid w:val="00D00F53"/>
    <w:rsid w:val="00D013C3"/>
    <w:rsid w:val="00D02A27"/>
    <w:rsid w:val="00D036B3"/>
    <w:rsid w:val="00D04C5C"/>
    <w:rsid w:val="00D06748"/>
    <w:rsid w:val="00D0692D"/>
    <w:rsid w:val="00D06A9A"/>
    <w:rsid w:val="00D108BA"/>
    <w:rsid w:val="00D118EB"/>
    <w:rsid w:val="00D12084"/>
    <w:rsid w:val="00D12630"/>
    <w:rsid w:val="00D13A40"/>
    <w:rsid w:val="00D144C0"/>
    <w:rsid w:val="00D14A64"/>
    <w:rsid w:val="00D14B0C"/>
    <w:rsid w:val="00D14FBB"/>
    <w:rsid w:val="00D155DF"/>
    <w:rsid w:val="00D16024"/>
    <w:rsid w:val="00D1739D"/>
    <w:rsid w:val="00D20D8B"/>
    <w:rsid w:val="00D20F4F"/>
    <w:rsid w:val="00D21178"/>
    <w:rsid w:val="00D218FE"/>
    <w:rsid w:val="00D219EB"/>
    <w:rsid w:val="00D21E15"/>
    <w:rsid w:val="00D23D7D"/>
    <w:rsid w:val="00D24538"/>
    <w:rsid w:val="00D24846"/>
    <w:rsid w:val="00D25675"/>
    <w:rsid w:val="00D25953"/>
    <w:rsid w:val="00D25A7B"/>
    <w:rsid w:val="00D26729"/>
    <w:rsid w:val="00D267E4"/>
    <w:rsid w:val="00D270D1"/>
    <w:rsid w:val="00D2769C"/>
    <w:rsid w:val="00D30BAA"/>
    <w:rsid w:val="00D30D2C"/>
    <w:rsid w:val="00D3117E"/>
    <w:rsid w:val="00D3446D"/>
    <w:rsid w:val="00D36AAF"/>
    <w:rsid w:val="00D36D85"/>
    <w:rsid w:val="00D377AF"/>
    <w:rsid w:val="00D37C9A"/>
    <w:rsid w:val="00D42886"/>
    <w:rsid w:val="00D42C40"/>
    <w:rsid w:val="00D435AA"/>
    <w:rsid w:val="00D44425"/>
    <w:rsid w:val="00D45BAD"/>
    <w:rsid w:val="00D45E6F"/>
    <w:rsid w:val="00D45FA2"/>
    <w:rsid w:val="00D464A6"/>
    <w:rsid w:val="00D46665"/>
    <w:rsid w:val="00D473C2"/>
    <w:rsid w:val="00D47811"/>
    <w:rsid w:val="00D47998"/>
    <w:rsid w:val="00D47FB8"/>
    <w:rsid w:val="00D50294"/>
    <w:rsid w:val="00D50BAE"/>
    <w:rsid w:val="00D50FAF"/>
    <w:rsid w:val="00D5104C"/>
    <w:rsid w:val="00D512F2"/>
    <w:rsid w:val="00D51618"/>
    <w:rsid w:val="00D51CB4"/>
    <w:rsid w:val="00D52AEB"/>
    <w:rsid w:val="00D52EBB"/>
    <w:rsid w:val="00D53194"/>
    <w:rsid w:val="00D53A22"/>
    <w:rsid w:val="00D53AD1"/>
    <w:rsid w:val="00D53BE1"/>
    <w:rsid w:val="00D54194"/>
    <w:rsid w:val="00D54608"/>
    <w:rsid w:val="00D54C27"/>
    <w:rsid w:val="00D55239"/>
    <w:rsid w:val="00D556C2"/>
    <w:rsid w:val="00D55AC9"/>
    <w:rsid w:val="00D563A1"/>
    <w:rsid w:val="00D564B4"/>
    <w:rsid w:val="00D57124"/>
    <w:rsid w:val="00D57365"/>
    <w:rsid w:val="00D57421"/>
    <w:rsid w:val="00D57D93"/>
    <w:rsid w:val="00D6014D"/>
    <w:rsid w:val="00D605D6"/>
    <w:rsid w:val="00D6089C"/>
    <w:rsid w:val="00D627E4"/>
    <w:rsid w:val="00D62955"/>
    <w:rsid w:val="00D62D26"/>
    <w:rsid w:val="00D62DF1"/>
    <w:rsid w:val="00D634C3"/>
    <w:rsid w:val="00D6357F"/>
    <w:rsid w:val="00D6368D"/>
    <w:rsid w:val="00D64FA6"/>
    <w:rsid w:val="00D650A7"/>
    <w:rsid w:val="00D650AE"/>
    <w:rsid w:val="00D6530D"/>
    <w:rsid w:val="00D65335"/>
    <w:rsid w:val="00D65A96"/>
    <w:rsid w:val="00D66395"/>
    <w:rsid w:val="00D6667D"/>
    <w:rsid w:val="00D6773F"/>
    <w:rsid w:val="00D6787C"/>
    <w:rsid w:val="00D70411"/>
    <w:rsid w:val="00D70432"/>
    <w:rsid w:val="00D705AF"/>
    <w:rsid w:val="00D705BC"/>
    <w:rsid w:val="00D70C31"/>
    <w:rsid w:val="00D71BFD"/>
    <w:rsid w:val="00D71C2B"/>
    <w:rsid w:val="00D72F82"/>
    <w:rsid w:val="00D7388D"/>
    <w:rsid w:val="00D73ED5"/>
    <w:rsid w:val="00D744D6"/>
    <w:rsid w:val="00D75BAC"/>
    <w:rsid w:val="00D76098"/>
    <w:rsid w:val="00D76A1C"/>
    <w:rsid w:val="00D77E85"/>
    <w:rsid w:val="00D8019D"/>
    <w:rsid w:val="00D80D32"/>
    <w:rsid w:val="00D81A86"/>
    <w:rsid w:val="00D82B3E"/>
    <w:rsid w:val="00D83267"/>
    <w:rsid w:val="00D832B8"/>
    <w:rsid w:val="00D8467B"/>
    <w:rsid w:val="00D9070F"/>
    <w:rsid w:val="00D90F24"/>
    <w:rsid w:val="00D91310"/>
    <w:rsid w:val="00D92111"/>
    <w:rsid w:val="00D92421"/>
    <w:rsid w:val="00D92CB0"/>
    <w:rsid w:val="00D92E4E"/>
    <w:rsid w:val="00D93A45"/>
    <w:rsid w:val="00D94949"/>
    <w:rsid w:val="00D94B87"/>
    <w:rsid w:val="00D9628E"/>
    <w:rsid w:val="00D9767F"/>
    <w:rsid w:val="00D97704"/>
    <w:rsid w:val="00D97726"/>
    <w:rsid w:val="00D97E81"/>
    <w:rsid w:val="00DA0C44"/>
    <w:rsid w:val="00DA1A0C"/>
    <w:rsid w:val="00DA1BD5"/>
    <w:rsid w:val="00DA1E82"/>
    <w:rsid w:val="00DA2434"/>
    <w:rsid w:val="00DA2D85"/>
    <w:rsid w:val="00DA34BB"/>
    <w:rsid w:val="00DA5CEC"/>
    <w:rsid w:val="00DA60F0"/>
    <w:rsid w:val="00DA65B4"/>
    <w:rsid w:val="00DA6AA3"/>
    <w:rsid w:val="00DA7DE0"/>
    <w:rsid w:val="00DB090F"/>
    <w:rsid w:val="00DB141A"/>
    <w:rsid w:val="00DB1657"/>
    <w:rsid w:val="00DB19EF"/>
    <w:rsid w:val="00DB1C7B"/>
    <w:rsid w:val="00DB1F08"/>
    <w:rsid w:val="00DB1FA1"/>
    <w:rsid w:val="00DB2D44"/>
    <w:rsid w:val="00DB3396"/>
    <w:rsid w:val="00DB37EF"/>
    <w:rsid w:val="00DB3963"/>
    <w:rsid w:val="00DB3F19"/>
    <w:rsid w:val="00DB42D2"/>
    <w:rsid w:val="00DB4680"/>
    <w:rsid w:val="00DB48A4"/>
    <w:rsid w:val="00DB4BD9"/>
    <w:rsid w:val="00DB4C59"/>
    <w:rsid w:val="00DB5F56"/>
    <w:rsid w:val="00DB62E8"/>
    <w:rsid w:val="00DB64E2"/>
    <w:rsid w:val="00DB698E"/>
    <w:rsid w:val="00DC01F4"/>
    <w:rsid w:val="00DC0414"/>
    <w:rsid w:val="00DC0B69"/>
    <w:rsid w:val="00DC0BF3"/>
    <w:rsid w:val="00DC0C11"/>
    <w:rsid w:val="00DC0F70"/>
    <w:rsid w:val="00DC2C15"/>
    <w:rsid w:val="00DC3AFD"/>
    <w:rsid w:val="00DC3E9D"/>
    <w:rsid w:val="00DC4391"/>
    <w:rsid w:val="00DC4A83"/>
    <w:rsid w:val="00DC4FED"/>
    <w:rsid w:val="00DC56DD"/>
    <w:rsid w:val="00DC64EC"/>
    <w:rsid w:val="00DD023A"/>
    <w:rsid w:val="00DD06EA"/>
    <w:rsid w:val="00DD1348"/>
    <w:rsid w:val="00DD1F2A"/>
    <w:rsid w:val="00DD3567"/>
    <w:rsid w:val="00DD4A83"/>
    <w:rsid w:val="00DD5464"/>
    <w:rsid w:val="00DD57DD"/>
    <w:rsid w:val="00DD65DE"/>
    <w:rsid w:val="00DE0CB2"/>
    <w:rsid w:val="00DE12A1"/>
    <w:rsid w:val="00DE1859"/>
    <w:rsid w:val="00DE213C"/>
    <w:rsid w:val="00DE24AA"/>
    <w:rsid w:val="00DE462D"/>
    <w:rsid w:val="00DE46D7"/>
    <w:rsid w:val="00DE483A"/>
    <w:rsid w:val="00DE4CD9"/>
    <w:rsid w:val="00DE77E2"/>
    <w:rsid w:val="00DE7AE6"/>
    <w:rsid w:val="00DF0163"/>
    <w:rsid w:val="00DF08E5"/>
    <w:rsid w:val="00DF0B79"/>
    <w:rsid w:val="00DF0FBE"/>
    <w:rsid w:val="00DF1F34"/>
    <w:rsid w:val="00DF328E"/>
    <w:rsid w:val="00DF6198"/>
    <w:rsid w:val="00DF65B4"/>
    <w:rsid w:val="00DF6C3B"/>
    <w:rsid w:val="00DF7511"/>
    <w:rsid w:val="00DF797E"/>
    <w:rsid w:val="00E00EA3"/>
    <w:rsid w:val="00E01259"/>
    <w:rsid w:val="00E01770"/>
    <w:rsid w:val="00E02438"/>
    <w:rsid w:val="00E024C6"/>
    <w:rsid w:val="00E030A6"/>
    <w:rsid w:val="00E03B36"/>
    <w:rsid w:val="00E04193"/>
    <w:rsid w:val="00E048C9"/>
    <w:rsid w:val="00E0546E"/>
    <w:rsid w:val="00E056A6"/>
    <w:rsid w:val="00E05931"/>
    <w:rsid w:val="00E063F1"/>
    <w:rsid w:val="00E06897"/>
    <w:rsid w:val="00E069DF"/>
    <w:rsid w:val="00E100F8"/>
    <w:rsid w:val="00E102DE"/>
    <w:rsid w:val="00E12453"/>
    <w:rsid w:val="00E12B03"/>
    <w:rsid w:val="00E14C6F"/>
    <w:rsid w:val="00E14F6C"/>
    <w:rsid w:val="00E154AF"/>
    <w:rsid w:val="00E16195"/>
    <w:rsid w:val="00E16AAA"/>
    <w:rsid w:val="00E17A4E"/>
    <w:rsid w:val="00E2093E"/>
    <w:rsid w:val="00E21A93"/>
    <w:rsid w:val="00E22915"/>
    <w:rsid w:val="00E2297A"/>
    <w:rsid w:val="00E234D6"/>
    <w:rsid w:val="00E2480D"/>
    <w:rsid w:val="00E24A25"/>
    <w:rsid w:val="00E26CC5"/>
    <w:rsid w:val="00E27961"/>
    <w:rsid w:val="00E27A3B"/>
    <w:rsid w:val="00E30B02"/>
    <w:rsid w:val="00E31272"/>
    <w:rsid w:val="00E31B01"/>
    <w:rsid w:val="00E32FAB"/>
    <w:rsid w:val="00E3304F"/>
    <w:rsid w:val="00E36922"/>
    <w:rsid w:val="00E36DCD"/>
    <w:rsid w:val="00E40CAC"/>
    <w:rsid w:val="00E41C9F"/>
    <w:rsid w:val="00E422EB"/>
    <w:rsid w:val="00E43A7E"/>
    <w:rsid w:val="00E44203"/>
    <w:rsid w:val="00E44686"/>
    <w:rsid w:val="00E456CF"/>
    <w:rsid w:val="00E463A6"/>
    <w:rsid w:val="00E4644A"/>
    <w:rsid w:val="00E46D5C"/>
    <w:rsid w:val="00E46DBB"/>
    <w:rsid w:val="00E4724E"/>
    <w:rsid w:val="00E47379"/>
    <w:rsid w:val="00E51A79"/>
    <w:rsid w:val="00E52BCC"/>
    <w:rsid w:val="00E53B76"/>
    <w:rsid w:val="00E5407A"/>
    <w:rsid w:val="00E546E2"/>
    <w:rsid w:val="00E54BFE"/>
    <w:rsid w:val="00E54DBC"/>
    <w:rsid w:val="00E553B9"/>
    <w:rsid w:val="00E55F65"/>
    <w:rsid w:val="00E56F0D"/>
    <w:rsid w:val="00E57322"/>
    <w:rsid w:val="00E57D2E"/>
    <w:rsid w:val="00E605C6"/>
    <w:rsid w:val="00E60E99"/>
    <w:rsid w:val="00E63144"/>
    <w:rsid w:val="00E631E9"/>
    <w:rsid w:val="00E63586"/>
    <w:rsid w:val="00E647C9"/>
    <w:rsid w:val="00E64EE8"/>
    <w:rsid w:val="00E6555F"/>
    <w:rsid w:val="00E65B00"/>
    <w:rsid w:val="00E65E33"/>
    <w:rsid w:val="00E65E7B"/>
    <w:rsid w:val="00E660F7"/>
    <w:rsid w:val="00E6613F"/>
    <w:rsid w:val="00E665B9"/>
    <w:rsid w:val="00E6734D"/>
    <w:rsid w:val="00E67A20"/>
    <w:rsid w:val="00E70173"/>
    <w:rsid w:val="00E70766"/>
    <w:rsid w:val="00E71C7F"/>
    <w:rsid w:val="00E71E86"/>
    <w:rsid w:val="00E7271F"/>
    <w:rsid w:val="00E74A36"/>
    <w:rsid w:val="00E75129"/>
    <w:rsid w:val="00E75869"/>
    <w:rsid w:val="00E758A9"/>
    <w:rsid w:val="00E75A73"/>
    <w:rsid w:val="00E766A8"/>
    <w:rsid w:val="00E767D9"/>
    <w:rsid w:val="00E769BA"/>
    <w:rsid w:val="00E7712F"/>
    <w:rsid w:val="00E80EEA"/>
    <w:rsid w:val="00E814AB"/>
    <w:rsid w:val="00E815FE"/>
    <w:rsid w:val="00E818FC"/>
    <w:rsid w:val="00E81C98"/>
    <w:rsid w:val="00E8308C"/>
    <w:rsid w:val="00E841B9"/>
    <w:rsid w:val="00E84B66"/>
    <w:rsid w:val="00E84DF6"/>
    <w:rsid w:val="00E84E4F"/>
    <w:rsid w:val="00E84EA0"/>
    <w:rsid w:val="00E858B8"/>
    <w:rsid w:val="00E85A7C"/>
    <w:rsid w:val="00E879A2"/>
    <w:rsid w:val="00E90185"/>
    <w:rsid w:val="00E9023D"/>
    <w:rsid w:val="00E9091B"/>
    <w:rsid w:val="00E90E9D"/>
    <w:rsid w:val="00E90EED"/>
    <w:rsid w:val="00E90F04"/>
    <w:rsid w:val="00E91121"/>
    <w:rsid w:val="00E919B8"/>
    <w:rsid w:val="00E91F01"/>
    <w:rsid w:val="00E935F4"/>
    <w:rsid w:val="00E93D21"/>
    <w:rsid w:val="00E9401F"/>
    <w:rsid w:val="00E94726"/>
    <w:rsid w:val="00E956BD"/>
    <w:rsid w:val="00E95A30"/>
    <w:rsid w:val="00E96013"/>
    <w:rsid w:val="00E96CE5"/>
    <w:rsid w:val="00E97D3A"/>
    <w:rsid w:val="00E97D8E"/>
    <w:rsid w:val="00E97DD9"/>
    <w:rsid w:val="00EA0B41"/>
    <w:rsid w:val="00EA1335"/>
    <w:rsid w:val="00EA140A"/>
    <w:rsid w:val="00EA1F3E"/>
    <w:rsid w:val="00EA2863"/>
    <w:rsid w:val="00EA34C0"/>
    <w:rsid w:val="00EA3BCA"/>
    <w:rsid w:val="00EA4A68"/>
    <w:rsid w:val="00EA4F49"/>
    <w:rsid w:val="00EA537E"/>
    <w:rsid w:val="00EA5FE9"/>
    <w:rsid w:val="00EA6454"/>
    <w:rsid w:val="00EA6CDE"/>
    <w:rsid w:val="00EA74FF"/>
    <w:rsid w:val="00EB06A1"/>
    <w:rsid w:val="00EB1513"/>
    <w:rsid w:val="00EB1A94"/>
    <w:rsid w:val="00EB2EEE"/>
    <w:rsid w:val="00EB4227"/>
    <w:rsid w:val="00EB4366"/>
    <w:rsid w:val="00EB4396"/>
    <w:rsid w:val="00EB4AD9"/>
    <w:rsid w:val="00EB4B05"/>
    <w:rsid w:val="00EB5308"/>
    <w:rsid w:val="00EB672B"/>
    <w:rsid w:val="00EB6765"/>
    <w:rsid w:val="00EB6A66"/>
    <w:rsid w:val="00EB71E3"/>
    <w:rsid w:val="00EB78E3"/>
    <w:rsid w:val="00EB797F"/>
    <w:rsid w:val="00EB7F34"/>
    <w:rsid w:val="00EC0130"/>
    <w:rsid w:val="00EC0DBE"/>
    <w:rsid w:val="00EC12D3"/>
    <w:rsid w:val="00EC32E5"/>
    <w:rsid w:val="00EC491B"/>
    <w:rsid w:val="00EC4D98"/>
    <w:rsid w:val="00EC5AEC"/>
    <w:rsid w:val="00EC5AF0"/>
    <w:rsid w:val="00EC66BA"/>
    <w:rsid w:val="00EC71A0"/>
    <w:rsid w:val="00ED0BB4"/>
    <w:rsid w:val="00ED1B5C"/>
    <w:rsid w:val="00ED22D1"/>
    <w:rsid w:val="00ED2B89"/>
    <w:rsid w:val="00ED30F1"/>
    <w:rsid w:val="00ED369F"/>
    <w:rsid w:val="00ED394A"/>
    <w:rsid w:val="00ED394C"/>
    <w:rsid w:val="00ED3E5D"/>
    <w:rsid w:val="00ED4037"/>
    <w:rsid w:val="00ED5239"/>
    <w:rsid w:val="00ED564F"/>
    <w:rsid w:val="00ED6E25"/>
    <w:rsid w:val="00ED788D"/>
    <w:rsid w:val="00ED7D19"/>
    <w:rsid w:val="00EE1331"/>
    <w:rsid w:val="00EE3CF2"/>
    <w:rsid w:val="00EE521A"/>
    <w:rsid w:val="00EE583B"/>
    <w:rsid w:val="00EE5C44"/>
    <w:rsid w:val="00EF15BA"/>
    <w:rsid w:val="00EF17B0"/>
    <w:rsid w:val="00EF1917"/>
    <w:rsid w:val="00EF2F6C"/>
    <w:rsid w:val="00EF2FFE"/>
    <w:rsid w:val="00EF3503"/>
    <w:rsid w:val="00EF3C7F"/>
    <w:rsid w:val="00EF3F46"/>
    <w:rsid w:val="00EF7E64"/>
    <w:rsid w:val="00F00412"/>
    <w:rsid w:val="00F0107E"/>
    <w:rsid w:val="00F01BEB"/>
    <w:rsid w:val="00F025CA"/>
    <w:rsid w:val="00F02952"/>
    <w:rsid w:val="00F02E75"/>
    <w:rsid w:val="00F03A57"/>
    <w:rsid w:val="00F042BE"/>
    <w:rsid w:val="00F04BF6"/>
    <w:rsid w:val="00F05002"/>
    <w:rsid w:val="00F056AC"/>
    <w:rsid w:val="00F05D00"/>
    <w:rsid w:val="00F05D12"/>
    <w:rsid w:val="00F06BAA"/>
    <w:rsid w:val="00F0713E"/>
    <w:rsid w:val="00F072DA"/>
    <w:rsid w:val="00F0760D"/>
    <w:rsid w:val="00F0765B"/>
    <w:rsid w:val="00F11707"/>
    <w:rsid w:val="00F11AC8"/>
    <w:rsid w:val="00F11AD9"/>
    <w:rsid w:val="00F12105"/>
    <w:rsid w:val="00F12223"/>
    <w:rsid w:val="00F126E2"/>
    <w:rsid w:val="00F12887"/>
    <w:rsid w:val="00F12AFC"/>
    <w:rsid w:val="00F131B1"/>
    <w:rsid w:val="00F142F6"/>
    <w:rsid w:val="00F14EB2"/>
    <w:rsid w:val="00F15686"/>
    <w:rsid w:val="00F15753"/>
    <w:rsid w:val="00F1620C"/>
    <w:rsid w:val="00F16469"/>
    <w:rsid w:val="00F164D6"/>
    <w:rsid w:val="00F16660"/>
    <w:rsid w:val="00F16B8E"/>
    <w:rsid w:val="00F16E3A"/>
    <w:rsid w:val="00F2181B"/>
    <w:rsid w:val="00F22C25"/>
    <w:rsid w:val="00F22DC1"/>
    <w:rsid w:val="00F2322B"/>
    <w:rsid w:val="00F23815"/>
    <w:rsid w:val="00F23DB0"/>
    <w:rsid w:val="00F2459D"/>
    <w:rsid w:val="00F24D61"/>
    <w:rsid w:val="00F25901"/>
    <w:rsid w:val="00F25957"/>
    <w:rsid w:val="00F259DB"/>
    <w:rsid w:val="00F26424"/>
    <w:rsid w:val="00F26EB1"/>
    <w:rsid w:val="00F30D5B"/>
    <w:rsid w:val="00F312A2"/>
    <w:rsid w:val="00F318F5"/>
    <w:rsid w:val="00F32679"/>
    <w:rsid w:val="00F32D53"/>
    <w:rsid w:val="00F33159"/>
    <w:rsid w:val="00F36E99"/>
    <w:rsid w:val="00F371F1"/>
    <w:rsid w:val="00F375F6"/>
    <w:rsid w:val="00F4107A"/>
    <w:rsid w:val="00F4181A"/>
    <w:rsid w:val="00F42483"/>
    <w:rsid w:val="00F429D8"/>
    <w:rsid w:val="00F431A8"/>
    <w:rsid w:val="00F439E6"/>
    <w:rsid w:val="00F44BCB"/>
    <w:rsid w:val="00F44F27"/>
    <w:rsid w:val="00F4524B"/>
    <w:rsid w:val="00F4587E"/>
    <w:rsid w:val="00F46061"/>
    <w:rsid w:val="00F477C8"/>
    <w:rsid w:val="00F47ACF"/>
    <w:rsid w:val="00F50386"/>
    <w:rsid w:val="00F505D2"/>
    <w:rsid w:val="00F50D9C"/>
    <w:rsid w:val="00F51824"/>
    <w:rsid w:val="00F518EE"/>
    <w:rsid w:val="00F52B84"/>
    <w:rsid w:val="00F52CFD"/>
    <w:rsid w:val="00F52DD7"/>
    <w:rsid w:val="00F5363E"/>
    <w:rsid w:val="00F53BC6"/>
    <w:rsid w:val="00F54184"/>
    <w:rsid w:val="00F54A19"/>
    <w:rsid w:val="00F5596B"/>
    <w:rsid w:val="00F57C0B"/>
    <w:rsid w:val="00F6036D"/>
    <w:rsid w:val="00F60558"/>
    <w:rsid w:val="00F60667"/>
    <w:rsid w:val="00F60806"/>
    <w:rsid w:val="00F613C5"/>
    <w:rsid w:val="00F629D3"/>
    <w:rsid w:val="00F62B21"/>
    <w:rsid w:val="00F63B9F"/>
    <w:rsid w:val="00F64607"/>
    <w:rsid w:val="00F64F67"/>
    <w:rsid w:val="00F65A72"/>
    <w:rsid w:val="00F664C4"/>
    <w:rsid w:val="00F6651A"/>
    <w:rsid w:val="00F671A9"/>
    <w:rsid w:val="00F67D54"/>
    <w:rsid w:val="00F70056"/>
    <w:rsid w:val="00F70C7C"/>
    <w:rsid w:val="00F71305"/>
    <w:rsid w:val="00F7213E"/>
    <w:rsid w:val="00F7304F"/>
    <w:rsid w:val="00F7747D"/>
    <w:rsid w:val="00F77BA7"/>
    <w:rsid w:val="00F77DFE"/>
    <w:rsid w:val="00F80394"/>
    <w:rsid w:val="00F804DC"/>
    <w:rsid w:val="00F80B08"/>
    <w:rsid w:val="00F83689"/>
    <w:rsid w:val="00F83CC6"/>
    <w:rsid w:val="00F83DC4"/>
    <w:rsid w:val="00F84683"/>
    <w:rsid w:val="00F848E9"/>
    <w:rsid w:val="00F855FD"/>
    <w:rsid w:val="00F8624C"/>
    <w:rsid w:val="00F86C57"/>
    <w:rsid w:val="00F87D77"/>
    <w:rsid w:val="00F87E65"/>
    <w:rsid w:val="00F905C2"/>
    <w:rsid w:val="00F90722"/>
    <w:rsid w:val="00F90B19"/>
    <w:rsid w:val="00F90B7B"/>
    <w:rsid w:val="00F911EC"/>
    <w:rsid w:val="00F92631"/>
    <w:rsid w:val="00F931F8"/>
    <w:rsid w:val="00F93743"/>
    <w:rsid w:val="00F940B4"/>
    <w:rsid w:val="00F94323"/>
    <w:rsid w:val="00F94A76"/>
    <w:rsid w:val="00F9532C"/>
    <w:rsid w:val="00F96A2B"/>
    <w:rsid w:val="00F9782F"/>
    <w:rsid w:val="00F978DB"/>
    <w:rsid w:val="00FA027D"/>
    <w:rsid w:val="00FA0D17"/>
    <w:rsid w:val="00FA12A8"/>
    <w:rsid w:val="00FA1923"/>
    <w:rsid w:val="00FA1D59"/>
    <w:rsid w:val="00FA1F49"/>
    <w:rsid w:val="00FA1FBD"/>
    <w:rsid w:val="00FA20A4"/>
    <w:rsid w:val="00FA222B"/>
    <w:rsid w:val="00FA2440"/>
    <w:rsid w:val="00FA26E6"/>
    <w:rsid w:val="00FA2E80"/>
    <w:rsid w:val="00FA4A70"/>
    <w:rsid w:val="00FA5200"/>
    <w:rsid w:val="00FA530D"/>
    <w:rsid w:val="00FA531F"/>
    <w:rsid w:val="00FA550E"/>
    <w:rsid w:val="00FA5FED"/>
    <w:rsid w:val="00FA60DC"/>
    <w:rsid w:val="00FA75B9"/>
    <w:rsid w:val="00FB09DC"/>
    <w:rsid w:val="00FB22AD"/>
    <w:rsid w:val="00FB391B"/>
    <w:rsid w:val="00FB49A3"/>
    <w:rsid w:val="00FB4C3F"/>
    <w:rsid w:val="00FB4C57"/>
    <w:rsid w:val="00FB5DE7"/>
    <w:rsid w:val="00FC0A53"/>
    <w:rsid w:val="00FC0D8B"/>
    <w:rsid w:val="00FC2E40"/>
    <w:rsid w:val="00FC3731"/>
    <w:rsid w:val="00FC4084"/>
    <w:rsid w:val="00FC44D3"/>
    <w:rsid w:val="00FC4967"/>
    <w:rsid w:val="00FC56B8"/>
    <w:rsid w:val="00FC5AC9"/>
    <w:rsid w:val="00FC5E88"/>
    <w:rsid w:val="00FC71E9"/>
    <w:rsid w:val="00FC74C0"/>
    <w:rsid w:val="00FD0CE5"/>
    <w:rsid w:val="00FD0E67"/>
    <w:rsid w:val="00FD14E4"/>
    <w:rsid w:val="00FD17D7"/>
    <w:rsid w:val="00FD2638"/>
    <w:rsid w:val="00FD3EE9"/>
    <w:rsid w:val="00FD4028"/>
    <w:rsid w:val="00FD4543"/>
    <w:rsid w:val="00FD4A1A"/>
    <w:rsid w:val="00FD4CD9"/>
    <w:rsid w:val="00FD593E"/>
    <w:rsid w:val="00FD64AD"/>
    <w:rsid w:val="00FD6B14"/>
    <w:rsid w:val="00FD737E"/>
    <w:rsid w:val="00FD7E11"/>
    <w:rsid w:val="00FE00CB"/>
    <w:rsid w:val="00FE1882"/>
    <w:rsid w:val="00FE2ED1"/>
    <w:rsid w:val="00FE3FDA"/>
    <w:rsid w:val="00FE40FF"/>
    <w:rsid w:val="00FE610E"/>
    <w:rsid w:val="00FE7203"/>
    <w:rsid w:val="00FE789A"/>
    <w:rsid w:val="00FF137F"/>
    <w:rsid w:val="00FF2955"/>
    <w:rsid w:val="00FF2A05"/>
    <w:rsid w:val="00FF376D"/>
    <w:rsid w:val="00FF4239"/>
    <w:rsid w:val="00FF4DDB"/>
    <w:rsid w:val="00FF55AF"/>
    <w:rsid w:val="00FF5B7D"/>
    <w:rsid w:val="00FF6780"/>
    <w:rsid w:val="00FF736A"/>
    <w:rsid w:val="00FF74EC"/>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A9A3B"/>
  <w15:docId w15:val="{B7ACA3F9-6005-4F03-B3F7-BFFAB850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C7F"/>
    <w:rPr>
      <w:sz w:val="24"/>
      <w:szCs w:val="24"/>
    </w:rPr>
  </w:style>
  <w:style w:type="paragraph" w:styleId="Nagwek1">
    <w:name w:val="heading 1"/>
    <w:basedOn w:val="Normalny"/>
    <w:next w:val="Normalny"/>
    <w:qFormat/>
    <w:rsid w:val="00301163"/>
    <w:pPr>
      <w:keepNext/>
      <w:spacing w:before="240" w:after="60"/>
      <w:jc w:val="both"/>
      <w:outlineLvl w:val="0"/>
    </w:pPr>
    <w:rPr>
      <w:b/>
      <w:bCs/>
      <w:sz w:val="25"/>
      <w:szCs w:val="25"/>
    </w:rPr>
  </w:style>
  <w:style w:type="paragraph" w:styleId="Nagwek2">
    <w:name w:val="heading 2"/>
    <w:basedOn w:val="Normalny"/>
    <w:next w:val="Normalny"/>
    <w:qFormat/>
    <w:rsid w:val="00301163"/>
    <w:pPr>
      <w:keepNext/>
      <w:jc w:val="both"/>
      <w:outlineLvl w:val="1"/>
    </w:pPr>
  </w:style>
  <w:style w:type="paragraph" w:styleId="Nagwek3">
    <w:name w:val="heading 3"/>
    <w:basedOn w:val="Normalny"/>
    <w:next w:val="Normalny"/>
    <w:qFormat/>
    <w:rsid w:val="00301163"/>
    <w:pPr>
      <w:keepNext/>
      <w:outlineLvl w:val="2"/>
    </w:pPr>
    <w:rPr>
      <w:i/>
      <w:iCs/>
    </w:rPr>
  </w:style>
  <w:style w:type="paragraph" w:styleId="Nagwek4">
    <w:name w:val="heading 4"/>
    <w:basedOn w:val="Normalny"/>
    <w:next w:val="Normalny"/>
    <w:qFormat/>
    <w:rsid w:val="00301163"/>
    <w:pPr>
      <w:keepNext/>
      <w:spacing w:before="120"/>
      <w:jc w:val="both"/>
      <w:outlineLvl w:val="3"/>
    </w:pPr>
    <w:rPr>
      <w:i/>
      <w:iCs/>
    </w:rPr>
  </w:style>
  <w:style w:type="paragraph" w:styleId="Nagwek5">
    <w:name w:val="heading 5"/>
    <w:basedOn w:val="Normalny"/>
    <w:next w:val="Normalny"/>
    <w:link w:val="Nagwek5Znak"/>
    <w:qFormat/>
    <w:rsid w:val="00301163"/>
    <w:pPr>
      <w:keepNext/>
      <w:snapToGrid w:val="0"/>
      <w:jc w:val="center"/>
      <w:outlineLvl w:val="4"/>
    </w:pPr>
    <w:rPr>
      <w:i/>
      <w:iCs/>
      <w:sz w:val="20"/>
      <w:szCs w:val="20"/>
    </w:rPr>
  </w:style>
  <w:style w:type="paragraph" w:styleId="Nagwek6">
    <w:name w:val="heading 6"/>
    <w:basedOn w:val="Normalny"/>
    <w:next w:val="Normalny"/>
    <w:qFormat/>
    <w:rsid w:val="00301163"/>
    <w:pPr>
      <w:spacing w:before="120"/>
      <w:jc w:val="center"/>
      <w:outlineLvl w:val="5"/>
    </w:pPr>
    <w:rPr>
      <w:rFonts w:ascii="Arial" w:hAnsi="Arial" w:cs="Arial"/>
      <w:b/>
      <w:bCs/>
    </w:rPr>
  </w:style>
  <w:style w:type="paragraph" w:styleId="Nagwek7">
    <w:name w:val="heading 7"/>
    <w:basedOn w:val="Normalny"/>
    <w:next w:val="Normalny"/>
    <w:qFormat/>
    <w:rsid w:val="00301163"/>
    <w:pPr>
      <w:keepNext/>
      <w:jc w:val="both"/>
      <w:outlineLvl w:val="6"/>
    </w:pPr>
    <w:rPr>
      <w:b/>
      <w:bCs/>
    </w:rPr>
  </w:style>
  <w:style w:type="paragraph" w:styleId="Nagwek8">
    <w:name w:val="heading 8"/>
    <w:basedOn w:val="Normalny"/>
    <w:next w:val="Normalny"/>
    <w:qFormat/>
    <w:rsid w:val="00301163"/>
    <w:pPr>
      <w:keepNext/>
      <w:numPr>
        <w:numId w:val="1"/>
      </w:numPr>
      <w:jc w:val="right"/>
      <w:outlineLvl w:val="7"/>
    </w:pPr>
    <w:rPr>
      <w:rFonts w:ascii="Arial" w:hAnsi="Arial" w:cs="Arial"/>
    </w:rPr>
  </w:style>
  <w:style w:type="paragraph" w:styleId="Nagwek9">
    <w:name w:val="heading 9"/>
    <w:basedOn w:val="Normalny"/>
    <w:next w:val="Normalny"/>
    <w:qFormat/>
    <w:rsid w:val="00301163"/>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301163"/>
    <w:rPr>
      <w:rFonts w:ascii="Cambria" w:hAnsi="Cambria" w:cs="Cambria"/>
      <w:b/>
      <w:bCs/>
      <w:kern w:val="32"/>
      <w:sz w:val="32"/>
      <w:szCs w:val="32"/>
    </w:rPr>
  </w:style>
  <w:style w:type="character" w:customStyle="1" w:styleId="ZnakZnak20">
    <w:name w:val="Znak Znak20"/>
    <w:semiHidden/>
    <w:locked/>
    <w:rsid w:val="00301163"/>
    <w:rPr>
      <w:rFonts w:ascii="Cambria" w:hAnsi="Cambria" w:cs="Cambria"/>
      <w:b/>
      <w:bCs/>
      <w:i/>
      <w:iCs/>
      <w:sz w:val="28"/>
      <w:szCs w:val="28"/>
    </w:rPr>
  </w:style>
  <w:style w:type="character" w:customStyle="1" w:styleId="ZnakZnak19">
    <w:name w:val="Znak Znak19"/>
    <w:semiHidden/>
    <w:locked/>
    <w:rsid w:val="00301163"/>
    <w:rPr>
      <w:rFonts w:ascii="Cambria" w:hAnsi="Cambria" w:cs="Cambria"/>
      <w:b/>
      <w:bCs/>
      <w:sz w:val="26"/>
      <w:szCs w:val="26"/>
    </w:rPr>
  </w:style>
  <w:style w:type="character" w:customStyle="1" w:styleId="ZnakZnak18">
    <w:name w:val="Znak Znak18"/>
    <w:semiHidden/>
    <w:locked/>
    <w:rsid w:val="00301163"/>
    <w:rPr>
      <w:rFonts w:ascii="Calibri" w:hAnsi="Calibri" w:cs="Calibri"/>
      <w:b/>
      <w:bCs/>
      <w:sz w:val="28"/>
      <w:szCs w:val="28"/>
    </w:rPr>
  </w:style>
  <w:style w:type="character" w:customStyle="1" w:styleId="ZnakZnak17">
    <w:name w:val="Znak Znak17"/>
    <w:semiHidden/>
    <w:locked/>
    <w:rsid w:val="00301163"/>
    <w:rPr>
      <w:rFonts w:ascii="Calibri" w:hAnsi="Calibri" w:cs="Calibri"/>
      <w:b/>
      <w:bCs/>
      <w:i/>
      <w:iCs/>
      <w:sz w:val="26"/>
      <w:szCs w:val="26"/>
    </w:rPr>
  </w:style>
  <w:style w:type="character" w:customStyle="1" w:styleId="ZnakZnak16">
    <w:name w:val="Znak Znak16"/>
    <w:semiHidden/>
    <w:locked/>
    <w:rsid w:val="00301163"/>
    <w:rPr>
      <w:rFonts w:ascii="Calibri" w:hAnsi="Calibri" w:cs="Calibri"/>
      <w:b/>
      <w:bCs/>
    </w:rPr>
  </w:style>
  <w:style w:type="character" w:customStyle="1" w:styleId="ZnakZnak15">
    <w:name w:val="Znak Znak15"/>
    <w:semiHidden/>
    <w:locked/>
    <w:rsid w:val="00301163"/>
    <w:rPr>
      <w:rFonts w:ascii="Calibri" w:hAnsi="Calibri" w:cs="Calibri"/>
      <w:sz w:val="24"/>
      <w:szCs w:val="24"/>
    </w:rPr>
  </w:style>
  <w:style w:type="character" w:customStyle="1" w:styleId="ZnakZnak14">
    <w:name w:val="Znak Znak14"/>
    <w:semiHidden/>
    <w:locked/>
    <w:rsid w:val="00301163"/>
    <w:rPr>
      <w:rFonts w:ascii="Arial" w:hAnsi="Arial" w:cs="Arial"/>
      <w:sz w:val="24"/>
      <w:szCs w:val="24"/>
      <w:lang w:val="pl-PL" w:eastAsia="pl-PL"/>
    </w:rPr>
  </w:style>
  <w:style w:type="character" w:customStyle="1" w:styleId="ZnakZnak13">
    <w:name w:val="Znak Znak13"/>
    <w:semiHidden/>
    <w:locked/>
    <w:rsid w:val="00301163"/>
    <w:rPr>
      <w:rFonts w:ascii="Cambria" w:hAnsi="Cambria" w:cs="Cambria"/>
    </w:rPr>
  </w:style>
  <w:style w:type="paragraph" w:styleId="NormalnyWeb">
    <w:name w:val="Normal (Web)"/>
    <w:basedOn w:val="Normalny"/>
    <w:rsid w:val="00301163"/>
    <w:pPr>
      <w:spacing w:before="100" w:beforeAutospacing="1" w:after="100" w:afterAutospacing="1"/>
      <w:jc w:val="both"/>
    </w:pPr>
    <w:rPr>
      <w:sz w:val="20"/>
      <w:szCs w:val="20"/>
    </w:rPr>
  </w:style>
  <w:style w:type="paragraph" w:styleId="Nagwek">
    <w:name w:val="header"/>
    <w:basedOn w:val="Normalny"/>
    <w:link w:val="NagwekZnak"/>
    <w:uiPriority w:val="99"/>
    <w:rsid w:val="00301163"/>
    <w:pPr>
      <w:tabs>
        <w:tab w:val="center" w:pos="4536"/>
        <w:tab w:val="right" w:pos="9072"/>
      </w:tabs>
    </w:pPr>
  </w:style>
  <w:style w:type="character" w:customStyle="1" w:styleId="ZnakZnak12">
    <w:name w:val="Znak Znak12"/>
    <w:locked/>
    <w:rsid w:val="00301163"/>
    <w:rPr>
      <w:sz w:val="24"/>
      <w:szCs w:val="24"/>
      <w:lang w:val="pl-PL" w:eastAsia="pl-PL"/>
    </w:rPr>
  </w:style>
  <w:style w:type="paragraph" w:styleId="Stopka">
    <w:name w:val="footer"/>
    <w:basedOn w:val="Normalny"/>
    <w:link w:val="StopkaZnak"/>
    <w:uiPriority w:val="99"/>
    <w:rsid w:val="00301163"/>
    <w:pPr>
      <w:tabs>
        <w:tab w:val="center" w:pos="4536"/>
        <w:tab w:val="right" w:pos="9072"/>
      </w:tabs>
    </w:pPr>
    <w:rPr>
      <w:sz w:val="20"/>
      <w:szCs w:val="20"/>
    </w:rPr>
  </w:style>
  <w:style w:type="character" w:customStyle="1" w:styleId="ZnakZnak11">
    <w:name w:val="Znak Znak11"/>
    <w:basedOn w:val="Domylnaczcionkaakapitu"/>
    <w:locked/>
    <w:rsid w:val="00301163"/>
  </w:style>
  <w:style w:type="paragraph" w:styleId="Lista">
    <w:name w:val="List"/>
    <w:basedOn w:val="Normalny"/>
    <w:semiHidden/>
    <w:rsid w:val="00301163"/>
    <w:pPr>
      <w:ind w:left="283" w:hanging="283"/>
    </w:pPr>
    <w:rPr>
      <w:rFonts w:ascii="Arial" w:hAnsi="Arial" w:cs="Arial"/>
    </w:rPr>
  </w:style>
  <w:style w:type="paragraph" w:styleId="Lista2">
    <w:name w:val="List 2"/>
    <w:basedOn w:val="Normalny"/>
    <w:semiHidden/>
    <w:rsid w:val="00301163"/>
    <w:pPr>
      <w:ind w:left="566" w:hanging="283"/>
    </w:pPr>
  </w:style>
  <w:style w:type="paragraph" w:styleId="Tytu">
    <w:name w:val="Title"/>
    <w:basedOn w:val="Normalny"/>
    <w:link w:val="TytuZnak"/>
    <w:uiPriority w:val="99"/>
    <w:qFormat/>
    <w:rsid w:val="00301163"/>
    <w:pPr>
      <w:jc w:val="center"/>
    </w:pPr>
    <w:rPr>
      <w:sz w:val="28"/>
      <w:szCs w:val="28"/>
    </w:rPr>
  </w:style>
  <w:style w:type="character" w:customStyle="1" w:styleId="ZnakZnak10">
    <w:name w:val="Znak Znak10"/>
    <w:locked/>
    <w:rsid w:val="00301163"/>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rsid w:val="00301163"/>
    <w:rPr>
      <w:rFonts w:ascii="Arial" w:hAnsi="Arial" w:cs="Arial"/>
    </w:rPr>
  </w:style>
  <w:style w:type="character" w:customStyle="1" w:styleId="a2Znak1">
    <w:name w:val="a2 Znak1"/>
    <w:aliases w:val="Znak Znak Znak1,Znak Znak1,Znak Znak Znak Znak Znak Znak Znak,Tekst podstawowy Znak,Znak Znak Znak Znak Znak Znak"/>
    <w:locked/>
    <w:rsid w:val="00301163"/>
    <w:rPr>
      <w:rFonts w:ascii="Arial" w:hAnsi="Arial" w:cs="Arial"/>
      <w:sz w:val="24"/>
      <w:szCs w:val="24"/>
      <w:lang w:val="pl-PL" w:eastAsia="pl-PL"/>
    </w:rPr>
  </w:style>
  <w:style w:type="paragraph" w:styleId="Tekstpodstawowywcity">
    <w:name w:val="Body Text Indent"/>
    <w:basedOn w:val="Normalny"/>
    <w:semiHidden/>
    <w:rsid w:val="00301163"/>
    <w:pPr>
      <w:ind w:left="1416"/>
    </w:pPr>
    <w:rPr>
      <w:sz w:val="32"/>
      <w:szCs w:val="32"/>
    </w:rPr>
  </w:style>
  <w:style w:type="character" w:customStyle="1" w:styleId="ZnakZnak9">
    <w:name w:val="Znak Znak9"/>
    <w:semiHidden/>
    <w:locked/>
    <w:rsid w:val="00301163"/>
    <w:rPr>
      <w:sz w:val="24"/>
      <w:szCs w:val="24"/>
    </w:rPr>
  </w:style>
  <w:style w:type="paragraph" w:styleId="Lista-kontynuacja2">
    <w:name w:val="List Continue 2"/>
    <w:basedOn w:val="Normalny"/>
    <w:semiHidden/>
    <w:rsid w:val="00301163"/>
    <w:pPr>
      <w:spacing w:after="120"/>
      <w:ind w:left="566"/>
    </w:pPr>
    <w:rPr>
      <w:sz w:val="20"/>
      <w:szCs w:val="20"/>
    </w:rPr>
  </w:style>
  <w:style w:type="paragraph" w:styleId="Tekstpodstawowy2">
    <w:name w:val="Body Text 2"/>
    <w:basedOn w:val="Normalny"/>
    <w:link w:val="Tekstpodstawowy2Znak"/>
    <w:semiHidden/>
    <w:rsid w:val="00301163"/>
    <w:pPr>
      <w:spacing w:before="120"/>
      <w:jc w:val="both"/>
    </w:pPr>
    <w:rPr>
      <w:b/>
      <w:bCs/>
      <w:sz w:val="25"/>
      <w:szCs w:val="25"/>
    </w:rPr>
  </w:style>
  <w:style w:type="character" w:customStyle="1" w:styleId="ZnakZnak8">
    <w:name w:val="Znak Znak8"/>
    <w:semiHidden/>
    <w:locked/>
    <w:rsid w:val="00301163"/>
    <w:rPr>
      <w:sz w:val="24"/>
      <w:szCs w:val="24"/>
    </w:rPr>
  </w:style>
  <w:style w:type="paragraph" w:styleId="Tekstpodstawowy3">
    <w:name w:val="Body Text 3"/>
    <w:basedOn w:val="Normalny"/>
    <w:link w:val="Tekstpodstawowy3Znak"/>
    <w:rsid w:val="00301163"/>
    <w:pPr>
      <w:spacing w:before="120"/>
      <w:jc w:val="both"/>
    </w:pPr>
    <w:rPr>
      <w:i/>
      <w:iCs/>
    </w:rPr>
  </w:style>
  <w:style w:type="character" w:customStyle="1" w:styleId="ZnakZnak7">
    <w:name w:val="Znak Znak7"/>
    <w:semiHidden/>
    <w:locked/>
    <w:rsid w:val="00301163"/>
    <w:rPr>
      <w:sz w:val="16"/>
      <w:szCs w:val="16"/>
    </w:rPr>
  </w:style>
  <w:style w:type="paragraph" w:styleId="Tekstpodstawowywcity2">
    <w:name w:val="Body Text Indent 2"/>
    <w:basedOn w:val="Normalny"/>
    <w:link w:val="Tekstpodstawowywcity2Znak"/>
    <w:semiHidden/>
    <w:rsid w:val="00301163"/>
    <w:pPr>
      <w:ind w:firstLine="420"/>
    </w:pPr>
    <w:rPr>
      <w:b/>
      <w:bCs/>
      <w:i/>
      <w:iCs/>
    </w:rPr>
  </w:style>
  <w:style w:type="character" w:customStyle="1" w:styleId="ZnakZnak6">
    <w:name w:val="Znak Znak6"/>
    <w:semiHidden/>
    <w:locked/>
    <w:rsid w:val="00301163"/>
    <w:rPr>
      <w:sz w:val="24"/>
      <w:szCs w:val="24"/>
    </w:rPr>
  </w:style>
  <w:style w:type="paragraph" w:styleId="Tekstpodstawowywcity3">
    <w:name w:val="Body Text Indent 3"/>
    <w:basedOn w:val="Normalny"/>
    <w:link w:val="Tekstpodstawowywcity3Znak"/>
    <w:semiHidden/>
    <w:rsid w:val="00301163"/>
    <w:pPr>
      <w:spacing w:before="240" w:after="120"/>
      <w:ind w:left="567" w:hanging="567"/>
      <w:jc w:val="both"/>
    </w:pPr>
    <w:rPr>
      <w:sz w:val="22"/>
      <w:szCs w:val="22"/>
    </w:rPr>
  </w:style>
  <w:style w:type="character" w:customStyle="1" w:styleId="ZnakZnak5">
    <w:name w:val="Znak Znak5"/>
    <w:semiHidden/>
    <w:locked/>
    <w:rsid w:val="00301163"/>
    <w:rPr>
      <w:sz w:val="16"/>
      <w:szCs w:val="16"/>
    </w:rPr>
  </w:style>
  <w:style w:type="paragraph" w:styleId="Zwykytekst">
    <w:name w:val="Plain Text"/>
    <w:basedOn w:val="Normalny"/>
    <w:link w:val="ZwykytekstZnak"/>
    <w:rsid w:val="00301163"/>
    <w:rPr>
      <w:rFonts w:ascii="Courier New" w:hAnsi="Courier New"/>
      <w:sz w:val="20"/>
      <w:szCs w:val="20"/>
    </w:rPr>
  </w:style>
  <w:style w:type="character" w:customStyle="1" w:styleId="PlainTextChar">
    <w:name w:val="Plain Text Char"/>
    <w:locked/>
    <w:rsid w:val="00301163"/>
    <w:rPr>
      <w:rFonts w:ascii="Courier New" w:hAnsi="Courier New" w:cs="Courier New"/>
      <w:lang w:val="pl-PL" w:eastAsia="pl-PL"/>
    </w:rPr>
  </w:style>
  <w:style w:type="paragraph" w:customStyle="1" w:styleId="tytu0">
    <w:name w:val="tytuł"/>
    <w:basedOn w:val="Normalny"/>
    <w:next w:val="Normalny"/>
    <w:autoRedefine/>
    <w:rsid w:val="00301163"/>
    <w:pPr>
      <w:jc w:val="center"/>
      <w:outlineLvl w:val="0"/>
    </w:pPr>
    <w:rPr>
      <w:rFonts w:ascii="Verdana" w:hAnsi="Verdana" w:cs="Verdana"/>
      <w:b/>
      <w:bCs/>
      <w:sz w:val="20"/>
      <w:szCs w:val="20"/>
    </w:rPr>
  </w:style>
  <w:style w:type="paragraph" w:customStyle="1" w:styleId="tekstdokumentu">
    <w:name w:val="tekst dokumentu"/>
    <w:basedOn w:val="Normalny"/>
    <w:autoRedefine/>
    <w:rsid w:val="00301163"/>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301163"/>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301163"/>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link w:val="pktZnak"/>
    <w:qFormat/>
    <w:rsid w:val="00301163"/>
    <w:pPr>
      <w:overflowPunct w:val="0"/>
      <w:autoSpaceDE w:val="0"/>
      <w:autoSpaceDN w:val="0"/>
      <w:adjustRightInd w:val="0"/>
      <w:spacing w:before="60" w:after="60"/>
      <w:ind w:left="851" w:hanging="295"/>
      <w:jc w:val="both"/>
    </w:pPr>
  </w:style>
  <w:style w:type="paragraph" w:customStyle="1" w:styleId="pkt1">
    <w:name w:val="pkt1"/>
    <w:basedOn w:val="pkt"/>
    <w:rsid w:val="00301163"/>
    <w:pPr>
      <w:ind w:left="850" w:hanging="425"/>
    </w:pPr>
  </w:style>
  <w:style w:type="paragraph" w:customStyle="1" w:styleId="numerowanie">
    <w:name w:val="numerowanie"/>
    <w:basedOn w:val="Normalny"/>
    <w:autoRedefine/>
    <w:rsid w:val="00301163"/>
    <w:pPr>
      <w:jc w:val="both"/>
    </w:pPr>
  </w:style>
  <w:style w:type="paragraph" w:customStyle="1" w:styleId="Nagwekstrony">
    <w:name w:val="Nag?—wek strony"/>
    <w:basedOn w:val="Normalny"/>
    <w:rsid w:val="00301163"/>
    <w:pPr>
      <w:tabs>
        <w:tab w:val="center" w:pos="4153"/>
        <w:tab w:val="right" w:pos="8306"/>
      </w:tabs>
    </w:pPr>
    <w:rPr>
      <w:sz w:val="20"/>
      <w:szCs w:val="20"/>
      <w:lang w:val="en-GB"/>
    </w:rPr>
  </w:style>
  <w:style w:type="paragraph" w:customStyle="1" w:styleId="tabulka">
    <w:name w:val="tabulka"/>
    <w:basedOn w:val="Normalny"/>
    <w:rsid w:val="00301163"/>
    <w:pPr>
      <w:widowControl w:val="0"/>
      <w:spacing w:before="120" w:line="240" w:lineRule="exact"/>
      <w:jc w:val="center"/>
    </w:pPr>
    <w:rPr>
      <w:rFonts w:ascii="Arial" w:hAnsi="Arial" w:cs="Arial"/>
      <w:sz w:val="20"/>
      <w:szCs w:val="20"/>
      <w:lang w:val="cs-CZ"/>
    </w:rPr>
  </w:style>
  <w:style w:type="paragraph" w:customStyle="1" w:styleId="A">
    <w:name w:val="A"/>
    <w:rsid w:val="00301163"/>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301163"/>
    <w:pPr>
      <w:spacing w:before="120"/>
    </w:pPr>
    <w:rPr>
      <w:sz w:val="20"/>
      <w:szCs w:val="20"/>
    </w:rPr>
  </w:style>
  <w:style w:type="paragraph" w:customStyle="1" w:styleId="Text1">
    <w:name w:val="Text_1"/>
    <w:basedOn w:val="Normalny"/>
    <w:rsid w:val="00301163"/>
    <w:pPr>
      <w:spacing w:after="120"/>
      <w:ind w:left="425" w:hanging="425"/>
      <w:jc w:val="both"/>
    </w:pPr>
    <w:rPr>
      <w:sz w:val="22"/>
      <w:szCs w:val="22"/>
    </w:rPr>
  </w:style>
  <w:style w:type="paragraph" w:customStyle="1" w:styleId="B">
    <w:name w:val="B"/>
    <w:rsid w:val="00301163"/>
    <w:pPr>
      <w:spacing w:before="240" w:line="240" w:lineRule="exact"/>
      <w:ind w:left="720"/>
      <w:jc w:val="both"/>
    </w:pPr>
    <w:rPr>
      <w:sz w:val="24"/>
      <w:szCs w:val="24"/>
      <w:lang w:val="en-GB" w:eastAsia="en-US"/>
    </w:rPr>
  </w:style>
  <w:style w:type="character" w:customStyle="1" w:styleId="tekstdokbold">
    <w:name w:val="tekst dok. bold"/>
    <w:uiPriority w:val="99"/>
    <w:rsid w:val="00301163"/>
    <w:rPr>
      <w:b/>
      <w:bCs/>
    </w:rPr>
  </w:style>
  <w:style w:type="character" w:styleId="Numerstrony">
    <w:name w:val="page number"/>
    <w:basedOn w:val="Domylnaczcionkaakapitu"/>
    <w:semiHidden/>
    <w:rsid w:val="00301163"/>
  </w:style>
  <w:style w:type="character" w:styleId="Pogrubienie">
    <w:name w:val="Strong"/>
    <w:uiPriority w:val="22"/>
    <w:qFormat/>
    <w:rsid w:val="00301163"/>
    <w:rPr>
      <w:b/>
      <w:bCs/>
    </w:rPr>
  </w:style>
  <w:style w:type="character" w:styleId="Uwydatnienie">
    <w:name w:val="Emphasis"/>
    <w:qFormat/>
    <w:rsid w:val="00301163"/>
    <w:rPr>
      <w:i/>
      <w:iCs/>
    </w:rPr>
  </w:style>
  <w:style w:type="paragraph" w:styleId="Tekstdymka">
    <w:name w:val="Balloon Text"/>
    <w:basedOn w:val="Normalny"/>
    <w:semiHidden/>
    <w:rsid w:val="00301163"/>
    <w:rPr>
      <w:rFonts w:ascii="Tahoma" w:hAnsi="Tahoma" w:cs="Tahoma"/>
      <w:sz w:val="16"/>
      <w:szCs w:val="16"/>
    </w:rPr>
  </w:style>
  <w:style w:type="character" w:customStyle="1" w:styleId="ZnakZnak3">
    <w:name w:val="Znak Znak3"/>
    <w:semiHidden/>
    <w:locked/>
    <w:rsid w:val="00301163"/>
    <w:rPr>
      <w:sz w:val="2"/>
      <w:szCs w:val="2"/>
    </w:rPr>
  </w:style>
  <w:style w:type="character" w:styleId="Odwoaniedokomentarza">
    <w:name w:val="annotation reference"/>
    <w:rsid w:val="00301163"/>
    <w:rPr>
      <w:sz w:val="16"/>
      <w:szCs w:val="16"/>
    </w:rPr>
  </w:style>
  <w:style w:type="paragraph" w:styleId="Tekstkomentarza">
    <w:name w:val="annotation text"/>
    <w:basedOn w:val="Normalny"/>
    <w:link w:val="TekstkomentarzaZnak"/>
    <w:rsid w:val="00301163"/>
    <w:rPr>
      <w:sz w:val="20"/>
      <w:szCs w:val="20"/>
    </w:rPr>
  </w:style>
  <w:style w:type="character" w:customStyle="1" w:styleId="ZnakZnak2">
    <w:name w:val="Znak Znak2"/>
    <w:semiHidden/>
    <w:locked/>
    <w:rsid w:val="00301163"/>
    <w:rPr>
      <w:sz w:val="20"/>
      <w:szCs w:val="20"/>
    </w:rPr>
  </w:style>
  <w:style w:type="paragraph" w:styleId="Tematkomentarza">
    <w:name w:val="annotation subject"/>
    <w:basedOn w:val="Tekstkomentarza"/>
    <w:next w:val="Tekstkomentarza"/>
    <w:semiHidden/>
    <w:rsid w:val="00301163"/>
    <w:rPr>
      <w:b/>
      <w:bCs/>
    </w:rPr>
  </w:style>
  <w:style w:type="character" w:customStyle="1" w:styleId="ZnakZnak1">
    <w:name w:val="Znak Znak1"/>
    <w:semiHidden/>
    <w:locked/>
    <w:rsid w:val="00301163"/>
    <w:rPr>
      <w:b/>
      <w:bCs/>
      <w:sz w:val="20"/>
      <w:szCs w:val="20"/>
    </w:rPr>
  </w:style>
  <w:style w:type="character" w:customStyle="1" w:styleId="a2Znak">
    <w:name w:val="a2 Znak"/>
    <w:aliases w:val="Znak Znak Znak Znak,Znak Znak Znak"/>
    <w:rsid w:val="00301163"/>
    <w:rPr>
      <w:rFonts w:ascii="Arial" w:hAnsi="Arial" w:cs="Arial"/>
      <w:sz w:val="24"/>
      <w:szCs w:val="24"/>
      <w:lang w:val="pl-PL" w:eastAsia="pl-PL"/>
    </w:rPr>
  </w:style>
  <w:style w:type="paragraph" w:customStyle="1" w:styleId="Tekstpodstawowy31">
    <w:name w:val="Tekst podstawowy 31"/>
    <w:basedOn w:val="Normalny"/>
    <w:uiPriority w:val="99"/>
    <w:rsid w:val="00301163"/>
    <w:pPr>
      <w:overflowPunct w:val="0"/>
      <w:autoSpaceDE w:val="0"/>
      <w:autoSpaceDN w:val="0"/>
      <w:adjustRightInd w:val="0"/>
      <w:jc w:val="both"/>
      <w:textAlignment w:val="baseline"/>
    </w:pPr>
  </w:style>
  <w:style w:type="paragraph" w:customStyle="1" w:styleId="WP1Tekstpodstawowy">
    <w:name w:val="WP1 Tekst podstawowy"/>
    <w:basedOn w:val="Tekstpodstawowy3"/>
    <w:rsid w:val="00301163"/>
    <w:rPr>
      <w:rFonts w:ascii="Arial" w:hAnsi="Arial" w:cs="Arial"/>
      <w:i w:val="0"/>
      <w:iCs w:val="0"/>
      <w:sz w:val="20"/>
      <w:szCs w:val="20"/>
    </w:rPr>
  </w:style>
  <w:style w:type="paragraph" w:customStyle="1" w:styleId="Trescznumztab">
    <w:name w:val="Tresc z num. z tab."/>
    <w:basedOn w:val="Normalny"/>
    <w:rsid w:val="00301163"/>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301163"/>
    <w:pPr>
      <w:spacing w:after="120" w:line="300" w:lineRule="auto"/>
      <w:jc w:val="both"/>
    </w:pPr>
  </w:style>
  <w:style w:type="paragraph" w:customStyle="1" w:styleId="Styl">
    <w:name w:val="Styl"/>
    <w:basedOn w:val="Normalny"/>
    <w:rsid w:val="00301163"/>
  </w:style>
  <w:style w:type="paragraph" w:styleId="Tekstprzypisudolnego">
    <w:name w:val="footnote text"/>
    <w:aliases w:val="Tekst przypisu Znak"/>
    <w:basedOn w:val="Normalny"/>
    <w:link w:val="TekstprzypisudolnegoZnak"/>
    <w:uiPriority w:val="99"/>
    <w:rsid w:val="00301163"/>
    <w:rPr>
      <w:sz w:val="20"/>
      <w:szCs w:val="20"/>
    </w:rPr>
  </w:style>
  <w:style w:type="character" w:customStyle="1" w:styleId="TekstprzypisuZnakZnakZnak">
    <w:name w:val="Tekst przypisu Znak Znak Znak"/>
    <w:semiHidden/>
    <w:locked/>
    <w:rsid w:val="00301163"/>
    <w:rPr>
      <w:sz w:val="20"/>
      <w:szCs w:val="20"/>
    </w:rPr>
  </w:style>
  <w:style w:type="character" w:styleId="Odwoanieprzypisudolnego">
    <w:name w:val="footnote reference"/>
    <w:uiPriority w:val="99"/>
    <w:rsid w:val="00301163"/>
    <w:rPr>
      <w:vertAlign w:val="superscript"/>
    </w:rPr>
  </w:style>
  <w:style w:type="character" w:styleId="Hipercze">
    <w:name w:val="Hyperlink"/>
    <w:uiPriority w:val="99"/>
    <w:rsid w:val="00301163"/>
    <w:rPr>
      <w:color w:val="0000FF"/>
      <w:u w:val="single"/>
    </w:rPr>
  </w:style>
  <w:style w:type="paragraph" w:customStyle="1" w:styleId="Style7">
    <w:name w:val="Style7"/>
    <w:basedOn w:val="Normalny"/>
    <w:rsid w:val="00301163"/>
    <w:pPr>
      <w:widowControl w:val="0"/>
      <w:autoSpaceDE w:val="0"/>
      <w:autoSpaceDN w:val="0"/>
      <w:adjustRightInd w:val="0"/>
      <w:jc w:val="both"/>
    </w:pPr>
  </w:style>
  <w:style w:type="paragraph" w:customStyle="1" w:styleId="Style9">
    <w:name w:val="Style9"/>
    <w:basedOn w:val="Normalny"/>
    <w:rsid w:val="00301163"/>
    <w:pPr>
      <w:widowControl w:val="0"/>
      <w:autoSpaceDE w:val="0"/>
      <w:autoSpaceDN w:val="0"/>
      <w:adjustRightInd w:val="0"/>
      <w:spacing w:line="413" w:lineRule="exact"/>
      <w:jc w:val="right"/>
    </w:pPr>
  </w:style>
  <w:style w:type="paragraph" w:customStyle="1" w:styleId="Style10">
    <w:name w:val="Style10"/>
    <w:basedOn w:val="Normalny"/>
    <w:rsid w:val="00301163"/>
    <w:pPr>
      <w:widowControl w:val="0"/>
      <w:autoSpaceDE w:val="0"/>
      <w:autoSpaceDN w:val="0"/>
      <w:adjustRightInd w:val="0"/>
      <w:jc w:val="both"/>
    </w:pPr>
  </w:style>
  <w:style w:type="paragraph" w:customStyle="1" w:styleId="Style12">
    <w:name w:val="Style12"/>
    <w:basedOn w:val="Normalny"/>
    <w:rsid w:val="00301163"/>
    <w:pPr>
      <w:widowControl w:val="0"/>
      <w:autoSpaceDE w:val="0"/>
      <w:autoSpaceDN w:val="0"/>
      <w:adjustRightInd w:val="0"/>
    </w:pPr>
  </w:style>
  <w:style w:type="paragraph" w:customStyle="1" w:styleId="Style14">
    <w:name w:val="Style14"/>
    <w:basedOn w:val="Normalny"/>
    <w:rsid w:val="00301163"/>
    <w:pPr>
      <w:widowControl w:val="0"/>
      <w:autoSpaceDE w:val="0"/>
      <w:autoSpaceDN w:val="0"/>
      <w:adjustRightInd w:val="0"/>
      <w:spacing w:line="274" w:lineRule="exact"/>
      <w:ind w:hanging="1800"/>
      <w:jc w:val="both"/>
    </w:pPr>
  </w:style>
  <w:style w:type="paragraph" w:customStyle="1" w:styleId="Style15">
    <w:name w:val="Style15"/>
    <w:basedOn w:val="Normalny"/>
    <w:rsid w:val="00301163"/>
    <w:pPr>
      <w:widowControl w:val="0"/>
      <w:autoSpaceDE w:val="0"/>
      <w:autoSpaceDN w:val="0"/>
      <w:adjustRightInd w:val="0"/>
      <w:spacing w:line="275" w:lineRule="exact"/>
      <w:ind w:hanging="1675"/>
    </w:pPr>
  </w:style>
  <w:style w:type="paragraph" w:customStyle="1" w:styleId="Style24">
    <w:name w:val="Style24"/>
    <w:basedOn w:val="Normalny"/>
    <w:rsid w:val="00301163"/>
    <w:pPr>
      <w:widowControl w:val="0"/>
      <w:autoSpaceDE w:val="0"/>
      <w:autoSpaceDN w:val="0"/>
      <w:adjustRightInd w:val="0"/>
      <w:jc w:val="both"/>
    </w:pPr>
  </w:style>
  <w:style w:type="paragraph" w:customStyle="1" w:styleId="Style25">
    <w:name w:val="Style25"/>
    <w:basedOn w:val="Normalny"/>
    <w:rsid w:val="00301163"/>
    <w:pPr>
      <w:widowControl w:val="0"/>
      <w:autoSpaceDE w:val="0"/>
      <w:autoSpaceDN w:val="0"/>
      <w:adjustRightInd w:val="0"/>
      <w:spacing w:line="275" w:lineRule="exact"/>
    </w:pPr>
  </w:style>
  <w:style w:type="paragraph" w:customStyle="1" w:styleId="Style40">
    <w:name w:val="Style40"/>
    <w:basedOn w:val="Normalny"/>
    <w:uiPriority w:val="99"/>
    <w:rsid w:val="00301163"/>
    <w:pPr>
      <w:widowControl w:val="0"/>
      <w:autoSpaceDE w:val="0"/>
      <w:autoSpaceDN w:val="0"/>
      <w:adjustRightInd w:val="0"/>
      <w:spacing w:line="446" w:lineRule="exact"/>
      <w:ind w:firstLine="2122"/>
    </w:pPr>
  </w:style>
  <w:style w:type="paragraph" w:customStyle="1" w:styleId="Style41">
    <w:name w:val="Style41"/>
    <w:basedOn w:val="Normalny"/>
    <w:uiPriority w:val="99"/>
    <w:rsid w:val="00301163"/>
    <w:pPr>
      <w:widowControl w:val="0"/>
      <w:autoSpaceDE w:val="0"/>
      <w:autoSpaceDN w:val="0"/>
      <w:adjustRightInd w:val="0"/>
      <w:spacing w:line="281" w:lineRule="exact"/>
      <w:ind w:hanging="178"/>
      <w:jc w:val="both"/>
    </w:pPr>
  </w:style>
  <w:style w:type="paragraph" w:customStyle="1" w:styleId="Style45">
    <w:name w:val="Style45"/>
    <w:basedOn w:val="Normalny"/>
    <w:rsid w:val="00301163"/>
    <w:pPr>
      <w:widowControl w:val="0"/>
      <w:autoSpaceDE w:val="0"/>
      <w:autoSpaceDN w:val="0"/>
      <w:adjustRightInd w:val="0"/>
      <w:spacing w:line="226" w:lineRule="exact"/>
    </w:pPr>
  </w:style>
  <w:style w:type="paragraph" w:customStyle="1" w:styleId="Style46">
    <w:name w:val="Style46"/>
    <w:basedOn w:val="Normalny"/>
    <w:rsid w:val="00301163"/>
    <w:pPr>
      <w:widowControl w:val="0"/>
      <w:autoSpaceDE w:val="0"/>
      <w:autoSpaceDN w:val="0"/>
      <w:adjustRightInd w:val="0"/>
      <w:spacing w:line="374" w:lineRule="exact"/>
    </w:pPr>
  </w:style>
  <w:style w:type="paragraph" w:customStyle="1" w:styleId="Style47">
    <w:name w:val="Style47"/>
    <w:basedOn w:val="Normalny"/>
    <w:rsid w:val="00301163"/>
    <w:pPr>
      <w:widowControl w:val="0"/>
      <w:autoSpaceDE w:val="0"/>
      <w:autoSpaceDN w:val="0"/>
      <w:adjustRightInd w:val="0"/>
    </w:pPr>
  </w:style>
  <w:style w:type="paragraph" w:customStyle="1" w:styleId="Style53">
    <w:name w:val="Style53"/>
    <w:basedOn w:val="Normalny"/>
    <w:rsid w:val="00301163"/>
    <w:pPr>
      <w:widowControl w:val="0"/>
      <w:autoSpaceDE w:val="0"/>
      <w:autoSpaceDN w:val="0"/>
      <w:adjustRightInd w:val="0"/>
    </w:pPr>
  </w:style>
  <w:style w:type="paragraph" w:customStyle="1" w:styleId="Style64">
    <w:name w:val="Style64"/>
    <w:basedOn w:val="Normalny"/>
    <w:rsid w:val="00301163"/>
    <w:pPr>
      <w:widowControl w:val="0"/>
      <w:autoSpaceDE w:val="0"/>
      <w:autoSpaceDN w:val="0"/>
      <w:adjustRightInd w:val="0"/>
      <w:spacing w:line="230" w:lineRule="exact"/>
      <w:jc w:val="center"/>
    </w:pPr>
  </w:style>
  <w:style w:type="character" w:customStyle="1" w:styleId="FontStyle75">
    <w:name w:val="Font Style75"/>
    <w:rsid w:val="00301163"/>
    <w:rPr>
      <w:rFonts w:ascii="Times New Roman" w:hAnsi="Times New Roman" w:cs="Times New Roman"/>
      <w:b/>
      <w:bCs/>
      <w:sz w:val="26"/>
      <w:szCs w:val="26"/>
    </w:rPr>
  </w:style>
  <w:style w:type="character" w:customStyle="1" w:styleId="FontStyle77">
    <w:name w:val="Font Style77"/>
    <w:rsid w:val="00301163"/>
    <w:rPr>
      <w:rFonts w:ascii="Times New Roman" w:hAnsi="Times New Roman" w:cs="Times New Roman"/>
      <w:sz w:val="18"/>
      <w:szCs w:val="18"/>
    </w:rPr>
  </w:style>
  <w:style w:type="character" w:customStyle="1" w:styleId="FontStyle78">
    <w:name w:val="Font Style78"/>
    <w:rsid w:val="00301163"/>
    <w:rPr>
      <w:rFonts w:ascii="Times New Roman" w:hAnsi="Times New Roman" w:cs="Times New Roman"/>
      <w:b/>
      <w:bCs/>
      <w:sz w:val="18"/>
      <w:szCs w:val="18"/>
    </w:rPr>
  </w:style>
  <w:style w:type="character" w:customStyle="1" w:styleId="FontStyle80">
    <w:name w:val="Font Style80"/>
    <w:rsid w:val="00301163"/>
    <w:rPr>
      <w:rFonts w:ascii="Times New Roman" w:hAnsi="Times New Roman" w:cs="Times New Roman"/>
      <w:i/>
      <w:iCs/>
      <w:sz w:val="18"/>
      <w:szCs w:val="18"/>
    </w:rPr>
  </w:style>
  <w:style w:type="character" w:customStyle="1" w:styleId="FontStyle81">
    <w:name w:val="Font Style81"/>
    <w:uiPriority w:val="99"/>
    <w:rsid w:val="00301163"/>
    <w:rPr>
      <w:rFonts w:ascii="Times New Roman" w:hAnsi="Times New Roman" w:cs="Times New Roman"/>
      <w:sz w:val="22"/>
      <w:szCs w:val="22"/>
    </w:rPr>
  </w:style>
  <w:style w:type="character" w:customStyle="1" w:styleId="FontStyle82">
    <w:name w:val="Font Style82"/>
    <w:rsid w:val="00301163"/>
    <w:rPr>
      <w:rFonts w:ascii="Times New Roman" w:hAnsi="Times New Roman" w:cs="Times New Roman"/>
      <w:b/>
      <w:bCs/>
      <w:sz w:val="22"/>
      <w:szCs w:val="22"/>
    </w:rPr>
  </w:style>
  <w:style w:type="character" w:customStyle="1" w:styleId="FontStyle83">
    <w:name w:val="Font Style83"/>
    <w:rsid w:val="00301163"/>
    <w:rPr>
      <w:rFonts w:ascii="Times New Roman" w:hAnsi="Times New Roman" w:cs="Times New Roman"/>
      <w:b/>
      <w:bCs/>
      <w:sz w:val="22"/>
      <w:szCs w:val="22"/>
    </w:rPr>
  </w:style>
  <w:style w:type="character" w:customStyle="1" w:styleId="ZnakZnak4">
    <w:name w:val="Znak Znak4"/>
    <w:locked/>
    <w:rsid w:val="00301163"/>
    <w:rPr>
      <w:rFonts w:ascii="Courier New" w:hAnsi="Courier New" w:cs="Courier New"/>
      <w:lang w:val="pl-PL" w:eastAsia="pl-PL"/>
    </w:rPr>
  </w:style>
  <w:style w:type="character" w:styleId="UyteHipercze">
    <w:name w:val="FollowedHyperlink"/>
    <w:semiHidden/>
    <w:rsid w:val="00301163"/>
    <w:rPr>
      <w:color w:val="800080"/>
      <w:u w:val="single"/>
    </w:rPr>
  </w:style>
  <w:style w:type="paragraph" w:customStyle="1" w:styleId="Akapitzlist1">
    <w:name w:val="Akapit z listą1"/>
    <w:basedOn w:val="Normalny"/>
    <w:uiPriority w:val="1"/>
    <w:qFormat/>
    <w:rsid w:val="00301163"/>
    <w:pPr>
      <w:ind w:left="708"/>
    </w:pPr>
  </w:style>
  <w:style w:type="character" w:customStyle="1" w:styleId="ZnakZnak40">
    <w:name w:val="Znak Znak4"/>
    <w:semiHidden/>
    <w:locked/>
    <w:rsid w:val="00301163"/>
    <w:rPr>
      <w:rFonts w:ascii="Courier New" w:hAnsi="Courier New" w:cs="Courier New"/>
      <w:lang w:val="pl-PL" w:eastAsia="pl-PL"/>
    </w:rPr>
  </w:style>
  <w:style w:type="paragraph" w:customStyle="1" w:styleId="Style27">
    <w:name w:val="Style27"/>
    <w:basedOn w:val="Normalny"/>
    <w:rsid w:val="00301163"/>
    <w:pPr>
      <w:widowControl w:val="0"/>
      <w:autoSpaceDE w:val="0"/>
      <w:autoSpaceDN w:val="0"/>
      <w:adjustRightInd w:val="0"/>
      <w:spacing w:line="274" w:lineRule="exact"/>
      <w:jc w:val="both"/>
    </w:pPr>
  </w:style>
  <w:style w:type="paragraph" w:customStyle="1" w:styleId="danka1">
    <w:name w:val="danka1"/>
    <w:basedOn w:val="Normalny"/>
    <w:rsid w:val="00301163"/>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semiHidden/>
    <w:rsid w:val="00301163"/>
    <w:rPr>
      <w:sz w:val="20"/>
      <w:szCs w:val="20"/>
    </w:rPr>
  </w:style>
  <w:style w:type="character" w:customStyle="1" w:styleId="ZnakZnak">
    <w:name w:val="Znak Znak"/>
    <w:basedOn w:val="Domylnaczcionkaakapitu"/>
    <w:locked/>
    <w:rsid w:val="00301163"/>
  </w:style>
  <w:style w:type="character" w:styleId="Odwoanieprzypisukocowego">
    <w:name w:val="endnote reference"/>
    <w:semiHidden/>
    <w:rsid w:val="00301163"/>
    <w:rPr>
      <w:vertAlign w:val="superscript"/>
    </w:rPr>
  </w:style>
  <w:style w:type="paragraph" w:styleId="Akapitzlist">
    <w:name w:val="List Paragraph"/>
    <w:aliases w:val="normalny tekst,CW_Lista,Akapit z listą4,Obiekt,List Paragraph1,Akapit z listą2,Akapit z listą3,Akapit z listą31,Akapit z listą21,Numerowanie,List Paragraph,Akapit z listą BS"/>
    <w:basedOn w:val="Normalny"/>
    <w:link w:val="AkapitzlistZnak"/>
    <w:uiPriority w:val="34"/>
    <w:qFormat/>
    <w:rsid w:val="00301163"/>
    <w:pPr>
      <w:spacing w:line="276" w:lineRule="auto"/>
      <w:ind w:left="720"/>
    </w:pPr>
    <w:rPr>
      <w:rFonts w:ascii="Arial" w:hAnsi="Arial"/>
      <w:sz w:val="22"/>
      <w:szCs w:val="22"/>
      <w:lang w:eastAsia="en-US"/>
    </w:rPr>
  </w:style>
  <w:style w:type="paragraph" w:customStyle="1" w:styleId="Zwykytekst1">
    <w:name w:val="Zwykły tekst1"/>
    <w:basedOn w:val="Normalny"/>
    <w:rsid w:val="00301163"/>
    <w:pPr>
      <w:suppressAutoHyphens/>
    </w:pPr>
    <w:rPr>
      <w:rFonts w:ascii="Courier New" w:hAnsi="Courier New" w:cs="Courier New"/>
      <w:sz w:val="20"/>
      <w:szCs w:val="20"/>
      <w:lang w:eastAsia="ar-SA"/>
    </w:rPr>
  </w:style>
  <w:style w:type="paragraph" w:customStyle="1" w:styleId="Style48">
    <w:name w:val="Style48"/>
    <w:basedOn w:val="Normalny"/>
    <w:uiPriority w:val="99"/>
    <w:rsid w:val="00733E2A"/>
    <w:pPr>
      <w:widowControl w:val="0"/>
      <w:autoSpaceDE w:val="0"/>
      <w:autoSpaceDN w:val="0"/>
      <w:adjustRightInd w:val="0"/>
      <w:spacing w:line="277" w:lineRule="exact"/>
      <w:ind w:hanging="701"/>
      <w:jc w:val="both"/>
    </w:pPr>
  </w:style>
  <w:style w:type="paragraph" w:customStyle="1" w:styleId="Style31">
    <w:name w:val="Style31"/>
    <w:basedOn w:val="Normalny"/>
    <w:uiPriority w:val="99"/>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uiPriority w:val="99"/>
    <w:rsid w:val="00F164D6"/>
    <w:rPr>
      <w:rFonts w:ascii="Verdana" w:hAnsi="Verdana" w:cs="Verdana"/>
      <w:b/>
      <w:bCs/>
      <w:sz w:val="14"/>
      <w:szCs w:val="14"/>
    </w:rPr>
  </w:style>
  <w:style w:type="character" w:customStyle="1" w:styleId="FontStyle184">
    <w:name w:val="Font Style184"/>
    <w:uiPriority w:val="99"/>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F164D6"/>
    <w:pPr>
      <w:widowControl w:val="0"/>
      <w:autoSpaceDE w:val="0"/>
      <w:autoSpaceDN w:val="0"/>
      <w:adjustRightInd w:val="0"/>
    </w:pPr>
    <w:rPr>
      <w:rFonts w:ascii="Verdana" w:hAnsi="Verdana"/>
    </w:rPr>
  </w:style>
  <w:style w:type="paragraph" w:customStyle="1" w:styleId="Style71">
    <w:name w:val="Style71"/>
    <w:basedOn w:val="Normalny"/>
    <w:uiPriority w:val="99"/>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uiPriority w:val="99"/>
    <w:rsid w:val="00D23D7D"/>
  </w:style>
  <w:style w:type="character" w:customStyle="1" w:styleId="TytuZnak">
    <w:name w:val="Tytuł Znak"/>
    <w:link w:val="Tytu"/>
    <w:uiPriority w:val="99"/>
    <w:rsid w:val="00D23D7D"/>
    <w:rPr>
      <w:sz w:val="28"/>
      <w:szCs w:val="28"/>
    </w:rPr>
  </w:style>
  <w:style w:type="character" w:customStyle="1" w:styleId="Teksttreci">
    <w:name w:val="Tekst treści_"/>
    <w:link w:val="Teksttreci1"/>
    <w:uiPriority w:val="99"/>
    <w:locked/>
    <w:rsid w:val="001D52CE"/>
    <w:rPr>
      <w:rFonts w:ascii="Arial" w:hAnsi="Arial" w:cs="Arial"/>
      <w:sz w:val="15"/>
      <w:szCs w:val="15"/>
      <w:shd w:val="clear" w:color="auto" w:fill="FFFFFF"/>
    </w:rPr>
  </w:style>
  <w:style w:type="paragraph" w:customStyle="1" w:styleId="Teksttreci1">
    <w:name w:val="Tekst treści1"/>
    <w:basedOn w:val="Normalny"/>
    <w:link w:val="Teksttreci"/>
    <w:uiPriority w:val="99"/>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uiPriority w:val="99"/>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umerowanie Znak,List Paragraph Znak,Akapit z listą BS Znak"/>
    <w:link w:val="Akapitzlist"/>
    <w:uiPriority w:val="34"/>
    <w:qFormat/>
    <w:locked/>
    <w:rsid w:val="008F4C1F"/>
    <w:rPr>
      <w:rFonts w:ascii="Arial" w:hAnsi="Arial" w:cs="Arial"/>
      <w:sz w:val="22"/>
      <w:szCs w:val="22"/>
      <w:lang w:eastAsia="en-US"/>
    </w:rPr>
  </w:style>
  <w:style w:type="character" w:customStyle="1" w:styleId="TekstkomentarzaZnak">
    <w:name w:val="Tekst komentarza Znak"/>
    <w:link w:val="Tekstkomentarza"/>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11"/>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uiPriority w:val="1"/>
    <w:qFormat/>
    <w:rsid w:val="00101E77"/>
    <w:rPr>
      <w:sz w:val="24"/>
      <w:szCs w:val="24"/>
    </w:rPr>
  </w:style>
  <w:style w:type="character" w:customStyle="1" w:styleId="Tekstpodstawowy3Znak">
    <w:name w:val="Tekst podstawowy 3 Znak"/>
    <w:basedOn w:val="Domylnaczcionkaakapitu"/>
    <w:link w:val="Tekstpodstawowy3"/>
    <w:semiHidden/>
    <w:rsid w:val="006B63C5"/>
    <w:rPr>
      <w:i/>
      <w:iCs/>
      <w:sz w:val="24"/>
      <w:szCs w:val="24"/>
    </w:rPr>
  </w:style>
  <w:style w:type="character" w:customStyle="1" w:styleId="Tekstpodstawowy2Znak">
    <w:name w:val="Tekst podstawowy 2 Znak"/>
    <w:basedOn w:val="Domylnaczcionkaakapitu"/>
    <w:link w:val="Tekstpodstawowy2"/>
    <w:semiHidden/>
    <w:rsid w:val="00E24A25"/>
    <w:rPr>
      <w:b/>
      <w:bCs/>
      <w:sz w:val="25"/>
      <w:szCs w:val="25"/>
    </w:rPr>
  </w:style>
  <w:style w:type="paragraph" w:customStyle="1" w:styleId="w2zmart">
    <w:name w:val="w2zmart"/>
    <w:basedOn w:val="Normalny"/>
    <w:rsid w:val="00637179"/>
    <w:pPr>
      <w:spacing w:before="100" w:beforeAutospacing="1" w:after="100" w:afterAutospacing="1"/>
    </w:pPr>
  </w:style>
  <w:style w:type="character" w:customStyle="1" w:styleId="NagwekZnak">
    <w:name w:val="Nagłówek Znak"/>
    <w:link w:val="Nagwek"/>
    <w:uiPriority w:val="99"/>
    <w:rsid w:val="00637179"/>
    <w:rPr>
      <w:sz w:val="24"/>
      <w:szCs w:val="24"/>
    </w:rPr>
  </w:style>
  <w:style w:type="character" w:customStyle="1" w:styleId="Tekstpodstawowywcity2Znak">
    <w:name w:val="Tekst podstawowy wcięty 2 Znak"/>
    <w:link w:val="Tekstpodstawowywcity2"/>
    <w:semiHidden/>
    <w:rsid w:val="00637179"/>
    <w:rPr>
      <w:b/>
      <w:bCs/>
      <w:i/>
      <w:iCs/>
      <w:sz w:val="24"/>
      <w:szCs w:val="24"/>
    </w:rPr>
  </w:style>
  <w:style w:type="character" w:customStyle="1" w:styleId="Tekstpodstawowywcity3Znak">
    <w:name w:val="Tekst podstawowy wcięty 3 Znak"/>
    <w:link w:val="Tekstpodstawowywcity3"/>
    <w:semiHidden/>
    <w:rsid w:val="00637179"/>
    <w:rPr>
      <w:sz w:val="22"/>
      <w:szCs w:val="22"/>
    </w:rPr>
  </w:style>
  <w:style w:type="character" w:customStyle="1" w:styleId="StopkaZnak">
    <w:name w:val="Stopka Znak"/>
    <w:basedOn w:val="Domylnaczcionkaakapitu"/>
    <w:link w:val="Stopka"/>
    <w:uiPriority w:val="99"/>
    <w:rsid w:val="0074516D"/>
  </w:style>
  <w:style w:type="character" w:customStyle="1" w:styleId="Nagwek5Znak">
    <w:name w:val="Nagłówek 5 Znak"/>
    <w:basedOn w:val="Domylnaczcionkaakapitu"/>
    <w:link w:val="Nagwek5"/>
    <w:rsid w:val="0049731A"/>
    <w:rPr>
      <w:i/>
      <w:iCs/>
    </w:rPr>
  </w:style>
  <w:style w:type="numbering" w:customStyle="1" w:styleId="WWNum23">
    <w:name w:val="WWNum23"/>
    <w:basedOn w:val="Bezlisty"/>
    <w:rsid w:val="003C560C"/>
    <w:pPr>
      <w:numPr>
        <w:numId w:val="14"/>
      </w:numPr>
    </w:pPr>
  </w:style>
  <w:style w:type="paragraph" w:customStyle="1" w:styleId="Nagweklubstopka">
    <w:name w:val="Nagłówek lub stopka"/>
    <w:basedOn w:val="Normalny"/>
    <w:rsid w:val="00A84705"/>
    <w:pPr>
      <w:shd w:val="clear" w:color="auto" w:fill="FFFFFF"/>
    </w:pPr>
    <w:rPr>
      <w:rFonts w:eastAsia="Arial Unicode MS"/>
      <w:sz w:val="20"/>
    </w:rPr>
  </w:style>
  <w:style w:type="character" w:customStyle="1" w:styleId="Nierozpoznanawzmianka1">
    <w:name w:val="Nierozpoznana wzmianka1"/>
    <w:basedOn w:val="Domylnaczcionkaakapitu"/>
    <w:uiPriority w:val="99"/>
    <w:semiHidden/>
    <w:unhideWhenUsed/>
    <w:rsid w:val="007A4BBA"/>
    <w:rPr>
      <w:color w:val="605E5C"/>
      <w:shd w:val="clear" w:color="auto" w:fill="E1DFDD"/>
    </w:rPr>
  </w:style>
  <w:style w:type="character" w:customStyle="1" w:styleId="Nierozpoznanawzmianka2">
    <w:name w:val="Nierozpoznana wzmianka2"/>
    <w:basedOn w:val="Domylnaczcionkaakapitu"/>
    <w:uiPriority w:val="99"/>
    <w:semiHidden/>
    <w:unhideWhenUsed/>
    <w:rsid w:val="00FC44D3"/>
    <w:rPr>
      <w:color w:val="605E5C"/>
      <w:shd w:val="clear" w:color="auto" w:fill="E1DFDD"/>
    </w:rPr>
  </w:style>
  <w:style w:type="character" w:customStyle="1" w:styleId="Nierozpoznanawzmianka3">
    <w:name w:val="Nierozpoznana wzmianka3"/>
    <w:basedOn w:val="Domylnaczcionkaakapitu"/>
    <w:uiPriority w:val="99"/>
    <w:semiHidden/>
    <w:unhideWhenUsed/>
    <w:rsid w:val="003B018C"/>
    <w:rPr>
      <w:color w:val="605E5C"/>
      <w:shd w:val="clear" w:color="auto" w:fill="E1DFDD"/>
    </w:rPr>
  </w:style>
  <w:style w:type="character" w:customStyle="1" w:styleId="Teksttreci2">
    <w:name w:val="Tekst treści (2)_"/>
    <w:basedOn w:val="Domylnaczcionkaakapitu"/>
    <w:link w:val="Teksttreci20"/>
    <w:rsid w:val="00ED30F1"/>
    <w:rPr>
      <w:sz w:val="22"/>
      <w:szCs w:val="22"/>
      <w:shd w:val="clear" w:color="auto" w:fill="FFFFFF"/>
    </w:rPr>
  </w:style>
  <w:style w:type="paragraph" w:customStyle="1" w:styleId="Teksttreci20">
    <w:name w:val="Tekst treści (2)"/>
    <w:basedOn w:val="Normalny"/>
    <w:link w:val="Teksttreci2"/>
    <w:rsid w:val="00ED30F1"/>
    <w:pPr>
      <w:widowControl w:val="0"/>
      <w:shd w:val="clear" w:color="auto" w:fill="FFFFFF"/>
      <w:spacing w:line="274" w:lineRule="exact"/>
      <w:ind w:hanging="540"/>
      <w:jc w:val="both"/>
    </w:pPr>
    <w:rPr>
      <w:sz w:val="22"/>
      <w:szCs w:val="22"/>
    </w:rPr>
  </w:style>
  <w:style w:type="character" w:customStyle="1" w:styleId="Nierozpoznanawzmianka4">
    <w:name w:val="Nierozpoznana wzmianka4"/>
    <w:basedOn w:val="Domylnaczcionkaakapitu"/>
    <w:uiPriority w:val="99"/>
    <w:semiHidden/>
    <w:unhideWhenUsed/>
    <w:rsid w:val="00EB5308"/>
    <w:rPr>
      <w:color w:val="605E5C"/>
      <w:shd w:val="clear" w:color="auto" w:fill="E1DFDD"/>
    </w:rPr>
  </w:style>
  <w:style w:type="paragraph" w:styleId="Legenda">
    <w:name w:val="caption"/>
    <w:basedOn w:val="Normalny"/>
    <w:next w:val="Normalny"/>
    <w:qFormat/>
    <w:rsid w:val="006E373B"/>
    <w:rPr>
      <w:rFonts w:ascii="Courier New" w:hAnsi="Courier New"/>
      <w:b/>
      <w:szCs w:val="20"/>
    </w:rPr>
  </w:style>
  <w:style w:type="paragraph" w:customStyle="1" w:styleId="Standard">
    <w:name w:val="Standard"/>
    <w:rsid w:val="0012777F"/>
    <w:pPr>
      <w:suppressAutoHyphens/>
      <w:autoSpaceDN w:val="0"/>
      <w:textAlignment w:val="baseline"/>
    </w:pPr>
    <w:rPr>
      <w:kern w:val="3"/>
      <w:sz w:val="24"/>
      <w:szCs w:val="24"/>
      <w:lang w:eastAsia="zh-CN"/>
    </w:rPr>
  </w:style>
  <w:style w:type="numbering" w:customStyle="1" w:styleId="WW8Num13">
    <w:name w:val="WW8Num13"/>
    <w:basedOn w:val="Bezlisty"/>
    <w:rsid w:val="00320738"/>
    <w:pPr>
      <w:numPr>
        <w:numId w:val="39"/>
      </w:numPr>
    </w:pPr>
  </w:style>
  <w:style w:type="numbering" w:customStyle="1" w:styleId="WWOutlineListStyle101">
    <w:name w:val="WW_OutlineListStyle_101"/>
    <w:basedOn w:val="Bezlisty"/>
    <w:rsid w:val="00F16B8E"/>
    <w:pPr>
      <w:numPr>
        <w:numId w:val="40"/>
      </w:numPr>
    </w:pPr>
  </w:style>
  <w:style w:type="numbering" w:customStyle="1" w:styleId="WW8Num261">
    <w:name w:val="WW8Num261"/>
    <w:basedOn w:val="Bezlisty"/>
    <w:rsid w:val="00F16B8E"/>
    <w:pPr>
      <w:numPr>
        <w:numId w:val="41"/>
      </w:numPr>
    </w:pPr>
  </w:style>
  <w:style w:type="numbering" w:customStyle="1" w:styleId="WW8Num291">
    <w:name w:val="WW8Num291"/>
    <w:basedOn w:val="Bezlisty"/>
    <w:rsid w:val="00F16B8E"/>
    <w:pPr>
      <w:numPr>
        <w:numId w:val="42"/>
      </w:numPr>
    </w:pPr>
  </w:style>
  <w:style w:type="numbering" w:customStyle="1" w:styleId="WWOutlineListStyle36">
    <w:name w:val="WW_OutlineListStyle_36"/>
    <w:basedOn w:val="Bezlisty"/>
    <w:rsid w:val="00607923"/>
    <w:pPr>
      <w:numPr>
        <w:numId w:val="43"/>
      </w:numPr>
    </w:pPr>
  </w:style>
  <w:style w:type="numbering" w:customStyle="1" w:styleId="WWOutlineListStyle511">
    <w:name w:val="WW_OutlineListStyle_511"/>
    <w:basedOn w:val="Bezlisty"/>
    <w:rsid w:val="00607923"/>
    <w:pPr>
      <w:numPr>
        <w:numId w:val="44"/>
      </w:numPr>
    </w:pPr>
  </w:style>
  <w:style w:type="character" w:customStyle="1" w:styleId="Internetlink">
    <w:name w:val="Internet link"/>
    <w:rsid w:val="00260A39"/>
    <w:rPr>
      <w:color w:val="0000FF"/>
      <w:u w:val="single"/>
    </w:rPr>
  </w:style>
  <w:style w:type="numbering" w:customStyle="1" w:styleId="WWOutlineListStyle12">
    <w:name w:val="WW_OutlineListStyle_12"/>
    <w:basedOn w:val="Bezlisty"/>
    <w:rsid w:val="00AB0C90"/>
    <w:pPr>
      <w:numPr>
        <w:numId w:val="45"/>
      </w:numPr>
    </w:pPr>
  </w:style>
  <w:style w:type="numbering" w:customStyle="1" w:styleId="WW8Num18">
    <w:name w:val="WW8Num18"/>
    <w:basedOn w:val="Bezlisty"/>
    <w:rsid w:val="00246BE9"/>
    <w:pPr>
      <w:numPr>
        <w:numId w:val="46"/>
      </w:numPr>
    </w:pPr>
  </w:style>
  <w:style w:type="numbering" w:customStyle="1" w:styleId="WWOutlineListStyle8">
    <w:name w:val="WW_OutlineListStyle_8"/>
    <w:basedOn w:val="Bezlisty"/>
    <w:rsid w:val="00246BE9"/>
    <w:pPr>
      <w:numPr>
        <w:numId w:val="47"/>
      </w:numPr>
    </w:pPr>
  </w:style>
  <w:style w:type="numbering" w:customStyle="1" w:styleId="WWOutlineListStyle16">
    <w:name w:val="WW_OutlineListStyle_16"/>
    <w:basedOn w:val="Bezlisty"/>
    <w:rsid w:val="00D0692D"/>
    <w:pPr>
      <w:numPr>
        <w:numId w:val="49"/>
      </w:numPr>
    </w:pPr>
  </w:style>
  <w:style w:type="numbering" w:customStyle="1" w:styleId="WW8Num45">
    <w:name w:val="WW8Num45"/>
    <w:basedOn w:val="Bezlisty"/>
    <w:rsid w:val="00D0692D"/>
    <w:pPr>
      <w:numPr>
        <w:numId w:val="50"/>
      </w:numPr>
    </w:pPr>
  </w:style>
  <w:style w:type="paragraph" w:customStyle="1" w:styleId="Normalny1">
    <w:name w:val="Normalny1"/>
    <w:rsid w:val="00837F10"/>
    <w:rPr>
      <w:rFonts w:ascii="Calibri" w:eastAsia="Calibri" w:hAnsi="Calibri" w:cs="Calibri"/>
    </w:rPr>
  </w:style>
  <w:style w:type="paragraph" w:styleId="Poprawka">
    <w:name w:val="Revision"/>
    <w:hidden/>
    <w:uiPriority w:val="99"/>
    <w:semiHidden/>
    <w:rsid w:val="000A1E18"/>
    <w:rPr>
      <w:sz w:val="24"/>
      <w:szCs w:val="24"/>
    </w:rPr>
  </w:style>
  <w:style w:type="paragraph" w:customStyle="1" w:styleId="Tekstblokowy1">
    <w:name w:val="Tekst blokowy1"/>
    <w:basedOn w:val="Normalny"/>
    <w:rsid w:val="006D3F50"/>
    <w:pPr>
      <w:suppressAutoHyphens/>
      <w:ind w:left="113" w:right="113"/>
    </w:pPr>
    <w:rPr>
      <w:noProof/>
      <w:szCs w:val="20"/>
      <w:lang w:val="en-US" w:eastAsia="en-US"/>
    </w:rPr>
  </w:style>
  <w:style w:type="paragraph" w:customStyle="1" w:styleId="Zawartotabeli">
    <w:name w:val="Zawartość tabeli"/>
    <w:basedOn w:val="Normalny"/>
    <w:rsid w:val="006D3F50"/>
    <w:pPr>
      <w:suppressLineNumbers/>
      <w:suppressAutoHyphens/>
    </w:pPr>
    <w:rPr>
      <w:noProof/>
      <w:lang w:val="en-US" w:eastAsia="en-US"/>
    </w:rPr>
  </w:style>
  <w:style w:type="character" w:customStyle="1" w:styleId="normaltextrun">
    <w:name w:val="normaltextrun"/>
    <w:basedOn w:val="Domylnaczcionkaakapitu"/>
    <w:rsid w:val="0086524E"/>
  </w:style>
  <w:style w:type="character" w:customStyle="1" w:styleId="size">
    <w:name w:val="size"/>
    <w:basedOn w:val="Domylnaczcionkaakapitu"/>
    <w:rsid w:val="004005B4"/>
  </w:style>
  <w:style w:type="character" w:customStyle="1" w:styleId="font">
    <w:name w:val="font"/>
    <w:rsid w:val="004005B4"/>
  </w:style>
  <w:style w:type="paragraph" w:customStyle="1" w:styleId="gwp476c807emsonormal">
    <w:name w:val="gwp476c807e_msonormal"/>
    <w:basedOn w:val="Normalny"/>
    <w:rsid w:val="0027787F"/>
    <w:pPr>
      <w:spacing w:before="100" w:beforeAutospacing="1" w:after="100" w:afterAutospacing="1"/>
    </w:pPr>
  </w:style>
  <w:style w:type="numbering" w:customStyle="1" w:styleId="WW8Num6">
    <w:name w:val="WW8Num6"/>
    <w:rsid w:val="003C0E0E"/>
    <w:pPr>
      <w:numPr>
        <w:numId w:val="75"/>
      </w:numPr>
    </w:pPr>
  </w:style>
  <w:style w:type="character" w:customStyle="1" w:styleId="markedcontent">
    <w:name w:val="markedcontent"/>
    <w:basedOn w:val="Domylnaczcionkaakapitu"/>
    <w:rsid w:val="00BA1E4A"/>
  </w:style>
  <w:style w:type="character" w:customStyle="1" w:styleId="pktZnak">
    <w:name w:val="pkt Znak"/>
    <w:link w:val="pkt"/>
    <w:rsid w:val="009F4776"/>
    <w:rPr>
      <w:sz w:val="24"/>
      <w:szCs w:val="24"/>
    </w:rPr>
  </w:style>
  <w:style w:type="paragraph" w:customStyle="1" w:styleId="Nagwek11">
    <w:name w:val="Nagłówek 11"/>
    <w:basedOn w:val="Normalny"/>
    <w:uiPriority w:val="1"/>
    <w:qFormat/>
    <w:rsid w:val="00F71305"/>
    <w:pPr>
      <w:widowControl w:val="0"/>
      <w:autoSpaceDE w:val="0"/>
      <w:autoSpaceDN w:val="0"/>
      <w:ind w:left="136"/>
      <w:outlineLvl w:val="1"/>
    </w:pPr>
    <w:rPr>
      <w:rFonts w:ascii="Trebuchet MS" w:eastAsia="Trebuchet MS" w:hAnsi="Trebuchet MS" w:cs="Trebuchet MS"/>
      <w:b/>
      <w:bCs/>
      <w:lang w:bidi="pl-PL"/>
    </w:rPr>
  </w:style>
  <w:style w:type="paragraph" w:customStyle="1" w:styleId="Tekstpodstawowy32">
    <w:name w:val="Tekst podstawowy 32"/>
    <w:basedOn w:val="Normalny"/>
    <w:rsid w:val="003324A1"/>
    <w:pPr>
      <w:suppressAutoHyphens/>
      <w:autoSpaceDE w:val="0"/>
    </w:pPr>
    <w:rPr>
      <w:rFonts w:cs="Univers-PL"/>
      <w:szCs w:val="19"/>
      <w:lang w:eastAsia="ar-SA"/>
    </w:rPr>
  </w:style>
  <w:style w:type="paragraph" w:customStyle="1" w:styleId="Podpis3">
    <w:name w:val="Podpis3"/>
    <w:basedOn w:val="Normalny"/>
    <w:rsid w:val="00850E5C"/>
    <w:pPr>
      <w:suppressLineNumbers/>
      <w:suppressAutoHyphens/>
      <w:autoSpaceDE w:val="0"/>
      <w:spacing w:before="120" w:after="120"/>
    </w:pPr>
    <w:rPr>
      <w:rFonts w:ascii="Univers-PL" w:hAnsi="Univers-PL" w:cs="Tahoma"/>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77212749">
      <w:bodyDiv w:val="1"/>
      <w:marLeft w:val="0"/>
      <w:marRight w:val="0"/>
      <w:marTop w:val="0"/>
      <w:marBottom w:val="0"/>
      <w:divBdr>
        <w:top w:val="none" w:sz="0" w:space="0" w:color="auto"/>
        <w:left w:val="none" w:sz="0" w:space="0" w:color="auto"/>
        <w:bottom w:val="none" w:sz="0" w:space="0" w:color="auto"/>
        <w:right w:val="none" w:sz="0" w:space="0" w:color="auto"/>
      </w:divBdr>
    </w:div>
    <w:div w:id="111362435">
      <w:bodyDiv w:val="1"/>
      <w:marLeft w:val="0"/>
      <w:marRight w:val="0"/>
      <w:marTop w:val="0"/>
      <w:marBottom w:val="0"/>
      <w:divBdr>
        <w:top w:val="none" w:sz="0" w:space="0" w:color="auto"/>
        <w:left w:val="none" w:sz="0" w:space="0" w:color="auto"/>
        <w:bottom w:val="none" w:sz="0" w:space="0" w:color="auto"/>
        <w:right w:val="none" w:sz="0" w:space="0" w:color="auto"/>
      </w:divBdr>
    </w:div>
    <w:div w:id="11792140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41737037">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5128897">
      <w:bodyDiv w:val="1"/>
      <w:marLeft w:val="0"/>
      <w:marRight w:val="0"/>
      <w:marTop w:val="0"/>
      <w:marBottom w:val="0"/>
      <w:divBdr>
        <w:top w:val="none" w:sz="0" w:space="0" w:color="auto"/>
        <w:left w:val="none" w:sz="0" w:space="0" w:color="auto"/>
        <w:bottom w:val="none" w:sz="0" w:space="0" w:color="auto"/>
        <w:right w:val="none" w:sz="0" w:space="0" w:color="auto"/>
      </w:divBdr>
      <w:divsChild>
        <w:div w:id="329407042">
          <w:marLeft w:val="0"/>
          <w:marRight w:val="0"/>
          <w:marTop w:val="0"/>
          <w:marBottom w:val="0"/>
          <w:divBdr>
            <w:top w:val="none" w:sz="0" w:space="0" w:color="auto"/>
            <w:left w:val="none" w:sz="0" w:space="0" w:color="auto"/>
            <w:bottom w:val="none" w:sz="0" w:space="0" w:color="auto"/>
            <w:right w:val="none" w:sz="0" w:space="0" w:color="auto"/>
          </w:divBdr>
        </w:div>
        <w:div w:id="980839885">
          <w:marLeft w:val="0"/>
          <w:marRight w:val="0"/>
          <w:marTop w:val="0"/>
          <w:marBottom w:val="0"/>
          <w:divBdr>
            <w:top w:val="none" w:sz="0" w:space="0" w:color="auto"/>
            <w:left w:val="none" w:sz="0" w:space="0" w:color="auto"/>
            <w:bottom w:val="none" w:sz="0" w:space="0" w:color="auto"/>
            <w:right w:val="none" w:sz="0" w:space="0" w:color="auto"/>
          </w:divBdr>
        </w:div>
        <w:div w:id="14043216">
          <w:marLeft w:val="0"/>
          <w:marRight w:val="0"/>
          <w:marTop w:val="0"/>
          <w:marBottom w:val="0"/>
          <w:divBdr>
            <w:top w:val="none" w:sz="0" w:space="0" w:color="auto"/>
            <w:left w:val="none" w:sz="0" w:space="0" w:color="auto"/>
            <w:bottom w:val="none" w:sz="0" w:space="0" w:color="auto"/>
            <w:right w:val="none" w:sz="0" w:space="0" w:color="auto"/>
          </w:divBdr>
        </w:div>
        <w:div w:id="1043023117">
          <w:marLeft w:val="0"/>
          <w:marRight w:val="0"/>
          <w:marTop w:val="0"/>
          <w:marBottom w:val="0"/>
          <w:divBdr>
            <w:top w:val="none" w:sz="0" w:space="0" w:color="auto"/>
            <w:left w:val="none" w:sz="0" w:space="0" w:color="auto"/>
            <w:bottom w:val="none" w:sz="0" w:space="0" w:color="auto"/>
            <w:right w:val="none" w:sz="0" w:space="0" w:color="auto"/>
          </w:divBdr>
        </w:div>
      </w:divsChild>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478694013">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09313559">
      <w:bodyDiv w:val="1"/>
      <w:marLeft w:val="0"/>
      <w:marRight w:val="0"/>
      <w:marTop w:val="0"/>
      <w:marBottom w:val="0"/>
      <w:divBdr>
        <w:top w:val="none" w:sz="0" w:space="0" w:color="auto"/>
        <w:left w:val="none" w:sz="0" w:space="0" w:color="auto"/>
        <w:bottom w:val="none" w:sz="0" w:space="0" w:color="auto"/>
        <w:right w:val="none" w:sz="0" w:space="0" w:color="auto"/>
      </w:divBdr>
      <w:divsChild>
        <w:div w:id="1753042390">
          <w:marLeft w:val="0"/>
          <w:marRight w:val="0"/>
          <w:marTop w:val="0"/>
          <w:marBottom w:val="0"/>
          <w:divBdr>
            <w:top w:val="none" w:sz="0" w:space="0" w:color="auto"/>
            <w:left w:val="none" w:sz="0" w:space="0" w:color="auto"/>
            <w:bottom w:val="none" w:sz="0" w:space="0" w:color="auto"/>
            <w:right w:val="none" w:sz="0" w:space="0" w:color="auto"/>
          </w:divBdr>
          <w:divsChild>
            <w:div w:id="1228687494">
              <w:marLeft w:val="0"/>
              <w:marRight w:val="0"/>
              <w:marTop w:val="0"/>
              <w:marBottom w:val="0"/>
              <w:divBdr>
                <w:top w:val="none" w:sz="0" w:space="0" w:color="auto"/>
                <w:left w:val="none" w:sz="0" w:space="0" w:color="auto"/>
                <w:bottom w:val="none" w:sz="0" w:space="0" w:color="auto"/>
                <w:right w:val="none" w:sz="0" w:space="0" w:color="auto"/>
              </w:divBdr>
              <w:divsChild>
                <w:div w:id="376666412">
                  <w:marLeft w:val="0"/>
                  <w:marRight w:val="0"/>
                  <w:marTop w:val="0"/>
                  <w:marBottom w:val="0"/>
                  <w:divBdr>
                    <w:top w:val="none" w:sz="0" w:space="0" w:color="auto"/>
                    <w:left w:val="none" w:sz="0" w:space="0" w:color="auto"/>
                    <w:bottom w:val="none" w:sz="0" w:space="0" w:color="auto"/>
                    <w:right w:val="none" w:sz="0" w:space="0" w:color="auto"/>
                  </w:divBdr>
                </w:div>
                <w:div w:id="1063868404">
                  <w:marLeft w:val="0"/>
                  <w:marRight w:val="0"/>
                  <w:marTop w:val="0"/>
                  <w:marBottom w:val="0"/>
                  <w:divBdr>
                    <w:top w:val="none" w:sz="0" w:space="0" w:color="auto"/>
                    <w:left w:val="none" w:sz="0" w:space="0" w:color="auto"/>
                    <w:bottom w:val="none" w:sz="0" w:space="0" w:color="auto"/>
                    <w:right w:val="none" w:sz="0" w:space="0" w:color="auto"/>
                  </w:divBdr>
                </w:div>
                <w:div w:id="1133475798">
                  <w:marLeft w:val="0"/>
                  <w:marRight w:val="0"/>
                  <w:marTop w:val="0"/>
                  <w:marBottom w:val="0"/>
                  <w:divBdr>
                    <w:top w:val="none" w:sz="0" w:space="0" w:color="auto"/>
                    <w:left w:val="none" w:sz="0" w:space="0" w:color="auto"/>
                    <w:bottom w:val="none" w:sz="0" w:space="0" w:color="auto"/>
                    <w:right w:val="none" w:sz="0" w:space="0" w:color="auto"/>
                  </w:divBdr>
                </w:div>
                <w:div w:id="18402691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894971">
                      <w:marLeft w:val="0"/>
                      <w:marRight w:val="0"/>
                      <w:marTop w:val="0"/>
                      <w:marBottom w:val="0"/>
                      <w:divBdr>
                        <w:top w:val="none" w:sz="0" w:space="0" w:color="auto"/>
                        <w:left w:val="none" w:sz="0" w:space="0" w:color="auto"/>
                        <w:bottom w:val="none" w:sz="0" w:space="0" w:color="auto"/>
                        <w:right w:val="none" w:sz="0" w:space="0" w:color="auto"/>
                      </w:divBdr>
                    </w:div>
                    <w:div w:id="620841058">
                      <w:marLeft w:val="0"/>
                      <w:marRight w:val="0"/>
                      <w:marTop w:val="0"/>
                      <w:marBottom w:val="0"/>
                      <w:divBdr>
                        <w:top w:val="none" w:sz="0" w:space="0" w:color="auto"/>
                        <w:left w:val="none" w:sz="0" w:space="0" w:color="auto"/>
                        <w:bottom w:val="none" w:sz="0" w:space="0" w:color="auto"/>
                        <w:right w:val="none" w:sz="0" w:space="0" w:color="auto"/>
                      </w:divBdr>
                    </w:div>
                  </w:divsChild>
                </w:div>
                <w:div w:id="694042637">
                  <w:marLeft w:val="0"/>
                  <w:marRight w:val="0"/>
                  <w:marTop w:val="0"/>
                  <w:marBottom w:val="0"/>
                  <w:divBdr>
                    <w:top w:val="none" w:sz="0" w:space="0" w:color="auto"/>
                    <w:left w:val="none" w:sz="0" w:space="0" w:color="auto"/>
                    <w:bottom w:val="none" w:sz="0" w:space="0" w:color="auto"/>
                    <w:right w:val="none" w:sz="0" w:space="0" w:color="auto"/>
                  </w:divBdr>
                </w:div>
                <w:div w:id="1330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68873">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91846526">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31310387">
      <w:bodyDiv w:val="1"/>
      <w:marLeft w:val="0"/>
      <w:marRight w:val="0"/>
      <w:marTop w:val="0"/>
      <w:marBottom w:val="0"/>
      <w:divBdr>
        <w:top w:val="none" w:sz="0" w:space="0" w:color="auto"/>
        <w:left w:val="none" w:sz="0" w:space="0" w:color="auto"/>
        <w:bottom w:val="none" w:sz="0" w:space="0" w:color="auto"/>
        <w:right w:val="none" w:sz="0" w:space="0" w:color="auto"/>
      </w:divBdr>
      <w:divsChild>
        <w:div w:id="338775778">
          <w:marLeft w:val="0"/>
          <w:marRight w:val="0"/>
          <w:marTop w:val="0"/>
          <w:marBottom w:val="0"/>
          <w:divBdr>
            <w:top w:val="none" w:sz="0" w:space="0" w:color="auto"/>
            <w:left w:val="none" w:sz="0" w:space="0" w:color="auto"/>
            <w:bottom w:val="none" w:sz="0" w:space="0" w:color="auto"/>
            <w:right w:val="none" w:sz="0" w:space="0" w:color="auto"/>
          </w:divBdr>
          <w:divsChild>
            <w:div w:id="1320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6848">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558738471">
      <w:bodyDiv w:val="1"/>
      <w:marLeft w:val="0"/>
      <w:marRight w:val="0"/>
      <w:marTop w:val="0"/>
      <w:marBottom w:val="0"/>
      <w:divBdr>
        <w:top w:val="none" w:sz="0" w:space="0" w:color="auto"/>
        <w:left w:val="none" w:sz="0" w:space="0" w:color="auto"/>
        <w:bottom w:val="none" w:sz="0" w:space="0" w:color="auto"/>
        <w:right w:val="none" w:sz="0" w:space="0" w:color="auto"/>
      </w:divBdr>
      <w:divsChild>
        <w:div w:id="2016297881">
          <w:marLeft w:val="0"/>
          <w:marRight w:val="0"/>
          <w:marTop w:val="0"/>
          <w:marBottom w:val="0"/>
          <w:divBdr>
            <w:top w:val="none" w:sz="0" w:space="0" w:color="auto"/>
            <w:left w:val="none" w:sz="0" w:space="0" w:color="auto"/>
            <w:bottom w:val="none" w:sz="0" w:space="0" w:color="auto"/>
            <w:right w:val="none" w:sz="0" w:space="0" w:color="auto"/>
          </w:divBdr>
          <w:divsChild>
            <w:div w:id="711732414">
              <w:marLeft w:val="0"/>
              <w:marRight w:val="0"/>
              <w:marTop w:val="0"/>
              <w:marBottom w:val="0"/>
              <w:divBdr>
                <w:top w:val="none" w:sz="0" w:space="0" w:color="auto"/>
                <w:left w:val="none" w:sz="0" w:space="0" w:color="auto"/>
                <w:bottom w:val="none" w:sz="0" w:space="0" w:color="auto"/>
                <w:right w:val="none" w:sz="0" w:space="0" w:color="auto"/>
              </w:divBdr>
              <w:divsChild>
                <w:div w:id="13644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5059678">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2036271771">
      <w:bodyDiv w:val="1"/>
      <w:marLeft w:val="0"/>
      <w:marRight w:val="0"/>
      <w:marTop w:val="0"/>
      <w:marBottom w:val="0"/>
      <w:divBdr>
        <w:top w:val="none" w:sz="0" w:space="0" w:color="auto"/>
        <w:left w:val="none" w:sz="0" w:space="0" w:color="auto"/>
        <w:bottom w:val="none" w:sz="0" w:space="0" w:color="auto"/>
        <w:right w:val="none" w:sz="0" w:space="0" w:color="auto"/>
      </w:divBdr>
    </w:div>
    <w:div w:id="21191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ert.wojtera@sp2milicz.pl" TargetMode="External"/><Relationship Id="rId18" Type="http://schemas.openxmlformats.org/officeDocument/2006/relationships/hyperlink" Target="mailto:t.tatarek@milicz.pl"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platformazakupowa.pl/pn/milicz"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eader" Target="header1.xml"/><Relationship Id="rId55" Type="http://schemas.openxmlformats.org/officeDocument/2006/relationships/hyperlink" Target="mailto:iod@uodo.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wojka@sp2milicz.pl"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www.bip.milicz.pl" TargetMode="External"/><Relationship Id="rId24" Type="http://schemas.openxmlformats.org/officeDocument/2006/relationships/hyperlink" Target="mailto:t.tatarek@milicz.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platformazakupowa.pl/pn/milicz" TargetMode="External"/><Relationship Id="rId53" Type="http://schemas.openxmlformats.org/officeDocument/2006/relationships/hyperlink" Target="mailto:inspektor@coreconsulting.p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robert.wojtera@sp2milicz.pl" TargetMode="External"/><Relationship Id="rId4" Type="http://schemas.openxmlformats.org/officeDocument/2006/relationships/settings" Target="settings.xml"/><Relationship Id="rId9" Type="http://schemas.openxmlformats.org/officeDocument/2006/relationships/hyperlink" Target="https://platformazakupowa.pl/pn/milicz"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pn/milicz"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www.uodo.gov.pl" TargetMode="External"/><Relationship Id="rId8" Type="http://schemas.openxmlformats.org/officeDocument/2006/relationships/hyperlink" Target="http://www.platformazakupowa.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t.tatarek@milicz.pl" TargetMode="External"/><Relationship Id="rId17" Type="http://schemas.openxmlformats.org/officeDocument/2006/relationships/hyperlink" Target="https://platformazakupowa.pl/pn/milicz"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www.gov.pl/web/mswia/oprogramowanie-do-pobrania" TargetMode="External"/><Relationship Id="rId54" Type="http://schemas.openxmlformats.org/officeDocument/2006/relationships/hyperlink" Target="mailto:sekretariat.zsp17@wroclawskaedukacj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wojka@sp2milicz.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ilicz" TargetMode="External"/><Relationship Id="rId49" Type="http://schemas.openxmlformats.org/officeDocument/2006/relationships/hyperlink" Target="http://platformazakupowa.pl" TargetMode="External"/><Relationship Id="rId57" Type="http://schemas.openxmlformats.org/officeDocument/2006/relationships/fontTable" Target="fontTable.xml"/><Relationship Id="rId10" Type="http://schemas.openxmlformats.org/officeDocument/2006/relationships/hyperlink" Target="mailto:cwk@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7AD2-784C-46D4-9CCA-9B6778E3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Template>
  <TotalTime>815</TotalTime>
  <Pages>37</Pages>
  <Words>18354</Words>
  <Characters>110127</Characters>
  <Application>Microsoft Office Word</Application>
  <DocSecurity>0</DocSecurity>
  <Lines>917</Lines>
  <Paragraphs>256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PRZETARG NIEOGRANICZONY</vt:lpstr>
    </vt:vector>
  </TitlesOfParts>
  <Company>Hewlett-Packard Company</Company>
  <LinksUpToDate>false</LinksUpToDate>
  <CharactersWithSpaces>128225</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Tomasz Tatarek</cp:lastModifiedBy>
  <cp:revision>72</cp:revision>
  <cp:lastPrinted>2021-06-20T19:54:00Z</cp:lastPrinted>
  <dcterms:created xsi:type="dcterms:W3CDTF">2022-06-09T07:26:00Z</dcterms:created>
  <dcterms:modified xsi:type="dcterms:W3CDTF">2023-08-09T12:22:00Z</dcterms:modified>
</cp:coreProperties>
</file>