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017A" w14:textId="559C432B" w:rsidR="00640007" w:rsidRPr="000551AD" w:rsidRDefault="00C3294D">
      <w:pPr>
        <w:jc w:val="right"/>
        <w:rPr>
          <w:rFonts w:asciiTheme="minorHAnsi" w:hAnsiTheme="minorHAnsi" w:cstheme="minorHAnsi"/>
          <w:b/>
          <w:bCs/>
          <w:sz w:val="24"/>
        </w:rPr>
      </w:pPr>
      <w:bookmarkStart w:id="0" w:name="_Hlk180225"/>
      <w:r w:rsidRPr="000551AD">
        <w:rPr>
          <w:rFonts w:asciiTheme="minorHAnsi" w:hAnsiTheme="minorHAnsi" w:cstheme="minorHAnsi"/>
          <w:b/>
          <w:bCs/>
          <w:sz w:val="24"/>
        </w:rPr>
        <w:t>ZAŁĄCZNIK NR</w:t>
      </w:r>
      <w:r w:rsidR="00B5235B" w:rsidRPr="000551AD">
        <w:rPr>
          <w:rFonts w:asciiTheme="minorHAnsi" w:hAnsiTheme="minorHAnsi" w:cstheme="minorHAnsi"/>
          <w:b/>
          <w:bCs/>
          <w:sz w:val="24"/>
        </w:rPr>
        <w:t xml:space="preserve"> </w:t>
      </w:r>
      <w:r w:rsidR="00770C94">
        <w:rPr>
          <w:rFonts w:asciiTheme="minorHAnsi" w:hAnsiTheme="minorHAnsi" w:cstheme="minorHAnsi"/>
          <w:b/>
          <w:bCs/>
          <w:sz w:val="24"/>
        </w:rPr>
        <w:t>4</w:t>
      </w:r>
    </w:p>
    <w:p w14:paraId="5E5C828F" w14:textId="77777777" w:rsidR="006B4927" w:rsidRPr="000551AD" w:rsidRDefault="006B4927" w:rsidP="00CC450C">
      <w:pPr>
        <w:jc w:val="right"/>
        <w:rPr>
          <w:rFonts w:asciiTheme="minorHAnsi" w:hAnsiTheme="minorHAnsi" w:cstheme="minorHAnsi"/>
          <w:b/>
          <w:bCs/>
          <w:sz w:val="24"/>
        </w:rPr>
      </w:pPr>
    </w:p>
    <w:p w14:paraId="4FEEF408" w14:textId="15E7B77A" w:rsidR="00A4000B" w:rsidRPr="000551AD" w:rsidRDefault="00A4000B" w:rsidP="00A4000B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0551AD">
        <w:rPr>
          <w:rFonts w:asciiTheme="minorHAnsi" w:hAnsiTheme="minorHAnsi" w:cstheme="minorHAnsi"/>
          <w:b/>
          <w:bCs/>
          <w:sz w:val="24"/>
        </w:rPr>
        <w:t>Projekt Umowy</w:t>
      </w:r>
      <w:r w:rsidR="00B13FC5">
        <w:rPr>
          <w:rFonts w:asciiTheme="minorHAnsi" w:hAnsiTheme="minorHAnsi" w:cstheme="minorHAnsi"/>
          <w:b/>
          <w:bCs/>
          <w:sz w:val="24"/>
        </w:rPr>
        <w:t xml:space="preserve"> </w:t>
      </w:r>
      <w:r w:rsidR="00BB1C5B" w:rsidRPr="000551AD">
        <w:rPr>
          <w:rFonts w:asciiTheme="minorHAnsi" w:hAnsiTheme="minorHAnsi" w:cstheme="minorHAnsi"/>
          <w:b/>
          <w:bCs/>
          <w:sz w:val="24"/>
        </w:rPr>
        <w:t>- Projektowane postanowienia umowne</w:t>
      </w:r>
    </w:p>
    <w:p w14:paraId="1FB94BBF" w14:textId="77777777" w:rsidR="00BB1C5B" w:rsidRPr="000551AD" w:rsidRDefault="00BB1C5B" w:rsidP="00BB1C5B">
      <w:pPr>
        <w:pStyle w:val="Teksttreci81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551AD">
        <w:rPr>
          <w:rFonts w:asciiTheme="minorHAnsi" w:hAnsiTheme="minorHAnsi" w:cstheme="minorHAnsi"/>
          <w:i/>
          <w:sz w:val="24"/>
          <w:szCs w:val="24"/>
        </w:rPr>
        <w:t>(zapisy zostaną uzupełnione zgodnie z treścią złożonej oferty, Zamawiający zastrzega możliwość zmiany zapisów nieistotnych w zawieranej umowie w stosunku do projektowanych)</w:t>
      </w:r>
    </w:p>
    <w:p w14:paraId="459C386E" w14:textId="77777777" w:rsidR="00BB1C5B" w:rsidRPr="000551AD" w:rsidRDefault="00BB1C5B" w:rsidP="007B6B3A">
      <w:pPr>
        <w:jc w:val="center"/>
        <w:rPr>
          <w:rFonts w:asciiTheme="minorHAnsi" w:hAnsiTheme="minorHAnsi" w:cstheme="minorHAnsi"/>
          <w:b/>
          <w:sz w:val="24"/>
        </w:rPr>
      </w:pPr>
    </w:p>
    <w:p w14:paraId="2A949A3C" w14:textId="63B53EC3" w:rsidR="00B0728E" w:rsidRPr="000551AD" w:rsidRDefault="0040523A" w:rsidP="007B6B3A">
      <w:pPr>
        <w:jc w:val="center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b/>
          <w:sz w:val="24"/>
        </w:rPr>
        <w:t>Nr …../</w:t>
      </w:r>
      <w:proofErr w:type="spellStart"/>
      <w:r w:rsidRPr="000551AD">
        <w:rPr>
          <w:rFonts w:asciiTheme="minorHAnsi" w:hAnsiTheme="minorHAnsi" w:cstheme="minorHAnsi"/>
          <w:b/>
          <w:sz w:val="24"/>
        </w:rPr>
        <w:t>KZp</w:t>
      </w:r>
      <w:proofErr w:type="spellEnd"/>
      <w:r w:rsidRPr="000551AD">
        <w:rPr>
          <w:rFonts w:asciiTheme="minorHAnsi" w:hAnsiTheme="minorHAnsi" w:cstheme="minorHAnsi"/>
          <w:b/>
          <w:sz w:val="24"/>
        </w:rPr>
        <w:t>/23</w:t>
      </w:r>
    </w:p>
    <w:p w14:paraId="3DA017F7" w14:textId="77777777" w:rsidR="00640007" w:rsidRPr="000551AD" w:rsidRDefault="00640007" w:rsidP="007B6B3A">
      <w:pPr>
        <w:rPr>
          <w:rFonts w:asciiTheme="minorHAnsi" w:hAnsiTheme="minorHAnsi" w:cstheme="minorHAnsi"/>
          <w:sz w:val="24"/>
        </w:rPr>
      </w:pPr>
    </w:p>
    <w:p w14:paraId="26C11A53" w14:textId="1A975001" w:rsidR="00640007" w:rsidRPr="000551AD" w:rsidRDefault="00C3294D" w:rsidP="007B6B3A">
      <w:pPr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zawarta dnia </w:t>
      </w:r>
      <w:r w:rsidR="00464EA6" w:rsidRPr="000551AD">
        <w:rPr>
          <w:rFonts w:asciiTheme="minorHAnsi" w:hAnsiTheme="minorHAnsi" w:cstheme="minorHAnsi"/>
          <w:sz w:val="24"/>
        </w:rPr>
        <w:t>………………………</w:t>
      </w:r>
      <w:r w:rsidRPr="000551AD">
        <w:rPr>
          <w:rFonts w:asciiTheme="minorHAnsi" w:hAnsiTheme="minorHAnsi" w:cstheme="minorHAnsi"/>
          <w:sz w:val="24"/>
        </w:rPr>
        <w:t>r. w Elblągu</w:t>
      </w:r>
    </w:p>
    <w:p w14:paraId="15F12901" w14:textId="77777777" w:rsidR="00640007" w:rsidRPr="000551AD" w:rsidRDefault="00C3294D" w:rsidP="007B6B3A">
      <w:pPr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pomiędzy:</w:t>
      </w:r>
    </w:p>
    <w:p w14:paraId="4E2B3F3B" w14:textId="3F90F50E" w:rsidR="00A4000B" w:rsidRPr="000551AD" w:rsidRDefault="0040523A" w:rsidP="0040523A">
      <w:pPr>
        <w:jc w:val="both"/>
        <w:rPr>
          <w:rFonts w:asciiTheme="minorHAnsi" w:hAnsiTheme="minorHAnsi" w:cstheme="minorHAnsi"/>
          <w:bCs/>
          <w:sz w:val="24"/>
        </w:rPr>
      </w:pPr>
      <w:r w:rsidRPr="000551AD">
        <w:rPr>
          <w:rFonts w:asciiTheme="minorHAnsi" w:hAnsiTheme="minorHAnsi" w:cstheme="minorHAnsi"/>
          <w:b/>
          <w:sz w:val="24"/>
        </w:rPr>
        <w:t>Województwem Warmińsko-Mazurskim</w:t>
      </w:r>
      <w:r w:rsidR="00C3294D" w:rsidRPr="000551AD">
        <w:rPr>
          <w:rFonts w:asciiTheme="minorHAnsi" w:hAnsiTheme="minorHAnsi" w:cstheme="minorHAnsi"/>
          <w:sz w:val="24"/>
        </w:rPr>
        <w:t>, z siedzibą</w:t>
      </w:r>
      <w:r w:rsidRPr="000551AD">
        <w:rPr>
          <w:rFonts w:asciiTheme="minorHAnsi" w:hAnsiTheme="minorHAnsi" w:cstheme="minorHAnsi"/>
          <w:sz w:val="24"/>
        </w:rPr>
        <w:t xml:space="preserve"> przy ul. Emilii Plater 1, 10-562 Olsztyn, NIP 739-389-04-47 reprezentowanym przez dr Danutę Oleksiak – dyrektora Warmińsko-Mazurskiego Ośrodka Doskonalenia Nauczycieli w Elblągu,</w:t>
      </w:r>
      <w:r w:rsidR="00C3294D" w:rsidRPr="000551AD">
        <w:rPr>
          <w:rFonts w:asciiTheme="minorHAnsi" w:hAnsiTheme="minorHAnsi" w:cstheme="minorHAnsi"/>
          <w:sz w:val="24"/>
        </w:rPr>
        <w:t xml:space="preserve"> 82-300 Elbląg, ul. Wojsk</w:t>
      </w:r>
      <w:r w:rsidRPr="000551AD">
        <w:rPr>
          <w:rFonts w:asciiTheme="minorHAnsi" w:hAnsiTheme="minorHAnsi" w:cstheme="minorHAnsi"/>
          <w:sz w:val="24"/>
        </w:rPr>
        <w:t>a Polskiego 1</w:t>
      </w:r>
      <w:r w:rsidR="00C3294D" w:rsidRPr="000551AD">
        <w:rPr>
          <w:rFonts w:asciiTheme="minorHAnsi" w:hAnsiTheme="minorHAnsi" w:cstheme="minorHAnsi"/>
          <w:sz w:val="24"/>
        </w:rPr>
        <w:t>,</w:t>
      </w:r>
      <w:r w:rsidR="00A34DBA" w:rsidRPr="000551AD">
        <w:rPr>
          <w:rFonts w:asciiTheme="minorHAnsi" w:hAnsiTheme="minorHAnsi" w:cstheme="minorHAnsi"/>
          <w:sz w:val="24"/>
        </w:rPr>
        <w:t xml:space="preserve"> </w:t>
      </w:r>
      <w:r w:rsidR="00C3294D" w:rsidRPr="000551AD">
        <w:rPr>
          <w:rFonts w:asciiTheme="minorHAnsi" w:hAnsiTheme="minorHAnsi" w:cstheme="minorHAnsi"/>
          <w:sz w:val="24"/>
        </w:rPr>
        <w:t xml:space="preserve">NIP: </w:t>
      </w:r>
      <w:r w:rsidRPr="000551AD">
        <w:rPr>
          <w:rFonts w:asciiTheme="minorHAnsi" w:hAnsiTheme="minorHAnsi" w:cstheme="minorHAnsi"/>
          <w:sz w:val="24"/>
        </w:rPr>
        <w:t>578-104-42-12, REGON: 001393303, zwanym</w:t>
      </w:r>
      <w:r w:rsidR="00AA64FF" w:rsidRPr="000551AD">
        <w:rPr>
          <w:rFonts w:asciiTheme="minorHAnsi" w:hAnsiTheme="minorHAnsi" w:cstheme="minorHAnsi"/>
          <w:sz w:val="24"/>
        </w:rPr>
        <w:t xml:space="preserve"> w treści umowy ”ZAMAWIAJĄCYM” </w:t>
      </w:r>
    </w:p>
    <w:p w14:paraId="475224B4" w14:textId="06CA835B" w:rsidR="00E85F9C" w:rsidRPr="000551AD" w:rsidRDefault="00A4000B" w:rsidP="00E85F9C">
      <w:pPr>
        <w:pStyle w:val="Nagwek"/>
        <w:tabs>
          <w:tab w:val="left" w:leader="dot" w:pos="4536"/>
          <w:tab w:val="right" w:leader="dot" w:pos="7230"/>
        </w:tabs>
        <w:spacing w:before="120"/>
        <w:jc w:val="both"/>
        <w:rPr>
          <w:rFonts w:asciiTheme="minorHAnsi" w:hAnsiTheme="minorHAnsi" w:cstheme="minorHAnsi"/>
          <w:lang w:val="pl-PL"/>
        </w:rPr>
      </w:pPr>
      <w:r w:rsidRPr="000551AD">
        <w:rPr>
          <w:rFonts w:asciiTheme="minorHAnsi" w:hAnsiTheme="minorHAnsi" w:cstheme="minorHAnsi"/>
          <w:lang w:val="pl-PL"/>
        </w:rPr>
        <w:t>a</w:t>
      </w:r>
      <w:r w:rsidR="00464EA6" w:rsidRPr="000551AD">
        <w:rPr>
          <w:rFonts w:asciiTheme="minorHAnsi" w:hAnsiTheme="minorHAnsi" w:cstheme="minorHAnsi"/>
          <w:bCs/>
          <w:iCs/>
          <w:lang w:val="pl-PL"/>
        </w:rPr>
        <w:t>…………………………</w:t>
      </w:r>
      <w:r w:rsidR="00E85F9C" w:rsidRPr="000551AD">
        <w:rPr>
          <w:rFonts w:asciiTheme="minorHAnsi" w:hAnsiTheme="minorHAnsi" w:cstheme="minorHAnsi"/>
          <w:bCs/>
          <w:iCs/>
          <w:lang w:val="pl-PL"/>
        </w:rPr>
        <w:t>……</w:t>
      </w:r>
      <w:r w:rsidR="00464EA6" w:rsidRPr="000551AD">
        <w:rPr>
          <w:rFonts w:asciiTheme="minorHAnsi" w:hAnsiTheme="minorHAnsi" w:cstheme="minorHAnsi"/>
          <w:bCs/>
          <w:iCs/>
          <w:lang w:val="pl-PL"/>
        </w:rPr>
        <w:t>………..</w:t>
      </w:r>
      <w:r w:rsidRPr="000551AD">
        <w:rPr>
          <w:rFonts w:asciiTheme="minorHAnsi" w:hAnsiTheme="minorHAnsi" w:cstheme="minorHAnsi"/>
          <w:bCs/>
          <w:iCs/>
          <w:lang w:val="pl-PL"/>
        </w:rPr>
        <w:t>, z siedzibą: …………</w:t>
      </w:r>
      <w:r w:rsidR="00E85F9C" w:rsidRPr="000551AD">
        <w:rPr>
          <w:rFonts w:asciiTheme="minorHAnsi" w:hAnsiTheme="minorHAnsi" w:cstheme="minorHAnsi"/>
          <w:bCs/>
          <w:iCs/>
          <w:lang w:val="pl-PL"/>
        </w:rPr>
        <w:t>…</w:t>
      </w:r>
      <w:r w:rsidRPr="000551AD">
        <w:rPr>
          <w:rFonts w:asciiTheme="minorHAnsi" w:hAnsiTheme="minorHAnsi" w:cstheme="minorHAnsi"/>
          <w:bCs/>
          <w:iCs/>
          <w:lang w:val="pl-PL"/>
        </w:rPr>
        <w:t xml:space="preserve">………………, </w:t>
      </w:r>
      <w:r w:rsidRPr="000551AD">
        <w:rPr>
          <w:rFonts w:asciiTheme="minorHAnsi" w:hAnsiTheme="minorHAnsi" w:cstheme="minorHAnsi"/>
          <w:lang w:val="pl-PL"/>
        </w:rPr>
        <w:t xml:space="preserve">REGON: </w:t>
      </w:r>
      <w:r w:rsidR="00E85F9C" w:rsidRPr="000551AD">
        <w:rPr>
          <w:rFonts w:asciiTheme="minorHAnsi" w:hAnsiTheme="minorHAnsi" w:cstheme="minorHAnsi"/>
          <w:lang w:val="pl-PL"/>
        </w:rPr>
        <w:t>………..</w:t>
      </w:r>
      <w:bookmarkStart w:id="1" w:name="_Hlk74910246"/>
      <w:r w:rsidR="00E85F9C" w:rsidRPr="000551AD">
        <w:rPr>
          <w:rFonts w:asciiTheme="minorHAnsi" w:hAnsiTheme="minorHAnsi" w:cstheme="minorHAnsi"/>
          <w:lang w:val="pl-PL"/>
        </w:rPr>
        <w:t>….</w:t>
      </w:r>
    </w:p>
    <w:p w14:paraId="6C25AC19" w14:textId="23746033" w:rsidR="00A4000B" w:rsidRPr="000551AD" w:rsidRDefault="00A4000B" w:rsidP="00E85F9C">
      <w:pPr>
        <w:pStyle w:val="Nagwek"/>
        <w:tabs>
          <w:tab w:val="left" w:leader="dot" w:pos="4536"/>
          <w:tab w:val="right" w:leader="dot" w:pos="7230"/>
        </w:tabs>
        <w:spacing w:before="120"/>
        <w:jc w:val="both"/>
        <w:rPr>
          <w:rFonts w:asciiTheme="minorHAnsi" w:hAnsiTheme="minorHAnsi" w:cstheme="minorHAnsi"/>
          <w:lang w:val="pl-PL"/>
        </w:rPr>
      </w:pPr>
      <w:r w:rsidRPr="000551AD">
        <w:rPr>
          <w:rFonts w:asciiTheme="minorHAnsi" w:hAnsiTheme="minorHAnsi" w:cstheme="minorHAnsi"/>
          <w:lang w:val="pl-PL"/>
        </w:rPr>
        <w:t>NIP:</w:t>
      </w:r>
      <w:r w:rsidR="00E85F9C" w:rsidRPr="000551AD">
        <w:rPr>
          <w:rFonts w:asciiTheme="minorHAnsi" w:hAnsiTheme="minorHAnsi" w:cstheme="minorHAnsi"/>
          <w:lang w:val="pl-PL"/>
        </w:rPr>
        <w:t>……………………………….</w:t>
      </w:r>
      <w:r w:rsidRPr="000551AD">
        <w:rPr>
          <w:rFonts w:asciiTheme="minorHAnsi" w:hAnsiTheme="minorHAnsi" w:cstheme="minorHAnsi"/>
          <w:lang w:val="pl-PL"/>
        </w:rPr>
        <w:tab/>
        <w:t>, zwanym w treści umowy ”WYKONAWCĄ” reprezentowanym przez:</w:t>
      </w:r>
    </w:p>
    <w:bookmarkEnd w:id="1"/>
    <w:p w14:paraId="36AC41D0" w14:textId="429B4BEF" w:rsidR="00CD3D0B" w:rsidRPr="000551AD" w:rsidRDefault="00A4000B" w:rsidP="00CD3D0B">
      <w:pPr>
        <w:tabs>
          <w:tab w:val="right" w:leader="dot" w:pos="6096"/>
        </w:tabs>
        <w:spacing w:before="120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ab/>
        <w:t>- …………………………..</w:t>
      </w:r>
    </w:p>
    <w:p w14:paraId="304063F3" w14:textId="4603E04D" w:rsidR="00FB5D93" w:rsidRPr="000551AD" w:rsidRDefault="00C3294D" w:rsidP="00671971">
      <w:pPr>
        <w:numPr>
          <w:ilvl w:val="0"/>
          <w:numId w:val="4"/>
        </w:numPr>
        <w:ind w:left="284" w:right="-5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został wybrany </w:t>
      </w:r>
      <w:r w:rsidR="00FB5D93" w:rsidRPr="000551AD">
        <w:rPr>
          <w:rFonts w:asciiTheme="minorHAnsi" w:hAnsiTheme="minorHAnsi" w:cstheme="minorHAnsi"/>
          <w:sz w:val="24"/>
        </w:rPr>
        <w:t>na podstawie dokonanego przez Zamawiającego wyboru oferty Wykonawcy w post</w:t>
      </w:r>
      <w:r w:rsidR="00807344" w:rsidRPr="000551AD">
        <w:rPr>
          <w:rFonts w:asciiTheme="minorHAnsi" w:hAnsiTheme="minorHAnsi" w:cstheme="minorHAnsi"/>
          <w:sz w:val="24"/>
        </w:rPr>
        <w:t>ę</w:t>
      </w:r>
      <w:r w:rsidR="00FB5D93" w:rsidRPr="000551AD">
        <w:rPr>
          <w:rFonts w:asciiTheme="minorHAnsi" w:hAnsiTheme="minorHAnsi" w:cstheme="minorHAnsi"/>
          <w:sz w:val="24"/>
        </w:rPr>
        <w:t>powaniu nr</w:t>
      </w:r>
      <w:r w:rsidR="00FB5D93" w:rsidRPr="000551AD">
        <w:rPr>
          <w:rFonts w:asciiTheme="minorHAnsi" w:hAnsiTheme="minorHAnsi" w:cstheme="minorHAnsi"/>
          <w:bCs/>
          <w:sz w:val="24"/>
        </w:rPr>
        <w:t xml:space="preserve"> </w:t>
      </w:r>
      <w:bookmarkStart w:id="2" w:name="_Hlk115426415"/>
      <w:r w:rsidR="00543319">
        <w:rPr>
          <w:rFonts w:asciiTheme="minorHAnsi" w:hAnsiTheme="minorHAnsi" w:cstheme="minorHAnsi"/>
          <w:sz w:val="24"/>
        </w:rPr>
        <w:t>WM-ODN.E.236.2.2023</w:t>
      </w:r>
      <w:r w:rsidR="003540D0" w:rsidRPr="006F18F9">
        <w:rPr>
          <w:rFonts w:asciiTheme="minorHAnsi" w:hAnsiTheme="minorHAnsi" w:cstheme="minorHAnsi"/>
          <w:color w:val="5B9BD5" w:themeColor="accent5"/>
          <w:sz w:val="24"/>
        </w:rPr>
        <w:t xml:space="preserve"> </w:t>
      </w:r>
      <w:bookmarkEnd w:id="2"/>
      <w:r w:rsidR="00FB5D93" w:rsidRPr="000551AD">
        <w:rPr>
          <w:rFonts w:asciiTheme="minorHAnsi" w:hAnsiTheme="minorHAnsi" w:cstheme="minorHAnsi"/>
          <w:sz w:val="24"/>
          <w:lang w:eastAsia="en-US"/>
        </w:rPr>
        <w:t xml:space="preserve">prowadzonym </w:t>
      </w:r>
      <w:r w:rsidR="00FB5D93" w:rsidRPr="000551AD">
        <w:rPr>
          <w:rFonts w:asciiTheme="minorHAnsi" w:hAnsiTheme="minorHAnsi" w:cstheme="minorHAnsi"/>
          <w:sz w:val="24"/>
        </w:rPr>
        <w:t xml:space="preserve">w trybie </w:t>
      </w:r>
      <w:r w:rsidR="00FB5D93" w:rsidRPr="000551AD">
        <w:rPr>
          <w:rFonts w:asciiTheme="minorHAnsi" w:hAnsiTheme="minorHAnsi" w:cstheme="minorHAnsi"/>
          <w:bCs/>
          <w:sz w:val="24"/>
        </w:rPr>
        <w:t xml:space="preserve">podstawowym, bez negocjacji zgodnie z </w:t>
      </w:r>
      <w:r w:rsidR="00FB5D93" w:rsidRPr="000551AD">
        <w:rPr>
          <w:rFonts w:asciiTheme="minorHAnsi" w:hAnsiTheme="minorHAnsi" w:cstheme="minorHAnsi"/>
          <w:sz w:val="24"/>
        </w:rPr>
        <w:t>art. 275 pkt 1 ustawy z dnia 11 września 2019 r. - Prawo zamówień publicznych</w:t>
      </w:r>
      <w:r w:rsidR="004343B1" w:rsidRPr="000551AD">
        <w:rPr>
          <w:rFonts w:asciiTheme="minorHAnsi" w:hAnsiTheme="minorHAnsi" w:cstheme="minorHAnsi"/>
          <w:sz w:val="24"/>
        </w:rPr>
        <w:t xml:space="preserve"> (Dz.U. </w:t>
      </w:r>
      <w:r w:rsidR="009D7852" w:rsidRPr="000551AD">
        <w:rPr>
          <w:rFonts w:asciiTheme="minorHAnsi" w:hAnsiTheme="minorHAnsi" w:cstheme="minorHAnsi"/>
          <w:sz w:val="24"/>
        </w:rPr>
        <w:t>2022.1710</w:t>
      </w:r>
      <w:r w:rsidR="004343B1" w:rsidRPr="000551AD">
        <w:rPr>
          <w:rFonts w:asciiTheme="minorHAnsi" w:hAnsiTheme="minorHAnsi" w:cstheme="minorHAnsi"/>
          <w:sz w:val="24"/>
        </w:rPr>
        <w:t>).</w:t>
      </w:r>
    </w:p>
    <w:p w14:paraId="31473306" w14:textId="77777777" w:rsidR="00FB5D93" w:rsidRPr="000551AD" w:rsidRDefault="00FB5D93" w:rsidP="00671971">
      <w:pPr>
        <w:numPr>
          <w:ilvl w:val="0"/>
          <w:numId w:val="4"/>
        </w:numPr>
        <w:ind w:left="284" w:right="-5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Ilekroć w niniejszej umowie i załącznikach do niej jest mowa o:</w:t>
      </w:r>
    </w:p>
    <w:p w14:paraId="48F993AD" w14:textId="2515331C" w:rsidR="009D7852" w:rsidRPr="000551AD" w:rsidRDefault="009D7852" w:rsidP="009D7852">
      <w:pPr>
        <w:pStyle w:val="Akapitzlist"/>
        <w:numPr>
          <w:ilvl w:val="1"/>
          <w:numId w:val="47"/>
        </w:numPr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" w:name="_Hlk94595996"/>
      <w:bookmarkStart w:id="4" w:name="_Hlk88742049"/>
      <w:r w:rsidRPr="000551AD">
        <w:rPr>
          <w:rFonts w:asciiTheme="minorHAnsi" w:hAnsiTheme="minorHAnsi" w:cstheme="minorHAnsi"/>
          <w:b/>
          <w:sz w:val="24"/>
          <w:szCs w:val="24"/>
        </w:rPr>
        <w:t>ustawie PZP</w:t>
      </w:r>
      <w:r w:rsidR="00CF04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0551AD">
        <w:rPr>
          <w:rFonts w:asciiTheme="minorHAnsi" w:hAnsiTheme="minorHAnsi" w:cstheme="minorHAnsi"/>
          <w:sz w:val="24"/>
          <w:szCs w:val="24"/>
        </w:rPr>
        <w:t xml:space="preserve">należy przez to rozumieć ustawę z dnia 11 września 2019 r. Prawo zamówień publicznych </w:t>
      </w:r>
      <w:bookmarkStart w:id="5" w:name="_Hlk76727304"/>
      <w:r w:rsidRPr="000551AD">
        <w:rPr>
          <w:rFonts w:asciiTheme="minorHAnsi" w:hAnsiTheme="minorHAnsi" w:cstheme="minorHAnsi"/>
          <w:sz w:val="24"/>
          <w:szCs w:val="24"/>
        </w:rPr>
        <w:t>(Dz.U.2022.1710),</w:t>
      </w:r>
    </w:p>
    <w:bookmarkEnd w:id="5"/>
    <w:p w14:paraId="29A332A2" w14:textId="3B902CD8" w:rsidR="009D7852" w:rsidRPr="000551AD" w:rsidRDefault="009D7852" w:rsidP="009D7852">
      <w:pPr>
        <w:pStyle w:val="Akapitzlist"/>
        <w:numPr>
          <w:ilvl w:val="1"/>
          <w:numId w:val="47"/>
        </w:numPr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51AD">
        <w:rPr>
          <w:rFonts w:asciiTheme="minorHAnsi" w:hAnsiTheme="minorHAnsi" w:cstheme="minorHAnsi"/>
          <w:b/>
          <w:sz w:val="24"/>
          <w:szCs w:val="24"/>
        </w:rPr>
        <w:t>Kodeksie cywilnym</w:t>
      </w:r>
      <w:r w:rsidR="00CF04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0551AD">
        <w:rPr>
          <w:rFonts w:asciiTheme="minorHAnsi" w:hAnsiTheme="minorHAnsi" w:cstheme="minorHAnsi"/>
          <w:sz w:val="24"/>
          <w:szCs w:val="24"/>
        </w:rPr>
        <w:t xml:space="preserve">należy przez to rozumieć ustawę z dnia 23 kwietnia 1964 r. Kodeks cywilny (Dz.U.2022.1360}, </w:t>
      </w:r>
    </w:p>
    <w:p w14:paraId="1561590C" w14:textId="77777777" w:rsidR="009D7852" w:rsidRPr="000551AD" w:rsidRDefault="009D7852" w:rsidP="009D7852">
      <w:pPr>
        <w:pStyle w:val="Akapitzlist"/>
        <w:numPr>
          <w:ilvl w:val="1"/>
          <w:numId w:val="47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b/>
          <w:sz w:val="24"/>
          <w:szCs w:val="24"/>
        </w:rPr>
        <w:t>ustawie o podatku od towarów i usług</w:t>
      </w:r>
      <w:r w:rsidRPr="000551AD">
        <w:rPr>
          <w:rFonts w:asciiTheme="minorHAnsi" w:hAnsiTheme="minorHAnsi" w:cstheme="minorHAnsi"/>
          <w:sz w:val="24"/>
          <w:szCs w:val="24"/>
        </w:rPr>
        <w:t xml:space="preserve"> - należy przez to rozumieć ustawę z dnia 11 marca 2004 r. o podatku od towarów i usług (Dz.U.2022.931 z </w:t>
      </w:r>
      <w:proofErr w:type="spellStart"/>
      <w:r w:rsidRPr="000551A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551AD">
        <w:rPr>
          <w:rFonts w:asciiTheme="minorHAnsi" w:hAnsiTheme="minorHAnsi" w:cstheme="minorHAnsi"/>
          <w:sz w:val="24"/>
          <w:szCs w:val="24"/>
        </w:rPr>
        <w:t>. zm.).</w:t>
      </w:r>
    </w:p>
    <w:p w14:paraId="52A1DE0D" w14:textId="77777777" w:rsidR="009D7852" w:rsidRPr="000551AD" w:rsidRDefault="009D7852" w:rsidP="009D7852">
      <w:pPr>
        <w:pStyle w:val="Akapitzlist"/>
        <w:numPr>
          <w:ilvl w:val="1"/>
          <w:numId w:val="47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b/>
          <w:sz w:val="24"/>
          <w:szCs w:val="24"/>
        </w:rPr>
        <w:t>OPZ-</w:t>
      </w:r>
      <w:r w:rsidRPr="000551AD">
        <w:rPr>
          <w:rFonts w:asciiTheme="minorHAnsi" w:hAnsiTheme="minorHAnsi" w:cstheme="minorHAnsi"/>
          <w:sz w:val="24"/>
          <w:szCs w:val="24"/>
        </w:rPr>
        <w:t xml:space="preserve"> należy przez to rozumieć Opis przedmiotu zamówienia, stanowiący integralną część SWZ- Załącznik nr 1.</w:t>
      </w:r>
    </w:p>
    <w:bookmarkEnd w:id="3"/>
    <w:p w14:paraId="2DEFE133" w14:textId="77777777" w:rsidR="005506E7" w:rsidRPr="000551AD" w:rsidRDefault="005506E7" w:rsidP="006749DE">
      <w:pPr>
        <w:ind w:right="-54"/>
        <w:jc w:val="center"/>
        <w:rPr>
          <w:rFonts w:asciiTheme="minorHAnsi" w:hAnsiTheme="minorHAnsi" w:cstheme="minorHAnsi"/>
          <w:b/>
          <w:sz w:val="24"/>
        </w:rPr>
      </w:pPr>
    </w:p>
    <w:p w14:paraId="52DACED8" w14:textId="2C859C91" w:rsidR="00A4000B" w:rsidRPr="000551AD" w:rsidRDefault="00CD36EB" w:rsidP="006749DE">
      <w:pPr>
        <w:ind w:right="-54"/>
        <w:jc w:val="center"/>
        <w:rPr>
          <w:rFonts w:asciiTheme="minorHAnsi" w:hAnsiTheme="minorHAnsi" w:cstheme="minorHAnsi"/>
          <w:smallCaps/>
          <w:sz w:val="24"/>
        </w:rPr>
      </w:pPr>
      <w:r w:rsidRPr="000551AD">
        <w:rPr>
          <w:rFonts w:asciiTheme="minorHAnsi" w:hAnsiTheme="minorHAnsi" w:cstheme="minorHAnsi"/>
          <w:smallCaps/>
          <w:sz w:val="24"/>
        </w:rPr>
        <w:t>przedmiot umowy</w:t>
      </w:r>
    </w:p>
    <w:bookmarkEnd w:id="4"/>
    <w:p w14:paraId="2A2DD6C0" w14:textId="2374CCA0" w:rsidR="00F22490" w:rsidRPr="000551AD" w:rsidRDefault="00F22490" w:rsidP="006749DE">
      <w:pPr>
        <w:ind w:right="-54"/>
        <w:jc w:val="center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§ 1</w:t>
      </w:r>
    </w:p>
    <w:p w14:paraId="2560F26E" w14:textId="263D3AB2" w:rsidR="00BB1C5B" w:rsidRPr="00543319" w:rsidRDefault="00F22490" w:rsidP="003E1FB0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Segoe UI" w:hAnsiTheme="minorHAnsi" w:cstheme="minorHAnsi"/>
          <w:sz w:val="24"/>
          <w:lang w:eastAsia="en-US"/>
        </w:rPr>
      </w:pPr>
      <w:bookmarkStart w:id="6" w:name="_Hlk74910853"/>
      <w:r w:rsidRPr="000551AD">
        <w:rPr>
          <w:rFonts w:asciiTheme="minorHAnsi" w:hAnsiTheme="minorHAnsi" w:cstheme="minorHAnsi"/>
          <w:sz w:val="24"/>
        </w:rPr>
        <w:t>Zamawiający zleca, a Wykonaw</w:t>
      </w:r>
      <w:r w:rsidR="00A94861" w:rsidRPr="000551AD">
        <w:rPr>
          <w:rFonts w:asciiTheme="minorHAnsi" w:hAnsiTheme="minorHAnsi" w:cstheme="minorHAnsi"/>
          <w:sz w:val="24"/>
        </w:rPr>
        <w:t>ca zobowiązuje się do</w:t>
      </w:r>
      <w:bookmarkStart w:id="7" w:name="_Hlk103760522"/>
      <w:bookmarkStart w:id="8" w:name="_Hlk45268138"/>
      <w:bookmarkStart w:id="9" w:name="_Hlk63074972"/>
      <w:bookmarkStart w:id="10" w:name="_Hlk49518973"/>
      <w:bookmarkEnd w:id="6"/>
      <w:r w:rsidR="001C0FE9" w:rsidRPr="000551AD">
        <w:rPr>
          <w:rFonts w:asciiTheme="minorHAnsi" w:hAnsiTheme="minorHAnsi" w:cstheme="minorHAnsi"/>
          <w:sz w:val="24"/>
        </w:rPr>
        <w:t xml:space="preserve"> </w:t>
      </w:r>
      <w:r w:rsidR="009D7852" w:rsidRPr="000551AD">
        <w:rPr>
          <w:rFonts w:asciiTheme="minorHAnsi" w:hAnsiTheme="minorHAnsi" w:cstheme="minorHAnsi"/>
          <w:b/>
          <w:sz w:val="24"/>
        </w:rPr>
        <w:t>dostawy fabrycznie nowego samochodu osobowego</w:t>
      </w:r>
      <w:r w:rsidR="0040523A" w:rsidRPr="000551AD">
        <w:rPr>
          <w:rFonts w:asciiTheme="minorHAnsi" w:hAnsiTheme="minorHAnsi" w:cstheme="minorHAnsi"/>
          <w:b/>
          <w:sz w:val="24"/>
          <w:lang w:eastAsia="pl-PL"/>
        </w:rPr>
        <w:t xml:space="preserve"> </w:t>
      </w:r>
      <w:r w:rsidR="0040523A" w:rsidRPr="000551AD">
        <w:rPr>
          <w:rFonts w:asciiTheme="minorHAnsi" w:hAnsiTheme="minorHAnsi" w:cstheme="minorHAnsi"/>
          <w:b/>
          <w:sz w:val="24"/>
        </w:rPr>
        <w:t>z napędem hybrydowym</w:t>
      </w:r>
      <w:r w:rsidR="000551AD" w:rsidRPr="000551AD">
        <w:rPr>
          <w:rFonts w:asciiTheme="minorHAnsi" w:hAnsiTheme="minorHAnsi" w:cstheme="minorHAnsi"/>
          <w:b/>
          <w:sz w:val="24"/>
        </w:rPr>
        <w:t xml:space="preserve"> - producent ………</w:t>
      </w:r>
      <w:r w:rsidR="00CF0492">
        <w:rPr>
          <w:rFonts w:asciiTheme="minorHAnsi" w:hAnsiTheme="minorHAnsi" w:cstheme="minorHAnsi"/>
          <w:b/>
          <w:sz w:val="24"/>
        </w:rPr>
        <w:t>….</w:t>
      </w:r>
      <w:r w:rsidR="000551AD" w:rsidRPr="000551AD">
        <w:rPr>
          <w:rFonts w:asciiTheme="minorHAnsi" w:hAnsiTheme="minorHAnsi" w:cstheme="minorHAnsi"/>
          <w:b/>
          <w:sz w:val="24"/>
        </w:rPr>
        <w:t>, marka……………., model…………….</w:t>
      </w:r>
      <w:r w:rsidR="0040523A" w:rsidRPr="000551AD">
        <w:rPr>
          <w:rFonts w:asciiTheme="minorHAnsi" w:hAnsiTheme="minorHAnsi" w:cstheme="minorHAnsi"/>
          <w:b/>
          <w:sz w:val="24"/>
        </w:rPr>
        <w:t xml:space="preserve"> dla Warmińsko-Mazurskiego Ośrodka Doskonalenia Nauczycieli w</w:t>
      </w:r>
      <w:r w:rsidR="00CF0492">
        <w:rPr>
          <w:rFonts w:asciiTheme="minorHAnsi" w:hAnsiTheme="minorHAnsi" w:cstheme="minorHAnsi"/>
          <w:b/>
          <w:sz w:val="24"/>
        </w:rPr>
        <w:t> </w:t>
      </w:r>
      <w:r w:rsidR="0040523A" w:rsidRPr="000551AD">
        <w:rPr>
          <w:rFonts w:asciiTheme="minorHAnsi" w:hAnsiTheme="minorHAnsi" w:cstheme="minorHAnsi"/>
          <w:b/>
          <w:sz w:val="24"/>
        </w:rPr>
        <w:t>Elblągu.</w:t>
      </w:r>
      <w:r w:rsidR="001C0FE9" w:rsidRPr="000551AD">
        <w:rPr>
          <w:rFonts w:asciiTheme="minorHAnsi" w:eastAsia="Segoe UI" w:hAnsiTheme="minorHAnsi" w:cstheme="minorHAnsi"/>
          <w:sz w:val="24"/>
          <w:lang w:eastAsia="en-US"/>
        </w:rPr>
        <w:t>,</w:t>
      </w:r>
      <w:r w:rsidR="00E42DBC" w:rsidRPr="000551AD">
        <w:rPr>
          <w:rFonts w:asciiTheme="minorHAnsi" w:hAnsiTheme="minorHAnsi" w:cstheme="minorHAnsi"/>
          <w:sz w:val="24"/>
          <w:lang w:eastAsia="en-US"/>
        </w:rPr>
        <w:t xml:space="preserve"> </w:t>
      </w:r>
      <w:bookmarkEnd w:id="7"/>
      <w:r w:rsidR="00BB1C5B" w:rsidRPr="000551AD">
        <w:rPr>
          <w:rFonts w:asciiTheme="minorHAnsi" w:eastAsia="Segoe UI" w:hAnsiTheme="minorHAnsi" w:cstheme="minorHAnsi"/>
          <w:sz w:val="24"/>
          <w:lang w:eastAsia="en-US"/>
        </w:rPr>
        <w:t>zgodnie z wymogami, kryteriami oraz parametrami technicznymi podanymi w</w:t>
      </w:r>
      <w:r w:rsidR="00CF0492">
        <w:rPr>
          <w:rFonts w:asciiTheme="minorHAnsi" w:eastAsia="Segoe UI" w:hAnsiTheme="minorHAnsi" w:cstheme="minorHAnsi"/>
          <w:sz w:val="24"/>
          <w:lang w:eastAsia="en-US"/>
        </w:rPr>
        <w:t> </w:t>
      </w:r>
      <w:r w:rsidR="00BB1C5B" w:rsidRPr="00543319">
        <w:rPr>
          <w:rFonts w:asciiTheme="minorHAnsi" w:eastAsia="Segoe UI" w:hAnsiTheme="minorHAnsi" w:cstheme="minorHAnsi"/>
          <w:sz w:val="24"/>
          <w:lang w:eastAsia="en-US"/>
        </w:rPr>
        <w:t>SWZ oraz w ofercie Wykonawcy.</w:t>
      </w:r>
    </w:p>
    <w:bookmarkEnd w:id="8"/>
    <w:bookmarkEnd w:id="9"/>
    <w:bookmarkEnd w:id="10"/>
    <w:p w14:paraId="4003BB73" w14:textId="51E910B6" w:rsidR="00252280" w:rsidRPr="00543319" w:rsidRDefault="00252280" w:rsidP="00807344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543319">
        <w:rPr>
          <w:rFonts w:asciiTheme="minorHAnsi" w:hAnsiTheme="minorHAnsi" w:cstheme="minorHAnsi"/>
          <w:bCs/>
          <w:sz w:val="24"/>
        </w:rPr>
        <w:t>Szczegółowo</w:t>
      </w:r>
      <w:r w:rsidRPr="00543319">
        <w:rPr>
          <w:rFonts w:asciiTheme="minorHAnsi" w:hAnsiTheme="minorHAnsi" w:cstheme="minorHAnsi"/>
          <w:sz w:val="24"/>
        </w:rPr>
        <w:t xml:space="preserve"> zakres zamówienia, w tym parametry </w:t>
      </w:r>
      <w:r w:rsidR="003E1FB0" w:rsidRPr="00543319">
        <w:rPr>
          <w:rFonts w:asciiTheme="minorHAnsi" w:hAnsiTheme="minorHAnsi" w:cstheme="minorHAnsi"/>
          <w:sz w:val="24"/>
        </w:rPr>
        <w:t xml:space="preserve">techniczne </w:t>
      </w:r>
      <w:r w:rsidRPr="00543319">
        <w:rPr>
          <w:rFonts w:asciiTheme="minorHAnsi" w:hAnsiTheme="minorHAnsi" w:cstheme="minorHAnsi"/>
          <w:sz w:val="24"/>
        </w:rPr>
        <w:t>oraz warunki gwarancji i</w:t>
      </w:r>
      <w:r w:rsidR="00CF0492" w:rsidRPr="00543319">
        <w:rPr>
          <w:rFonts w:asciiTheme="minorHAnsi" w:hAnsiTheme="minorHAnsi" w:cstheme="minorHAnsi"/>
          <w:sz w:val="24"/>
        </w:rPr>
        <w:t> </w:t>
      </w:r>
      <w:r w:rsidRPr="00543319">
        <w:rPr>
          <w:rFonts w:asciiTheme="minorHAnsi" w:hAnsiTheme="minorHAnsi" w:cstheme="minorHAnsi"/>
          <w:sz w:val="24"/>
        </w:rPr>
        <w:t xml:space="preserve">serwisu określony został w OPZ </w:t>
      </w:r>
      <w:r w:rsidRPr="00543319">
        <w:rPr>
          <w:rFonts w:asciiTheme="minorHAnsi" w:hAnsiTheme="minorHAnsi" w:cstheme="minorHAnsi"/>
          <w:bCs/>
          <w:sz w:val="24"/>
          <w:lang w:eastAsia="en-US"/>
        </w:rPr>
        <w:t xml:space="preserve">oraz w ofercie Wykonawcy. </w:t>
      </w:r>
    </w:p>
    <w:p w14:paraId="095AF863" w14:textId="42036F72" w:rsidR="003E1FB0" w:rsidRPr="00543319" w:rsidRDefault="003E1FB0" w:rsidP="003E1FB0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lang w:eastAsia="en-US"/>
        </w:rPr>
      </w:pPr>
      <w:r w:rsidRPr="00543319">
        <w:rPr>
          <w:rFonts w:asciiTheme="minorHAnsi" w:hAnsiTheme="minorHAnsi" w:cstheme="minorHAnsi"/>
          <w:sz w:val="24"/>
        </w:rPr>
        <w:t>Wykonawca zobowiązuje się do dostawy przedmiotu umowy wg wymagań określonych w</w:t>
      </w:r>
      <w:r w:rsidR="00CF0492" w:rsidRPr="00543319">
        <w:rPr>
          <w:rFonts w:asciiTheme="minorHAnsi" w:hAnsiTheme="minorHAnsi" w:cstheme="minorHAnsi"/>
          <w:sz w:val="24"/>
        </w:rPr>
        <w:t> </w:t>
      </w:r>
      <w:r w:rsidRPr="00543319">
        <w:rPr>
          <w:rFonts w:asciiTheme="minorHAnsi" w:hAnsiTheme="minorHAnsi" w:cstheme="minorHAnsi"/>
          <w:sz w:val="24"/>
        </w:rPr>
        <w:t>OPZ w miejscu wskazanym przez Zamawiającego na posesji przy ul. Wojska Polskiego 1 na własny koszt i na własne ryzyko.</w:t>
      </w:r>
    </w:p>
    <w:p w14:paraId="0F6BB6B8" w14:textId="0A4D6F72" w:rsidR="00214AC1" w:rsidRDefault="00214AC1" w:rsidP="00214AC1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i/>
          <w:sz w:val="24"/>
          <w:lang w:eastAsia="pl-PL"/>
        </w:rPr>
      </w:pPr>
    </w:p>
    <w:p w14:paraId="57B92D7F" w14:textId="77777777" w:rsidR="00832CFE" w:rsidRPr="000551AD" w:rsidRDefault="00832CFE" w:rsidP="00214AC1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i/>
          <w:sz w:val="24"/>
          <w:lang w:eastAsia="pl-PL"/>
        </w:rPr>
      </w:pPr>
    </w:p>
    <w:p w14:paraId="592ED0C1" w14:textId="4021001C" w:rsidR="00AD73F7" w:rsidRPr="000551AD" w:rsidRDefault="00CD36EB" w:rsidP="009D15BF">
      <w:pPr>
        <w:suppressAutoHyphens w:val="0"/>
        <w:jc w:val="center"/>
        <w:rPr>
          <w:rFonts w:asciiTheme="minorHAnsi" w:hAnsiTheme="minorHAnsi" w:cstheme="minorHAnsi"/>
          <w:smallCaps/>
          <w:sz w:val="24"/>
          <w:lang w:eastAsia="pl-PL"/>
        </w:rPr>
      </w:pPr>
      <w:r w:rsidRPr="000551AD">
        <w:rPr>
          <w:rFonts w:asciiTheme="minorHAnsi" w:hAnsiTheme="minorHAnsi" w:cstheme="minorHAnsi"/>
          <w:smallCaps/>
          <w:sz w:val="24"/>
          <w:lang w:eastAsia="pl-PL"/>
        </w:rPr>
        <w:lastRenderedPageBreak/>
        <w:t>obowiązki stron</w:t>
      </w:r>
    </w:p>
    <w:p w14:paraId="740B6BC1" w14:textId="3E59779A" w:rsidR="00AD73F7" w:rsidRPr="000551AD" w:rsidRDefault="00AD73F7" w:rsidP="009D15BF">
      <w:pPr>
        <w:suppressAutoHyphens w:val="0"/>
        <w:jc w:val="center"/>
        <w:rPr>
          <w:rFonts w:asciiTheme="minorHAnsi" w:hAnsiTheme="minorHAnsi" w:cstheme="minorHAnsi"/>
          <w:sz w:val="24"/>
          <w:lang w:eastAsia="pl-PL"/>
        </w:rPr>
      </w:pPr>
      <w:r w:rsidRPr="000551AD">
        <w:rPr>
          <w:rFonts w:asciiTheme="minorHAnsi" w:hAnsiTheme="minorHAnsi" w:cstheme="minorHAnsi"/>
          <w:sz w:val="24"/>
          <w:lang w:eastAsia="pl-PL"/>
        </w:rPr>
        <w:sym w:font="Times New Roman" w:char="00A7"/>
      </w:r>
      <w:r w:rsidRPr="000551AD">
        <w:rPr>
          <w:rFonts w:asciiTheme="minorHAnsi" w:hAnsiTheme="minorHAnsi" w:cstheme="minorHAnsi"/>
          <w:sz w:val="24"/>
          <w:lang w:eastAsia="pl-PL"/>
        </w:rPr>
        <w:t xml:space="preserve"> </w:t>
      </w:r>
      <w:r w:rsidR="0060788E" w:rsidRPr="000551AD">
        <w:rPr>
          <w:rFonts w:asciiTheme="minorHAnsi" w:hAnsiTheme="minorHAnsi" w:cstheme="minorHAnsi"/>
          <w:sz w:val="24"/>
          <w:lang w:eastAsia="pl-PL"/>
        </w:rPr>
        <w:t>2</w:t>
      </w:r>
    </w:p>
    <w:p w14:paraId="281543AC" w14:textId="3F572011" w:rsidR="00A90AA4" w:rsidRPr="000551AD" w:rsidRDefault="00AD73F7" w:rsidP="00671971">
      <w:pPr>
        <w:pStyle w:val="Akapitzlist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Wykonawca zobowiązany jest do realizacji całego zakresu rzeczowego </w:t>
      </w:r>
      <w:r w:rsidR="00597B67" w:rsidRPr="000551AD">
        <w:rPr>
          <w:rFonts w:asciiTheme="minorHAnsi" w:hAnsiTheme="minorHAnsi" w:cstheme="minorHAnsi"/>
          <w:sz w:val="24"/>
          <w:szCs w:val="24"/>
        </w:rPr>
        <w:t xml:space="preserve">przedmiotu </w:t>
      </w:r>
      <w:r w:rsidRPr="000551AD">
        <w:rPr>
          <w:rFonts w:asciiTheme="minorHAnsi" w:hAnsiTheme="minorHAnsi" w:cstheme="minorHAnsi"/>
          <w:sz w:val="24"/>
          <w:szCs w:val="24"/>
        </w:rPr>
        <w:t>umowy</w:t>
      </w:r>
      <w:r w:rsidR="00597B67" w:rsidRPr="000551AD">
        <w:rPr>
          <w:rFonts w:asciiTheme="minorHAnsi" w:hAnsiTheme="minorHAnsi" w:cstheme="minorHAnsi"/>
          <w:sz w:val="24"/>
          <w:szCs w:val="24"/>
        </w:rPr>
        <w:t xml:space="preserve"> wskazanego w § 1</w:t>
      </w:r>
      <w:r w:rsidRPr="000551AD">
        <w:rPr>
          <w:rFonts w:asciiTheme="minorHAnsi" w:hAnsiTheme="minorHAnsi" w:cstheme="minorHAnsi"/>
          <w:sz w:val="24"/>
          <w:szCs w:val="24"/>
        </w:rPr>
        <w:t xml:space="preserve"> z należytą starannością, zgodnie z zasadami </w:t>
      </w:r>
      <w:r w:rsidR="00F10486" w:rsidRPr="000551AD">
        <w:rPr>
          <w:rFonts w:asciiTheme="minorHAnsi" w:hAnsiTheme="minorHAnsi" w:cstheme="minorHAnsi"/>
          <w:sz w:val="24"/>
          <w:szCs w:val="24"/>
        </w:rPr>
        <w:t>wiedzy technicznej</w:t>
      </w:r>
      <w:r w:rsidRPr="000551AD">
        <w:rPr>
          <w:rFonts w:asciiTheme="minorHAnsi" w:hAnsiTheme="minorHAnsi" w:cstheme="minorHAnsi"/>
          <w:sz w:val="24"/>
          <w:szCs w:val="24"/>
        </w:rPr>
        <w:t xml:space="preserve"> oraz </w:t>
      </w:r>
      <w:r w:rsidR="00777CF8" w:rsidRPr="000551AD">
        <w:rPr>
          <w:rFonts w:asciiTheme="minorHAnsi" w:hAnsiTheme="minorHAnsi" w:cstheme="minorHAnsi"/>
          <w:sz w:val="24"/>
          <w:szCs w:val="24"/>
        </w:rPr>
        <w:t xml:space="preserve">ofertą Wykonawcy </w:t>
      </w:r>
      <w:r w:rsidR="00F43EE6" w:rsidRPr="000551AD">
        <w:rPr>
          <w:rFonts w:asciiTheme="minorHAnsi" w:hAnsiTheme="minorHAnsi" w:cstheme="minorHAnsi"/>
          <w:sz w:val="24"/>
          <w:szCs w:val="24"/>
        </w:rPr>
        <w:t>sporządzoną na warunkach opisanych</w:t>
      </w:r>
      <w:r w:rsidRPr="000551AD">
        <w:rPr>
          <w:rFonts w:asciiTheme="minorHAnsi" w:hAnsiTheme="minorHAnsi" w:cstheme="minorHAnsi"/>
          <w:sz w:val="24"/>
          <w:szCs w:val="24"/>
        </w:rPr>
        <w:t xml:space="preserve"> w SWZ</w:t>
      </w:r>
      <w:r w:rsidR="00E42DBC" w:rsidRPr="000551AD">
        <w:rPr>
          <w:rFonts w:asciiTheme="minorHAnsi" w:hAnsiTheme="minorHAnsi" w:cstheme="minorHAnsi"/>
          <w:sz w:val="24"/>
          <w:szCs w:val="24"/>
        </w:rPr>
        <w:t xml:space="preserve"> i OPZ</w:t>
      </w:r>
      <w:r w:rsidRPr="000551AD">
        <w:rPr>
          <w:rFonts w:asciiTheme="minorHAnsi" w:hAnsiTheme="minorHAnsi" w:cstheme="minorHAnsi"/>
          <w:sz w:val="24"/>
          <w:szCs w:val="24"/>
        </w:rPr>
        <w:t>, obowiązującymi przepisami prawa i normami</w:t>
      </w:r>
      <w:r w:rsidR="00E42DBC" w:rsidRPr="000551AD">
        <w:rPr>
          <w:rFonts w:asciiTheme="minorHAnsi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 xml:space="preserve">oraz ogólnie przyjętą wiedzą w tym zakresie, </w:t>
      </w:r>
      <w:r w:rsidR="00F43EE6" w:rsidRPr="000551AD">
        <w:rPr>
          <w:rFonts w:asciiTheme="minorHAnsi" w:hAnsiTheme="minorHAnsi" w:cstheme="minorHAnsi"/>
          <w:sz w:val="24"/>
          <w:szCs w:val="24"/>
        </w:rPr>
        <w:t xml:space="preserve">w tym </w:t>
      </w:r>
      <w:r w:rsidRPr="000551AD">
        <w:rPr>
          <w:rFonts w:asciiTheme="minorHAnsi" w:hAnsiTheme="minorHAnsi" w:cstheme="minorHAnsi"/>
          <w:sz w:val="24"/>
          <w:szCs w:val="24"/>
        </w:rPr>
        <w:t>przy zachowaniu przepisów BHP</w:t>
      </w:r>
      <w:r w:rsidR="006E02D0" w:rsidRPr="000551AD">
        <w:rPr>
          <w:rFonts w:asciiTheme="minorHAnsi" w:hAnsiTheme="minorHAnsi" w:cstheme="minorHAnsi"/>
          <w:sz w:val="24"/>
          <w:szCs w:val="24"/>
        </w:rPr>
        <w:t>.</w:t>
      </w:r>
    </w:p>
    <w:p w14:paraId="17F8F2F0" w14:textId="148BDBE0" w:rsidR="00A90AA4" w:rsidRPr="000551AD" w:rsidRDefault="00A90AA4" w:rsidP="00671971">
      <w:pPr>
        <w:pStyle w:val="Akapitzlist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Wykonawca zawiadomi Zamawiającego o</w:t>
      </w:r>
      <w:r w:rsidR="002B21EE" w:rsidRPr="000551AD">
        <w:rPr>
          <w:rFonts w:asciiTheme="minorHAnsi" w:hAnsiTheme="minorHAnsi" w:cstheme="minorHAnsi"/>
          <w:sz w:val="24"/>
          <w:szCs w:val="24"/>
        </w:rPr>
        <w:t xml:space="preserve"> planowanym</w:t>
      </w:r>
      <w:r w:rsidRPr="000551AD">
        <w:rPr>
          <w:rFonts w:asciiTheme="minorHAnsi" w:hAnsiTheme="minorHAnsi" w:cstheme="minorHAnsi"/>
          <w:sz w:val="24"/>
          <w:szCs w:val="24"/>
        </w:rPr>
        <w:t xml:space="preserve"> terminie </w:t>
      </w:r>
      <w:r w:rsidR="002B21EE" w:rsidRPr="000551AD">
        <w:rPr>
          <w:rFonts w:asciiTheme="minorHAnsi" w:hAnsiTheme="minorHAnsi" w:cstheme="minorHAnsi"/>
          <w:sz w:val="24"/>
          <w:szCs w:val="24"/>
        </w:rPr>
        <w:t>dostawy</w:t>
      </w:r>
      <w:r w:rsidRPr="000551AD">
        <w:rPr>
          <w:rFonts w:asciiTheme="minorHAnsi" w:hAnsiTheme="minorHAnsi" w:cstheme="minorHAnsi"/>
          <w:sz w:val="24"/>
          <w:szCs w:val="24"/>
        </w:rPr>
        <w:t xml:space="preserve"> najpóźniej na </w:t>
      </w:r>
      <w:r w:rsidR="000551AD" w:rsidRPr="000551AD">
        <w:rPr>
          <w:rFonts w:asciiTheme="minorHAnsi" w:hAnsiTheme="minorHAnsi" w:cstheme="minorHAnsi"/>
          <w:sz w:val="24"/>
          <w:szCs w:val="24"/>
        </w:rPr>
        <w:t>5</w:t>
      </w:r>
      <w:r w:rsidR="00101C60">
        <w:rPr>
          <w:rFonts w:asciiTheme="minorHAnsi" w:hAnsiTheme="minorHAnsi" w:cstheme="minorHAnsi"/>
          <w:sz w:val="24"/>
          <w:szCs w:val="24"/>
        </w:rPr>
        <w:t> </w:t>
      </w:r>
      <w:r w:rsidR="002B21EE" w:rsidRPr="000551AD">
        <w:rPr>
          <w:rFonts w:asciiTheme="minorHAnsi" w:hAnsiTheme="minorHAnsi" w:cstheme="minorHAnsi"/>
          <w:sz w:val="24"/>
          <w:szCs w:val="24"/>
        </w:rPr>
        <w:t>dni</w:t>
      </w:r>
      <w:r w:rsidRPr="000551AD">
        <w:rPr>
          <w:rFonts w:asciiTheme="minorHAnsi" w:hAnsiTheme="minorHAnsi" w:cstheme="minorHAnsi"/>
          <w:sz w:val="24"/>
          <w:szCs w:val="24"/>
        </w:rPr>
        <w:t xml:space="preserve"> przed tym terminem</w:t>
      </w:r>
      <w:r w:rsidR="000551AD" w:rsidRPr="000551AD">
        <w:rPr>
          <w:rFonts w:asciiTheme="minorHAnsi" w:hAnsiTheme="minorHAnsi" w:cstheme="minorHAnsi"/>
          <w:sz w:val="24"/>
          <w:szCs w:val="24"/>
        </w:rPr>
        <w:t xml:space="preserve"> mailowo na adres </w:t>
      </w:r>
      <w:r w:rsidR="00832CFE">
        <w:rPr>
          <w:rFonts w:asciiTheme="minorHAnsi" w:hAnsiTheme="minorHAnsi" w:cstheme="minorHAnsi"/>
          <w:sz w:val="24"/>
          <w:szCs w:val="24"/>
        </w:rPr>
        <w:t>dyrektor</w:t>
      </w:r>
      <w:r w:rsidR="000551AD" w:rsidRPr="000551AD">
        <w:rPr>
          <w:rFonts w:asciiTheme="minorHAnsi" w:hAnsiTheme="minorHAnsi" w:cstheme="minorHAnsi"/>
          <w:sz w:val="24"/>
          <w:szCs w:val="24"/>
        </w:rPr>
        <w:t>@wmodn.elblag.pl</w:t>
      </w:r>
      <w:r w:rsidRPr="000551AD">
        <w:rPr>
          <w:rFonts w:asciiTheme="minorHAnsi" w:hAnsiTheme="minorHAnsi" w:cstheme="minorHAnsi"/>
          <w:sz w:val="24"/>
          <w:szCs w:val="24"/>
        </w:rPr>
        <w:t xml:space="preserve">. Po zawiadomieniu Zamawiającego o planowanym terminie dostawy Zamawiający wskaże Wykonawcy dokładne miejsce realizacji zamówienia. </w:t>
      </w:r>
    </w:p>
    <w:p w14:paraId="448C8FB8" w14:textId="5EF4D4ED" w:rsidR="00A90AA4" w:rsidRPr="000551AD" w:rsidRDefault="002B21EE" w:rsidP="00671971">
      <w:pPr>
        <w:pStyle w:val="Akapitzlist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bCs/>
          <w:sz w:val="24"/>
          <w:szCs w:val="24"/>
        </w:rPr>
        <w:t>Dostaw</w:t>
      </w:r>
      <w:r w:rsidR="003E1FB0" w:rsidRPr="000551AD">
        <w:rPr>
          <w:rFonts w:asciiTheme="minorHAnsi" w:hAnsiTheme="minorHAnsi" w:cstheme="minorHAnsi"/>
          <w:bCs/>
          <w:sz w:val="24"/>
          <w:szCs w:val="24"/>
        </w:rPr>
        <w:t>a</w:t>
      </w:r>
      <w:r w:rsidR="00A90AA4" w:rsidRPr="000551AD">
        <w:rPr>
          <w:rFonts w:asciiTheme="minorHAnsi" w:hAnsiTheme="minorHAnsi" w:cstheme="minorHAnsi"/>
          <w:bCs/>
          <w:sz w:val="24"/>
          <w:szCs w:val="24"/>
        </w:rPr>
        <w:t xml:space="preserve"> winn</w:t>
      </w:r>
      <w:r w:rsidR="003E1FB0" w:rsidRPr="000551AD">
        <w:rPr>
          <w:rFonts w:asciiTheme="minorHAnsi" w:hAnsiTheme="minorHAnsi" w:cstheme="minorHAnsi"/>
          <w:bCs/>
          <w:sz w:val="24"/>
          <w:szCs w:val="24"/>
        </w:rPr>
        <w:t>a</w:t>
      </w:r>
      <w:r w:rsidR="00A90AA4" w:rsidRPr="000551AD">
        <w:rPr>
          <w:rFonts w:asciiTheme="minorHAnsi" w:hAnsiTheme="minorHAnsi" w:cstheme="minorHAnsi"/>
          <w:bCs/>
          <w:sz w:val="24"/>
          <w:szCs w:val="24"/>
        </w:rPr>
        <w:t xml:space="preserve"> się odbyć w dniach i godzinach pracy Zamawiającego tj. od poniedziałku do piątku w godz. 7:</w:t>
      </w:r>
      <w:r w:rsidRPr="000551AD">
        <w:rPr>
          <w:rFonts w:asciiTheme="minorHAnsi" w:hAnsiTheme="minorHAnsi" w:cstheme="minorHAnsi"/>
          <w:bCs/>
          <w:sz w:val="24"/>
          <w:szCs w:val="24"/>
        </w:rPr>
        <w:t>3</w:t>
      </w:r>
      <w:r w:rsidR="00A90AA4" w:rsidRPr="000551AD">
        <w:rPr>
          <w:rFonts w:asciiTheme="minorHAnsi" w:hAnsiTheme="minorHAnsi" w:cstheme="minorHAnsi"/>
          <w:bCs/>
          <w:sz w:val="24"/>
          <w:szCs w:val="24"/>
        </w:rPr>
        <w:t>0 – 15:</w:t>
      </w:r>
      <w:r w:rsidRPr="000551AD">
        <w:rPr>
          <w:rFonts w:asciiTheme="minorHAnsi" w:hAnsiTheme="minorHAnsi" w:cstheme="minorHAnsi"/>
          <w:bCs/>
          <w:sz w:val="24"/>
          <w:szCs w:val="24"/>
        </w:rPr>
        <w:t>3</w:t>
      </w:r>
      <w:r w:rsidR="00A90AA4" w:rsidRPr="000551AD">
        <w:rPr>
          <w:rFonts w:asciiTheme="minorHAnsi" w:hAnsiTheme="minorHAnsi" w:cstheme="minorHAnsi"/>
          <w:bCs/>
          <w:sz w:val="24"/>
          <w:szCs w:val="24"/>
        </w:rPr>
        <w:t>0</w:t>
      </w:r>
      <w:r w:rsidRPr="000551AD">
        <w:rPr>
          <w:rFonts w:asciiTheme="minorHAnsi" w:hAnsiTheme="minorHAnsi" w:cstheme="minorHAnsi"/>
          <w:bCs/>
          <w:sz w:val="24"/>
          <w:szCs w:val="24"/>
        </w:rPr>
        <w:t xml:space="preserve"> lub w innych za zgodą obu stron.</w:t>
      </w:r>
    </w:p>
    <w:p w14:paraId="4BCC66AA" w14:textId="430441B4" w:rsidR="00214AC1" w:rsidRPr="000551AD" w:rsidRDefault="00214AC1" w:rsidP="00671971">
      <w:pPr>
        <w:pStyle w:val="Akapitzlist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Po zakończeniu realizacji przedmiotu umowy sporządzony zostanie protokół zdawczo – odbiorczy zawierający wszelkie ustalenia dokonane w toku odbioru przedmiotu umowy z</w:t>
      </w:r>
      <w:r w:rsidR="00101C6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 xml:space="preserve">zastrzeżeniem pkt. 2). </w:t>
      </w:r>
    </w:p>
    <w:p w14:paraId="7B8B71A1" w14:textId="77777777" w:rsidR="00214AC1" w:rsidRPr="000551AD" w:rsidRDefault="00214AC1" w:rsidP="00671971">
      <w:pPr>
        <w:pStyle w:val="Akapitzlist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Zatwierdzony przez Zamawiającego bez uwag protokół zdawczo odbiorczy stanowić będzie podstawę rozliczenia z Wykonawcą.</w:t>
      </w:r>
    </w:p>
    <w:p w14:paraId="2F932094" w14:textId="77777777" w:rsidR="00214AC1" w:rsidRPr="000551AD" w:rsidRDefault="00214AC1" w:rsidP="00671971">
      <w:pPr>
        <w:pStyle w:val="Akapitzlist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 razie stwierdzenia wad w przedmiocie umowy, w tym w przypadku stwierdzenia, że dostarczony przedmiot zamówienia jest:</w:t>
      </w:r>
    </w:p>
    <w:p w14:paraId="3A55A79B" w14:textId="70DEA4AE" w:rsidR="00214AC1" w:rsidRPr="000551AD" w:rsidRDefault="00214AC1" w:rsidP="00671971">
      <w:pPr>
        <w:numPr>
          <w:ilvl w:val="1"/>
          <w:numId w:val="18"/>
        </w:numPr>
        <w:suppressAutoHyphens w:val="0"/>
        <w:ind w:left="1134" w:hanging="425"/>
        <w:jc w:val="both"/>
        <w:rPr>
          <w:rFonts w:asciiTheme="minorHAnsi" w:hAnsiTheme="minorHAnsi" w:cstheme="minorHAnsi"/>
          <w:sz w:val="24"/>
        </w:rPr>
      </w:pPr>
      <w:r w:rsidRPr="00832CFE">
        <w:rPr>
          <w:rFonts w:asciiTheme="minorHAnsi" w:hAnsiTheme="minorHAnsi" w:cstheme="minorHAnsi"/>
          <w:sz w:val="24"/>
        </w:rPr>
        <w:t xml:space="preserve">niezgodny z OPZ lub </w:t>
      </w:r>
      <w:r w:rsidRPr="000551AD">
        <w:rPr>
          <w:rFonts w:asciiTheme="minorHAnsi" w:hAnsiTheme="minorHAnsi" w:cstheme="minorHAnsi"/>
          <w:sz w:val="24"/>
        </w:rPr>
        <w:t>nie jest kompletny z  zastrzeżeniem zmian  dokonanych  na  podstawie  § 1</w:t>
      </w:r>
      <w:r w:rsidR="00A96384" w:rsidRPr="000551AD">
        <w:rPr>
          <w:rFonts w:asciiTheme="minorHAnsi" w:hAnsiTheme="minorHAnsi" w:cstheme="minorHAnsi"/>
          <w:sz w:val="24"/>
        </w:rPr>
        <w:t>0</w:t>
      </w:r>
      <w:r w:rsidRPr="000551AD">
        <w:rPr>
          <w:rFonts w:asciiTheme="minorHAnsi" w:hAnsiTheme="minorHAnsi" w:cstheme="minorHAnsi"/>
          <w:sz w:val="24"/>
        </w:rPr>
        <w:t xml:space="preserve"> umowy,</w:t>
      </w:r>
    </w:p>
    <w:p w14:paraId="030BB6FC" w14:textId="77777777" w:rsidR="00214AC1" w:rsidRPr="000551AD" w:rsidRDefault="00214AC1" w:rsidP="00671971">
      <w:pPr>
        <w:numPr>
          <w:ilvl w:val="1"/>
          <w:numId w:val="18"/>
        </w:numPr>
        <w:suppressAutoHyphens w:val="0"/>
        <w:ind w:left="1134" w:hanging="425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posiada ślady zewnętrznego uszkodzenia, </w:t>
      </w:r>
      <w:r w:rsidRPr="000551AD">
        <w:rPr>
          <w:rFonts w:asciiTheme="minorHAnsi" w:hAnsiTheme="minorHAnsi" w:cstheme="minorHAnsi"/>
          <w:sz w:val="24"/>
        </w:rPr>
        <w:tab/>
      </w:r>
    </w:p>
    <w:p w14:paraId="73779492" w14:textId="4F57781D" w:rsidR="00214AC1" w:rsidRPr="000551AD" w:rsidRDefault="00214AC1" w:rsidP="00214AC1">
      <w:pPr>
        <w:pStyle w:val="Akapitzlist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Zamawiający odmówi odbioru części lub całości przedmiotu umowy, sporządzając protokół zawierający przyczyny odmowy odbioru, a Wykonawca jest obowiązany do niezwłocznej jego wymiany na nowy, wolny od wad w terminie wyznaczonym przez Zamawiającego jednak nie krótszym niż 7 dni, w innym przypadku Zamawiający będzie miał prawo do naliczenia kar umownych zgodnie z § 7 umowy.</w:t>
      </w:r>
    </w:p>
    <w:p w14:paraId="4D8B99A1" w14:textId="77777777" w:rsidR="00214AC1" w:rsidRPr="000551AD" w:rsidRDefault="00214AC1" w:rsidP="00671971">
      <w:pPr>
        <w:pStyle w:val="Akapitzlist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Po dostarczeniu przedmiotu zamówienia Zamawiający dokona odbioru ilościowego dostawy, a w terminie kolejnych 7 dni od dnia dostawy dokona odbioru jakościowego.</w:t>
      </w:r>
    </w:p>
    <w:p w14:paraId="2804BB42" w14:textId="77777777" w:rsidR="00214AC1" w:rsidRPr="000551AD" w:rsidRDefault="00214AC1" w:rsidP="00671971">
      <w:pPr>
        <w:pStyle w:val="Akapitzlist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Integralną część protokołów odbioru stanowić będą wymagane dokumentacje - certyfikaty jakości, dokumentacje techniczne, licencje, instrukcje obsługi w języku polskim oraz instrukcje dotyczące eksploatacji. </w:t>
      </w:r>
    </w:p>
    <w:p w14:paraId="2782458A" w14:textId="087FC066" w:rsidR="00A90AA4" w:rsidRPr="000551AD" w:rsidRDefault="00A90AA4" w:rsidP="00671971">
      <w:pPr>
        <w:pStyle w:val="Akapitzlist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Za dzień zakończenia wszystkich zobowiązań umowy uważa się dzień, w którym podpisany zostanie przez Zamawiającego i Wykonawcę Protokół odbioru jakościowego bez zastrzeżeń. </w:t>
      </w:r>
    </w:p>
    <w:p w14:paraId="6CE90737" w14:textId="7E966147" w:rsidR="00F348BA" w:rsidRPr="000551AD" w:rsidRDefault="00A90AA4" w:rsidP="00F348BA">
      <w:pPr>
        <w:pStyle w:val="Akapitzlist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Do czasu przekazania przedmiotu umowy tj. protokolarnego odbioru w miejscu </w:t>
      </w:r>
      <w:r w:rsidR="00CD3D0B" w:rsidRPr="000551AD">
        <w:rPr>
          <w:rFonts w:asciiTheme="minorHAnsi" w:hAnsiTheme="minorHAnsi" w:cstheme="minorHAnsi"/>
          <w:sz w:val="24"/>
          <w:szCs w:val="24"/>
        </w:rPr>
        <w:t>dostawy</w:t>
      </w:r>
      <w:r w:rsidRPr="000551AD">
        <w:rPr>
          <w:rFonts w:asciiTheme="minorHAnsi" w:hAnsiTheme="minorHAnsi" w:cstheme="minorHAnsi"/>
          <w:sz w:val="24"/>
          <w:szCs w:val="24"/>
        </w:rPr>
        <w:t xml:space="preserve"> ryzyko wszelkich niebezpieczeństw związanych z ewentualnym uszkodzeniem lub utratą ponosi Wykonawca</w:t>
      </w:r>
      <w:r w:rsidR="003E1FB0" w:rsidRPr="000551AD">
        <w:rPr>
          <w:rFonts w:asciiTheme="minorHAnsi" w:hAnsiTheme="minorHAnsi" w:cstheme="minorHAnsi"/>
          <w:sz w:val="24"/>
          <w:szCs w:val="24"/>
        </w:rPr>
        <w:t>.</w:t>
      </w:r>
    </w:p>
    <w:p w14:paraId="77CECB61" w14:textId="6CADBA30" w:rsidR="00B3287A" w:rsidRPr="000551AD" w:rsidRDefault="00B3287A" w:rsidP="003E1FB0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6BC1E1F" w14:textId="65897F55" w:rsidR="00B81808" w:rsidRPr="000551AD" w:rsidRDefault="00CD36EB" w:rsidP="008165E7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podwykonaw</w:t>
      </w:r>
      <w:r w:rsidR="00760E88" w:rsidRPr="000551AD">
        <w:rPr>
          <w:rFonts w:asciiTheme="minorHAnsi" w:hAnsiTheme="minorHAnsi" w:cstheme="minorHAnsi"/>
          <w:smallCaps/>
        </w:rPr>
        <w:t>stwo</w:t>
      </w:r>
    </w:p>
    <w:p w14:paraId="6C2B1E29" w14:textId="505502B9" w:rsidR="00B81808" w:rsidRPr="000551AD" w:rsidRDefault="00B81808" w:rsidP="008165E7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§ </w:t>
      </w:r>
      <w:r w:rsidR="00A90AA4" w:rsidRPr="000551AD">
        <w:rPr>
          <w:rFonts w:asciiTheme="minorHAnsi" w:hAnsiTheme="minorHAnsi" w:cstheme="minorHAnsi"/>
        </w:rPr>
        <w:t>3</w:t>
      </w:r>
    </w:p>
    <w:p w14:paraId="6CA919A8" w14:textId="66CD8262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może powierzyć wykonanie części zamówienia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>odwykonawcy.</w:t>
      </w:r>
    </w:p>
    <w:p w14:paraId="2E4A28AF" w14:textId="6DA0982F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Zamawiający żąda, aby przed przystąpieniem do wykonania zamówienia </w:t>
      </w:r>
      <w:r w:rsidR="00A218FA" w:rsidRPr="000551AD">
        <w:rPr>
          <w:rFonts w:asciiTheme="minorHAnsi" w:hAnsiTheme="minorHAnsi" w:cstheme="minorHAnsi"/>
          <w:sz w:val="24"/>
        </w:rPr>
        <w:t>W</w:t>
      </w:r>
      <w:r w:rsidRPr="000551AD">
        <w:rPr>
          <w:rFonts w:asciiTheme="minorHAnsi" w:hAnsiTheme="minorHAnsi" w:cstheme="minorHAnsi"/>
          <w:sz w:val="24"/>
        </w:rPr>
        <w:t xml:space="preserve">ykonawca podał imiona i nazwiska lub nazwy przedstawicieli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>odwyko</w:t>
      </w:r>
      <w:r w:rsidR="00E31EF5" w:rsidRPr="000551AD">
        <w:rPr>
          <w:rFonts w:asciiTheme="minorHAnsi" w:hAnsiTheme="minorHAnsi" w:cstheme="minorHAnsi"/>
          <w:sz w:val="24"/>
        </w:rPr>
        <w:t>nawców zaangażowanych w</w:t>
      </w:r>
      <w:r w:rsidR="00906EE4">
        <w:rPr>
          <w:rFonts w:asciiTheme="minorHAnsi" w:hAnsiTheme="minorHAnsi" w:cstheme="minorHAnsi"/>
          <w:sz w:val="24"/>
        </w:rPr>
        <w:t> </w:t>
      </w:r>
      <w:r w:rsidR="00E31EF5" w:rsidRPr="000551AD">
        <w:rPr>
          <w:rFonts w:asciiTheme="minorHAnsi" w:hAnsiTheme="minorHAnsi" w:cstheme="minorHAnsi"/>
          <w:sz w:val="24"/>
        </w:rPr>
        <w:t>dostawę</w:t>
      </w:r>
      <w:r w:rsidR="006222C9" w:rsidRPr="000551AD">
        <w:rPr>
          <w:rFonts w:asciiTheme="minorHAnsi" w:hAnsiTheme="minorHAnsi" w:cstheme="minorHAnsi"/>
          <w:sz w:val="24"/>
        </w:rPr>
        <w:t>,</w:t>
      </w:r>
      <w:r w:rsidR="003D115E" w:rsidRPr="000551AD">
        <w:rPr>
          <w:rFonts w:asciiTheme="minorHAnsi" w:hAnsiTheme="minorHAnsi" w:cstheme="minorHAnsi"/>
          <w:sz w:val="24"/>
        </w:rPr>
        <w:t xml:space="preserve"> </w:t>
      </w:r>
      <w:r w:rsidRPr="000551AD">
        <w:rPr>
          <w:rFonts w:asciiTheme="minorHAnsi" w:hAnsiTheme="minorHAnsi" w:cstheme="minorHAnsi"/>
          <w:sz w:val="24"/>
        </w:rPr>
        <w:t xml:space="preserve">jeżeli są już znani. Wykonawca zawiadamia </w:t>
      </w:r>
      <w:r w:rsidR="00310CAD" w:rsidRPr="000551AD">
        <w:rPr>
          <w:rFonts w:asciiTheme="minorHAnsi" w:hAnsiTheme="minorHAnsi" w:cstheme="minorHAnsi"/>
          <w:sz w:val="24"/>
        </w:rPr>
        <w:t>Z</w:t>
      </w:r>
      <w:r w:rsidRPr="000551AD">
        <w:rPr>
          <w:rFonts w:asciiTheme="minorHAnsi" w:hAnsiTheme="minorHAnsi" w:cstheme="minorHAnsi"/>
          <w:sz w:val="24"/>
        </w:rPr>
        <w:t xml:space="preserve">amawiającego o wszelkich zmianach w odniesieniu do informacji, o których mowa w zdaniu pierwszym, w trakcie realizacji </w:t>
      </w:r>
      <w:r w:rsidRPr="000551AD">
        <w:rPr>
          <w:rFonts w:asciiTheme="minorHAnsi" w:hAnsiTheme="minorHAnsi" w:cstheme="minorHAnsi"/>
          <w:sz w:val="24"/>
        </w:rPr>
        <w:lastRenderedPageBreak/>
        <w:t xml:space="preserve">zamówienia, a także przekazuje wymagane informacje na temat nowych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odwykonawców, którym w późniejszym okresie zamierza powierzyć realizację zamówienia. </w:t>
      </w:r>
    </w:p>
    <w:p w14:paraId="6E0795B7" w14:textId="4FEB6C71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oświadcza w dniu zawarcia umowy, iż do realizacji przedmiotu umowy </w:t>
      </w:r>
      <w:r w:rsidRPr="000551AD">
        <w:rPr>
          <w:rFonts w:asciiTheme="minorHAnsi" w:hAnsiTheme="minorHAnsi" w:cstheme="minorHAnsi"/>
          <w:i/>
          <w:sz w:val="24"/>
        </w:rPr>
        <w:t xml:space="preserve">nie zatrudni </w:t>
      </w:r>
      <w:r w:rsidR="00994556" w:rsidRPr="000551AD">
        <w:rPr>
          <w:rFonts w:asciiTheme="minorHAnsi" w:hAnsiTheme="minorHAnsi" w:cstheme="minorHAnsi"/>
          <w:i/>
          <w:sz w:val="24"/>
        </w:rPr>
        <w:t>P</w:t>
      </w:r>
      <w:r w:rsidRPr="000551AD">
        <w:rPr>
          <w:rFonts w:asciiTheme="minorHAnsi" w:hAnsiTheme="minorHAnsi" w:cstheme="minorHAnsi"/>
          <w:i/>
          <w:sz w:val="24"/>
        </w:rPr>
        <w:t>odwykonawców</w:t>
      </w:r>
      <w:r w:rsidRPr="000551AD">
        <w:rPr>
          <w:rFonts w:asciiTheme="minorHAnsi" w:hAnsiTheme="minorHAnsi" w:cstheme="minorHAnsi"/>
          <w:sz w:val="24"/>
        </w:rPr>
        <w:t xml:space="preserve"> </w:t>
      </w:r>
      <w:r w:rsidRPr="000551AD">
        <w:rPr>
          <w:rFonts w:asciiTheme="minorHAnsi" w:hAnsiTheme="minorHAnsi" w:cstheme="minorHAnsi"/>
          <w:i/>
          <w:iCs/>
          <w:sz w:val="24"/>
        </w:rPr>
        <w:t>lub</w:t>
      </w:r>
      <w:r w:rsidRPr="000551AD">
        <w:rPr>
          <w:rFonts w:asciiTheme="minorHAnsi" w:hAnsiTheme="minorHAnsi" w:cstheme="minorHAnsi"/>
          <w:sz w:val="24"/>
        </w:rPr>
        <w:t xml:space="preserve"> </w:t>
      </w:r>
      <w:r w:rsidRPr="000551AD">
        <w:rPr>
          <w:rFonts w:asciiTheme="minorHAnsi" w:hAnsiTheme="minorHAnsi" w:cstheme="minorHAnsi"/>
          <w:i/>
          <w:sz w:val="24"/>
        </w:rPr>
        <w:t xml:space="preserve">w celu </w:t>
      </w:r>
      <w:r w:rsidR="006222C9" w:rsidRPr="000551AD">
        <w:rPr>
          <w:rFonts w:asciiTheme="minorHAnsi" w:hAnsiTheme="minorHAnsi" w:cstheme="minorHAnsi"/>
          <w:i/>
          <w:sz w:val="24"/>
        </w:rPr>
        <w:t>sprawnego wykonania</w:t>
      </w:r>
      <w:r w:rsidRPr="000551AD">
        <w:rPr>
          <w:rFonts w:asciiTheme="minorHAnsi" w:hAnsiTheme="minorHAnsi" w:cstheme="minorHAnsi"/>
          <w:i/>
          <w:sz w:val="24"/>
        </w:rPr>
        <w:t xml:space="preserve"> </w:t>
      </w:r>
      <w:r w:rsidR="00E31EF5" w:rsidRPr="000551AD">
        <w:rPr>
          <w:rFonts w:asciiTheme="minorHAnsi" w:hAnsiTheme="minorHAnsi" w:cstheme="minorHAnsi"/>
          <w:i/>
          <w:sz w:val="24"/>
        </w:rPr>
        <w:t xml:space="preserve">dostawy </w:t>
      </w:r>
      <w:r w:rsidRPr="000551AD">
        <w:rPr>
          <w:rFonts w:asciiTheme="minorHAnsi" w:hAnsiTheme="minorHAnsi" w:cstheme="minorHAnsi"/>
          <w:i/>
          <w:sz w:val="24"/>
        </w:rPr>
        <w:t xml:space="preserve">Wykonawca oświadcza, </w:t>
      </w:r>
      <w:r w:rsidR="006222C9" w:rsidRPr="000551AD">
        <w:rPr>
          <w:rFonts w:asciiTheme="minorHAnsi" w:hAnsiTheme="minorHAnsi" w:cstheme="minorHAnsi"/>
          <w:i/>
          <w:sz w:val="24"/>
        </w:rPr>
        <w:t>że Podwykonawcom</w:t>
      </w:r>
      <w:r w:rsidRPr="000551AD">
        <w:rPr>
          <w:rFonts w:asciiTheme="minorHAnsi" w:hAnsiTheme="minorHAnsi" w:cstheme="minorHAnsi"/>
          <w:i/>
          <w:sz w:val="24"/>
        </w:rPr>
        <w:t xml:space="preserve"> zostanie po</w:t>
      </w:r>
      <w:r w:rsidR="00E31EF5" w:rsidRPr="000551AD">
        <w:rPr>
          <w:rFonts w:asciiTheme="minorHAnsi" w:hAnsiTheme="minorHAnsi" w:cstheme="minorHAnsi"/>
          <w:i/>
          <w:sz w:val="24"/>
        </w:rPr>
        <w:t>wierzony następujący zakres dostawy</w:t>
      </w:r>
      <w:r w:rsidRPr="000551AD">
        <w:rPr>
          <w:rFonts w:asciiTheme="minorHAnsi" w:hAnsiTheme="minorHAnsi" w:cstheme="minorHAnsi"/>
          <w:i/>
          <w:sz w:val="24"/>
        </w:rPr>
        <w:t>: …...................................................................................................................................................</w:t>
      </w:r>
      <w:r w:rsidR="00906EE4">
        <w:rPr>
          <w:rFonts w:asciiTheme="minorHAnsi" w:hAnsiTheme="minorHAnsi" w:cstheme="minorHAnsi"/>
          <w:i/>
          <w:sz w:val="24"/>
        </w:rPr>
        <w:t>...........................................................................................................................................</w:t>
      </w:r>
    </w:p>
    <w:p w14:paraId="34078D02" w14:textId="62591DDC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Jeżeli zmiana albo rezygnacja z </w:t>
      </w:r>
      <w:r w:rsidR="00A218FA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odwykonawcy dotyczy podmiotu, na którego zasoby wykonawca powoływał się, na zasadach określonych w art. 118 ust. 1 ustawy PZP, w celu wykazania spełniania warunków udziału w postępowaniu, wykonawca jest obowiązany wykazać zamawiającemu, że proponowany inny </w:t>
      </w:r>
      <w:r w:rsidR="00A218FA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odwykonawca lub </w:t>
      </w:r>
      <w:r w:rsidR="00F63423">
        <w:rPr>
          <w:rFonts w:asciiTheme="minorHAnsi" w:hAnsiTheme="minorHAnsi" w:cstheme="minorHAnsi"/>
          <w:sz w:val="24"/>
        </w:rPr>
        <w:t>W</w:t>
      </w:r>
      <w:r w:rsidRPr="000551AD">
        <w:rPr>
          <w:rFonts w:asciiTheme="minorHAnsi" w:hAnsiTheme="minorHAnsi" w:cstheme="minorHAnsi"/>
          <w:sz w:val="24"/>
        </w:rPr>
        <w:t xml:space="preserve">ykonawca samodzielnie spełnia je w stopniu nie mniejszym niż </w:t>
      </w:r>
      <w:r w:rsidR="00A218FA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odwykonawca, na którego zasoby </w:t>
      </w:r>
      <w:r w:rsidR="00F63423">
        <w:rPr>
          <w:rFonts w:asciiTheme="minorHAnsi" w:hAnsiTheme="minorHAnsi" w:cstheme="minorHAnsi"/>
          <w:sz w:val="24"/>
        </w:rPr>
        <w:t>W</w:t>
      </w:r>
      <w:r w:rsidRPr="000551AD">
        <w:rPr>
          <w:rFonts w:asciiTheme="minorHAnsi" w:hAnsiTheme="minorHAnsi" w:cstheme="minorHAnsi"/>
          <w:sz w:val="24"/>
        </w:rPr>
        <w:t>ykonawca powoływał się w trakcie postępowania o udzielenie zamówienia. Przepis art. 122 ustawy PZP stosuje się odpowiednio.</w:t>
      </w:r>
    </w:p>
    <w:p w14:paraId="20B96590" w14:textId="3AF61C38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Powierzenie wykonania części zamówienia </w:t>
      </w:r>
      <w:r w:rsidR="00A218FA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odwykonawcom nie zwalnia </w:t>
      </w:r>
      <w:r w:rsidR="00C212F4">
        <w:rPr>
          <w:rFonts w:asciiTheme="minorHAnsi" w:hAnsiTheme="minorHAnsi" w:cstheme="minorHAnsi"/>
          <w:sz w:val="24"/>
        </w:rPr>
        <w:t>W</w:t>
      </w:r>
      <w:r w:rsidRPr="000551AD">
        <w:rPr>
          <w:rFonts w:asciiTheme="minorHAnsi" w:hAnsiTheme="minorHAnsi" w:cstheme="minorHAnsi"/>
          <w:sz w:val="24"/>
        </w:rPr>
        <w:t>ykonawcy z</w:t>
      </w:r>
      <w:r w:rsidR="00C212F4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>odpowiedzialności za należyte wykonanie tego zamówienia.</w:t>
      </w:r>
    </w:p>
    <w:p w14:paraId="037A0501" w14:textId="775827BD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uprawniony jest do powierzenia wykonania części przedmiotu umowy nowemu </w:t>
      </w:r>
      <w:r w:rsidR="00A218FA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odwykonawcy, zmiany albo rezygnacji z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odwykonawcy. Do powierzenia wykonania części przedmiotu umowy nowemu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>odwykonawcy, zmiany albo rezygnacji z</w:t>
      </w:r>
      <w:r w:rsidR="00C212F4">
        <w:rPr>
          <w:rFonts w:asciiTheme="minorHAnsi" w:hAnsiTheme="minorHAnsi" w:cstheme="minorHAnsi"/>
          <w:sz w:val="24"/>
        </w:rPr>
        <w:t> 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>odwykonawcy konieczna jest zgoda Zamawiającego, wyrażona poprzez akceptację umowy o podwykonawstwo.</w:t>
      </w:r>
    </w:p>
    <w:p w14:paraId="7B1EB9F9" w14:textId="4514B0F0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Umowa o podwykonawstwo zawarta pomiędzy Wykonawcą a Podwykonawcą nie może zawierać postanowień kształtujących prawa i obowiązki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 xml:space="preserve">odwykonawcy, w zakresie kar umownych oraz postanowień dotyczących warunków wypłaty wynagrodzenia, w sposób dla niego mniej korzystny niż prawa i obowiązki </w:t>
      </w:r>
      <w:r w:rsidR="00F06B5F" w:rsidRPr="000551AD">
        <w:rPr>
          <w:rFonts w:asciiTheme="minorHAnsi" w:hAnsiTheme="minorHAnsi" w:cstheme="minorHAnsi"/>
          <w:sz w:val="24"/>
        </w:rPr>
        <w:t>W</w:t>
      </w:r>
      <w:r w:rsidRPr="000551AD">
        <w:rPr>
          <w:rFonts w:asciiTheme="minorHAnsi" w:hAnsiTheme="minorHAnsi" w:cstheme="minorHAnsi"/>
          <w:sz w:val="24"/>
        </w:rPr>
        <w:t xml:space="preserve">ykonawcy, ukształtowane postanowieniami umowy zawartej między </w:t>
      </w:r>
      <w:r w:rsidR="000F222E">
        <w:rPr>
          <w:rFonts w:asciiTheme="minorHAnsi" w:hAnsiTheme="minorHAnsi" w:cstheme="minorHAnsi"/>
          <w:sz w:val="24"/>
        </w:rPr>
        <w:t>Z</w:t>
      </w:r>
      <w:r w:rsidRPr="000551AD">
        <w:rPr>
          <w:rFonts w:asciiTheme="minorHAnsi" w:hAnsiTheme="minorHAnsi" w:cstheme="minorHAnsi"/>
          <w:sz w:val="24"/>
        </w:rPr>
        <w:t xml:space="preserve">amawiającym a </w:t>
      </w:r>
      <w:r w:rsidR="000F222E">
        <w:rPr>
          <w:rFonts w:asciiTheme="minorHAnsi" w:hAnsiTheme="minorHAnsi" w:cstheme="minorHAnsi"/>
          <w:sz w:val="24"/>
        </w:rPr>
        <w:t>W</w:t>
      </w:r>
      <w:r w:rsidRPr="000551AD">
        <w:rPr>
          <w:rFonts w:asciiTheme="minorHAnsi" w:hAnsiTheme="minorHAnsi" w:cstheme="minorHAnsi"/>
          <w:sz w:val="24"/>
        </w:rPr>
        <w:t>ykonawcą.</w:t>
      </w:r>
    </w:p>
    <w:p w14:paraId="64D171A7" w14:textId="54A42398" w:rsidR="00B81808" w:rsidRPr="000551AD" w:rsidRDefault="00B81808" w:rsidP="00671971">
      <w:pPr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ponosi odpowiedzialność za dochowanie przez </w:t>
      </w:r>
      <w:r w:rsidR="00994556" w:rsidRPr="000551AD">
        <w:rPr>
          <w:rFonts w:asciiTheme="minorHAnsi" w:hAnsiTheme="minorHAnsi" w:cstheme="minorHAnsi"/>
          <w:sz w:val="24"/>
        </w:rPr>
        <w:t>P</w:t>
      </w:r>
      <w:r w:rsidRPr="000551AD">
        <w:rPr>
          <w:rFonts w:asciiTheme="minorHAnsi" w:hAnsiTheme="minorHAnsi" w:cstheme="minorHAnsi"/>
          <w:sz w:val="24"/>
        </w:rPr>
        <w:t>odwykonawców warunków niniejszej umowy oraz odpowiada za ich działania lub zaniechania jak za swoje własne.</w:t>
      </w:r>
    </w:p>
    <w:p w14:paraId="07EFFE19" w14:textId="77777777" w:rsidR="00473EE6" w:rsidRPr="000551AD" w:rsidRDefault="00473EE6" w:rsidP="00473EE6">
      <w:pPr>
        <w:jc w:val="center"/>
        <w:rPr>
          <w:rFonts w:asciiTheme="minorHAnsi" w:hAnsiTheme="minorHAnsi" w:cstheme="minorHAnsi"/>
          <w:smallCaps/>
          <w:sz w:val="24"/>
        </w:rPr>
      </w:pPr>
    </w:p>
    <w:p w14:paraId="587C1A34" w14:textId="77777777" w:rsidR="00E31EF5" w:rsidRPr="000551AD" w:rsidRDefault="00E31EF5" w:rsidP="00473EE6">
      <w:pPr>
        <w:jc w:val="center"/>
        <w:rPr>
          <w:rFonts w:asciiTheme="minorHAnsi" w:hAnsiTheme="minorHAnsi" w:cstheme="minorHAnsi"/>
          <w:smallCaps/>
          <w:color w:val="000000" w:themeColor="text1"/>
          <w:sz w:val="24"/>
        </w:rPr>
      </w:pPr>
    </w:p>
    <w:p w14:paraId="2C06244B" w14:textId="77777777" w:rsidR="00E31EF5" w:rsidRPr="000551AD" w:rsidRDefault="00E31EF5" w:rsidP="00473EE6">
      <w:pPr>
        <w:jc w:val="center"/>
        <w:rPr>
          <w:rFonts w:asciiTheme="minorHAnsi" w:hAnsiTheme="minorHAnsi" w:cstheme="minorHAnsi"/>
          <w:smallCaps/>
          <w:color w:val="000000" w:themeColor="text1"/>
          <w:sz w:val="24"/>
        </w:rPr>
      </w:pPr>
    </w:p>
    <w:p w14:paraId="524ADC1D" w14:textId="7D520B67" w:rsidR="00473EE6" w:rsidRPr="000551AD" w:rsidRDefault="00CD36EB" w:rsidP="00473EE6">
      <w:pPr>
        <w:jc w:val="center"/>
        <w:rPr>
          <w:rFonts w:asciiTheme="minorHAnsi" w:hAnsiTheme="minorHAnsi" w:cstheme="minorHAnsi"/>
          <w:b/>
          <w:bCs/>
          <w:smallCaps/>
          <w:color w:val="000000" w:themeColor="text1"/>
          <w:sz w:val="24"/>
        </w:rPr>
      </w:pPr>
      <w:r w:rsidRPr="000551AD">
        <w:rPr>
          <w:rFonts w:asciiTheme="minorHAnsi" w:hAnsiTheme="minorHAnsi" w:cstheme="minorHAnsi"/>
          <w:smallCaps/>
          <w:color w:val="000000" w:themeColor="text1"/>
          <w:sz w:val="24"/>
        </w:rPr>
        <w:t>wynagrodzenie, warunki płatności</w:t>
      </w:r>
    </w:p>
    <w:p w14:paraId="643DE74D" w14:textId="1CF3BB2F" w:rsidR="00473EE6" w:rsidRPr="000551AD" w:rsidRDefault="00473EE6" w:rsidP="00473EE6">
      <w:pPr>
        <w:tabs>
          <w:tab w:val="num" w:pos="397"/>
        </w:tabs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0551AD">
        <w:rPr>
          <w:rFonts w:asciiTheme="minorHAnsi" w:hAnsiTheme="minorHAnsi" w:cstheme="minorHAnsi"/>
          <w:color w:val="000000" w:themeColor="text1"/>
          <w:sz w:val="24"/>
        </w:rPr>
        <w:sym w:font="Times New Roman" w:char="00A7"/>
      </w:r>
      <w:r w:rsidRPr="000551AD">
        <w:rPr>
          <w:rFonts w:asciiTheme="minorHAnsi" w:hAnsiTheme="minorHAnsi" w:cstheme="minorHAnsi"/>
          <w:color w:val="000000" w:themeColor="text1"/>
          <w:sz w:val="24"/>
        </w:rPr>
        <w:t xml:space="preserve"> 4</w:t>
      </w:r>
    </w:p>
    <w:p w14:paraId="7D694300" w14:textId="65DB3204" w:rsidR="00473EE6" w:rsidRPr="000551AD" w:rsidRDefault="00473EE6" w:rsidP="003E1FB0">
      <w:pPr>
        <w:numPr>
          <w:ilvl w:val="0"/>
          <w:numId w:val="19"/>
        </w:numPr>
        <w:tabs>
          <w:tab w:val="clear" w:pos="794"/>
          <w:tab w:val="num" w:pos="284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Zamawiający zobowiązuje się zapłacić Wykonawcy za przedmiot umowy wynagrodzenie określone w ofercie Wykonawcy</w:t>
      </w:r>
      <w:r w:rsidR="003E1FB0" w:rsidRPr="000551AD">
        <w:rPr>
          <w:rFonts w:asciiTheme="minorHAnsi" w:hAnsiTheme="minorHAnsi" w:cstheme="minorHAnsi"/>
          <w:sz w:val="24"/>
        </w:rPr>
        <w:t xml:space="preserve"> </w:t>
      </w:r>
      <w:r w:rsidR="003D58C2" w:rsidRPr="000551AD">
        <w:rPr>
          <w:rFonts w:asciiTheme="minorHAnsi" w:hAnsiTheme="minorHAnsi" w:cstheme="minorHAnsi"/>
          <w:i/>
          <w:sz w:val="24"/>
        </w:rPr>
        <w:t>w kwocie netto:…………………… brutto:........................................... zł (słownie zł.........................................................</w:t>
      </w:r>
      <w:r w:rsidR="003E1FB0" w:rsidRPr="000551AD">
        <w:rPr>
          <w:rFonts w:asciiTheme="minorHAnsi" w:hAnsiTheme="minorHAnsi" w:cstheme="minorHAnsi"/>
          <w:i/>
          <w:sz w:val="24"/>
        </w:rPr>
        <w:t xml:space="preserve">), </w:t>
      </w:r>
      <w:r w:rsidRPr="000551AD">
        <w:rPr>
          <w:rFonts w:asciiTheme="minorHAnsi" w:hAnsiTheme="minorHAnsi" w:cstheme="minorHAnsi"/>
          <w:sz w:val="24"/>
        </w:rPr>
        <w:t>uwzględniające należny wymagalny podatek od towarów i usług.</w:t>
      </w:r>
    </w:p>
    <w:p w14:paraId="13432676" w14:textId="6FF642BF" w:rsidR="002E547A" w:rsidRPr="000551AD" w:rsidRDefault="008547FF" w:rsidP="00671971">
      <w:pPr>
        <w:numPr>
          <w:ilvl w:val="0"/>
          <w:numId w:val="19"/>
        </w:numPr>
        <w:tabs>
          <w:tab w:val="clear" w:pos="794"/>
          <w:tab w:val="num" w:pos="284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i/>
          <w:sz w:val="24"/>
        </w:rPr>
      </w:pPr>
      <w:r w:rsidRPr="000551AD">
        <w:rPr>
          <w:rFonts w:asciiTheme="minorHAnsi" w:hAnsiTheme="minorHAnsi" w:cstheme="minorHAnsi"/>
          <w:sz w:val="24"/>
        </w:rPr>
        <w:t>Wynagrodzenie określone w ust. 1</w:t>
      </w:r>
      <w:r w:rsidR="002E547A" w:rsidRPr="000551AD">
        <w:rPr>
          <w:rFonts w:asciiTheme="minorHAnsi" w:hAnsiTheme="minorHAnsi" w:cstheme="minorHAnsi"/>
          <w:sz w:val="24"/>
        </w:rPr>
        <w:t xml:space="preserve"> obejmuje całkowitą należność jaką Zamawiający zobowiązany jest zapłacić za</w:t>
      </w:r>
      <w:r w:rsidR="00760E88" w:rsidRPr="000551AD">
        <w:rPr>
          <w:rFonts w:asciiTheme="minorHAnsi" w:hAnsiTheme="minorHAnsi" w:cstheme="minorHAnsi"/>
          <w:sz w:val="24"/>
        </w:rPr>
        <w:t xml:space="preserve"> przedmiot umowy, w tym</w:t>
      </w:r>
      <w:r w:rsidR="00541E70" w:rsidRPr="000551AD">
        <w:rPr>
          <w:rFonts w:asciiTheme="minorHAnsi" w:hAnsiTheme="minorHAnsi" w:cstheme="minorHAnsi"/>
          <w:sz w:val="24"/>
        </w:rPr>
        <w:t xml:space="preserve"> przeglądy określone w </w:t>
      </w:r>
      <w:r w:rsidR="00541E70" w:rsidRPr="000F42B3">
        <w:rPr>
          <w:rFonts w:asciiTheme="minorHAnsi" w:hAnsiTheme="minorHAnsi" w:cstheme="minorHAnsi"/>
          <w:color w:val="5B9BD5" w:themeColor="accent5"/>
          <w:sz w:val="24"/>
        </w:rPr>
        <w:t>OPZ</w:t>
      </w:r>
      <w:r w:rsidR="00541E70" w:rsidRPr="000551AD">
        <w:rPr>
          <w:rFonts w:asciiTheme="minorHAnsi" w:hAnsiTheme="minorHAnsi" w:cstheme="minorHAnsi"/>
          <w:sz w:val="24"/>
        </w:rPr>
        <w:t xml:space="preserve">, </w:t>
      </w:r>
      <w:r w:rsidR="002E547A" w:rsidRPr="000551AD">
        <w:rPr>
          <w:rFonts w:asciiTheme="minorHAnsi" w:hAnsiTheme="minorHAnsi" w:cstheme="minorHAnsi"/>
          <w:sz w:val="24"/>
        </w:rPr>
        <w:t>za</w:t>
      </w:r>
      <w:r w:rsidR="00C10C38" w:rsidRPr="000551AD">
        <w:rPr>
          <w:rFonts w:asciiTheme="minorHAnsi" w:hAnsiTheme="minorHAnsi" w:cstheme="minorHAnsi"/>
          <w:sz w:val="24"/>
        </w:rPr>
        <w:t xml:space="preserve"> </w:t>
      </w:r>
      <w:r w:rsidR="002E547A" w:rsidRPr="000551AD">
        <w:rPr>
          <w:rFonts w:asciiTheme="minorHAnsi" w:hAnsiTheme="minorHAnsi" w:cstheme="minorHAnsi"/>
          <w:sz w:val="24"/>
        </w:rPr>
        <w:t>transport i ubezpieczenie, załadunek, wyładunek</w:t>
      </w:r>
      <w:r w:rsidR="00C10C38" w:rsidRPr="000551AD">
        <w:rPr>
          <w:rFonts w:asciiTheme="minorHAnsi" w:hAnsiTheme="minorHAnsi" w:cstheme="minorHAnsi"/>
          <w:sz w:val="24"/>
        </w:rPr>
        <w:t xml:space="preserve"> do miejsca wskazanego </w:t>
      </w:r>
      <w:r w:rsidR="002E547A" w:rsidRPr="000551AD">
        <w:rPr>
          <w:rFonts w:asciiTheme="minorHAnsi" w:hAnsiTheme="minorHAnsi" w:cstheme="minorHAnsi"/>
          <w:sz w:val="24"/>
        </w:rPr>
        <w:t xml:space="preserve">przez Zamawiającego, </w:t>
      </w:r>
      <w:r w:rsidR="00C10C38" w:rsidRPr="000551AD">
        <w:rPr>
          <w:rFonts w:asciiTheme="minorHAnsi" w:hAnsiTheme="minorHAnsi" w:cstheme="minorHAnsi"/>
          <w:sz w:val="24"/>
        </w:rPr>
        <w:t xml:space="preserve">koszty ewentualnej </w:t>
      </w:r>
      <w:r w:rsidR="002E547A" w:rsidRPr="000551AD">
        <w:rPr>
          <w:rFonts w:asciiTheme="minorHAnsi" w:hAnsiTheme="minorHAnsi" w:cstheme="minorHAnsi"/>
          <w:sz w:val="24"/>
        </w:rPr>
        <w:t>dokumentac</w:t>
      </w:r>
      <w:r w:rsidR="00C10C38" w:rsidRPr="000551AD">
        <w:rPr>
          <w:rFonts w:asciiTheme="minorHAnsi" w:hAnsiTheme="minorHAnsi" w:cstheme="minorHAnsi"/>
          <w:sz w:val="24"/>
        </w:rPr>
        <w:t>ji</w:t>
      </w:r>
      <w:r w:rsidR="002E547A" w:rsidRPr="000551AD">
        <w:rPr>
          <w:rFonts w:asciiTheme="minorHAnsi" w:hAnsiTheme="minorHAnsi" w:cstheme="minorHAnsi"/>
          <w:sz w:val="24"/>
        </w:rPr>
        <w:t xml:space="preserve"> niezbędn</w:t>
      </w:r>
      <w:r w:rsidR="00C10C38" w:rsidRPr="000551AD">
        <w:rPr>
          <w:rFonts w:asciiTheme="minorHAnsi" w:hAnsiTheme="minorHAnsi" w:cstheme="minorHAnsi"/>
          <w:sz w:val="24"/>
        </w:rPr>
        <w:t>ej</w:t>
      </w:r>
      <w:r w:rsidR="002E547A" w:rsidRPr="000551AD">
        <w:rPr>
          <w:rFonts w:asciiTheme="minorHAnsi" w:hAnsiTheme="minorHAnsi" w:cstheme="minorHAnsi"/>
          <w:sz w:val="24"/>
        </w:rPr>
        <w:t xml:space="preserve"> do normalnego</w:t>
      </w:r>
      <w:r w:rsidR="00395DFB" w:rsidRPr="000551AD">
        <w:rPr>
          <w:rFonts w:asciiTheme="minorHAnsi" w:hAnsiTheme="minorHAnsi" w:cstheme="minorHAnsi"/>
          <w:sz w:val="24"/>
        </w:rPr>
        <w:t xml:space="preserve"> </w:t>
      </w:r>
      <w:r w:rsidR="002E547A" w:rsidRPr="000551AD">
        <w:rPr>
          <w:rFonts w:asciiTheme="minorHAnsi" w:hAnsiTheme="minorHAnsi" w:cstheme="minorHAnsi"/>
          <w:sz w:val="24"/>
        </w:rPr>
        <w:t>użytkowania</w:t>
      </w:r>
      <w:r w:rsidR="00834804" w:rsidRPr="000551AD">
        <w:rPr>
          <w:rFonts w:asciiTheme="minorHAnsi" w:hAnsiTheme="minorHAnsi" w:cstheme="minorHAnsi"/>
          <w:i/>
          <w:sz w:val="24"/>
          <w:lang w:eastAsia="pl-PL"/>
        </w:rPr>
        <w:t>.</w:t>
      </w:r>
    </w:p>
    <w:p w14:paraId="1F5FF0DF" w14:textId="717E3EFB" w:rsidR="00473EE6" w:rsidRPr="000551AD" w:rsidRDefault="00473EE6" w:rsidP="00671971">
      <w:pPr>
        <w:numPr>
          <w:ilvl w:val="0"/>
          <w:numId w:val="19"/>
        </w:numPr>
        <w:tabs>
          <w:tab w:val="clear" w:pos="794"/>
          <w:tab w:val="num" w:pos="284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podpisując niniejszą umowę oświadcza, że: </w:t>
      </w:r>
    </w:p>
    <w:p w14:paraId="3EA86C4F" w14:textId="556B84FC" w:rsidR="00473EE6" w:rsidRPr="000551AD" w:rsidRDefault="00473EE6" w:rsidP="006719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uzyskał wszystkie informacje i ma pełną wiedzę, co do zakresu dostaw</w:t>
      </w:r>
      <w:r w:rsidR="00E31EF5" w:rsidRPr="000551AD">
        <w:rPr>
          <w:rFonts w:asciiTheme="minorHAnsi" w:hAnsiTheme="minorHAnsi" w:cstheme="minorHAnsi"/>
          <w:sz w:val="24"/>
        </w:rPr>
        <w:t>y</w:t>
      </w:r>
      <w:r w:rsidRPr="000551AD">
        <w:rPr>
          <w:rFonts w:asciiTheme="minorHAnsi" w:hAnsiTheme="minorHAnsi" w:cstheme="minorHAnsi"/>
          <w:sz w:val="24"/>
        </w:rPr>
        <w:t xml:space="preserve">, trudności, ryzyka, miejsca realizacji, terminu realizacji, oraz wszelkich innych okoliczności, które mogą wpłynąć na realizację przedmiotu zamówienia, </w:t>
      </w:r>
    </w:p>
    <w:p w14:paraId="3BA81681" w14:textId="77777777" w:rsidR="00473EE6" w:rsidRPr="000551AD" w:rsidRDefault="00473EE6" w:rsidP="006719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lastRenderedPageBreak/>
        <w:t xml:space="preserve">zrzeka się ewentualnych roszczeń w stosunku do Zamawiającego w zakresie żądania jakichkolwiek wypłat zwiększonych kosztów jak i kosztów związanych z dostosowaniem terminu realizacji dostaw do potrzeb Zamawiającego, </w:t>
      </w:r>
    </w:p>
    <w:p w14:paraId="3A741CBE" w14:textId="7610DD71" w:rsidR="00473EE6" w:rsidRPr="000551AD" w:rsidRDefault="00473EE6" w:rsidP="006719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będzie ponosił nieograniczoną odpowiedzialność wobec Zamawiającego za niewykonanie lub nienależyte wykonanie umowy, jeżeli niewykonanie lub nienależyte wykonanie jest następstwem okoliczności, za które Wykonawca ponosi odpowiedzialność, zgodnie z art. 471 i następne Kodeksu </w:t>
      </w:r>
      <w:r w:rsidR="00CC2C9D">
        <w:rPr>
          <w:rFonts w:asciiTheme="minorHAnsi" w:hAnsiTheme="minorHAnsi" w:cstheme="minorHAnsi"/>
          <w:sz w:val="24"/>
        </w:rPr>
        <w:t>C</w:t>
      </w:r>
      <w:r w:rsidRPr="000551AD">
        <w:rPr>
          <w:rFonts w:asciiTheme="minorHAnsi" w:hAnsiTheme="minorHAnsi" w:cstheme="minorHAnsi"/>
          <w:sz w:val="24"/>
        </w:rPr>
        <w:t xml:space="preserve">ywilnego. </w:t>
      </w:r>
    </w:p>
    <w:p w14:paraId="4EDF1322" w14:textId="6F12A325" w:rsidR="006F37F1" w:rsidRPr="000551AD" w:rsidRDefault="00443C32" w:rsidP="00671971">
      <w:pPr>
        <w:numPr>
          <w:ilvl w:val="0"/>
          <w:numId w:val="19"/>
        </w:numPr>
        <w:tabs>
          <w:tab w:val="clear" w:pos="794"/>
          <w:tab w:val="num" w:pos="426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Rozliczenie za wykonanie przedmiotu zamówienia odbywać się będzie na podstawie faktury wystawionej nie później niż do 15 dnia miesiąca następującego po miesiącu, w</w:t>
      </w:r>
      <w:r w:rsidR="000A774A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>którym wykonano i odebrano przedmiot zamówienia bez uwag</w:t>
      </w:r>
      <w:r w:rsidR="00C013FA" w:rsidRPr="000551AD">
        <w:rPr>
          <w:rFonts w:asciiTheme="minorHAnsi" w:hAnsiTheme="minorHAnsi" w:cstheme="minorHAnsi"/>
          <w:sz w:val="24"/>
        </w:rPr>
        <w:t>.</w:t>
      </w:r>
      <w:r w:rsidR="00E5259D" w:rsidRPr="000551AD">
        <w:rPr>
          <w:rFonts w:asciiTheme="minorHAnsi" w:hAnsiTheme="minorHAnsi" w:cstheme="minorHAnsi"/>
          <w:sz w:val="24"/>
        </w:rPr>
        <w:t xml:space="preserve"> </w:t>
      </w:r>
    </w:p>
    <w:p w14:paraId="4A398648" w14:textId="2C06CE42" w:rsidR="00C10C38" w:rsidRPr="000551AD" w:rsidRDefault="00443C32" w:rsidP="00912000">
      <w:pPr>
        <w:numPr>
          <w:ilvl w:val="0"/>
          <w:numId w:val="19"/>
        </w:numPr>
        <w:tabs>
          <w:tab w:val="clear" w:pos="794"/>
          <w:tab w:val="num" w:pos="426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Termin zapłaty faktur Wykonawcy będzie wynosił </w:t>
      </w:r>
      <w:r w:rsidR="00C013FA" w:rsidRPr="000551AD">
        <w:rPr>
          <w:rFonts w:asciiTheme="minorHAnsi" w:hAnsiTheme="minorHAnsi" w:cstheme="minorHAnsi"/>
          <w:sz w:val="24"/>
        </w:rPr>
        <w:t xml:space="preserve">do </w:t>
      </w:r>
      <w:r w:rsidR="000551AD" w:rsidRPr="000551AD">
        <w:rPr>
          <w:rFonts w:asciiTheme="minorHAnsi" w:hAnsiTheme="minorHAnsi" w:cstheme="minorHAnsi"/>
          <w:sz w:val="24"/>
        </w:rPr>
        <w:t>30</w:t>
      </w:r>
      <w:r w:rsidRPr="000551AD">
        <w:rPr>
          <w:rFonts w:asciiTheme="minorHAnsi" w:hAnsiTheme="minorHAnsi" w:cstheme="minorHAnsi"/>
          <w:sz w:val="24"/>
        </w:rPr>
        <w:t xml:space="preserve"> dni licząc od daty dostarczenia Zamawiającemu prawidłowo wystawionej faktury.</w:t>
      </w:r>
    </w:p>
    <w:p w14:paraId="6CE0D53F" w14:textId="55E7BFD7" w:rsidR="00C10C38" w:rsidRPr="000551AD" w:rsidRDefault="00443C32" w:rsidP="00912000">
      <w:pPr>
        <w:numPr>
          <w:ilvl w:val="0"/>
          <w:numId w:val="19"/>
        </w:numPr>
        <w:tabs>
          <w:tab w:val="clear" w:pos="794"/>
          <w:tab w:val="num" w:pos="426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Za datę zapłaty należności wynikającej z faktury, uważa się dzień obciążenia rachunku bankowego Zamawiającego.</w:t>
      </w:r>
    </w:p>
    <w:p w14:paraId="7C32F4B8" w14:textId="38C9B520" w:rsidR="00473EE6" w:rsidRPr="000551AD" w:rsidRDefault="00443C32" w:rsidP="00C013FA">
      <w:pPr>
        <w:numPr>
          <w:ilvl w:val="0"/>
          <w:numId w:val="19"/>
        </w:numPr>
        <w:tabs>
          <w:tab w:val="clear" w:pos="794"/>
          <w:tab w:val="num" w:pos="426"/>
          <w:tab w:val="right" w:leader="dot" w:pos="7655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Wykonawca dostarczy fakturę na adres Zamawiającego. </w:t>
      </w:r>
    </w:p>
    <w:p w14:paraId="3A848E9F" w14:textId="77777777" w:rsidR="00C013FA" w:rsidRPr="000551AD" w:rsidRDefault="00C013FA" w:rsidP="006B3A60">
      <w:pPr>
        <w:pStyle w:val="Domylnytekst"/>
        <w:jc w:val="center"/>
        <w:rPr>
          <w:rFonts w:asciiTheme="minorHAnsi" w:hAnsiTheme="minorHAnsi" w:cstheme="minorHAnsi"/>
          <w:smallCaps/>
        </w:rPr>
      </w:pPr>
    </w:p>
    <w:p w14:paraId="267945E0" w14:textId="77777777" w:rsidR="00C013FA" w:rsidRPr="000551AD" w:rsidRDefault="00C013FA" w:rsidP="00335E8E">
      <w:pPr>
        <w:pStyle w:val="Domylnytekst"/>
        <w:rPr>
          <w:rFonts w:asciiTheme="minorHAnsi" w:hAnsiTheme="minorHAnsi" w:cstheme="minorHAnsi"/>
          <w:smallCaps/>
        </w:rPr>
      </w:pPr>
    </w:p>
    <w:p w14:paraId="79E1585C" w14:textId="352B105F" w:rsidR="00C70937" w:rsidRPr="000551AD" w:rsidRDefault="00CD36EB" w:rsidP="006B3A60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termin realizacji umowy</w:t>
      </w:r>
    </w:p>
    <w:p w14:paraId="57B1E4DE" w14:textId="7202AB5C" w:rsidR="00640007" w:rsidRPr="000551AD" w:rsidRDefault="00C3294D" w:rsidP="006B3A60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§</w:t>
      </w:r>
      <w:r w:rsidR="009C1256" w:rsidRPr="000551AD">
        <w:rPr>
          <w:rFonts w:asciiTheme="minorHAnsi" w:hAnsiTheme="minorHAnsi" w:cstheme="minorHAnsi"/>
        </w:rPr>
        <w:t xml:space="preserve"> </w:t>
      </w:r>
      <w:r w:rsidR="00473EE6" w:rsidRPr="000551AD">
        <w:rPr>
          <w:rFonts w:asciiTheme="minorHAnsi" w:hAnsiTheme="minorHAnsi" w:cstheme="minorHAnsi"/>
        </w:rPr>
        <w:t>5</w:t>
      </w:r>
    </w:p>
    <w:p w14:paraId="79F20E11" w14:textId="71414E8E" w:rsidR="00CD3D0B" w:rsidRPr="000551AD" w:rsidRDefault="00C10C38" w:rsidP="00912000">
      <w:pPr>
        <w:tabs>
          <w:tab w:val="right" w:leader="dot" w:pos="7655"/>
        </w:tabs>
        <w:suppressAutoHyphens w:val="0"/>
        <w:jc w:val="both"/>
        <w:rPr>
          <w:rFonts w:asciiTheme="minorHAnsi" w:hAnsiTheme="minorHAnsi" w:cstheme="minorHAnsi"/>
          <w:b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Umowa zostaje zawarta na czas określony </w:t>
      </w:r>
      <w:r w:rsidR="001C3155" w:rsidRPr="000551AD">
        <w:rPr>
          <w:rFonts w:asciiTheme="minorHAnsi" w:hAnsiTheme="minorHAnsi" w:cstheme="minorHAnsi"/>
          <w:sz w:val="24"/>
        </w:rPr>
        <w:t>do</w:t>
      </w:r>
      <w:r w:rsidRPr="000551AD">
        <w:rPr>
          <w:rFonts w:asciiTheme="minorHAnsi" w:hAnsiTheme="minorHAnsi" w:cstheme="minorHAnsi"/>
          <w:i/>
          <w:sz w:val="24"/>
        </w:rPr>
        <w:t xml:space="preserve"> ……………… </w:t>
      </w:r>
      <w:r w:rsidR="001C3155" w:rsidRPr="000551AD">
        <w:rPr>
          <w:rFonts w:asciiTheme="minorHAnsi" w:hAnsiTheme="minorHAnsi" w:cstheme="minorHAnsi"/>
          <w:i/>
          <w:sz w:val="24"/>
        </w:rPr>
        <w:t>dni  tj. od dnia……..</w:t>
      </w:r>
      <w:r w:rsidRPr="000551AD">
        <w:rPr>
          <w:rFonts w:asciiTheme="minorHAnsi" w:hAnsiTheme="minorHAnsi" w:cstheme="minorHAnsi"/>
          <w:i/>
          <w:sz w:val="24"/>
        </w:rPr>
        <w:t>do dnia…….………</w:t>
      </w:r>
    </w:p>
    <w:p w14:paraId="1642587C" w14:textId="77777777" w:rsidR="00912000" w:rsidRPr="000551AD" w:rsidRDefault="00912000" w:rsidP="007B6B3A">
      <w:pPr>
        <w:pStyle w:val="Domylnytekst"/>
        <w:jc w:val="center"/>
        <w:rPr>
          <w:rFonts w:asciiTheme="minorHAnsi" w:hAnsiTheme="minorHAnsi" w:cstheme="minorHAnsi"/>
          <w:smallCaps/>
        </w:rPr>
      </w:pPr>
    </w:p>
    <w:p w14:paraId="29F154BB" w14:textId="4AE38A6D" w:rsidR="00771B6B" w:rsidRPr="000551AD" w:rsidRDefault="00CD36EB" w:rsidP="007B6B3A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gwarancj</w:t>
      </w:r>
      <w:r w:rsidR="00214AC1" w:rsidRPr="000551AD">
        <w:rPr>
          <w:rFonts w:asciiTheme="minorHAnsi" w:hAnsiTheme="minorHAnsi" w:cstheme="minorHAnsi"/>
          <w:smallCaps/>
        </w:rPr>
        <w:t>a</w:t>
      </w:r>
    </w:p>
    <w:p w14:paraId="549F6B8A" w14:textId="766C986B" w:rsidR="00640007" w:rsidRPr="000551AD" w:rsidRDefault="008B3C97" w:rsidP="006B3A60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§ </w:t>
      </w:r>
      <w:r w:rsidR="004B4D92" w:rsidRPr="000551AD">
        <w:rPr>
          <w:rFonts w:asciiTheme="minorHAnsi" w:hAnsiTheme="minorHAnsi" w:cstheme="minorHAnsi"/>
        </w:rPr>
        <w:t>6</w:t>
      </w:r>
    </w:p>
    <w:p w14:paraId="5BE09663" w14:textId="2A6DC5D9" w:rsidR="00F5122A" w:rsidRPr="00FF6251" w:rsidRDefault="00F5122A" w:rsidP="00671971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91079116"/>
      <w:r w:rsidRPr="000551AD">
        <w:rPr>
          <w:rFonts w:asciiTheme="minorHAnsi" w:hAnsiTheme="minorHAnsi" w:cstheme="minorHAnsi"/>
          <w:sz w:val="24"/>
          <w:szCs w:val="24"/>
        </w:rPr>
        <w:t xml:space="preserve">Wykonawca, zgodnie ze złożoną ofertą, udziela gwarancji i rękojmi na przedmiot zamówienia zgodnie z zapisami szczegółowymi w </w:t>
      </w:r>
      <w:r w:rsidRPr="00FF6251">
        <w:rPr>
          <w:rFonts w:asciiTheme="minorHAnsi" w:hAnsiTheme="minorHAnsi" w:cstheme="minorHAnsi"/>
          <w:sz w:val="24"/>
          <w:szCs w:val="24"/>
        </w:rPr>
        <w:t>OP</w:t>
      </w:r>
      <w:r w:rsidR="00912000" w:rsidRPr="00FF6251">
        <w:rPr>
          <w:rFonts w:asciiTheme="minorHAnsi" w:hAnsiTheme="minorHAnsi" w:cstheme="minorHAnsi"/>
          <w:sz w:val="24"/>
          <w:szCs w:val="24"/>
        </w:rPr>
        <w:t>Z</w:t>
      </w:r>
      <w:r w:rsidRPr="00FF6251">
        <w:rPr>
          <w:rFonts w:asciiTheme="minorHAnsi" w:hAnsiTheme="minorHAnsi" w:cstheme="minorHAnsi"/>
          <w:i/>
          <w:sz w:val="24"/>
          <w:szCs w:val="24"/>
        </w:rPr>
        <w:t>.</w:t>
      </w:r>
    </w:p>
    <w:p w14:paraId="51F640D6" w14:textId="145256F3" w:rsidR="00F5122A" w:rsidRPr="000551AD" w:rsidRDefault="00F5122A" w:rsidP="00671971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Wykonawca zobowiązuje się przenieść na Zamawiającego wszelkie uprawnienia z tytułu gwarancji udzielonych przez producentów produktów, wydając w tym celu Zamawiającemu właściwe dokumenty gwarancyjne, najpóźniej w chwili podpisania protokołu końcowego odbioru przedmiotu zamówienia</w:t>
      </w:r>
      <w:r w:rsidR="00F068D9" w:rsidRPr="000551AD">
        <w:rPr>
          <w:rFonts w:asciiTheme="minorHAnsi" w:hAnsiTheme="minorHAnsi" w:cstheme="minorHAnsi"/>
          <w:sz w:val="24"/>
          <w:szCs w:val="24"/>
        </w:rPr>
        <w:t>.</w:t>
      </w:r>
    </w:p>
    <w:p w14:paraId="5FF4ADD8" w14:textId="77777777" w:rsidR="00EB493A" w:rsidRPr="000551AD" w:rsidRDefault="00F5122A" w:rsidP="00671971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Gwarancja ulega automatycznie przedłużeniu o okres naprawy, tj. czas liczony od zgłoszenia do usunięcia awarii.</w:t>
      </w:r>
    </w:p>
    <w:p w14:paraId="20218EA3" w14:textId="45383460" w:rsidR="00EB493A" w:rsidRPr="000551AD" w:rsidRDefault="00EB493A" w:rsidP="00671971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 ramach udzielonej gwarancji jakości i rękojmi za wady, Wykonawca będzie zobowiązany do bezpłatnego usunięcia wszelkich wad w przedmiocie umowy, które ujawnią się w okresie udzielonej gwarancji jakości i rękojmi za wady, które wynikają z</w:t>
      </w:r>
      <w:r w:rsidR="000A774A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 xml:space="preserve">nieprawidłowego wykonania jakiegokolwiek elementu przedmiotu umowy lub jakiegokolwiek działania lub zaniedbania Wykonawcy. </w:t>
      </w:r>
    </w:p>
    <w:p w14:paraId="0C7EA9D9" w14:textId="183E3386" w:rsidR="00F5122A" w:rsidRPr="000551AD" w:rsidRDefault="00F5122A" w:rsidP="00671971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 przypadku</w:t>
      </w:r>
      <w:r w:rsidR="000A774A">
        <w:rPr>
          <w:rFonts w:asciiTheme="minorHAnsi" w:hAnsiTheme="minorHAnsi" w:cstheme="minorHAnsi"/>
          <w:sz w:val="24"/>
          <w:szCs w:val="24"/>
        </w:rPr>
        <w:t>,</w:t>
      </w:r>
      <w:r w:rsidRPr="000551AD">
        <w:rPr>
          <w:rFonts w:asciiTheme="minorHAnsi" w:hAnsiTheme="minorHAnsi" w:cstheme="minorHAnsi"/>
          <w:sz w:val="24"/>
          <w:szCs w:val="24"/>
        </w:rPr>
        <w:t xml:space="preserve"> gdy Wykonawca nie wypełni warunków gwarancji i rękojmi lub wypełni je w sposób nienależyty oraz </w:t>
      </w:r>
      <w:r w:rsidRPr="000551AD">
        <w:rPr>
          <w:rFonts w:asciiTheme="minorHAnsi" w:hAnsiTheme="minorHAnsi" w:cstheme="minorHAnsi"/>
          <w:bCs/>
          <w:sz w:val="24"/>
          <w:szCs w:val="24"/>
        </w:rPr>
        <w:t>nie</w:t>
      </w:r>
      <w:r w:rsidR="00EB493A" w:rsidRPr="000551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bCs/>
          <w:sz w:val="24"/>
          <w:szCs w:val="24"/>
        </w:rPr>
        <w:t xml:space="preserve">dotrzyma uzgodnionego terminu usunięcia usterki określonego w </w:t>
      </w:r>
      <w:r w:rsidRPr="00FF6251">
        <w:rPr>
          <w:rFonts w:asciiTheme="minorHAnsi" w:hAnsiTheme="minorHAnsi" w:cstheme="minorHAnsi"/>
          <w:bCs/>
          <w:sz w:val="24"/>
          <w:szCs w:val="24"/>
        </w:rPr>
        <w:t>OPZ</w:t>
      </w:r>
      <w:r w:rsidRPr="000A774A">
        <w:rPr>
          <w:rFonts w:asciiTheme="minorHAnsi" w:hAnsiTheme="minorHAnsi" w:cstheme="minorHAnsi"/>
          <w:bCs/>
          <w:color w:val="5B9BD5" w:themeColor="accent5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bCs/>
          <w:sz w:val="24"/>
          <w:szCs w:val="24"/>
        </w:rPr>
        <w:t xml:space="preserve">upoważnia Zamawiającego do usunięcia wad na ryzyko i koszt Wykonawcy </w:t>
      </w:r>
      <w:r w:rsidRPr="000551AD">
        <w:rPr>
          <w:rFonts w:asciiTheme="minorHAnsi" w:hAnsiTheme="minorHAnsi" w:cstheme="minorHAnsi"/>
          <w:sz w:val="24"/>
          <w:szCs w:val="24"/>
        </w:rPr>
        <w:t xml:space="preserve">zachowując przy tym inne uprawnienia przysługujące mu na podstawie umowy. Wykonawca zobowiązany jest pokryć związane z tym koszty w ciągu 14 dni od daty otrzymania dowodu zapłaty. Niedotrzymanie warunków gwarancji i rękojmi uprawnia Zamawiającego do </w:t>
      </w:r>
      <w:r w:rsidRPr="000551AD">
        <w:rPr>
          <w:rFonts w:asciiTheme="minorHAnsi" w:hAnsiTheme="minorHAnsi" w:cstheme="minorHAnsi"/>
          <w:bCs/>
          <w:sz w:val="24"/>
          <w:szCs w:val="24"/>
        </w:rPr>
        <w:t xml:space="preserve">naliczenia kar umownych w wysokości określonej w </w:t>
      </w:r>
      <w:r w:rsidRPr="000551AD">
        <w:rPr>
          <w:rFonts w:asciiTheme="minorHAnsi" w:hAnsiTheme="minorHAnsi" w:cstheme="minorHAnsi"/>
          <w:sz w:val="24"/>
          <w:szCs w:val="24"/>
        </w:rPr>
        <w:sym w:font="Times New Roman" w:char="00A7"/>
      </w:r>
      <w:r w:rsidRPr="000551AD">
        <w:rPr>
          <w:rFonts w:asciiTheme="minorHAnsi" w:hAnsiTheme="minorHAnsi" w:cstheme="minorHAnsi"/>
          <w:sz w:val="24"/>
          <w:szCs w:val="24"/>
        </w:rPr>
        <w:t xml:space="preserve"> </w:t>
      </w:r>
      <w:r w:rsidR="00C10C38" w:rsidRPr="000551AD">
        <w:rPr>
          <w:rFonts w:asciiTheme="minorHAnsi" w:hAnsiTheme="minorHAnsi" w:cstheme="minorHAnsi"/>
          <w:bCs/>
          <w:sz w:val="24"/>
          <w:szCs w:val="24"/>
        </w:rPr>
        <w:t>7</w:t>
      </w:r>
      <w:r w:rsidRPr="000551AD">
        <w:rPr>
          <w:rFonts w:asciiTheme="minorHAnsi" w:hAnsiTheme="minorHAnsi" w:cstheme="minorHAnsi"/>
          <w:bCs/>
          <w:sz w:val="24"/>
          <w:szCs w:val="24"/>
        </w:rPr>
        <w:t xml:space="preserve"> ust. 2 lit. </w:t>
      </w:r>
      <w:r w:rsidR="00F068D9" w:rsidRPr="000551AD">
        <w:rPr>
          <w:rFonts w:asciiTheme="minorHAnsi" w:hAnsiTheme="minorHAnsi" w:cstheme="minorHAnsi"/>
          <w:bCs/>
          <w:sz w:val="24"/>
          <w:szCs w:val="24"/>
        </w:rPr>
        <w:t>c</w:t>
      </w:r>
      <w:r w:rsidRPr="000551AD">
        <w:rPr>
          <w:rFonts w:asciiTheme="minorHAnsi" w:hAnsiTheme="minorHAnsi" w:cstheme="minorHAnsi"/>
          <w:bCs/>
          <w:sz w:val="24"/>
          <w:szCs w:val="24"/>
        </w:rPr>
        <w:t>).</w:t>
      </w:r>
    </w:p>
    <w:p w14:paraId="7246A433" w14:textId="786C9E82" w:rsidR="00F5122A" w:rsidRPr="000551AD" w:rsidRDefault="00F5122A" w:rsidP="00671971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bCs/>
          <w:sz w:val="24"/>
          <w:szCs w:val="24"/>
        </w:rPr>
        <w:t>Zwłoka w wykonaniu zamówienia lub obowiązków gwarancyjnych dłużs</w:t>
      </w:r>
      <w:r w:rsidR="00C013FA" w:rsidRPr="000551AD">
        <w:rPr>
          <w:rFonts w:asciiTheme="minorHAnsi" w:hAnsiTheme="minorHAnsi" w:cstheme="minorHAnsi"/>
          <w:bCs/>
          <w:sz w:val="24"/>
          <w:szCs w:val="24"/>
        </w:rPr>
        <w:t xml:space="preserve">za niż 7 dni równoznaczna jest </w:t>
      </w:r>
      <w:r w:rsidRPr="000551AD">
        <w:rPr>
          <w:rFonts w:asciiTheme="minorHAnsi" w:hAnsiTheme="minorHAnsi" w:cstheme="minorHAnsi"/>
          <w:bCs/>
          <w:sz w:val="24"/>
          <w:szCs w:val="24"/>
        </w:rPr>
        <w:t>z niezrealizowaniem dostawy albo z niezrealizowaniem obowiązków wynikających z gwarancji i uprawn</w:t>
      </w:r>
      <w:r w:rsidR="00C013FA" w:rsidRPr="000551AD">
        <w:rPr>
          <w:rFonts w:asciiTheme="minorHAnsi" w:hAnsiTheme="minorHAnsi" w:cstheme="minorHAnsi"/>
          <w:bCs/>
          <w:sz w:val="24"/>
          <w:szCs w:val="24"/>
        </w:rPr>
        <w:t>ia Z</w:t>
      </w:r>
      <w:r w:rsidRPr="000551AD">
        <w:rPr>
          <w:rFonts w:asciiTheme="minorHAnsi" w:hAnsiTheme="minorHAnsi" w:cstheme="minorHAnsi"/>
          <w:bCs/>
          <w:sz w:val="24"/>
          <w:szCs w:val="24"/>
        </w:rPr>
        <w:t>amawiającego do dochodzenia roszczeń.</w:t>
      </w:r>
    </w:p>
    <w:bookmarkEnd w:id="11"/>
    <w:p w14:paraId="514F5D47" w14:textId="77777777" w:rsidR="00917941" w:rsidRPr="000551AD" w:rsidRDefault="00917941" w:rsidP="00751F55">
      <w:pPr>
        <w:ind w:left="426"/>
        <w:jc w:val="both"/>
        <w:rPr>
          <w:rFonts w:asciiTheme="minorHAnsi" w:hAnsiTheme="minorHAnsi" w:cstheme="minorHAnsi"/>
          <w:b/>
          <w:i/>
          <w:sz w:val="24"/>
        </w:rPr>
      </w:pPr>
    </w:p>
    <w:p w14:paraId="119B1CC9" w14:textId="62EFD0C5" w:rsidR="009C1256" w:rsidRPr="000551AD" w:rsidRDefault="00CD36EB" w:rsidP="009965C7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kary umowne</w:t>
      </w:r>
    </w:p>
    <w:p w14:paraId="39FE6BB9" w14:textId="5107776C" w:rsidR="00640007" w:rsidRPr="000551AD" w:rsidRDefault="00C3294D" w:rsidP="009965C7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§ </w:t>
      </w:r>
      <w:r w:rsidR="004B4D92" w:rsidRPr="000551AD">
        <w:rPr>
          <w:rFonts w:asciiTheme="minorHAnsi" w:hAnsiTheme="minorHAnsi" w:cstheme="minorHAnsi"/>
        </w:rPr>
        <w:t>7</w:t>
      </w:r>
    </w:p>
    <w:p w14:paraId="7B6A80BB" w14:textId="45FFE11E" w:rsidR="00712606" w:rsidRPr="000551AD" w:rsidRDefault="00712606" w:rsidP="00346EF4">
      <w:pPr>
        <w:pStyle w:val="Tekstpodstawowy30"/>
        <w:spacing w:after="0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Strony ustalają, że obowiązującą ich formą odszkodowania będą kary umowne z</w:t>
      </w:r>
      <w:r w:rsidR="000A774A">
        <w:rPr>
          <w:rFonts w:asciiTheme="minorHAnsi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następujących tytułów:</w:t>
      </w:r>
    </w:p>
    <w:p w14:paraId="3FD97BB9" w14:textId="1C673376" w:rsidR="00712606" w:rsidRPr="000551AD" w:rsidRDefault="00712606" w:rsidP="00671971">
      <w:pPr>
        <w:numPr>
          <w:ilvl w:val="0"/>
          <w:numId w:val="6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Zamawiający płaci Wykonawcy kary umowne za odstąpienie od umowy z przyczyn niezależnych od Wykonawcy i nie dotyczących § </w:t>
      </w:r>
      <w:r w:rsidR="00C10C38" w:rsidRPr="000551AD">
        <w:rPr>
          <w:rFonts w:asciiTheme="minorHAnsi" w:hAnsiTheme="minorHAnsi" w:cstheme="minorHAnsi"/>
          <w:sz w:val="24"/>
        </w:rPr>
        <w:t>9</w:t>
      </w:r>
      <w:r w:rsidRPr="000551AD">
        <w:rPr>
          <w:rFonts w:asciiTheme="minorHAnsi" w:hAnsiTheme="minorHAnsi" w:cstheme="minorHAnsi"/>
          <w:sz w:val="24"/>
        </w:rPr>
        <w:t xml:space="preserve"> w wysokości 10% wynagrodzenia umownego za wykonanie dostawy, od której realizacji odstąpiono.</w:t>
      </w:r>
    </w:p>
    <w:p w14:paraId="156C305E" w14:textId="77777777" w:rsidR="00712606" w:rsidRPr="000551AD" w:rsidRDefault="00712606" w:rsidP="00671971">
      <w:pPr>
        <w:numPr>
          <w:ilvl w:val="0"/>
          <w:numId w:val="6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Wykonawca płaci Zamawiającemu kary umowne:</w:t>
      </w:r>
    </w:p>
    <w:p w14:paraId="7288368D" w14:textId="0AFB331A" w:rsidR="00712606" w:rsidRPr="000551AD" w:rsidRDefault="00712606" w:rsidP="00671971">
      <w:pPr>
        <w:numPr>
          <w:ilvl w:val="1"/>
          <w:numId w:val="62"/>
        </w:numPr>
        <w:suppressAutoHyphens w:val="0"/>
        <w:ind w:left="714" w:hanging="357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za zwłokę w wykonaniu przedmiotu umowy w wysokości </w:t>
      </w:r>
      <w:r w:rsidR="00912000" w:rsidRPr="000551AD">
        <w:rPr>
          <w:rFonts w:asciiTheme="minorHAnsi" w:hAnsiTheme="minorHAnsi" w:cstheme="minorHAnsi"/>
          <w:sz w:val="24"/>
        </w:rPr>
        <w:t>0,3</w:t>
      </w:r>
      <w:r w:rsidRPr="000551AD">
        <w:rPr>
          <w:rFonts w:asciiTheme="minorHAnsi" w:hAnsiTheme="minorHAnsi" w:cstheme="minorHAnsi"/>
          <w:sz w:val="24"/>
        </w:rPr>
        <w:t xml:space="preserve">% </w:t>
      </w:r>
      <w:r w:rsidRPr="00FF6251">
        <w:rPr>
          <w:rFonts w:asciiTheme="minorHAnsi" w:hAnsiTheme="minorHAnsi" w:cstheme="minorHAnsi"/>
          <w:sz w:val="24"/>
        </w:rPr>
        <w:t>wynagrodzenia</w:t>
      </w:r>
      <w:r w:rsidR="000A774A" w:rsidRPr="00FF6251">
        <w:rPr>
          <w:rFonts w:asciiTheme="minorHAnsi" w:hAnsiTheme="minorHAnsi" w:cstheme="minorHAnsi"/>
          <w:sz w:val="24"/>
        </w:rPr>
        <w:t xml:space="preserve"> brutto</w:t>
      </w:r>
      <w:r w:rsidRPr="00FF6251">
        <w:rPr>
          <w:rFonts w:asciiTheme="minorHAnsi" w:hAnsiTheme="minorHAnsi" w:cstheme="minorHAnsi"/>
          <w:sz w:val="24"/>
        </w:rPr>
        <w:t xml:space="preserve"> </w:t>
      </w:r>
      <w:r w:rsidRPr="000551AD">
        <w:rPr>
          <w:rFonts w:asciiTheme="minorHAnsi" w:hAnsiTheme="minorHAnsi" w:cstheme="minorHAnsi"/>
          <w:sz w:val="24"/>
        </w:rPr>
        <w:t>określon</w:t>
      </w:r>
      <w:r w:rsidR="00912000" w:rsidRPr="000551AD">
        <w:rPr>
          <w:rFonts w:asciiTheme="minorHAnsi" w:hAnsiTheme="minorHAnsi" w:cstheme="minorHAnsi"/>
          <w:sz w:val="24"/>
        </w:rPr>
        <w:t xml:space="preserve">ego </w:t>
      </w:r>
      <w:r w:rsidRPr="000551AD">
        <w:rPr>
          <w:rFonts w:asciiTheme="minorHAnsi" w:hAnsiTheme="minorHAnsi" w:cstheme="minorHAnsi"/>
          <w:sz w:val="24"/>
        </w:rPr>
        <w:t>w § 4 ust. 1 umowy</w:t>
      </w:r>
      <w:r w:rsidR="00751F55" w:rsidRPr="000551AD">
        <w:rPr>
          <w:rFonts w:asciiTheme="minorHAnsi" w:hAnsiTheme="minorHAnsi" w:cstheme="minorHAnsi"/>
          <w:i/>
          <w:sz w:val="24"/>
        </w:rPr>
        <w:t xml:space="preserve"> </w:t>
      </w:r>
      <w:r w:rsidRPr="000551AD">
        <w:rPr>
          <w:rFonts w:asciiTheme="minorHAnsi" w:hAnsiTheme="minorHAnsi" w:cstheme="minorHAnsi"/>
          <w:sz w:val="24"/>
        </w:rPr>
        <w:t>za każdy dzień roboczy zwłoki (poniedziałek- piątek oprócz ustawowych dni wolnych),</w:t>
      </w:r>
    </w:p>
    <w:p w14:paraId="56AA2563" w14:textId="07BACB82" w:rsidR="00712606" w:rsidRPr="000551AD" w:rsidRDefault="00712606" w:rsidP="00671971">
      <w:pPr>
        <w:numPr>
          <w:ilvl w:val="1"/>
          <w:numId w:val="62"/>
        </w:numPr>
        <w:suppressAutoHyphens w:val="0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za brak zapłaty lub za nieterminową zapłatę wynagrodzenia należnego Podwykonawcom lub dalszym Podwykonawcom w wysokości </w:t>
      </w:r>
      <w:r w:rsidR="00541E70" w:rsidRPr="000551AD">
        <w:rPr>
          <w:rFonts w:asciiTheme="minorHAnsi" w:hAnsiTheme="minorHAnsi" w:cstheme="minorHAnsi"/>
          <w:sz w:val="24"/>
        </w:rPr>
        <w:t>0,3</w:t>
      </w:r>
      <w:r w:rsidRPr="000551AD">
        <w:rPr>
          <w:rFonts w:asciiTheme="minorHAnsi" w:hAnsiTheme="minorHAnsi" w:cstheme="minorHAnsi"/>
          <w:sz w:val="24"/>
        </w:rPr>
        <w:t>% z wynagrodzenia brutto określonego w § 4 ust. 1 wynagrodzenia za każdy dzień roboczy zwłoki (poniedziałek – piątek oprócz ustawowych dni wolnych),</w:t>
      </w:r>
    </w:p>
    <w:p w14:paraId="586935EF" w14:textId="61E43127" w:rsidR="00712606" w:rsidRPr="000551AD" w:rsidRDefault="00712606" w:rsidP="00671971">
      <w:pPr>
        <w:numPr>
          <w:ilvl w:val="1"/>
          <w:numId w:val="62"/>
        </w:numPr>
        <w:suppressAutoHyphens w:val="0"/>
        <w:ind w:left="714" w:hanging="357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za zwłokę w usunięciu wad stwierdzonych przy odbiorze lub ujawnionych w okresie gwarancji i rękojmi w wysokości </w:t>
      </w:r>
      <w:r w:rsidR="00912000" w:rsidRPr="000551AD">
        <w:rPr>
          <w:rFonts w:asciiTheme="minorHAnsi" w:hAnsiTheme="minorHAnsi" w:cstheme="minorHAnsi"/>
          <w:sz w:val="24"/>
        </w:rPr>
        <w:t>0,3</w:t>
      </w:r>
      <w:r w:rsidRPr="000551AD">
        <w:rPr>
          <w:rFonts w:asciiTheme="minorHAnsi" w:hAnsiTheme="minorHAnsi" w:cstheme="minorHAnsi"/>
          <w:sz w:val="24"/>
        </w:rPr>
        <w:t>% z wynagrodzenia brutto określon</w:t>
      </w:r>
      <w:r w:rsidR="00912000" w:rsidRPr="000551AD">
        <w:rPr>
          <w:rFonts w:asciiTheme="minorHAnsi" w:hAnsiTheme="minorHAnsi" w:cstheme="minorHAnsi"/>
          <w:sz w:val="24"/>
        </w:rPr>
        <w:t>ego</w:t>
      </w:r>
      <w:r w:rsidRPr="000551AD">
        <w:rPr>
          <w:rFonts w:asciiTheme="minorHAnsi" w:hAnsiTheme="minorHAnsi" w:cstheme="minorHAnsi"/>
          <w:sz w:val="24"/>
        </w:rPr>
        <w:t xml:space="preserve"> w § 4 ust. 1</w:t>
      </w:r>
      <w:r w:rsidRPr="000551AD">
        <w:rPr>
          <w:rFonts w:asciiTheme="minorHAnsi" w:hAnsiTheme="minorHAnsi" w:cstheme="minorHAnsi"/>
          <w:i/>
          <w:sz w:val="24"/>
        </w:rPr>
        <w:t xml:space="preserve"> </w:t>
      </w:r>
      <w:r w:rsidRPr="000551AD">
        <w:rPr>
          <w:rFonts w:asciiTheme="minorHAnsi" w:hAnsiTheme="minorHAnsi" w:cstheme="minorHAnsi"/>
          <w:sz w:val="24"/>
        </w:rPr>
        <w:t>za każdy dzień roboczy zwłoki (poniedziałek</w:t>
      </w:r>
      <w:r w:rsidR="000A774A">
        <w:rPr>
          <w:rFonts w:asciiTheme="minorHAnsi" w:hAnsiTheme="minorHAnsi" w:cstheme="minorHAnsi"/>
          <w:sz w:val="24"/>
        </w:rPr>
        <w:t xml:space="preserve"> </w:t>
      </w:r>
      <w:r w:rsidRPr="000551AD">
        <w:rPr>
          <w:rFonts w:asciiTheme="minorHAnsi" w:hAnsiTheme="minorHAnsi" w:cstheme="minorHAnsi"/>
          <w:sz w:val="24"/>
        </w:rPr>
        <w:t>- piątek oprócz ustawowych dni wolnych), liczony od upływu terminu wyznaczonego do usunięcia wad,</w:t>
      </w:r>
    </w:p>
    <w:p w14:paraId="5746EC09" w14:textId="1DD9FC07" w:rsidR="00712606" w:rsidRPr="000551AD" w:rsidRDefault="00712606" w:rsidP="00671971">
      <w:pPr>
        <w:numPr>
          <w:ilvl w:val="1"/>
          <w:numId w:val="62"/>
        </w:numPr>
        <w:suppressAutoHyphens w:val="0"/>
        <w:ind w:left="714" w:hanging="357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z tytułu odstąpienia od umowy z przyczyn niezależnych od Zamawiającego w</w:t>
      </w:r>
      <w:r w:rsidR="000A774A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 xml:space="preserve">wysokości 10% z </w:t>
      </w:r>
      <w:r w:rsidRPr="00FF6251">
        <w:rPr>
          <w:rFonts w:asciiTheme="minorHAnsi" w:hAnsiTheme="minorHAnsi" w:cstheme="minorHAnsi"/>
          <w:sz w:val="24"/>
        </w:rPr>
        <w:t xml:space="preserve">wynagrodzenia umownego za dostawy, </w:t>
      </w:r>
      <w:r w:rsidRPr="000551AD">
        <w:rPr>
          <w:rFonts w:asciiTheme="minorHAnsi" w:hAnsiTheme="minorHAnsi" w:cstheme="minorHAnsi"/>
          <w:sz w:val="24"/>
        </w:rPr>
        <w:t>od których wykonania odstąpiono</w:t>
      </w:r>
      <w:r w:rsidR="00D62126" w:rsidRPr="000551AD">
        <w:rPr>
          <w:rFonts w:asciiTheme="minorHAnsi" w:hAnsiTheme="minorHAnsi" w:cstheme="minorHAnsi"/>
          <w:i/>
          <w:sz w:val="24"/>
        </w:rPr>
        <w:t>.</w:t>
      </w:r>
    </w:p>
    <w:p w14:paraId="56DA09C8" w14:textId="74DBF5EE" w:rsidR="00712606" w:rsidRPr="000551AD" w:rsidRDefault="00712606" w:rsidP="00671971">
      <w:pPr>
        <w:numPr>
          <w:ilvl w:val="0"/>
          <w:numId w:val="6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 xml:space="preserve">Strony zastrzegają, że łączna wysokość kar umownych należnych Wykonawcy lub Zamawiającemu nie może przekroczyć </w:t>
      </w:r>
      <w:r w:rsidR="00D62126" w:rsidRPr="000551AD">
        <w:rPr>
          <w:rFonts w:asciiTheme="minorHAnsi" w:hAnsiTheme="minorHAnsi" w:cstheme="minorHAnsi"/>
          <w:sz w:val="24"/>
        </w:rPr>
        <w:t>3</w:t>
      </w:r>
      <w:r w:rsidRPr="000551AD">
        <w:rPr>
          <w:rFonts w:asciiTheme="minorHAnsi" w:hAnsiTheme="minorHAnsi" w:cstheme="minorHAnsi"/>
          <w:sz w:val="24"/>
        </w:rPr>
        <w:t>0% wynagrodzenia za przedmiot umowy.</w:t>
      </w:r>
    </w:p>
    <w:p w14:paraId="58DF2783" w14:textId="77777777" w:rsidR="00712606" w:rsidRPr="000551AD" w:rsidRDefault="00712606" w:rsidP="00671971">
      <w:pPr>
        <w:numPr>
          <w:ilvl w:val="0"/>
          <w:numId w:val="6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color w:val="000000" w:themeColor="text1"/>
          <w:sz w:val="24"/>
        </w:rPr>
        <w:t xml:space="preserve">Naliczone Wykonawcy kary umowne mogą być potrącone z jego wynagrodzenia. O ile kara umowna nie zostanie potrącona z wynagrodzenia Wykonawcy, zobowiązany on będzie do wniesienia zapłaty w terminie 14 dni od dnia wezwania przez Zamawiającego. </w:t>
      </w:r>
    </w:p>
    <w:p w14:paraId="4A4FCF12" w14:textId="55E8A3C2" w:rsidR="005833DC" w:rsidRPr="000551AD" w:rsidRDefault="00712606" w:rsidP="00671971">
      <w:pPr>
        <w:numPr>
          <w:ilvl w:val="0"/>
          <w:numId w:val="6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Jeżeli wysokość zastrzeżonych kar umownych nie pokrywa poniesionej szkody, strony mogą dochodzić odszkodowania uzupełniającego na zasadach ogólnych Kodeksu Cywilnego.</w:t>
      </w:r>
    </w:p>
    <w:p w14:paraId="00A047ED" w14:textId="77777777" w:rsidR="00712606" w:rsidRPr="000551AD" w:rsidRDefault="00712606" w:rsidP="00712606">
      <w:pPr>
        <w:pStyle w:val="Teksttreci1"/>
        <w:shd w:val="clear" w:color="auto" w:fill="auto"/>
        <w:tabs>
          <w:tab w:val="left" w:pos="284"/>
        </w:tabs>
        <w:spacing w:before="0" w:after="0" w:line="240" w:lineRule="auto"/>
        <w:ind w:left="284" w:right="-34" w:firstLine="0"/>
        <w:rPr>
          <w:rFonts w:asciiTheme="minorHAnsi" w:eastAsia="Segoe UI" w:hAnsiTheme="minorHAnsi" w:cstheme="minorHAnsi"/>
          <w:sz w:val="24"/>
          <w:szCs w:val="24"/>
          <w:shd w:val="clear" w:color="auto" w:fill="FFFFFF"/>
        </w:rPr>
      </w:pPr>
    </w:p>
    <w:p w14:paraId="3C8191D7" w14:textId="2DE59326" w:rsidR="00373DE4" w:rsidRPr="000551AD" w:rsidRDefault="00CD36EB" w:rsidP="009965C7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sposób porozumiewania się</w:t>
      </w:r>
    </w:p>
    <w:p w14:paraId="73DF693E" w14:textId="096CEDC1" w:rsidR="00640007" w:rsidRPr="000551AD" w:rsidRDefault="00C3294D" w:rsidP="009965C7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§ </w:t>
      </w:r>
      <w:r w:rsidR="00C616AC" w:rsidRPr="000551AD">
        <w:rPr>
          <w:rFonts w:asciiTheme="minorHAnsi" w:hAnsiTheme="minorHAnsi" w:cstheme="minorHAnsi"/>
        </w:rPr>
        <w:t>8</w:t>
      </w:r>
    </w:p>
    <w:p w14:paraId="103322C1" w14:textId="5EED17D2" w:rsidR="00CE521C" w:rsidRPr="000551AD" w:rsidRDefault="00CE521C" w:rsidP="00CE521C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uppressAutoHyphens w:val="0"/>
        <w:ind w:left="284" w:right="0" w:hanging="284"/>
        <w:rPr>
          <w:rFonts w:asciiTheme="minorHAnsi" w:hAnsiTheme="minorHAnsi" w:cstheme="minorHAnsi"/>
          <w:sz w:val="24"/>
          <w:lang w:val="pl-PL"/>
        </w:rPr>
      </w:pPr>
      <w:r w:rsidRPr="000551AD">
        <w:rPr>
          <w:rFonts w:asciiTheme="minorHAnsi" w:hAnsiTheme="minorHAnsi" w:cstheme="minorHAnsi"/>
          <w:sz w:val="24"/>
          <w:lang w:val="pl-PL"/>
        </w:rPr>
        <w:t>W toku realizacji umowy strony zobowiązane są na bieżąco informować się nawzajem o</w:t>
      </w:r>
      <w:r w:rsidR="0094096D">
        <w:rPr>
          <w:rFonts w:asciiTheme="minorHAnsi" w:hAnsiTheme="minorHAnsi" w:cstheme="minorHAnsi"/>
          <w:sz w:val="24"/>
          <w:lang w:val="pl-PL"/>
        </w:rPr>
        <w:t> </w:t>
      </w:r>
      <w:r w:rsidRPr="000551AD">
        <w:rPr>
          <w:rFonts w:asciiTheme="minorHAnsi" w:hAnsiTheme="minorHAnsi" w:cstheme="minorHAnsi"/>
          <w:sz w:val="24"/>
          <w:lang w:val="pl-PL"/>
        </w:rPr>
        <w:t>wszelkich zagrożeniach związanych z wykonywaniem umowy, w tym także o</w:t>
      </w:r>
      <w:r w:rsidR="0094096D">
        <w:rPr>
          <w:rFonts w:asciiTheme="minorHAnsi" w:hAnsiTheme="minorHAnsi" w:cstheme="minorHAnsi"/>
          <w:sz w:val="24"/>
          <w:lang w:val="pl-PL"/>
        </w:rPr>
        <w:t> </w:t>
      </w:r>
      <w:r w:rsidRPr="000551AD">
        <w:rPr>
          <w:rFonts w:asciiTheme="minorHAnsi" w:hAnsiTheme="minorHAnsi" w:cstheme="minorHAnsi"/>
          <w:sz w:val="24"/>
          <w:lang w:val="pl-PL"/>
        </w:rPr>
        <w:t>okolicznościach leżących po drugiej stronie, które mogą mieć wpływ na jakość, termin bądź zakres dostaw</w:t>
      </w:r>
      <w:r w:rsidR="00C013FA" w:rsidRPr="000551AD">
        <w:rPr>
          <w:rFonts w:asciiTheme="minorHAnsi" w:hAnsiTheme="minorHAnsi" w:cstheme="minorHAnsi"/>
          <w:sz w:val="24"/>
          <w:lang w:val="pl-PL"/>
        </w:rPr>
        <w:t>y</w:t>
      </w:r>
      <w:r w:rsidRPr="000551AD">
        <w:rPr>
          <w:rFonts w:asciiTheme="minorHAnsi" w:hAnsiTheme="minorHAnsi" w:cstheme="minorHAnsi"/>
          <w:sz w:val="24"/>
          <w:lang w:val="pl-PL"/>
        </w:rPr>
        <w:t>. Informacje takie powinny być niezwłocznie przekazywane osobie upoważnionej.</w:t>
      </w:r>
    </w:p>
    <w:p w14:paraId="14C90030" w14:textId="4C0BDF0B" w:rsidR="00CE521C" w:rsidRPr="000551AD" w:rsidRDefault="00CE521C" w:rsidP="00CE521C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uppressAutoHyphens w:val="0"/>
        <w:ind w:left="284" w:right="0" w:hanging="284"/>
        <w:rPr>
          <w:rFonts w:asciiTheme="minorHAnsi" w:hAnsiTheme="minorHAnsi" w:cstheme="minorHAnsi"/>
          <w:sz w:val="24"/>
          <w:lang w:val="pl-PL"/>
        </w:rPr>
      </w:pPr>
      <w:r w:rsidRPr="000551AD">
        <w:rPr>
          <w:rFonts w:asciiTheme="minorHAnsi" w:hAnsiTheme="minorHAnsi" w:cstheme="minorHAnsi"/>
          <w:sz w:val="24"/>
          <w:lang w:val="pl-PL"/>
        </w:rPr>
        <w:t xml:space="preserve">Zamawiający i </w:t>
      </w:r>
      <w:r w:rsidR="0094096D">
        <w:rPr>
          <w:rFonts w:asciiTheme="minorHAnsi" w:hAnsiTheme="minorHAnsi" w:cstheme="minorHAnsi"/>
          <w:sz w:val="24"/>
          <w:lang w:val="pl-PL"/>
        </w:rPr>
        <w:t>W</w:t>
      </w:r>
      <w:r w:rsidRPr="000551AD">
        <w:rPr>
          <w:rFonts w:asciiTheme="minorHAnsi" w:hAnsiTheme="minorHAnsi" w:cstheme="minorHAnsi"/>
          <w:sz w:val="24"/>
          <w:lang w:val="pl-PL"/>
        </w:rPr>
        <w:t>ykonawca zobowiązują się współdziałać przy wykonaniu przedmiotowej umowy w celu należytej realizacji zamówienia.</w:t>
      </w:r>
    </w:p>
    <w:p w14:paraId="7E18DC25" w14:textId="513ACD28" w:rsidR="00CE521C" w:rsidRPr="000551AD" w:rsidRDefault="00CE521C" w:rsidP="00CE521C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uppressAutoHyphens w:val="0"/>
        <w:ind w:left="284" w:right="0" w:hanging="284"/>
        <w:rPr>
          <w:rFonts w:asciiTheme="minorHAnsi" w:hAnsiTheme="minorHAnsi" w:cstheme="minorHAnsi"/>
          <w:sz w:val="24"/>
          <w:lang w:val="pl-PL"/>
        </w:rPr>
      </w:pPr>
      <w:r w:rsidRPr="000551AD">
        <w:rPr>
          <w:rFonts w:asciiTheme="minorHAnsi" w:hAnsiTheme="minorHAnsi" w:cstheme="minorHAnsi"/>
          <w:sz w:val="24"/>
          <w:lang w:val="pl-PL"/>
        </w:rPr>
        <w:t>Wykonawca zobowiązuje się do koordynowania, a Zamawiający do bieżącej kontro</w:t>
      </w:r>
      <w:r w:rsidR="00C013FA" w:rsidRPr="000551AD">
        <w:rPr>
          <w:rFonts w:asciiTheme="minorHAnsi" w:hAnsiTheme="minorHAnsi" w:cstheme="minorHAnsi"/>
          <w:sz w:val="24"/>
          <w:lang w:val="pl-PL"/>
        </w:rPr>
        <w:t>li właściwego wykonywania dostawy objętej</w:t>
      </w:r>
      <w:r w:rsidRPr="000551AD">
        <w:rPr>
          <w:rFonts w:asciiTheme="minorHAnsi" w:hAnsiTheme="minorHAnsi" w:cstheme="minorHAnsi"/>
          <w:sz w:val="24"/>
          <w:lang w:val="pl-PL"/>
        </w:rPr>
        <w:t xml:space="preserve"> umową.</w:t>
      </w:r>
    </w:p>
    <w:p w14:paraId="12EC97DD" w14:textId="3DECAEB0" w:rsidR="00A764B1" w:rsidRPr="000551AD" w:rsidRDefault="00A764B1" w:rsidP="00671971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uppressAutoHyphens w:val="0"/>
        <w:ind w:left="284" w:right="0" w:hanging="284"/>
        <w:rPr>
          <w:rFonts w:asciiTheme="minorHAnsi" w:hAnsiTheme="minorHAnsi" w:cstheme="minorHAnsi"/>
          <w:sz w:val="24"/>
          <w:lang w:val="pl-PL"/>
        </w:rPr>
      </w:pPr>
      <w:r w:rsidRPr="000551AD">
        <w:rPr>
          <w:rFonts w:asciiTheme="minorHAnsi" w:hAnsiTheme="minorHAnsi" w:cstheme="minorHAnsi"/>
          <w:sz w:val="24"/>
          <w:lang w:val="pl-PL"/>
        </w:rPr>
        <w:t>Do kontaktów i kontroli jakości wynikających z realizacji niniejszej umowy wyznaczony został:</w:t>
      </w:r>
    </w:p>
    <w:p w14:paraId="46F10819" w14:textId="427C6E3A" w:rsidR="002E1D03" w:rsidRPr="00FF6251" w:rsidRDefault="00A764B1" w:rsidP="00CE521C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4"/>
        </w:rPr>
      </w:pPr>
      <w:r w:rsidRPr="00FF6251">
        <w:rPr>
          <w:rFonts w:asciiTheme="minorHAnsi" w:hAnsiTheme="minorHAnsi" w:cstheme="minorHAnsi"/>
          <w:sz w:val="24"/>
        </w:rPr>
        <w:t xml:space="preserve">ze strony Zamawiającego: </w:t>
      </w:r>
      <w:r w:rsidR="0094096D" w:rsidRPr="00FF6251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15588ABB" w14:textId="4825C2E1" w:rsidR="00A764B1" w:rsidRPr="00FF6251" w:rsidRDefault="00A764B1" w:rsidP="00CE521C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4"/>
        </w:rPr>
      </w:pPr>
      <w:r w:rsidRPr="00FF6251">
        <w:rPr>
          <w:rFonts w:asciiTheme="minorHAnsi" w:hAnsiTheme="minorHAnsi" w:cstheme="minorHAnsi"/>
          <w:sz w:val="24"/>
        </w:rPr>
        <w:t>ze strony Wykonawcy:</w:t>
      </w:r>
      <w:r w:rsidR="00346EF4" w:rsidRPr="00FF6251">
        <w:rPr>
          <w:rFonts w:asciiTheme="minorHAnsi" w:hAnsiTheme="minorHAnsi" w:cstheme="minorHAnsi"/>
          <w:sz w:val="24"/>
        </w:rPr>
        <w:t xml:space="preserve"> </w:t>
      </w:r>
      <w:r w:rsidRPr="00FF6251">
        <w:rPr>
          <w:rFonts w:asciiTheme="minorHAnsi" w:hAnsiTheme="minorHAnsi" w:cstheme="minorHAnsi"/>
          <w:sz w:val="24"/>
        </w:rPr>
        <w:t>…………………</w:t>
      </w:r>
      <w:r w:rsidR="0094096D" w:rsidRPr="00FF6251">
        <w:rPr>
          <w:rFonts w:asciiTheme="minorHAnsi" w:hAnsiTheme="minorHAnsi" w:cstheme="minorHAnsi"/>
          <w:sz w:val="24"/>
        </w:rPr>
        <w:t>…………………………………..</w:t>
      </w:r>
      <w:r w:rsidRPr="00FF6251">
        <w:rPr>
          <w:rFonts w:asciiTheme="minorHAnsi" w:hAnsiTheme="minorHAnsi" w:cstheme="minorHAnsi"/>
          <w:sz w:val="24"/>
        </w:rPr>
        <w:tab/>
      </w:r>
    </w:p>
    <w:p w14:paraId="77F8420B" w14:textId="77777777" w:rsidR="00917941" w:rsidRPr="000551AD" w:rsidRDefault="00917941" w:rsidP="007B6B3A">
      <w:pPr>
        <w:pStyle w:val="Domylnytekst"/>
        <w:rPr>
          <w:rFonts w:asciiTheme="minorHAnsi" w:hAnsiTheme="minorHAnsi" w:cstheme="minorHAnsi"/>
        </w:rPr>
      </w:pPr>
    </w:p>
    <w:p w14:paraId="491A7318" w14:textId="77777777" w:rsidR="00FF6251" w:rsidRDefault="00FF6251" w:rsidP="00373DE4">
      <w:pPr>
        <w:pStyle w:val="Domylnytekst"/>
        <w:jc w:val="center"/>
        <w:rPr>
          <w:rFonts w:asciiTheme="minorHAnsi" w:hAnsiTheme="minorHAnsi" w:cstheme="minorHAnsi"/>
          <w:smallCaps/>
        </w:rPr>
      </w:pPr>
    </w:p>
    <w:p w14:paraId="07EAF46E" w14:textId="5B683DDF" w:rsidR="00373DE4" w:rsidRPr="000551AD" w:rsidRDefault="00CD36EB" w:rsidP="00373DE4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lastRenderedPageBreak/>
        <w:t>rozwiązanie umowy</w:t>
      </w:r>
    </w:p>
    <w:p w14:paraId="61ABCCD2" w14:textId="6804A255" w:rsidR="00640007" w:rsidRPr="000551AD" w:rsidRDefault="00C3294D" w:rsidP="007B6B3A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§ </w:t>
      </w:r>
      <w:r w:rsidR="00E50297" w:rsidRPr="000551AD">
        <w:rPr>
          <w:rFonts w:asciiTheme="minorHAnsi" w:hAnsiTheme="minorHAnsi" w:cstheme="minorHAnsi"/>
        </w:rPr>
        <w:t>9</w:t>
      </w:r>
    </w:p>
    <w:p w14:paraId="07B7D13D" w14:textId="77777777" w:rsidR="00A657C1" w:rsidRPr="000551AD" w:rsidRDefault="00A657C1" w:rsidP="00671971">
      <w:pPr>
        <w:numPr>
          <w:ilvl w:val="0"/>
          <w:numId w:val="1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Zamawiający może odstąpić od umowy:</w:t>
      </w:r>
    </w:p>
    <w:p w14:paraId="31E2D1E6" w14:textId="77777777" w:rsidR="00A657C1" w:rsidRPr="000551AD" w:rsidRDefault="00A657C1" w:rsidP="0067197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59B3BFE" w14:textId="77777777" w:rsidR="00A657C1" w:rsidRPr="000551AD" w:rsidRDefault="00A657C1" w:rsidP="0067197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jeżeli zachodzi co najmniej jedna z następujących okoliczności:</w:t>
      </w:r>
    </w:p>
    <w:p w14:paraId="0F597E81" w14:textId="77777777" w:rsidR="00A657C1" w:rsidRPr="000551AD" w:rsidRDefault="00A657C1" w:rsidP="00671971">
      <w:pPr>
        <w:numPr>
          <w:ilvl w:val="0"/>
          <w:numId w:val="11"/>
        </w:numPr>
        <w:tabs>
          <w:tab w:val="clear" w:pos="1134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dokonano zmiany umowy z naruszeniem art. 454 i art. 455 ustawy PZP,</w:t>
      </w:r>
    </w:p>
    <w:p w14:paraId="7756DEAC" w14:textId="33C7E177" w:rsidR="00A657C1" w:rsidRPr="000551AD" w:rsidRDefault="00A218FA" w:rsidP="00671971">
      <w:pPr>
        <w:numPr>
          <w:ilvl w:val="0"/>
          <w:numId w:val="11"/>
        </w:numPr>
        <w:tabs>
          <w:tab w:val="clear" w:pos="1134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</w:t>
      </w:r>
      <w:r w:rsidR="00A657C1" w:rsidRPr="000551AD">
        <w:rPr>
          <w:rFonts w:asciiTheme="minorHAnsi" w:hAnsiTheme="minorHAnsi" w:cstheme="minorHAnsi"/>
          <w:sz w:val="24"/>
        </w:rPr>
        <w:t>ykonawca w chwili zawarcia umowy podlegał wykluczeniu na podstawie art. 108 ustawy PZP,</w:t>
      </w:r>
    </w:p>
    <w:p w14:paraId="3E1B735B" w14:textId="0E6843FF" w:rsidR="001023BC" w:rsidRPr="000551AD" w:rsidRDefault="001023BC" w:rsidP="00671971">
      <w:pPr>
        <w:numPr>
          <w:ilvl w:val="0"/>
          <w:numId w:val="11"/>
        </w:numPr>
        <w:tabs>
          <w:tab w:val="clear" w:pos="1134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kern w:val="2"/>
          <w:sz w:val="24"/>
          <w:lang w:eastAsia="pl-PL"/>
        </w:rPr>
        <w:t>w przypadku podjęcia likwidacji firmy przez Wykonawcę lub co najmniej jednego z Wykonawców w przypadku Wykonawców wspólnie realizujących Umowę (konsorcjum, spółka cywilna)</w:t>
      </w:r>
      <w:r w:rsidR="005254F6" w:rsidRPr="000551AD">
        <w:rPr>
          <w:rFonts w:asciiTheme="minorHAnsi" w:hAnsiTheme="minorHAnsi" w:cstheme="minorHAnsi"/>
          <w:kern w:val="2"/>
          <w:sz w:val="24"/>
          <w:lang w:eastAsia="pl-PL"/>
        </w:rPr>
        <w:t>,</w:t>
      </w:r>
    </w:p>
    <w:p w14:paraId="28EC9D1E" w14:textId="4D3580D0" w:rsidR="00D106F6" w:rsidRPr="000551AD" w:rsidRDefault="00D106F6" w:rsidP="00671971">
      <w:pPr>
        <w:numPr>
          <w:ilvl w:val="0"/>
          <w:numId w:val="11"/>
        </w:numPr>
        <w:tabs>
          <w:tab w:val="clear" w:pos="1134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 przypadku rozwiązania umowy konsorcjum przez co najmniej jednego z członków konsorcjum.</w:t>
      </w:r>
    </w:p>
    <w:p w14:paraId="5AA95515" w14:textId="2E9696CC" w:rsidR="00A657C1" w:rsidRPr="000551AD" w:rsidRDefault="00A657C1" w:rsidP="00671971">
      <w:pPr>
        <w:numPr>
          <w:ilvl w:val="0"/>
          <w:numId w:val="1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 przypadku, o którym mowa w ust. 1 pkt 2) lit. a, Zamawiający odstępuje od umowy w</w:t>
      </w:r>
      <w:r w:rsidR="00CD2DA2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>części, której zmiana dotyczy.</w:t>
      </w:r>
    </w:p>
    <w:p w14:paraId="2D31F659" w14:textId="31D56049" w:rsidR="00A657C1" w:rsidRPr="000551AD" w:rsidRDefault="00A657C1" w:rsidP="00671971">
      <w:pPr>
        <w:numPr>
          <w:ilvl w:val="0"/>
          <w:numId w:val="1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 przypadkach, o których mowa w ust. 1, Wykonawca może żądać wyłącznie wynagrodzenia należnego z tytułu wykonania części umowy.</w:t>
      </w:r>
    </w:p>
    <w:p w14:paraId="70C48780" w14:textId="16A20327" w:rsidR="00A657C1" w:rsidRPr="000551AD" w:rsidRDefault="00A657C1" w:rsidP="00671971">
      <w:pPr>
        <w:numPr>
          <w:ilvl w:val="0"/>
          <w:numId w:val="1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 przypadku</w:t>
      </w:r>
      <w:r w:rsidR="00E50297" w:rsidRPr="000551AD">
        <w:rPr>
          <w:rFonts w:asciiTheme="minorHAnsi" w:hAnsiTheme="minorHAnsi" w:cstheme="minorHAnsi"/>
          <w:sz w:val="24"/>
        </w:rPr>
        <w:t xml:space="preserve"> trwającej co najmniej 7 dni zwłoki Wykonawcy w realizacji przedmiotu umowy, Zamawiający ma prawo odstąpić od umowy w całości lub części pod warunkiem uprzedniego wezwania Wykonawcy do wykonania umowy w dodatkowym -</w:t>
      </w:r>
      <w:r w:rsidR="00467E01" w:rsidRPr="000551AD">
        <w:rPr>
          <w:rFonts w:asciiTheme="minorHAnsi" w:hAnsiTheme="minorHAnsi" w:cstheme="minorHAnsi"/>
          <w:sz w:val="24"/>
        </w:rPr>
        <w:t xml:space="preserve"> </w:t>
      </w:r>
      <w:r w:rsidR="00E50297" w:rsidRPr="000551AD">
        <w:rPr>
          <w:rFonts w:asciiTheme="minorHAnsi" w:hAnsiTheme="minorHAnsi" w:cstheme="minorHAnsi"/>
          <w:sz w:val="24"/>
        </w:rPr>
        <w:t>co najmniej 7-</w:t>
      </w:r>
      <w:r w:rsidR="00467E01" w:rsidRPr="000551AD">
        <w:rPr>
          <w:rFonts w:asciiTheme="minorHAnsi" w:hAnsiTheme="minorHAnsi" w:cstheme="minorHAnsi"/>
          <w:sz w:val="24"/>
        </w:rPr>
        <w:t xml:space="preserve"> </w:t>
      </w:r>
      <w:r w:rsidR="00E50297" w:rsidRPr="000551AD">
        <w:rPr>
          <w:rFonts w:asciiTheme="minorHAnsi" w:hAnsiTheme="minorHAnsi" w:cstheme="minorHAnsi"/>
          <w:sz w:val="24"/>
        </w:rPr>
        <w:t>dniowym terminie. Oświadczenie o odstąpieniu od umowy wymaga formy pisemnej i</w:t>
      </w:r>
      <w:r w:rsidR="00CD2DA2">
        <w:rPr>
          <w:rFonts w:asciiTheme="minorHAnsi" w:hAnsiTheme="minorHAnsi" w:cstheme="minorHAnsi"/>
          <w:sz w:val="24"/>
        </w:rPr>
        <w:t> </w:t>
      </w:r>
      <w:r w:rsidR="00E50297" w:rsidRPr="000551AD">
        <w:rPr>
          <w:rFonts w:asciiTheme="minorHAnsi" w:hAnsiTheme="minorHAnsi" w:cstheme="minorHAnsi"/>
          <w:sz w:val="24"/>
        </w:rPr>
        <w:t>może być złożone w ciągu 14 dni od bezskutecznego upływu ww. dodatkowego terminu</w:t>
      </w:r>
      <w:r w:rsidRPr="000551AD">
        <w:rPr>
          <w:rFonts w:asciiTheme="minorHAnsi" w:hAnsiTheme="minorHAnsi" w:cstheme="minorHAnsi"/>
          <w:sz w:val="24"/>
        </w:rPr>
        <w:t xml:space="preserve">. </w:t>
      </w:r>
    </w:p>
    <w:p w14:paraId="5D522EB5" w14:textId="58013385" w:rsidR="00640007" w:rsidRPr="000551AD" w:rsidRDefault="00A657C1" w:rsidP="00671971">
      <w:pPr>
        <w:numPr>
          <w:ilvl w:val="0"/>
          <w:numId w:val="1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Odstąpienie od umowy następuje za pośrednictwem listu poleconego za potwierdzeniem odbioru lub w formie pisma złożonego za pokwitowaniem</w:t>
      </w:r>
      <w:r w:rsidR="005833DC" w:rsidRPr="000551AD">
        <w:rPr>
          <w:rFonts w:asciiTheme="minorHAnsi" w:hAnsiTheme="minorHAnsi" w:cstheme="minorHAnsi"/>
          <w:sz w:val="24"/>
        </w:rPr>
        <w:t xml:space="preserve"> lub za pośrednictwem </w:t>
      </w:r>
      <w:r w:rsidR="00EC11C0" w:rsidRPr="000551AD">
        <w:rPr>
          <w:rFonts w:asciiTheme="minorHAnsi" w:hAnsiTheme="minorHAnsi" w:cstheme="minorHAnsi"/>
          <w:sz w:val="24"/>
        </w:rPr>
        <w:t xml:space="preserve">poczty </w:t>
      </w:r>
      <w:r w:rsidR="005833DC" w:rsidRPr="000551AD">
        <w:rPr>
          <w:rFonts w:asciiTheme="minorHAnsi" w:hAnsiTheme="minorHAnsi" w:cstheme="minorHAnsi"/>
          <w:sz w:val="24"/>
        </w:rPr>
        <w:t xml:space="preserve">elektronicznej </w:t>
      </w:r>
      <w:r w:rsidRPr="000551AD">
        <w:rPr>
          <w:rFonts w:asciiTheme="minorHAnsi" w:hAnsiTheme="minorHAnsi" w:cstheme="minorHAnsi"/>
          <w:sz w:val="24"/>
        </w:rPr>
        <w:t>z chwilą otrzymania oświadczenia o odstąpieniu przez stronę umowy</w:t>
      </w:r>
      <w:r w:rsidR="00EC11C0" w:rsidRPr="000551AD">
        <w:rPr>
          <w:rFonts w:asciiTheme="minorHAnsi" w:hAnsiTheme="minorHAnsi" w:cstheme="minorHAnsi"/>
          <w:sz w:val="24"/>
        </w:rPr>
        <w:t>.</w:t>
      </w:r>
      <w:r w:rsidR="00ED6C6E" w:rsidRPr="000551AD">
        <w:rPr>
          <w:rFonts w:asciiTheme="minorHAnsi" w:hAnsiTheme="minorHAnsi" w:cstheme="minorHAnsi"/>
          <w:sz w:val="24"/>
        </w:rPr>
        <w:t xml:space="preserve"> </w:t>
      </w:r>
    </w:p>
    <w:p w14:paraId="3F65BB58" w14:textId="77777777" w:rsidR="00917941" w:rsidRPr="000551AD" w:rsidRDefault="00917941" w:rsidP="00C10C38">
      <w:pPr>
        <w:suppressAutoHyphens w:val="0"/>
        <w:ind w:left="284"/>
        <w:jc w:val="both"/>
        <w:rPr>
          <w:rFonts w:asciiTheme="minorHAnsi" w:hAnsiTheme="minorHAnsi" w:cstheme="minorHAnsi"/>
          <w:sz w:val="24"/>
        </w:rPr>
      </w:pPr>
    </w:p>
    <w:p w14:paraId="1FB12637" w14:textId="75543B32" w:rsidR="00373DE4" w:rsidRPr="000551AD" w:rsidRDefault="00CD36EB" w:rsidP="007B6B3A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zmian</w:t>
      </w:r>
      <w:r w:rsidR="00C10C38" w:rsidRPr="000551AD">
        <w:rPr>
          <w:rFonts w:asciiTheme="minorHAnsi" w:hAnsiTheme="minorHAnsi" w:cstheme="minorHAnsi"/>
          <w:smallCaps/>
        </w:rPr>
        <w:t>y</w:t>
      </w:r>
      <w:r w:rsidRPr="000551AD">
        <w:rPr>
          <w:rFonts w:asciiTheme="minorHAnsi" w:hAnsiTheme="minorHAnsi" w:cstheme="minorHAnsi"/>
          <w:smallCaps/>
        </w:rPr>
        <w:t xml:space="preserve"> umowy</w:t>
      </w:r>
    </w:p>
    <w:p w14:paraId="34D6BFB4" w14:textId="5854BF2B" w:rsidR="00640007" w:rsidRPr="000551AD" w:rsidRDefault="008B3C97" w:rsidP="007B6B3A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§ 1</w:t>
      </w:r>
      <w:r w:rsidR="00467E01" w:rsidRPr="000551AD">
        <w:rPr>
          <w:rFonts w:asciiTheme="minorHAnsi" w:hAnsiTheme="minorHAnsi" w:cstheme="minorHAnsi"/>
        </w:rPr>
        <w:t>0</w:t>
      </w:r>
    </w:p>
    <w:p w14:paraId="4156BBA0" w14:textId="58544101" w:rsidR="00CD3D0B" w:rsidRPr="000551AD" w:rsidRDefault="00467E01" w:rsidP="00CD3D0B">
      <w:pPr>
        <w:numPr>
          <w:ilvl w:val="0"/>
          <w:numId w:val="14"/>
        </w:numPr>
        <w:tabs>
          <w:tab w:val="clear" w:pos="36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bCs/>
          <w:sz w:val="24"/>
        </w:rPr>
        <w:t>Zakazuje się istotnych zmian postanowień przedmiotowej umowy tj. powodujących</w:t>
      </w:r>
      <w:r w:rsidRPr="000551AD">
        <w:rPr>
          <w:rFonts w:asciiTheme="minorHAnsi" w:hAnsiTheme="minorHAnsi" w:cstheme="minorHAnsi"/>
          <w:sz w:val="24"/>
        </w:rPr>
        <w:t>, że charakter umowy zmienia się w sposób istotny w stosunku do pierwotnego jej brzmienia, o których mowa w art. 454 ust.2 ustawy PZP.</w:t>
      </w:r>
    </w:p>
    <w:p w14:paraId="4BCBEDE8" w14:textId="77777777" w:rsidR="00467E01" w:rsidRPr="000551AD" w:rsidRDefault="00467E01" w:rsidP="00671971">
      <w:pPr>
        <w:numPr>
          <w:ilvl w:val="0"/>
          <w:numId w:val="14"/>
        </w:numPr>
        <w:tabs>
          <w:tab w:val="clear" w:pos="36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sz w:val="24"/>
        </w:rPr>
      </w:pPr>
      <w:r w:rsidRPr="000551AD">
        <w:rPr>
          <w:rFonts w:asciiTheme="minorHAnsi" w:hAnsiTheme="minorHAnsi" w:cstheme="minorHAnsi"/>
          <w:bCs/>
          <w:sz w:val="24"/>
        </w:rPr>
        <w:t>Dopuszczalna jest zmiana przedmiotowej umowy na podstawie art. 455 ust.1 pkt.1 ustawy PZP, w tym w sytuacjach jak niżej:</w:t>
      </w:r>
    </w:p>
    <w:p w14:paraId="7001FC47" w14:textId="2A38C714" w:rsidR="00467E01" w:rsidRPr="000551AD" w:rsidRDefault="00467E01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konieczność zmiany terminów umownych w następujących sytuacjach:</w:t>
      </w:r>
    </w:p>
    <w:p w14:paraId="147FD6A5" w14:textId="77777777" w:rsidR="008D6EC2" w:rsidRPr="000551AD" w:rsidRDefault="00467E01" w:rsidP="00346EF4">
      <w:pPr>
        <w:pStyle w:val="Akapitzlist"/>
        <w:numPr>
          <w:ilvl w:val="0"/>
          <w:numId w:val="21"/>
        </w:numPr>
        <w:tabs>
          <w:tab w:val="left" w:pos="567"/>
        </w:tabs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gdy wystąpi konieczność wykonania dodatkowych </w:t>
      </w:r>
      <w:r w:rsidR="008D6EC2" w:rsidRPr="000551AD">
        <w:rPr>
          <w:rFonts w:asciiTheme="minorHAnsi" w:hAnsiTheme="minorHAnsi" w:cstheme="minorHAnsi"/>
          <w:sz w:val="24"/>
          <w:szCs w:val="24"/>
        </w:rPr>
        <w:t>dostaw</w:t>
      </w:r>
      <w:r w:rsidRPr="000551A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CE8049D" w14:textId="4EDE51E6" w:rsidR="00774013" w:rsidRPr="000551AD" w:rsidRDefault="008D6EC2" w:rsidP="00D62126">
      <w:pPr>
        <w:pStyle w:val="Akapitzlist"/>
        <w:numPr>
          <w:ilvl w:val="0"/>
          <w:numId w:val="21"/>
        </w:numPr>
        <w:tabs>
          <w:tab w:val="left" w:pos="567"/>
        </w:tabs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 przyczyn zależnych od Zamawiającego</w:t>
      </w:r>
      <w:r w:rsidR="003A0C2A" w:rsidRPr="000551AD">
        <w:rPr>
          <w:rFonts w:asciiTheme="minorHAnsi" w:hAnsiTheme="minorHAnsi" w:cstheme="minorHAnsi"/>
          <w:sz w:val="24"/>
          <w:szCs w:val="24"/>
        </w:rPr>
        <w:t xml:space="preserve">, </w:t>
      </w:r>
      <w:r w:rsidRPr="000551AD">
        <w:rPr>
          <w:rFonts w:asciiTheme="minorHAnsi" w:hAnsiTheme="minorHAnsi" w:cstheme="minorHAnsi"/>
          <w:sz w:val="24"/>
          <w:szCs w:val="24"/>
        </w:rPr>
        <w:t>np. względy techniczne, organizacyjne, ekonomiczne lub gdy zmiany te są korzystne dla Zamawiającego</w:t>
      </w:r>
      <w:r w:rsidR="003A0C2A" w:rsidRPr="000551AD">
        <w:rPr>
          <w:rFonts w:asciiTheme="minorHAnsi" w:hAnsiTheme="minorHAnsi" w:cstheme="minorHAnsi"/>
          <w:sz w:val="24"/>
          <w:szCs w:val="24"/>
        </w:rPr>
        <w:t>, w tym</w:t>
      </w:r>
      <w:r w:rsidR="00D62126" w:rsidRPr="000551AD">
        <w:rPr>
          <w:rFonts w:asciiTheme="minorHAnsi" w:hAnsiTheme="minorHAnsi" w:cstheme="minorHAnsi"/>
          <w:sz w:val="24"/>
          <w:szCs w:val="24"/>
        </w:rPr>
        <w:t xml:space="preserve"> </w:t>
      </w:r>
      <w:r w:rsidR="003A0C2A" w:rsidRPr="000551AD">
        <w:rPr>
          <w:rFonts w:asciiTheme="minorHAnsi" w:hAnsiTheme="minorHAnsi" w:cstheme="minorHAnsi"/>
          <w:sz w:val="24"/>
          <w:szCs w:val="24"/>
        </w:rPr>
        <w:t xml:space="preserve">w </w:t>
      </w:r>
      <w:r w:rsidRPr="000551AD">
        <w:rPr>
          <w:rFonts w:asciiTheme="minorHAnsi" w:hAnsiTheme="minorHAnsi" w:cstheme="minorHAnsi"/>
          <w:sz w:val="24"/>
          <w:szCs w:val="24"/>
        </w:rPr>
        <w:t xml:space="preserve">sytuacji gdy nastąpi niemożliwość odbioru </w:t>
      </w:r>
      <w:r w:rsidR="00C10C38" w:rsidRPr="000551AD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0551AD">
        <w:rPr>
          <w:rFonts w:asciiTheme="minorHAnsi" w:hAnsiTheme="minorHAnsi" w:cstheme="minorHAnsi"/>
          <w:sz w:val="24"/>
          <w:szCs w:val="24"/>
        </w:rPr>
        <w:t>przez przedstawiciela Zamawiającego w</w:t>
      </w:r>
      <w:r w:rsidR="00CD2DA2">
        <w:rPr>
          <w:rFonts w:asciiTheme="minorHAnsi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 xml:space="preserve">szczególności z powodu absencji pracowniczej tj. usprawiedliwionej lub nieusprawiedliwionej nieobecności w pracy, </w:t>
      </w:r>
    </w:p>
    <w:p w14:paraId="6B9DBFAA" w14:textId="061004F1" w:rsidR="00AD78BF" w:rsidRPr="000551AD" w:rsidRDefault="00467E01" w:rsidP="00346EF4">
      <w:pPr>
        <w:pStyle w:val="Akapitzlist"/>
        <w:numPr>
          <w:ilvl w:val="0"/>
          <w:numId w:val="21"/>
        </w:numPr>
        <w:tabs>
          <w:tab w:val="left" w:pos="567"/>
        </w:tabs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w razie wstrzymania realizacji umowy wynikającej z siły wyższej, wydania decyzji administracyjnych lub wyroków sądowych lub innych władczych rozstrzygnięć </w:t>
      </w:r>
      <w:r w:rsidRPr="000551AD">
        <w:rPr>
          <w:rFonts w:asciiTheme="minorHAnsi" w:hAnsiTheme="minorHAnsi" w:cstheme="minorHAnsi"/>
          <w:sz w:val="24"/>
          <w:szCs w:val="24"/>
        </w:rPr>
        <w:lastRenderedPageBreak/>
        <w:t>uprawnionych organów publicznych, przedłużających się postępowań o udzielenie zamówienia publicznego, warunków atmosferycznych</w:t>
      </w:r>
      <w:r w:rsidR="00D62126" w:rsidRPr="000551AD">
        <w:rPr>
          <w:rFonts w:asciiTheme="minorHAnsi" w:hAnsiTheme="minorHAnsi" w:cstheme="minorHAnsi"/>
          <w:sz w:val="24"/>
          <w:szCs w:val="24"/>
        </w:rPr>
        <w:t>,</w:t>
      </w:r>
    </w:p>
    <w:p w14:paraId="3180EC0B" w14:textId="6489DFA5" w:rsidR="00AD78BF" w:rsidRPr="000551AD" w:rsidRDefault="00AD78BF" w:rsidP="00346EF4">
      <w:pPr>
        <w:pStyle w:val="Akapitzlist"/>
        <w:numPr>
          <w:ilvl w:val="0"/>
          <w:numId w:val="21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gdy Wykonawca uzyska, po podpisaniu przedmiotowej umowy, pisemne potwierdzenie producenta lub oficjalnego dystrybutora oferowan</w:t>
      </w:r>
      <w:r w:rsidR="00D62126" w:rsidRPr="000551AD">
        <w:rPr>
          <w:rFonts w:asciiTheme="minorHAnsi" w:hAnsiTheme="minorHAnsi" w:cstheme="minorHAnsi"/>
          <w:sz w:val="24"/>
          <w:szCs w:val="24"/>
        </w:rPr>
        <w:t>ego produktu o</w:t>
      </w:r>
      <w:r w:rsidR="00CD2DA2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braku możliwości realizacji przedmiotu umowy w terminie określonym w umowie w</w:t>
      </w:r>
      <w:r w:rsidR="00CD2DA2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sytuacji gdy:</w:t>
      </w:r>
    </w:p>
    <w:p w14:paraId="39EC3338" w14:textId="77777777" w:rsidR="00AD78BF" w:rsidRPr="000551AD" w:rsidRDefault="00AD78BF" w:rsidP="00346EF4">
      <w:pPr>
        <w:pStyle w:val="Akapitzlist"/>
        <w:numPr>
          <w:ilvl w:val="0"/>
          <w:numId w:val="5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nastąpi jego wycofanie z produkcji po terminie otwarcia ofert,</w:t>
      </w:r>
    </w:p>
    <w:p w14:paraId="3575C14A" w14:textId="6BBA0267" w:rsidR="00AD78BF" w:rsidRPr="000551AD" w:rsidRDefault="00AD78BF" w:rsidP="00346EF4">
      <w:pPr>
        <w:pStyle w:val="Akapitzlist"/>
        <w:numPr>
          <w:ilvl w:val="0"/>
          <w:numId w:val="5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nastąpi wstrzymanie produkcji dotychczas dostarczonego </w:t>
      </w:r>
      <w:r w:rsidR="00D62126" w:rsidRPr="000551AD">
        <w:rPr>
          <w:rFonts w:asciiTheme="minorHAnsi" w:hAnsiTheme="minorHAnsi" w:cstheme="minorHAnsi"/>
          <w:sz w:val="24"/>
          <w:szCs w:val="24"/>
        </w:rPr>
        <w:t>produktu</w:t>
      </w:r>
      <w:r w:rsidRPr="000551A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1BA3EC4" w14:textId="7ADB3B6A" w:rsidR="008D6EC2" w:rsidRPr="000551AD" w:rsidRDefault="00AD78BF" w:rsidP="00346EF4">
      <w:pPr>
        <w:pStyle w:val="Akapitzlist"/>
        <w:numPr>
          <w:ilvl w:val="0"/>
          <w:numId w:val="5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wystąpią opóźnienia w produkcji spowodowane wystąpieniem siły wyższej i</w:t>
      </w:r>
      <w:r w:rsidR="00B6280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niezależne od Wykonawcy.</w:t>
      </w:r>
    </w:p>
    <w:p w14:paraId="2F7F8761" w14:textId="317FD140" w:rsidR="00D62126" w:rsidRPr="000551AD" w:rsidRDefault="00D62126" w:rsidP="00D62126">
      <w:pPr>
        <w:pStyle w:val="Akapitzlist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przy czym każda zmiana może nastąpić tylko o czas niezbędny do wykonania przedmiotu umowy lub jego części, nie dłużej jednak niż o okres trwania okoliczności będących podstawą zmiany oraz ich następstw.</w:t>
      </w:r>
    </w:p>
    <w:p w14:paraId="27C8DA5C" w14:textId="4A7956A0" w:rsidR="00467E01" w:rsidRPr="000551AD" w:rsidRDefault="00467E01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zmiana wynagrodzenia w wyniku zmian stawki podatku od towarów i usług oraz podatku akcyzowego,</w:t>
      </w:r>
    </w:p>
    <w:p w14:paraId="75FCA79E" w14:textId="0DE21D73" w:rsidR="00AD78BF" w:rsidRPr="000551AD" w:rsidRDefault="008D6EC2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zmiany dotyczącej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dostarczanego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D62126" w:rsidRPr="000551AD">
        <w:rPr>
          <w:rFonts w:asciiTheme="minorHAnsi" w:hAnsiTheme="minorHAnsi" w:cstheme="minorHAnsi"/>
          <w:sz w:val="24"/>
          <w:szCs w:val="24"/>
        </w:rPr>
        <w:t xml:space="preserve">produktu </w:t>
      </w:r>
      <w:r w:rsidR="00AD78BF" w:rsidRPr="000551AD">
        <w:rPr>
          <w:rFonts w:asciiTheme="minorHAnsi" w:hAnsiTheme="minorHAnsi" w:cstheme="minorHAnsi"/>
          <w:sz w:val="24"/>
          <w:szCs w:val="24"/>
        </w:rPr>
        <w:t xml:space="preserve">na </w:t>
      </w:r>
      <w:r w:rsidR="00D62126" w:rsidRPr="000551AD">
        <w:rPr>
          <w:rFonts w:asciiTheme="minorHAnsi" w:hAnsiTheme="minorHAnsi" w:cstheme="minorHAnsi"/>
          <w:sz w:val="24"/>
          <w:szCs w:val="24"/>
        </w:rPr>
        <w:t xml:space="preserve">produkt </w:t>
      </w:r>
      <w:r w:rsidRPr="000551AD">
        <w:rPr>
          <w:rFonts w:asciiTheme="minorHAnsi" w:hAnsiTheme="minorHAnsi" w:cstheme="minorHAnsi"/>
          <w:sz w:val="24"/>
          <w:szCs w:val="24"/>
        </w:rPr>
        <w:t>o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parametrach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nie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gorszych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niż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oferowane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za cenę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nie wyższą niż </w:t>
      </w:r>
      <w:r w:rsidRPr="000551AD">
        <w:rPr>
          <w:rFonts w:asciiTheme="minorHAnsi" w:hAnsiTheme="minorHAnsi" w:cstheme="minorHAnsi"/>
          <w:sz w:val="24"/>
          <w:szCs w:val="24"/>
        </w:rPr>
        <w:t>ustalona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w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umowie,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w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sytuacji,</w:t>
      </w:r>
      <w:r w:rsidRPr="000551A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0551AD">
        <w:rPr>
          <w:rFonts w:asciiTheme="minorHAnsi" w:hAnsiTheme="minorHAnsi" w:cstheme="minorHAnsi"/>
          <w:sz w:val="24"/>
          <w:szCs w:val="24"/>
        </w:rPr>
        <w:t>gdy</w:t>
      </w:r>
      <w:r w:rsidR="00AD78BF" w:rsidRPr="000551AD">
        <w:rPr>
          <w:rFonts w:asciiTheme="minorHAnsi" w:hAnsiTheme="minorHAnsi" w:cstheme="minorHAnsi"/>
          <w:sz w:val="24"/>
          <w:szCs w:val="24"/>
        </w:rPr>
        <w:t>:</w:t>
      </w:r>
    </w:p>
    <w:p w14:paraId="1574D119" w14:textId="77777777" w:rsidR="00AD78BF" w:rsidRPr="000551AD" w:rsidRDefault="00AD78BF" w:rsidP="001E61F5">
      <w:pPr>
        <w:pStyle w:val="Akapitzlist"/>
        <w:numPr>
          <w:ilvl w:val="0"/>
          <w:numId w:val="56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nastąpi jego wycofanie z produkcji po terminie otwarcia ofert,</w:t>
      </w:r>
    </w:p>
    <w:p w14:paraId="4CC40522" w14:textId="2B9734EF" w:rsidR="00AD78BF" w:rsidRPr="000551AD" w:rsidRDefault="00AD78BF" w:rsidP="001E61F5">
      <w:pPr>
        <w:pStyle w:val="Akapitzlist"/>
        <w:numPr>
          <w:ilvl w:val="0"/>
          <w:numId w:val="56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nastąpi wstrzymanie produkcji dotychczas dostarczonego </w:t>
      </w:r>
      <w:r w:rsidR="00995F96" w:rsidRPr="000551AD">
        <w:rPr>
          <w:rFonts w:asciiTheme="minorHAnsi" w:hAnsiTheme="minorHAnsi" w:cstheme="minorHAnsi"/>
          <w:sz w:val="24"/>
          <w:szCs w:val="24"/>
        </w:rPr>
        <w:t>produktu,</w:t>
      </w:r>
      <w:r w:rsidRPr="000551A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3117DF1" w14:textId="14F398A8" w:rsidR="00AD78BF" w:rsidRPr="000551AD" w:rsidRDefault="00AD78BF" w:rsidP="001E61F5">
      <w:pPr>
        <w:pStyle w:val="Akapitzlist"/>
        <w:numPr>
          <w:ilvl w:val="0"/>
          <w:numId w:val="56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wystąpią opóźnienia w produkcji spowodowane wystąpieniem siły wyższej i</w:t>
      </w:r>
      <w:r w:rsidR="00B6280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niezależne od Wykonawcy.</w:t>
      </w:r>
    </w:p>
    <w:p w14:paraId="5AA73293" w14:textId="2CD8C559" w:rsidR="00AD78BF" w:rsidRPr="000551AD" w:rsidRDefault="00AD78BF" w:rsidP="0018544D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 sytuacji jak wyżej Wykonawca skieruje do Zamawiającego propozycję zmiany  w</w:t>
      </w:r>
      <w:r w:rsidR="00B6280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 xml:space="preserve">formie pisemnej wraz z udokumentowaniem spełnienia warunków określonych </w:t>
      </w:r>
      <w:r w:rsidRPr="00FF6251">
        <w:rPr>
          <w:rFonts w:asciiTheme="minorHAnsi" w:hAnsiTheme="minorHAnsi" w:cstheme="minorHAnsi"/>
          <w:sz w:val="24"/>
          <w:szCs w:val="24"/>
        </w:rPr>
        <w:t>w</w:t>
      </w:r>
      <w:r w:rsidR="00B62800" w:rsidRPr="00FF6251">
        <w:rPr>
          <w:rFonts w:asciiTheme="minorHAnsi" w:hAnsiTheme="minorHAnsi" w:cstheme="minorHAnsi"/>
          <w:sz w:val="24"/>
          <w:szCs w:val="24"/>
        </w:rPr>
        <w:t> </w:t>
      </w:r>
      <w:r w:rsidR="00D62126" w:rsidRPr="00FF6251">
        <w:rPr>
          <w:rFonts w:asciiTheme="minorHAnsi" w:hAnsiTheme="minorHAnsi" w:cstheme="minorHAnsi"/>
          <w:sz w:val="24"/>
          <w:szCs w:val="24"/>
        </w:rPr>
        <w:t>OPZ</w:t>
      </w:r>
      <w:r w:rsidRPr="00FF6251">
        <w:rPr>
          <w:rFonts w:asciiTheme="minorHAnsi" w:hAnsiTheme="minorHAnsi" w:cstheme="minorHAnsi"/>
          <w:sz w:val="24"/>
          <w:szCs w:val="24"/>
        </w:rPr>
        <w:t xml:space="preserve"> i </w:t>
      </w:r>
      <w:r w:rsidRPr="000551AD">
        <w:rPr>
          <w:rFonts w:asciiTheme="minorHAnsi" w:hAnsiTheme="minorHAnsi" w:cstheme="minorHAnsi"/>
          <w:sz w:val="24"/>
          <w:szCs w:val="24"/>
        </w:rPr>
        <w:t>uzasadnieniem przyczyny proponowanej zmiany. Zamawiający może żądać przedłożenia stosownej dokumentacji, w tym np. oświadczenia producenta.</w:t>
      </w:r>
    </w:p>
    <w:p w14:paraId="10BB5E1F" w14:textId="0FEA9737" w:rsidR="00467E01" w:rsidRPr="000551AD" w:rsidRDefault="00467E01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zmiany zakresu podwykonawstwa w porównaniu do wskazanego w ofercie Wykonawcy, lub wprowadzenie Podwykonawcy, w sytuacji gdy Wykonawca wskazał w</w:t>
      </w:r>
      <w:r w:rsidR="00B6280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ofercie, że wykona zamówienie samodzielnie,</w:t>
      </w:r>
    </w:p>
    <w:p w14:paraId="7F169177" w14:textId="59A923DB" w:rsidR="00467E01" w:rsidRPr="000551AD" w:rsidRDefault="00467E01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 xml:space="preserve">zmiana </w:t>
      </w:r>
      <w:r w:rsidR="00B62800">
        <w:rPr>
          <w:rFonts w:asciiTheme="minorHAnsi" w:hAnsiTheme="minorHAnsi" w:cstheme="minorHAnsi"/>
          <w:sz w:val="24"/>
          <w:szCs w:val="24"/>
        </w:rPr>
        <w:t>P</w:t>
      </w:r>
      <w:r w:rsidRPr="000551AD">
        <w:rPr>
          <w:rFonts w:asciiTheme="minorHAnsi" w:hAnsiTheme="minorHAnsi" w:cstheme="minorHAnsi"/>
          <w:sz w:val="24"/>
          <w:szCs w:val="24"/>
        </w:rPr>
        <w:t xml:space="preserve">odwykonawcy, na wniosek Zamawiającego lub Wykonawcy, pod warunkiem wyrażenia zgody Zamawiającego na taką zmianę oraz spełnieniem przez nowego </w:t>
      </w:r>
      <w:r w:rsidR="00B62800">
        <w:rPr>
          <w:rFonts w:asciiTheme="minorHAnsi" w:hAnsiTheme="minorHAnsi" w:cstheme="minorHAnsi"/>
          <w:sz w:val="24"/>
          <w:szCs w:val="24"/>
        </w:rPr>
        <w:t>P</w:t>
      </w:r>
      <w:r w:rsidRPr="000551AD">
        <w:rPr>
          <w:rFonts w:asciiTheme="minorHAnsi" w:hAnsiTheme="minorHAnsi" w:cstheme="minorHAnsi"/>
          <w:sz w:val="24"/>
          <w:szCs w:val="24"/>
        </w:rPr>
        <w:t xml:space="preserve">odwykonawcę takich samych warunków jako </w:t>
      </w:r>
      <w:r w:rsidR="00B62800">
        <w:rPr>
          <w:rFonts w:asciiTheme="minorHAnsi" w:hAnsiTheme="minorHAnsi" w:cstheme="minorHAnsi"/>
          <w:sz w:val="24"/>
          <w:szCs w:val="24"/>
        </w:rPr>
        <w:t>P</w:t>
      </w:r>
      <w:r w:rsidRPr="000551AD">
        <w:rPr>
          <w:rFonts w:asciiTheme="minorHAnsi" w:hAnsiTheme="minorHAnsi" w:cstheme="minorHAnsi"/>
          <w:sz w:val="24"/>
          <w:szCs w:val="24"/>
        </w:rPr>
        <w:t>odwykonawca pierwotny,</w:t>
      </w:r>
    </w:p>
    <w:p w14:paraId="1FD78A01" w14:textId="27678A4F" w:rsidR="00467E01" w:rsidRPr="000551AD" w:rsidRDefault="00467E01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usunięcie rozbieżności lub niespójności w treści umowy (wraz z załącznikami oraz dokumentami stanowiącymi jej integralną część) w stosunku do treści oferty w</w:t>
      </w:r>
      <w:r w:rsidR="00B6280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zakresie niezbędnym do usunięcia tych rozbieżności lub niespójności wynikających ze zmiany obowiązujących przepisów prawa,</w:t>
      </w:r>
    </w:p>
    <w:p w14:paraId="2AD600F0" w14:textId="72FC9A19" w:rsidR="00467E01" w:rsidRPr="000551AD" w:rsidRDefault="00467E01" w:rsidP="00671971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zmiany powszechnie obowiązujących przepisów prawa lub wynikających z</w:t>
      </w:r>
      <w:r w:rsidR="00B62800">
        <w:rPr>
          <w:rFonts w:asciiTheme="minorHAnsi" w:hAnsiTheme="minorHAnsi" w:cstheme="minorHAnsi"/>
          <w:sz w:val="24"/>
          <w:szCs w:val="24"/>
        </w:rPr>
        <w:t> </w:t>
      </w:r>
      <w:r w:rsidRPr="000551AD">
        <w:rPr>
          <w:rFonts w:asciiTheme="minorHAnsi" w:hAnsiTheme="minorHAnsi" w:cstheme="minorHAnsi"/>
          <w:sz w:val="24"/>
          <w:szCs w:val="24"/>
        </w:rPr>
        <w:t>prawomocnych orzeczeń lub ostatecznych aktów administracyjnych właściwych organów publicznych – w takim zakresie, w jakim będzie to niezbędne w celu dostosowania postanowień umowy do zaistniałego stanu prawnego lub faktycznego.</w:t>
      </w:r>
    </w:p>
    <w:p w14:paraId="6EEEAFFB" w14:textId="43E8DACA" w:rsidR="00467E01" w:rsidRPr="000551AD" w:rsidRDefault="00467E01" w:rsidP="00671971">
      <w:pPr>
        <w:numPr>
          <w:ilvl w:val="0"/>
          <w:numId w:val="14"/>
        </w:numPr>
        <w:tabs>
          <w:tab w:val="clear" w:pos="36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sz w:val="24"/>
        </w:rPr>
      </w:pPr>
      <w:r w:rsidRPr="000551AD">
        <w:rPr>
          <w:rFonts w:asciiTheme="minorHAnsi" w:hAnsiTheme="minorHAnsi" w:cstheme="minorHAnsi"/>
          <w:sz w:val="24"/>
        </w:rPr>
        <w:t>Zamawiający rozumie przez określenie ,,siła wyższa” - wystąpienie zdarzenia o</w:t>
      </w:r>
      <w:r w:rsidR="00B62800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>charakterze nadzwyczajnym, zewnętrznego, niemożliwego do przewidzenia i</w:t>
      </w:r>
      <w:r w:rsidR="00B62800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>zapobieżenia, którego nie dało się uniknąć nawet przy zachowaniu należytej staranności, a które uniemożliwiają realizację zobowiązań umownych w całości lub części, w</w:t>
      </w:r>
      <w:r w:rsidR="00B62800">
        <w:rPr>
          <w:rFonts w:asciiTheme="minorHAnsi" w:hAnsiTheme="minorHAnsi" w:cstheme="minorHAnsi"/>
          <w:sz w:val="24"/>
        </w:rPr>
        <w:t> </w:t>
      </w:r>
      <w:r w:rsidRPr="000551AD">
        <w:rPr>
          <w:rFonts w:asciiTheme="minorHAnsi" w:hAnsiTheme="minorHAnsi" w:cstheme="minorHAnsi"/>
          <w:sz w:val="24"/>
        </w:rPr>
        <w:t>szczególności:</w:t>
      </w:r>
    </w:p>
    <w:p w14:paraId="55E2243F" w14:textId="77777777" w:rsidR="00467E01" w:rsidRPr="000551AD" w:rsidRDefault="00467E01" w:rsidP="00671971">
      <w:pPr>
        <w:numPr>
          <w:ilvl w:val="0"/>
          <w:numId w:val="6"/>
        </w:numPr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wojny (wypowiedziane lub nie) oraz inne działania zbrojne, inwazje, mobilizacje, rekwizycje lub embarga;</w:t>
      </w:r>
    </w:p>
    <w:p w14:paraId="5F956CA9" w14:textId="77777777" w:rsidR="00467E01" w:rsidRPr="000551AD" w:rsidRDefault="00467E01" w:rsidP="00671971">
      <w:pPr>
        <w:numPr>
          <w:ilvl w:val="0"/>
          <w:numId w:val="6"/>
        </w:numPr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terroryzm, rebelia, rewolucja, powstanie, przewrót wojskowy lub cywilny lub wojna domowa;</w:t>
      </w:r>
    </w:p>
    <w:p w14:paraId="02767F31" w14:textId="77777777" w:rsidR="00467E01" w:rsidRPr="000551AD" w:rsidRDefault="00467E01" w:rsidP="00671971">
      <w:pPr>
        <w:numPr>
          <w:ilvl w:val="0"/>
          <w:numId w:val="6"/>
        </w:numPr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lastRenderedPageBreak/>
        <w:t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</w:t>
      </w:r>
    </w:p>
    <w:p w14:paraId="16FA2E94" w14:textId="77777777" w:rsidR="00467E01" w:rsidRPr="000551AD" w:rsidRDefault="00467E01" w:rsidP="00671971">
      <w:pPr>
        <w:numPr>
          <w:ilvl w:val="0"/>
          <w:numId w:val="6"/>
        </w:numPr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klęski żywiołowe, takie jak trzęsienie ziemi, powódź, pożar lub inne, ogłoszone zgodnie z przepisami obowiązującymi w kraju wystąpienia klęski żywiołowej;</w:t>
      </w:r>
    </w:p>
    <w:p w14:paraId="16D9AAF4" w14:textId="77777777" w:rsidR="00467E01" w:rsidRPr="000551AD" w:rsidRDefault="00467E01" w:rsidP="00671971">
      <w:pPr>
        <w:numPr>
          <w:ilvl w:val="0"/>
          <w:numId w:val="6"/>
        </w:numPr>
        <w:suppressAutoHyphens w:val="0"/>
        <w:ind w:left="851" w:hanging="284"/>
        <w:jc w:val="both"/>
        <w:rPr>
          <w:rFonts w:asciiTheme="minorHAnsi" w:hAnsiTheme="minorHAnsi" w:cstheme="minorHAnsi"/>
          <w:sz w:val="24"/>
        </w:rPr>
      </w:pPr>
      <w:r w:rsidRPr="000551AD">
        <w:rPr>
          <w:rFonts w:asciiTheme="minorHAnsi" w:hAnsiTheme="minorHAnsi" w:cstheme="minorHAnsi"/>
          <w:sz w:val="24"/>
        </w:rPr>
        <w:t>pandemie oraz wywołane nimi sytuacje kryzysowe ogłoszone zgodnie z przepisami obowiązującymi w kraju.</w:t>
      </w:r>
    </w:p>
    <w:p w14:paraId="44EEAC69" w14:textId="77777777" w:rsidR="008D6EC2" w:rsidRPr="000551AD" w:rsidRDefault="00467E01" w:rsidP="00671971">
      <w:pPr>
        <w:pStyle w:val="Akapitzlist"/>
        <w:numPr>
          <w:ilvl w:val="0"/>
          <w:numId w:val="14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Warunkiem dokonania zmian postanowień umowy jest zgoda obu stron wyrażona na piśmie pod rygorem nieważności takiej zmiany w formie aneksu do umowy.</w:t>
      </w:r>
      <w:r w:rsidR="008D6EC2" w:rsidRPr="000551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BA2C69" w14:textId="0AB511DE" w:rsidR="00477976" w:rsidRPr="000551AD" w:rsidRDefault="008A5D5E" w:rsidP="00671971">
      <w:pPr>
        <w:pStyle w:val="Akapitzlist"/>
        <w:numPr>
          <w:ilvl w:val="0"/>
          <w:numId w:val="14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51AD">
        <w:rPr>
          <w:rFonts w:asciiTheme="minorHAnsi" w:hAnsiTheme="minorHAnsi" w:cstheme="minorHAnsi"/>
          <w:sz w:val="24"/>
          <w:szCs w:val="24"/>
        </w:rPr>
        <w:t>W sprawach nieuregulowanych niniejszym paragrafem zastosowanie znajdują przepisy ustawy PZP regulujące możliwości zmiany umowy, w tym przepisy umożliwiające dokonywanie nieistotnych zmian umowy.</w:t>
      </w:r>
      <w:bookmarkStart w:id="12" w:name="_Hlk89354077"/>
    </w:p>
    <w:p w14:paraId="28108E90" w14:textId="77777777" w:rsidR="00D62126" w:rsidRPr="000551AD" w:rsidRDefault="00D62126" w:rsidP="007B6B3A">
      <w:pPr>
        <w:pStyle w:val="Domylnytekst"/>
        <w:jc w:val="center"/>
        <w:rPr>
          <w:rFonts w:asciiTheme="minorHAnsi" w:hAnsiTheme="minorHAnsi" w:cstheme="minorHAnsi"/>
          <w:smallCaps/>
        </w:rPr>
      </w:pPr>
    </w:p>
    <w:p w14:paraId="5F81851F" w14:textId="54E9CAA9" w:rsidR="00373DE4" w:rsidRPr="000551AD" w:rsidRDefault="00CD36EB" w:rsidP="007B6B3A">
      <w:pPr>
        <w:pStyle w:val="Domylnytekst"/>
        <w:jc w:val="center"/>
        <w:rPr>
          <w:rFonts w:asciiTheme="minorHAnsi" w:hAnsiTheme="minorHAnsi" w:cstheme="minorHAnsi"/>
          <w:smallCaps/>
        </w:rPr>
      </w:pPr>
      <w:r w:rsidRPr="000551AD">
        <w:rPr>
          <w:rFonts w:asciiTheme="minorHAnsi" w:hAnsiTheme="minorHAnsi" w:cstheme="minorHAnsi"/>
          <w:smallCaps/>
        </w:rPr>
        <w:t>postanowienia końcowe</w:t>
      </w:r>
    </w:p>
    <w:p w14:paraId="5A520497" w14:textId="4DA87426" w:rsidR="00640007" w:rsidRPr="000551AD" w:rsidRDefault="008B3C97" w:rsidP="007B6B3A">
      <w:pPr>
        <w:pStyle w:val="Domylnytekst"/>
        <w:jc w:val="center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§ 1</w:t>
      </w:r>
      <w:r w:rsidR="008D6EC2" w:rsidRPr="000551AD">
        <w:rPr>
          <w:rFonts w:asciiTheme="minorHAnsi" w:hAnsiTheme="minorHAnsi" w:cstheme="minorHAnsi"/>
        </w:rPr>
        <w:t>1</w:t>
      </w:r>
    </w:p>
    <w:bookmarkEnd w:id="12"/>
    <w:p w14:paraId="13C52316" w14:textId="3E392ABF" w:rsidR="00323BAE" w:rsidRPr="000551AD" w:rsidRDefault="00323BAE" w:rsidP="00671971">
      <w:pPr>
        <w:pStyle w:val="Domyln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W sprawach nieuregulowanych Umową mają zastosowanie odpowiednie przepisy prawa polskiego, w szczególności ustawy PZP oraz Kodeksu </w:t>
      </w:r>
      <w:r w:rsidR="00B62800">
        <w:rPr>
          <w:rFonts w:asciiTheme="minorHAnsi" w:hAnsiTheme="minorHAnsi" w:cstheme="minorHAnsi"/>
        </w:rPr>
        <w:t>C</w:t>
      </w:r>
      <w:r w:rsidRPr="000551AD">
        <w:rPr>
          <w:rFonts w:asciiTheme="minorHAnsi" w:hAnsiTheme="minorHAnsi" w:cstheme="minorHAnsi"/>
        </w:rPr>
        <w:t>ywilnego.</w:t>
      </w:r>
    </w:p>
    <w:p w14:paraId="0CDFB3C6" w14:textId="242D0887" w:rsidR="00323BAE" w:rsidRPr="000551AD" w:rsidRDefault="00323BAE" w:rsidP="00671971">
      <w:pPr>
        <w:pStyle w:val="Domyln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Strony zobowiązują się do zachowania w tajemnicy informacji technicznych, technologicznych, organizacyjnych, handlowych i innych, udostępnionych wzajemnie w</w:t>
      </w:r>
      <w:r w:rsidR="0069513F">
        <w:rPr>
          <w:rFonts w:asciiTheme="minorHAnsi" w:hAnsiTheme="minorHAnsi" w:cstheme="minorHAnsi"/>
        </w:rPr>
        <w:t> </w:t>
      </w:r>
      <w:r w:rsidRPr="000551AD">
        <w:rPr>
          <w:rFonts w:asciiTheme="minorHAnsi" w:hAnsiTheme="minorHAnsi" w:cstheme="minorHAnsi"/>
        </w:rPr>
        <w:t>związku z wykonywaniem niniejszej Umowy i do niewykorzystywania ich w</w:t>
      </w:r>
      <w:r w:rsidR="0069513F">
        <w:rPr>
          <w:rFonts w:asciiTheme="minorHAnsi" w:hAnsiTheme="minorHAnsi" w:cstheme="minorHAnsi"/>
        </w:rPr>
        <w:t> </w:t>
      </w:r>
      <w:r w:rsidRPr="000551AD">
        <w:rPr>
          <w:rFonts w:asciiTheme="minorHAnsi" w:hAnsiTheme="minorHAnsi" w:cstheme="minorHAnsi"/>
        </w:rPr>
        <w:t>jakimkolwiek innym celu niż określony w niniejszej umowie, a także do zachowania w</w:t>
      </w:r>
      <w:r w:rsidR="0069513F">
        <w:rPr>
          <w:rFonts w:asciiTheme="minorHAnsi" w:hAnsiTheme="minorHAnsi" w:cstheme="minorHAnsi"/>
        </w:rPr>
        <w:t> </w:t>
      </w:r>
      <w:r w:rsidRPr="000551AD">
        <w:rPr>
          <w:rFonts w:asciiTheme="minorHAnsi" w:hAnsiTheme="minorHAnsi" w:cstheme="minorHAnsi"/>
        </w:rPr>
        <w:t>tajemnicy tych informacji, których ujawnienie osobom trzecim lub wykorzystanie ich przez Strony w innym celu niż przedmiot umowy, mogłyby narazić interesy Stron w czasie obowiązywania lub po rozwiązaniu niniejszej umowy.</w:t>
      </w:r>
    </w:p>
    <w:p w14:paraId="7D006FEB" w14:textId="10B43195" w:rsidR="00323BAE" w:rsidRPr="000551AD" w:rsidRDefault="00323BAE" w:rsidP="00671971">
      <w:pPr>
        <w:pStyle w:val="Domyln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Ewentualne spory mogące wyniknąć na tle wykonania postanowień umowy będą rozpatrywane przez właściwe rzeczowo sądy w miejscu siedziby Zamawiającego.</w:t>
      </w:r>
    </w:p>
    <w:p w14:paraId="14D28508" w14:textId="02C18240" w:rsidR="00323BAE" w:rsidRPr="000551AD" w:rsidRDefault="00323BAE" w:rsidP="00671971">
      <w:pPr>
        <w:pStyle w:val="Domyln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Strony ustalają, że wszelkie dane osobowe przetwarzane będą na podstawie Rozporządzenia Parlamentu Europejskiego i Rady (UE) 2016/679 z dnia 27 kwietnia 2016 r. w sprawie ochrony osób fizycznych w związku z przetwarzaniem danych osobowych i</w:t>
      </w:r>
      <w:r w:rsidR="0069513F">
        <w:rPr>
          <w:rFonts w:asciiTheme="minorHAnsi" w:hAnsiTheme="minorHAnsi" w:cstheme="minorHAnsi"/>
        </w:rPr>
        <w:t> </w:t>
      </w:r>
      <w:r w:rsidRPr="000551AD">
        <w:rPr>
          <w:rFonts w:asciiTheme="minorHAnsi" w:hAnsiTheme="minorHAnsi" w:cstheme="minorHAnsi"/>
        </w:rPr>
        <w:t>w</w:t>
      </w:r>
      <w:r w:rsidR="0069513F">
        <w:rPr>
          <w:rFonts w:asciiTheme="minorHAnsi" w:hAnsiTheme="minorHAnsi" w:cstheme="minorHAnsi"/>
        </w:rPr>
        <w:t> </w:t>
      </w:r>
      <w:r w:rsidRPr="000551AD">
        <w:rPr>
          <w:rFonts w:asciiTheme="minorHAnsi" w:hAnsiTheme="minorHAnsi" w:cstheme="minorHAnsi"/>
        </w:rPr>
        <w:t xml:space="preserve">sprawie swobodnego przepływu takich danych oraz uchylenia dyrektywy 95/46/WE (ogólne rozporządzenie o ochronie danych) (Dz. Urz. UE L 119 z 04.05.2016, str. 1 ), ustawy z dnia 10 maja 2018 r. o ochronie danych osobowych (Dz.U. 2019. 1781) oraz zgodnie z wytycznymi </w:t>
      </w:r>
      <w:r w:rsidRPr="00FF6251">
        <w:rPr>
          <w:rFonts w:asciiTheme="minorHAnsi" w:hAnsiTheme="minorHAnsi" w:cstheme="minorHAnsi"/>
        </w:rPr>
        <w:t xml:space="preserve">zawartymi w SWZ i </w:t>
      </w:r>
      <w:r w:rsidRPr="000551AD">
        <w:rPr>
          <w:rFonts w:asciiTheme="minorHAnsi" w:hAnsiTheme="minorHAnsi" w:cstheme="minorHAnsi"/>
        </w:rPr>
        <w:t>w ofercie Wykonawcy.</w:t>
      </w:r>
    </w:p>
    <w:p w14:paraId="61017089" w14:textId="511AC770" w:rsidR="00323BAE" w:rsidRPr="000551AD" w:rsidRDefault="00323BAE" w:rsidP="00671971">
      <w:pPr>
        <w:pStyle w:val="Domyln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>Umowę sporządzono w 2 jednobrzmiących egzemplarzach, po 1 dla każdej ze stron.</w:t>
      </w:r>
    </w:p>
    <w:p w14:paraId="38621FFC" w14:textId="6A9FADFB" w:rsidR="00640007" w:rsidRPr="000551AD" w:rsidRDefault="00C3294D" w:rsidP="00671971">
      <w:pPr>
        <w:pStyle w:val="Domyln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Integralną część niniejszej umowy </w:t>
      </w:r>
      <w:r w:rsidR="004A71DC" w:rsidRPr="000551AD">
        <w:rPr>
          <w:rFonts w:asciiTheme="minorHAnsi" w:hAnsiTheme="minorHAnsi" w:cstheme="minorHAnsi"/>
        </w:rPr>
        <w:t>stanowią</w:t>
      </w:r>
      <w:r w:rsidRPr="000551AD">
        <w:rPr>
          <w:rFonts w:asciiTheme="minorHAnsi" w:hAnsiTheme="minorHAnsi" w:cstheme="minorHAnsi"/>
        </w:rPr>
        <w:t xml:space="preserve"> następujące </w:t>
      </w:r>
      <w:r w:rsidR="006222C9" w:rsidRPr="000551AD">
        <w:rPr>
          <w:rFonts w:asciiTheme="minorHAnsi" w:hAnsiTheme="minorHAnsi" w:cstheme="minorHAnsi"/>
        </w:rPr>
        <w:t>załączniki:</w:t>
      </w:r>
    </w:p>
    <w:p w14:paraId="0F3D4325" w14:textId="1D95B363" w:rsidR="00987909" w:rsidRPr="00335E8E" w:rsidRDefault="00987909" w:rsidP="00671971">
      <w:pPr>
        <w:pStyle w:val="Domylnytekst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0"/>
          <w:szCs w:val="20"/>
        </w:rPr>
      </w:pPr>
      <w:r w:rsidRPr="00335E8E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5254F6" w:rsidRPr="00335E8E">
        <w:rPr>
          <w:rFonts w:asciiTheme="minorHAnsi" w:hAnsiTheme="minorHAnsi" w:cstheme="minorHAnsi"/>
          <w:sz w:val="20"/>
          <w:szCs w:val="20"/>
        </w:rPr>
        <w:t>Nr</w:t>
      </w:r>
      <w:r w:rsidRPr="00335E8E">
        <w:rPr>
          <w:rFonts w:asciiTheme="minorHAnsi" w:hAnsiTheme="minorHAnsi" w:cstheme="minorHAnsi"/>
          <w:sz w:val="20"/>
          <w:szCs w:val="20"/>
        </w:rPr>
        <w:t xml:space="preserve"> </w:t>
      </w:r>
      <w:r w:rsidR="005867C9" w:rsidRPr="00335E8E">
        <w:rPr>
          <w:rFonts w:asciiTheme="minorHAnsi" w:hAnsiTheme="minorHAnsi" w:cstheme="minorHAnsi"/>
          <w:sz w:val="20"/>
          <w:szCs w:val="20"/>
        </w:rPr>
        <w:t>1</w:t>
      </w:r>
      <w:r w:rsidRPr="00335E8E">
        <w:rPr>
          <w:rFonts w:asciiTheme="minorHAnsi" w:hAnsiTheme="minorHAnsi" w:cstheme="minorHAnsi"/>
          <w:sz w:val="20"/>
          <w:szCs w:val="20"/>
        </w:rPr>
        <w:t xml:space="preserve"> – Oferta Wykonawcy</w:t>
      </w:r>
      <w:r w:rsidR="00B64B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83A2F2" w14:textId="16BE4CD1" w:rsidR="00AD06C3" w:rsidRPr="00335E8E" w:rsidRDefault="005254F6" w:rsidP="00882050">
      <w:pPr>
        <w:pStyle w:val="Domylnytekst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35E8E">
        <w:rPr>
          <w:rFonts w:asciiTheme="minorHAnsi" w:hAnsiTheme="minorHAnsi" w:cstheme="minorHAnsi"/>
          <w:sz w:val="20"/>
          <w:szCs w:val="20"/>
        </w:rPr>
        <w:t xml:space="preserve">Załącznik Nr 2 </w:t>
      </w:r>
      <w:r w:rsidRPr="0069513F">
        <w:rPr>
          <w:rFonts w:asciiTheme="minorHAnsi" w:hAnsiTheme="minorHAnsi" w:cstheme="minorHAnsi"/>
          <w:color w:val="5B9BD5" w:themeColor="accent5"/>
          <w:sz w:val="20"/>
          <w:szCs w:val="20"/>
        </w:rPr>
        <w:t xml:space="preserve">– </w:t>
      </w:r>
      <w:r w:rsidR="008D6EC2" w:rsidRPr="00FF6251">
        <w:rPr>
          <w:rFonts w:asciiTheme="minorHAnsi" w:hAnsiTheme="minorHAnsi" w:cstheme="minorHAnsi"/>
          <w:sz w:val="20"/>
          <w:szCs w:val="20"/>
        </w:rPr>
        <w:t>Opis przedmiotu zamówienia</w:t>
      </w:r>
      <w:r w:rsidR="00882050" w:rsidRPr="00FF62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72B07E" w14:textId="77777777" w:rsidR="00C46293" w:rsidRDefault="00C46293" w:rsidP="00D26EC3">
      <w:pPr>
        <w:pStyle w:val="Domylnytekst"/>
        <w:ind w:firstLine="708"/>
        <w:rPr>
          <w:rFonts w:asciiTheme="minorHAnsi" w:hAnsiTheme="minorHAnsi" w:cstheme="minorHAnsi"/>
        </w:rPr>
      </w:pPr>
    </w:p>
    <w:p w14:paraId="4591A1A9" w14:textId="429EA68D" w:rsidR="00C3294D" w:rsidRPr="000551AD" w:rsidRDefault="00C3294D" w:rsidP="00D26EC3">
      <w:pPr>
        <w:pStyle w:val="Domylnytekst"/>
        <w:ind w:firstLine="708"/>
        <w:rPr>
          <w:rFonts w:asciiTheme="minorHAnsi" w:hAnsiTheme="minorHAnsi" w:cstheme="minorHAnsi"/>
        </w:rPr>
      </w:pPr>
      <w:r w:rsidRPr="000551AD">
        <w:rPr>
          <w:rFonts w:asciiTheme="minorHAnsi" w:hAnsiTheme="minorHAnsi" w:cstheme="minorHAnsi"/>
        </w:rPr>
        <w:t xml:space="preserve">ZAMAWIAJĄCY                                   </w:t>
      </w:r>
      <w:r w:rsidR="003C5785" w:rsidRPr="000551AD">
        <w:rPr>
          <w:rFonts w:asciiTheme="minorHAnsi" w:hAnsiTheme="minorHAnsi" w:cstheme="minorHAnsi"/>
        </w:rPr>
        <w:tab/>
      </w:r>
      <w:r w:rsidR="003C5785" w:rsidRPr="000551AD">
        <w:rPr>
          <w:rFonts w:asciiTheme="minorHAnsi" w:hAnsiTheme="minorHAnsi" w:cstheme="minorHAnsi"/>
        </w:rPr>
        <w:tab/>
      </w:r>
      <w:r w:rsidR="003C5785" w:rsidRPr="000551AD">
        <w:rPr>
          <w:rFonts w:asciiTheme="minorHAnsi" w:hAnsiTheme="minorHAnsi" w:cstheme="minorHAnsi"/>
        </w:rPr>
        <w:tab/>
      </w:r>
      <w:r w:rsidR="003C5785" w:rsidRPr="000551AD">
        <w:rPr>
          <w:rFonts w:asciiTheme="minorHAnsi" w:hAnsiTheme="minorHAnsi" w:cstheme="minorHAnsi"/>
        </w:rPr>
        <w:tab/>
      </w:r>
      <w:r w:rsidR="003C5785" w:rsidRPr="000551AD">
        <w:rPr>
          <w:rFonts w:asciiTheme="minorHAnsi" w:hAnsiTheme="minorHAnsi" w:cstheme="minorHAnsi"/>
        </w:rPr>
        <w:tab/>
      </w:r>
      <w:r w:rsidRPr="000551AD">
        <w:rPr>
          <w:rFonts w:asciiTheme="minorHAnsi" w:hAnsiTheme="minorHAnsi" w:cstheme="minorHAnsi"/>
        </w:rPr>
        <w:t xml:space="preserve">     WYKONAWCA</w:t>
      </w:r>
      <w:bookmarkStart w:id="13" w:name="_Toc254608789"/>
      <w:bookmarkEnd w:id="0"/>
      <w:bookmarkEnd w:id="13"/>
    </w:p>
    <w:sectPr w:rsidR="00C3294D" w:rsidRPr="000551AD" w:rsidSect="004D396D">
      <w:headerReference w:type="default" r:id="rId8"/>
      <w:footerReference w:type="default" r:id="rId9"/>
      <w:pgSz w:w="11906" w:h="16838"/>
      <w:pgMar w:top="1418" w:right="1418" w:bottom="1418" w:left="1418" w:header="284" w:footer="93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79C7" w14:textId="77777777" w:rsidR="00D44716" w:rsidRDefault="00D44716">
      <w:r>
        <w:separator/>
      </w:r>
    </w:p>
  </w:endnote>
  <w:endnote w:type="continuationSeparator" w:id="0">
    <w:p w14:paraId="23A68E74" w14:textId="77777777" w:rsidR="00D44716" w:rsidRDefault="00D4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taKorrespondenzEuro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6BB4" w14:textId="77777777" w:rsidR="009D7852" w:rsidRPr="003C5785" w:rsidRDefault="009D7852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80CB" w14:textId="77777777" w:rsidR="00D44716" w:rsidRDefault="00D44716">
      <w:r>
        <w:separator/>
      </w:r>
    </w:p>
  </w:footnote>
  <w:footnote w:type="continuationSeparator" w:id="0">
    <w:p w14:paraId="059D9187" w14:textId="77777777" w:rsidR="00D44716" w:rsidRDefault="00D4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3D8B" w14:textId="0C89147E" w:rsidR="009D7852" w:rsidRDefault="009D7852" w:rsidP="000777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gwek3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agwek5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agwek6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agwek7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agwek8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agwek9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5"/>
    <w:multiLevelType w:val="multilevel"/>
    <w:tmpl w:val="00000005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2486B2DC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A"/>
    <w:multiLevelType w:val="multilevel"/>
    <w:tmpl w:val="D7BA8390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6F0BDA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3113C"/>
    <w:multiLevelType w:val="hybridMultilevel"/>
    <w:tmpl w:val="933A81E6"/>
    <w:lvl w:ilvl="0" w:tplc="4F2242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sz w:val="21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5C61A03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674E6C"/>
    <w:multiLevelType w:val="hybridMultilevel"/>
    <w:tmpl w:val="92E858A4"/>
    <w:lvl w:ilvl="0" w:tplc="2BE8B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65CE8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B0A1D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89918E6"/>
    <w:multiLevelType w:val="hybridMultilevel"/>
    <w:tmpl w:val="A77CF41C"/>
    <w:lvl w:ilvl="0" w:tplc="4F22426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09F52D76"/>
    <w:multiLevelType w:val="multilevel"/>
    <w:tmpl w:val="085E560A"/>
    <w:name w:val="WWNum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0BFC647B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D942C6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1E105D"/>
    <w:multiLevelType w:val="hybridMultilevel"/>
    <w:tmpl w:val="23ACD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E3374A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4" w15:restartNumberingAfterBreak="0">
    <w:nsid w:val="142D414A"/>
    <w:multiLevelType w:val="hybridMultilevel"/>
    <w:tmpl w:val="53B6D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34B58"/>
    <w:multiLevelType w:val="hybridMultilevel"/>
    <w:tmpl w:val="BE205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B364E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61EF7"/>
    <w:multiLevelType w:val="hybridMultilevel"/>
    <w:tmpl w:val="B302E324"/>
    <w:lvl w:ilvl="0" w:tplc="CB9A7FD0">
      <w:start w:val="1"/>
      <w:numFmt w:val="decimal"/>
      <w:lvlText w:val="%1)"/>
      <w:lvlJc w:val="left"/>
      <w:pPr>
        <w:ind w:left="108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0A81194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D223C3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7384723"/>
    <w:multiLevelType w:val="hybridMultilevel"/>
    <w:tmpl w:val="7F50BBC2"/>
    <w:lvl w:ilvl="0" w:tplc="4F22426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1" w15:restartNumberingAfterBreak="0">
    <w:nsid w:val="27B50F30"/>
    <w:multiLevelType w:val="hybridMultilevel"/>
    <w:tmpl w:val="3AF05632"/>
    <w:lvl w:ilvl="0" w:tplc="35F6A8D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7CF70FF"/>
    <w:multiLevelType w:val="hybridMultilevel"/>
    <w:tmpl w:val="770ED46E"/>
    <w:lvl w:ilvl="0" w:tplc="4F22426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  <w:b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3" w15:restartNumberingAfterBreak="0">
    <w:nsid w:val="27E40665"/>
    <w:multiLevelType w:val="hybridMultilevel"/>
    <w:tmpl w:val="2BDC245E"/>
    <w:lvl w:ilvl="0" w:tplc="A11E6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237C6"/>
    <w:multiLevelType w:val="hybridMultilevel"/>
    <w:tmpl w:val="EC60B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67879"/>
    <w:multiLevelType w:val="multilevel"/>
    <w:tmpl w:val="9086E62A"/>
    <w:styleLink w:val="Styldoumwv2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482"/>
        </w:tabs>
        <w:ind w:left="312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738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2A831440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CC4A41"/>
    <w:multiLevelType w:val="hybridMultilevel"/>
    <w:tmpl w:val="3AC287B0"/>
    <w:lvl w:ilvl="0" w:tplc="DD5236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861F1"/>
    <w:multiLevelType w:val="hybridMultilevel"/>
    <w:tmpl w:val="083AF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B38">
      <w:start w:val="12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26342E"/>
    <w:multiLevelType w:val="multilevel"/>
    <w:tmpl w:val="E7787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1930CB8"/>
    <w:multiLevelType w:val="hybridMultilevel"/>
    <w:tmpl w:val="4F4A4C1E"/>
    <w:lvl w:ilvl="0" w:tplc="4F22426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1" w15:restartNumberingAfterBreak="0">
    <w:nsid w:val="321D3FB1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A11338"/>
    <w:multiLevelType w:val="hybridMultilevel"/>
    <w:tmpl w:val="FA5EA834"/>
    <w:lvl w:ilvl="0" w:tplc="4F2242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332E3620"/>
    <w:multiLevelType w:val="multilevel"/>
    <w:tmpl w:val="4774A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34820FAF"/>
    <w:multiLevelType w:val="hybridMultilevel"/>
    <w:tmpl w:val="EC60B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04107"/>
    <w:multiLevelType w:val="multilevel"/>
    <w:tmpl w:val="8812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60945AD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9D47FF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001A77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1C96F7D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107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420D261B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446586"/>
    <w:multiLevelType w:val="hybridMultilevel"/>
    <w:tmpl w:val="4496792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275531B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7633C"/>
    <w:multiLevelType w:val="hybridMultilevel"/>
    <w:tmpl w:val="2BDC245E"/>
    <w:lvl w:ilvl="0" w:tplc="A11E6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6060B1"/>
    <w:multiLevelType w:val="hybridMultilevel"/>
    <w:tmpl w:val="ACA01F5A"/>
    <w:lvl w:ilvl="0" w:tplc="16BC9864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E12F99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794344D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7" w15:restartNumberingAfterBreak="0">
    <w:nsid w:val="52F96BF4"/>
    <w:multiLevelType w:val="hybridMultilevel"/>
    <w:tmpl w:val="85CC5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465D9D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3CF0070"/>
    <w:multiLevelType w:val="hybridMultilevel"/>
    <w:tmpl w:val="48CAE87C"/>
    <w:lvl w:ilvl="0" w:tplc="3C74AB8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200DEA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2736A9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956D99"/>
    <w:multiLevelType w:val="hybridMultilevel"/>
    <w:tmpl w:val="AA28657A"/>
    <w:lvl w:ilvl="0" w:tplc="FAB45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263019"/>
    <w:multiLevelType w:val="hybridMultilevel"/>
    <w:tmpl w:val="E5241A8C"/>
    <w:lvl w:ilvl="0" w:tplc="4F224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AEB4320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AC1388"/>
    <w:multiLevelType w:val="hybridMultilevel"/>
    <w:tmpl w:val="66380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4F54C3"/>
    <w:multiLevelType w:val="multilevel"/>
    <w:tmpl w:val="E7CE8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3BC6F5B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5D0237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7435A6"/>
    <w:multiLevelType w:val="hybridMultilevel"/>
    <w:tmpl w:val="B59EF318"/>
    <w:lvl w:ilvl="0" w:tplc="4F22426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 w15:restartNumberingAfterBreak="0">
    <w:nsid w:val="697B7320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EF2FF6"/>
    <w:multiLevelType w:val="hybridMultilevel"/>
    <w:tmpl w:val="B1EC29F4"/>
    <w:lvl w:ilvl="0" w:tplc="04150011">
      <w:start w:val="1"/>
      <w:numFmt w:val="decimal"/>
      <w:pStyle w:val="2Umowaustppoziom2"/>
      <w:lvlText w:val="%1)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2" w15:restartNumberingAfterBreak="0">
    <w:nsid w:val="6E5F0897"/>
    <w:multiLevelType w:val="hybridMultilevel"/>
    <w:tmpl w:val="BC74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24DC9"/>
    <w:multiLevelType w:val="hybridMultilevel"/>
    <w:tmpl w:val="BE205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93381"/>
    <w:multiLevelType w:val="hybridMultilevel"/>
    <w:tmpl w:val="923E00FA"/>
    <w:lvl w:ilvl="0" w:tplc="CBA2A12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57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D9876E3"/>
    <w:multiLevelType w:val="hybridMultilevel"/>
    <w:tmpl w:val="F4B2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A542F2"/>
    <w:multiLevelType w:val="hybridMultilevel"/>
    <w:tmpl w:val="66380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F95894"/>
    <w:multiLevelType w:val="hybridMultilevel"/>
    <w:tmpl w:val="3C16A2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9482C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color w:val="auto"/>
        <w:sz w:val="21"/>
        <w:szCs w:val="21"/>
      </w:rPr>
    </w:lvl>
    <w:lvl w:ilvl="2" w:tplc="C09EFBA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3" w:tplc="32CC265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065AB1"/>
    <w:multiLevelType w:val="hybridMultilevel"/>
    <w:tmpl w:val="087E19B2"/>
    <w:name w:val="WWNum5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6"/>
  </w:num>
  <w:num w:numId="5">
    <w:abstractNumId w:val="39"/>
  </w:num>
  <w:num w:numId="6">
    <w:abstractNumId w:val="57"/>
  </w:num>
  <w:num w:numId="7">
    <w:abstractNumId w:val="34"/>
  </w:num>
  <w:num w:numId="8">
    <w:abstractNumId w:val="38"/>
  </w:num>
  <w:num w:numId="9">
    <w:abstractNumId w:val="71"/>
  </w:num>
  <w:num w:numId="10">
    <w:abstractNumId w:val="51"/>
  </w:num>
  <w:num w:numId="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4"/>
  </w:num>
  <w:num w:numId="14">
    <w:abstractNumId w:val="29"/>
  </w:num>
  <w:num w:numId="15">
    <w:abstractNumId w:val="43"/>
  </w:num>
  <w:num w:numId="16">
    <w:abstractNumId w:val="37"/>
  </w:num>
  <w:num w:numId="17">
    <w:abstractNumId w:val="35"/>
  </w:num>
  <w:num w:numId="18">
    <w:abstractNumId w:val="22"/>
  </w:num>
  <w:num w:numId="19">
    <w:abstractNumId w:val="56"/>
  </w:num>
  <w:num w:numId="20">
    <w:abstractNumId w:val="44"/>
  </w:num>
  <w:num w:numId="21">
    <w:abstractNumId w:val="53"/>
  </w:num>
  <w:num w:numId="22">
    <w:abstractNumId w:val="24"/>
  </w:num>
  <w:num w:numId="23">
    <w:abstractNumId w:val="77"/>
  </w:num>
  <w:num w:numId="24">
    <w:abstractNumId w:val="21"/>
  </w:num>
  <w:num w:numId="25">
    <w:abstractNumId w:val="67"/>
  </w:num>
  <w:num w:numId="26">
    <w:abstractNumId w:val="16"/>
  </w:num>
  <w:num w:numId="27">
    <w:abstractNumId w:val="52"/>
  </w:num>
  <w:num w:numId="28">
    <w:abstractNumId w:val="46"/>
  </w:num>
  <w:num w:numId="29">
    <w:abstractNumId w:val="76"/>
  </w:num>
  <w:num w:numId="30">
    <w:abstractNumId w:val="41"/>
  </w:num>
  <w:num w:numId="31">
    <w:abstractNumId w:val="36"/>
  </w:num>
  <w:num w:numId="32">
    <w:abstractNumId w:val="14"/>
  </w:num>
  <w:num w:numId="33">
    <w:abstractNumId w:val="64"/>
  </w:num>
  <w:num w:numId="34">
    <w:abstractNumId w:val="70"/>
  </w:num>
  <w:num w:numId="35">
    <w:abstractNumId w:val="68"/>
  </w:num>
  <w:num w:numId="36">
    <w:abstractNumId w:val="50"/>
  </w:num>
  <w:num w:numId="37">
    <w:abstractNumId w:val="26"/>
  </w:num>
  <w:num w:numId="38">
    <w:abstractNumId w:val="73"/>
  </w:num>
  <w:num w:numId="39">
    <w:abstractNumId w:val="60"/>
  </w:num>
  <w:num w:numId="40">
    <w:abstractNumId w:val="27"/>
  </w:num>
  <w:num w:numId="41">
    <w:abstractNumId w:val="13"/>
  </w:num>
  <w:num w:numId="42">
    <w:abstractNumId w:val="12"/>
  </w:num>
  <w:num w:numId="43">
    <w:abstractNumId w:val="42"/>
  </w:num>
  <w:num w:numId="44">
    <w:abstractNumId w:val="61"/>
  </w:num>
  <w:num w:numId="45">
    <w:abstractNumId w:val="47"/>
  </w:num>
  <w:num w:numId="46">
    <w:abstractNumId w:val="75"/>
  </w:num>
  <w:num w:numId="47">
    <w:abstractNumId w:val="78"/>
  </w:num>
  <w:num w:numId="48">
    <w:abstractNumId w:val="48"/>
  </w:num>
  <w:num w:numId="49">
    <w:abstractNumId w:val="63"/>
  </w:num>
  <w:num w:numId="50">
    <w:abstractNumId w:val="58"/>
  </w:num>
  <w:num w:numId="51">
    <w:abstractNumId w:val="28"/>
  </w:num>
  <w:num w:numId="52">
    <w:abstractNumId w:val="17"/>
  </w:num>
  <w:num w:numId="53">
    <w:abstractNumId w:val="55"/>
  </w:num>
  <w:num w:numId="54">
    <w:abstractNumId w:val="23"/>
  </w:num>
  <w:num w:numId="55">
    <w:abstractNumId w:val="69"/>
  </w:num>
  <w:num w:numId="56">
    <w:abstractNumId w:val="33"/>
  </w:num>
  <w:num w:numId="57">
    <w:abstractNumId w:val="31"/>
  </w:num>
  <w:num w:numId="58">
    <w:abstractNumId w:val="72"/>
  </w:num>
  <w:num w:numId="59">
    <w:abstractNumId w:val="45"/>
  </w:num>
  <w:num w:numId="60">
    <w:abstractNumId w:val="74"/>
  </w:num>
  <w:num w:numId="61">
    <w:abstractNumId w:val="62"/>
  </w:num>
  <w:num w:numId="62">
    <w:abstractNumId w:val="20"/>
  </w:num>
  <w:num w:numId="63">
    <w:abstractNumId w:val="32"/>
  </w:num>
  <w:num w:numId="64">
    <w:abstractNumId w:val="40"/>
  </w:num>
  <w:num w:numId="65">
    <w:abstractNumId w:val="49"/>
  </w:num>
  <w:num w:numId="66">
    <w:abstractNumId w:val="30"/>
  </w:num>
  <w:num w:numId="67">
    <w:abstractNumId w:val="65"/>
  </w:num>
  <w:num w:numId="68">
    <w:abstractNumId w:val="18"/>
  </w:num>
  <w:num w:numId="69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9"/>
    <w:rsid w:val="0000094F"/>
    <w:rsid w:val="00004573"/>
    <w:rsid w:val="000047C4"/>
    <w:rsid w:val="00004AA9"/>
    <w:rsid w:val="00014525"/>
    <w:rsid w:val="00015349"/>
    <w:rsid w:val="000215D9"/>
    <w:rsid w:val="00023320"/>
    <w:rsid w:val="000264E9"/>
    <w:rsid w:val="00031010"/>
    <w:rsid w:val="00042CB1"/>
    <w:rsid w:val="00051DA4"/>
    <w:rsid w:val="00053FC5"/>
    <w:rsid w:val="000551AD"/>
    <w:rsid w:val="00060F1E"/>
    <w:rsid w:val="000627E8"/>
    <w:rsid w:val="00070374"/>
    <w:rsid w:val="00074F56"/>
    <w:rsid w:val="00076A83"/>
    <w:rsid w:val="00077774"/>
    <w:rsid w:val="00084F0D"/>
    <w:rsid w:val="00086CFE"/>
    <w:rsid w:val="000878B1"/>
    <w:rsid w:val="00087BE3"/>
    <w:rsid w:val="0009086D"/>
    <w:rsid w:val="000A283E"/>
    <w:rsid w:val="000A774A"/>
    <w:rsid w:val="000B5E08"/>
    <w:rsid w:val="000C26D0"/>
    <w:rsid w:val="000C586D"/>
    <w:rsid w:val="000D6C39"/>
    <w:rsid w:val="000D712A"/>
    <w:rsid w:val="000E0727"/>
    <w:rsid w:val="000E5DAC"/>
    <w:rsid w:val="000F11FE"/>
    <w:rsid w:val="000F222E"/>
    <w:rsid w:val="000F42B3"/>
    <w:rsid w:val="000F6F82"/>
    <w:rsid w:val="0010084A"/>
    <w:rsid w:val="00101C60"/>
    <w:rsid w:val="001023BC"/>
    <w:rsid w:val="00110AFE"/>
    <w:rsid w:val="001119A7"/>
    <w:rsid w:val="00111B6D"/>
    <w:rsid w:val="00116177"/>
    <w:rsid w:val="00116372"/>
    <w:rsid w:val="00131CA0"/>
    <w:rsid w:val="00132677"/>
    <w:rsid w:val="00136B57"/>
    <w:rsid w:val="001400F1"/>
    <w:rsid w:val="001408B6"/>
    <w:rsid w:val="001424FC"/>
    <w:rsid w:val="00142FA9"/>
    <w:rsid w:val="00150E01"/>
    <w:rsid w:val="00153977"/>
    <w:rsid w:val="00155413"/>
    <w:rsid w:val="001614C3"/>
    <w:rsid w:val="00161E93"/>
    <w:rsid w:val="001644F5"/>
    <w:rsid w:val="00166957"/>
    <w:rsid w:val="00174E27"/>
    <w:rsid w:val="00174F67"/>
    <w:rsid w:val="00177BB0"/>
    <w:rsid w:val="0018544D"/>
    <w:rsid w:val="0018624B"/>
    <w:rsid w:val="00186862"/>
    <w:rsid w:val="0019516E"/>
    <w:rsid w:val="001A2CA3"/>
    <w:rsid w:val="001A5AB4"/>
    <w:rsid w:val="001A6522"/>
    <w:rsid w:val="001B42E4"/>
    <w:rsid w:val="001B4B7E"/>
    <w:rsid w:val="001B59ED"/>
    <w:rsid w:val="001C0FE9"/>
    <w:rsid w:val="001C3155"/>
    <w:rsid w:val="001C7A17"/>
    <w:rsid w:val="001D3755"/>
    <w:rsid w:val="001D405D"/>
    <w:rsid w:val="001D47C1"/>
    <w:rsid w:val="001D6F32"/>
    <w:rsid w:val="001D7131"/>
    <w:rsid w:val="001E1116"/>
    <w:rsid w:val="001E53AE"/>
    <w:rsid w:val="001E6189"/>
    <w:rsid w:val="001E61F5"/>
    <w:rsid w:val="001F10EA"/>
    <w:rsid w:val="001F5E9A"/>
    <w:rsid w:val="00200E24"/>
    <w:rsid w:val="00202240"/>
    <w:rsid w:val="00205B76"/>
    <w:rsid w:val="00214AC1"/>
    <w:rsid w:val="002152A5"/>
    <w:rsid w:val="00217E79"/>
    <w:rsid w:val="002202E3"/>
    <w:rsid w:val="00220A80"/>
    <w:rsid w:val="00223F57"/>
    <w:rsid w:val="002263EC"/>
    <w:rsid w:val="00226795"/>
    <w:rsid w:val="00227A1F"/>
    <w:rsid w:val="00230514"/>
    <w:rsid w:val="002317FA"/>
    <w:rsid w:val="00233C76"/>
    <w:rsid w:val="00235C29"/>
    <w:rsid w:val="0024069D"/>
    <w:rsid w:val="00243411"/>
    <w:rsid w:val="00244B4A"/>
    <w:rsid w:val="0025096A"/>
    <w:rsid w:val="00251502"/>
    <w:rsid w:val="00252280"/>
    <w:rsid w:val="0026248E"/>
    <w:rsid w:val="0026367A"/>
    <w:rsid w:val="0026451F"/>
    <w:rsid w:val="0026544D"/>
    <w:rsid w:val="002654C4"/>
    <w:rsid w:val="00283117"/>
    <w:rsid w:val="00286441"/>
    <w:rsid w:val="00287019"/>
    <w:rsid w:val="002900F6"/>
    <w:rsid w:val="00292ADC"/>
    <w:rsid w:val="00297D9D"/>
    <w:rsid w:val="002A312E"/>
    <w:rsid w:val="002A581A"/>
    <w:rsid w:val="002A63CC"/>
    <w:rsid w:val="002A6871"/>
    <w:rsid w:val="002B20F2"/>
    <w:rsid w:val="002B21EE"/>
    <w:rsid w:val="002B4E57"/>
    <w:rsid w:val="002B7825"/>
    <w:rsid w:val="002C08AC"/>
    <w:rsid w:val="002C4510"/>
    <w:rsid w:val="002C5355"/>
    <w:rsid w:val="002C6604"/>
    <w:rsid w:val="002D0C6D"/>
    <w:rsid w:val="002D3E08"/>
    <w:rsid w:val="002D6C29"/>
    <w:rsid w:val="002D7439"/>
    <w:rsid w:val="002D75E6"/>
    <w:rsid w:val="002E1D03"/>
    <w:rsid w:val="002E547A"/>
    <w:rsid w:val="002E5533"/>
    <w:rsid w:val="002E7525"/>
    <w:rsid w:val="002F3920"/>
    <w:rsid w:val="002F4603"/>
    <w:rsid w:val="002F556B"/>
    <w:rsid w:val="002F582B"/>
    <w:rsid w:val="003003A3"/>
    <w:rsid w:val="00301BDC"/>
    <w:rsid w:val="003031F9"/>
    <w:rsid w:val="00306A8F"/>
    <w:rsid w:val="00310530"/>
    <w:rsid w:val="00310CAD"/>
    <w:rsid w:val="0031414C"/>
    <w:rsid w:val="0031513A"/>
    <w:rsid w:val="003235C0"/>
    <w:rsid w:val="00323BAE"/>
    <w:rsid w:val="00323F0C"/>
    <w:rsid w:val="0033166A"/>
    <w:rsid w:val="00335E8E"/>
    <w:rsid w:val="00336041"/>
    <w:rsid w:val="003453B9"/>
    <w:rsid w:val="00346684"/>
    <w:rsid w:val="00346EF4"/>
    <w:rsid w:val="0035154B"/>
    <w:rsid w:val="003540D0"/>
    <w:rsid w:val="00357183"/>
    <w:rsid w:val="00373DE4"/>
    <w:rsid w:val="00381CB9"/>
    <w:rsid w:val="0038281A"/>
    <w:rsid w:val="00384A2D"/>
    <w:rsid w:val="00386130"/>
    <w:rsid w:val="00390561"/>
    <w:rsid w:val="0039169D"/>
    <w:rsid w:val="00393324"/>
    <w:rsid w:val="00395DFB"/>
    <w:rsid w:val="003963D5"/>
    <w:rsid w:val="003A0C2A"/>
    <w:rsid w:val="003A2B40"/>
    <w:rsid w:val="003B0F5A"/>
    <w:rsid w:val="003B3787"/>
    <w:rsid w:val="003B5C1F"/>
    <w:rsid w:val="003B7885"/>
    <w:rsid w:val="003C439A"/>
    <w:rsid w:val="003C537E"/>
    <w:rsid w:val="003C5785"/>
    <w:rsid w:val="003C789D"/>
    <w:rsid w:val="003D115E"/>
    <w:rsid w:val="003D47FC"/>
    <w:rsid w:val="003D58C2"/>
    <w:rsid w:val="003E0DE8"/>
    <w:rsid w:val="003E1FB0"/>
    <w:rsid w:val="003E27F2"/>
    <w:rsid w:val="003E7697"/>
    <w:rsid w:val="003F5619"/>
    <w:rsid w:val="0040523A"/>
    <w:rsid w:val="00405562"/>
    <w:rsid w:val="0042294D"/>
    <w:rsid w:val="00430B8D"/>
    <w:rsid w:val="00434277"/>
    <w:rsid w:val="004343B1"/>
    <w:rsid w:val="00436657"/>
    <w:rsid w:val="00441024"/>
    <w:rsid w:val="00442C26"/>
    <w:rsid w:val="00443C32"/>
    <w:rsid w:val="004512AC"/>
    <w:rsid w:val="00462BCA"/>
    <w:rsid w:val="00464EA6"/>
    <w:rsid w:val="00467E01"/>
    <w:rsid w:val="004703EA"/>
    <w:rsid w:val="00473354"/>
    <w:rsid w:val="00473EE6"/>
    <w:rsid w:val="00477976"/>
    <w:rsid w:val="00480A1A"/>
    <w:rsid w:val="004855FA"/>
    <w:rsid w:val="004911D9"/>
    <w:rsid w:val="00492C7C"/>
    <w:rsid w:val="004940F0"/>
    <w:rsid w:val="004942D7"/>
    <w:rsid w:val="00494B0D"/>
    <w:rsid w:val="004A1267"/>
    <w:rsid w:val="004A71DC"/>
    <w:rsid w:val="004A7489"/>
    <w:rsid w:val="004A75E8"/>
    <w:rsid w:val="004A7AD3"/>
    <w:rsid w:val="004B0100"/>
    <w:rsid w:val="004B4D92"/>
    <w:rsid w:val="004B6D40"/>
    <w:rsid w:val="004C01FB"/>
    <w:rsid w:val="004D396D"/>
    <w:rsid w:val="004D456C"/>
    <w:rsid w:val="004E74A4"/>
    <w:rsid w:val="004F05A6"/>
    <w:rsid w:val="004F09DC"/>
    <w:rsid w:val="004F0D79"/>
    <w:rsid w:val="004F388C"/>
    <w:rsid w:val="004F43C9"/>
    <w:rsid w:val="0050043B"/>
    <w:rsid w:val="00502EBC"/>
    <w:rsid w:val="00510533"/>
    <w:rsid w:val="00510DBD"/>
    <w:rsid w:val="005166C4"/>
    <w:rsid w:val="00520C87"/>
    <w:rsid w:val="005254F6"/>
    <w:rsid w:val="005265AE"/>
    <w:rsid w:val="00541E70"/>
    <w:rsid w:val="00543319"/>
    <w:rsid w:val="00543415"/>
    <w:rsid w:val="00544298"/>
    <w:rsid w:val="005506E7"/>
    <w:rsid w:val="00550B8B"/>
    <w:rsid w:val="00552C88"/>
    <w:rsid w:val="00576268"/>
    <w:rsid w:val="00576947"/>
    <w:rsid w:val="0058320D"/>
    <w:rsid w:val="005833DC"/>
    <w:rsid w:val="005833F0"/>
    <w:rsid w:val="00585B2F"/>
    <w:rsid w:val="005867C9"/>
    <w:rsid w:val="005906EA"/>
    <w:rsid w:val="00597B67"/>
    <w:rsid w:val="005B0DB3"/>
    <w:rsid w:val="005B5D9F"/>
    <w:rsid w:val="005C70B5"/>
    <w:rsid w:val="005D4A62"/>
    <w:rsid w:val="005E14E8"/>
    <w:rsid w:val="005F0B51"/>
    <w:rsid w:val="005F7402"/>
    <w:rsid w:val="005F7CA3"/>
    <w:rsid w:val="005F7D05"/>
    <w:rsid w:val="006012BE"/>
    <w:rsid w:val="0060788E"/>
    <w:rsid w:val="00610A78"/>
    <w:rsid w:val="00611F73"/>
    <w:rsid w:val="00621068"/>
    <w:rsid w:val="006222C9"/>
    <w:rsid w:val="00627A97"/>
    <w:rsid w:val="006357C2"/>
    <w:rsid w:val="00640007"/>
    <w:rsid w:val="006421DC"/>
    <w:rsid w:val="00643176"/>
    <w:rsid w:val="006520E3"/>
    <w:rsid w:val="00652F7E"/>
    <w:rsid w:val="006540BD"/>
    <w:rsid w:val="00656A45"/>
    <w:rsid w:val="00660B40"/>
    <w:rsid w:val="00662386"/>
    <w:rsid w:val="00664A08"/>
    <w:rsid w:val="00664A77"/>
    <w:rsid w:val="0066646B"/>
    <w:rsid w:val="00671971"/>
    <w:rsid w:val="00672EB1"/>
    <w:rsid w:val="006749DE"/>
    <w:rsid w:val="0068311B"/>
    <w:rsid w:val="00690C57"/>
    <w:rsid w:val="006923A8"/>
    <w:rsid w:val="0069513F"/>
    <w:rsid w:val="00696B39"/>
    <w:rsid w:val="006B098A"/>
    <w:rsid w:val="006B20DD"/>
    <w:rsid w:val="006B3A60"/>
    <w:rsid w:val="006B4927"/>
    <w:rsid w:val="006C25FA"/>
    <w:rsid w:val="006C622E"/>
    <w:rsid w:val="006C652C"/>
    <w:rsid w:val="006D2642"/>
    <w:rsid w:val="006D310D"/>
    <w:rsid w:val="006D381E"/>
    <w:rsid w:val="006D6B01"/>
    <w:rsid w:val="006E02D0"/>
    <w:rsid w:val="006E4BD4"/>
    <w:rsid w:val="006F18F9"/>
    <w:rsid w:val="006F37F1"/>
    <w:rsid w:val="006F5964"/>
    <w:rsid w:val="006F5FA0"/>
    <w:rsid w:val="00701B95"/>
    <w:rsid w:val="00703838"/>
    <w:rsid w:val="00705A77"/>
    <w:rsid w:val="00712606"/>
    <w:rsid w:val="00713234"/>
    <w:rsid w:val="00713B20"/>
    <w:rsid w:val="00713C7C"/>
    <w:rsid w:val="00716F55"/>
    <w:rsid w:val="00717430"/>
    <w:rsid w:val="007217C6"/>
    <w:rsid w:val="00725801"/>
    <w:rsid w:val="007314CA"/>
    <w:rsid w:val="00731A3C"/>
    <w:rsid w:val="00731AE0"/>
    <w:rsid w:val="007373C5"/>
    <w:rsid w:val="00751DB0"/>
    <w:rsid w:val="00751F55"/>
    <w:rsid w:val="007546EC"/>
    <w:rsid w:val="00760E88"/>
    <w:rsid w:val="007616F7"/>
    <w:rsid w:val="00766254"/>
    <w:rsid w:val="00770C94"/>
    <w:rsid w:val="00771068"/>
    <w:rsid w:val="00771B6B"/>
    <w:rsid w:val="00774013"/>
    <w:rsid w:val="007746A1"/>
    <w:rsid w:val="00777CF8"/>
    <w:rsid w:val="00785737"/>
    <w:rsid w:val="00794D12"/>
    <w:rsid w:val="007A032D"/>
    <w:rsid w:val="007A4850"/>
    <w:rsid w:val="007B1D67"/>
    <w:rsid w:val="007B6B3A"/>
    <w:rsid w:val="007C0EF5"/>
    <w:rsid w:val="007C199C"/>
    <w:rsid w:val="007C41FB"/>
    <w:rsid w:val="007D08A7"/>
    <w:rsid w:val="007E2704"/>
    <w:rsid w:val="007E310B"/>
    <w:rsid w:val="007E568E"/>
    <w:rsid w:val="008053DB"/>
    <w:rsid w:val="00807344"/>
    <w:rsid w:val="00813FCB"/>
    <w:rsid w:val="008165E7"/>
    <w:rsid w:val="00826336"/>
    <w:rsid w:val="00832CFE"/>
    <w:rsid w:val="00833E45"/>
    <w:rsid w:val="00834804"/>
    <w:rsid w:val="00834F84"/>
    <w:rsid w:val="00836A64"/>
    <w:rsid w:val="008371B1"/>
    <w:rsid w:val="008416E5"/>
    <w:rsid w:val="008441B5"/>
    <w:rsid w:val="00850FE1"/>
    <w:rsid w:val="008547FF"/>
    <w:rsid w:val="00882050"/>
    <w:rsid w:val="0088259C"/>
    <w:rsid w:val="008830A9"/>
    <w:rsid w:val="008960C1"/>
    <w:rsid w:val="008A0E84"/>
    <w:rsid w:val="008A59B4"/>
    <w:rsid w:val="008A5D5E"/>
    <w:rsid w:val="008B12B3"/>
    <w:rsid w:val="008B3C97"/>
    <w:rsid w:val="008B3DBE"/>
    <w:rsid w:val="008B75EB"/>
    <w:rsid w:val="008B7F0C"/>
    <w:rsid w:val="008C0E98"/>
    <w:rsid w:val="008C7A45"/>
    <w:rsid w:val="008D190B"/>
    <w:rsid w:val="008D6EC2"/>
    <w:rsid w:val="008E15DB"/>
    <w:rsid w:val="008E48B2"/>
    <w:rsid w:val="008E6E90"/>
    <w:rsid w:val="008F3104"/>
    <w:rsid w:val="008F7D3D"/>
    <w:rsid w:val="00900487"/>
    <w:rsid w:val="00901DFF"/>
    <w:rsid w:val="00906EE4"/>
    <w:rsid w:val="009105A4"/>
    <w:rsid w:val="00912000"/>
    <w:rsid w:val="0091605D"/>
    <w:rsid w:val="00917941"/>
    <w:rsid w:val="00917C86"/>
    <w:rsid w:val="00920F5E"/>
    <w:rsid w:val="00922292"/>
    <w:rsid w:val="00922D01"/>
    <w:rsid w:val="00930F5B"/>
    <w:rsid w:val="00932B5E"/>
    <w:rsid w:val="0094096D"/>
    <w:rsid w:val="0094511E"/>
    <w:rsid w:val="009451E9"/>
    <w:rsid w:val="00947D9E"/>
    <w:rsid w:val="00950EB3"/>
    <w:rsid w:val="00952667"/>
    <w:rsid w:val="00955DEA"/>
    <w:rsid w:val="00962A1E"/>
    <w:rsid w:val="00971FB6"/>
    <w:rsid w:val="0097469A"/>
    <w:rsid w:val="00974D69"/>
    <w:rsid w:val="00974DE4"/>
    <w:rsid w:val="009778FB"/>
    <w:rsid w:val="00981949"/>
    <w:rsid w:val="009832C4"/>
    <w:rsid w:val="00984F41"/>
    <w:rsid w:val="009850AB"/>
    <w:rsid w:val="00987909"/>
    <w:rsid w:val="00993DA3"/>
    <w:rsid w:val="00994556"/>
    <w:rsid w:val="00995F96"/>
    <w:rsid w:val="009965C7"/>
    <w:rsid w:val="009A21AC"/>
    <w:rsid w:val="009A7B11"/>
    <w:rsid w:val="009B0B2A"/>
    <w:rsid w:val="009B7A20"/>
    <w:rsid w:val="009C117B"/>
    <w:rsid w:val="009C1256"/>
    <w:rsid w:val="009C4933"/>
    <w:rsid w:val="009D15BF"/>
    <w:rsid w:val="009D3C20"/>
    <w:rsid w:val="009D7852"/>
    <w:rsid w:val="009D78BF"/>
    <w:rsid w:val="009E64C4"/>
    <w:rsid w:val="009E6707"/>
    <w:rsid w:val="009E7DB4"/>
    <w:rsid w:val="009F4E91"/>
    <w:rsid w:val="00A01182"/>
    <w:rsid w:val="00A014A9"/>
    <w:rsid w:val="00A1249F"/>
    <w:rsid w:val="00A218FA"/>
    <w:rsid w:val="00A2569F"/>
    <w:rsid w:val="00A34DBA"/>
    <w:rsid w:val="00A4000B"/>
    <w:rsid w:val="00A41FE7"/>
    <w:rsid w:val="00A52D8B"/>
    <w:rsid w:val="00A55E34"/>
    <w:rsid w:val="00A57049"/>
    <w:rsid w:val="00A573CC"/>
    <w:rsid w:val="00A65785"/>
    <w:rsid w:val="00A657C1"/>
    <w:rsid w:val="00A715E6"/>
    <w:rsid w:val="00A718D6"/>
    <w:rsid w:val="00A73685"/>
    <w:rsid w:val="00A749F6"/>
    <w:rsid w:val="00A764B1"/>
    <w:rsid w:val="00A81373"/>
    <w:rsid w:val="00A81791"/>
    <w:rsid w:val="00A81D32"/>
    <w:rsid w:val="00A829B7"/>
    <w:rsid w:val="00A85B1C"/>
    <w:rsid w:val="00A86CCE"/>
    <w:rsid w:val="00A878AE"/>
    <w:rsid w:val="00A90AA4"/>
    <w:rsid w:val="00A94861"/>
    <w:rsid w:val="00A95B6F"/>
    <w:rsid w:val="00A96384"/>
    <w:rsid w:val="00AA2729"/>
    <w:rsid w:val="00AA4558"/>
    <w:rsid w:val="00AA64FF"/>
    <w:rsid w:val="00AC2152"/>
    <w:rsid w:val="00AC28B5"/>
    <w:rsid w:val="00AD06C3"/>
    <w:rsid w:val="00AD17D6"/>
    <w:rsid w:val="00AD3205"/>
    <w:rsid w:val="00AD73F7"/>
    <w:rsid w:val="00AD78BF"/>
    <w:rsid w:val="00AE36DF"/>
    <w:rsid w:val="00AE3A9C"/>
    <w:rsid w:val="00AE3C63"/>
    <w:rsid w:val="00AE5350"/>
    <w:rsid w:val="00AE55C7"/>
    <w:rsid w:val="00AF0E00"/>
    <w:rsid w:val="00AF61A5"/>
    <w:rsid w:val="00B01405"/>
    <w:rsid w:val="00B01DCF"/>
    <w:rsid w:val="00B020BB"/>
    <w:rsid w:val="00B02D87"/>
    <w:rsid w:val="00B0728E"/>
    <w:rsid w:val="00B1257F"/>
    <w:rsid w:val="00B13FC5"/>
    <w:rsid w:val="00B142E4"/>
    <w:rsid w:val="00B16D61"/>
    <w:rsid w:val="00B206EF"/>
    <w:rsid w:val="00B22B69"/>
    <w:rsid w:val="00B3287A"/>
    <w:rsid w:val="00B411F1"/>
    <w:rsid w:val="00B41D0F"/>
    <w:rsid w:val="00B5047A"/>
    <w:rsid w:val="00B5235B"/>
    <w:rsid w:val="00B6163E"/>
    <w:rsid w:val="00B62773"/>
    <w:rsid w:val="00B62800"/>
    <w:rsid w:val="00B64B77"/>
    <w:rsid w:val="00B705D3"/>
    <w:rsid w:val="00B7160F"/>
    <w:rsid w:val="00B72FFD"/>
    <w:rsid w:val="00B74495"/>
    <w:rsid w:val="00B80B7F"/>
    <w:rsid w:val="00B81808"/>
    <w:rsid w:val="00B864BD"/>
    <w:rsid w:val="00B90DA2"/>
    <w:rsid w:val="00B95A4D"/>
    <w:rsid w:val="00BB1C5B"/>
    <w:rsid w:val="00BB32E8"/>
    <w:rsid w:val="00BB7148"/>
    <w:rsid w:val="00BB75A2"/>
    <w:rsid w:val="00BC2044"/>
    <w:rsid w:val="00BE0BEE"/>
    <w:rsid w:val="00BE4A43"/>
    <w:rsid w:val="00BE5E44"/>
    <w:rsid w:val="00BF0608"/>
    <w:rsid w:val="00BF1820"/>
    <w:rsid w:val="00BF46E9"/>
    <w:rsid w:val="00C00566"/>
    <w:rsid w:val="00C013FA"/>
    <w:rsid w:val="00C047D4"/>
    <w:rsid w:val="00C04838"/>
    <w:rsid w:val="00C10C38"/>
    <w:rsid w:val="00C16EEE"/>
    <w:rsid w:val="00C212F4"/>
    <w:rsid w:val="00C3294D"/>
    <w:rsid w:val="00C349B5"/>
    <w:rsid w:val="00C37C00"/>
    <w:rsid w:val="00C46293"/>
    <w:rsid w:val="00C57EC7"/>
    <w:rsid w:val="00C616AC"/>
    <w:rsid w:val="00C62134"/>
    <w:rsid w:val="00C70937"/>
    <w:rsid w:val="00C71DF5"/>
    <w:rsid w:val="00C74179"/>
    <w:rsid w:val="00C84317"/>
    <w:rsid w:val="00C857AE"/>
    <w:rsid w:val="00C87249"/>
    <w:rsid w:val="00C9221D"/>
    <w:rsid w:val="00C92441"/>
    <w:rsid w:val="00C93597"/>
    <w:rsid w:val="00C9764D"/>
    <w:rsid w:val="00CA2F37"/>
    <w:rsid w:val="00CA4120"/>
    <w:rsid w:val="00CB5BB2"/>
    <w:rsid w:val="00CC151C"/>
    <w:rsid w:val="00CC1D3C"/>
    <w:rsid w:val="00CC2C9D"/>
    <w:rsid w:val="00CC450C"/>
    <w:rsid w:val="00CD2DA2"/>
    <w:rsid w:val="00CD36EB"/>
    <w:rsid w:val="00CD3827"/>
    <w:rsid w:val="00CD3D0B"/>
    <w:rsid w:val="00CD5581"/>
    <w:rsid w:val="00CD6352"/>
    <w:rsid w:val="00CD6C95"/>
    <w:rsid w:val="00CE1716"/>
    <w:rsid w:val="00CE488E"/>
    <w:rsid w:val="00CE521C"/>
    <w:rsid w:val="00CF0492"/>
    <w:rsid w:val="00D03695"/>
    <w:rsid w:val="00D106F6"/>
    <w:rsid w:val="00D13421"/>
    <w:rsid w:val="00D13BF7"/>
    <w:rsid w:val="00D13E1B"/>
    <w:rsid w:val="00D1790A"/>
    <w:rsid w:val="00D209FD"/>
    <w:rsid w:val="00D25236"/>
    <w:rsid w:val="00D25AC9"/>
    <w:rsid w:val="00D26D43"/>
    <w:rsid w:val="00D26EC3"/>
    <w:rsid w:val="00D35C0B"/>
    <w:rsid w:val="00D36E0F"/>
    <w:rsid w:val="00D44716"/>
    <w:rsid w:val="00D561B3"/>
    <w:rsid w:val="00D573AE"/>
    <w:rsid w:val="00D61A6D"/>
    <w:rsid w:val="00D62126"/>
    <w:rsid w:val="00D70DCE"/>
    <w:rsid w:val="00D74AA9"/>
    <w:rsid w:val="00D77429"/>
    <w:rsid w:val="00D77659"/>
    <w:rsid w:val="00D82D03"/>
    <w:rsid w:val="00D90CF7"/>
    <w:rsid w:val="00D912E8"/>
    <w:rsid w:val="00DA0832"/>
    <w:rsid w:val="00DA1518"/>
    <w:rsid w:val="00DA1F92"/>
    <w:rsid w:val="00DA2842"/>
    <w:rsid w:val="00DB0AE8"/>
    <w:rsid w:val="00DB3A00"/>
    <w:rsid w:val="00DB4C94"/>
    <w:rsid w:val="00DC3F34"/>
    <w:rsid w:val="00DC718B"/>
    <w:rsid w:val="00DD7FBE"/>
    <w:rsid w:val="00DE5675"/>
    <w:rsid w:val="00E01854"/>
    <w:rsid w:val="00E04711"/>
    <w:rsid w:val="00E1799C"/>
    <w:rsid w:val="00E26D22"/>
    <w:rsid w:val="00E31EF5"/>
    <w:rsid w:val="00E34D7A"/>
    <w:rsid w:val="00E36A65"/>
    <w:rsid w:val="00E4099E"/>
    <w:rsid w:val="00E42DBC"/>
    <w:rsid w:val="00E441CB"/>
    <w:rsid w:val="00E50297"/>
    <w:rsid w:val="00E515B3"/>
    <w:rsid w:val="00E5259D"/>
    <w:rsid w:val="00E5358D"/>
    <w:rsid w:val="00E55440"/>
    <w:rsid w:val="00E616DA"/>
    <w:rsid w:val="00E632EE"/>
    <w:rsid w:val="00E834F1"/>
    <w:rsid w:val="00E85F9C"/>
    <w:rsid w:val="00EA0E9F"/>
    <w:rsid w:val="00EA6C6C"/>
    <w:rsid w:val="00EB0FF3"/>
    <w:rsid w:val="00EB493A"/>
    <w:rsid w:val="00EC085E"/>
    <w:rsid w:val="00EC11C0"/>
    <w:rsid w:val="00EC3BB1"/>
    <w:rsid w:val="00ED2CEF"/>
    <w:rsid w:val="00ED44CF"/>
    <w:rsid w:val="00ED6C6E"/>
    <w:rsid w:val="00EF08D5"/>
    <w:rsid w:val="00EF0C60"/>
    <w:rsid w:val="00F02381"/>
    <w:rsid w:val="00F02BA3"/>
    <w:rsid w:val="00F060DC"/>
    <w:rsid w:val="00F062F2"/>
    <w:rsid w:val="00F068D9"/>
    <w:rsid w:val="00F06B5F"/>
    <w:rsid w:val="00F10486"/>
    <w:rsid w:val="00F12A65"/>
    <w:rsid w:val="00F1576F"/>
    <w:rsid w:val="00F17887"/>
    <w:rsid w:val="00F17D6C"/>
    <w:rsid w:val="00F2127D"/>
    <w:rsid w:val="00F22490"/>
    <w:rsid w:val="00F23635"/>
    <w:rsid w:val="00F30B2E"/>
    <w:rsid w:val="00F348BA"/>
    <w:rsid w:val="00F369D5"/>
    <w:rsid w:val="00F37F17"/>
    <w:rsid w:val="00F43EE6"/>
    <w:rsid w:val="00F4491C"/>
    <w:rsid w:val="00F44ACF"/>
    <w:rsid w:val="00F5122A"/>
    <w:rsid w:val="00F55B3F"/>
    <w:rsid w:val="00F55FBD"/>
    <w:rsid w:val="00F61838"/>
    <w:rsid w:val="00F629BC"/>
    <w:rsid w:val="00F63423"/>
    <w:rsid w:val="00F70C94"/>
    <w:rsid w:val="00F81F78"/>
    <w:rsid w:val="00F832F2"/>
    <w:rsid w:val="00F905CC"/>
    <w:rsid w:val="00F9556D"/>
    <w:rsid w:val="00FA40BA"/>
    <w:rsid w:val="00FA642F"/>
    <w:rsid w:val="00FA7111"/>
    <w:rsid w:val="00FA7867"/>
    <w:rsid w:val="00FB5D93"/>
    <w:rsid w:val="00FC297D"/>
    <w:rsid w:val="00FC3548"/>
    <w:rsid w:val="00FD124C"/>
    <w:rsid w:val="00FD311D"/>
    <w:rsid w:val="00FE39A4"/>
    <w:rsid w:val="00FE756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BAB4B1"/>
  <w15:docId w15:val="{8F8C7412-6717-4CA0-BF17-F9779489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7C9"/>
    <w:pPr>
      <w:suppressAutoHyphens/>
    </w:pPr>
    <w:rPr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sz w:val="28"/>
      <w:lang w:val="en-GB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240"/>
      <w:outlineLvl w:val="1"/>
    </w:pPr>
    <w:rPr>
      <w:rFonts w:ascii="Arial" w:hAnsi="Arial"/>
      <w:smallCaps/>
      <w:sz w:val="28"/>
      <w:lang w:val="en-GB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120"/>
      <w:jc w:val="both"/>
      <w:outlineLvl w:val="2"/>
    </w:pPr>
    <w:rPr>
      <w:sz w:val="24"/>
      <w:lang w:val="en-GB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576"/>
        <w:tab w:val="left" w:pos="1418"/>
        <w:tab w:val="left" w:pos="10773"/>
      </w:tabs>
      <w:spacing w:before="180"/>
      <w:ind w:left="0" w:right="1" w:firstLine="0"/>
      <w:jc w:val="center"/>
      <w:outlineLvl w:val="4"/>
    </w:pPr>
    <w:rPr>
      <w:rFonts w:ascii="Arial" w:hAnsi="Arial"/>
      <w:b/>
      <w:bCs/>
      <w:sz w:val="32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tabs>
        <w:tab w:val="left" w:pos="-284"/>
      </w:tabs>
      <w:spacing w:before="480"/>
      <w:ind w:left="0" w:right="-426" w:firstLine="0"/>
      <w:outlineLvl w:val="5"/>
    </w:pPr>
    <w:rPr>
      <w:rFonts w:ascii="Arial" w:hAnsi="Arial"/>
      <w:b/>
      <w:color w:val="00FF00"/>
      <w:spacing w:val="-2"/>
      <w:sz w:val="28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312" w:lineRule="exact"/>
      <w:ind w:left="0" w:right="-1" w:firstLine="0"/>
      <w:jc w:val="center"/>
      <w:outlineLvl w:val="6"/>
    </w:pPr>
    <w:rPr>
      <w:rFonts w:ascii="Arial" w:hAnsi="Arial"/>
      <w:u w:val="single"/>
      <w:lang w:val="en-GB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tabs>
        <w:tab w:val="left" w:pos="2016"/>
      </w:tabs>
      <w:spacing w:before="360" w:line="312" w:lineRule="exact"/>
      <w:jc w:val="both"/>
      <w:outlineLvl w:val="7"/>
    </w:pPr>
    <w:rPr>
      <w:rFonts w:ascii="Arial" w:hAnsi="Arial"/>
      <w:b/>
      <w:sz w:val="22"/>
      <w:lang w:val="en-GB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1">
    <w:name w:val="Nagłówek 1 Znak1"/>
    <w:rPr>
      <w:rFonts w:ascii="Arial" w:hAnsi="Arial"/>
      <w:sz w:val="28"/>
      <w:lang w:val="en-GB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styleId="Pogrubienie">
    <w:name w:val="Strong"/>
    <w:qFormat/>
    <w:rPr>
      <w:b/>
      <w:bCs w:val="0"/>
    </w:rPr>
  </w:style>
  <w:style w:type="character" w:customStyle="1" w:styleId="HTML-staaszeroko1">
    <w:name w:val="HTML - stała szerokość1"/>
    <w:rPr>
      <w:rFonts w:ascii="Courier New" w:eastAsia="Courier New" w:hAnsi="Courier New" w:cs="Courier New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grame">
    <w:name w:val="grame"/>
    <w:basedOn w:val="Domylnaczcionkaakapitu1"/>
  </w:style>
  <w:style w:type="character" w:customStyle="1" w:styleId="Numerstrony1">
    <w:name w:val="Numer strony1"/>
    <w:basedOn w:val="Domylnaczcionkaakapitu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treci">
    <w:name w:val="Tekst treści_"/>
    <w:link w:val="Teksttreci1"/>
    <w:rPr>
      <w:rFonts w:ascii="Arial Narrow" w:hAnsi="Arial Narrow"/>
      <w:lang w:eastAsia="ar-SA" w:bidi="ar-SA"/>
    </w:rPr>
  </w:style>
  <w:style w:type="character" w:customStyle="1" w:styleId="TeksttreciKursywa">
    <w:name w:val="Tekst treści + Kursywa"/>
    <w:rPr>
      <w:rFonts w:ascii="Arial Narrow" w:hAnsi="Arial Narrow"/>
      <w:i/>
      <w:iCs/>
      <w:lang w:eastAsia="ar-SA" w:bidi="ar-SA"/>
    </w:rPr>
  </w:style>
  <w:style w:type="character" w:customStyle="1" w:styleId="naglowek">
    <w:name w:val="naglowek"/>
    <w:basedOn w:val="Domylnaczcionkaakapitu1"/>
  </w:style>
  <w:style w:type="character" w:customStyle="1" w:styleId="NagwekZnak">
    <w:name w:val="Nagłówek Znak"/>
    <w:aliases w:val="Nagłówek strony nieparzystej Znak"/>
    <w:rPr>
      <w:sz w:val="24"/>
      <w:lang w:val="en-GB"/>
    </w:rPr>
  </w:style>
  <w:style w:type="character" w:customStyle="1" w:styleId="FontStyle46">
    <w:name w:val="Font Style46"/>
    <w:rPr>
      <w:rFonts w:ascii="MS Reference Sans Serif" w:hAnsi="MS Reference Sans Serif" w:cs="MS Reference Sans Serif"/>
      <w:sz w:val="16"/>
      <w:szCs w:val="16"/>
    </w:rPr>
  </w:style>
  <w:style w:type="character" w:customStyle="1" w:styleId="TekstkomentarzaZnak">
    <w:name w:val="Tekst komentarza Znak"/>
    <w:uiPriority w:val="99"/>
    <w:rPr>
      <w:rFonts w:ascii="Arial" w:hAnsi="Arial"/>
      <w:lang w:val="en-GB"/>
    </w:rPr>
  </w:style>
  <w:style w:type="character" w:customStyle="1" w:styleId="StopkaZnak">
    <w:name w:val="Stopka Znak"/>
    <w:rPr>
      <w:sz w:val="23"/>
      <w:lang w:val="en-GB"/>
    </w:rPr>
  </w:style>
  <w:style w:type="character" w:customStyle="1" w:styleId="Nagwek2Znak">
    <w:name w:val="Nagłówek 2 Znak"/>
    <w:rPr>
      <w:rFonts w:ascii="Arial" w:hAnsi="Arial"/>
      <w:smallCaps/>
      <w:sz w:val="28"/>
      <w:lang w:val="en-GB"/>
    </w:rPr>
  </w:style>
  <w:style w:type="character" w:customStyle="1" w:styleId="Nagwek3Znak">
    <w:name w:val="Nagłówek 3 Znak"/>
    <w:rPr>
      <w:sz w:val="24"/>
      <w:lang w:val="en-GB"/>
    </w:rPr>
  </w:style>
  <w:style w:type="character" w:customStyle="1" w:styleId="Nagwek4Znak">
    <w:name w:val="Nagłówek 4 Znak"/>
    <w:rPr>
      <w:rFonts w:ascii="Arial" w:hAnsi="Arial"/>
      <w:b/>
      <w:sz w:val="28"/>
    </w:rPr>
  </w:style>
  <w:style w:type="character" w:customStyle="1" w:styleId="Nagwek5Znak">
    <w:name w:val="Nagłówek 5 Znak"/>
    <w:rPr>
      <w:rFonts w:ascii="Arial" w:hAnsi="Arial"/>
      <w:b/>
      <w:bCs/>
      <w:sz w:val="32"/>
      <w:u w:val="single"/>
    </w:rPr>
  </w:style>
  <w:style w:type="character" w:customStyle="1" w:styleId="Nagwek6Znak">
    <w:name w:val="Nagłówek 6 Znak"/>
    <w:rPr>
      <w:rFonts w:ascii="Arial" w:hAnsi="Arial"/>
      <w:b/>
      <w:color w:val="00FF00"/>
      <w:spacing w:val="-2"/>
      <w:sz w:val="28"/>
    </w:rPr>
  </w:style>
  <w:style w:type="character" w:customStyle="1" w:styleId="Nagwek7Znak">
    <w:name w:val="Nagłówek 7 Znak"/>
    <w:rPr>
      <w:rFonts w:ascii="Arial" w:hAnsi="Arial"/>
      <w:u w:val="single"/>
      <w:lang w:val="en-GB"/>
    </w:rPr>
  </w:style>
  <w:style w:type="character" w:customStyle="1" w:styleId="Nagwek8Znak">
    <w:name w:val="Nagłówek 8 Znak"/>
    <w:rPr>
      <w:rFonts w:ascii="Arial" w:hAnsi="Arial"/>
      <w:b/>
      <w:sz w:val="22"/>
      <w:lang w:val="en-GB"/>
    </w:rPr>
  </w:style>
  <w:style w:type="character" w:customStyle="1" w:styleId="Nagwek9Znak">
    <w:name w:val="Nagłówek 9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Arial" w:hAnsi="Arial" w:cs="Arial"/>
      <w:sz w:val="18"/>
      <w:szCs w:val="24"/>
    </w:rPr>
  </w:style>
  <w:style w:type="character" w:customStyle="1" w:styleId="Tekstpodstawowywcity2Znak">
    <w:name w:val="Tekst podstawowy wcięty 2 Znak"/>
    <w:rPr>
      <w:sz w:val="24"/>
      <w:lang w:val="en-GB"/>
    </w:rPr>
  </w:style>
  <w:style w:type="character" w:customStyle="1" w:styleId="Tekstpodstawowy2Znak">
    <w:name w:val="Tekst podstawowy 2 Znak"/>
    <w:rPr>
      <w:rFonts w:ascii="Arial" w:hAnsi="Arial"/>
      <w:sz w:val="22"/>
      <w:lang w:val="en-GB"/>
    </w:rPr>
  </w:style>
  <w:style w:type="character" w:customStyle="1" w:styleId="Tekstpodstawowy3Znak">
    <w:name w:val="Tekst podstawowy 3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b/>
      <w:bCs/>
      <w:i/>
      <w:iCs/>
      <w:sz w:val="24"/>
      <w:szCs w:val="24"/>
    </w:rPr>
  </w:style>
  <w:style w:type="character" w:customStyle="1" w:styleId="TekstprzypisudolnegoZnak">
    <w:name w:val="Tekst przypisu dolnego Znak"/>
    <w:rPr>
      <w:lang w:val="fr-FR"/>
    </w:rPr>
  </w:style>
  <w:style w:type="character" w:customStyle="1" w:styleId="Tekstpodstawowywcity3Znak">
    <w:name w:val="Tekst podstawowy wcięty 3 Znak"/>
    <w:rPr>
      <w:rFonts w:ascii="Arial" w:hAnsi="Arial"/>
      <w:sz w:val="22"/>
      <w:lang w:val="en-GB"/>
    </w:rPr>
  </w:style>
  <w:style w:type="character" w:customStyle="1" w:styleId="TytuZnak">
    <w:name w:val="Tytuł Znak"/>
    <w:rPr>
      <w:rFonts w:ascii="Arial" w:hAnsi="Arial"/>
      <w:b/>
      <w:spacing w:val="-2"/>
      <w:sz w:val="4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abelaNagwekdolewej">
    <w:name w:val="Tabela: Nagłówek do lewej"/>
    <w:rPr>
      <w:rFonts w:ascii="Arial Narrow" w:hAnsi="Arial Narrow"/>
      <w:b/>
      <w:bCs/>
      <w:sz w:val="18"/>
    </w:rPr>
  </w:style>
  <w:style w:type="character" w:customStyle="1" w:styleId="TabelaZwykydolewej">
    <w:name w:val="Tabela: Zwykły do lewej"/>
    <w:rPr>
      <w:rFonts w:ascii="Arial Narrow" w:hAnsi="Arial Narrow"/>
      <w:sz w:val="18"/>
    </w:rPr>
  </w:style>
  <w:style w:type="character" w:customStyle="1" w:styleId="TekstpodstawowyZnak1">
    <w:name w:val="Tekst podstawowy Znak1"/>
    <w:rPr>
      <w:rFonts w:ascii="Arial" w:hAnsi="Arial"/>
      <w:sz w:val="22"/>
      <w:lang w:val="en-GB"/>
    </w:rPr>
  </w:style>
  <w:style w:type="character" w:customStyle="1" w:styleId="TekstpodstawowyzwciciemZnak">
    <w:name w:val="Tekst podstawowy z wcięciem Znak"/>
    <w:rPr>
      <w:rFonts w:ascii="Arial" w:hAnsi="Arial"/>
      <w:sz w:val="22"/>
      <w:szCs w:val="24"/>
      <w:lang w:val="en-GB"/>
    </w:rPr>
  </w:style>
  <w:style w:type="character" w:customStyle="1" w:styleId="TekstpodstawowywcityZnak1">
    <w:name w:val="Tekst podstawowy wcięty Znak1"/>
    <w:rPr>
      <w:rFonts w:ascii="Arial" w:hAnsi="Arial"/>
      <w:sz w:val="22"/>
      <w:lang w:val="en-GB"/>
    </w:rPr>
  </w:style>
  <w:style w:type="character" w:customStyle="1" w:styleId="Tekstpodstawowyzwciciem2Znak">
    <w:name w:val="Tekst podstawowy z wcięciem 2 Znak"/>
    <w:rPr>
      <w:rFonts w:ascii="Arial" w:hAnsi="Arial"/>
      <w:sz w:val="22"/>
      <w:szCs w:val="24"/>
      <w:lang w:val="en-GB"/>
    </w:rPr>
  </w:style>
  <w:style w:type="character" w:customStyle="1" w:styleId="ZwrotpoegnalnyZnak">
    <w:name w:val="Zwrot pożegnalny Znak"/>
    <w:rPr>
      <w:rFonts w:ascii="Arial" w:hAnsi="Arial"/>
      <w:sz w:val="22"/>
      <w:szCs w:val="24"/>
      <w:lang w:val="en-GB"/>
    </w:rPr>
  </w:style>
  <w:style w:type="character" w:customStyle="1" w:styleId="DataZnak">
    <w:name w:val="Data Znak"/>
    <w:rPr>
      <w:rFonts w:ascii="Arial" w:hAnsi="Arial"/>
      <w:sz w:val="22"/>
      <w:szCs w:val="24"/>
      <w:lang w:val="en-GB"/>
    </w:rPr>
  </w:style>
  <w:style w:type="character" w:customStyle="1" w:styleId="MapadokumentuZnak">
    <w:name w:val="Mapa dokumentu Znak"/>
    <w:rPr>
      <w:rFonts w:ascii="Arial" w:hAnsi="Arial" w:cs="Tahoma"/>
      <w:lang w:val="en-GB"/>
    </w:rPr>
  </w:style>
  <w:style w:type="character" w:customStyle="1" w:styleId="Podpise-mailZnak">
    <w:name w:val="Podpis e-mail Znak"/>
    <w:rPr>
      <w:rFonts w:ascii="Arial" w:hAnsi="Arial"/>
      <w:sz w:val="22"/>
      <w:szCs w:val="24"/>
      <w:lang w:val="en-GB"/>
    </w:rPr>
  </w:style>
  <w:style w:type="character" w:styleId="Uwydatnienie">
    <w:name w:val="Emphasis"/>
    <w:qFormat/>
    <w:rPr>
      <w:i/>
      <w:iCs/>
    </w:rPr>
  </w:style>
  <w:style w:type="character" w:customStyle="1" w:styleId="HTML-akronim1">
    <w:name w:val="HTML - akronim1"/>
  </w:style>
  <w:style w:type="character" w:customStyle="1" w:styleId="HTML-adresZnak">
    <w:name w:val="HTML - adres Znak"/>
    <w:rPr>
      <w:rFonts w:ascii="Arial" w:hAnsi="Arial"/>
      <w:i/>
      <w:iCs/>
      <w:sz w:val="22"/>
      <w:szCs w:val="24"/>
      <w:lang w:val="en-GB"/>
    </w:rPr>
  </w:style>
  <w:style w:type="character" w:customStyle="1" w:styleId="HTML-cytat1">
    <w:name w:val="HTML - cytat1"/>
    <w:rPr>
      <w:i/>
      <w:iCs/>
    </w:rPr>
  </w:style>
  <w:style w:type="character" w:customStyle="1" w:styleId="HTML-kod1">
    <w:name w:val="HTML - kod1"/>
    <w:rPr>
      <w:rFonts w:ascii="Arial" w:hAnsi="Arial" w:cs="Courier New"/>
      <w:sz w:val="20"/>
      <w:szCs w:val="20"/>
    </w:rPr>
  </w:style>
  <w:style w:type="character" w:customStyle="1" w:styleId="HTML-definicja1">
    <w:name w:val="HTML - definicja1"/>
    <w:rPr>
      <w:i/>
      <w:iCs/>
    </w:rPr>
  </w:style>
  <w:style w:type="character" w:customStyle="1" w:styleId="HTML-klawiatura1">
    <w:name w:val="HTML - klawiatura1"/>
    <w:rPr>
      <w:rFonts w:ascii="Arial" w:hAnsi="Arial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Arial" w:hAnsi="Arial" w:cs="Courier New"/>
      <w:lang w:val="en-GB"/>
    </w:rPr>
  </w:style>
  <w:style w:type="character" w:customStyle="1" w:styleId="HTML-przykad1">
    <w:name w:val="HTML - przykład1"/>
    <w:rPr>
      <w:rFonts w:ascii="Arial" w:hAnsi="Arial" w:cs="Courier New"/>
    </w:rPr>
  </w:style>
  <w:style w:type="character" w:customStyle="1" w:styleId="HTML-zmienna1">
    <w:name w:val="HTML - zmienna1"/>
    <w:rPr>
      <w:i/>
      <w:iCs/>
    </w:rPr>
  </w:style>
  <w:style w:type="character" w:customStyle="1" w:styleId="Numerwiersza1">
    <w:name w:val="Numer wiersza1"/>
  </w:style>
  <w:style w:type="character" w:customStyle="1" w:styleId="TekstmakraZnak">
    <w:name w:val="Tekst makra Znak"/>
    <w:rPr>
      <w:rFonts w:ascii="Arial" w:hAnsi="Arial" w:cs="Courier New"/>
      <w:lang w:val="en-GB"/>
    </w:rPr>
  </w:style>
  <w:style w:type="character" w:customStyle="1" w:styleId="NagwekwiadomociZnak">
    <w:name w:val="Nagłówek wiadomości Znak"/>
    <w:rPr>
      <w:rFonts w:ascii="Arial" w:hAnsi="Arial" w:cs="Arial"/>
      <w:sz w:val="22"/>
      <w:szCs w:val="24"/>
      <w:lang w:val="en-GB"/>
    </w:rPr>
  </w:style>
  <w:style w:type="character" w:customStyle="1" w:styleId="NagweknotatkiZnak">
    <w:name w:val="Nagłówek notatki Znak"/>
    <w:rPr>
      <w:rFonts w:ascii="Arial" w:hAnsi="Arial"/>
      <w:sz w:val="22"/>
      <w:szCs w:val="24"/>
      <w:lang w:val="en-GB"/>
    </w:rPr>
  </w:style>
  <w:style w:type="character" w:customStyle="1" w:styleId="ZwykytekstZnak">
    <w:name w:val="Zwykły tekst Znak"/>
    <w:rPr>
      <w:rFonts w:ascii="Arial" w:hAnsi="Arial" w:cs="Courier New"/>
      <w:lang w:val="en-GB"/>
    </w:rPr>
  </w:style>
  <w:style w:type="character" w:customStyle="1" w:styleId="ZwrotgrzecznociowyZnak">
    <w:name w:val="Zwrot grzecznościowy Znak"/>
    <w:rPr>
      <w:rFonts w:ascii="Arial" w:hAnsi="Arial"/>
      <w:sz w:val="22"/>
      <w:szCs w:val="24"/>
      <w:lang w:val="en-GB"/>
    </w:rPr>
  </w:style>
  <w:style w:type="character" w:customStyle="1" w:styleId="PodpisZnak">
    <w:name w:val="Podpis Znak"/>
    <w:rPr>
      <w:rFonts w:ascii="Arial" w:hAnsi="Arial"/>
      <w:sz w:val="22"/>
      <w:szCs w:val="24"/>
      <w:lang w:val="en-GB"/>
    </w:rPr>
  </w:style>
  <w:style w:type="character" w:customStyle="1" w:styleId="PodtytuZnak">
    <w:name w:val="Podtytuł Znak"/>
    <w:rPr>
      <w:b/>
      <w:sz w:val="28"/>
      <w:lang w:val="fr-BE"/>
    </w:rPr>
  </w:style>
  <w:style w:type="character" w:customStyle="1" w:styleId="Tekstzastpczy1">
    <w:name w:val="Tekst zastępczy1"/>
    <w:rPr>
      <w:color w:val="808080"/>
    </w:rPr>
  </w:style>
  <w:style w:type="character" w:customStyle="1" w:styleId="TekstprzypisukocowegoZnak">
    <w:name w:val="Tekst przypisu końcowego Znak"/>
  </w:style>
  <w:style w:type="character" w:customStyle="1" w:styleId="aaZnak">
    <w:name w:val="aa Znak"/>
    <w:rPr>
      <w:rFonts w:ascii="Arial" w:hAnsi="Arial"/>
      <w:b/>
      <w:bCs/>
    </w:rPr>
  </w:style>
  <w:style w:type="character" w:customStyle="1" w:styleId="apple-style-span">
    <w:name w:val="apple-style-span"/>
  </w:style>
  <w:style w:type="character" w:customStyle="1" w:styleId="ZnakZnak4">
    <w:name w:val="Znak Znak4"/>
    <w:rPr>
      <w:lang w:val="pl-PL" w:eastAsia="ar-SA" w:bidi="ar-SA"/>
    </w:rPr>
  </w:style>
  <w:style w:type="character" w:customStyle="1" w:styleId="Bodytext">
    <w:name w:val="Body text_"/>
    <w:rPr>
      <w:rFonts w:ascii="Arial Narrow" w:eastAsia="Arial Narrow" w:hAnsi="Arial Narrow" w:cs="Arial Narrow"/>
    </w:rPr>
  </w:style>
  <w:style w:type="character" w:customStyle="1" w:styleId="BodytextBold">
    <w:name w:val="Body text + Bold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20"/>
      <w:szCs w:val="20"/>
    </w:rPr>
  </w:style>
  <w:style w:type="character" w:customStyle="1" w:styleId="StandardZnak">
    <w:name w:val="Standard Znak"/>
    <w:rPr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Arial"/>
      <w:b w:val="0"/>
      <w:i w:val="0"/>
      <w:sz w:val="22"/>
      <w:szCs w:val="22"/>
    </w:rPr>
  </w:style>
  <w:style w:type="character" w:customStyle="1" w:styleId="ListLabel3">
    <w:name w:val="ListLabel 3"/>
    <w:rPr>
      <w:rFonts w:cs="Times New Roman"/>
      <w:b/>
      <w:i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Arial"/>
      <w:b w:val="0"/>
      <w:i w:val="0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  <w:b w:val="0"/>
    </w:rPr>
  </w:style>
  <w:style w:type="character" w:customStyle="1" w:styleId="ListLabel8">
    <w:name w:val="ListLabel 8"/>
    <w:rPr>
      <w:b w:val="0"/>
      <w:i w:val="0"/>
      <w:sz w:val="22"/>
      <w:szCs w:val="22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eastAsia="Times New Roman" w:cs="Times New Roman"/>
      <w:sz w:val="22"/>
      <w:szCs w:val="22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ind w:right="-1"/>
      <w:jc w:val="both"/>
    </w:pPr>
    <w:rPr>
      <w:rFonts w:ascii="Arial" w:hAnsi="Arial"/>
      <w:sz w:val="22"/>
      <w:lang w:val="en-GB"/>
    </w:rPr>
  </w:style>
  <w:style w:type="paragraph" w:styleId="Lista">
    <w:name w:val="List"/>
    <w:basedOn w:val="Normalny"/>
    <w:pPr>
      <w:ind w:left="283" w:hanging="283"/>
    </w:pPr>
    <w:rPr>
      <w:rFonts w:cs="Arial"/>
    </w:rPr>
  </w:style>
  <w:style w:type="paragraph" w:customStyle="1" w:styleId="Podpis1">
    <w:name w:val="Podpis1"/>
    <w:basedOn w:val="Normalny"/>
    <w:pPr>
      <w:suppressLineNumbers/>
      <w:spacing w:before="60" w:after="60"/>
      <w:ind w:left="4252"/>
    </w:pPr>
    <w:rPr>
      <w:rFonts w:ascii="Arial" w:hAnsi="Arial" w:cs="Arial"/>
      <w:i/>
      <w:iCs/>
      <w:sz w:val="22"/>
      <w:lang w:val="en-GB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pPr>
      <w:tabs>
        <w:tab w:val="right" w:pos="9781"/>
      </w:tabs>
      <w:spacing w:before="60" w:after="60" w:line="360" w:lineRule="auto"/>
      <w:ind w:left="567" w:hanging="567"/>
    </w:pPr>
    <w:rPr>
      <w:rFonts w:ascii="Arial" w:hAnsi="Arial"/>
      <w:b/>
      <w:caps/>
      <w:sz w:val="22"/>
    </w:rPr>
  </w:style>
  <w:style w:type="paragraph" w:styleId="Spistreci2">
    <w:name w:val="toc 2"/>
    <w:basedOn w:val="Normalny"/>
    <w:pPr>
      <w:tabs>
        <w:tab w:val="left" w:pos="900"/>
        <w:tab w:val="right" w:leader="dot" w:pos="9799"/>
      </w:tabs>
      <w:ind w:left="900" w:right="-517" w:hanging="720"/>
    </w:pPr>
    <w:rPr>
      <w:rFonts w:ascii="Arial" w:hAnsi="Arial"/>
      <w:smallCaps/>
    </w:rPr>
  </w:style>
  <w:style w:type="paragraph" w:styleId="Spistreci6">
    <w:name w:val="toc 6"/>
    <w:basedOn w:val="Normalny"/>
    <w:pPr>
      <w:tabs>
        <w:tab w:val="right" w:leader="dot" w:pos="8223"/>
      </w:tabs>
      <w:ind w:left="1000"/>
    </w:p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Tekstprzypisudolnego1">
    <w:name w:val="Tekst przypisu dolnego1"/>
    <w:basedOn w:val="Normalny"/>
    <w:rPr>
      <w:lang w:val="fr-FR"/>
    </w:rPr>
  </w:style>
  <w:style w:type="paragraph" w:customStyle="1" w:styleId="Tekstkomentarza1">
    <w:name w:val="Tekst komentarza1"/>
    <w:basedOn w:val="Normalny"/>
    <w:pPr>
      <w:spacing w:after="120" w:line="320" w:lineRule="atLeast"/>
      <w:jc w:val="both"/>
    </w:pPr>
    <w:rPr>
      <w:rFonts w:ascii="Arial" w:hAnsi="Arial"/>
      <w:lang w:val="en-GB"/>
    </w:rPr>
  </w:style>
  <w:style w:type="paragraph" w:styleId="Nagwek">
    <w:name w:val="header"/>
    <w:aliases w:val="Nagłówek strony nieparzystej"/>
    <w:basedOn w:val="Normalny"/>
    <w:pPr>
      <w:suppressLineNumbers/>
      <w:tabs>
        <w:tab w:val="center" w:pos="4320"/>
        <w:tab w:val="right" w:pos="8640"/>
      </w:tabs>
    </w:pPr>
    <w:rPr>
      <w:sz w:val="24"/>
      <w:lang w:val="en-GB"/>
    </w:r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</w:pPr>
    <w:rPr>
      <w:sz w:val="23"/>
      <w:lang w:val="en-GB"/>
    </w:rPr>
  </w:style>
  <w:style w:type="paragraph" w:customStyle="1" w:styleId="Lista21">
    <w:name w:val="Lista 21"/>
    <w:basedOn w:val="Normalny"/>
    <w:pPr>
      <w:spacing w:after="120"/>
      <w:ind w:left="566" w:hanging="283"/>
    </w:pPr>
  </w:style>
  <w:style w:type="paragraph" w:customStyle="1" w:styleId="Lista31">
    <w:name w:val="Lista 31"/>
    <w:basedOn w:val="Normalny"/>
    <w:pPr>
      <w:spacing w:after="120"/>
      <w:ind w:left="849" w:hanging="283"/>
    </w:pPr>
  </w:style>
  <w:style w:type="paragraph" w:customStyle="1" w:styleId="Lista41">
    <w:name w:val="Lista 41"/>
    <w:basedOn w:val="Normalny"/>
    <w:pPr>
      <w:spacing w:after="120"/>
      <w:ind w:left="1132" w:hanging="283"/>
    </w:pPr>
  </w:style>
  <w:style w:type="paragraph" w:customStyle="1" w:styleId="Lista51">
    <w:name w:val="Lista 51"/>
    <w:basedOn w:val="Normalny"/>
    <w:pPr>
      <w:spacing w:after="120"/>
      <w:ind w:left="1415" w:hanging="283"/>
    </w:pPr>
  </w:style>
  <w:style w:type="paragraph" w:customStyle="1" w:styleId="Listapunktowana21">
    <w:name w:val="Lista punktowana 21"/>
    <w:basedOn w:val="Normalny"/>
    <w:rPr>
      <w:sz w:val="24"/>
    </w:rPr>
  </w:style>
  <w:style w:type="paragraph" w:customStyle="1" w:styleId="Listapunktowana31">
    <w:name w:val="Lista punktowana 31"/>
    <w:basedOn w:val="Normalny"/>
    <w:pPr>
      <w:ind w:right="22"/>
      <w:jc w:val="both"/>
    </w:pPr>
    <w:rPr>
      <w:sz w:val="22"/>
      <w:szCs w:val="22"/>
    </w:rPr>
  </w:style>
  <w:style w:type="paragraph" w:styleId="Tytu">
    <w:name w:val="Title"/>
    <w:basedOn w:val="Normalny"/>
    <w:next w:val="Podtytu"/>
    <w:qFormat/>
    <w:pPr>
      <w:tabs>
        <w:tab w:val="center" w:pos="4986"/>
      </w:tabs>
      <w:spacing w:before="2160"/>
      <w:ind w:right="902"/>
      <w:jc w:val="center"/>
    </w:pPr>
    <w:rPr>
      <w:rFonts w:ascii="Arial" w:hAnsi="Arial"/>
      <w:b/>
      <w:bCs/>
      <w:spacing w:val="-2"/>
      <w:sz w:val="40"/>
      <w:szCs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  <w:szCs w:val="28"/>
      <w:lang w:val="fr-BE"/>
    </w:rPr>
  </w:style>
  <w:style w:type="paragraph" w:styleId="Tekstpodstawowywcity">
    <w:name w:val="Body Text Indent"/>
    <w:basedOn w:val="Normalny"/>
    <w:pPr>
      <w:spacing w:before="120"/>
      <w:ind w:left="851" w:hanging="851"/>
      <w:jc w:val="both"/>
    </w:pPr>
    <w:rPr>
      <w:rFonts w:ascii="Arial" w:hAnsi="Arial"/>
      <w:sz w:val="22"/>
      <w:lang w:val="en-GB"/>
    </w:r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Lista-kontynuacja31">
    <w:name w:val="Lista - kontynuacja 31"/>
    <w:basedOn w:val="Normalny"/>
    <w:pPr>
      <w:spacing w:after="120"/>
      <w:ind w:left="849"/>
    </w:pPr>
  </w:style>
  <w:style w:type="paragraph" w:customStyle="1" w:styleId="Lista-kontynuacja41">
    <w:name w:val="Lista - kontynuacja 41"/>
    <w:basedOn w:val="Normalny"/>
    <w:pPr>
      <w:spacing w:after="120"/>
      <w:ind w:left="1132"/>
    </w:pPr>
  </w:style>
  <w:style w:type="paragraph" w:customStyle="1" w:styleId="Lista-kontynuacja51">
    <w:name w:val="Lista - kontynuacja 51"/>
    <w:basedOn w:val="Normalny"/>
    <w:pPr>
      <w:spacing w:after="120"/>
      <w:ind w:left="1415"/>
    </w:pPr>
  </w:style>
  <w:style w:type="paragraph" w:customStyle="1" w:styleId="Tekstpodstawowy21">
    <w:name w:val="Tekst podstawowy 21"/>
    <w:basedOn w:val="Normalny"/>
    <w:pPr>
      <w:tabs>
        <w:tab w:val="left" w:pos="0"/>
        <w:tab w:val="left" w:pos="10773"/>
      </w:tabs>
      <w:spacing w:before="480"/>
      <w:ind w:right="1"/>
      <w:jc w:val="both"/>
    </w:pPr>
    <w:rPr>
      <w:rFonts w:ascii="Arial" w:hAnsi="Arial"/>
      <w:sz w:val="22"/>
      <w:lang w:val="en-GB"/>
    </w:rPr>
  </w:style>
  <w:style w:type="paragraph" w:customStyle="1" w:styleId="Tekstpodstawowy31">
    <w:name w:val="Tekst podstawowy 31"/>
    <w:basedOn w:val="Normalny"/>
    <w:pPr>
      <w:widowControl w:val="0"/>
      <w:tabs>
        <w:tab w:val="left" w:pos="794"/>
        <w:tab w:val="left" w:pos="1361"/>
        <w:tab w:val="left" w:pos="2778"/>
        <w:tab w:val="left" w:pos="4479"/>
        <w:tab w:val="left" w:pos="6747"/>
      </w:tabs>
    </w:pPr>
    <w:rPr>
      <w:sz w:val="24"/>
    </w:rPr>
  </w:style>
  <w:style w:type="paragraph" w:customStyle="1" w:styleId="Tekstpodstawowywcity21">
    <w:name w:val="Tekst podstawowy wcięty 21"/>
    <w:basedOn w:val="Normalny"/>
    <w:pPr>
      <w:spacing w:before="120"/>
      <w:ind w:left="-21" w:firstLine="21"/>
    </w:pPr>
    <w:rPr>
      <w:sz w:val="24"/>
      <w:lang w:val="en-GB"/>
    </w:rPr>
  </w:style>
  <w:style w:type="paragraph" w:customStyle="1" w:styleId="Tekstpodstawowywcity31">
    <w:name w:val="Tekst podstawowy wcięty 31"/>
    <w:basedOn w:val="Normalny"/>
    <w:pPr>
      <w:spacing w:before="120"/>
      <w:ind w:left="851" w:hanging="851"/>
    </w:pPr>
    <w:rPr>
      <w:rFonts w:ascii="Arial" w:hAnsi="Arial"/>
      <w:sz w:val="22"/>
      <w:lang w:val="en-GB"/>
    </w:rPr>
  </w:style>
  <w:style w:type="paragraph" w:customStyle="1" w:styleId="Tekstblokowy1">
    <w:name w:val="Tekst blokowy1"/>
    <w:basedOn w:val="Normalny"/>
    <w:pPr>
      <w:tabs>
        <w:tab w:val="left" w:pos="10915"/>
      </w:tabs>
      <w:ind w:left="851" w:right="-1" w:hanging="851"/>
      <w:jc w:val="both"/>
    </w:pPr>
    <w:rPr>
      <w:rFonts w:ascii="Arial" w:hAnsi="Arial"/>
      <w:sz w:val="22"/>
      <w:lang w:val="en-GB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hAnsi="Arial"/>
      <w:sz w:val="24"/>
      <w:lang w:val="cs-CZ" w:eastAsia="ar-SA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Tekstpodstawowy310">
    <w:name w:val="Tekst podstawowy 31"/>
    <w:basedOn w:val="Normalny"/>
    <w:rPr>
      <w:b/>
      <w:sz w:val="24"/>
    </w:rPr>
  </w:style>
  <w:style w:type="paragraph" w:customStyle="1" w:styleId="Indent">
    <w:name w:val="Indent"/>
    <w:basedOn w:val="Normalny"/>
    <w:pPr>
      <w:spacing w:before="120"/>
      <w:ind w:left="851" w:hanging="851"/>
    </w:pPr>
    <w:rPr>
      <w:sz w:val="24"/>
    </w:rPr>
  </w:style>
  <w:style w:type="paragraph" w:customStyle="1" w:styleId="Hauptberschrift1">
    <w:name w:val="Hauptüberschrift 1"/>
    <w:basedOn w:val="Normalny"/>
    <w:pPr>
      <w:tabs>
        <w:tab w:val="left" w:pos="360"/>
        <w:tab w:val="left" w:pos="5103"/>
        <w:tab w:val="left" w:pos="5387"/>
      </w:tabs>
      <w:ind w:left="283" w:hanging="283"/>
      <w:jc w:val="both"/>
    </w:pPr>
    <w:rPr>
      <w:rFonts w:ascii="MetaKorrespondenzEuro" w:hAnsi="MetaKorrespondenzEuro"/>
      <w:b/>
      <w:sz w:val="28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xt-3mezera">
    <w:name w:val="text - 3 mezera"/>
    <w:basedOn w:val="Normalny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pPr>
      <w:widowControl w:val="0"/>
      <w:suppressAutoHyphens/>
    </w:pPr>
    <w:rPr>
      <w:sz w:val="32"/>
      <w:lang w:eastAsia="ar-SA"/>
    </w:rPr>
  </w:style>
  <w:style w:type="paragraph" w:customStyle="1" w:styleId="Volume">
    <w:name w:val="Volume"/>
    <w:basedOn w:val="text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pPr>
      <w:pageBreakBefore/>
      <w:spacing w:before="5040" w:line="520" w:lineRule="exact"/>
      <w:jc w:val="center"/>
    </w:pPr>
    <w:rPr>
      <w:b/>
      <w:sz w:val="36"/>
    </w:rPr>
  </w:style>
  <w:style w:type="paragraph" w:customStyle="1" w:styleId="BodyText21">
    <w:name w:val="Body Text 21"/>
    <w:basedOn w:val="Normalny"/>
    <w:pPr>
      <w:widowControl w:val="0"/>
      <w:tabs>
        <w:tab w:val="left" w:pos="567"/>
      </w:tabs>
      <w:jc w:val="both"/>
    </w:pPr>
    <w:rPr>
      <w:sz w:val="24"/>
    </w:rPr>
  </w:style>
  <w:style w:type="paragraph" w:customStyle="1" w:styleId="Tekstpodstawowy210">
    <w:name w:val="Tekst podstawowy 21"/>
    <w:basedOn w:val="Normalny"/>
    <w:pPr>
      <w:ind w:left="1080"/>
      <w:jc w:val="both"/>
    </w:pPr>
    <w:rPr>
      <w:sz w:val="22"/>
    </w:rPr>
  </w:style>
  <w:style w:type="paragraph" w:customStyle="1" w:styleId="Normalny32">
    <w:name w:val="Normalny32"/>
    <w:pPr>
      <w:pBdr>
        <w:left w:val="single" w:sz="12" w:space="0" w:color="808080"/>
      </w:pBd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ReportBullet">
    <w:name w:val="Report Bullet"/>
    <w:basedOn w:val="Wcicienormalne1"/>
    <w:pPr>
      <w:tabs>
        <w:tab w:val="left" w:pos="643"/>
        <w:tab w:val="left" w:pos="2160"/>
      </w:tabs>
      <w:spacing w:after="200" w:line="264" w:lineRule="auto"/>
      <w:ind w:left="2160" w:hanging="432"/>
      <w:jc w:val="both"/>
    </w:pPr>
    <w:rPr>
      <w:rFonts w:ascii="Arial" w:hAnsi="Arial"/>
      <w:lang w:val="en-GB"/>
    </w:rPr>
  </w:style>
  <w:style w:type="paragraph" w:customStyle="1" w:styleId="Nagwek313pt">
    <w:name w:val="Nagłówek 3 + 13 pt"/>
    <w:basedOn w:val="Nagwek1"/>
    <w:pPr>
      <w:numPr>
        <w:numId w:val="0"/>
      </w:numPr>
      <w:spacing w:after="0"/>
      <w:jc w:val="left"/>
    </w:pPr>
    <w:rPr>
      <w:b/>
      <w:bCs/>
      <w:sz w:val="26"/>
      <w:lang w:val="pl-PL"/>
    </w:rPr>
  </w:style>
  <w:style w:type="paragraph" w:customStyle="1" w:styleId="1">
    <w:name w:val="1"/>
    <w:basedOn w:val="Normalny"/>
    <w:rPr>
      <w:lang w:val="fr-FR"/>
    </w:rPr>
  </w:style>
  <w:style w:type="paragraph" w:customStyle="1" w:styleId="Tematkomentarza1">
    <w:name w:val="Temat komentarza1"/>
    <w:basedOn w:val="Tekstkomentarza1"/>
    <w:pPr>
      <w:spacing w:after="0" w:line="100" w:lineRule="atLeast"/>
      <w:jc w:val="left"/>
    </w:pPr>
    <w:rPr>
      <w:rFonts w:ascii="Times New Roman" w:hAnsi="Times New Roman"/>
      <w:b/>
      <w:bCs/>
      <w:lang w:val="pl-PL"/>
    </w:rPr>
  </w:style>
  <w:style w:type="paragraph" w:customStyle="1" w:styleId="Tekstpodstawowy32">
    <w:name w:val="Tekst podstawowy 32"/>
    <w:basedOn w:val="Normalny"/>
    <w:pPr>
      <w:jc w:val="both"/>
    </w:pPr>
    <w:rPr>
      <w:color w:val="000000"/>
      <w:sz w:val="22"/>
    </w:rPr>
  </w:style>
  <w:style w:type="paragraph" w:customStyle="1" w:styleId="Style5">
    <w:name w:val="Style 5"/>
    <w:basedOn w:val="Normalny"/>
    <w:pPr>
      <w:widowControl w:val="0"/>
    </w:pPr>
    <w:rPr>
      <w:sz w:val="24"/>
    </w:rPr>
  </w:style>
  <w:style w:type="paragraph" w:styleId="Spistreci3">
    <w:name w:val="toc 3"/>
    <w:basedOn w:val="Normalny"/>
    <w:pPr>
      <w:tabs>
        <w:tab w:val="right" w:leader="dot" w:pos="9072"/>
      </w:tabs>
      <w:ind w:left="480"/>
    </w:pPr>
    <w:rPr>
      <w:sz w:val="24"/>
    </w:rPr>
  </w:style>
  <w:style w:type="paragraph" w:styleId="Spistreci4">
    <w:name w:val="toc 4"/>
    <w:basedOn w:val="Normalny"/>
    <w:pPr>
      <w:tabs>
        <w:tab w:val="right" w:leader="dot" w:pos="8789"/>
      </w:tabs>
      <w:ind w:left="720"/>
    </w:pPr>
    <w:rPr>
      <w:sz w:val="24"/>
    </w:rPr>
  </w:style>
  <w:style w:type="paragraph" w:styleId="Spistreci5">
    <w:name w:val="toc 5"/>
    <w:basedOn w:val="Normalny"/>
    <w:pPr>
      <w:tabs>
        <w:tab w:val="right" w:leader="dot" w:pos="8506"/>
      </w:tabs>
      <w:ind w:left="960"/>
    </w:pPr>
    <w:rPr>
      <w:sz w:val="24"/>
    </w:rPr>
  </w:style>
  <w:style w:type="paragraph" w:styleId="Spistreci7">
    <w:name w:val="toc 7"/>
    <w:basedOn w:val="Normalny"/>
    <w:pPr>
      <w:tabs>
        <w:tab w:val="right" w:leader="dot" w:pos="7940"/>
      </w:tabs>
      <w:ind w:left="1440"/>
    </w:pPr>
    <w:rPr>
      <w:sz w:val="24"/>
    </w:rPr>
  </w:style>
  <w:style w:type="paragraph" w:styleId="Spistreci8">
    <w:name w:val="toc 8"/>
    <w:basedOn w:val="Normalny"/>
    <w:pPr>
      <w:tabs>
        <w:tab w:val="right" w:leader="dot" w:pos="7657"/>
      </w:tabs>
      <w:ind w:left="1680"/>
    </w:pPr>
    <w:rPr>
      <w:sz w:val="24"/>
    </w:rPr>
  </w:style>
  <w:style w:type="paragraph" w:styleId="Spistreci9">
    <w:name w:val="toc 9"/>
    <w:basedOn w:val="Normalny"/>
    <w:pPr>
      <w:tabs>
        <w:tab w:val="right" w:leader="dot" w:pos="7374"/>
      </w:tabs>
      <w:ind w:left="1920"/>
    </w:pPr>
    <w:rPr>
      <w:sz w:val="24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" w:eastAsia="PMingLiU" w:hAnsi="Arial" w:cs="Arial"/>
      <w:color w:val="333333"/>
      <w:sz w:val="17"/>
      <w:szCs w:val="17"/>
    </w:rPr>
  </w:style>
  <w:style w:type="paragraph" w:customStyle="1" w:styleId="Tekstprzypisukocowego1">
    <w:name w:val="Tekst przypisu końcowego1"/>
    <w:basedOn w:val="Normalny"/>
  </w:style>
  <w:style w:type="paragraph" w:customStyle="1" w:styleId="Standard1">
    <w:name w:val="Standard1"/>
    <w:pPr>
      <w:widowControl w:val="0"/>
      <w:suppressAutoHyphens/>
    </w:pPr>
    <w:rPr>
      <w:sz w:val="24"/>
      <w:szCs w:val="24"/>
      <w:lang w:eastAsia="ar-SA"/>
    </w:rPr>
  </w:style>
  <w:style w:type="paragraph" w:customStyle="1" w:styleId="Style4">
    <w:name w:val="Style 4"/>
    <w:basedOn w:val="Normalny"/>
    <w:pPr>
      <w:widowControl w:val="0"/>
      <w:ind w:left="864" w:right="720"/>
      <w:jc w:val="both"/>
    </w:pPr>
    <w:rPr>
      <w:sz w:val="24"/>
    </w:rPr>
  </w:style>
  <w:style w:type="paragraph" w:customStyle="1" w:styleId="Teksttreci0">
    <w:name w:val="Tekst treści"/>
    <w:basedOn w:val="Normalny"/>
    <w:pPr>
      <w:shd w:val="clear" w:color="auto" w:fill="FFFFFF"/>
      <w:spacing w:after="240" w:line="235" w:lineRule="exact"/>
      <w:jc w:val="both"/>
    </w:pPr>
    <w:rPr>
      <w:rFonts w:ascii="Arial Narrow" w:hAnsi="Arial Narrow"/>
    </w:rPr>
  </w:style>
  <w:style w:type="paragraph" w:customStyle="1" w:styleId="Poprawka1">
    <w:name w:val="Poprawka1"/>
    <w:pPr>
      <w:suppressAutoHyphens/>
    </w:pPr>
    <w:rPr>
      <w:lang w:eastAsia="ar-S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Stylwyrodkowany">
    <w:name w:val="Styl wyśrodkowany"/>
    <w:basedOn w:val="Normalny"/>
    <w:pPr>
      <w:jc w:val="center"/>
    </w:pPr>
    <w:rPr>
      <w:rFonts w:ascii="Arial" w:hAnsi="Arial"/>
      <w:b/>
    </w:rPr>
  </w:style>
  <w:style w:type="paragraph" w:customStyle="1" w:styleId="CharCharChar1Znak">
    <w:name w:val="Char Char Char1 Znak"/>
    <w:basedOn w:val="Normalny"/>
    <w:pPr>
      <w:spacing w:after="160" w:line="240" w:lineRule="exact"/>
    </w:pPr>
    <w:rPr>
      <w:rFonts w:ascii="Tahoma" w:hAnsi="Tahoma"/>
      <w:lang w:val="en-US"/>
    </w:rPr>
  </w:style>
  <w:style w:type="paragraph" w:customStyle="1" w:styleId="ZnakZnak1">
    <w:name w:val="Znak Znak1"/>
    <w:basedOn w:val="Normalny"/>
    <w:rPr>
      <w:rFonts w:ascii="Arial" w:hAnsi="Arial" w:cs="Arial"/>
      <w:sz w:val="24"/>
    </w:rPr>
  </w:style>
  <w:style w:type="paragraph" w:customStyle="1" w:styleId="Akapitzlist1">
    <w:name w:val="Akapit z listą1"/>
    <w:basedOn w:val="Normalny"/>
    <w:pPr>
      <w:ind w:left="708"/>
    </w:pPr>
    <w:rPr>
      <w:sz w:val="24"/>
    </w:rPr>
  </w:style>
  <w:style w:type="paragraph" w:customStyle="1" w:styleId="pntext">
    <w:name w:val="pntext"/>
    <w:basedOn w:val="Normalny"/>
    <w:pPr>
      <w:spacing w:before="100" w:after="100"/>
    </w:pPr>
    <w:rPr>
      <w:sz w:val="24"/>
    </w:rPr>
  </w:style>
  <w:style w:type="paragraph" w:customStyle="1" w:styleId="Legenda1">
    <w:name w:val="Legenda1"/>
    <w:basedOn w:val="Normalny"/>
    <w:pPr>
      <w:spacing w:after="200"/>
    </w:pPr>
    <w:rPr>
      <w:b/>
      <w:bCs/>
      <w:color w:val="4F81BD"/>
      <w:sz w:val="18"/>
      <w:szCs w:val="18"/>
    </w:rPr>
  </w:style>
  <w:style w:type="paragraph" w:customStyle="1" w:styleId="TabelaZwykydorodka">
    <w:name w:val="Tabela: Zwykły do środka"/>
    <w:basedOn w:val="Normalny"/>
    <w:pPr>
      <w:jc w:val="center"/>
    </w:pPr>
    <w:rPr>
      <w:rFonts w:ascii="Arial Narrow" w:hAnsi="Arial Narrow"/>
      <w:sz w:val="18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podstawowywcity1">
    <w:name w:val="Tekst podstawowy wcięty1"/>
    <w:basedOn w:val="Tekstpodstawowy"/>
    <w:pPr>
      <w:spacing w:before="60" w:after="120"/>
      <w:ind w:right="0"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spacing w:before="60" w:after="120"/>
      <w:ind w:left="283" w:firstLine="210"/>
      <w:jc w:val="left"/>
    </w:pPr>
  </w:style>
  <w:style w:type="paragraph" w:customStyle="1" w:styleId="Zwrotpoegnalny1">
    <w:name w:val="Zwrot pożegnalny1"/>
    <w:basedOn w:val="Normalny"/>
    <w:pPr>
      <w:spacing w:before="60" w:after="60"/>
      <w:ind w:left="4252"/>
    </w:pPr>
    <w:rPr>
      <w:rFonts w:ascii="Arial" w:hAnsi="Arial"/>
      <w:sz w:val="22"/>
      <w:lang w:val="en-GB"/>
    </w:rPr>
  </w:style>
  <w:style w:type="paragraph" w:customStyle="1" w:styleId="Data1">
    <w:name w:val="Data1"/>
    <w:basedOn w:val="Normalny"/>
    <w:pPr>
      <w:spacing w:before="60" w:after="60"/>
    </w:pPr>
    <w:rPr>
      <w:rFonts w:ascii="Arial" w:hAnsi="Arial"/>
      <w:sz w:val="22"/>
      <w:lang w:val="en-GB"/>
    </w:rPr>
  </w:style>
  <w:style w:type="paragraph" w:customStyle="1" w:styleId="Mapadokumentu1">
    <w:name w:val="Mapa dokumentu1"/>
    <w:basedOn w:val="Normalny"/>
    <w:pPr>
      <w:shd w:val="clear" w:color="auto" w:fill="000080"/>
      <w:spacing w:before="60" w:after="60"/>
    </w:pPr>
    <w:rPr>
      <w:rFonts w:ascii="Arial" w:hAnsi="Arial" w:cs="Tahoma"/>
      <w:lang w:val="en-GB"/>
    </w:rPr>
  </w:style>
  <w:style w:type="paragraph" w:customStyle="1" w:styleId="Podpise-mail1">
    <w:name w:val="Podpis e-mail1"/>
    <w:basedOn w:val="Normalny"/>
    <w:pPr>
      <w:spacing w:before="60" w:after="60"/>
    </w:pPr>
    <w:rPr>
      <w:rFonts w:ascii="Arial" w:hAnsi="Arial"/>
      <w:sz w:val="22"/>
      <w:lang w:val="en-GB"/>
    </w:rPr>
  </w:style>
  <w:style w:type="paragraph" w:customStyle="1" w:styleId="Adresnakopercie1">
    <w:name w:val="Adres na kopercie1"/>
    <w:basedOn w:val="Normalny"/>
    <w:pPr>
      <w:spacing w:before="60" w:after="60"/>
      <w:ind w:left="2880"/>
    </w:pPr>
    <w:rPr>
      <w:rFonts w:ascii="Arial" w:hAnsi="Arial" w:cs="Arial"/>
      <w:sz w:val="22"/>
      <w:lang w:val="en-GB"/>
    </w:rPr>
  </w:style>
  <w:style w:type="paragraph" w:customStyle="1" w:styleId="Adreszwrotnynakopercie1">
    <w:name w:val="Adres zwrotny na kopercie1"/>
    <w:basedOn w:val="Normalny"/>
    <w:pPr>
      <w:spacing w:before="60" w:after="60"/>
    </w:pPr>
    <w:rPr>
      <w:rFonts w:ascii="Arial" w:hAnsi="Arial" w:cs="Arial"/>
      <w:lang w:val="en-GB"/>
    </w:rPr>
  </w:style>
  <w:style w:type="paragraph" w:customStyle="1" w:styleId="HTML-adres1">
    <w:name w:val="HTML - adres1"/>
    <w:basedOn w:val="Normalny"/>
    <w:pPr>
      <w:spacing w:before="60" w:after="60"/>
    </w:pPr>
    <w:rPr>
      <w:rFonts w:ascii="Arial" w:hAnsi="Arial"/>
      <w:i/>
      <w:iCs/>
      <w:sz w:val="22"/>
      <w:lang w:val="en-GB"/>
    </w:rPr>
  </w:style>
  <w:style w:type="paragraph" w:customStyle="1" w:styleId="HTML-wstpniesformatowany1">
    <w:name w:val="HTML - wstępnie sformatowany1"/>
    <w:basedOn w:val="Normalny"/>
    <w:pPr>
      <w:spacing w:before="60" w:after="60"/>
    </w:pPr>
    <w:rPr>
      <w:rFonts w:ascii="Arial" w:hAnsi="Arial" w:cs="Courier New"/>
      <w:lang w:val="en-GB"/>
    </w:rPr>
  </w:style>
  <w:style w:type="paragraph" w:customStyle="1" w:styleId="Listapunktowana1">
    <w:name w:val="Lista punktowana1"/>
    <w:basedOn w:val="Normalny"/>
    <w:pPr>
      <w:spacing w:before="60" w:after="60"/>
    </w:pPr>
    <w:rPr>
      <w:rFonts w:ascii="Arial" w:hAnsi="Arial"/>
      <w:sz w:val="22"/>
      <w:lang w:val="en-GB"/>
    </w:rPr>
  </w:style>
  <w:style w:type="paragraph" w:customStyle="1" w:styleId="Listapunktowana41">
    <w:name w:val="Lista punktowana 41"/>
    <w:basedOn w:val="Normalny"/>
    <w:pPr>
      <w:spacing w:before="60" w:after="60"/>
    </w:pPr>
    <w:rPr>
      <w:rFonts w:ascii="Arial" w:hAnsi="Arial"/>
      <w:sz w:val="22"/>
      <w:lang w:val="en-GB"/>
    </w:rPr>
  </w:style>
  <w:style w:type="paragraph" w:customStyle="1" w:styleId="Listapunktowana51">
    <w:name w:val="Lista punktowana 51"/>
    <w:basedOn w:val="Normalny"/>
    <w:pPr>
      <w:spacing w:before="60" w:after="60"/>
    </w:pPr>
    <w:rPr>
      <w:rFonts w:ascii="Arial" w:hAnsi="Arial"/>
      <w:sz w:val="22"/>
      <w:lang w:val="en-GB"/>
    </w:rPr>
  </w:style>
  <w:style w:type="paragraph" w:customStyle="1" w:styleId="Listanumerowana21">
    <w:name w:val="Lista numerowana 21"/>
    <w:basedOn w:val="Normalny"/>
    <w:pPr>
      <w:tabs>
        <w:tab w:val="num" w:pos="1492"/>
      </w:tabs>
      <w:spacing w:before="60" w:after="60"/>
      <w:ind w:left="1492" w:hanging="360"/>
    </w:pPr>
    <w:rPr>
      <w:rFonts w:ascii="Arial" w:hAnsi="Arial"/>
      <w:sz w:val="22"/>
      <w:lang w:val="en-GB"/>
    </w:rPr>
  </w:style>
  <w:style w:type="paragraph" w:customStyle="1" w:styleId="Listanumerowana31">
    <w:name w:val="Lista numerowana 31"/>
    <w:basedOn w:val="Normalny"/>
    <w:pPr>
      <w:tabs>
        <w:tab w:val="num" w:pos="1492"/>
      </w:tabs>
      <w:spacing w:before="60" w:after="60"/>
      <w:ind w:left="1492" w:hanging="360"/>
    </w:pPr>
    <w:rPr>
      <w:rFonts w:ascii="Arial" w:hAnsi="Arial"/>
      <w:sz w:val="22"/>
      <w:lang w:val="en-GB"/>
    </w:rPr>
  </w:style>
  <w:style w:type="paragraph" w:customStyle="1" w:styleId="Listanumerowana41">
    <w:name w:val="Lista numerowana 41"/>
    <w:basedOn w:val="Normalny"/>
    <w:pPr>
      <w:tabs>
        <w:tab w:val="num" w:pos="1492"/>
      </w:tabs>
      <w:spacing w:before="60" w:after="60"/>
      <w:ind w:left="1492" w:hanging="360"/>
    </w:pPr>
    <w:rPr>
      <w:rFonts w:ascii="Arial" w:hAnsi="Arial"/>
      <w:sz w:val="22"/>
      <w:lang w:val="en-GB"/>
    </w:rPr>
  </w:style>
  <w:style w:type="paragraph" w:customStyle="1" w:styleId="Listanumerowana51">
    <w:name w:val="Lista numerowana 51"/>
    <w:basedOn w:val="Normalny"/>
    <w:pPr>
      <w:tabs>
        <w:tab w:val="num" w:pos="1492"/>
      </w:tabs>
      <w:spacing w:before="60" w:after="60"/>
      <w:ind w:left="1492" w:hanging="360"/>
      <w:outlineLvl w:val="0"/>
    </w:pPr>
    <w:rPr>
      <w:rFonts w:ascii="Arial" w:hAnsi="Arial"/>
      <w:sz w:val="22"/>
      <w:lang w:val="en-GB"/>
    </w:rPr>
  </w:style>
  <w:style w:type="paragraph" w:customStyle="1" w:styleId="Listanumerowana1">
    <w:name w:val="Lista numerowana1"/>
    <w:basedOn w:val="Normalny"/>
    <w:pPr>
      <w:tabs>
        <w:tab w:val="num" w:pos="1492"/>
      </w:tabs>
      <w:spacing w:before="60" w:after="60"/>
      <w:ind w:left="1492" w:hanging="360"/>
    </w:pPr>
    <w:rPr>
      <w:rFonts w:ascii="Arial" w:hAnsi="Arial"/>
      <w:sz w:val="22"/>
      <w:lang w:val="en-GB"/>
    </w:rPr>
  </w:style>
  <w:style w:type="paragraph" w:customStyle="1" w:styleId="Tekstmakra1">
    <w:name w:val="Teks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60"/>
    </w:pPr>
    <w:rPr>
      <w:rFonts w:ascii="Arial" w:hAnsi="Arial" w:cs="Courier New"/>
      <w:lang w:val="en-GB" w:eastAsia="ar-SA"/>
    </w:rPr>
  </w:style>
  <w:style w:type="paragraph" w:customStyle="1" w:styleId="Nagwekwiadomoci1">
    <w:name w:val="Nagłówek wiadomości1"/>
    <w:basedOn w:val="Normalny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before="60" w:after="60"/>
      <w:ind w:left="1134" w:hanging="1134"/>
    </w:pPr>
    <w:rPr>
      <w:rFonts w:ascii="Arial" w:hAnsi="Arial" w:cs="Arial"/>
      <w:sz w:val="22"/>
      <w:lang w:val="en-GB"/>
    </w:rPr>
  </w:style>
  <w:style w:type="paragraph" w:customStyle="1" w:styleId="Nagweknotatki1">
    <w:name w:val="Nagłówek notatki1"/>
    <w:basedOn w:val="Normalny"/>
    <w:pPr>
      <w:spacing w:before="60" w:after="60"/>
    </w:pPr>
    <w:rPr>
      <w:rFonts w:ascii="Arial" w:hAnsi="Arial"/>
      <w:sz w:val="22"/>
      <w:lang w:val="en-GB"/>
    </w:rPr>
  </w:style>
  <w:style w:type="paragraph" w:customStyle="1" w:styleId="Zwykytekst1">
    <w:name w:val="Zwykły tekst1"/>
    <w:basedOn w:val="Normalny"/>
    <w:pPr>
      <w:spacing w:before="60" w:after="60"/>
    </w:pPr>
    <w:rPr>
      <w:rFonts w:ascii="Arial" w:hAnsi="Arial" w:cs="Courier New"/>
      <w:lang w:val="en-GB"/>
    </w:rPr>
  </w:style>
  <w:style w:type="paragraph" w:customStyle="1" w:styleId="Pozdrowienie">
    <w:name w:val="Pozdrowienie"/>
    <w:basedOn w:val="Normalny"/>
    <w:pPr>
      <w:suppressLineNumbers/>
      <w:spacing w:before="60" w:after="60"/>
    </w:pPr>
    <w:rPr>
      <w:rFonts w:ascii="Arial" w:hAnsi="Arial"/>
      <w:sz w:val="22"/>
      <w:lang w:val="en-GB"/>
    </w:rPr>
  </w:style>
  <w:style w:type="paragraph" w:customStyle="1" w:styleId="TabelaaPODPIS">
    <w:name w:val="Tabelaa: PODPIS"/>
    <w:basedOn w:val="Normalny"/>
    <w:pPr>
      <w:tabs>
        <w:tab w:val="left" w:pos="1418"/>
      </w:tabs>
      <w:spacing w:after="60"/>
      <w:jc w:val="both"/>
    </w:pPr>
    <w:rPr>
      <w:rFonts w:ascii="Arial" w:hAnsi="Arial"/>
      <w:b/>
    </w:rPr>
  </w:style>
  <w:style w:type="paragraph" w:customStyle="1" w:styleId="aa">
    <w:name w:val="aa"/>
    <w:basedOn w:val="Normalny"/>
    <w:pPr>
      <w:keepNext/>
      <w:keepLines/>
      <w:spacing w:before="120" w:after="120"/>
      <w:jc w:val="center"/>
    </w:pPr>
    <w:rPr>
      <w:rFonts w:ascii="Arial" w:hAnsi="Arial"/>
      <w:b/>
      <w:bCs/>
    </w:rPr>
  </w:style>
  <w:style w:type="paragraph" w:customStyle="1" w:styleId="Nagwekpoziom5">
    <w:name w:val="Nagłówek poziom 5"/>
    <w:basedOn w:val="Nagwek5"/>
    <w:pPr>
      <w:keepNext w:val="0"/>
      <w:numPr>
        <w:ilvl w:val="0"/>
        <w:numId w:val="0"/>
      </w:numPr>
      <w:tabs>
        <w:tab w:val="clear" w:pos="576"/>
        <w:tab w:val="clear" w:pos="1418"/>
        <w:tab w:val="clear" w:pos="10773"/>
        <w:tab w:val="left" w:pos="360"/>
        <w:tab w:val="left" w:pos="646"/>
        <w:tab w:val="left" w:pos="964"/>
        <w:tab w:val="num" w:pos="1492"/>
      </w:tabs>
      <w:spacing w:before="360" w:after="240"/>
      <w:ind w:right="0"/>
      <w:jc w:val="both"/>
    </w:pPr>
    <w:rPr>
      <w:color w:val="000000"/>
      <w:sz w:val="24"/>
      <w:szCs w:val="26"/>
      <w:u w:val="none"/>
    </w:rPr>
  </w:style>
  <w:style w:type="paragraph" w:customStyle="1" w:styleId="Tekstpodstawowy3">
    <w:name w:val="Tekst podstawowy3"/>
    <w:basedOn w:val="Normalny"/>
    <w:pPr>
      <w:shd w:val="clear" w:color="auto" w:fill="FFFFFF"/>
      <w:spacing w:before="240" w:after="240" w:line="259" w:lineRule="exact"/>
      <w:ind w:hanging="700"/>
    </w:pPr>
    <w:rPr>
      <w:rFonts w:ascii="Arial Narrow" w:eastAsia="Arial Narrow" w:hAnsi="Arial Narrow" w:cs="Arial Narrow"/>
    </w:rPr>
  </w:style>
  <w:style w:type="paragraph" w:customStyle="1" w:styleId="Bezodstpw1">
    <w:name w:val="Bez odstępów1"/>
    <w:pPr>
      <w:suppressAutoHyphens/>
    </w:pPr>
    <w:rPr>
      <w:lang w:eastAsia="ar-SA"/>
    </w:rPr>
  </w:style>
  <w:style w:type="paragraph" w:styleId="Nagwekspisutreci">
    <w:name w:val="TOC Heading"/>
    <w:basedOn w:val="Nagwek1"/>
    <w:qFormat/>
    <w:pPr>
      <w:keepLines/>
      <w:numPr>
        <w:numId w:val="0"/>
      </w:numPr>
      <w:suppressLineNumbers/>
      <w:spacing w:before="480" w:after="0" w:line="276" w:lineRule="auto"/>
      <w:jc w:val="left"/>
    </w:pPr>
    <w:rPr>
      <w:rFonts w:ascii="Cambria" w:hAnsi="Cambria"/>
      <w:b/>
      <w:bCs/>
      <w:color w:val="365F91"/>
      <w:sz w:val="32"/>
      <w:szCs w:val="28"/>
      <w:lang w:val="pl-PL"/>
    </w:rPr>
  </w:style>
  <w:style w:type="paragraph" w:customStyle="1" w:styleId="Tytu1">
    <w:name w:val="Tytuł 1"/>
    <w:basedOn w:val="Normalny"/>
    <w:pPr>
      <w:keepNext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Pr>
      <w:rFonts w:ascii="Arial" w:hAnsi="Arial" w:cs="Arial"/>
    </w:rPr>
  </w:style>
  <w:style w:type="paragraph" w:customStyle="1" w:styleId="Tytu3">
    <w:name w:val="Tytuł 3"/>
    <w:basedOn w:val="Normalny"/>
    <w:pPr>
      <w:keepNext/>
      <w:jc w:val="center"/>
    </w:pPr>
    <w:rPr>
      <w:rFonts w:ascii="Arial" w:hAnsi="Arial" w:cs="Arial"/>
      <w:b/>
      <w:bCs/>
    </w:rPr>
  </w:style>
  <w:style w:type="paragraph" w:customStyle="1" w:styleId="Domylnytekst">
    <w:name w:val="Domyœlny tekst"/>
    <w:basedOn w:val="Normalny"/>
    <w:rPr>
      <w:sz w:val="24"/>
    </w:rPr>
  </w:style>
  <w:style w:type="paragraph" w:customStyle="1" w:styleId="Zwykytekst10">
    <w:name w:val="Zwykły tekst1"/>
    <w:basedOn w:val="Normalny"/>
    <w:pPr>
      <w:widowControl w:val="0"/>
    </w:pPr>
    <w:rPr>
      <w:rFonts w:ascii="Courier New" w:hAnsi="Courier New"/>
    </w:rPr>
  </w:style>
  <w:style w:type="paragraph" w:customStyle="1" w:styleId="standard">
    <w:name w:val="standard"/>
    <w:basedOn w:val="Normalny"/>
    <w:rPr>
      <w:sz w:val="24"/>
    </w:rPr>
  </w:style>
  <w:style w:type="paragraph" w:styleId="Akapitzlist">
    <w:name w:val="List Paragraph"/>
    <w:aliases w:val="Preambuła,List Paragraph1,T_SZ_List Paragraph,Lista PR,Numeracja załączników,Numerowanie,Kolorowa lista — akcent 11,maz_wyliczenie,opis dzialania,K-P_odwolanie,A_wyliczenie,Akapit z listą 1,CW_Lista,normalny tekst,1.Nagłówek,wypunktowanie"/>
    <w:basedOn w:val="Normalny"/>
    <w:link w:val="AkapitzlistZnak"/>
    <w:uiPriority w:val="34"/>
    <w:qFormat/>
    <w:rsid w:val="000D712A"/>
    <w:pPr>
      <w:suppressAutoHyphens w:val="0"/>
      <w:ind w:left="708"/>
    </w:pPr>
    <w:rPr>
      <w:szCs w:val="20"/>
      <w:lang w:eastAsia="pl-PL"/>
    </w:rPr>
  </w:style>
  <w:style w:type="character" w:customStyle="1" w:styleId="AkapitzlistZnak">
    <w:name w:val="Akapit z listą Znak"/>
    <w:aliases w:val="Preambuła Znak,List Paragraph1 Znak,T_SZ_List Paragraph Znak,Lista PR Znak,Numeracja załączników Znak,Numerowanie Znak,Kolorowa lista — akcent 11 Znak,maz_wyliczenie Znak,opis dzialania Znak,K-P_odwolanie Znak,A_wyliczenie Znak"/>
    <w:link w:val="Akapitzlist"/>
    <w:uiPriority w:val="34"/>
    <w:qFormat/>
    <w:rsid w:val="000D712A"/>
  </w:style>
  <w:style w:type="character" w:styleId="Odwoaniedokomentarza">
    <w:name w:val="annotation reference"/>
    <w:basedOn w:val="Domylnaczcionkaakapitu"/>
    <w:unhideWhenUsed/>
    <w:rsid w:val="002F556B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1"/>
    <w:unhideWhenUsed/>
    <w:rsid w:val="002F556B"/>
    <w:rPr>
      <w:szCs w:val="20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rsid w:val="002F556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F556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F556B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F55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F556B"/>
    <w:rPr>
      <w:rFonts w:ascii="Segoe UI" w:hAnsi="Segoe UI" w:cs="Segoe UI"/>
      <w:sz w:val="18"/>
      <w:szCs w:val="18"/>
      <w:lang w:eastAsia="ar-SA"/>
    </w:rPr>
  </w:style>
  <w:style w:type="character" w:customStyle="1" w:styleId="Teksttreci8Bezpogrubienia">
    <w:name w:val="Tekst treści (8) + Bez pogrubienia"/>
    <w:basedOn w:val="Domylnaczcionkaakapitu"/>
    <w:rsid w:val="00BF1820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76F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76F"/>
    <w:rPr>
      <w:szCs w:val="24"/>
      <w:lang w:eastAsia="ar-SA"/>
    </w:rPr>
  </w:style>
  <w:style w:type="paragraph" w:customStyle="1" w:styleId="Teksttreci1">
    <w:name w:val="Tekst treści1"/>
    <w:basedOn w:val="Normalny"/>
    <w:link w:val="Teksttreci"/>
    <w:rsid w:val="00F629BC"/>
    <w:pPr>
      <w:shd w:val="clear" w:color="auto" w:fill="FFFFFF"/>
      <w:suppressAutoHyphens w:val="0"/>
      <w:spacing w:before="180" w:after="180" w:line="223" w:lineRule="exact"/>
      <w:ind w:hanging="1160"/>
      <w:jc w:val="both"/>
    </w:pPr>
    <w:rPr>
      <w:rFonts w:ascii="Arial Narrow" w:hAnsi="Arial Narrow"/>
      <w:szCs w:val="20"/>
    </w:rPr>
  </w:style>
  <w:style w:type="character" w:customStyle="1" w:styleId="ng-binding">
    <w:name w:val="ng-binding"/>
    <w:basedOn w:val="Domylnaczcionkaakapitu"/>
    <w:rsid w:val="005166C4"/>
  </w:style>
  <w:style w:type="character" w:customStyle="1" w:styleId="Teksttreci17">
    <w:name w:val="Tekst treści17"/>
    <w:basedOn w:val="Teksttreci"/>
    <w:rsid w:val="00DB4C94"/>
    <w:rPr>
      <w:rFonts w:ascii="Segoe UI" w:eastAsia="Segoe UI" w:hAnsi="Segoe UI" w:cs="Segoe UI"/>
      <w:sz w:val="19"/>
      <w:szCs w:val="19"/>
      <w:shd w:val="clear" w:color="auto" w:fill="FFFFFF"/>
      <w:lang w:eastAsia="ar-SA" w:bidi="ar-SA"/>
    </w:rPr>
  </w:style>
  <w:style w:type="character" w:customStyle="1" w:styleId="Teksttreci16">
    <w:name w:val="Tekst treści16"/>
    <w:basedOn w:val="Teksttreci"/>
    <w:rsid w:val="00DB4C94"/>
    <w:rPr>
      <w:rFonts w:ascii="Segoe UI" w:eastAsia="Segoe UI" w:hAnsi="Segoe UI" w:cs="Segoe UI"/>
      <w:sz w:val="19"/>
      <w:szCs w:val="19"/>
      <w:shd w:val="clear" w:color="auto" w:fill="FFFFFF"/>
      <w:lang w:eastAsia="ar-SA" w:bidi="ar-SA"/>
    </w:rPr>
  </w:style>
  <w:style w:type="character" w:customStyle="1" w:styleId="Nagwek53">
    <w:name w:val="Nagłówek #5 (3)"/>
    <w:basedOn w:val="Domylnaczcionkaakapitu"/>
    <w:rsid w:val="009A7B1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styleId="Tekstpodstawowy30">
    <w:name w:val="Body Text 3"/>
    <w:basedOn w:val="Normalny"/>
    <w:link w:val="Tekstpodstawowy3Znak1"/>
    <w:uiPriority w:val="99"/>
    <w:semiHidden/>
    <w:unhideWhenUsed/>
    <w:rsid w:val="0066646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0"/>
    <w:uiPriority w:val="99"/>
    <w:semiHidden/>
    <w:rsid w:val="0066646B"/>
    <w:rPr>
      <w:sz w:val="16"/>
      <w:szCs w:val="16"/>
      <w:lang w:eastAsia="ar-SA"/>
    </w:rPr>
  </w:style>
  <w:style w:type="character" w:customStyle="1" w:styleId="Teksttreci8">
    <w:name w:val="Tekst treści (8)_"/>
    <w:basedOn w:val="Domylnaczcionkaakapitu"/>
    <w:link w:val="Teksttreci81"/>
    <w:rsid w:val="00550B8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550B8B"/>
    <w:pPr>
      <w:shd w:val="clear" w:color="auto" w:fill="FFFFFF"/>
      <w:suppressAutoHyphens w:val="0"/>
      <w:spacing w:before="180" w:after="60" w:line="0" w:lineRule="atLeast"/>
      <w:ind w:hanging="360"/>
    </w:pPr>
    <w:rPr>
      <w:rFonts w:ascii="Segoe UI" w:eastAsia="Segoe UI" w:hAnsi="Segoe UI" w:cs="Segoe UI"/>
      <w:sz w:val="19"/>
      <w:szCs w:val="19"/>
      <w:lang w:eastAsia="pl-PL"/>
    </w:rPr>
  </w:style>
  <w:style w:type="paragraph" w:customStyle="1" w:styleId="2Umowaustppoziom2">
    <w:name w:val="2. Umowa_ustęp_poziom_2"/>
    <w:basedOn w:val="Normalny"/>
    <w:rsid w:val="00A764B1"/>
    <w:pPr>
      <w:numPr>
        <w:numId w:val="9"/>
      </w:numPr>
      <w:suppressAutoHyphens w:val="0"/>
      <w:spacing w:before="120"/>
      <w:ind w:left="360"/>
      <w:jc w:val="both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3Umowaliterapoziom3">
    <w:name w:val="3. Umowa_litera_poziom_3"/>
    <w:basedOn w:val="2Umowaustppoziom2"/>
    <w:rsid w:val="00A764B1"/>
    <w:pPr>
      <w:tabs>
        <w:tab w:val="num" w:pos="363"/>
      </w:tabs>
      <w:ind w:hanging="363"/>
    </w:pPr>
  </w:style>
  <w:style w:type="character" w:customStyle="1" w:styleId="TekstkomentarzaZnak2">
    <w:name w:val="Tekst komentarza Znak2"/>
    <w:aliases w:val="Comment Text Char Znak2"/>
    <w:semiHidden/>
    <w:rsid w:val="008E6E90"/>
    <w:rPr>
      <w:rFonts w:ascii="Times New Roman" w:hAnsi="Times New Roman"/>
    </w:rPr>
  </w:style>
  <w:style w:type="paragraph" w:styleId="Zwykytekst">
    <w:name w:val="Plain Text"/>
    <w:aliases w:val=" Znak"/>
    <w:basedOn w:val="Normalny"/>
    <w:link w:val="ZwykytekstZnak1"/>
    <w:uiPriority w:val="99"/>
    <w:rsid w:val="00077774"/>
    <w:pPr>
      <w:suppressAutoHyphens w:val="0"/>
    </w:pPr>
    <w:rPr>
      <w:rFonts w:ascii="Courier New" w:hAnsi="Courier New"/>
      <w:szCs w:val="20"/>
      <w:lang w:eastAsia="pl-PL"/>
    </w:rPr>
  </w:style>
  <w:style w:type="character" w:customStyle="1" w:styleId="ZwykytekstZnak1">
    <w:name w:val="Zwykły tekst Znak1"/>
    <w:aliases w:val=" Znak Znak"/>
    <w:basedOn w:val="Domylnaczcionkaakapitu"/>
    <w:link w:val="Zwykytekst"/>
    <w:uiPriority w:val="99"/>
    <w:rsid w:val="00077774"/>
    <w:rPr>
      <w:rFonts w:ascii="Courier New" w:hAnsi="Courier New"/>
    </w:rPr>
  </w:style>
  <w:style w:type="table" w:styleId="Tabela-Siatka">
    <w:name w:val="Table Grid"/>
    <w:basedOn w:val="Standardowy"/>
    <w:uiPriority w:val="99"/>
    <w:rsid w:val="009222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8C7A45"/>
    <w:rPr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8C7A45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A45"/>
    <w:rPr>
      <w:vertAlign w:val="superscript"/>
    </w:rPr>
  </w:style>
  <w:style w:type="paragraph" w:styleId="NormalnyWeb">
    <w:name w:val="Normal (Web)"/>
    <w:basedOn w:val="Normalny"/>
    <w:uiPriority w:val="99"/>
    <w:rsid w:val="002D0C6D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BE0BEE"/>
    <w:rPr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FF3"/>
    <w:rPr>
      <w:color w:val="605E5C"/>
      <w:shd w:val="clear" w:color="auto" w:fill="E1DFDD"/>
    </w:rPr>
  </w:style>
  <w:style w:type="numbering" w:customStyle="1" w:styleId="Styldoumwv2">
    <w:name w:val="Styl do umów v2"/>
    <w:uiPriority w:val="99"/>
    <w:rsid w:val="00D106F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9236-274E-49F3-8812-CD87EA98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3183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MOXY</vt:lpstr>
    </vt:vector>
  </TitlesOfParts>
  <Company/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MOXY</dc:title>
  <dc:creator>Jarek Gurbiel</dc:creator>
  <cp:lastModifiedBy>Jerzy Dorozko</cp:lastModifiedBy>
  <cp:revision>3</cp:revision>
  <cp:lastPrinted>2022-11-08T10:35:00Z</cp:lastPrinted>
  <dcterms:created xsi:type="dcterms:W3CDTF">2023-09-07T05:09:00Z</dcterms:created>
  <dcterms:modified xsi:type="dcterms:W3CDTF">2023-09-11T10:12:00Z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