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16" w:rsidRDefault="00367143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251657728;visibility:visible">
            <v:imagedata r:id="rId8" o:title="logo-sluzba"/>
          </v:shape>
        </w:pict>
      </w:r>
    </w:p>
    <w:p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eastAsia="ar-SA"/>
        </w:rPr>
      </w:pPr>
      <w:r>
        <w:rPr>
          <w:rFonts w:ascii="Calibri" w:hAnsi="Calibri"/>
          <w:sz w:val="17"/>
          <w:szCs w:val="17"/>
          <w:lang w:eastAsia="ar-SA"/>
        </w:rPr>
        <w:t>33-155 Kraków, ul. Montelupich 7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007B58" w:rsidRDefault="00635016" w:rsidP="00BE6A4D">
      <w:pPr>
        <w:spacing w:line="276" w:lineRule="auto"/>
        <w:jc w:val="both"/>
      </w:pPr>
      <w:r>
        <w:t>ZATWIERDZAM</w:t>
      </w: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964742">
      <w:pPr>
        <w:spacing w:line="276" w:lineRule="auto"/>
        <w:rPr>
          <w:sz w:val="30"/>
          <w:szCs w:val="30"/>
        </w:rPr>
      </w:pPr>
    </w:p>
    <w:p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:rsidR="00F50BCF" w:rsidRDefault="00F50BCF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postępowanie o udzielenie zamówienia publicznego prowadzonego w trybie podstawowym bez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>negocjacji o wartości zamówienia nieprzekraczającej progów unijnych o jakich stanowi art. 3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 xml:space="preserve">ustawy z 11 września 2019 r. - Prawo zamówień publicznych </w:t>
      </w:r>
      <w:r w:rsidR="00E20611">
        <w:rPr>
          <w:b/>
          <w:bCs/>
        </w:rPr>
        <w:t xml:space="preserve">– dalej </w:t>
      </w:r>
      <w:r w:rsidRPr="00E20611">
        <w:rPr>
          <w:b/>
          <w:bCs/>
        </w:rPr>
        <w:t>pzp na</w:t>
      </w:r>
      <w:r w:rsidR="00E20611">
        <w:rPr>
          <w:b/>
          <w:bCs/>
        </w:rPr>
        <w:t>:</w:t>
      </w:r>
    </w:p>
    <w:p w:rsidR="00E20611" w:rsidRDefault="00E20611" w:rsidP="00BE6A4D">
      <w:pPr>
        <w:spacing w:line="276" w:lineRule="auto"/>
        <w:jc w:val="both"/>
        <w:rPr>
          <w:b/>
          <w:bCs/>
        </w:rPr>
      </w:pPr>
    </w:p>
    <w:p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WARZYW </w:t>
      </w:r>
      <w:r w:rsidR="008E5FE7">
        <w:rPr>
          <w:b/>
          <w:bCs/>
        </w:rPr>
        <w:t xml:space="preserve">I </w:t>
      </w:r>
      <w:r w:rsidR="003F3EA4">
        <w:rPr>
          <w:b/>
          <w:bCs/>
        </w:rPr>
        <w:t xml:space="preserve">OWOCÓW – </w:t>
      </w:r>
      <w:r w:rsidR="008E5FE7">
        <w:rPr>
          <w:b/>
          <w:bCs/>
        </w:rPr>
        <w:t>JESIEŃ</w:t>
      </w:r>
    </w:p>
    <w:p w:rsidR="00F50BCF" w:rsidRDefault="00F50BCF" w:rsidP="00BE6A4D">
      <w:pPr>
        <w:spacing w:line="276" w:lineRule="auto"/>
        <w:jc w:val="both"/>
      </w:pPr>
    </w:p>
    <w:p w:rsidR="00E20611" w:rsidRDefault="00E20611" w:rsidP="00BE6A4D">
      <w:pPr>
        <w:spacing w:line="276" w:lineRule="auto"/>
        <w:jc w:val="both"/>
      </w:pPr>
    </w:p>
    <w:p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:rsidR="00E20611" w:rsidRDefault="00E20611" w:rsidP="008E5FE7">
      <w:pPr>
        <w:spacing w:line="276" w:lineRule="auto"/>
        <w:jc w:val="both"/>
      </w:pPr>
    </w:p>
    <w:p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2547ED">
        <w:rPr>
          <w:b/>
        </w:rPr>
        <w:t>12</w:t>
      </w:r>
      <w:r w:rsidRPr="009F7634">
        <w:rPr>
          <w:b/>
        </w:rPr>
        <w:t>/D/K</w:t>
      </w:r>
      <w:r w:rsidR="00193EF1">
        <w:rPr>
          <w:b/>
        </w:rPr>
        <w:t>w</w:t>
      </w:r>
      <w:r w:rsidRPr="009F7634">
        <w:rPr>
          <w:b/>
        </w:rPr>
        <w:t>/2</w:t>
      </w:r>
      <w:r w:rsidR="00B1377F" w:rsidRPr="009F7634">
        <w:rPr>
          <w:b/>
        </w:rPr>
        <w:t>2</w:t>
      </w:r>
    </w:p>
    <w:p w:rsidR="00E20611" w:rsidRDefault="00E20611" w:rsidP="008E5FE7">
      <w:pPr>
        <w:spacing w:line="276" w:lineRule="auto"/>
        <w:jc w:val="both"/>
      </w:pPr>
    </w:p>
    <w:p w:rsidR="00F50BCF" w:rsidRDefault="00E20611" w:rsidP="008F1E7B">
      <w:pPr>
        <w:pStyle w:val="Cytatintensywny"/>
        <w:numPr>
          <w:ilvl w:val="0"/>
          <w:numId w:val="32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:rsidR="00F50BCF" w:rsidRPr="00336B5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adres e-mail: </w:t>
      </w:r>
      <w:r w:rsidRPr="005112C6">
        <w:rPr>
          <w:b/>
          <w:lang w:val="en-US"/>
        </w:rPr>
        <w:t>przetargi_as_krakow@sw.gov.pl</w:t>
      </w:r>
    </w:p>
    <w:p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:rsidR="00F50BCF" w:rsidRDefault="00F50BCF" w:rsidP="005112C6">
      <w:pPr>
        <w:spacing w:line="276" w:lineRule="auto"/>
        <w:jc w:val="both"/>
      </w:pP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B1377F">
        <w:t>kpt</w:t>
      </w:r>
      <w:r>
        <w:t>. Xymena</w:t>
      </w:r>
      <w:r w:rsidR="005112C6">
        <w:t xml:space="preserve"> Lubomirska, Wojciech Chwastek.</w:t>
      </w:r>
    </w:p>
    <w:p w:rsidR="00F50BCF" w:rsidRDefault="00F50BCF" w:rsidP="005112C6">
      <w:pPr>
        <w:spacing w:line="276" w:lineRule="auto"/>
        <w:jc w:val="both"/>
      </w:pPr>
      <w:r>
        <w:t>Numer telefonu: 12 63-01-23</w:t>
      </w:r>
      <w:r w:rsidR="009734BD">
        <w:t>6, 12 63-01-235</w:t>
      </w:r>
      <w:r w:rsidR="005112C6">
        <w:t>.</w:t>
      </w:r>
    </w:p>
    <w:p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:rsidR="00F50BCF" w:rsidRDefault="00F50BCF" w:rsidP="005112C6">
      <w:pPr>
        <w:spacing w:line="276" w:lineRule="auto"/>
        <w:jc w:val="both"/>
      </w:pPr>
      <w:r>
        <w:t>Imię i nazwisko: por. Olga Mazur, mjr Anna Ślusarz</w:t>
      </w:r>
    </w:p>
    <w:p w:rsidR="00F50BCF" w:rsidRDefault="00F50BCF" w:rsidP="005112C6">
      <w:pPr>
        <w:spacing w:line="276" w:lineRule="auto"/>
        <w:jc w:val="both"/>
      </w:pPr>
      <w:r>
        <w:t>Numer telefonu: 12 63-01-110,</w:t>
      </w:r>
      <w:r w:rsidR="00B34758">
        <w:t xml:space="preserve"> </w:t>
      </w:r>
      <w:r>
        <w:t>12 63-01-324</w:t>
      </w:r>
      <w:r w:rsidR="005112C6">
        <w:t>.</w:t>
      </w:r>
    </w:p>
    <w:p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:rsidR="005B528C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e-mail: </w:t>
      </w:r>
      <w:hyperlink r:id="rId9" w:history="1">
        <w:r w:rsidR="002547ED" w:rsidRPr="007137BD">
          <w:rPr>
            <w:rStyle w:val="Hipercze"/>
            <w:lang w:val="en-US"/>
          </w:rPr>
          <w:t>przetargi_as_krakow@sw.gov.pl</w:t>
        </w:r>
      </w:hyperlink>
    </w:p>
    <w:p w:rsidR="002547ED" w:rsidRPr="00336B51" w:rsidRDefault="002547ED" w:rsidP="005112C6">
      <w:pPr>
        <w:spacing w:line="276" w:lineRule="auto"/>
        <w:jc w:val="both"/>
        <w:rPr>
          <w:lang w:val="en-US"/>
        </w:rPr>
      </w:pPr>
    </w:p>
    <w:p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Postępowanie prowadzone jest w trybie podstawowym o ja</w:t>
      </w:r>
      <w:r w:rsidR="002A1FA1">
        <w:t>kim stanowi art. 275 pkt 1 pzp.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>o jakich mowa w art. 3 ustawy pzp.</w:t>
      </w:r>
    </w:p>
    <w:p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:rsidR="002A1FA1" w:rsidRDefault="00AE2BC5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wyboru najkorzystniejszej oferty z możl</w:t>
      </w:r>
      <w:r w:rsidR="002A1FA1">
        <w:t>iwością prowadzenia negocjacji.</w:t>
      </w:r>
    </w:p>
    <w:p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>, o których mowa w art. 94 pzp.</w:t>
      </w:r>
    </w:p>
    <w:p w:rsidR="00184674" w:rsidRDefault="00F50BCF" w:rsidP="00185F9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określa dodatkowych wymagań związanych z zatrudnianiem osób, o których mowa w art. 96 ust. 2 pkt 2 p</w:t>
      </w:r>
      <w:r w:rsidR="00AE2BC5">
        <w:t>z</w:t>
      </w:r>
      <w:r w:rsidR="002A1FA1">
        <w:t>p.</w:t>
      </w:r>
    </w:p>
    <w:p w:rsidR="008F1E7B" w:rsidRDefault="008F1E7B" w:rsidP="008F1E7B">
      <w:pPr>
        <w:spacing w:line="276" w:lineRule="auto"/>
        <w:jc w:val="both"/>
      </w:pPr>
    </w:p>
    <w:p w:rsidR="00274EBD" w:rsidRDefault="00F50BCF" w:rsidP="00F37DE0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:rsidR="00F50BCF" w:rsidRPr="00336B51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>
        <w:t xml:space="preserve">Przedmiotem zamówienia jest </w:t>
      </w:r>
      <w:r w:rsidR="00D13F61">
        <w:rPr>
          <w:b/>
          <w:bCs/>
          <w:u w:val="single"/>
        </w:rPr>
        <w:t>dostawy warzyw i owoców – jesień</w:t>
      </w:r>
      <w:r w:rsidR="00D13F61">
        <w:rPr>
          <w:bCs/>
          <w:u w:val="single"/>
        </w:rPr>
        <w:t>.</w:t>
      </w:r>
    </w:p>
    <w:p w:rsidR="00F50BCF" w:rsidRPr="00741BD4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>
        <w:t xml:space="preserve">Wspólny Słownik Zamówień CPV: </w:t>
      </w:r>
      <w:r w:rsidR="00336B51">
        <w:rPr>
          <w:b/>
          <w:bCs/>
          <w:u w:val="single"/>
        </w:rPr>
        <w:t>15</w:t>
      </w:r>
      <w:r w:rsidR="003F3EA4">
        <w:rPr>
          <w:b/>
          <w:bCs/>
          <w:u w:val="single"/>
        </w:rPr>
        <w:t>3</w:t>
      </w:r>
      <w:r w:rsidR="00336B51">
        <w:rPr>
          <w:b/>
          <w:bCs/>
          <w:u w:val="single"/>
        </w:rPr>
        <w:t>00000-</w:t>
      </w:r>
      <w:r w:rsidR="003F3EA4">
        <w:rPr>
          <w:b/>
          <w:bCs/>
          <w:u w:val="single"/>
        </w:rPr>
        <w:t>1</w:t>
      </w:r>
      <w:r w:rsidR="00741BD4">
        <w:rPr>
          <w:b/>
          <w:bCs/>
        </w:rPr>
        <w:t xml:space="preserve">, </w:t>
      </w:r>
      <w:r w:rsidR="003F3EA4">
        <w:rPr>
          <w:b/>
          <w:bCs/>
          <w:u w:val="single"/>
        </w:rPr>
        <w:t>03200000-3</w:t>
      </w:r>
      <w:r w:rsidR="00741BD4">
        <w:rPr>
          <w:b/>
          <w:bCs/>
          <w:u w:val="single"/>
        </w:rPr>
        <w:t>,</w:t>
      </w:r>
      <w:r w:rsidR="00741BD4" w:rsidRPr="00741BD4">
        <w:rPr>
          <w:b/>
          <w:bCs/>
        </w:rPr>
        <w:t xml:space="preserve"> </w:t>
      </w:r>
      <w:r w:rsidR="00741BD4">
        <w:rPr>
          <w:b/>
          <w:bCs/>
          <w:u w:val="single"/>
        </w:rPr>
        <w:t>0310000-2</w:t>
      </w:r>
      <w:r w:rsidR="00741BD4">
        <w:rPr>
          <w:b/>
          <w:bCs/>
        </w:rPr>
        <w:t xml:space="preserve"> i </w:t>
      </w:r>
      <w:r w:rsidR="00741BD4">
        <w:rPr>
          <w:b/>
          <w:bCs/>
          <w:u w:val="single"/>
        </w:rPr>
        <w:t>03221000-6</w:t>
      </w:r>
      <w:r w:rsidR="00D13F61">
        <w:rPr>
          <w:bCs/>
          <w:u w:val="single"/>
        </w:rPr>
        <w:t>.</w:t>
      </w:r>
    </w:p>
    <w:p w:rsidR="00F50BCF" w:rsidRDefault="00AC667D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Zamawiający dopuszcza składanie ofert częściowych. Każda z </w:t>
      </w:r>
      <w:r w:rsidR="00F37DE0">
        <w:t>6</w:t>
      </w:r>
      <w:r>
        <w:t xml:space="preserve"> części stanowi osobny przedmiot zamówienia.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</w:t>
      </w:r>
      <w:r w:rsidR="00D13F61" w:rsidRPr="00D13F61">
        <w:rPr>
          <w:b/>
        </w:rPr>
        <w:tab/>
        <w:t>– Warzywa cebulowe i korzeniowe,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II</w:t>
      </w:r>
      <w:r w:rsidR="00D13F61" w:rsidRPr="00D13F61">
        <w:rPr>
          <w:b/>
        </w:rPr>
        <w:tab/>
        <w:t>– Warzywa strączkowe,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III</w:t>
      </w:r>
      <w:r w:rsidR="00D13F61" w:rsidRPr="00D13F61">
        <w:rPr>
          <w:b/>
        </w:rPr>
        <w:tab/>
        <w:t>– Warzywa kapustne i liściowe,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IV</w:t>
      </w:r>
      <w:r w:rsidR="00D13F61" w:rsidRPr="00D13F61">
        <w:rPr>
          <w:b/>
        </w:rPr>
        <w:tab/>
        <w:t>– Jabłka,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V</w:t>
      </w:r>
      <w:r w:rsidR="00D13F61" w:rsidRPr="00D13F61">
        <w:rPr>
          <w:b/>
        </w:rPr>
        <w:tab/>
        <w:t>– Ziemniaki,</w:t>
      </w:r>
    </w:p>
    <w:p w:rsidR="00AC667D" w:rsidRPr="00D13F61" w:rsidRDefault="00AC667D" w:rsidP="00D13F61">
      <w:pPr>
        <w:spacing w:line="276" w:lineRule="auto"/>
        <w:ind w:left="426"/>
        <w:jc w:val="both"/>
        <w:rPr>
          <w:b/>
        </w:rPr>
      </w:pPr>
      <w:r w:rsidRPr="00D13F61">
        <w:rPr>
          <w:b/>
        </w:rPr>
        <w:t>Część VI</w:t>
      </w:r>
      <w:r w:rsidR="00D13F61" w:rsidRPr="00D13F61">
        <w:rPr>
          <w:b/>
        </w:rPr>
        <w:tab/>
        <w:t xml:space="preserve">– </w:t>
      </w:r>
      <w:r w:rsidRPr="00D13F61">
        <w:rPr>
          <w:b/>
        </w:rPr>
        <w:t>Kiszonki.</w:t>
      </w:r>
    </w:p>
    <w:p w:rsidR="00F50BCF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nie dopuszcza składania ofert wariantowych oraz w postaci katalogów elektronicznych.</w:t>
      </w:r>
    </w:p>
    <w:p w:rsidR="00184674" w:rsidRDefault="00F50BCF" w:rsidP="00193EF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AE2BC5">
        <w:rPr>
          <w:b/>
          <w:bCs/>
        </w:rPr>
        <w:t xml:space="preserve">Załącznik nr </w:t>
      </w:r>
      <w:r w:rsidR="00AE2BC5" w:rsidRPr="00AE2BC5">
        <w:rPr>
          <w:b/>
          <w:bCs/>
        </w:rPr>
        <w:t>4</w:t>
      </w:r>
      <w:r w:rsidRPr="0033769E">
        <w:t xml:space="preserve"> do SWZ.</w:t>
      </w:r>
    </w:p>
    <w:p w:rsidR="002547ED" w:rsidRPr="0033769E" w:rsidRDefault="002547ED" w:rsidP="002547ED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:rsidR="00F50BCF" w:rsidRDefault="00F63F8E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:rsidR="00F50BCF" w:rsidRDefault="00F50BCF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:rsidR="00184674" w:rsidRDefault="00F50BCF" w:rsidP="00193EF1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23069" w:rsidRDefault="00B23069" w:rsidP="00B23069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:rsidR="00B1377F" w:rsidRPr="00D05378" w:rsidRDefault="00F50BCF" w:rsidP="00E67171">
      <w:pPr>
        <w:numPr>
          <w:ilvl w:val="0"/>
          <w:numId w:val="28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D05378" w:rsidRPr="003F3EA4">
        <w:rPr>
          <w:b/>
          <w:bCs/>
        </w:rPr>
        <w:t xml:space="preserve">od </w:t>
      </w:r>
      <w:r w:rsidR="003F3EA4" w:rsidRPr="003F3EA4">
        <w:rPr>
          <w:b/>
          <w:bCs/>
        </w:rPr>
        <w:t>1 li</w:t>
      </w:r>
      <w:r w:rsidR="00F37DE0">
        <w:rPr>
          <w:b/>
          <w:bCs/>
        </w:rPr>
        <w:t xml:space="preserve">stopada </w:t>
      </w:r>
      <w:r w:rsidR="003F3EA4" w:rsidRPr="003F3EA4">
        <w:rPr>
          <w:b/>
          <w:bCs/>
        </w:rPr>
        <w:t xml:space="preserve">2022 r. </w:t>
      </w:r>
      <w:r w:rsidR="00D05378" w:rsidRPr="003F3EA4">
        <w:rPr>
          <w:b/>
          <w:bCs/>
        </w:rPr>
        <w:t>do</w:t>
      </w:r>
      <w:r w:rsidR="00D05378">
        <w:rPr>
          <w:b/>
          <w:bCs/>
        </w:rPr>
        <w:t xml:space="preserve"> </w:t>
      </w:r>
      <w:r w:rsidR="00F37DE0">
        <w:rPr>
          <w:b/>
          <w:bCs/>
        </w:rPr>
        <w:t xml:space="preserve">30 czerwca </w:t>
      </w:r>
      <w:r w:rsidR="00D05378">
        <w:rPr>
          <w:b/>
          <w:bCs/>
        </w:rPr>
        <w:t>202</w:t>
      </w:r>
      <w:r w:rsidR="00F37DE0">
        <w:rPr>
          <w:b/>
          <w:bCs/>
        </w:rPr>
        <w:t>3</w:t>
      </w:r>
      <w:r w:rsidR="0006771B">
        <w:rPr>
          <w:b/>
          <w:bCs/>
        </w:rPr>
        <w:t> </w:t>
      </w:r>
      <w:r w:rsidR="00D05378">
        <w:rPr>
          <w:b/>
          <w:bCs/>
        </w:rPr>
        <w:t>r.</w:t>
      </w:r>
    </w:p>
    <w:p w:rsidR="00193EF1" w:rsidRDefault="00F50BCF" w:rsidP="00193EF1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:rsidR="00B23069" w:rsidRDefault="00B23069" w:rsidP="00B23069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lastRenderedPageBreak/>
        <w:t xml:space="preserve">O udzielenie zamówienia mogą ubiegać się Wykonawcy, którzy nie podlegają wykluczeniu na zasadach określonych w </w:t>
      </w:r>
      <w:r w:rsidRPr="00E20611">
        <w:t xml:space="preserve">Rozdziale </w:t>
      </w:r>
      <w:r w:rsidR="00E20611" w:rsidRPr="00E20611">
        <w:t>VII</w:t>
      </w:r>
      <w:r w:rsidRPr="00E20611">
        <w:t xml:space="preserve"> SWZ</w:t>
      </w:r>
      <w:r>
        <w:t xml:space="preserve"> oraz spełniają określone przez Zamawiającego warunki udziału w postępowaniu.</w:t>
      </w:r>
    </w:p>
    <w:p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:rsidR="00BB741F" w:rsidRDefault="00130717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do wystąpienia w obrocie gospodarczym</w:t>
      </w:r>
      <w:r w:rsidR="00BB741F">
        <w:t>:</w:t>
      </w:r>
    </w:p>
    <w:p w:rsidR="00FE3BCB" w:rsidRDefault="00FE3BCB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</w:t>
      </w:r>
      <w:r w:rsidR="0019255E">
        <w:rPr>
          <w:b/>
        </w:rPr>
        <w:t>stawia</w:t>
      </w:r>
      <w:r w:rsidRPr="00FE3BCB">
        <w:rPr>
          <w:b/>
        </w:rPr>
        <w:t xml:space="preserve"> warunk</w:t>
      </w:r>
      <w:r w:rsidR="0019255E">
        <w:rPr>
          <w:b/>
        </w:rPr>
        <w:t>ów</w:t>
      </w:r>
      <w:r w:rsidRPr="00FE3BCB">
        <w:rPr>
          <w:b/>
        </w:rPr>
        <w:t xml:space="preserve"> w tym zakresie;</w:t>
      </w:r>
    </w:p>
    <w:p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uprawnień do prowadzenia określonej działalności gospodarczej lub zawodowej, o ile</w:t>
      </w:r>
      <w:r w:rsidR="00FE3BCB">
        <w:t xml:space="preserve"> </w:t>
      </w:r>
      <w:r>
        <w:t>wynika to z odrębnych przepisów</w:t>
      </w:r>
      <w:r w:rsidR="00BB741F">
        <w:t>:</w:t>
      </w:r>
    </w:p>
    <w:p w:rsidR="00130717" w:rsidRPr="00FE3BCB" w:rsidRDefault="0019255E" w:rsidP="00FE3BCB">
      <w:pPr>
        <w:spacing w:line="276" w:lineRule="auto"/>
        <w:ind w:left="284" w:firstLine="709"/>
        <w:jc w:val="both"/>
        <w:rPr>
          <w:b/>
        </w:rPr>
      </w:pPr>
      <w:r>
        <w:rPr>
          <w:b/>
        </w:rPr>
        <w:t>Zamawiający nie stawia</w:t>
      </w:r>
      <w:r w:rsidR="00752D69" w:rsidRPr="00FE3BCB">
        <w:rPr>
          <w:b/>
        </w:rPr>
        <w:t xml:space="preserve"> </w:t>
      </w:r>
      <w:r w:rsidR="00FE3BCB" w:rsidRPr="00FE3BCB">
        <w:rPr>
          <w:b/>
        </w:rPr>
        <w:t>warunk</w:t>
      </w:r>
      <w:r>
        <w:rPr>
          <w:b/>
        </w:rPr>
        <w:t>ów</w:t>
      </w:r>
      <w:r w:rsidR="00FE3BCB" w:rsidRPr="00FE3BCB">
        <w:rPr>
          <w:b/>
        </w:rPr>
        <w:t xml:space="preserve"> w tym zakresie;</w:t>
      </w:r>
    </w:p>
    <w:p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sytuacji ekonomicznej i finansowej</w:t>
      </w:r>
      <w:r w:rsidR="00FE3BCB">
        <w:t>:</w:t>
      </w:r>
    </w:p>
    <w:p w:rsidR="00752D69" w:rsidRPr="00FE3BCB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stawia </w:t>
      </w:r>
      <w:r w:rsidR="0019255E">
        <w:rPr>
          <w:b/>
        </w:rPr>
        <w:t xml:space="preserve">warunków w </w:t>
      </w:r>
      <w:r w:rsidRPr="00FE3BCB">
        <w:rPr>
          <w:b/>
        </w:rPr>
        <w:t>tym</w:t>
      </w:r>
      <w:r w:rsidR="00FE3BCB" w:rsidRPr="00FE3BCB">
        <w:rPr>
          <w:b/>
        </w:rPr>
        <w:t xml:space="preserve"> zakresie;</w:t>
      </w:r>
    </w:p>
    <w:p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technicznych lub zawodowych</w:t>
      </w:r>
      <w:r w:rsidR="00BB741F">
        <w:t>:</w:t>
      </w:r>
    </w:p>
    <w:p w:rsidR="00184674" w:rsidRDefault="00752D69" w:rsidP="00193EF1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Zamawiający nie stawia w</w:t>
      </w:r>
      <w:r w:rsidR="0019255E">
        <w:rPr>
          <w:b/>
        </w:rPr>
        <w:t>arunków w</w:t>
      </w:r>
      <w:r w:rsidRPr="00FE3BCB">
        <w:rPr>
          <w:b/>
        </w:rPr>
        <w:t xml:space="preserve"> tym </w:t>
      </w:r>
      <w:r w:rsidR="00FE3BCB" w:rsidRPr="00FE3BCB">
        <w:rPr>
          <w:b/>
        </w:rPr>
        <w:t>zakresie.</w:t>
      </w:r>
    </w:p>
    <w:p w:rsidR="009C3247" w:rsidRPr="00193EF1" w:rsidRDefault="009C3247" w:rsidP="002366FC">
      <w:pPr>
        <w:spacing w:line="276" w:lineRule="auto"/>
        <w:jc w:val="both"/>
        <w:rPr>
          <w:b/>
        </w:rPr>
      </w:pPr>
    </w:p>
    <w:p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:rsidR="00F50BCF" w:rsidRDefault="00F50BCF" w:rsidP="001D0517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pzp,</w:t>
      </w:r>
      <w:r w:rsidR="00752D69">
        <w:t xml:space="preserve"> z zastrzeżeniem</w:t>
      </w:r>
      <w:r w:rsidR="005112C6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pzp;</w:t>
      </w:r>
    </w:p>
    <w:p w:rsidR="00184674" w:rsidRDefault="00F50BCF" w:rsidP="00184674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Wykluczenie Wykonawcy na</w:t>
      </w:r>
      <w:r w:rsidR="00184674">
        <w:t>stępuje zgodnie z art. 111 pzp.</w:t>
      </w:r>
    </w:p>
    <w:p w:rsidR="009C3247" w:rsidRDefault="009C3247" w:rsidP="009C3247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ED3EDF" w:rsidRDefault="00F50BCF" w:rsidP="00EE0DB5">
      <w:pPr>
        <w:spacing w:line="276" w:lineRule="auto"/>
        <w:jc w:val="both"/>
      </w:pPr>
      <w:r>
        <w:t>Do oferty Wykonawca zobowiązany jest dołączyć aktualne na dzień składania ofert oświadczenie o</w:t>
      </w:r>
      <w:r w:rsidR="006A4A4B">
        <w:t> </w:t>
      </w:r>
      <w:r>
        <w:t>spełnianiu warunków udziału w postępowaniu oraz o braku podstaw do wykluczenia z</w:t>
      </w:r>
      <w:r w:rsidR="006F7D88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EE0DB5">
        <w:t xml:space="preserve"> do SWZ.</w:t>
      </w:r>
    </w:p>
    <w:p w:rsidR="009C3247" w:rsidRDefault="009C3247" w:rsidP="00EE0DB5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:rsidR="006A4A4B" w:rsidRDefault="00F50BCF" w:rsidP="006A4A4B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</w:t>
      </w:r>
      <w:r w:rsidR="006A4A4B">
        <w:t>ne do oferty.</w:t>
      </w:r>
    </w:p>
    <w:p w:rsidR="009D3138" w:rsidRDefault="00F50BCF" w:rsidP="0058491C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lastRenderedPageBreak/>
        <w:t>W przypadku Wykonawców wspólnie ubiegających się o udzielenie zamówienia, oświadczenia, o których mowa w Rozdziale VIII</w:t>
      </w:r>
      <w:r w:rsidR="00752D69">
        <w:t xml:space="preserve"> </w:t>
      </w:r>
      <w:r w:rsidR="009D3138">
        <w:t>SWZ, składa każdy z wykonawców.</w:t>
      </w:r>
    </w:p>
    <w:p w:rsidR="006A4A4B" w:rsidRDefault="00F50BCF" w:rsidP="0058491C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 xml:space="preserve">Wykonawcy wspólnie ubiegający się o udzielenie zamówienia dołączają do oferty oświadczenie, z którego wynika, które </w:t>
      </w:r>
      <w:r w:rsidR="009D3138">
        <w:t xml:space="preserve">z </w:t>
      </w:r>
      <w:r>
        <w:t>dostaw wykonają poszczególni wykonawcy.</w:t>
      </w:r>
    </w:p>
    <w:p w:rsidR="00184674" w:rsidRDefault="00184674" w:rsidP="009D3138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>ykonawcą, z uwzględnieniem wyjątków określonych w ustawie pzp,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Ofertę, oświadczenia, o których mowa w art. 125 ust. 1 pzp, podmiotowe środki dowodowe, pełnomocnictwa, zobowiązanie podmiotu udostępniającego zasoby sporządza się w postaci elektronicznej</w:t>
      </w:r>
      <w:r w:rsidR="00BB741F">
        <w:t xml:space="preserve"> (</w:t>
      </w:r>
      <w:r w:rsidR="005A2694" w:rsidRPr="001A5D36">
        <w:t>preferowane formaty .pdf, .doc, .docx.</w:t>
      </w:r>
      <w:r w:rsidR="005A2694" w:rsidRPr="001A5D36">
        <w:rPr>
          <w:rStyle w:val="Odwoanieprzypisudolnego"/>
        </w:rPr>
        <w:footnoteReference w:id="1"/>
      </w:r>
      <w:r w:rsidR="00BB741F">
        <w:t>)</w:t>
      </w:r>
      <w:r>
        <w:t xml:space="preserve">. Ofertę, a także oświadczenie o jakim mowa w Rozdziale VIII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</w:p>
    <w:p w:rsidR="00433044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10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:rsidR="00F50BCF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>. Xymena</w:t>
      </w:r>
      <w:r w:rsidR="00433044">
        <w:rPr>
          <w:b/>
          <w:bCs/>
        </w:rPr>
        <w:t xml:space="preserve"> Lubomirska, Wojciech Chwastek.</w:t>
      </w:r>
    </w:p>
    <w:p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  <w:r w:rsidR="00433044">
        <w:rPr>
          <w:b/>
          <w:bCs/>
        </w:rPr>
        <w:t>.</w:t>
      </w:r>
    </w:p>
    <w:p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Pr="004B35EE">
        <w:rPr>
          <w:b/>
          <w:bCs/>
        </w:rPr>
        <w:t>por. Olga Mazur, mjr Anna Ślusarz</w:t>
      </w:r>
      <w:r w:rsidR="00433044">
        <w:rPr>
          <w:b/>
          <w:bCs/>
        </w:rPr>
        <w:t>.</w:t>
      </w:r>
    </w:p>
    <w:p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:rsidR="00F50BCF" w:rsidRDefault="00F50BCF" w:rsidP="00213746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:rsidR="00184674" w:rsidRDefault="00F50BCF" w:rsidP="0018467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184674">
        <w:t>nu składania odpowiednio ofert.</w:t>
      </w:r>
    </w:p>
    <w:p w:rsidR="002366FC" w:rsidRDefault="002366FC" w:rsidP="002366FC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lastRenderedPageBreak/>
        <w:t>XI.</w:t>
      </w:r>
      <w:r>
        <w:tab/>
        <w:t>OPIS SPOSOBU PRZYGOTOWANIA OFERT ORAZ WYMAGANIA FORMALNE DOTYCZĄCE SKŁADANYCH OŚWIADCZEŃ I DOKUMENTÓW</w:t>
      </w:r>
    </w:p>
    <w:p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>
        <w:t>Wykonawca może złożyć tylko jedną ofertę.</w:t>
      </w:r>
    </w:p>
    <w:p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:rsidR="00955C91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:rsidR="00F50BCF" w:rsidRPr="00213746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:rsidR="00F50BCF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oświadczenia, o których mowa w Rozdziale VIII</w:t>
      </w:r>
      <w:r w:rsidR="004B35EE">
        <w:t xml:space="preserve"> </w:t>
      </w:r>
      <w:r>
        <w:t>SWZ;</w:t>
      </w:r>
    </w:p>
    <w:p w:rsidR="00955C91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dokumenty, z których wynika prawo do podpisania oferty; odpowiednie p</w:t>
      </w:r>
      <w:r w:rsidR="00213746">
        <w:t>ełnomocnictwa (jeżeli dotyczy).</w:t>
      </w:r>
    </w:p>
    <w:p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zamawiający żąda od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ykonawcy odpisu lub informacji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1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:rsidR="00213746" w:rsidRDefault="00F50BCF" w:rsidP="00193EF1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:rsidR="009C3247" w:rsidRPr="00193EF1" w:rsidRDefault="009C3247" w:rsidP="009C3247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lastRenderedPageBreak/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:rsidR="00B923D7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ilości</w:t>
      </w:r>
      <w:r w:rsidR="00B923D7">
        <w:rPr>
          <w:b/>
          <w:bCs/>
        </w:rPr>
        <w:t xml:space="preserve"> x cena jednostkowa netto + VAT.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:rsidR="00F50BCF" w:rsidRDefault="00F50BCF" w:rsidP="00B923D7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:rsidR="00184674" w:rsidRDefault="00F50BCF" w:rsidP="00184674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:rsidR="009C3247" w:rsidRDefault="009C3247" w:rsidP="009C3247">
      <w:pPr>
        <w:spacing w:line="276" w:lineRule="auto"/>
        <w:jc w:val="both"/>
      </w:pPr>
    </w:p>
    <w:p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:rsidR="00184674" w:rsidRDefault="009401F6" w:rsidP="00193EF1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:rsidR="009C3247" w:rsidRDefault="009C3247" w:rsidP="00193EF1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Pr="00E07A11">
        <w:rPr>
          <w:b/>
        </w:rPr>
        <w:t>30 dni</w:t>
      </w:r>
      <w:r>
        <w:t>, tj. do dnia</w:t>
      </w:r>
      <w:r w:rsidR="00E07A11">
        <w:t xml:space="preserve"> </w:t>
      </w:r>
      <w:bookmarkStart w:id="0" w:name="_GoBack"/>
      <w:bookmarkEnd w:id="0"/>
      <w:r w:rsidR="00367143">
        <w:rPr>
          <w:b/>
        </w:rPr>
        <w:t>29</w:t>
      </w:r>
      <w:r w:rsidR="002366FC">
        <w:rPr>
          <w:b/>
        </w:rPr>
        <w:t>.10.</w:t>
      </w:r>
      <w:r w:rsidR="00792DB7" w:rsidRPr="00E07A11">
        <w:rPr>
          <w:b/>
        </w:rPr>
        <w:t>2022 r.</w:t>
      </w:r>
    </w:p>
    <w:p w:rsidR="00184674" w:rsidRDefault="00F50BCF" w:rsidP="00193EF1">
      <w:pPr>
        <w:spacing w:line="276" w:lineRule="auto"/>
        <w:jc w:val="both"/>
      </w:pPr>
      <w:r>
        <w:t>Bieg terminu związania ofertą rozpoczyna się wraz z upływem terminu składania ofert.</w:t>
      </w:r>
    </w:p>
    <w:p w:rsidR="009C3247" w:rsidRDefault="009C3247" w:rsidP="00193EF1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Ofertę należy złożyć poprzez www.platformazakupowa.pl do dnia</w:t>
      </w:r>
      <w:r w:rsidR="00792DB7">
        <w:t xml:space="preserve"> </w:t>
      </w:r>
      <w:r w:rsidR="009C3247">
        <w:rPr>
          <w:b/>
        </w:rPr>
        <w:t>30.09.</w:t>
      </w:r>
      <w:r w:rsidR="00792DB7">
        <w:rPr>
          <w:b/>
        </w:rPr>
        <w:t xml:space="preserve">2022 r.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:rsidR="00F50BCF" w:rsidRDefault="00955C91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Otwarcie ofert następ w dniu</w:t>
      </w:r>
      <w:r w:rsidR="00792DB7">
        <w:t xml:space="preserve"> </w:t>
      </w:r>
      <w:r w:rsidR="009C3247">
        <w:rPr>
          <w:b/>
        </w:rPr>
        <w:t>30.09.</w:t>
      </w:r>
      <w:r w:rsidR="00792DB7" w:rsidRPr="009C23DE">
        <w:rPr>
          <w:b/>
        </w:rPr>
        <w:t xml:space="preserve">2022 r. </w:t>
      </w:r>
      <w:r w:rsidR="00792DB7">
        <w:t xml:space="preserve">o godzinie </w:t>
      </w:r>
      <w:r w:rsidR="00792DB7" w:rsidRPr="009C23DE">
        <w:rPr>
          <w:b/>
        </w:rPr>
        <w:t>9:10</w:t>
      </w:r>
      <w:r w:rsidR="00792DB7">
        <w:t>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:rsidR="00F50BCF" w:rsidRDefault="00F50BCF" w:rsidP="009C23DE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:rsidR="00184674" w:rsidRDefault="00F50BCF" w:rsidP="00184674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cenach lub kosztach zawartych w ofertach.</w:t>
      </w:r>
    </w:p>
    <w:p w:rsidR="002366FC" w:rsidRDefault="002366FC" w:rsidP="002366FC">
      <w:pPr>
        <w:spacing w:line="276" w:lineRule="auto"/>
        <w:jc w:val="both"/>
      </w:pPr>
    </w:p>
    <w:p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:rsidR="00F50BCF" w:rsidRDefault="00F50BCF" w:rsidP="001564D2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Zasady oceny ofert:</w:t>
      </w:r>
    </w:p>
    <w:p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:rsidR="006562E3" w:rsidRDefault="006562E3" w:rsidP="006562E3">
      <w:pPr>
        <w:spacing w:line="276" w:lineRule="auto"/>
        <w:ind w:left="1440"/>
        <w:jc w:val="both"/>
        <w:rPr>
          <w:b/>
        </w:rPr>
      </w:pPr>
    </w:p>
    <w:p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:rsidR="00F50BCF" w:rsidRPr="000A5FB4" w:rsidRDefault="00F50BCF" w:rsidP="001564D2">
      <w:pPr>
        <w:spacing w:line="276" w:lineRule="auto"/>
        <w:jc w:val="center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5112C6">
        <w:t xml:space="preserve"> </w:t>
      </w:r>
      <w:r>
        <w:t xml:space="preserve">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:rsidR="006562E3" w:rsidRDefault="006562E3" w:rsidP="00BE6A4D">
      <w:pPr>
        <w:spacing w:line="276" w:lineRule="auto"/>
        <w:jc w:val="center"/>
      </w:pPr>
    </w:p>
    <w:p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:rsidR="00007B58" w:rsidRDefault="00007B58" w:rsidP="00BE6A4D">
      <w:pPr>
        <w:spacing w:line="276" w:lineRule="auto"/>
        <w:jc w:val="both"/>
      </w:pPr>
    </w:p>
    <w:p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:rsidR="00F50BCF" w:rsidRDefault="00F50BCF" w:rsidP="008252E1">
      <w:pPr>
        <w:spacing w:line="276" w:lineRule="auto"/>
        <w:jc w:val="both"/>
      </w:pPr>
    </w:p>
    <w:p w:rsidR="00F50BCF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:rsidR="00116196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:rsidR="00184674" w:rsidRDefault="00F50BCF" w:rsidP="0011619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:rsidR="002366FC" w:rsidRDefault="002366FC" w:rsidP="002366FC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Pr="00240224">
        <w:rPr>
          <w:b/>
        </w:rPr>
        <w:t>5 dni</w:t>
      </w:r>
      <w:r>
        <w:t xml:space="preserve"> od dnia przesłania zawiadomienia o wyborze najkorzystniejszej oferty.</w:t>
      </w:r>
    </w:p>
    <w:p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:rsidR="00240224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W przypadku wyboru oferty złożonej przez Wykonawców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>udzielenie zamówienia Zamawiający zastrzega sobie prawo żądania przed zawarciem umowy w sprawie zamówienia publicznego umowy regulującej współpracę tych Wykonawców.</w:t>
      </w:r>
    </w:p>
    <w:p w:rsidR="002366FC" w:rsidRDefault="002366FC" w:rsidP="002366FC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lastRenderedPageBreak/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:rsidR="00184674" w:rsidRDefault="00F50BCF" w:rsidP="00193EF1">
      <w:pPr>
        <w:spacing w:line="276" w:lineRule="auto"/>
        <w:jc w:val="both"/>
      </w:pPr>
      <w:r>
        <w:t>Zamawiający nie wymaga wniesienia zabezpieczenia należytego wykonania umowy.</w:t>
      </w:r>
    </w:p>
    <w:p w:rsidR="002366FC" w:rsidRDefault="002366FC" w:rsidP="00193EF1">
      <w:pPr>
        <w:spacing w:line="276" w:lineRule="auto"/>
        <w:jc w:val="both"/>
      </w:pPr>
    </w:p>
    <w:p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art. 454-455 pzp oraz wskazanym we wzorze umowy, </w:t>
      </w:r>
      <w:r w:rsidRPr="00AD3083">
        <w:t xml:space="preserve">stanowiącym </w:t>
      </w:r>
      <w:r w:rsidR="00AD3083" w:rsidRPr="00796918">
        <w:rPr>
          <w:b/>
          <w:bCs/>
        </w:rPr>
        <w:t xml:space="preserve">Załącznik nr </w:t>
      </w:r>
      <w:r w:rsidR="00055747" w:rsidRPr="00796918">
        <w:rPr>
          <w:b/>
          <w:bCs/>
        </w:rPr>
        <w:t>3</w:t>
      </w:r>
      <w:r w:rsidRPr="00AD3083">
        <w:t xml:space="preserve"> do SWZ.</w:t>
      </w:r>
    </w:p>
    <w:p w:rsidR="0059578C" w:rsidRPr="002366FC" w:rsidRDefault="00B74170" w:rsidP="0059578C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796918">
        <w:rPr>
          <w:b/>
          <w:bCs/>
        </w:rPr>
        <w:t>Zmiana podatku VAT w zakresie artykułów będących przedmiotem</w:t>
      </w:r>
      <w:r w:rsidR="00796918">
        <w:rPr>
          <w:b/>
          <w:bCs/>
        </w:rPr>
        <w:t xml:space="preserve"> umowy nie wymaga zmiany umowy.</w:t>
      </w:r>
    </w:p>
    <w:p w:rsidR="002366FC" w:rsidRPr="00193EF1" w:rsidRDefault="002366FC" w:rsidP="002366FC">
      <w:pPr>
        <w:spacing w:line="276" w:lineRule="auto"/>
        <w:jc w:val="both"/>
      </w:pPr>
    </w:p>
    <w:p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Środki ochrony prawnej przysługują wykonawcy jeżeli ma lub miał interes w uzyskaniu zamówienia oraz poniósł lub może ponieść szkodę w wyniku naruszenia przez zama</w:t>
      </w:r>
      <w:r w:rsidR="00796918">
        <w:t>wiającego przepisów ustawy pzp.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przysługuje na:</w:t>
      </w:r>
    </w:p>
    <w:p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Na orzeczenie Izby oraz postanowienie Prezesa Izby, o którym mowa w art. 519 ust. 1 ustawy pzp, stronom oraz uczestnikom postępowania odwoławczego przysługuje skarga do sądu.</w:t>
      </w:r>
    </w:p>
    <w:p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Skargę wnosi się do Sądu Okręgowego w Warszawie - sądu zamówień publicznych, zwanego dalej</w:t>
      </w:r>
      <w:r w:rsidR="00796918">
        <w:t xml:space="preserve"> „sądem zamówień publicznych”.</w:t>
      </w:r>
    </w:p>
    <w:p w:rsidR="00796918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Szczegółowe informacje dotyczące środków ochrony prawnej określone są w Dziale IX „Środki ochrony prawnej” pzp.</w:t>
      </w:r>
    </w:p>
    <w:p w:rsidR="002366FC" w:rsidRDefault="002366FC" w:rsidP="002366FC">
      <w:pPr>
        <w:spacing w:line="276" w:lineRule="auto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lastRenderedPageBreak/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>Formularz Ofertowy</w:t>
      </w:r>
    </w:p>
    <w:p w:rsidR="00F50BCF" w:rsidRDefault="00F50BCF" w:rsidP="00B74170">
      <w:pPr>
        <w:spacing w:line="360" w:lineRule="auto"/>
        <w:jc w:val="both"/>
      </w:pPr>
      <w:r>
        <w:t>Załącznik nr 2</w:t>
      </w:r>
      <w:r>
        <w:tab/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</w:p>
    <w:p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</w:p>
    <w:p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>Opis Przedmiotu Zamówienia (OPZ)</w:t>
      </w:r>
    </w:p>
    <w:p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</w:p>
    <w:p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</w:p>
    <w:p w:rsidR="00E66484" w:rsidRDefault="00E66484" w:rsidP="00BE6A4D">
      <w:pPr>
        <w:spacing w:line="276" w:lineRule="auto"/>
        <w:jc w:val="both"/>
      </w:pPr>
    </w:p>
    <w:p w:rsidR="00E66484" w:rsidRDefault="00E66484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:rsidR="00A3643A" w:rsidRDefault="00A3643A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A3643A" w:rsidRPr="00007B58" w:rsidRDefault="00A3643A" w:rsidP="00BE6A4D">
      <w:pPr>
        <w:spacing w:line="276" w:lineRule="auto"/>
        <w:jc w:val="both"/>
      </w:pPr>
    </w:p>
    <w:p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:rsidR="00A3643A" w:rsidRDefault="00A3643A" w:rsidP="00BE6A4D">
      <w:pPr>
        <w:spacing w:line="276" w:lineRule="auto"/>
        <w:jc w:val="both"/>
      </w:pPr>
    </w:p>
    <w:p w:rsidR="00A3643A" w:rsidRDefault="00A3643A" w:rsidP="00BE6A4D">
      <w:pPr>
        <w:spacing w:line="276" w:lineRule="auto"/>
        <w:jc w:val="both"/>
      </w:pPr>
    </w:p>
    <w:p w:rsidR="0059578C" w:rsidRDefault="0059578C" w:rsidP="00BE6A4D">
      <w:pPr>
        <w:spacing w:line="276" w:lineRule="auto"/>
        <w:jc w:val="both"/>
      </w:pPr>
    </w:p>
    <w:p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ED3EDF">
      <w:headerReference w:type="even" r:id="rId12"/>
      <w:footerReference w:type="defaul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91" w:rsidRDefault="00185F91">
      <w:r>
        <w:separator/>
      </w:r>
    </w:p>
  </w:endnote>
  <w:endnote w:type="continuationSeparator" w:id="0">
    <w:p w:rsidR="00185F91" w:rsidRDefault="001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367143">
      <w:rPr>
        <w:noProof/>
        <w:sz w:val="20"/>
      </w:rPr>
      <w:t>10</w:t>
    </w:r>
    <w:r w:rsidRPr="002A1FA1">
      <w:rPr>
        <w:sz w:val="20"/>
      </w:rPr>
      <w:fldChar w:fldCharType="end"/>
    </w:r>
  </w:p>
  <w:p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91" w:rsidRDefault="00185F91">
      <w:r>
        <w:separator/>
      </w:r>
    </w:p>
  </w:footnote>
  <w:footnote w:type="continuationSeparator" w:id="0">
    <w:p w:rsidR="00185F91" w:rsidRDefault="00185F91">
      <w:r>
        <w:continuationSeparator/>
      </w:r>
    </w:p>
  </w:footnote>
  <w:footnote w:id="1">
    <w:p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3" w:rsidRDefault="00367143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5.4pt;height:40.9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 w15:restartNumberingAfterBreak="0">
    <w:nsid w:val="146C29D8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2309AD"/>
    <w:multiLevelType w:val="hybridMultilevel"/>
    <w:tmpl w:val="AC60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083D80"/>
    <w:multiLevelType w:val="hybridMultilevel"/>
    <w:tmpl w:val="52922058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2E40EC3"/>
    <w:multiLevelType w:val="hybridMultilevel"/>
    <w:tmpl w:val="0C9A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311369"/>
    <w:multiLevelType w:val="hybridMultilevel"/>
    <w:tmpl w:val="66BE0D06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39"/>
  </w:num>
  <w:num w:numId="4">
    <w:abstractNumId w:val="22"/>
  </w:num>
  <w:num w:numId="5">
    <w:abstractNumId w:val="46"/>
  </w:num>
  <w:num w:numId="6">
    <w:abstractNumId w:val="52"/>
  </w:num>
  <w:num w:numId="7">
    <w:abstractNumId w:val="48"/>
  </w:num>
  <w:num w:numId="8">
    <w:abstractNumId w:val="29"/>
  </w:num>
  <w:num w:numId="9">
    <w:abstractNumId w:val="55"/>
  </w:num>
  <w:num w:numId="10">
    <w:abstractNumId w:val="38"/>
  </w:num>
  <w:num w:numId="11">
    <w:abstractNumId w:val="26"/>
  </w:num>
  <w:num w:numId="12">
    <w:abstractNumId w:val="30"/>
  </w:num>
  <w:num w:numId="13">
    <w:abstractNumId w:val="31"/>
  </w:num>
  <w:num w:numId="14">
    <w:abstractNumId w:val="47"/>
  </w:num>
  <w:num w:numId="15">
    <w:abstractNumId w:val="21"/>
  </w:num>
  <w:num w:numId="16">
    <w:abstractNumId w:val="37"/>
  </w:num>
  <w:num w:numId="17">
    <w:abstractNumId w:val="36"/>
  </w:num>
  <w:num w:numId="18">
    <w:abstractNumId w:val="53"/>
  </w:num>
  <w:num w:numId="19">
    <w:abstractNumId w:val="20"/>
  </w:num>
  <w:num w:numId="20">
    <w:abstractNumId w:val="43"/>
  </w:num>
  <w:num w:numId="21">
    <w:abstractNumId w:val="35"/>
  </w:num>
  <w:num w:numId="22">
    <w:abstractNumId w:val="33"/>
  </w:num>
  <w:num w:numId="23">
    <w:abstractNumId w:val="3"/>
  </w:num>
  <w:num w:numId="24">
    <w:abstractNumId w:val="42"/>
  </w:num>
  <w:num w:numId="25">
    <w:abstractNumId w:val="45"/>
  </w:num>
  <w:num w:numId="26">
    <w:abstractNumId w:val="54"/>
  </w:num>
  <w:num w:numId="27">
    <w:abstractNumId w:val="51"/>
  </w:num>
  <w:num w:numId="28">
    <w:abstractNumId w:val="49"/>
  </w:num>
  <w:num w:numId="29">
    <w:abstractNumId w:val="32"/>
  </w:num>
  <w:num w:numId="30">
    <w:abstractNumId w:val="24"/>
  </w:num>
  <w:num w:numId="31">
    <w:abstractNumId w:val="19"/>
  </w:num>
  <w:num w:numId="32">
    <w:abstractNumId w:val="23"/>
  </w:num>
  <w:num w:numId="33">
    <w:abstractNumId w:val="44"/>
  </w:num>
  <w:num w:numId="34">
    <w:abstractNumId w:val="34"/>
  </w:num>
  <w:num w:numId="35">
    <w:abstractNumId w:val="50"/>
  </w:num>
  <w:num w:numId="36">
    <w:abstractNumId w:val="25"/>
  </w:num>
  <w:num w:numId="37">
    <w:abstractNumId w:val="27"/>
  </w:num>
  <w:num w:numId="3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33"/>
    <w:rsid w:val="00007B58"/>
    <w:rsid w:val="00020945"/>
    <w:rsid w:val="000457C1"/>
    <w:rsid w:val="00054E8F"/>
    <w:rsid w:val="00055747"/>
    <w:rsid w:val="0006771B"/>
    <w:rsid w:val="00080774"/>
    <w:rsid w:val="00095372"/>
    <w:rsid w:val="000A5FB4"/>
    <w:rsid w:val="000C11A0"/>
    <w:rsid w:val="000E33FB"/>
    <w:rsid w:val="00116196"/>
    <w:rsid w:val="00130717"/>
    <w:rsid w:val="001564D2"/>
    <w:rsid w:val="00156C75"/>
    <w:rsid w:val="001828B6"/>
    <w:rsid w:val="00184674"/>
    <w:rsid w:val="00185F91"/>
    <w:rsid w:val="0019255E"/>
    <w:rsid w:val="00193EF1"/>
    <w:rsid w:val="001A5D33"/>
    <w:rsid w:val="001D0517"/>
    <w:rsid w:val="001D7A27"/>
    <w:rsid w:val="00213746"/>
    <w:rsid w:val="002343F5"/>
    <w:rsid w:val="002366FC"/>
    <w:rsid w:val="00240224"/>
    <w:rsid w:val="0024158A"/>
    <w:rsid w:val="002514B9"/>
    <w:rsid w:val="002547ED"/>
    <w:rsid w:val="002605E3"/>
    <w:rsid w:val="00274EBD"/>
    <w:rsid w:val="0027548F"/>
    <w:rsid w:val="00282A63"/>
    <w:rsid w:val="002A1FA1"/>
    <w:rsid w:val="002B26CC"/>
    <w:rsid w:val="002C61F7"/>
    <w:rsid w:val="00336B51"/>
    <w:rsid w:val="0033769E"/>
    <w:rsid w:val="00345742"/>
    <w:rsid w:val="00361134"/>
    <w:rsid w:val="00367143"/>
    <w:rsid w:val="003754AB"/>
    <w:rsid w:val="003B7662"/>
    <w:rsid w:val="003F3EA4"/>
    <w:rsid w:val="003F48F7"/>
    <w:rsid w:val="00421B0F"/>
    <w:rsid w:val="00433044"/>
    <w:rsid w:val="004B35EE"/>
    <w:rsid w:val="004C1512"/>
    <w:rsid w:val="004C68AD"/>
    <w:rsid w:val="004E56AE"/>
    <w:rsid w:val="005112C6"/>
    <w:rsid w:val="00542FC6"/>
    <w:rsid w:val="00573DB7"/>
    <w:rsid w:val="00573E60"/>
    <w:rsid w:val="0059578C"/>
    <w:rsid w:val="005A2694"/>
    <w:rsid w:val="005B528C"/>
    <w:rsid w:val="005D6529"/>
    <w:rsid w:val="005E67D5"/>
    <w:rsid w:val="006001E7"/>
    <w:rsid w:val="006067CC"/>
    <w:rsid w:val="006207D5"/>
    <w:rsid w:val="00621CAB"/>
    <w:rsid w:val="00635016"/>
    <w:rsid w:val="006412A4"/>
    <w:rsid w:val="00645D8A"/>
    <w:rsid w:val="006562E3"/>
    <w:rsid w:val="0066515A"/>
    <w:rsid w:val="006653FE"/>
    <w:rsid w:val="0068761D"/>
    <w:rsid w:val="0069606F"/>
    <w:rsid w:val="006A4A4B"/>
    <w:rsid w:val="006B5325"/>
    <w:rsid w:val="006C3AC5"/>
    <w:rsid w:val="006D63D0"/>
    <w:rsid w:val="006E5395"/>
    <w:rsid w:val="006F7D88"/>
    <w:rsid w:val="00717878"/>
    <w:rsid w:val="00741BD4"/>
    <w:rsid w:val="00743254"/>
    <w:rsid w:val="00752D69"/>
    <w:rsid w:val="007579B2"/>
    <w:rsid w:val="00782032"/>
    <w:rsid w:val="0079143F"/>
    <w:rsid w:val="00792DB7"/>
    <w:rsid w:val="00796918"/>
    <w:rsid w:val="007B62C1"/>
    <w:rsid w:val="007F63D4"/>
    <w:rsid w:val="00817704"/>
    <w:rsid w:val="008252E1"/>
    <w:rsid w:val="00856D0B"/>
    <w:rsid w:val="00863C68"/>
    <w:rsid w:val="00874616"/>
    <w:rsid w:val="008A5326"/>
    <w:rsid w:val="008D52A8"/>
    <w:rsid w:val="008E5FE7"/>
    <w:rsid w:val="008F1E7B"/>
    <w:rsid w:val="009401F6"/>
    <w:rsid w:val="00955C91"/>
    <w:rsid w:val="00964742"/>
    <w:rsid w:val="009661DE"/>
    <w:rsid w:val="009734BD"/>
    <w:rsid w:val="00975AE5"/>
    <w:rsid w:val="009C23DE"/>
    <w:rsid w:val="009C3247"/>
    <w:rsid w:val="009D3138"/>
    <w:rsid w:val="009E7FE4"/>
    <w:rsid w:val="009F456F"/>
    <w:rsid w:val="009F7634"/>
    <w:rsid w:val="00A23B9F"/>
    <w:rsid w:val="00A33083"/>
    <w:rsid w:val="00A3643A"/>
    <w:rsid w:val="00A95ABE"/>
    <w:rsid w:val="00AB7AB4"/>
    <w:rsid w:val="00AC667D"/>
    <w:rsid w:val="00AD3083"/>
    <w:rsid w:val="00AE2BC5"/>
    <w:rsid w:val="00B1377F"/>
    <w:rsid w:val="00B23069"/>
    <w:rsid w:val="00B33EC1"/>
    <w:rsid w:val="00B34758"/>
    <w:rsid w:val="00B40EF4"/>
    <w:rsid w:val="00B41F25"/>
    <w:rsid w:val="00B4591D"/>
    <w:rsid w:val="00B5115F"/>
    <w:rsid w:val="00B74170"/>
    <w:rsid w:val="00B923D7"/>
    <w:rsid w:val="00BB741F"/>
    <w:rsid w:val="00BC2B6F"/>
    <w:rsid w:val="00BC2B87"/>
    <w:rsid w:val="00BD26A1"/>
    <w:rsid w:val="00BE6A4D"/>
    <w:rsid w:val="00C11333"/>
    <w:rsid w:val="00C135D5"/>
    <w:rsid w:val="00C27967"/>
    <w:rsid w:val="00C64DF2"/>
    <w:rsid w:val="00C74F33"/>
    <w:rsid w:val="00CA71B1"/>
    <w:rsid w:val="00CB2CF3"/>
    <w:rsid w:val="00CF20B7"/>
    <w:rsid w:val="00D01BF7"/>
    <w:rsid w:val="00D05378"/>
    <w:rsid w:val="00D13F61"/>
    <w:rsid w:val="00D16174"/>
    <w:rsid w:val="00D177B7"/>
    <w:rsid w:val="00DB7B2F"/>
    <w:rsid w:val="00DE5831"/>
    <w:rsid w:val="00E07A11"/>
    <w:rsid w:val="00E20611"/>
    <w:rsid w:val="00E4595C"/>
    <w:rsid w:val="00E51CB8"/>
    <w:rsid w:val="00E57D07"/>
    <w:rsid w:val="00E66484"/>
    <w:rsid w:val="00E67171"/>
    <w:rsid w:val="00E75546"/>
    <w:rsid w:val="00E80A1B"/>
    <w:rsid w:val="00E9194D"/>
    <w:rsid w:val="00EA5550"/>
    <w:rsid w:val="00EB3738"/>
    <w:rsid w:val="00EC30AF"/>
    <w:rsid w:val="00ED3EDF"/>
    <w:rsid w:val="00EE0DB5"/>
    <w:rsid w:val="00F37DE0"/>
    <w:rsid w:val="00F50BCF"/>
    <w:rsid w:val="00F63F8E"/>
    <w:rsid w:val="00F66B1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_as_krakow@sw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6D94-1407-4405-9456-F953F648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2392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16713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Rafał Sułek</cp:lastModifiedBy>
  <cp:revision>9</cp:revision>
  <cp:lastPrinted>2022-09-05T16:15:00Z</cp:lastPrinted>
  <dcterms:created xsi:type="dcterms:W3CDTF">2022-07-17T10:12:00Z</dcterms:created>
  <dcterms:modified xsi:type="dcterms:W3CDTF">2022-09-07T12:59:00Z</dcterms:modified>
</cp:coreProperties>
</file>