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544E2" w14:textId="6C7930B5" w:rsidR="00386D1F" w:rsidRDefault="009863E1">
      <w:r>
        <w:t xml:space="preserve">GOPS.271.1.2024                                                                                           Mikołajki Pomorskie, 2024-12-11 </w:t>
      </w:r>
    </w:p>
    <w:p w14:paraId="0BCF86A2" w14:textId="0053D585" w:rsidR="009863E1" w:rsidRDefault="00417207">
      <w:r>
        <w:t>Strona internetowa prowadzonego postępowania:</w:t>
      </w:r>
    </w:p>
    <w:p w14:paraId="07A79BCC" w14:textId="77777777" w:rsidR="00417207" w:rsidRPr="00417207" w:rsidRDefault="00417207" w:rsidP="00417207">
      <w:pPr>
        <w:rPr>
          <w:b/>
          <w:bCs/>
        </w:rPr>
      </w:pPr>
      <w:r w:rsidRPr="00417207">
        <w:rPr>
          <w:b/>
          <w:bCs/>
        </w:rPr>
        <w:t>_</w:t>
      </w:r>
      <w:hyperlink r:id="rId5" w:history="1">
        <w:r w:rsidRPr="00417207">
          <w:rPr>
            <w:rStyle w:val="Hipercze"/>
          </w:rPr>
          <w:t>https://platformazakupowa.pl/pn/mikolajkipomorskie</w:t>
        </w:r>
      </w:hyperlink>
      <w:bookmarkStart w:id="0" w:name="_Hlk74233684"/>
      <w:bookmarkEnd w:id="0"/>
    </w:p>
    <w:p w14:paraId="686EA81C" w14:textId="77777777" w:rsidR="009863E1" w:rsidRDefault="009863E1"/>
    <w:p w14:paraId="05E42FBC" w14:textId="74547055" w:rsidR="009863E1" w:rsidRDefault="009863E1">
      <w:r>
        <w:t xml:space="preserve">                                                        INFORMACJA Z SESJI OTWARCIA OFERT</w:t>
      </w:r>
    </w:p>
    <w:p w14:paraId="75C984C2" w14:textId="77777777" w:rsidR="00417207" w:rsidRDefault="00417207"/>
    <w:p w14:paraId="146CDEE1" w14:textId="728E0920" w:rsidR="009863E1" w:rsidRDefault="009863E1">
      <w:r>
        <w:t xml:space="preserve">Dot. Postępowania </w:t>
      </w:r>
      <w:proofErr w:type="spellStart"/>
      <w:r>
        <w:t>pn</w:t>
      </w:r>
      <w:proofErr w:type="spellEnd"/>
      <w:r>
        <w:t xml:space="preserve">: </w:t>
      </w:r>
    </w:p>
    <w:p w14:paraId="4E8E9E58" w14:textId="3BB6D158" w:rsidR="009863E1" w:rsidRDefault="009863E1" w:rsidP="009863E1">
      <w:r w:rsidRPr="009863E1">
        <w:rPr>
          <w:b/>
          <w:bCs/>
        </w:rPr>
        <w:t>„Tymczasowe schronienie dla osób bezdomnych, w tym tymczasowe schronienie dla osób bezdomnych z usługami opiekuńczymi na rok 2025</w:t>
      </w:r>
      <w:r>
        <w:rPr>
          <w:b/>
          <w:bCs/>
        </w:rPr>
        <w:t>”.</w:t>
      </w:r>
    </w:p>
    <w:p w14:paraId="5E7643F9" w14:textId="77777777" w:rsidR="009863E1" w:rsidRDefault="009863E1" w:rsidP="009863E1">
      <w:pPr>
        <w:pStyle w:val="Akapitzlist"/>
      </w:pPr>
      <w:r>
        <w:t>Na podstawie art. 222 ust. 5 ustawy z dnia 11 września 2019r. Prawo zamówień publicznych ( Dz.U. z 2024r. poz. 1320), Zamawiający udostępnia na stronie internetowej prowadzonego postepowania informacje o złożonych ofertach:</w:t>
      </w:r>
    </w:p>
    <w:p w14:paraId="18A3C642" w14:textId="77777777" w:rsidR="00417207" w:rsidRDefault="00417207" w:rsidP="009863E1">
      <w:pPr>
        <w:pStyle w:val="Akapitzlist"/>
      </w:pPr>
    </w:p>
    <w:tbl>
      <w:tblPr>
        <w:tblStyle w:val="Tabela-Siatka"/>
        <w:tblW w:w="10207" w:type="dxa"/>
        <w:tblInd w:w="-714" w:type="dxa"/>
        <w:tblLook w:val="04A0" w:firstRow="1" w:lastRow="0" w:firstColumn="1" w:lastColumn="0" w:noHBand="0" w:noVBand="1"/>
      </w:tblPr>
      <w:tblGrid>
        <w:gridCol w:w="993"/>
        <w:gridCol w:w="4678"/>
        <w:gridCol w:w="1417"/>
        <w:gridCol w:w="1559"/>
        <w:gridCol w:w="1560"/>
      </w:tblGrid>
      <w:tr w:rsidR="00417207" w14:paraId="5FEEE575" w14:textId="77777777" w:rsidTr="0085105F">
        <w:tc>
          <w:tcPr>
            <w:tcW w:w="993" w:type="dxa"/>
          </w:tcPr>
          <w:p w14:paraId="4318AE07" w14:textId="75AEAC50" w:rsidR="009863E1" w:rsidRPr="0085105F" w:rsidRDefault="0085105F" w:rsidP="009863E1">
            <w:pPr>
              <w:pStyle w:val="Akapitzlist"/>
              <w:ind w:left="0"/>
            </w:pPr>
            <w:r w:rsidRPr="0085105F">
              <w:t>Lp.</w:t>
            </w:r>
          </w:p>
        </w:tc>
        <w:tc>
          <w:tcPr>
            <w:tcW w:w="4678" w:type="dxa"/>
          </w:tcPr>
          <w:p w14:paraId="24D92BF8" w14:textId="0B9BF9AC" w:rsidR="009863E1" w:rsidRPr="0085105F" w:rsidRDefault="00417207" w:rsidP="009863E1">
            <w:pPr>
              <w:pStyle w:val="Akapitzlist"/>
              <w:ind w:left="0"/>
              <w:rPr>
                <w:b/>
                <w:bCs/>
              </w:rPr>
            </w:pPr>
            <w:r w:rsidRPr="0085105F">
              <w:rPr>
                <w:b/>
                <w:bCs/>
              </w:rPr>
              <w:t>Nazwa lub imiona i nazwiska oraz siedziby lub miejsca prowadzonej działalności gospodarczej lub miejsca zamieszkania wykonawców, których oferty zostały otwarte</w:t>
            </w:r>
          </w:p>
        </w:tc>
        <w:tc>
          <w:tcPr>
            <w:tcW w:w="1417" w:type="dxa"/>
          </w:tcPr>
          <w:p w14:paraId="733048B1" w14:textId="77777777" w:rsidR="0085105F" w:rsidRDefault="00417207" w:rsidP="009863E1">
            <w:pPr>
              <w:pStyle w:val="Akapitzlist"/>
              <w:ind w:left="0"/>
              <w:rPr>
                <w:b/>
                <w:bCs/>
              </w:rPr>
            </w:pPr>
            <w:r w:rsidRPr="0085105F">
              <w:rPr>
                <w:b/>
                <w:bCs/>
              </w:rPr>
              <w:t xml:space="preserve">Wartość  brutto </w:t>
            </w:r>
          </w:p>
          <w:p w14:paraId="3A789260" w14:textId="0921DD37" w:rsidR="009863E1" w:rsidRPr="0085105F" w:rsidRDefault="00417207" w:rsidP="009863E1">
            <w:pPr>
              <w:pStyle w:val="Akapitzlist"/>
              <w:ind w:left="0"/>
              <w:rPr>
                <w:b/>
                <w:bCs/>
              </w:rPr>
            </w:pPr>
            <w:r w:rsidRPr="0085105F">
              <w:rPr>
                <w:b/>
                <w:bCs/>
              </w:rPr>
              <w:t>Część 1</w:t>
            </w:r>
          </w:p>
        </w:tc>
        <w:tc>
          <w:tcPr>
            <w:tcW w:w="1559" w:type="dxa"/>
          </w:tcPr>
          <w:p w14:paraId="0973CC42" w14:textId="77777777" w:rsidR="009863E1" w:rsidRPr="0085105F" w:rsidRDefault="00417207" w:rsidP="009863E1">
            <w:pPr>
              <w:pStyle w:val="Akapitzlist"/>
              <w:ind w:left="0"/>
              <w:rPr>
                <w:b/>
                <w:bCs/>
              </w:rPr>
            </w:pPr>
            <w:r w:rsidRPr="0085105F">
              <w:rPr>
                <w:b/>
                <w:bCs/>
              </w:rPr>
              <w:t>Wartość brutto</w:t>
            </w:r>
          </w:p>
          <w:p w14:paraId="3E943914" w14:textId="58BEBC98" w:rsidR="00417207" w:rsidRDefault="00417207" w:rsidP="009863E1">
            <w:pPr>
              <w:pStyle w:val="Akapitzlist"/>
              <w:ind w:left="0"/>
            </w:pPr>
            <w:r w:rsidRPr="0085105F">
              <w:rPr>
                <w:b/>
                <w:bCs/>
              </w:rPr>
              <w:t>Część 2</w:t>
            </w:r>
          </w:p>
        </w:tc>
        <w:tc>
          <w:tcPr>
            <w:tcW w:w="1560" w:type="dxa"/>
          </w:tcPr>
          <w:p w14:paraId="501741B5" w14:textId="77777777" w:rsidR="009863E1" w:rsidRPr="0085105F" w:rsidRDefault="00417207" w:rsidP="009863E1">
            <w:pPr>
              <w:pStyle w:val="Akapitzlist"/>
              <w:ind w:left="0"/>
              <w:rPr>
                <w:b/>
                <w:bCs/>
              </w:rPr>
            </w:pPr>
            <w:r w:rsidRPr="0085105F">
              <w:rPr>
                <w:b/>
                <w:bCs/>
              </w:rPr>
              <w:t>Wartość brutto</w:t>
            </w:r>
          </w:p>
          <w:p w14:paraId="575E83B0" w14:textId="21289F36" w:rsidR="00417207" w:rsidRDefault="00417207" w:rsidP="009863E1">
            <w:pPr>
              <w:pStyle w:val="Akapitzlist"/>
              <w:ind w:left="0"/>
            </w:pPr>
            <w:r w:rsidRPr="0085105F">
              <w:rPr>
                <w:b/>
                <w:bCs/>
              </w:rPr>
              <w:t>Część 3</w:t>
            </w:r>
          </w:p>
        </w:tc>
      </w:tr>
      <w:tr w:rsidR="00417207" w14:paraId="54D59683" w14:textId="77777777" w:rsidTr="0085105F">
        <w:tc>
          <w:tcPr>
            <w:tcW w:w="993" w:type="dxa"/>
          </w:tcPr>
          <w:p w14:paraId="6AE59045" w14:textId="5380A409" w:rsidR="009863E1" w:rsidRPr="0085105F" w:rsidRDefault="0085105F" w:rsidP="0085105F">
            <w:r>
              <w:t>1.</w:t>
            </w:r>
          </w:p>
        </w:tc>
        <w:tc>
          <w:tcPr>
            <w:tcW w:w="4678" w:type="dxa"/>
          </w:tcPr>
          <w:p w14:paraId="03DC8DF2" w14:textId="155BBABA" w:rsidR="009863E1" w:rsidRPr="0085105F" w:rsidRDefault="0085105F" w:rsidP="009863E1">
            <w:pPr>
              <w:pStyle w:val="Akapitzlist"/>
              <w:ind w:left="0"/>
            </w:pPr>
            <w:r w:rsidRPr="0085105F">
              <w:t>Stowarzyszenie na Rzecz Bezdomnych Dom Modlitwy „AGAPE” w Borowym Młynie, siedziba Borowy Młyn22, 82-420 Ryjewo</w:t>
            </w:r>
          </w:p>
        </w:tc>
        <w:tc>
          <w:tcPr>
            <w:tcW w:w="1417" w:type="dxa"/>
          </w:tcPr>
          <w:p w14:paraId="395B5DB5" w14:textId="77777777" w:rsidR="0085105F" w:rsidRDefault="0085105F" w:rsidP="0085105F">
            <w:pPr>
              <w:pStyle w:val="Akapitzlist"/>
              <w:ind w:left="0"/>
              <w:jc w:val="center"/>
            </w:pPr>
          </w:p>
          <w:p w14:paraId="3F3E3F87" w14:textId="503C6E2C" w:rsidR="009863E1" w:rsidRDefault="0085105F" w:rsidP="0085105F">
            <w:pPr>
              <w:pStyle w:val="Akapitzlist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488B014D" w14:textId="77777777" w:rsidR="0085105F" w:rsidRDefault="0085105F" w:rsidP="009863E1">
            <w:pPr>
              <w:pStyle w:val="Akapitzlist"/>
              <w:ind w:left="0"/>
            </w:pPr>
          </w:p>
          <w:p w14:paraId="5217E3E0" w14:textId="17BDCF5A" w:rsidR="009863E1" w:rsidRDefault="0085105F" w:rsidP="009863E1">
            <w:pPr>
              <w:pStyle w:val="Akapitzlist"/>
              <w:ind w:left="0"/>
            </w:pPr>
            <w:r>
              <w:t>25 620,00</w:t>
            </w:r>
          </w:p>
        </w:tc>
        <w:tc>
          <w:tcPr>
            <w:tcW w:w="1560" w:type="dxa"/>
          </w:tcPr>
          <w:p w14:paraId="1CD033E3" w14:textId="77777777" w:rsidR="0085105F" w:rsidRDefault="0085105F" w:rsidP="0085105F">
            <w:pPr>
              <w:pStyle w:val="Akapitzlist"/>
              <w:ind w:left="0"/>
              <w:jc w:val="center"/>
              <w:rPr>
                <w:b/>
                <w:bCs/>
              </w:rPr>
            </w:pPr>
          </w:p>
          <w:p w14:paraId="656289E7" w14:textId="10515FAD" w:rsidR="009863E1" w:rsidRDefault="0085105F" w:rsidP="0085105F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85105F">
              <w:rPr>
                <w:b/>
                <w:bCs/>
              </w:rPr>
              <w:t>-</w:t>
            </w:r>
          </w:p>
          <w:p w14:paraId="798DED4D" w14:textId="3A94A48D" w:rsidR="0085105F" w:rsidRPr="0085105F" w:rsidRDefault="0085105F" w:rsidP="0085105F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  <w:tr w:rsidR="00417207" w14:paraId="6A059D3D" w14:textId="77777777" w:rsidTr="0085105F">
        <w:tc>
          <w:tcPr>
            <w:tcW w:w="993" w:type="dxa"/>
          </w:tcPr>
          <w:p w14:paraId="20FBFD07" w14:textId="641A3EB0" w:rsidR="009863E1" w:rsidRDefault="0085105F" w:rsidP="009863E1">
            <w:pPr>
              <w:pStyle w:val="Akapitzlist"/>
              <w:ind w:left="0"/>
            </w:pPr>
            <w:r>
              <w:t xml:space="preserve">2. </w:t>
            </w:r>
          </w:p>
        </w:tc>
        <w:tc>
          <w:tcPr>
            <w:tcW w:w="4678" w:type="dxa"/>
          </w:tcPr>
          <w:p w14:paraId="7E26BC6C" w14:textId="7EB8F353" w:rsidR="0085105F" w:rsidRDefault="0085105F" w:rsidP="009863E1">
            <w:pPr>
              <w:pStyle w:val="Akapitzlist"/>
              <w:ind w:left="0"/>
            </w:pPr>
            <w:r>
              <w:t>Stowarzyszenie na Rzecz Kobiet w Trudnej Sytuacji Życiowej „JUNONA”, Schronisko dla osób bezdomnych w Piekle , Siedziba Piekło 30, 82-400 Sztum</w:t>
            </w:r>
          </w:p>
        </w:tc>
        <w:tc>
          <w:tcPr>
            <w:tcW w:w="1417" w:type="dxa"/>
          </w:tcPr>
          <w:p w14:paraId="001969A9" w14:textId="77777777" w:rsidR="009863E1" w:rsidRDefault="009863E1" w:rsidP="009863E1">
            <w:pPr>
              <w:pStyle w:val="Akapitzlist"/>
              <w:ind w:left="0"/>
            </w:pPr>
          </w:p>
          <w:p w14:paraId="5E7B6DF7" w14:textId="77777777" w:rsidR="0085105F" w:rsidRDefault="0085105F" w:rsidP="009863E1">
            <w:pPr>
              <w:pStyle w:val="Akapitzlist"/>
              <w:ind w:left="0"/>
            </w:pPr>
          </w:p>
          <w:p w14:paraId="2F1774FF" w14:textId="563C32F3" w:rsidR="0085105F" w:rsidRDefault="0085105F" w:rsidP="009863E1">
            <w:pPr>
              <w:pStyle w:val="Akapitzlist"/>
              <w:ind w:left="0"/>
            </w:pPr>
            <w:r>
              <w:t xml:space="preserve">23 790,00 zł. </w:t>
            </w:r>
          </w:p>
        </w:tc>
        <w:tc>
          <w:tcPr>
            <w:tcW w:w="1559" w:type="dxa"/>
          </w:tcPr>
          <w:p w14:paraId="4C0AF9E1" w14:textId="77777777" w:rsidR="0085105F" w:rsidRDefault="0085105F" w:rsidP="0085105F">
            <w:pPr>
              <w:pStyle w:val="Akapitzlist"/>
              <w:ind w:left="0"/>
              <w:jc w:val="center"/>
            </w:pPr>
          </w:p>
          <w:p w14:paraId="793736BF" w14:textId="77777777" w:rsidR="0085105F" w:rsidRDefault="0085105F" w:rsidP="0085105F">
            <w:pPr>
              <w:pStyle w:val="Akapitzlist"/>
              <w:ind w:left="0"/>
              <w:jc w:val="center"/>
            </w:pPr>
          </w:p>
          <w:p w14:paraId="31F0148F" w14:textId="5C21012E" w:rsidR="009863E1" w:rsidRDefault="0085105F" w:rsidP="0085105F">
            <w:pPr>
              <w:pStyle w:val="Akapitzlist"/>
              <w:ind w:left="0"/>
              <w:jc w:val="center"/>
            </w:pPr>
            <w:r>
              <w:t>-</w:t>
            </w:r>
          </w:p>
        </w:tc>
        <w:tc>
          <w:tcPr>
            <w:tcW w:w="1560" w:type="dxa"/>
          </w:tcPr>
          <w:p w14:paraId="06DF54A7" w14:textId="77777777" w:rsidR="0085105F" w:rsidRDefault="0085105F" w:rsidP="0085105F">
            <w:pPr>
              <w:pStyle w:val="Akapitzlist"/>
              <w:ind w:left="0"/>
              <w:jc w:val="center"/>
            </w:pPr>
          </w:p>
          <w:p w14:paraId="01E59875" w14:textId="77777777" w:rsidR="0085105F" w:rsidRDefault="0085105F" w:rsidP="0085105F">
            <w:pPr>
              <w:pStyle w:val="Akapitzlist"/>
              <w:ind w:left="0"/>
              <w:jc w:val="center"/>
            </w:pPr>
          </w:p>
          <w:p w14:paraId="62517515" w14:textId="40BF31C8" w:rsidR="009863E1" w:rsidRDefault="0085105F" w:rsidP="0085105F">
            <w:pPr>
              <w:pStyle w:val="Akapitzlist"/>
              <w:ind w:left="0"/>
              <w:jc w:val="center"/>
            </w:pPr>
            <w:r>
              <w:t>-</w:t>
            </w:r>
          </w:p>
        </w:tc>
      </w:tr>
      <w:tr w:rsidR="00417207" w14:paraId="7F829F7A" w14:textId="77777777" w:rsidTr="0085105F">
        <w:tc>
          <w:tcPr>
            <w:tcW w:w="993" w:type="dxa"/>
          </w:tcPr>
          <w:p w14:paraId="746E1B9A" w14:textId="0854C204" w:rsidR="009863E1" w:rsidRDefault="0085105F" w:rsidP="009863E1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4678" w:type="dxa"/>
          </w:tcPr>
          <w:p w14:paraId="2351CD99" w14:textId="77777777" w:rsidR="009863E1" w:rsidRDefault="0085105F" w:rsidP="009863E1">
            <w:pPr>
              <w:pStyle w:val="Akapitzlist"/>
              <w:ind w:left="0"/>
            </w:pPr>
            <w:r>
              <w:t>Stowarzyszenie JESIEŃ , siedziba Nowy Jasieniec 45, 86-010 Koronowo</w:t>
            </w:r>
          </w:p>
          <w:p w14:paraId="3F25D91C" w14:textId="185BA78C" w:rsidR="0085105F" w:rsidRDefault="0085105F" w:rsidP="009863E1">
            <w:pPr>
              <w:pStyle w:val="Akapitzlist"/>
              <w:ind w:left="0"/>
            </w:pPr>
          </w:p>
        </w:tc>
        <w:tc>
          <w:tcPr>
            <w:tcW w:w="1417" w:type="dxa"/>
          </w:tcPr>
          <w:p w14:paraId="2A06CBE2" w14:textId="27EF682D" w:rsidR="009863E1" w:rsidRDefault="0085105F" w:rsidP="009863E1">
            <w:pPr>
              <w:pStyle w:val="Akapitzlist"/>
              <w:ind w:left="0"/>
            </w:pPr>
            <w:r>
              <w:t xml:space="preserve">30378,00 zł. </w:t>
            </w:r>
          </w:p>
        </w:tc>
        <w:tc>
          <w:tcPr>
            <w:tcW w:w="1559" w:type="dxa"/>
          </w:tcPr>
          <w:p w14:paraId="61C8663B" w14:textId="5E5D04B3" w:rsidR="009863E1" w:rsidRDefault="0085105F" w:rsidP="009863E1">
            <w:pPr>
              <w:pStyle w:val="Akapitzlist"/>
              <w:ind w:left="0"/>
            </w:pPr>
            <w:r>
              <w:t xml:space="preserve">30 378,00 zł. </w:t>
            </w:r>
          </w:p>
        </w:tc>
        <w:tc>
          <w:tcPr>
            <w:tcW w:w="1560" w:type="dxa"/>
          </w:tcPr>
          <w:p w14:paraId="6006CA10" w14:textId="1F7A86DE" w:rsidR="009863E1" w:rsidRDefault="0085105F" w:rsidP="009863E1">
            <w:pPr>
              <w:pStyle w:val="Akapitzlist"/>
              <w:ind w:left="0"/>
            </w:pPr>
            <w:r>
              <w:t xml:space="preserve">79 788,00 zł. </w:t>
            </w:r>
          </w:p>
        </w:tc>
      </w:tr>
    </w:tbl>
    <w:p w14:paraId="7D8B1BD0" w14:textId="0A8654F7" w:rsidR="009863E1" w:rsidRDefault="009863E1" w:rsidP="009863E1">
      <w:pPr>
        <w:pStyle w:val="Akapitzlist"/>
      </w:pPr>
      <w:r>
        <w:br/>
      </w:r>
    </w:p>
    <w:p w14:paraId="770724AD" w14:textId="77777777" w:rsidR="00417207" w:rsidRDefault="00417207" w:rsidP="009863E1">
      <w:pPr>
        <w:pStyle w:val="Akapitzlist"/>
      </w:pPr>
    </w:p>
    <w:p w14:paraId="5245E770" w14:textId="203FCA74" w:rsidR="00417207" w:rsidRDefault="00417207" w:rsidP="00417207">
      <w:pPr>
        <w:pStyle w:val="Akapitzlist"/>
        <w:jc w:val="right"/>
      </w:pPr>
      <w:r>
        <w:t xml:space="preserve">                                                                                                      Kierownik Gminnego Ośrodka Pomocy  Społecznej </w:t>
      </w:r>
    </w:p>
    <w:p w14:paraId="1052ECF0" w14:textId="6830246B" w:rsidR="00417207" w:rsidRDefault="00417207" w:rsidP="00417207">
      <w:pPr>
        <w:pStyle w:val="Akapitzlist"/>
        <w:jc w:val="right"/>
      </w:pPr>
      <w:r>
        <w:t xml:space="preserve">Irena Kamrowska </w:t>
      </w:r>
    </w:p>
    <w:sectPr w:rsidR="0041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A6EFE"/>
    <w:multiLevelType w:val="hybridMultilevel"/>
    <w:tmpl w:val="3BD4A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6896"/>
    <w:multiLevelType w:val="hybridMultilevel"/>
    <w:tmpl w:val="6C1CF82A"/>
    <w:lvl w:ilvl="0" w:tplc="7F2C2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0F7700"/>
    <w:multiLevelType w:val="hybridMultilevel"/>
    <w:tmpl w:val="69C06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09923">
    <w:abstractNumId w:val="2"/>
  </w:num>
  <w:num w:numId="2" w16cid:durableId="1484472104">
    <w:abstractNumId w:val="0"/>
  </w:num>
  <w:num w:numId="3" w16cid:durableId="671496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E1"/>
    <w:rsid w:val="00096B75"/>
    <w:rsid w:val="00386D1F"/>
    <w:rsid w:val="00417207"/>
    <w:rsid w:val="0085105F"/>
    <w:rsid w:val="009863E1"/>
    <w:rsid w:val="00A70ADD"/>
    <w:rsid w:val="00DE0CD4"/>
    <w:rsid w:val="00E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38D1"/>
  <w15:chartTrackingRefBased/>
  <w15:docId w15:val="{51C22E9E-8FB5-4668-8E64-E9D0DEE4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3E1"/>
    <w:pPr>
      <w:ind w:left="720"/>
      <w:contextualSpacing/>
    </w:pPr>
  </w:style>
  <w:style w:type="table" w:styleId="Tabela-Siatka">
    <w:name w:val="Table Grid"/>
    <w:basedOn w:val="Standardowy"/>
    <w:uiPriority w:val="39"/>
    <w:rsid w:val="0098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7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Podlaska</dc:creator>
  <cp:keywords/>
  <dc:description/>
  <cp:lastModifiedBy>Brygida Podlaska</cp:lastModifiedBy>
  <cp:revision>2</cp:revision>
  <cp:lastPrinted>2024-12-11T11:39:00Z</cp:lastPrinted>
  <dcterms:created xsi:type="dcterms:W3CDTF">2024-12-11T09:02:00Z</dcterms:created>
  <dcterms:modified xsi:type="dcterms:W3CDTF">2024-12-11T11:39:00Z</dcterms:modified>
</cp:coreProperties>
</file>