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82E33D" w14:textId="77777777"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463858D3" w14:textId="443667DC" w:rsidR="00BF6318" w:rsidRPr="008E7C62" w:rsidRDefault="00BF6318" w:rsidP="00892341">
      <w:pPr>
        <w:pStyle w:val="western"/>
        <w:spacing w:before="120" w:beforeAutospacing="0" w:after="120" w:afterAutospacing="0" w:line="360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bookmarkStart w:id="2" w:name="_Hlk64284564"/>
      <w:r w:rsidRPr="002A2AF6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2A2AF6">
        <w:rPr>
          <w:rFonts w:ascii="Arial" w:eastAsia="Times-BoldItalic," w:hAnsi="Arial" w:cs="Arial"/>
          <w:b/>
          <w:sz w:val="20"/>
          <w:szCs w:val="20"/>
        </w:rPr>
        <w:t xml:space="preserve"> 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>Sukcesywne</w:t>
      </w:r>
      <w:r w:rsidR="00DD3293">
        <w:rPr>
          <w:rFonts w:ascii="Arial" w:hAnsi="Arial" w:cs="Arial"/>
          <w:b/>
          <w:bCs/>
          <w:sz w:val="20"/>
          <w:szCs w:val="20"/>
        </w:rPr>
        <w:t xml:space="preserve"> dostawy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 xml:space="preserve"> </w:t>
      </w:r>
      <w:r w:rsidR="00DD3293" w:rsidRPr="00DD3293">
        <w:rPr>
          <w:rFonts w:ascii="Arial" w:eastAsia="Calibri" w:hAnsi="Arial" w:cs="Arial"/>
          <w:b/>
          <w:sz w:val="20"/>
          <w:szCs w:val="20"/>
          <w:lang w:eastAsia="en-US"/>
        </w:rPr>
        <w:t xml:space="preserve">materiałów ortopedycznych- protezy rewizyjne stawu kolanowego </w:t>
      </w:r>
      <w:r w:rsidR="002A5E20">
        <w:rPr>
          <w:rFonts w:ascii="Arial" w:hAnsi="Arial" w:cs="Arial"/>
          <w:b/>
          <w:bCs/>
          <w:sz w:val="20"/>
          <w:szCs w:val="20"/>
        </w:rPr>
        <w:t>dla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 xml:space="preserve"> Zespo</w:t>
      </w:r>
      <w:r w:rsidR="002A5E20">
        <w:rPr>
          <w:rFonts w:ascii="Arial" w:hAnsi="Arial" w:cs="Arial"/>
          <w:b/>
          <w:bCs/>
          <w:sz w:val="20"/>
          <w:szCs w:val="20"/>
        </w:rPr>
        <w:t>łu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 xml:space="preserve"> Opieki Zdrowotnej w Bolesławcu</w:t>
      </w:r>
      <w:r w:rsidRPr="002A2AF6">
        <w:rPr>
          <w:rFonts w:ascii="Arial" w:hAnsi="Arial" w:cs="Arial"/>
          <w:sz w:val="20"/>
          <w:szCs w:val="20"/>
        </w:rPr>
        <w:t xml:space="preserve">, prowadzonego przez </w:t>
      </w:r>
      <w:bookmarkEnd w:id="1"/>
      <w:r w:rsidR="00DD631D" w:rsidRPr="002A2AF6">
        <w:rPr>
          <w:rFonts w:ascii="Arial" w:eastAsia="Arial" w:hAnsi="Arial" w:cs="Arial"/>
          <w:sz w:val="20"/>
          <w:szCs w:val="20"/>
        </w:rPr>
        <w:t>Zespół Opieki Zdrowotnej w Bolesławcu</w:t>
      </w:r>
      <w:r w:rsidRPr="0021126F">
        <w:rPr>
          <w:rFonts w:ascii="Arial" w:hAnsi="Arial" w:cs="Arial"/>
          <w:sz w:val="22"/>
          <w:szCs w:val="22"/>
        </w:rPr>
        <w:t>:</w:t>
      </w:r>
    </w:p>
    <w:p w14:paraId="791B2E9F" w14:textId="1C8613AE" w:rsidR="00EC04D6" w:rsidRPr="00DD3293" w:rsidRDefault="00CC3BA2" w:rsidP="00DD3293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uprawnień do prowadzenia określonej działalności gospodarczej lub zawodowej określony w pkt. </w:t>
      </w:r>
      <w:r w:rsidR="00057825"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>VII ppkt.</w:t>
      </w:r>
      <w:r w:rsidR="00C31CA0"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</w:t>
      </w:r>
      <w:r w:rsidR="00057825"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>2.2)</w:t>
      </w:r>
      <w:r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wykonawca(y):</w:t>
      </w: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2A5E2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2A5E2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2A5E2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2A5E2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Zakres, któ</w:t>
            </w:r>
            <w:r w:rsidR="00DD631D"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ry</w:t>
            </w: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będ</w:t>
            </w:r>
            <w:r w:rsidR="00DD631D"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zie</w:t>
            </w: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realizowan</w:t>
            </w:r>
            <w:r w:rsidR="00DD631D"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y</w:t>
            </w: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892341" w:rsidRDefault="00CC3BA2" w:rsidP="00892341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892341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2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2C1FB" w14:textId="77777777" w:rsidR="0060672E" w:rsidRDefault="0060672E" w:rsidP="00EA13A8">
      <w:pPr>
        <w:spacing w:after="0" w:line="240" w:lineRule="auto"/>
      </w:pPr>
      <w:r>
        <w:separator/>
      </w:r>
    </w:p>
  </w:endnote>
  <w:endnote w:type="continuationSeparator" w:id="0">
    <w:p w14:paraId="13AF3BA7" w14:textId="77777777" w:rsidR="0060672E" w:rsidRDefault="0060672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FA41" w14:textId="77777777" w:rsidR="0060672E" w:rsidRDefault="0060672E" w:rsidP="00EA13A8">
      <w:pPr>
        <w:spacing w:after="0" w:line="240" w:lineRule="auto"/>
      </w:pPr>
      <w:r>
        <w:separator/>
      </w:r>
    </w:p>
  </w:footnote>
  <w:footnote w:type="continuationSeparator" w:id="0">
    <w:p w14:paraId="7AAB4B6A" w14:textId="77777777" w:rsidR="0060672E" w:rsidRDefault="0060672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1E766295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2A5E20">
      <w:rPr>
        <w:rFonts w:ascii="Arial" w:hAnsi="Arial" w:cs="Arial"/>
        <w:sz w:val="20"/>
        <w:szCs w:val="20"/>
      </w:rPr>
      <w:t>3</w:t>
    </w:r>
    <w:r w:rsidR="00DD3293">
      <w:rPr>
        <w:rFonts w:ascii="Arial" w:hAnsi="Arial" w:cs="Arial"/>
        <w:sz w:val="20"/>
        <w:szCs w:val="20"/>
      </w:rPr>
      <w:t>9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A5E20"/>
    <w:rsid w:val="002B1697"/>
    <w:rsid w:val="00301DA1"/>
    <w:rsid w:val="003119D0"/>
    <w:rsid w:val="00316CC3"/>
    <w:rsid w:val="003336D9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F1C7D"/>
    <w:rsid w:val="00702E0C"/>
    <w:rsid w:val="007345DE"/>
    <w:rsid w:val="0073730B"/>
    <w:rsid w:val="00744836"/>
    <w:rsid w:val="00766A39"/>
    <w:rsid w:val="007701A1"/>
    <w:rsid w:val="00776D4F"/>
    <w:rsid w:val="007A51EC"/>
    <w:rsid w:val="007E304D"/>
    <w:rsid w:val="007E5711"/>
    <w:rsid w:val="00872E26"/>
    <w:rsid w:val="00883930"/>
    <w:rsid w:val="00892341"/>
    <w:rsid w:val="008A44C7"/>
    <w:rsid w:val="008B5E48"/>
    <w:rsid w:val="008E7C62"/>
    <w:rsid w:val="00902CAC"/>
    <w:rsid w:val="00937EE5"/>
    <w:rsid w:val="009A270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64B01"/>
    <w:rsid w:val="00B90FFA"/>
    <w:rsid w:val="00B93983"/>
    <w:rsid w:val="00BA68A9"/>
    <w:rsid w:val="00BD0408"/>
    <w:rsid w:val="00BE6CA5"/>
    <w:rsid w:val="00BF6318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D04F5"/>
    <w:rsid w:val="00DD3293"/>
    <w:rsid w:val="00DD631D"/>
    <w:rsid w:val="00E54DE9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39</cp:revision>
  <dcterms:created xsi:type="dcterms:W3CDTF">2021-01-29T11:58:00Z</dcterms:created>
  <dcterms:modified xsi:type="dcterms:W3CDTF">2024-08-29T10:53:00Z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