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5BE4" w14:textId="77777777" w:rsidR="00B67A7C" w:rsidRPr="000A6557" w:rsidRDefault="00FB3AF9" w:rsidP="00B67A7C">
      <w:pPr>
        <w:pStyle w:val="siwz-3"/>
        <w:rPr>
          <w:rFonts w:asciiTheme="minorHAnsi" w:hAnsiTheme="minorHAnsi" w:cstheme="minorHAnsi"/>
          <w:b/>
          <w:sz w:val="18"/>
          <w:szCs w:val="18"/>
        </w:rPr>
      </w:pPr>
      <w:r w:rsidRPr="000A6557">
        <w:rPr>
          <w:rFonts w:asciiTheme="minorHAnsi" w:hAnsiTheme="minorHAnsi" w:cstheme="minorHAnsi"/>
          <w:b/>
          <w:sz w:val="18"/>
          <w:szCs w:val="18"/>
        </w:rPr>
        <w:tab/>
      </w:r>
      <w:r w:rsidRPr="000A6557">
        <w:rPr>
          <w:rFonts w:asciiTheme="minorHAnsi" w:hAnsiTheme="minorHAnsi" w:cstheme="minorHAnsi"/>
          <w:b/>
          <w:sz w:val="18"/>
          <w:szCs w:val="18"/>
        </w:rPr>
        <w:tab/>
      </w:r>
      <w:bookmarkStart w:id="0" w:name="_Toc141350026"/>
      <w:bookmarkStart w:id="1" w:name="_Toc175662878"/>
      <w:r w:rsidR="00B67A7C" w:rsidRPr="000A6557">
        <w:rPr>
          <w:rFonts w:asciiTheme="minorHAnsi" w:hAnsiTheme="minorHAnsi" w:cstheme="minorHAnsi"/>
          <w:b/>
          <w:sz w:val="18"/>
          <w:szCs w:val="18"/>
        </w:rPr>
        <w:t>Załącznik nr 1.1. do SWZ – wzór Formularza Ofertowego</w:t>
      </w:r>
      <w:bookmarkEnd w:id="0"/>
      <w:bookmarkEnd w:id="1"/>
    </w:p>
    <w:p w14:paraId="58670056"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565BD407" w14:textId="77777777" w:rsidR="007E6493"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 xml:space="preserve">Formularz Ofertowy – część nr 1 </w:t>
      </w:r>
    </w:p>
    <w:p w14:paraId="0284BA2A" w14:textId="1C85DC29"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1 (jeden) samochód osobowy</w:t>
      </w:r>
    </w:p>
    <w:p w14:paraId="38E68558" w14:textId="2257448C" w:rsidR="00B67A7C" w:rsidRPr="000A6557" w:rsidRDefault="00B67A7C" w:rsidP="00B67A7C">
      <w:pPr>
        <w:tabs>
          <w:tab w:val="left" w:pos="2244"/>
        </w:tabs>
        <w:contextualSpacing/>
        <w:jc w:val="center"/>
        <w:rPr>
          <w:rFonts w:asciiTheme="minorHAnsi" w:hAnsiTheme="minorHAnsi" w:cstheme="minorHAnsi"/>
          <w:b/>
          <w:sz w:val="18"/>
          <w:szCs w:val="18"/>
        </w:rPr>
      </w:pPr>
      <w:r w:rsidRPr="000A6557">
        <w:rPr>
          <w:rFonts w:asciiTheme="minorHAnsi" w:hAnsiTheme="minorHAnsi" w:cstheme="minorHAnsi"/>
          <w:b/>
          <w:sz w:val="18"/>
          <w:szCs w:val="18"/>
        </w:rPr>
        <w:t>DPiZP.2610.33.202</w:t>
      </w:r>
      <w:r w:rsidR="00174EB6" w:rsidRPr="000A6557">
        <w:rPr>
          <w:rFonts w:asciiTheme="minorHAnsi" w:hAnsiTheme="minorHAnsi" w:cstheme="minorHAnsi"/>
          <w:b/>
          <w:sz w:val="18"/>
          <w:szCs w:val="18"/>
        </w:rPr>
        <w:t>4</w:t>
      </w:r>
    </w:p>
    <w:p w14:paraId="7E9661A0" w14:textId="77777777" w:rsidR="00B67A7C" w:rsidRPr="000A6557" w:rsidRDefault="00B67A7C" w:rsidP="00B67A7C">
      <w:pPr>
        <w:tabs>
          <w:tab w:val="left" w:pos="2244"/>
        </w:tabs>
        <w:contextualSpacing/>
        <w:jc w:val="center"/>
        <w:rPr>
          <w:rFonts w:asciiTheme="minorHAnsi" w:hAnsiTheme="minorHAnsi" w:cstheme="minorHAnsi"/>
          <w:b/>
          <w:sz w:val="16"/>
          <w:szCs w:val="14"/>
        </w:rPr>
      </w:pPr>
    </w:p>
    <w:p w14:paraId="6A2C341A"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 xml:space="preserve">Ja(my) niżej podpisany(-i) ………………………………………………………………………………………………………………………………………………………. </w:t>
      </w:r>
    </w:p>
    <w:p w14:paraId="3CD7C8C0" w14:textId="77777777" w:rsidR="00B67A7C" w:rsidRPr="000A6557" w:rsidRDefault="00B67A7C" w:rsidP="00B67A7C">
      <w:pPr>
        <w:spacing w:after="60" w:line="360" w:lineRule="auto"/>
        <w:ind w:right="23"/>
        <w:rPr>
          <w:rFonts w:asciiTheme="minorHAnsi" w:hAnsiTheme="minorHAnsi" w:cstheme="minorHAnsi"/>
          <w:sz w:val="18"/>
          <w:szCs w:val="18"/>
        </w:rPr>
      </w:pPr>
      <w:r w:rsidRPr="000A6557">
        <w:rPr>
          <w:rFonts w:asciiTheme="minorHAnsi" w:hAnsiTheme="minorHAnsi" w:cstheme="minorHAnsi"/>
          <w:sz w:val="18"/>
          <w:szCs w:val="18"/>
        </w:rPr>
        <w:t>Działając w imieniu i na rzecz …………………………………………………………………………………………………………………………………………………</w:t>
      </w:r>
    </w:p>
    <w:p w14:paraId="70AE7785" w14:textId="77777777" w:rsidR="00B67A7C" w:rsidRPr="000A6557" w:rsidRDefault="00B67A7C" w:rsidP="00B67A7C">
      <w:pPr>
        <w:suppressAutoHyphens/>
        <w:spacing w:after="120"/>
        <w:jc w:val="both"/>
        <w:rPr>
          <w:rFonts w:asciiTheme="minorHAnsi" w:hAnsiTheme="minorHAnsi" w:cstheme="minorHAnsi"/>
          <w:sz w:val="18"/>
          <w:szCs w:val="18"/>
        </w:rPr>
      </w:pPr>
      <w:r w:rsidRPr="000A6557">
        <w:rPr>
          <w:rFonts w:asciiTheme="minorHAnsi" w:hAnsiTheme="minorHAnsi" w:cstheme="minorHAnsi"/>
          <w:sz w:val="18"/>
          <w:szCs w:val="18"/>
        </w:rPr>
        <w:t xml:space="preserve">W odpowiedzi na ogłoszone postępowanie prowadzone w trybie przetargu nieograniczonego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xml:space="preserve">, zgodnie z wymaganiami określonymi w specyfikacji warunków zamówienia i projektowanych postanowieniach umowy wraz z załącznikami, oferuję(-emy) realizację przedmiotu zamówienia: </w:t>
      </w:r>
    </w:p>
    <w:p w14:paraId="702C1968" w14:textId="77777777" w:rsidR="00B67A7C" w:rsidRPr="000A6557" w:rsidRDefault="00B67A7C">
      <w:pPr>
        <w:numPr>
          <w:ilvl w:val="0"/>
          <w:numId w:val="53"/>
        </w:numPr>
        <w:suppressAutoHyphens/>
        <w:spacing w:before="120"/>
        <w:ind w:left="567" w:hanging="567"/>
        <w:jc w:val="both"/>
        <w:rPr>
          <w:rFonts w:asciiTheme="minorHAnsi" w:hAnsiTheme="minorHAnsi" w:cstheme="minorHAnsi"/>
          <w:b/>
          <w:sz w:val="16"/>
          <w:szCs w:val="14"/>
        </w:rPr>
      </w:pPr>
      <w:bookmarkStart w:id="2" w:name="_Hlk118458599"/>
      <w:r w:rsidRPr="000A6557">
        <w:rPr>
          <w:rFonts w:asciiTheme="minorHAnsi" w:hAnsiTheme="minorHAnsi" w:cstheme="minorHAnsi"/>
          <w:b/>
          <w:sz w:val="16"/>
          <w:szCs w:val="14"/>
        </w:rPr>
        <w:t xml:space="preserve">Tabela nr 1 – </w:t>
      </w:r>
      <w:bookmarkEnd w:id="2"/>
      <w:r w:rsidRPr="000A6557">
        <w:rPr>
          <w:rFonts w:asciiTheme="minorHAnsi" w:hAnsiTheme="minorHAnsi" w:cstheme="minorHAnsi"/>
          <w:b/>
          <w:sz w:val="16"/>
          <w:szCs w:val="14"/>
        </w:rPr>
        <w:t xml:space="preserve">Parametry techniczno-eksploatacyjne </w:t>
      </w:r>
    </w:p>
    <w:tbl>
      <w:tblPr>
        <w:tblW w:w="9783"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21"/>
        <w:gridCol w:w="425"/>
        <w:gridCol w:w="4252"/>
        <w:gridCol w:w="4678"/>
        <w:gridCol w:w="7"/>
      </w:tblGrid>
      <w:tr w:rsidR="00B67A7C" w:rsidRPr="000A6557" w14:paraId="5791F031" w14:textId="77777777" w:rsidTr="00304256">
        <w:trPr>
          <w:gridAfter w:val="1"/>
          <w:wAfter w:w="7" w:type="dxa"/>
          <w:cantSplit/>
          <w:trHeight w:val="340"/>
          <w:jc w:val="center"/>
        </w:trPr>
        <w:tc>
          <w:tcPr>
            <w:tcW w:w="84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6D7A0CB" w14:textId="77777777" w:rsidR="00B67A7C" w:rsidRPr="000A6557" w:rsidRDefault="00B67A7C" w:rsidP="00B67A7C">
            <w:pPr>
              <w:jc w:val="center"/>
              <w:rPr>
                <w:rFonts w:asciiTheme="minorHAnsi" w:hAnsiTheme="minorHAnsi" w:cstheme="minorHAnsi"/>
                <w:b/>
                <w:bCs/>
                <w:sz w:val="18"/>
                <w:szCs w:val="18"/>
              </w:rPr>
            </w:pPr>
          </w:p>
        </w:tc>
        <w:tc>
          <w:tcPr>
            <w:tcW w:w="425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94068E1"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Minimalne parametry techniczno-eksploatacyjne wymagane przez Zamawiającego</w:t>
            </w:r>
          </w:p>
        </w:tc>
        <w:tc>
          <w:tcPr>
            <w:tcW w:w="46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7047779"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 xml:space="preserve">Parametry techniczno-eksploatacyjne oferowane przez Wykonawcę </w:t>
            </w:r>
          </w:p>
          <w:p w14:paraId="416840FD"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[należy odpowiednio wypełnić i/lub zaznaczyć]</w:t>
            </w:r>
          </w:p>
        </w:tc>
      </w:tr>
      <w:tr w:rsidR="00B67A7C" w:rsidRPr="000A6557" w14:paraId="74100B24" w14:textId="77777777" w:rsidTr="00304256">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4B8702E" w14:textId="77777777" w:rsidR="00B67A7C" w:rsidRPr="000A6557" w:rsidRDefault="00B67A7C" w:rsidP="00B67A7C">
            <w:pPr>
              <w:jc w:val="center"/>
              <w:rPr>
                <w:rFonts w:asciiTheme="minorHAnsi" w:hAnsiTheme="minorHAnsi" w:cstheme="minorHAnsi"/>
                <w:b/>
                <w:bCs/>
                <w:sz w:val="18"/>
                <w:szCs w:val="18"/>
              </w:rPr>
            </w:pPr>
            <w:r w:rsidRPr="000A6557">
              <w:rPr>
                <w:rFonts w:asciiTheme="minorHAnsi" w:hAnsiTheme="minorHAnsi" w:cstheme="minorHAnsi"/>
                <w:b/>
                <w:bCs/>
                <w:sz w:val="18"/>
                <w:szCs w:val="18"/>
              </w:rPr>
              <w:t>Lp.</w:t>
            </w:r>
          </w:p>
        </w:tc>
        <w:tc>
          <w:tcPr>
            <w:tcW w:w="425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2B4492A" w14:textId="77777777" w:rsidR="00B67A7C" w:rsidRPr="000A6557" w:rsidRDefault="00B67A7C" w:rsidP="00B67A7C">
            <w:pPr>
              <w:jc w:val="center"/>
              <w:rPr>
                <w:rFonts w:asciiTheme="minorHAnsi" w:hAnsiTheme="minorHAnsi" w:cstheme="minorHAnsi"/>
                <w:b/>
                <w:bCs/>
                <w:sz w:val="18"/>
                <w:szCs w:val="18"/>
              </w:rPr>
            </w:pPr>
          </w:p>
        </w:tc>
        <w:tc>
          <w:tcPr>
            <w:tcW w:w="4678" w:type="dxa"/>
            <w:vMerge/>
            <w:tcBorders>
              <w:left w:val="single" w:sz="4" w:space="0" w:color="auto"/>
              <w:bottom w:val="single" w:sz="4" w:space="0" w:color="auto"/>
              <w:right w:val="single" w:sz="4" w:space="0" w:color="auto"/>
            </w:tcBorders>
            <w:shd w:val="clear" w:color="auto" w:fill="F2F2F2" w:themeFill="background1" w:themeFillShade="F2"/>
          </w:tcPr>
          <w:p w14:paraId="5967896D" w14:textId="77777777" w:rsidR="00B67A7C" w:rsidRPr="000A6557" w:rsidRDefault="00B67A7C" w:rsidP="00B67A7C">
            <w:pPr>
              <w:jc w:val="center"/>
              <w:rPr>
                <w:rFonts w:asciiTheme="minorHAnsi" w:hAnsiTheme="minorHAnsi" w:cstheme="minorHAnsi"/>
                <w:b/>
                <w:bCs/>
                <w:sz w:val="18"/>
                <w:szCs w:val="18"/>
              </w:rPr>
            </w:pPr>
          </w:p>
        </w:tc>
      </w:tr>
      <w:tr w:rsidR="00B67A7C" w:rsidRPr="000A6557" w14:paraId="5F970530" w14:textId="77777777" w:rsidTr="00304256">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84E2E"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[a]</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2BF5FA"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86BA8" w14:textId="77777777" w:rsidR="00B67A7C" w:rsidRPr="000A6557" w:rsidRDefault="00B67A7C" w:rsidP="00B67A7C">
            <w:pPr>
              <w:jc w:val="center"/>
              <w:rPr>
                <w:rFonts w:asciiTheme="minorHAnsi" w:hAnsiTheme="minorHAnsi" w:cstheme="minorHAnsi"/>
                <w:b/>
                <w:bCs/>
                <w:sz w:val="18"/>
                <w:szCs w:val="18"/>
                <w:lang w:val="en-US"/>
              </w:rPr>
            </w:pPr>
            <w:r w:rsidRPr="000A6557">
              <w:rPr>
                <w:rFonts w:asciiTheme="minorHAnsi" w:hAnsiTheme="minorHAnsi" w:cstheme="minorHAnsi"/>
                <w:b/>
                <w:bCs/>
                <w:sz w:val="18"/>
                <w:szCs w:val="18"/>
                <w:lang w:val="en-US"/>
              </w:rPr>
              <w:t>[c]</w:t>
            </w:r>
          </w:p>
        </w:tc>
      </w:tr>
      <w:tr w:rsidR="00B67A7C" w:rsidRPr="000A6557" w14:paraId="4A4EAB3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EF7B3" w14:textId="7AF329D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17222" w14:textId="64B719D4"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Samochody fabrycznie nowe, z kierownicą umieszczoną po lewej stronie samochodu, rok produkcji 202</w:t>
            </w:r>
            <w:r w:rsidR="000B0AAD" w:rsidRPr="000A6557">
              <w:rPr>
                <w:rFonts w:asciiTheme="minorHAnsi" w:hAnsiTheme="minorHAnsi" w:cstheme="minorHAnsi"/>
                <w:bCs/>
                <w:sz w:val="18"/>
                <w:szCs w:val="18"/>
              </w:rPr>
              <w:t>4, naładowany do pełna</w:t>
            </w:r>
          </w:p>
        </w:tc>
        <w:tc>
          <w:tcPr>
            <w:tcW w:w="4678" w:type="dxa"/>
            <w:tcBorders>
              <w:top w:val="single" w:sz="4" w:space="0" w:color="auto"/>
              <w:left w:val="single" w:sz="4" w:space="0" w:color="auto"/>
              <w:bottom w:val="single" w:sz="4" w:space="0" w:color="auto"/>
              <w:right w:val="single" w:sz="4" w:space="0" w:color="auto"/>
            </w:tcBorders>
            <w:vAlign w:val="center"/>
          </w:tcPr>
          <w:p w14:paraId="53644F9A"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5C2B622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0A9EB7" w14:textId="5D9A3DEE"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7AE7D" w14:textId="0721EFC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Nadwozie </w:t>
            </w:r>
            <w:r w:rsidR="000B0AAD" w:rsidRPr="000A6557">
              <w:rPr>
                <w:rFonts w:asciiTheme="minorHAnsi" w:hAnsiTheme="minorHAnsi" w:cstheme="minorHAnsi"/>
                <w:bCs/>
                <w:sz w:val="18"/>
                <w:szCs w:val="18"/>
              </w:rPr>
              <w:t>4/</w:t>
            </w:r>
            <w:r w:rsidRPr="000A6557">
              <w:rPr>
                <w:rFonts w:asciiTheme="minorHAnsi" w:hAnsiTheme="minorHAnsi" w:cstheme="minorHAnsi"/>
                <w:bCs/>
                <w:sz w:val="18"/>
                <w:szCs w:val="18"/>
              </w:rPr>
              <w:t>5 drzwiowe, typu SUV</w:t>
            </w:r>
          </w:p>
        </w:tc>
        <w:tc>
          <w:tcPr>
            <w:tcW w:w="4678" w:type="dxa"/>
            <w:tcBorders>
              <w:top w:val="single" w:sz="4" w:space="0" w:color="auto"/>
              <w:left w:val="single" w:sz="4" w:space="0" w:color="auto"/>
              <w:bottom w:val="single" w:sz="4" w:space="0" w:color="auto"/>
              <w:right w:val="single" w:sz="4" w:space="0" w:color="auto"/>
            </w:tcBorders>
            <w:vAlign w:val="center"/>
          </w:tcPr>
          <w:p w14:paraId="736DF3B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026668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19F08" w14:textId="0146BF49"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EAB1B" w14:textId="6A1C3C0D"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Kolor samochodu – czarny metalik</w:t>
            </w:r>
          </w:p>
        </w:tc>
        <w:tc>
          <w:tcPr>
            <w:tcW w:w="4678" w:type="dxa"/>
            <w:tcBorders>
              <w:top w:val="single" w:sz="4" w:space="0" w:color="auto"/>
              <w:left w:val="single" w:sz="4" w:space="0" w:color="auto"/>
              <w:bottom w:val="single" w:sz="4" w:space="0" w:color="auto"/>
              <w:right w:val="single" w:sz="4" w:space="0" w:color="auto"/>
            </w:tcBorders>
            <w:vAlign w:val="center"/>
          </w:tcPr>
          <w:p w14:paraId="7E97034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1AAEEA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C4F2E" w14:textId="1225159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65F32" w14:textId="60392170" w:rsidR="00B67A7C" w:rsidRPr="000A6557" w:rsidRDefault="000B0AAD" w:rsidP="008079FC">
            <w:pPr>
              <w:rPr>
                <w:rFonts w:asciiTheme="minorHAnsi" w:hAnsiTheme="minorHAnsi" w:cstheme="minorHAnsi"/>
                <w:bCs/>
                <w:sz w:val="18"/>
                <w:szCs w:val="18"/>
              </w:rPr>
            </w:pPr>
            <w:r w:rsidRPr="000A6557">
              <w:rPr>
                <w:rFonts w:asciiTheme="minorHAnsi" w:hAnsiTheme="minorHAnsi" w:cstheme="minorHAnsi"/>
                <w:bCs/>
                <w:sz w:val="18"/>
                <w:szCs w:val="18"/>
              </w:rPr>
              <w:t>Wnętrze – kolor ciemny</w:t>
            </w:r>
          </w:p>
        </w:tc>
        <w:tc>
          <w:tcPr>
            <w:tcW w:w="4678" w:type="dxa"/>
            <w:tcBorders>
              <w:top w:val="single" w:sz="4" w:space="0" w:color="auto"/>
              <w:left w:val="single" w:sz="4" w:space="0" w:color="auto"/>
              <w:bottom w:val="single" w:sz="4" w:space="0" w:color="auto"/>
              <w:right w:val="single" w:sz="4" w:space="0" w:color="auto"/>
            </w:tcBorders>
            <w:vAlign w:val="center"/>
          </w:tcPr>
          <w:p w14:paraId="3CEED695"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327DA519"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0EE127" w14:textId="33BABD1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048DE" w14:textId="46BD33E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Pojemność akumulatora nie mniejsza niż 75kWh</w:t>
            </w:r>
          </w:p>
        </w:tc>
        <w:tc>
          <w:tcPr>
            <w:tcW w:w="4678" w:type="dxa"/>
            <w:tcBorders>
              <w:top w:val="single" w:sz="4" w:space="0" w:color="auto"/>
              <w:left w:val="single" w:sz="4" w:space="0" w:color="auto"/>
              <w:bottom w:val="single" w:sz="4" w:space="0" w:color="auto"/>
              <w:right w:val="single" w:sz="4" w:space="0" w:color="auto"/>
            </w:tcBorders>
            <w:vAlign w:val="center"/>
          </w:tcPr>
          <w:p w14:paraId="1758533A" w14:textId="3B222B46"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C573F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165A3" w14:textId="1DF5024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4D19E" w14:textId="208ABFD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Minimalna moc silnika 210 kW</w:t>
            </w:r>
          </w:p>
        </w:tc>
        <w:tc>
          <w:tcPr>
            <w:tcW w:w="4678" w:type="dxa"/>
            <w:tcBorders>
              <w:top w:val="single" w:sz="4" w:space="0" w:color="auto"/>
              <w:left w:val="single" w:sz="4" w:space="0" w:color="auto"/>
              <w:bottom w:val="single" w:sz="4" w:space="0" w:color="auto"/>
              <w:right w:val="single" w:sz="4" w:space="0" w:color="auto"/>
            </w:tcBorders>
            <w:vAlign w:val="center"/>
          </w:tcPr>
          <w:p w14:paraId="14BA651B" w14:textId="279B34E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39760E8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FE949" w14:textId="5B64EA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56998" w14:textId="643622D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Felgi aluminiowe fabrycznie montowane nie mniejsze niż 20’’wraz z oponami letnimi dedykowanymi przez producenta – rok produkcji wszystkich opon 2024.</w:t>
            </w:r>
          </w:p>
        </w:tc>
        <w:tc>
          <w:tcPr>
            <w:tcW w:w="4678" w:type="dxa"/>
            <w:tcBorders>
              <w:top w:val="single" w:sz="4" w:space="0" w:color="auto"/>
              <w:left w:val="single" w:sz="4" w:space="0" w:color="auto"/>
              <w:bottom w:val="single" w:sz="4" w:space="0" w:color="auto"/>
              <w:right w:val="single" w:sz="4" w:space="0" w:color="auto"/>
            </w:tcBorders>
            <w:vAlign w:val="center"/>
          </w:tcPr>
          <w:p w14:paraId="6C20980D" w14:textId="64BA0254" w:rsidR="007F24F9" w:rsidRPr="000A6557" w:rsidRDefault="00803816"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AB9552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40975" w14:textId="497C290D"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B76DD" w14:textId="638BF4F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Komplet opon zimowych dedykowanych przez producenta – rok produkcji opon – 2024</w:t>
            </w:r>
          </w:p>
        </w:tc>
        <w:tc>
          <w:tcPr>
            <w:tcW w:w="4678" w:type="dxa"/>
            <w:tcBorders>
              <w:top w:val="single" w:sz="4" w:space="0" w:color="auto"/>
              <w:left w:val="single" w:sz="4" w:space="0" w:color="auto"/>
              <w:bottom w:val="single" w:sz="4" w:space="0" w:color="auto"/>
              <w:right w:val="single" w:sz="4" w:space="0" w:color="auto"/>
            </w:tcBorders>
            <w:vAlign w:val="center"/>
          </w:tcPr>
          <w:p w14:paraId="275BE051" w14:textId="28A8032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20B5CF6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ECF4F" w14:textId="3B3FC0E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3B2C3" w14:textId="02E1070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Koło zapasowe lub zestaw naprawczy</w:t>
            </w:r>
          </w:p>
        </w:tc>
        <w:tc>
          <w:tcPr>
            <w:tcW w:w="4678" w:type="dxa"/>
            <w:tcBorders>
              <w:top w:val="single" w:sz="4" w:space="0" w:color="auto"/>
              <w:left w:val="single" w:sz="4" w:space="0" w:color="auto"/>
              <w:bottom w:val="single" w:sz="4" w:space="0" w:color="auto"/>
              <w:right w:val="single" w:sz="4" w:space="0" w:color="auto"/>
            </w:tcBorders>
            <w:vAlign w:val="center"/>
          </w:tcPr>
          <w:p w14:paraId="299DAAFF" w14:textId="508D367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EE2E8E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5955F" w14:textId="79C1128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0345B" w14:textId="531776F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Wspomaganie układu kierowniczego</w:t>
            </w:r>
          </w:p>
        </w:tc>
        <w:tc>
          <w:tcPr>
            <w:tcW w:w="4678" w:type="dxa"/>
            <w:tcBorders>
              <w:top w:val="single" w:sz="4" w:space="0" w:color="auto"/>
              <w:left w:val="single" w:sz="4" w:space="0" w:color="auto"/>
              <w:bottom w:val="single" w:sz="4" w:space="0" w:color="auto"/>
              <w:right w:val="single" w:sz="4" w:space="0" w:color="auto"/>
            </w:tcBorders>
            <w:vAlign w:val="center"/>
          </w:tcPr>
          <w:p w14:paraId="75454E8A" w14:textId="5470104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7C8BCC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2CB68" w14:textId="6891ABF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2239B" w14:textId="5C2E312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Napęd na 4 koła</w:t>
            </w:r>
          </w:p>
        </w:tc>
        <w:tc>
          <w:tcPr>
            <w:tcW w:w="4678" w:type="dxa"/>
            <w:tcBorders>
              <w:top w:val="single" w:sz="4" w:space="0" w:color="auto"/>
              <w:left w:val="single" w:sz="4" w:space="0" w:color="auto"/>
              <w:bottom w:val="single" w:sz="4" w:space="0" w:color="auto"/>
              <w:right w:val="single" w:sz="4" w:space="0" w:color="auto"/>
            </w:tcBorders>
            <w:vAlign w:val="center"/>
          </w:tcPr>
          <w:p w14:paraId="603CCE71" w14:textId="6A2DFC4A"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96A4B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DD25" w14:textId="330788B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9BC4C" w14:textId="38EC0A4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Regulacja kolumny kierownicy w dwóch płaszczyznach: na wysokość i na głębokość</w:t>
            </w:r>
          </w:p>
        </w:tc>
        <w:tc>
          <w:tcPr>
            <w:tcW w:w="4678" w:type="dxa"/>
            <w:tcBorders>
              <w:top w:val="single" w:sz="4" w:space="0" w:color="auto"/>
              <w:left w:val="single" w:sz="4" w:space="0" w:color="auto"/>
              <w:bottom w:val="single" w:sz="4" w:space="0" w:color="auto"/>
              <w:right w:val="single" w:sz="4" w:space="0" w:color="auto"/>
            </w:tcBorders>
            <w:vAlign w:val="center"/>
          </w:tcPr>
          <w:p w14:paraId="301959CC" w14:textId="01348412"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58D21A5"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3CFC0" w14:textId="2468183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65C40D" w14:textId="046A1CD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Czołowe poduszki powietrzne kierowca/pasażer.</w:t>
            </w:r>
          </w:p>
        </w:tc>
        <w:tc>
          <w:tcPr>
            <w:tcW w:w="4678" w:type="dxa"/>
            <w:tcBorders>
              <w:top w:val="single" w:sz="4" w:space="0" w:color="auto"/>
              <w:left w:val="single" w:sz="4" w:space="0" w:color="auto"/>
              <w:bottom w:val="single" w:sz="4" w:space="0" w:color="auto"/>
              <w:right w:val="single" w:sz="4" w:space="0" w:color="auto"/>
            </w:tcBorders>
            <w:vAlign w:val="center"/>
          </w:tcPr>
          <w:p w14:paraId="6A1F159D" w14:textId="56BB4A3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01419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94A32" w14:textId="70C2B71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05EA4" w14:textId="47837370"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Poduszka powietrzna chroniąca kolana kierowcy</w:t>
            </w:r>
          </w:p>
        </w:tc>
        <w:tc>
          <w:tcPr>
            <w:tcW w:w="4678" w:type="dxa"/>
            <w:tcBorders>
              <w:top w:val="single" w:sz="4" w:space="0" w:color="auto"/>
              <w:left w:val="single" w:sz="4" w:space="0" w:color="auto"/>
              <w:bottom w:val="single" w:sz="4" w:space="0" w:color="auto"/>
              <w:right w:val="single" w:sz="4" w:space="0" w:color="auto"/>
            </w:tcBorders>
            <w:vAlign w:val="center"/>
          </w:tcPr>
          <w:p w14:paraId="143BAACC" w14:textId="6A1A986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7CBFF6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5293E1" w14:textId="61E58845"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FFF43B" w14:textId="583DC4AF"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 xml:space="preserve">Boczne poduszki powietrzne z przodu </w:t>
            </w:r>
          </w:p>
        </w:tc>
        <w:tc>
          <w:tcPr>
            <w:tcW w:w="4678" w:type="dxa"/>
            <w:tcBorders>
              <w:top w:val="single" w:sz="4" w:space="0" w:color="auto"/>
              <w:left w:val="single" w:sz="4" w:space="0" w:color="auto"/>
              <w:bottom w:val="single" w:sz="4" w:space="0" w:color="auto"/>
              <w:right w:val="single" w:sz="4" w:space="0" w:color="auto"/>
            </w:tcBorders>
            <w:vAlign w:val="center"/>
          </w:tcPr>
          <w:p w14:paraId="56495EF0" w14:textId="1955F2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7842415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B05BD" w14:textId="10B9F1A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1002" w14:textId="18F05D2B"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Kurtyny powietrzne</w:t>
            </w:r>
          </w:p>
        </w:tc>
        <w:tc>
          <w:tcPr>
            <w:tcW w:w="4678" w:type="dxa"/>
            <w:tcBorders>
              <w:top w:val="single" w:sz="4" w:space="0" w:color="auto"/>
              <w:left w:val="single" w:sz="4" w:space="0" w:color="auto"/>
              <w:bottom w:val="single" w:sz="4" w:space="0" w:color="auto"/>
              <w:right w:val="single" w:sz="4" w:space="0" w:color="auto"/>
            </w:tcBorders>
            <w:vAlign w:val="center"/>
          </w:tcPr>
          <w:p w14:paraId="3B2AE93B" w14:textId="1146CF1C"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351A89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E99CA" w14:textId="77ADD1F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EA11D" w14:textId="5832E70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Komputer pokładowy</w:t>
            </w:r>
          </w:p>
        </w:tc>
        <w:tc>
          <w:tcPr>
            <w:tcW w:w="4678" w:type="dxa"/>
            <w:tcBorders>
              <w:top w:val="single" w:sz="4" w:space="0" w:color="auto"/>
              <w:left w:val="single" w:sz="4" w:space="0" w:color="auto"/>
              <w:bottom w:val="single" w:sz="4" w:space="0" w:color="auto"/>
              <w:right w:val="single" w:sz="4" w:space="0" w:color="auto"/>
            </w:tcBorders>
            <w:vAlign w:val="center"/>
          </w:tcPr>
          <w:p w14:paraId="4DC7C15B" w14:textId="64842E6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54ECE3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35DA2C" w14:textId="4CC06CD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F6CE8" w14:textId="33D6D2E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ABS</w:t>
            </w:r>
          </w:p>
        </w:tc>
        <w:tc>
          <w:tcPr>
            <w:tcW w:w="4678" w:type="dxa"/>
            <w:tcBorders>
              <w:top w:val="single" w:sz="4" w:space="0" w:color="auto"/>
              <w:left w:val="single" w:sz="4" w:space="0" w:color="auto"/>
              <w:bottom w:val="single" w:sz="4" w:space="0" w:color="auto"/>
              <w:right w:val="single" w:sz="4" w:space="0" w:color="auto"/>
            </w:tcBorders>
            <w:vAlign w:val="center"/>
          </w:tcPr>
          <w:p w14:paraId="2701A620" w14:textId="3DF4047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EC4E63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89F9D7" w14:textId="7924CB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19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428347" w14:textId="536611C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System kontroli trakcji ułatwiający kierowcy utrzymanie zamierzonego toru jazdy (np.: ESP)</w:t>
            </w:r>
          </w:p>
        </w:tc>
        <w:tc>
          <w:tcPr>
            <w:tcW w:w="4678" w:type="dxa"/>
            <w:tcBorders>
              <w:top w:val="single" w:sz="4" w:space="0" w:color="auto"/>
              <w:left w:val="single" w:sz="4" w:space="0" w:color="auto"/>
              <w:bottom w:val="single" w:sz="4" w:space="0" w:color="auto"/>
              <w:right w:val="single" w:sz="4" w:space="0" w:color="auto"/>
            </w:tcBorders>
            <w:vAlign w:val="center"/>
          </w:tcPr>
          <w:p w14:paraId="34B2E9ED" w14:textId="555C698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4CF74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BDCE0E" w14:textId="62C7023A"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6A7CE" w14:textId="0DC4F70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Pompa ciepła</w:t>
            </w:r>
          </w:p>
        </w:tc>
        <w:tc>
          <w:tcPr>
            <w:tcW w:w="4678" w:type="dxa"/>
            <w:tcBorders>
              <w:top w:val="single" w:sz="4" w:space="0" w:color="auto"/>
              <w:left w:val="single" w:sz="4" w:space="0" w:color="auto"/>
              <w:bottom w:val="single" w:sz="4" w:space="0" w:color="auto"/>
              <w:right w:val="single" w:sz="4" w:space="0" w:color="auto"/>
            </w:tcBorders>
            <w:vAlign w:val="center"/>
          </w:tcPr>
          <w:p w14:paraId="18B076EF" w14:textId="554841A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6C1882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1A731F" w14:textId="1D7B8D5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BF3BEA" w14:textId="5845AB6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Tempomat</w:t>
            </w:r>
          </w:p>
        </w:tc>
        <w:tc>
          <w:tcPr>
            <w:tcW w:w="4678" w:type="dxa"/>
            <w:tcBorders>
              <w:top w:val="single" w:sz="4" w:space="0" w:color="auto"/>
              <w:left w:val="single" w:sz="4" w:space="0" w:color="auto"/>
              <w:bottom w:val="single" w:sz="4" w:space="0" w:color="auto"/>
              <w:right w:val="single" w:sz="4" w:space="0" w:color="auto"/>
            </w:tcBorders>
            <w:vAlign w:val="center"/>
          </w:tcPr>
          <w:p w14:paraId="356A36B5" w14:textId="500B313B"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B6E057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2D61D" w14:textId="1D96A96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CCEA7" w14:textId="03CE2CF3"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Immobilizer</w:t>
            </w:r>
          </w:p>
        </w:tc>
        <w:tc>
          <w:tcPr>
            <w:tcW w:w="4678" w:type="dxa"/>
            <w:tcBorders>
              <w:top w:val="single" w:sz="4" w:space="0" w:color="auto"/>
              <w:left w:val="single" w:sz="4" w:space="0" w:color="auto"/>
              <w:bottom w:val="single" w:sz="4" w:space="0" w:color="auto"/>
              <w:right w:val="single" w:sz="4" w:space="0" w:color="auto"/>
            </w:tcBorders>
            <w:vAlign w:val="center"/>
          </w:tcPr>
          <w:p w14:paraId="6B00DEBE" w14:textId="586C798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63370C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D3F24E" w14:textId="775344B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378E5" w14:textId="3A85FF84"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Centralny zamek ze zdalnym sterowaniem</w:t>
            </w:r>
          </w:p>
        </w:tc>
        <w:tc>
          <w:tcPr>
            <w:tcW w:w="4678" w:type="dxa"/>
            <w:tcBorders>
              <w:top w:val="single" w:sz="4" w:space="0" w:color="auto"/>
              <w:left w:val="single" w:sz="4" w:space="0" w:color="auto"/>
              <w:bottom w:val="single" w:sz="4" w:space="0" w:color="auto"/>
              <w:right w:val="single" w:sz="4" w:space="0" w:color="auto"/>
            </w:tcBorders>
            <w:vAlign w:val="center"/>
          </w:tcPr>
          <w:p w14:paraId="5C41CBDF" w14:textId="547FFD4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EAB11B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34520" w14:textId="7118EEB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FAC94" w14:textId="6BB23BF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Bezkluczykowy system obsługi</w:t>
            </w:r>
          </w:p>
        </w:tc>
        <w:tc>
          <w:tcPr>
            <w:tcW w:w="4678" w:type="dxa"/>
            <w:tcBorders>
              <w:top w:val="single" w:sz="4" w:space="0" w:color="auto"/>
              <w:left w:val="single" w:sz="4" w:space="0" w:color="auto"/>
              <w:bottom w:val="single" w:sz="4" w:space="0" w:color="auto"/>
              <w:right w:val="single" w:sz="4" w:space="0" w:color="auto"/>
            </w:tcBorders>
            <w:vAlign w:val="center"/>
          </w:tcPr>
          <w:p w14:paraId="1DEC55FA" w14:textId="4D2350B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50C757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46929" w14:textId="4A290076"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25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31A25" w14:textId="7016B13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Reflektory LED adaptacyjne</w:t>
            </w:r>
          </w:p>
        </w:tc>
        <w:tc>
          <w:tcPr>
            <w:tcW w:w="4678" w:type="dxa"/>
            <w:tcBorders>
              <w:top w:val="single" w:sz="4" w:space="0" w:color="auto"/>
              <w:left w:val="single" w:sz="4" w:space="0" w:color="auto"/>
              <w:bottom w:val="single" w:sz="4" w:space="0" w:color="auto"/>
              <w:right w:val="single" w:sz="4" w:space="0" w:color="auto"/>
            </w:tcBorders>
            <w:vAlign w:val="center"/>
          </w:tcPr>
          <w:p w14:paraId="3B9EC586" w14:textId="5EDCA631"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49C631D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3B451" w14:textId="1F1E294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96FF3" w14:textId="2FB3593C"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Światła do jazdy dziennej</w:t>
            </w:r>
          </w:p>
        </w:tc>
        <w:tc>
          <w:tcPr>
            <w:tcW w:w="4678" w:type="dxa"/>
            <w:tcBorders>
              <w:top w:val="single" w:sz="4" w:space="0" w:color="auto"/>
              <w:left w:val="single" w:sz="4" w:space="0" w:color="auto"/>
              <w:bottom w:val="single" w:sz="4" w:space="0" w:color="auto"/>
              <w:right w:val="single" w:sz="4" w:space="0" w:color="auto"/>
            </w:tcBorders>
            <w:vAlign w:val="center"/>
          </w:tcPr>
          <w:p w14:paraId="5FB8A607" w14:textId="51E08F99"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61BE65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72A9AB" w14:textId="12358F3F"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27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E3F789" w14:textId="0E7318DC"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Tylne światła LED</w:t>
            </w:r>
          </w:p>
        </w:tc>
        <w:tc>
          <w:tcPr>
            <w:tcW w:w="4678" w:type="dxa"/>
            <w:tcBorders>
              <w:top w:val="single" w:sz="4" w:space="0" w:color="auto"/>
              <w:left w:val="single" w:sz="4" w:space="0" w:color="auto"/>
              <w:bottom w:val="single" w:sz="4" w:space="0" w:color="auto"/>
              <w:right w:val="single" w:sz="4" w:space="0" w:color="auto"/>
            </w:tcBorders>
            <w:vAlign w:val="center"/>
          </w:tcPr>
          <w:p w14:paraId="749C2A9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782DDFD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5F48BB" w14:textId="7E99E51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28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5F438" w14:textId="708D5D0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Podłokietnik minimum z przodu</w:t>
            </w:r>
          </w:p>
        </w:tc>
        <w:tc>
          <w:tcPr>
            <w:tcW w:w="4678" w:type="dxa"/>
            <w:tcBorders>
              <w:top w:val="single" w:sz="4" w:space="0" w:color="auto"/>
              <w:left w:val="single" w:sz="4" w:space="0" w:color="auto"/>
              <w:bottom w:val="single" w:sz="4" w:space="0" w:color="auto"/>
              <w:right w:val="single" w:sz="4" w:space="0" w:color="auto"/>
            </w:tcBorders>
            <w:vAlign w:val="center"/>
          </w:tcPr>
          <w:p w14:paraId="7126CA5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6A72C4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F24D8C" w14:textId="6811CA20"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29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5BE1C" w14:textId="7A36BCB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Lampki do czytania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FAB389A" w14:textId="6821333D"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53FA1D5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BADA9" w14:textId="7DDF01F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30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219DD" w14:textId="20F2BD5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Elektrycznie sterowane szyby przednie i tylnie</w:t>
            </w:r>
          </w:p>
        </w:tc>
        <w:tc>
          <w:tcPr>
            <w:tcW w:w="4678" w:type="dxa"/>
            <w:tcBorders>
              <w:top w:val="single" w:sz="4" w:space="0" w:color="auto"/>
              <w:left w:val="single" w:sz="4" w:space="0" w:color="auto"/>
              <w:bottom w:val="single" w:sz="4" w:space="0" w:color="auto"/>
              <w:right w:val="single" w:sz="4" w:space="0" w:color="auto"/>
            </w:tcBorders>
            <w:vAlign w:val="center"/>
          </w:tcPr>
          <w:p w14:paraId="45471B96" w14:textId="0B4496D5"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E9F0C9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44FE6" w14:textId="151AAA8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9F45D" w14:textId="1B561B4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 xml:space="preserve">Fabrycznie przyciemniane tylne szyby boczne </w:t>
            </w:r>
          </w:p>
        </w:tc>
        <w:tc>
          <w:tcPr>
            <w:tcW w:w="4678" w:type="dxa"/>
            <w:tcBorders>
              <w:top w:val="single" w:sz="4" w:space="0" w:color="auto"/>
              <w:left w:val="single" w:sz="4" w:space="0" w:color="auto"/>
              <w:bottom w:val="single" w:sz="4" w:space="0" w:color="auto"/>
              <w:right w:val="single" w:sz="4" w:space="0" w:color="auto"/>
            </w:tcBorders>
            <w:vAlign w:val="center"/>
          </w:tcPr>
          <w:p w14:paraId="78E0440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1E4747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239CB" w14:textId="20AD74FE"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00B25" w14:textId="5162465E"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sterowane oraz podgrzewane lusterka zewnętrzne w kolorze nadwozia</w:t>
            </w:r>
          </w:p>
        </w:tc>
        <w:tc>
          <w:tcPr>
            <w:tcW w:w="4678" w:type="dxa"/>
            <w:tcBorders>
              <w:top w:val="single" w:sz="4" w:space="0" w:color="auto"/>
              <w:left w:val="single" w:sz="4" w:space="0" w:color="auto"/>
              <w:bottom w:val="single" w:sz="4" w:space="0" w:color="auto"/>
              <w:right w:val="single" w:sz="4" w:space="0" w:color="auto"/>
            </w:tcBorders>
            <w:vAlign w:val="center"/>
          </w:tcPr>
          <w:p w14:paraId="0598619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7A4430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58D57" w14:textId="5E55DE7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C29B6" w14:textId="4232657B"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Bezdotykowo otwierana elektrycznie sterowana pokrywa bagażnika</w:t>
            </w:r>
          </w:p>
        </w:tc>
        <w:tc>
          <w:tcPr>
            <w:tcW w:w="4678" w:type="dxa"/>
            <w:tcBorders>
              <w:top w:val="single" w:sz="4" w:space="0" w:color="auto"/>
              <w:left w:val="single" w:sz="4" w:space="0" w:color="auto"/>
              <w:bottom w:val="single" w:sz="4" w:space="0" w:color="auto"/>
              <w:right w:val="single" w:sz="4" w:space="0" w:color="auto"/>
            </w:tcBorders>
            <w:vAlign w:val="center"/>
          </w:tcPr>
          <w:p w14:paraId="0078DC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5693FD"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C4DB8" w14:textId="283D584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E598B" w14:textId="226BF7A7"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Elektrycznie regulowany fotel kierowcy z pamięcią</w:t>
            </w:r>
          </w:p>
        </w:tc>
        <w:tc>
          <w:tcPr>
            <w:tcW w:w="4678" w:type="dxa"/>
            <w:tcBorders>
              <w:top w:val="single" w:sz="4" w:space="0" w:color="auto"/>
              <w:left w:val="single" w:sz="4" w:space="0" w:color="auto"/>
              <w:bottom w:val="single" w:sz="4" w:space="0" w:color="auto"/>
              <w:right w:val="single" w:sz="4" w:space="0" w:color="auto"/>
            </w:tcBorders>
            <w:vAlign w:val="center"/>
          </w:tcPr>
          <w:p w14:paraId="312E113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1BC28D5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82F2B" w14:textId="14236CB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671CA" w14:textId="23087E9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System utrzymywania pasa ruchu i półautomatyczna kontrola pojazdu w nagłych przypadkach</w:t>
            </w:r>
          </w:p>
        </w:tc>
        <w:tc>
          <w:tcPr>
            <w:tcW w:w="4678" w:type="dxa"/>
            <w:tcBorders>
              <w:top w:val="single" w:sz="4" w:space="0" w:color="auto"/>
              <w:left w:val="single" w:sz="4" w:space="0" w:color="auto"/>
              <w:bottom w:val="single" w:sz="4" w:space="0" w:color="auto"/>
              <w:right w:val="single" w:sz="4" w:space="0" w:color="auto"/>
            </w:tcBorders>
            <w:vAlign w:val="center"/>
          </w:tcPr>
          <w:p w14:paraId="3A3845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899C99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41839" w14:textId="6009756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11F43C" w14:textId="17ED0DD2"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Funkcja monitorowania martwego pola</w:t>
            </w:r>
          </w:p>
        </w:tc>
        <w:tc>
          <w:tcPr>
            <w:tcW w:w="4678" w:type="dxa"/>
            <w:tcBorders>
              <w:top w:val="single" w:sz="4" w:space="0" w:color="auto"/>
              <w:left w:val="single" w:sz="4" w:space="0" w:color="auto"/>
              <w:bottom w:val="single" w:sz="4" w:space="0" w:color="auto"/>
              <w:right w:val="single" w:sz="4" w:space="0" w:color="auto"/>
            </w:tcBorders>
            <w:vAlign w:val="center"/>
          </w:tcPr>
          <w:p w14:paraId="5CD37E1B"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5CEC9EB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89D3E" w14:textId="65226B9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155479" w14:textId="7C37F62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Aktywny tempomat</w:t>
            </w:r>
          </w:p>
        </w:tc>
        <w:tc>
          <w:tcPr>
            <w:tcW w:w="4678" w:type="dxa"/>
            <w:tcBorders>
              <w:top w:val="single" w:sz="4" w:space="0" w:color="auto"/>
              <w:left w:val="single" w:sz="4" w:space="0" w:color="auto"/>
              <w:bottom w:val="single" w:sz="4" w:space="0" w:color="auto"/>
              <w:right w:val="single" w:sz="4" w:space="0" w:color="auto"/>
            </w:tcBorders>
            <w:vAlign w:val="center"/>
          </w:tcPr>
          <w:p w14:paraId="68569706"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FCCD99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0BA26" w14:textId="218C51E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423971" w14:textId="09EAE6E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parkowania z przodu i z tyłu</w:t>
            </w:r>
          </w:p>
        </w:tc>
        <w:tc>
          <w:tcPr>
            <w:tcW w:w="4678" w:type="dxa"/>
            <w:tcBorders>
              <w:top w:val="single" w:sz="4" w:space="0" w:color="auto"/>
              <w:left w:val="single" w:sz="4" w:space="0" w:color="auto"/>
              <w:bottom w:val="single" w:sz="4" w:space="0" w:color="auto"/>
              <w:right w:val="single" w:sz="4" w:space="0" w:color="auto"/>
            </w:tcBorders>
            <w:vAlign w:val="center"/>
          </w:tcPr>
          <w:p w14:paraId="22A284C9"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BF607F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4C6D6" w14:textId="1F559E47"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39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0CA3B6" w14:textId="54AF646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 xml:space="preserve">Klimatyzacja automatyczna, </w:t>
            </w:r>
            <w:r w:rsidR="00DE3510">
              <w:rPr>
                <w:rFonts w:asciiTheme="minorHAnsi" w:hAnsiTheme="minorHAnsi" w:cstheme="minorHAnsi"/>
                <w:sz w:val="18"/>
                <w:szCs w:val="18"/>
              </w:rPr>
              <w:t>dwu</w:t>
            </w:r>
            <w:r w:rsidRPr="000A6557">
              <w:rPr>
                <w:rFonts w:asciiTheme="minorHAnsi" w:hAnsiTheme="minorHAnsi" w:cstheme="minorHAnsi"/>
                <w:sz w:val="18"/>
                <w:szCs w:val="18"/>
              </w:rPr>
              <w:t>strefowa</w:t>
            </w:r>
          </w:p>
        </w:tc>
        <w:tc>
          <w:tcPr>
            <w:tcW w:w="4678" w:type="dxa"/>
            <w:tcBorders>
              <w:top w:val="single" w:sz="4" w:space="0" w:color="auto"/>
              <w:left w:val="single" w:sz="4" w:space="0" w:color="auto"/>
              <w:bottom w:val="single" w:sz="4" w:space="0" w:color="auto"/>
              <w:right w:val="single" w:sz="4" w:space="0" w:color="auto"/>
            </w:tcBorders>
            <w:vAlign w:val="center"/>
          </w:tcPr>
          <w:p w14:paraId="37F137C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4C9A3C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9CDDD5" w14:textId="279A4419"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71050" w14:textId="13A7D58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Czujnik deszczu</w:t>
            </w:r>
          </w:p>
        </w:tc>
        <w:tc>
          <w:tcPr>
            <w:tcW w:w="4678" w:type="dxa"/>
            <w:tcBorders>
              <w:top w:val="single" w:sz="4" w:space="0" w:color="auto"/>
              <w:left w:val="single" w:sz="4" w:space="0" w:color="auto"/>
              <w:bottom w:val="single" w:sz="4" w:space="0" w:color="auto"/>
              <w:right w:val="single" w:sz="4" w:space="0" w:color="auto"/>
            </w:tcBorders>
            <w:vAlign w:val="center"/>
          </w:tcPr>
          <w:p w14:paraId="7539C864"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02A403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9D0873" w14:textId="4479E8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9E09E" w14:textId="6FF8394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Radio fabrycznie montowane z systemem nawigacji: minimum 1</w:t>
            </w:r>
            <w:r w:rsidR="00ED3AE5">
              <w:rPr>
                <w:rFonts w:asciiTheme="minorHAnsi" w:hAnsiTheme="minorHAnsi" w:cstheme="minorHAnsi"/>
                <w:sz w:val="18"/>
                <w:szCs w:val="18"/>
              </w:rPr>
              <w:t>2,</w:t>
            </w:r>
            <w:r w:rsidRPr="000A6557">
              <w:rPr>
                <w:rFonts w:asciiTheme="minorHAnsi" w:hAnsiTheme="minorHAnsi" w:cstheme="minorHAnsi"/>
                <w:sz w:val="18"/>
                <w:szCs w:val="18"/>
              </w:rPr>
              <w:t>3” wyświetlaczem, minimum jednym gniazdem USB, kompletną instalacją głośnikową</w:t>
            </w:r>
          </w:p>
        </w:tc>
        <w:tc>
          <w:tcPr>
            <w:tcW w:w="4678" w:type="dxa"/>
            <w:tcBorders>
              <w:top w:val="single" w:sz="4" w:space="0" w:color="auto"/>
              <w:left w:val="single" w:sz="4" w:space="0" w:color="auto"/>
              <w:bottom w:val="single" w:sz="4" w:space="0" w:color="auto"/>
              <w:right w:val="single" w:sz="4" w:space="0" w:color="auto"/>
            </w:tcBorders>
            <w:vAlign w:val="center"/>
          </w:tcPr>
          <w:p w14:paraId="000AFA20"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C73F90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F6138" w14:textId="59C2415C"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16887" w14:textId="4D97F128"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system komunikacji bezprzewodowej bluetooth</w:t>
            </w:r>
          </w:p>
        </w:tc>
        <w:tc>
          <w:tcPr>
            <w:tcW w:w="4678" w:type="dxa"/>
            <w:tcBorders>
              <w:top w:val="single" w:sz="4" w:space="0" w:color="auto"/>
              <w:left w:val="single" w:sz="4" w:space="0" w:color="auto"/>
              <w:bottom w:val="single" w:sz="4" w:space="0" w:color="auto"/>
              <w:right w:val="single" w:sz="4" w:space="0" w:color="auto"/>
            </w:tcBorders>
            <w:vAlign w:val="center"/>
          </w:tcPr>
          <w:p w14:paraId="52C3CBF3"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C3A596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245907" w14:textId="25FF50E4"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84E31" w14:textId="590B71F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Fabryczny zestaw głośnomówiący</w:t>
            </w:r>
          </w:p>
        </w:tc>
        <w:tc>
          <w:tcPr>
            <w:tcW w:w="4678" w:type="dxa"/>
            <w:tcBorders>
              <w:top w:val="single" w:sz="4" w:space="0" w:color="auto"/>
              <w:left w:val="single" w:sz="4" w:space="0" w:color="auto"/>
              <w:bottom w:val="single" w:sz="4" w:space="0" w:color="auto"/>
              <w:right w:val="single" w:sz="4" w:space="0" w:color="auto"/>
            </w:tcBorders>
            <w:vAlign w:val="center"/>
          </w:tcPr>
          <w:p w14:paraId="635C6FD0" w14:textId="02B90958" w:rsidR="00610CE5"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25945A1"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39769" w14:textId="57945B1D"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546165" w14:textId="271FA975"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Autoalarm ze zdalnie sterowanym centralnym zamkiem i czujnikiem przechyłu</w:t>
            </w:r>
          </w:p>
        </w:tc>
        <w:tc>
          <w:tcPr>
            <w:tcW w:w="4678" w:type="dxa"/>
            <w:tcBorders>
              <w:top w:val="single" w:sz="4" w:space="0" w:color="auto"/>
              <w:left w:val="single" w:sz="4" w:space="0" w:color="auto"/>
              <w:bottom w:val="single" w:sz="4" w:space="0" w:color="auto"/>
              <w:right w:val="single" w:sz="4" w:space="0" w:color="auto"/>
            </w:tcBorders>
            <w:vAlign w:val="center"/>
          </w:tcPr>
          <w:p w14:paraId="6429601E"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33305F7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0E616" w14:textId="1EBFDD4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17C776" w14:textId="04B4C51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Komplet gumowych lub tekstylnych dywaników samochodowych</w:t>
            </w:r>
          </w:p>
        </w:tc>
        <w:tc>
          <w:tcPr>
            <w:tcW w:w="4678" w:type="dxa"/>
            <w:tcBorders>
              <w:top w:val="single" w:sz="4" w:space="0" w:color="auto"/>
              <w:left w:val="single" w:sz="4" w:space="0" w:color="auto"/>
              <w:bottom w:val="single" w:sz="4" w:space="0" w:color="auto"/>
              <w:right w:val="single" w:sz="4" w:space="0" w:color="auto"/>
            </w:tcBorders>
            <w:vAlign w:val="center"/>
          </w:tcPr>
          <w:p w14:paraId="0D4BE22C"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4B26508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B3BE2" w14:textId="590AF9F2"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53D45" w14:textId="25FA1086"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Trójkąt odblaskowy</w:t>
            </w:r>
          </w:p>
        </w:tc>
        <w:tc>
          <w:tcPr>
            <w:tcW w:w="4678" w:type="dxa"/>
            <w:tcBorders>
              <w:top w:val="single" w:sz="4" w:space="0" w:color="auto"/>
              <w:left w:val="single" w:sz="4" w:space="0" w:color="auto"/>
              <w:bottom w:val="single" w:sz="4" w:space="0" w:color="auto"/>
              <w:right w:val="single" w:sz="4" w:space="0" w:color="auto"/>
            </w:tcBorders>
            <w:vAlign w:val="center"/>
          </w:tcPr>
          <w:p w14:paraId="45CC56AF"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681453CF"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BA2BC" w14:textId="3832D3B8"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CEC46A" w14:textId="0558A04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Gaśnica</w:t>
            </w:r>
          </w:p>
        </w:tc>
        <w:tc>
          <w:tcPr>
            <w:tcW w:w="4678" w:type="dxa"/>
            <w:tcBorders>
              <w:top w:val="single" w:sz="4" w:space="0" w:color="auto"/>
              <w:left w:val="single" w:sz="4" w:space="0" w:color="auto"/>
              <w:bottom w:val="single" w:sz="4" w:space="0" w:color="auto"/>
              <w:right w:val="single" w:sz="4" w:space="0" w:color="auto"/>
            </w:tcBorders>
            <w:vAlign w:val="center"/>
          </w:tcPr>
          <w:p w14:paraId="2851E03D"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0557826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00942" w14:textId="50E2B0CA"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D019BF" w14:textId="34087A3D"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Apteczka samochodowa</w:t>
            </w:r>
          </w:p>
        </w:tc>
        <w:tc>
          <w:tcPr>
            <w:tcW w:w="4678" w:type="dxa"/>
            <w:tcBorders>
              <w:top w:val="single" w:sz="4" w:space="0" w:color="auto"/>
              <w:left w:val="single" w:sz="4" w:space="0" w:color="auto"/>
              <w:bottom w:val="single" w:sz="4" w:space="0" w:color="auto"/>
              <w:right w:val="single" w:sz="4" w:space="0" w:color="auto"/>
            </w:tcBorders>
            <w:vAlign w:val="center"/>
          </w:tcPr>
          <w:p w14:paraId="0178761A" w14:textId="77777777" w:rsidR="00610CE5" w:rsidRPr="000A6557" w:rsidRDefault="00610CE5"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610CE5" w:rsidRPr="000A6557" w14:paraId="2F8A5670"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1D9A0" w14:textId="65C1AF2B"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t>49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67CF0" w14:textId="44463879"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Długość całkowita samochodu minimum 4600 mm</w:t>
            </w:r>
          </w:p>
        </w:tc>
        <w:tc>
          <w:tcPr>
            <w:tcW w:w="4678" w:type="dxa"/>
            <w:tcBorders>
              <w:top w:val="single" w:sz="4" w:space="0" w:color="auto"/>
              <w:left w:val="single" w:sz="4" w:space="0" w:color="auto"/>
              <w:bottom w:val="single" w:sz="4" w:space="0" w:color="auto"/>
              <w:right w:val="single" w:sz="4" w:space="0" w:color="auto"/>
            </w:tcBorders>
            <w:vAlign w:val="center"/>
          </w:tcPr>
          <w:p w14:paraId="54A3EB65" w14:textId="096394CC" w:rsidR="00610CE5"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D638BA3"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22CADF" w14:textId="56C22822"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DB216" w14:textId="6192541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Szerokość samochodu minimum 1870 mm.</w:t>
            </w:r>
          </w:p>
        </w:tc>
        <w:tc>
          <w:tcPr>
            <w:tcW w:w="4678" w:type="dxa"/>
            <w:tcBorders>
              <w:top w:val="single" w:sz="4" w:space="0" w:color="auto"/>
              <w:left w:val="single" w:sz="4" w:space="0" w:color="auto"/>
              <w:bottom w:val="single" w:sz="4" w:space="0" w:color="auto"/>
              <w:right w:val="single" w:sz="4" w:space="0" w:color="auto"/>
            </w:tcBorders>
            <w:vAlign w:val="center"/>
          </w:tcPr>
          <w:p w14:paraId="4C35F778" w14:textId="414B7DEC"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62E6EAA6"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0CC45" w14:textId="5753AA7F"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96E05" w14:textId="54F14A4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Wysokość samochodu minimum 1600 mm</w:t>
            </w:r>
          </w:p>
        </w:tc>
        <w:tc>
          <w:tcPr>
            <w:tcW w:w="4678" w:type="dxa"/>
            <w:tcBorders>
              <w:top w:val="single" w:sz="4" w:space="0" w:color="auto"/>
              <w:left w:val="single" w:sz="4" w:space="0" w:color="auto"/>
              <w:bottom w:val="single" w:sz="4" w:space="0" w:color="auto"/>
              <w:right w:val="single" w:sz="4" w:space="0" w:color="auto"/>
            </w:tcBorders>
            <w:vAlign w:val="center"/>
          </w:tcPr>
          <w:p w14:paraId="0E5EB8DF" w14:textId="63AA383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963E45E"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2CD182" w14:textId="5CB89B7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E273E" w14:textId="47BB7B35"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Rozstaw osi minimum 2760 mm</w:t>
            </w:r>
          </w:p>
        </w:tc>
        <w:tc>
          <w:tcPr>
            <w:tcW w:w="4678" w:type="dxa"/>
            <w:tcBorders>
              <w:top w:val="single" w:sz="4" w:space="0" w:color="auto"/>
              <w:left w:val="single" w:sz="4" w:space="0" w:color="auto"/>
              <w:bottom w:val="single" w:sz="4" w:space="0" w:color="auto"/>
              <w:right w:val="single" w:sz="4" w:space="0" w:color="auto"/>
            </w:tcBorders>
            <w:vAlign w:val="center"/>
          </w:tcPr>
          <w:p w14:paraId="2DE44626" w14:textId="6EC6B59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9EA9427"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18747B" w14:textId="5A5775C4"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96F38" w14:textId="4ED2273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 xml:space="preserve">Pojemność bagażnika przy przewozie 5 osób nie mniejsza niż </w:t>
            </w:r>
            <w:r w:rsidR="00ED3AE5" w:rsidRPr="000A6557">
              <w:rPr>
                <w:rFonts w:asciiTheme="minorHAnsi" w:hAnsiTheme="minorHAnsi" w:cstheme="minorHAnsi"/>
                <w:sz w:val="18"/>
                <w:szCs w:val="18"/>
              </w:rPr>
              <w:t>5</w:t>
            </w:r>
            <w:r w:rsidR="00ED3AE5">
              <w:rPr>
                <w:rFonts w:asciiTheme="minorHAnsi" w:hAnsiTheme="minorHAnsi" w:cstheme="minorHAnsi"/>
                <w:sz w:val="18"/>
                <w:szCs w:val="18"/>
              </w:rPr>
              <w:t>2</w:t>
            </w:r>
            <w:r w:rsidR="00ED3AE5" w:rsidRPr="000A6557">
              <w:rPr>
                <w:rFonts w:asciiTheme="minorHAnsi" w:hAnsiTheme="minorHAnsi" w:cstheme="minorHAnsi"/>
                <w:sz w:val="18"/>
                <w:szCs w:val="18"/>
              </w:rPr>
              <w:t xml:space="preserve">0 </w:t>
            </w:r>
            <w:r w:rsidRPr="000A6557">
              <w:rPr>
                <w:rFonts w:asciiTheme="minorHAnsi" w:hAnsiTheme="minorHAnsi" w:cstheme="minorHAnsi"/>
                <w:sz w:val="18"/>
                <w:szCs w:val="18"/>
              </w:rPr>
              <w:t>litrów</w:t>
            </w:r>
          </w:p>
        </w:tc>
        <w:tc>
          <w:tcPr>
            <w:tcW w:w="4678" w:type="dxa"/>
            <w:tcBorders>
              <w:top w:val="single" w:sz="4" w:space="0" w:color="auto"/>
              <w:left w:val="single" w:sz="4" w:space="0" w:color="auto"/>
              <w:bottom w:val="single" w:sz="4" w:space="0" w:color="auto"/>
              <w:right w:val="single" w:sz="4" w:space="0" w:color="auto"/>
            </w:tcBorders>
            <w:vAlign w:val="center"/>
          </w:tcPr>
          <w:p w14:paraId="186C9DB3" w14:textId="21BFD3C2" w:rsidR="007F24F9"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3C2A34B"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486E5" w14:textId="0D6D758E"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57BFA1" w14:textId="06A374D6"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prądem przemiennym ze stacji ładowania</w:t>
            </w:r>
          </w:p>
        </w:tc>
        <w:tc>
          <w:tcPr>
            <w:tcW w:w="4678" w:type="dxa"/>
            <w:tcBorders>
              <w:top w:val="single" w:sz="4" w:space="0" w:color="auto"/>
              <w:left w:val="single" w:sz="4" w:space="0" w:color="auto"/>
              <w:bottom w:val="single" w:sz="4" w:space="0" w:color="auto"/>
              <w:right w:val="single" w:sz="4" w:space="0" w:color="auto"/>
            </w:tcBorders>
            <w:vAlign w:val="center"/>
          </w:tcPr>
          <w:p w14:paraId="715F656B" w14:textId="0D69C744"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13F9624C"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ED721" w14:textId="253DB788"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55</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AFE0AE" w14:textId="0DF612D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Kabel do ładowania z gniazda 400 V / 16 A oraz domowego 230 V / 10 A</w:t>
            </w:r>
          </w:p>
        </w:tc>
        <w:tc>
          <w:tcPr>
            <w:tcW w:w="4678" w:type="dxa"/>
            <w:tcBorders>
              <w:top w:val="single" w:sz="4" w:space="0" w:color="auto"/>
              <w:left w:val="single" w:sz="4" w:space="0" w:color="auto"/>
              <w:bottom w:val="single" w:sz="4" w:space="0" w:color="auto"/>
              <w:right w:val="single" w:sz="4" w:space="0" w:color="auto"/>
            </w:tcBorders>
            <w:vAlign w:val="center"/>
          </w:tcPr>
          <w:p w14:paraId="274B6F4B" w14:textId="2E0E27B0" w:rsidR="007F24F9"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7F24F9" w:rsidRPr="000A6557" w14:paraId="07CA2AF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0B4648" w14:textId="3966987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56</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4251A" w14:textId="343E54B8"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przemiennym do 11 kW gniazdo Type 2</w:t>
            </w:r>
          </w:p>
        </w:tc>
        <w:tc>
          <w:tcPr>
            <w:tcW w:w="4678" w:type="dxa"/>
            <w:tcBorders>
              <w:top w:val="single" w:sz="4" w:space="0" w:color="auto"/>
              <w:left w:val="single" w:sz="4" w:space="0" w:color="auto"/>
              <w:bottom w:val="single" w:sz="4" w:space="0" w:color="auto"/>
              <w:right w:val="single" w:sz="4" w:space="0" w:color="auto"/>
            </w:tcBorders>
            <w:vAlign w:val="center"/>
          </w:tcPr>
          <w:p w14:paraId="6A60347A" w14:textId="75464C75"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11327D32"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DAE75A" w14:textId="56E70D51"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57</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A2386" w14:textId="6F376CED"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Możliwość ładowania prądem 17</w:t>
            </w:r>
            <w:r w:rsidR="00ED3AE5">
              <w:rPr>
                <w:rFonts w:asciiTheme="minorHAnsi" w:hAnsiTheme="minorHAnsi" w:cstheme="minorHAnsi"/>
                <w:sz w:val="18"/>
                <w:szCs w:val="18"/>
              </w:rPr>
              <w:t>0</w:t>
            </w:r>
            <w:r w:rsidRPr="000A6557">
              <w:rPr>
                <w:rFonts w:asciiTheme="minorHAnsi" w:hAnsiTheme="minorHAnsi" w:cstheme="minorHAnsi"/>
                <w:sz w:val="18"/>
                <w:szCs w:val="18"/>
              </w:rPr>
              <w:t xml:space="preserve"> kW DC</w:t>
            </w:r>
          </w:p>
        </w:tc>
        <w:tc>
          <w:tcPr>
            <w:tcW w:w="4678" w:type="dxa"/>
            <w:tcBorders>
              <w:top w:val="single" w:sz="4" w:space="0" w:color="auto"/>
              <w:left w:val="single" w:sz="4" w:space="0" w:color="auto"/>
              <w:bottom w:val="single" w:sz="4" w:space="0" w:color="auto"/>
              <w:right w:val="single" w:sz="4" w:space="0" w:color="auto"/>
            </w:tcBorders>
            <w:vAlign w:val="center"/>
          </w:tcPr>
          <w:p w14:paraId="0561BA3E" w14:textId="2C7D9CE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4873D8EA"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8B529" w14:textId="2F4497A3"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58</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A8B5C" w14:textId="2C2BAE42"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Czas ładowania maksymalną mocą DC (10% – 80% naładowania) poniżej 30 minut</w:t>
            </w:r>
          </w:p>
        </w:tc>
        <w:tc>
          <w:tcPr>
            <w:tcW w:w="4678" w:type="dxa"/>
            <w:tcBorders>
              <w:top w:val="single" w:sz="4" w:space="0" w:color="auto"/>
              <w:left w:val="single" w:sz="4" w:space="0" w:color="auto"/>
              <w:bottom w:val="single" w:sz="4" w:space="0" w:color="auto"/>
              <w:right w:val="single" w:sz="4" w:space="0" w:color="auto"/>
            </w:tcBorders>
            <w:vAlign w:val="center"/>
          </w:tcPr>
          <w:p w14:paraId="7FB11B5E" w14:textId="22402C81"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752362B4"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7A6C1F" w14:textId="6A597AA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59</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2D639" w14:textId="7FCF844E"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sz w:val="18"/>
                <w:szCs w:val="18"/>
              </w:rPr>
              <w:t>Maksymalne, zmierzone według procedury ustalonej dla celów badań homologacyjnych średnie zużycie energii w cyklu mieszanym – 1</w:t>
            </w:r>
            <w:r w:rsidR="00ED3AE5">
              <w:rPr>
                <w:rFonts w:asciiTheme="minorHAnsi" w:hAnsiTheme="minorHAnsi" w:cstheme="minorHAnsi"/>
                <w:sz w:val="18"/>
                <w:szCs w:val="18"/>
              </w:rPr>
              <w:t>8</w:t>
            </w:r>
            <w:r w:rsidRPr="000A6557">
              <w:rPr>
                <w:rFonts w:asciiTheme="minorHAnsi" w:hAnsiTheme="minorHAnsi" w:cstheme="minorHAnsi"/>
                <w:sz w:val="18"/>
                <w:szCs w:val="18"/>
              </w:rPr>
              <w:t>,</w:t>
            </w:r>
            <w:r w:rsidR="00ED3AE5">
              <w:rPr>
                <w:rFonts w:asciiTheme="minorHAnsi" w:hAnsiTheme="minorHAnsi" w:cstheme="minorHAnsi"/>
                <w:sz w:val="18"/>
                <w:szCs w:val="18"/>
              </w:rPr>
              <w:t>3</w:t>
            </w:r>
            <w:r w:rsidRPr="000A6557">
              <w:rPr>
                <w:rFonts w:asciiTheme="minorHAnsi" w:hAnsiTheme="minorHAnsi" w:cstheme="minorHAnsi"/>
                <w:sz w:val="18"/>
                <w:szCs w:val="18"/>
              </w:rPr>
              <w:t xml:space="preserve"> kWh/100 km</w:t>
            </w:r>
          </w:p>
        </w:tc>
        <w:tc>
          <w:tcPr>
            <w:tcW w:w="4678" w:type="dxa"/>
            <w:tcBorders>
              <w:top w:val="single" w:sz="4" w:space="0" w:color="auto"/>
              <w:left w:val="single" w:sz="4" w:space="0" w:color="auto"/>
              <w:bottom w:val="single" w:sz="4" w:space="0" w:color="auto"/>
              <w:right w:val="single" w:sz="4" w:space="0" w:color="auto"/>
            </w:tcBorders>
            <w:vAlign w:val="center"/>
          </w:tcPr>
          <w:p w14:paraId="4231374D" w14:textId="52AE0E0A"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610CE5" w:rsidRPr="000A6557" w14:paraId="6814CA48" w14:textId="77777777" w:rsidTr="003A0D4D">
        <w:trPr>
          <w:gridAfter w:val="1"/>
          <w:wAfter w:w="7" w:type="dxa"/>
          <w:cantSplit/>
          <w:trHeight w:val="340"/>
          <w:jc w:val="center"/>
        </w:trPr>
        <w:tc>
          <w:tcPr>
            <w:tcW w:w="8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92F97A" w14:textId="46F545B0" w:rsidR="00610CE5" w:rsidRPr="000A6557" w:rsidRDefault="00C659AC" w:rsidP="00610CE5">
            <w:pPr>
              <w:ind w:right="28"/>
              <w:rPr>
                <w:rFonts w:asciiTheme="minorHAnsi" w:hAnsiTheme="minorHAnsi" w:cstheme="minorHAnsi"/>
                <w:bCs/>
                <w:sz w:val="18"/>
                <w:szCs w:val="18"/>
              </w:rPr>
            </w:pPr>
            <w:r w:rsidRPr="000A6557">
              <w:rPr>
                <w:rFonts w:asciiTheme="minorHAnsi" w:hAnsiTheme="minorHAnsi" w:cstheme="minorHAnsi"/>
                <w:bCs/>
                <w:sz w:val="18"/>
                <w:szCs w:val="18"/>
              </w:rPr>
              <w:lastRenderedPageBreak/>
              <w:t>60</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9B31C" w14:textId="76532CA0" w:rsidR="00610CE5" w:rsidRPr="000A6557" w:rsidRDefault="00610CE5" w:rsidP="008079FC">
            <w:pPr>
              <w:rPr>
                <w:rFonts w:asciiTheme="minorHAnsi" w:hAnsiTheme="minorHAnsi" w:cstheme="minorHAnsi"/>
                <w:bCs/>
                <w:sz w:val="18"/>
                <w:szCs w:val="18"/>
              </w:rPr>
            </w:pPr>
            <w:r w:rsidRPr="000A6557">
              <w:rPr>
                <w:rFonts w:asciiTheme="minorHAnsi" w:hAnsiTheme="minorHAnsi" w:cstheme="minorHAnsi"/>
                <w:sz w:val="18"/>
                <w:szCs w:val="18"/>
              </w:rPr>
              <w:t>Zasięg w cyklu mieszanym nie mniejszy niż 520km</w:t>
            </w:r>
          </w:p>
        </w:tc>
        <w:tc>
          <w:tcPr>
            <w:tcW w:w="4678" w:type="dxa"/>
            <w:tcBorders>
              <w:top w:val="single" w:sz="4" w:space="0" w:color="auto"/>
              <w:left w:val="single" w:sz="4" w:space="0" w:color="auto"/>
              <w:bottom w:val="single" w:sz="4" w:space="0" w:color="auto"/>
              <w:right w:val="single" w:sz="4" w:space="0" w:color="auto"/>
            </w:tcBorders>
            <w:vAlign w:val="center"/>
          </w:tcPr>
          <w:p w14:paraId="68D90153" w14:textId="3AF95C0B" w:rsidR="00610CE5" w:rsidRPr="000A6557" w:rsidRDefault="00B2696B"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C659AC" w:rsidRPr="000A6557" w14:paraId="210AA783"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FC4BF84" w14:textId="3A0447A9"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4034B" w14:textId="33423CFD"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2F3401" w14:textId="77777777"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Gwarancja:</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EAE972" w14:textId="77777777" w:rsidR="00C659AC" w:rsidRPr="000A6557" w:rsidRDefault="00C659AC" w:rsidP="003A0D4D">
            <w:pPr>
              <w:spacing w:line="360" w:lineRule="auto"/>
              <w:jc w:val="center"/>
              <w:rPr>
                <w:rFonts w:asciiTheme="minorHAnsi" w:hAnsiTheme="minorHAnsi" w:cstheme="minorHAnsi"/>
                <w:b/>
                <w:sz w:val="18"/>
                <w:szCs w:val="18"/>
              </w:rPr>
            </w:pPr>
          </w:p>
        </w:tc>
      </w:tr>
      <w:tr w:rsidR="00C659AC" w:rsidRPr="000A6557" w14:paraId="2CDE1C2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30C9120D" w14:textId="77777777" w:rsidR="00C659AC" w:rsidRPr="000A6557" w:rsidRDefault="00C659A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63ED0" w14:textId="65BFD35B" w:rsidR="00C659A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61.1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46CFB" w14:textId="423721AA" w:rsidR="00C659AC" w:rsidRPr="000A6557" w:rsidRDefault="00C659AC" w:rsidP="008079FC">
            <w:pPr>
              <w:rPr>
                <w:rFonts w:asciiTheme="minorHAnsi" w:hAnsiTheme="minorHAnsi" w:cstheme="minorHAnsi"/>
                <w:bCs/>
                <w:sz w:val="18"/>
                <w:szCs w:val="18"/>
              </w:rPr>
            </w:pPr>
            <w:r w:rsidRPr="000A6557">
              <w:rPr>
                <w:rFonts w:asciiTheme="minorHAnsi" w:hAnsiTheme="minorHAnsi" w:cstheme="minorHAnsi"/>
                <w:bCs/>
                <w:sz w:val="18"/>
                <w:szCs w:val="18"/>
              </w:rPr>
              <w:t>Na perforację blachy minimum 10 lat</w:t>
            </w:r>
          </w:p>
        </w:tc>
        <w:tc>
          <w:tcPr>
            <w:tcW w:w="4678" w:type="dxa"/>
            <w:tcBorders>
              <w:top w:val="single" w:sz="4" w:space="0" w:color="auto"/>
              <w:left w:val="single" w:sz="4" w:space="0" w:color="auto"/>
              <w:bottom w:val="single" w:sz="4" w:space="0" w:color="auto"/>
              <w:right w:val="single" w:sz="4" w:space="0" w:color="auto"/>
            </w:tcBorders>
            <w:vAlign w:val="center"/>
          </w:tcPr>
          <w:p w14:paraId="43B5B499" w14:textId="297AEC9D" w:rsidR="00C659AC" w:rsidRPr="000A6557" w:rsidRDefault="00C659A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w:t>
            </w:r>
            <w:r w:rsidRPr="000A6557">
              <w:rPr>
                <w:rFonts w:asciiTheme="minorHAnsi" w:hAnsiTheme="minorHAnsi" w:cstheme="minorHAnsi"/>
                <w:b/>
                <w:sz w:val="18"/>
                <w:szCs w:val="18"/>
                <w:vertAlign w:val="superscript"/>
              </w:rPr>
              <w:t>2</w:t>
            </w:r>
          </w:p>
        </w:tc>
      </w:tr>
      <w:tr w:rsidR="007F24F9" w:rsidRPr="000A6557" w14:paraId="4CD82713"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FEA3A49"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FEFA" w14:textId="0BD78119"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A48B59" w14:textId="20EC3901"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Mechaniczna minimum 2 lata na części i podzespoły bez limitu kilometrów</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0829699" w14:textId="1837567B"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2146FC46"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1B5FF1CA"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B8123" w14:textId="39C6BB3B"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2602BD" w14:textId="17E976C9"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akumulator napędowy - minimum 6 lat z limitem minimum 100.000 km, w zależności od tego co wystąpi wcześniej</w:t>
            </w:r>
          </w:p>
        </w:tc>
        <w:tc>
          <w:tcPr>
            <w:tcW w:w="4678" w:type="dxa"/>
            <w:tcBorders>
              <w:top w:val="single" w:sz="4" w:space="0" w:color="auto"/>
              <w:left w:val="single" w:sz="4" w:space="0" w:color="auto"/>
              <w:bottom w:val="single" w:sz="4" w:space="0" w:color="auto"/>
              <w:right w:val="single" w:sz="4" w:space="0" w:color="auto"/>
            </w:tcBorders>
            <w:vAlign w:val="center"/>
          </w:tcPr>
          <w:p w14:paraId="5944037F" w14:textId="1C6A560D"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7F24F9" w:rsidRPr="000A6557" w14:paraId="010FA22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B1FBE5" w14:textId="77777777" w:rsidR="007F24F9" w:rsidRPr="000A6557" w:rsidRDefault="007F24F9" w:rsidP="007F24F9">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94FD7" w14:textId="122DA92C" w:rsidR="007F24F9" w:rsidRPr="000A6557" w:rsidRDefault="007F24F9" w:rsidP="007F24F9">
            <w:pPr>
              <w:ind w:right="28"/>
              <w:rPr>
                <w:rFonts w:asciiTheme="minorHAnsi" w:hAnsiTheme="minorHAnsi" w:cstheme="minorHAnsi"/>
                <w:bCs/>
                <w:sz w:val="18"/>
                <w:szCs w:val="18"/>
              </w:rPr>
            </w:pPr>
            <w:r w:rsidRPr="000A6557">
              <w:rPr>
                <w:rFonts w:asciiTheme="minorHAnsi" w:hAnsiTheme="minorHAnsi" w:cstheme="minorHAnsi"/>
                <w:bCs/>
                <w:sz w:val="18"/>
                <w:szCs w:val="18"/>
              </w:rPr>
              <w:t>61.4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8C82B" w14:textId="58C9AF27" w:rsidR="007F24F9" w:rsidRPr="000A6557" w:rsidRDefault="007F24F9" w:rsidP="007F24F9">
            <w:pPr>
              <w:rPr>
                <w:rFonts w:asciiTheme="minorHAnsi" w:hAnsiTheme="minorHAnsi" w:cstheme="minorHAnsi"/>
                <w:bCs/>
                <w:sz w:val="18"/>
                <w:szCs w:val="18"/>
              </w:rPr>
            </w:pPr>
            <w:r w:rsidRPr="000A6557">
              <w:rPr>
                <w:rFonts w:asciiTheme="minorHAnsi" w:hAnsiTheme="minorHAnsi" w:cstheme="minorHAnsi"/>
                <w:bCs/>
                <w:sz w:val="18"/>
                <w:szCs w:val="18"/>
              </w:rPr>
              <w:t>Na lakier minimum 3 lata</w:t>
            </w:r>
          </w:p>
        </w:tc>
        <w:tc>
          <w:tcPr>
            <w:tcW w:w="4678" w:type="dxa"/>
            <w:tcBorders>
              <w:top w:val="single" w:sz="4" w:space="0" w:color="auto"/>
              <w:left w:val="single" w:sz="4" w:space="0" w:color="auto"/>
              <w:bottom w:val="single" w:sz="4" w:space="0" w:color="auto"/>
              <w:right w:val="single" w:sz="4" w:space="0" w:color="auto"/>
            </w:tcBorders>
            <w:vAlign w:val="center"/>
          </w:tcPr>
          <w:p w14:paraId="07C3E407" w14:textId="1A3C6537" w:rsidR="007F24F9" w:rsidRPr="000A6557" w:rsidRDefault="007F24F9" w:rsidP="003A0D4D">
            <w:pPr>
              <w:spacing w:line="360" w:lineRule="auto"/>
              <w:jc w:val="center"/>
              <w:rPr>
                <w:rFonts w:asciiTheme="minorHAnsi" w:hAnsiTheme="minorHAnsi" w:cstheme="minorHAnsi"/>
                <w:b/>
                <w:sz w:val="18"/>
                <w:szCs w:val="18"/>
              </w:rPr>
            </w:pPr>
            <w:r w:rsidRPr="000A6557">
              <w:rPr>
                <w:rFonts w:ascii="Neue Haas Grotesk Text Pro" w:hAnsi="Neue Haas Grotesk Text Pro" w:cstheme="minorHAnsi"/>
                <w:b/>
                <w:sz w:val="14"/>
                <w:szCs w:val="14"/>
              </w:rPr>
              <w:t>……………………………………………………………………………………………</w:t>
            </w:r>
            <w:r w:rsidRPr="000A6557">
              <w:rPr>
                <w:rFonts w:ascii="Neue Haas Grotesk Text Pro" w:hAnsi="Neue Haas Grotesk Text Pro" w:cstheme="minorHAnsi"/>
                <w:b/>
                <w:sz w:val="14"/>
                <w:szCs w:val="14"/>
                <w:vertAlign w:val="superscript"/>
              </w:rPr>
              <w:t>2</w:t>
            </w:r>
          </w:p>
        </w:tc>
      </w:tr>
      <w:tr w:rsidR="00240557" w:rsidRPr="000A6557" w14:paraId="44D4D396" w14:textId="77777777" w:rsidTr="003A0D4D">
        <w:trPr>
          <w:gridAfter w:val="1"/>
          <w:wAfter w:w="7" w:type="dxa"/>
          <w:cantSplit/>
          <w:trHeight w:val="340"/>
          <w:jc w:val="center"/>
        </w:trPr>
        <w:tc>
          <w:tcPr>
            <w:tcW w:w="846"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EEBD8D0" w14:textId="1FA71E2D" w:rsidR="00240557" w:rsidRPr="000A6557" w:rsidRDefault="00240557"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976A8" w14:textId="25CFDB71" w:rsidR="00240557" w:rsidRPr="000A6557" w:rsidRDefault="00240557" w:rsidP="008079FC">
            <w:pPr>
              <w:rPr>
                <w:rFonts w:asciiTheme="minorHAnsi" w:hAnsiTheme="minorHAnsi" w:cstheme="minorHAnsi"/>
                <w:bCs/>
                <w:sz w:val="18"/>
                <w:szCs w:val="18"/>
              </w:rPr>
            </w:pPr>
            <w:r w:rsidRPr="000A6557">
              <w:rPr>
                <w:rFonts w:asciiTheme="minorHAnsi" w:hAnsiTheme="minorHAnsi" w:cstheme="minorHAnsi"/>
                <w:bCs/>
                <w:sz w:val="18"/>
                <w:szCs w:val="18"/>
              </w:rPr>
              <w:t xml:space="preserve">Minimum jedna </w:t>
            </w:r>
            <w:bookmarkStart w:id="3" w:name="_Hlk176157660"/>
            <w:r w:rsidRPr="000A6557">
              <w:rPr>
                <w:rFonts w:asciiTheme="minorHAnsi" w:hAnsiTheme="minorHAnsi" w:cstheme="minorHAnsi"/>
                <w:bCs/>
                <w:sz w:val="18"/>
                <w:szCs w:val="18"/>
              </w:rPr>
              <w:t xml:space="preserve">autoryzowana stacja obsługi </w:t>
            </w:r>
            <w:bookmarkEnd w:id="3"/>
            <w:r w:rsidRPr="000A6557">
              <w:rPr>
                <w:rFonts w:asciiTheme="minorHAnsi" w:hAnsiTheme="minorHAnsi" w:cstheme="minorHAnsi"/>
                <w:bCs/>
                <w:sz w:val="18"/>
                <w:szCs w:val="18"/>
              </w:rPr>
              <w:t>w granicach administracyjnych każdego z województw, jednak nie dalej niż 50 km od miast będących siedzibami każdego z 16 Oddziałów Regionalnych oraz Centrali ARiMR</w:t>
            </w:r>
          </w:p>
        </w:tc>
        <w:tc>
          <w:tcPr>
            <w:tcW w:w="4678" w:type="dxa"/>
            <w:tcBorders>
              <w:top w:val="single" w:sz="4" w:space="0" w:color="auto"/>
              <w:left w:val="single" w:sz="4" w:space="0" w:color="auto"/>
              <w:bottom w:val="single" w:sz="4" w:space="0" w:color="auto"/>
              <w:right w:val="single" w:sz="4" w:space="0" w:color="auto"/>
            </w:tcBorders>
            <w:vAlign w:val="center"/>
          </w:tcPr>
          <w:p w14:paraId="3F79F5BB" w14:textId="45024525" w:rsidR="00240557" w:rsidRPr="000A6557" w:rsidRDefault="007F24F9"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0678C68" w14:textId="77777777" w:rsidTr="003A0D4D">
        <w:trPr>
          <w:gridAfter w:val="1"/>
          <w:wAfter w:w="7" w:type="dxa"/>
          <w:cantSplit/>
          <w:trHeight w:val="340"/>
          <w:jc w:val="center"/>
        </w:trPr>
        <w:tc>
          <w:tcPr>
            <w:tcW w:w="42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B48DACD" w14:textId="6C78DCEC"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FECE59" w14:textId="32A7D086"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F31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Pakiet ubezpieczeniowy, zawierający pełne ubezpieczenie w okresie 1 roku w zakresie: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572D0A" w14:textId="77777777" w:rsidR="00B67A7C" w:rsidRPr="000A6557" w:rsidRDefault="00B67A7C" w:rsidP="003A0D4D">
            <w:pPr>
              <w:spacing w:line="360" w:lineRule="auto"/>
              <w:jc w:val="center"/>
              <w:rPr>
                <w:rFonts w:asciiTheme="minorHAnsi" w:hAnsiTheme="minorHAnsi" w:cstheme="minorHAnsi"/>
                <w:b/>
                <w:sz w:val="18"/>
                <w:szCs w:val="18"/>
              </w:rPr>
            </w:pPr>
          </w:p>
        </w:tc>
      </w:tr>
      <w:tr w:rsidR="00B67A7C" w:rsidRPr="000A6557" w14:paraId="7756E6F4"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F825F53"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FE292" w14:textId="2FD532FF"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.1</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3D8B3"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OC</w:t>
            </w:r>
          </w:p>
        </w:tc>
        <w:tc>
          <w:tcPr>
            <w:tcW w:w="4678" w:type="dxa"/>
            <w:tcBorders>
              <w:top w:val="single" w:sz="4" w:space="0" w:color="auto"/>
              <w:left w:val="single" w:sz="4" w:space="0" w:color="auto"/>
              <w:bottom w:val="single" w:sz="4" w:space="0" w:color="auto"/>
              <w:right w:val="single" w:sz="4" w:space="0" w:color="auto"/>
            </w:tcBorders>
            <w:vAlign w:val="center"/>
          </w:tcPr>
          <w:p w14:paraId="36CD26D1"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468DD638"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5BE72656"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68948" w14:textId="4FC25560"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.2</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7967"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AC (w pełnym zakresie, w tym od kradzieży)</w:t>
            </w:r>
          </w:p>
        </w:tc>
        <w:tc>
          <w:tcPr>
            <w:tcW w:w="4678" w:type="dxa"/>
            <w:tcBorders>
              <w:top w:val="single" w:sz="4" w:space="0" w:color="auto"/>
              <w:left w:val="single" w:sz="4" w:space="0" w:color="auto"/>
              <w:bottom w:val="single" w:sz="4" w:space="0" w:color="auto"/>
              <w:right w:val="single" w:sz="4" w:space="0" w:color="auto"/>
            </w:tcBorders>
            <w:vAlign w:val="center"/>
          </w:tcPr>
          <w:p w14:paraId="75E753FC"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3ED083E9" w14:textId="77777777" w:rsidTr="003A0D4D">
        <w:trPr>
          <w:gridAfter w:val="1"/>
          <w:wAfter w:w="7" w:type="dxa"/>
          <w:cantSplit/>
          <w:trHeight w:val="340"/>
          <w:jc w:val="center"/>
        </w:trPr>
        <w:tc>
          <w:tcPr>
            <w:tcW w:w="421" w:type="dxa"/>
            <w:vMerge/>
            <w:tcBorders>
              <w:left w:val="single" w:sz="4" w:space="0" w:color="auto"/>
              <w:right w:val="single" w:sz="4" w:space="0" w:color="auto"/>
            </w:tcBorders>
            <w:shd w:val="clear" w:color="auto" w:fill="F2F2F2" w:themeFill="background1" w:themeFillShade="F2"/>
            <w:vAlign w:val="center"/>
          </w:tcPr>
          <w:p w14:paraId="4A5FFCEF"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72774" w14:textId="04616F1A"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.3</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163AE"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NNW</w:t>
            </w:r>
          </w:p>
        </w:tc>
        <w:tc>
          <w:tcPr>
            <w:tcW w:w="4678" w:type="dxa"/>
            <w:tcBorders>
              <w:top w:val="single" w:sz="4" w:space="0" w:color="auto"/>
              <w:left w:val="single" w:sz="4" w:space="0" w:color="auto"/>
              <w:bottom w:val="single" w:sz="4" w:space="0" w:color="auto"/>
              <w:right w:val="single" w:sz="4" w:space="0" w:color="auto"/>
            </w:tcBorders>
            <w:vAlign w:val="center"/>
          </w:tcPr>
          <w:p w14:paraId="76CA028B"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6B00B98F" w14:textId="77777777" w:rsidTr="003A0D4D">
        <w:trPr>
          <w:gridAfter w:val="1"/>
          <w:wAfter w:w="7" w:type="dxa"/>
          <w:cantSplit/>
          <w:trHeight w:val="340"/>
          <w:jc w:val="center"/>
        </w:trPr>
        <w:tc>
          <w:tcPr>
            <w:tcW w:w="42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0614D65" w14:textId="77777777" w:rsidR="00B67A7C" w:rsidRPr="000A6557" w:rsidRDefault="00B67A7C" w:rsidP="00B67A7C">
            <w:pPr>
              <w:ind w:right="28"/>
              <w:rPr>
                <w:rFonts w:asciiTheme="minorHAnsi" w:hAnsiTheme="minorHAnsi" w:cstheme="minorHAnsi"/>
                <w:bCs/>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E30E09" w14:textId="17460DE4" w:rsidR="00B67A7C" w:rsidRPr="000A6557" w:rsidRDefault="00C659AC" w:rsidP="00B67A7C">
            <w:pPr>
              <w:ind w:right="28"/>
              <w:rPr>
                <w:rFonts w:asciiTheme="minorHAnsi" w:hAnsiTheme="minorHAnsi" w:cstheme="minorHAnsi"/>
                <w:bCs/>
                <w:sz w:val="18"/>
                <w:szCs w:val="18"/>
              </w:rPr>
            </w:pPr>
            <w:r w:rsidRPr="000A6557">
              <w:rPr>
                <w:rFonts w:asciiTheme="minorHAnsi" w:hAnsiTheme="minorHAnsi" w:cstheme="minorHAnsi"/>
                <w:bCs/>
                <w:sz w:val="18"/>
                <w:szCs w:val="18"/>
              </w:rPr>
              <w:t>6</w:t>
            </w:r>
            <w:r w:rsidR="00240557" w:rsidRPr="000A6557">
              <w:rPr>
                <w:rFonts w:asciiTheme="minorHAnsi" w:hAnsiTheme="minorHAnsi" w:cstheme="minorHAnsi"/>
                <w:bCs/>
                <w:sz w:val="18"/>
                <w:szCs w:val="18"/>
              </w:rPr>
              <w:t>3</w:t>
            </w:r>
            <w:r w:rsidR="00B67A7C" w:rsidRPr="000A6557">
              <w:rPr>
                <w:rFonts w:asciiTheme="minorHAnsi" w:hAnsiTheme="minorHAnsi" w:cstheme="minorHAnsi"/>
                <w:bCs/>
                <w:sz w:val="18"/>
                <w:szCs w:val="18"/>
              </w:rPr>
              <w:t>.4</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9E29CB" w14:textId="77777777" w:rsidR="00B67A7C" w:rsidRPr="000A6557" w:rsidRDefault="00B67A7C" w:rsidP="008079FC">
            <w:pPr>
              <w:rPr>
                <w:rFonts w:asciiTheme="minorHAnsi" w:hAnsiTheme="minorHAnsi" w:cstheme="minorHAnsi"/>
                <w:bCs/>
                <w:sz w:val="18"/>
                <w:szCs w:val="18"/>
              </w:rPr>
            </w:pPr>
            <w:r w:rsidRPr="000A6557">
              <w:rPr>
                <w:rFonts w:asciiTheme="minorHAnsi" w:hAnsiTheme="minorHAnsi" w:cstheme="minorHAnsi"/>
                <w:bCs/>
                <w:sz w:val="18"/>
                <w:szCs w:val="18"/>
              </w:rPr>
              <w:t>Assistance</w:t>
            </w:r>
          </w:p>
        </w:tc>
        <w:tc>
          <w:tcPr>
            <w:tcW w:w="4678" w:type="dxa"/>
            <w:tcBorders>
              <w:top w:val="single" w:sz="4" w:space="0" w:color="auto"/>
              <w:left w:val="single" w:sz="4" w:space="0" w:color="auto"/>
              <w:bottom w:val="single" w:sz="4" w:space="0" w:color="auto"/>
              <w:right w:val="single" w:sz="4" w:space="0" w:color="auto"/>
            </w:tcBorders>
            <w:vAlign w:val="center"/>
          </w:tcPr>
          <w:p w14:paraId="12B5FEE8" w14:textId="77777777" w:rsidR="00B67A7C" w:rsidRPr="000A6557" w:rsidRDefault="00B67A7C" w:rsidP="003A0D4D">
            <w:pPr>
              <w:spacing w:line="360" w:lineRule="auto"/>
              <w:jc w:val="center"/>
              <w:rPr>
                <w:rFonts w:asciiTheme="minorHAnsi" w:hAnsiTheme="minorHAnsi" w:cstheme="minorHAnsi"/>
                <w:b/>
                <w:sz w:val="18"/>
                <w:szCs w:val="18"/>
              </w:rPr>
            </w:pPr>
            <w:r w:rsidRPr="000A6557">
              <w:rPr>
                <w:rFonts w:asciiTheme="minorHAnsi" w:hAnsiTheme="minorHAnsi" w:cstheme="minorHAnsi"/>
                <w:b/>
                <w:sz w:val="18"/>
                <w:szCs w:val="18"/>
              </w:rPr>
              <w:t>TAK / NIE</w:t>
            </w:r>
            <w:r w:rsidRPr="000A6557">
              <w:rPr>
                <w:rFonts w:asciiTheme="minorHAnsi" w:hAnsiTheme="minorHAnsi" w:cstheme="minorHAnsi"/>
                <w:b/>
                <w:sz w:val="18"/>
                <w:szCs w:val="18"/>
                <w:vertAlign w:val="superscript"/>
              </w:rPr>
              <w:t>1</w:t>
            </w:r>
          </w:p>
        </w:tc>
      </w:tr>
      <w:tr w:rsidR="00B67A7C" w:rsidRPr="000A6557" w14:paraId="7AE5FF32" w14:textId="77777777" w:rsidTr="00304256">
        <w:trPr>
          <w:cantSplit/>
          <w:trHeight w:val="340"/>
          <w:jc w:val="center"/>
        </w:trPr>
        <w:tc>
          <w:tcPr>
            <w:tcW w:w="978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B9465"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rPr>
              <w:t>UWAGA:</w:t>
            </w:r>
          </w:p>
          <w:p w14:paraId="23D89A78" w14:textId="77777777" w:rsidR="00B67A7C" w:rsidRPr="000A6557" w:rsidRDefault="00B67A7C" w:rsidP="00B67A7C">
            <w:pPr>
              <w:spacing w:line="360" w:lineRule="auto"/>
              <w:rPr>
                <w:rFonts w:asciiTheme="minorHAnsi" w:hAnsiTheme="minorHAnsi" w:cstheme="minorHAnsi"/>
                <w:b/>
                <w:sz w:val="18"/>
                <w:szCs w:val="18"/>
                <w:vertAlign w:val="superscript"/>
              </w:rPr>
            </w:pPr>
            <w:r w:rsidRPr="000A6557">
              <w:rPr>
                <w:rFonts w:asciiTheme="minorHAnsi" w:hAnsiTheme="minorHAnsi" w:cstheme="minorHAnsi"/>
                <w:b/>
                <w:sz w:val="18"/>
                <w:szCs w:val="18"/>
                <w:vertAlign w:val="superscript"/>
              </w:rPr>
              <w:t>1</w:t>
            </w:r>
            <w:r w:rsidRPr="000A6557">
              <w:rPr>
                <w:rFonts w:asciiTheme="minorHAnsi" w:hAnsiTheme="minorHAnsi" w:cstheme="minorHAnsi"/>
                <w:b/>
                <w:sz w:val="18"/>
                <w:szCs w:val="18"/>
              </w:rPr>
              <w:t xml:space="preserve"> – niewłaściwe skreślić</w:t>
            </w:r>
          </w:p>
          <w:p w14:paraId="47AAB4C7" w14:textId="77777777" w:rsidR="00B67A7C" w:rsidRPr="000A6557" w:rsidRDefault="00B67A7C" w:rsidP="00B67A7C">
            <w:pPr>
              <w:spacing w:line="360" w:lineRule="auto"/>
              <w:rPr>
                <w:rFonts w:asciiTheme="minorHAnsi" w:hAnsiTheme="minorHAnsi" w:cstheme="minorHAnsi"/>
                <w:b/>
                <w:sz w:val="18"/>
                <w:szCs w:val="18"/>
              </w:rPr>
            </w:pPr>
            <w:r w:rsidRPr="000A6557">
              <w:rPr>
                <w:rFonts w:asciiTheme="minorHAnsi" w:hAnsiTheme="minorHAnsi" w:cstheme="minorHAnsi"/>
                <w:b/>
                <w:sz w:val="18"/>
                <w:szCs w:val="18"/>
                <w:vertAlign w:val="superscript"/>
              </w:rPr>
              <w:t>2</w:t>
            </w:r>
            <w:r w:rsidRPr="000A6557">
              <w:rPr>
                <w:rFonts w:asciiTheme="minorHAnsi" w:hAnsiTheme="minorHAnsi" w:cstheme="minorHAnsi"/>
                <w:b/>
                <w:sz w:val="18"/>
                <w:szCs w:val="18"/>
              </w:rPr>
              <w:t xml:space="preserve"> – wpisać parametr techniczno-eksploatacyjny oferowanych samochodów osobowych</w:t>
            </w:r>
          </w:p>
        </w:tc>
      </w:tr>
    </w:tbl>
    <w:p w14:paraId="6CA02BCE" w14:textId="77777777" w:rsidR="007E6493" w:rsidRPr="000A6557" w:rsidRDefault="007E6493">
      <w:pPr>
        <w:numPr>
          <w:ilvl w:val="0"/>
          <w:numId w:val="53"/>
        </w:numPr>
        <w:suppressAutoHyphens/>
        <w:spacing w:before="120"/>
        <w:ind w:left="567" w:hanging="567"/>
        <w:jc w:val="both"/>
        <w:rPr>
          <w:rFonts w:asciiTheme="minorHAnsi" w:hAnsiTheme="minorHAnsi" w:cstheme="minorHAnsi"/>
          <w:b/>
          <w:sz w:val="18"/>
          <w:szCs w:val="18"/>
        </w:rPr>
      </w:pPr>
      <w:r w:rsidRPr="000A6557">
        <w:rPr>
          <w:rFonts w:asciiTheme="minorHAnsi" w:hAnsiTheme="minorHAnsi" w:cstheme="minorHAnsi"/>
          <w:b/>
          <w:sz w:val="18"/>
          <w:szCs w:val="18"/>
        </w:rPr>
        <w:t>Tabela nr 2 – Kamera cofania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0604EB9"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57BD5D25"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16AB3015"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kamerę cofania ………………</w:t>
            </w:r>
            <w:r w:rsidRPr="000A6557">
              <w:rPr>
                <w:rFonts w:ascii="Neue Haas Grotesk Text Pro" w:hAnsi="Neue Haas Grotesk Text Pro" w:cs="Calibri"/>
                <w:sz w:val="14"/>
                <w:szCs w:val="14"/>
                <w:vertAlign w:val="superscript"/>
              </w:rPr>
              <w:t>3</w:t>
            </w:r>
          </w:p>
        </w:tc>
      </w:tr>
      <w:tr w:rsidR="007E6493" w:rsidRPr="000A6557" w14:paraId="6D7F10FB" w14:textId="77777777" w:rsidTr="00304256">
        <w:tc>
          <w:tcPr>
            <w:tcW w:w="9640" w:type="dxa"/>
            <w:gridSpan w:val="2"/>
            <w:tcBorders>
              <w:top w:val="single" w:sz="12" w:space="0" w:color="auto"/>
            </w:tcBorders>
            <w:shd w:val="clear" w:color="auto" w:fill="F2F2F2" w:themeFill="background1" w:themeFillShade="F2"/>
          </w:tcPr>
          <w:p w14:paraId="49B8F8C8"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3 </w:t>
            </w:r>
            <w:r w:rsidRPr="000A6557">
              <w:rPr>
                <w:rFonts w:ascii="Neue Haas Grotesk Text Pro" w:hAnsi="Neue Haas Grotesk Text Pro" w:cs="Calibri"/>
                <w:b/>
                <w:sz w:val="14"/>
                <w:szCs w:val="14"/>
                <w:u w:val="single"/>
              </w:rPr>
              <w:t>UWAGA:</w:t>
            </w:r>
          </w:p>
          <w:p w14:paraId="582CE7DF"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kamerę cofania, czy też nieposiadające takiego wyposażenia.</w:t>
            </w:r>
          </w:p>
          <w:p w14:paraId="4DC84056" w14:textId="77777777" w:rsidR="007E6493" w:rsidRPr="000A6557" w:rsidRDefault="007E6493">
            <w:pPr>
              <w:numPr>
                <w:ilvl w:val="0"/>
                <w:numId w:val="54"/>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kamerę cofania, wówczas oferta Wykonawcy otrzyma 10 pkt w ramach tego kryterium oceny ofert.</w:t>
            </w:r>
          </w:p>
          <w:p w14:paraId="1658F36B" w14:textId="77777777" w:rsidR="007E6493" w:rsidRPr="000A6557" w:rsidRDefault="007E6493">
            <w:pPr>
              <w:numPr>
                <w:ilvl w:val="0"/>
                <w:numId w:val="54"/>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kamerę cofania, wówczas oferta Wykonawcy otrzyma 0 pkt w ramach tego kryterium oceny ofert.</w:t>
            </w:r>
          </w:p>
        </w:tc>
      </w:tr>
    </w:tbl>
    <w:p w14:paraId="3EBB6778"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Theme="minorHAnsi" w:hAnsiTheme="minorHAnsi" w:cstheme="minorHAnsi"/>
          <w:b/>
          <w:sz w:val="18"/>
          <w:szCs w:val="18"/>
        </w:rPr>
        <w:t>Tabela</w:t>
      </w:r>
      <w:r w:rsidRPr="000A6557">
        <w:rPr>
          <w:rFonts w:ascii="Neue Haas Grotesk Text Pro" w:hAnsi="Neue Haas Grotesk Text Pro" w:cstheme="minorHAnsi"/>
          <w:b/>
          <w:sz w:val="16"/>
          <w:szCs w:val="14"/>
        </w:rPr>
        <w:t xml:space="preserve"> nr 3 – Kontrola odstępu z funkcją awaryjnego hamowania</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4557F684"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367D2ADB"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7AE1D93D"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kontrolę odstępu z funkcją awaryjnego hamowania ………………</w:t>
            </w:r>
            <w:r w:rsidRPr="000A6557">
              <w:rPr>
                <w:rFonts w:ascii="Neue Haas Grotesk Text Pro" w:hAnsi="Neue Haas Grotesk Text Pro" w:cs="Calibri"/>
                <w:sz w:val="14"/>
                <w:szCs w:val="14"/>
                <w:vertAlign w:val="superscript"/>
              </w:rPr>
              <w:t>4</w:t>
            </w:r>
          </w:p>
        </w:tc>
      </w:tr>
      <w:tr w:rsidR="007E6493" w:rsidRPr="000A6557" w14:paraId="0C970508" w14:textId="77777777" w:rsidTr="00304256">
        <w:tc>
          <w:tcPr>
            <w:tcW w:w="9640" w:type="dxa"/>
            <w:gridSpan w:val="2"/>
            <w:tcBorders>
              <w:top w:val="single" w:sz="12" w:space="0" w:color="auto"/>
            </w:tcBorders>
            <w:shd w:val="clear" w:color="auto" w:fill="F2F2F2" w:themeFill="background1" w:themeFillShade="F2"/>
          </w:tcPr>
          <w:p w14:paraId="5A98FB72"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4 </w:t>
            </w:r>
            <w:r w:rsidRPr="000A6557">
              <w:rPr>
                <w:rFonts w:ascii="Neue Haas Grotesk Text Pro" w:hAnsi="Neue Haas Grotesk Text Pro" w:cs="Calibri"/>
                <w:b/>
                <w:sz w:val="14"/>
                <w:szCs w:val="14"/>
                <w:u w:val="single"/>
              </w:rPr>
              <w:t>UWAGA:</w:t>
            </w:r>
          </w:p>
          <w:p w14:paraId="39F327EB" w14:textId="77777777"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elektrycznie sterowaną pokrywę bagażnika, czy też nieposiadające takiego wyposażenia.</w:t>
            </w:r>
          </w:p>
          <w:p w14:paraId="404F449A" w14:textId="5E7B5C1C" w:rsidR="007E6493" w:rsidRPr="000A6557" w:rsidRDefault="007E6493">
            <w:pPr>
              <w:numPr>
                <w:ilvl w:val="0"/>
                <w:numId w:val="55"/>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 xml:space="preserve">W przypadku zaoferowania przez Wykonawcę samochodów osobowych wyposażonych w kontrolę odstępu z funkcją awaryjnego hamowania, wówczas oferta Wykonawcy otrzyma </w:t>
            </w:r>
            <w:r w:rsidR="009E5B5D" w:rsidRPr="000A6557">
              <w:rPr>
                <w:rFonts w:ascii="Neue Haas Grotesk Text Pro" w:hAnsi="Neue Haas Grotesk Text Pro" w:cs="Calibri"/>
                <w:i/>
                <w:sz w:val="14"/>
                <w:szCs w:val="14"/>
              </w:rPr>
              <w:t>2</w:t>
            </w:r>
            <w:r w:rsidRPr="000A6557">
              <w:rPr>
                <w:rFonts w:ascii="Neue Haas Grotesk Text Pro" w:hAnsi="Neue Haas Grotesk Text Pro" w:cs="Calibri"/>
                <w:i/>
                <w:sz w:val="14"/>
                <w:szCs w:val="14"/>
              </w:rPr>
              <w:t>0 pkt w ramach tego kryterium oceny ofert.</w:t>
            </w:r>
          </w:p>
          <w:p w14:paraId="3C07A6CE" w14:textId="77777777" w:rsidR="007E6493" w:rsidRPr="000A6557" w:rsidRDefault="007E6493">
            <w:pPr>
              <w:numPr>
                <w:ilvl w:val="0"/>
                <w:numId w:val="55"/>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kontrola odstępu z funkcją awaryjnego hamowania, wówczas oferta Wykonawcy otrzyma 0 pkt w ramach tego kryterium oceny ofert.</w:t>
            </w:r>
          </w:p>
        </w:tc>
      </w:tr>
    </w:tbl>
    <w:p w14:paraId="18A8AF5E" w14:textId="77777777" w:rsidR="007E6493" w:rsidRPr="000A6557" w:rsidRDefault="007E6493">
      <w:pPr>
        <w:numPr>
          <w:ilvl w:val="0"/>
          <w:numId w:val="53"/>
        </w:numPr>
        <w:suppressAutoHyphens/>
        <w:spacing w:before="120"/>
        <w:ind w:left="567" w:hanging="567"/>
        <w:jc w:val="both"/>
        <w:rPr>
          <w:rFonts w:ascii="Neue Haas Grotesk Text Pro" w:hAnsi="Neue Haas Grotesk Text Pro" w:cstheme="minorHAnsi"/>
          <w:b/>
          <w:sz w:val="16"/>
          <w:szCs w:val="14"/>
        </w:rPr>
      </w:pPr>
      <w:r w:rsidRPr="000A6557">
        <w:rPr>
          <w:rFonts w:ascii="Neue Haas Grotesk Text Pro" w:hAnsi="Neue Haas Grotesk Text Pro" w:cstheme="minorHAnsi"/>
          <w:b/>
          <w:sz w:val="16"/>
          <w:szCs w:val="14"/>
        </w:rPr>
        <w:t>Tabela nr 4 – System wykrywania zmęczenia kierowcy</w:t>
      </w:r>
    </w:p>
    <w:tbl>
      <w:tblPr>
        <w:tblW w:w="9640"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364"/>
      </w:tblGrid>
      <w:tr w:rsidR="007E6493" w:rsidRPr="000A6557" w14:paraId="7D9DDAD1" w14:textId="77777777" w:rsidTr="00304256">
        <w:trPr>
          <w:trHeight w:val="567"/>
        </w:trPr>
        <w:tc>
          <w:tcPr>
            <w:tcW w:w="1276" w:type="dxa"/>
            <w:tcBorders>
              <w:top w:val="single" w:sz="12" w:space="0" w:color="auto"/>
              <w:left w:val="single" w:sz="12" w:space="0" w:color="auto"/>
              <w:bottom w:val="single" w:sz="12" w:space="0" w:color="auto"/>
            </w:tcBorders>
            <w:shd w:val="clear" w:color="auto" w:fill="F2F2F2" w:themeFill="background1" w:themeFillShade="F2"/>
            <w:vAlign w:val="center"/>
          </w:tcPr>
          <w:p w14:paraId="1A5C6A1D" w14:textId="77777777" w:rsidR="007E6493" w:rsidRPr="000A6557" w:rsidRDefault="007E6493" w:rsidP="007E6493">
            <w:pPr>
              <w:spacing w:before="120"/>
              <w:ind w:right="23"/>
              <w:jc w:val="center"/>
              <w:rPr>
                <w:rFonts w:ascii="Neue Haas Grotesk Text Pro" w:hAnsi="Neue Haas Grotesk Text Pro" w:cs="Calibri"/>
                <w:b/>
                <w:sz w:val="14"/>
                <w:szCs w:val="14"/>
              </w:rPr>
            </w:pPr>
            <w:r w:rsidRPr="000A6557">
              <w:rPr>
                <w:rFonts w:ascii="Neue Haas Grotesk Text Pro" w:hAnsi="Neue Haas Grotesk Text Pro" w:cs="Calibri"/>
                <w:b/>
                <w:sz w:val="14"/>
                <w:szCs w:val="14"/>
              </w:rPr>
              <w:t>1</w:t>
            </w:r>
          </w:p>
        </w:tc>
        <w:tc>
          <w:tcPr>
            <w:tcW w:w="8364" w:type="dxa"/>
            <w:tcBorders>
              <w:top w:val="single" w:sz="12" w:space="0" w:color="auto"/>
              <w:bottom w:val="single" w:sz="12" w:space="0" w:color="auto"/>
              <w:right w:val="single" w:sz="12" w:space="0" w:color="auto"/>
            </w:tcBorders>
            <w:vAlign w:val="center"/>
          </w:tcPr>
          <w:p w14:paraId="665FA084" w14:textId="77777777" w:rsidR="007E6493" w:rsidRPr="000A6557" w:rsidRDefault="007E6493" w:rsidP="007E6493">
            <w:pPr>
              <w:spacing w:before="120"/>
              <w:ind w:right="23"/>
              <w:jc w:val="both"/>
              <w:rPr>
                <w:rFonts w:ascii="Neue Haas Grotesk Text Pro" w:hAnsi="Neue Haas Grotesk Text Pro" w:cs="Calibri"/>
                <w:b/>
                <w:sz w:val="14"/>
                <w:szCs w:val="14"/>
                <w:vertAlign w:val="superscript"/>
              </w:rPr>
            </w:pPr>
            <w:r w:rsidRPr="000A6557">
              <w:rPr>
                <w:rFonts w:ascii="Neue Haas Grotesk Text Pro" w:hAnsi="Neue Haas Grotesk Text Pro" w:cs="Calibri"/>
                <w:sz w:val="14"/>
                <w:szCs w:val="14"/>
              </w:rPr>
              <w:t>Zgodnie z kryterium oceny ofert oświadczamy, że zaoferowane samochody osobowe są wyposażone w system wykrywania zmęczenia kierowcy ………………</w:t>
            </w:r>
            <w:r w:rsidRPr="000A6557">
              <w:rPr>
                <w:rFonts w:ascii="Neue Haas Grotesk Text Pro" w:hAnsi="Neue Haas Grotesk Text Pro" w:cs="Calibri"/>
                <w:sz w:val="14"/>
                <w:szCs w:val="14"/>
                <w:vertAlign w:val="superscript"/>
              </w:rPr>
              <w:t>5</w:t>
            </w:r>
          </w:p>
        </w:tc>
      </w:tr>
      <w:tr w:rsidR="007E6493" w:rsidRPr="000A6557" w14:paraId="3B1EBCB1" w14:textId="77777777" w:rsidTr="00304256">
        <w:tc>
          <w:tcPr>
            <w:tcW w:w="9640" w:type="dxa"/>
            <w:gridSpan w:val="2"/>
            <w:tcBorders>
              <w:top w:val="single" w:sz="12" w:space="0" w:color="auto"/>
            </w:tcBorders>
            <w:shd w:val="clear" w:color="auto" w:fill="F2F2F2" w:themeFill="background1" w:themeFillShade="F2"/>
          </w:tcPr>
          <w:p w14:paraId="2BE06F3A" w14:textId="77777777" w:rsidR="007E6493" w:rsidRPr="000A6557" w:rsidRDefault="007E6493" w:rsidP="007E6493">
            <w:pPr>
              <w:spacing w:after="60"/>
              <w:ind w:left="34"/>
              <w:jc w:val="both"/>
              <w:rPr>
                <w:rFonts w:ascii="Neue Haas Grotesk Text Pro" w:hAnsi="Neue Haas Grotesk Text Pro" w:cs="Calibri"/>
                <w:b/>
                <w:sz w:val="14"/>
                <w:szCs w:val="14"/>
                <w:u w:val="single"/>
              </w:rPr>
            </w:pPr>
            <w:r w:rsidRPr="000A6557">
              <w:rPr>
                <w:rFonts w:ascii="Neue Haas Grotesk Text Pro" w:hAnsi="Neue Haas Grotesk Text Pro" w:cs="Calibri"/>
                <w:b/>
                <w:sz w:val="14"/>
                <w:szCs w:val="14"/>
                <w:u w:val="single"/>
                <w:vertAlign w:val="superscript"/>
              </w:rPr>
              <w:t xml:space="preserve">5 </w:t>
            </w:r>
            <w:r w:rsidRPr="000A6557">
              <w:rPr>
                <w:rFonts w:ascii="Neue Haas Grotesk Text Pro" w:hAnsi="Neue Haas Grotesk Text Pro" w:cs="Calibri"/>
                <w:b/>
                <w:sz w:val="14"/>
                <w:szCs w:val="14"/>
                <w:u w:val="single"/>
              </w:rPr>
              <w:t>UWAGA:</w:t>
            </w:r>
          </w:p>
          <w:p w14:paraId="5C17BBBE"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Wykonawca winien wpisać wyraz TAK albo NIE, bądź inny równoważny, w zależności od tego czy oferuje samochody osobowe wyposażone w system wykrywania zmęczenia kierowcy, czy też nieposiadające takiego wyposażenia.</w:t>
            </w:r>
          </w:p>
          <w:p w14:paraId="158A404B" w14:textId="77777777" w:rsidR="007E6493" w:rsidRPr="000A6557" w:rsidRDefault="007E6493">
            <w:pPr>
              <w:numPr>
                <w:ilvl w:val="0"/>
                <w:numId w:val="56"/>
              </w:numPr>
              <w:ind w:left="459" w:hanging="283"/>
              <w:contextualSpacing/>
              <w:jc w:val="both"/>
              <w:rPr>
                <w:rFonts w:ascii="Neue Haas Grotesk Text Pro" w:hAnsi="Neue Haas Grotesk Text Pro" w:cs="Calibri"/>
                <w:i/>
                <w:sz w:val="14"/>
                <w:szCs w:val="14"/>
              </w:rPr>
            </w:pPr>
            <w:r w:rsidRPr="000A6557">
              <w:rPr>
                <w:rFonts w:ascii="Neue Haas Grotesk Text Pro" w:hAnsi="Neue Haas Grotesk Text Pro" w:cs="Calibri"/>
                <w:i/>
                <w:sz w:val="14"/>
                <w:szCs w:val="14"/>
              </w:rPr>
              <w:t>W przypadku zaoferowania przez Wykonawcę samochodów osobowych wyposażonych w system wykrywania zmęczenia kierowcy, wówczas oferta Wykonawcy otrzyma 10 pkt w ramach tego kryterium oceny ofert.</w:t>
            </w:r>
          </w:p>
          <w:p w14:paraId="73D12FAC" w14:textId="77777777" w:rsidR="007E6493" w:rsidRPr="000A6557" w:rsidRDefault="007E6493">
            <w:pPr>
              <w:numPr>
                <w:ilvl w:val="0"/>
                <w:numId w:val="56"/>
              </w:numPr>
              <w:ind w:left="459" w:hanging="283"/>
              <w:contextualSpacing/>
              <w:jc w:val="both"/>
              <w:rPr>
                <w:rFonts w:ascii="Neue Haas Grotesk Text Pro" w:hAnsi="Neue Haas Grotesk Text Pro"/>
                <w:b/>
                <w:sz w:val="14"/>
                <w:szCs w:val="14"/>
                <w:u w:val="single"/>
              </w:rPr>
            </w:pPr>
            <w:r w:rsidRPr="000A6557">
              <w:rPr>
                <w:rFonts w:ascii="Neue Haas Grotesk Text Pro" w:hAnsi="Neue Haas Grotesk Text Pro" w:cs="Calibri"/>
                <w:i/>
                <w:sz w:val="14"/>
                <w:szCs w:val="14"/>
              </w:rPr>
              <w:t>W przypadku zaoferowania przez Wykonawcę samochodów osobowych niewyposażonych w system wykrywania zmęczenia kierowcy, wówczas oferta Wykonawcy otrzyma 0 pkt w ramach tego kryterium oceny ofert.</w:t>
            </w:r>
          </w:p>
        </w:tc>
      </w:tr>
    </w:tbl>
    <w:p w14:paraId="4A6C4D4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263685F1"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37CF0CB5"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5C13FC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8C0DC29" w14:textId="77777777" w:rsidR="00564EE6" w:rsidRPr="00564EE6" w:rsidRDefault="00564EE6" w:rsidP="00564EE6">
      <w:pPr>
        <w:suppressAutoHyphens/>
        <w:spacing w:before="120"/>
        <w:ind w:left="567"/>
        <w:jc w:val="both"/>
        <w:rPr>
          <w:rFonts w:asciiTheme="minorHAnsi" w:hAnsiTheme="minorHAnsi" w:cstheme="minorHAnsi"/>
          <w:sz w:val="16"/>
          <w:szCs w:val="18"/>
        </w:rPr>
      </w:pPr>
    </w:p>
    <w:p w14:paraId="0076075E" w14:textId="61B8C740" w:rsidR="00B67A7C" w:rsidRPr="000A6557" w:rsidRDefault="00B67A7C">
      <w:pPr>
        <w:numPr>
          <w:ilvl w:val="0"/>
          <w:numId w:val="53"/>
        </w:numPr>
        <w:suppressAutoHyphens/>
        <w:spacing w:before="120"/>
        <w:ind w:left="567" w:hanging="567"/>
        <w:jc w:val="both"/>
        <w:rPr>
          <w:rFonts w:asciiTheme="minorHAnsi" w:hAnsiTheme="minorHAnsi" w:cstheme="minorHAnsi"/>
          <w:sz w:val="16"/>
          <w:szCs w:val="18"/>
        </w:rPr>
      </w:pPr>
      <w:r w:rsidRPr="000A6557">
        <w:rPr>
          <w:rFonts w:asciiTheme="minorHAnsi" w:hAnsiTheme="minorHAnsi" w:cstheme="minorHAnsi"/>
          <w:b/>
          <w:sz w:val="18"/>
          <w:szCs w:val="16"/>
        </w:rPr>
        <w:t xml:space="preserve">Tabela nr </w:t>
      </w:r>
      <w:r w:rsidR="007E6493" w:rsidRPr="000A6557">
        <w:rPr>
          <w:rFonts w:asciiTheme="minorHAnsi" w:hAnsiTheme="minorHAnsi" w:cstheme="minorHAnsi"/>
          <w:b/>
          <w:sz w:val="18"/>
          <w:szCs w:val="16"/>
        </w:rPr>
        <w:t>5</w:t>
      </w:r>
      <w:r w:rsidRPr="000A6557">
        <w:rPr>
          <w:rFonts w:asciiTheme="minorHAnsi" w:hAnsiTheme="minorHAnsi" w:cstheme="minorHAnsi"/>
          <w:b/>
          <w:sz w:val="18"/>
          <w:szCs w:val="16"/>
        </w:rPr>
        <w:t xml:space="preserve"> – Cena</w:t>
      </w:r>
    </w:p>
    <w:tbl>
      <w:tblPr>
        <w:tblW w:w="527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277"/>
        <w:gridCol w:w="1275"/>
        <w:gridCol w:w="426"/>
        <w:gridCol w:w="1135"/>
        <w:gridCol w:w="1133"/>
        <w:gridCol w:w="709"/>
        <w:gridCol w:w="1476"/>
      </w:tblGrid>
      <w:tr w:rsidR="00B67A7C" w:rsidRPr="000A6557" w14:paraId="79FBB939" w14:textId="77777777" w:rsidTr="00304256">
        <w:trPr>
          <w:cantSplit/>
        </w:trPr>
        <w:tc>
          <w:tcPr>
            <w:tcW w:w="1112" w:type="pct"/>
            <w:vMerge w:val="restart"/>
            <w:shd w:val="clear" w:color="auto" w:fill="F2F2F2" w:themeFill="background1" w:themeFillShade="F2"/>
            <w:vAlign w:val="center"/>
          </w:tcPr>
          <w:p w14:paraId="4B055EF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Przedmiot zamówienia</w:t>
            </w:r>
          </w:p>
          <w:p w14:paraId="2818FDF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marka i model samochodu / pakiet ubezpieczeniowy</w:t>
            </w:r>
          </w:p>
        </w:tc>
        <w:tc>
          <w:tcPr>
            <w:tcW w:w="668" w:type="pct"/>
            <w:vMerge w:val="restart"/>
            <w:shd w:val="clear" w:color="auto" w:fill="F2F2F2" w:themeFill="background1" w:themeFillShade="F2"/>
            <w:vAlign w:val="center"/>
          </w:tcPr>
          <w:p w14:paraId="61D33ED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Parametry techniczno-eksploatacyjne</w:t>
            </w:r>
          </w:p>
        </w:tc>
        <w:tc>
          <w:tcPr>
            <w:tcW w:w="667" w:type="pct"/>
            <w:vMerge w:val="restart"/>
            <w:shd w:val="clear" w:color="auto" w:fill="F2F2F2" w:themeFill="background1" w:themeFillShade="F2"/>
            <w:vAlign w:val="center"/>
          </w:tcPr>
          <w:p w14:paraId="001FEAED"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netto [zł]</w:t>
            </w:r>
          </w:p>
        </w:tc>
        <w:tc>
          <w:tcPr>
            <w:tcW w:w="817" w:type="pct"/>
            <w:gridSpan w:val="2"/>
            <w:shd w:val="clear" w:color="auto" w:fill="F2F2F2" w:themeFill="background1" w:themeFillShade="F2"/>
            <w:vAlign w:val="center"/>
          </w:tcPr>
          <w:p w14:paraId="6384278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Podatek VAT</w:t>
            </w:r>
          </w:p>
        </w:tc>
        <w:tc>
          <w:tcPr>
            <w:tcW w:w="593" w:type="pct"/>
            <w:vMerge w:val="restart"/>
            <w:shd w:val="clear" w:color="auto" w:fill="F2F2F2" w:themeFill="background1" w:themeFillShade="F2"/>
            <w:vAlign w:val="center"/>
          </w:tcPr>
          <w:p w14:paraId="5FECCD3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Cena jednostkowa brutto [zł]</w:t>
            </w:r>
          </w:p>
        </w:tc>
        <w:tc>
          <w:tcPr>
            <w:tcW w:w="371" w:type="pct"/>
            <w:vMerge w:val="restart"/>
            <w:shd w:val="clear" w:color="auto" w:fill="F2F2F2" w:themeFill="background1" w:themeFillShade="F2"/>
            <w:vAlign w:val="center"/>
          </w:tcPr>
          <w:p w14:paraId="1A8AA708"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Ilość</w:t>
            </w:r>
          </w:p>
          <w:p w14:paraId="543699C6"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[szt.]</w:t>
            </w:r>
          </w:p>
        </w:tc>
        <w:tc>
          <w:tcPr>
            <w:tcW w:w="772" w:type="pct"/>
            <w:vMerge w:val="restart"/>
            <w:shd w:val="clear" w:color="auto" w:fill="F2F2F2" w:themeFill="background1" w:themeFillShade="F2"/>
            <w:vAlign w:val="center"/>
          </w:tcPr>
          <w:p w14:paraId="4DB61FCA"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Wartość brutto</w:t>
            </w:r>
          </w:p>
          <w:p w14:paraId="5EEE609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r>
      <w:tr w:rsidR="00B67A7C" w:rsidRPr="000A6557" w14:paraId="1123B602" w14:textId="77777777" w:rsidTr="00304256">
        <w:trPr>
          <w:cantSplit/>
          <w:trHeight w:val="420"/>
        </w:trPr>
        <w:tc>
          <w:tcPr>
            <w:tcW w:w="1112" w:type="pct"/>
            <w:vMerge/>
            <w:shd w:val="clear" w:color="auto" w:fill="F2F2F2" w:themeFill="background1" w:themeFillShade="F2"/>
            <w:vAlign w:val="center"/>
          </w:tcPr>
          <w:p w14:paraId="48FDA708" w14:textId="77777777" w:rsidR="00B67A7C" w:rsidRPr="000A6557" w:rsidRDefault="00B67A7C" w:rsidP="00B67A7C">
            <w:pPr>
              <w:jc w:val="center"/>
              <w:rPr>
                <w:rFonts w:asciiTheme="minorHAnsi" w:hAnsiTheme="minorHAnsi" w:cstheme="minorHAnsi"/>
                <w:b/>
                <w:sz w:val="16"/>
                <w:szCs w:val="16"/>
                <w:lang w:eastAsia="x-none"/>
              </w:rPr>
            </w:pPr>
          </w:p>
        </w:tc>
        <w:tc>
          <w:tcPr>
            <w:tcW w:w="668" w:type="pct"/>
            <w:vMerge/>
            <w:shd w:val="clear" w:color="auto" w:fill="F2F2F2" w:themeFill="background1" w:themeFillShade="F2"/>
            <w:vAlign w:val="center"/>
          </w:tcPr>
          <w:p w14:paraId="45FDCA54" w14:textId="77777777" w:rsidR="00B67A7C" w:rsidRPr="000A6557" w:rsidRDefault="00B67A7C" w:rsidP="00B67A7C">
            <w:pPr>
              <w:jc w:val="center"/>
              <w:rPr>
                <w:rFonts w:asciiTheme="minorHAnsi" w:hAnsiTheme="minorHAnsi" w:cstheme="minorHAnsi"/>
                <w:b/>
                <w:sz w:val="16"/>
                <w:szCs w:val="16"/>
                <w:lang w:eastAsia="x-none"/>
              </w:rPr>
            </w:pPr>
          </w:p>
        </w:tc>
        <w:tc>
          <w:tcPr>
            <w:tcW w:w="667" w:type="pct"/>
            <w:vMerge/>
            <w:shd w:val="clear" w:color="auto" w:fill="F2F2F2" w:themeFill="background1" w:themeFillShade="F2"/>
            <w:vAlign w:val="center"/>
          </w:tcPr>
          <w:p w14:paraId="3447CBFD"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shd w:val="clear" w:color="auto" w:fill="F2F2F2" w:themeFill="background1" w:themeFillShade="F2"/>
            <w:vAlign w:val="center"/>
          </w:tcPr>
          <w:p w14:paraId="416969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w:t>
            </w:r>
          </w:p>
        </w:tc>
        <w:tc>
          <w:tcPr>
            <w:tcW w:w="594" w:type="pct"/>
            <w:shd w:val="clear" w:color="auto" w:fill="F2F2F2" w:themeFill="background1" w:themeFillShade="F2"/>
            <w:vAlign w:val="center"/>
          </w:tcPr>
          <w:p w14:paraId="0409BC9F"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zł</w:t>
            </w:r>
          </w:p>
        </w:tc>
        <w:tc>
          <w:tcPr>
            <w:tcW w:w="593" w:type="pct"/>
            <w:vMerge/>
            <w:shd w:val="clear" w:color="auto" w:fill="F2F2F2" w:themeFill="background1" w:themeFillShade="F2"/>
            <w:vAlign w:val="center"/>
          </w:tcPr>
          <w:p w14:paraId="0495CE25"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vMerge/>
            <w:shd w:val="clear" w:color="auto" w:fill="F2F2F2" w:themeFill="background1" w:themeFillShade="F2"/>
            <w:vAlign w:val="center"/>
          </w:tcPr>
          <w:p w14:paraId="021225A1" w14:textId="77777777" w:rsidR="00B67A7C" w:rsidRPr="000A6557" w:rsidRDefault="00B67A7C" w:rsidP="00B67A7C">
            <w:pPr>
              <w:jc w:val="center"/>
              <w:rPr>
                <w:rFonts w:asciiTheme="minorHAnsi" w:hAnsiTheme="minorHAnsi" w:cstheme="minorHAnsi"/>
                <w:b/>
                <w:sz w:val="16"/>
                <w:szCs w:val="16"/>
                <w:lang w:eastAsia="x-none"/>
              </w:rPr>
            </w:pPr>
          </w:p>
        </w:tc>
        <w:tc>
          <w:tcPr>
            <w:tcW w:w="772" w:type="pct"/>
            <w:vMerge/>
            <w:shd w:val="clear" w:color="auto" w:fill="F2F2F2" w:themeFill="background1" w:themeFillShade="F2"/>
            <w:vAlign w:val="center"/>
          </w:tcPr>
          <w:p w14:paraId="0D3A5035"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7D5BEB23" w14:textId="77777777" w:rsidTr="00304256">
        <w:trPr>
          <w:cantSplit/>
        </w:trPr>
        <w:tc>
          <w:tcPr>
            <w:tcW w:w="1112" w:type="pct"/>
            <w:tcBorders>
              <w:bottom w:val="single" w:sz="4" w:space="0" w:color="auto"/>
            </w:tcBorders>
            <w:shd w:val="clear" w:color="auto" w:fill="F2F2F2" w:themeFill="background1" w:themeFillShade="F2"/>
            <w:vAlign w:val="center"/>
          </w:tcPr>
          <w:p w14:paraId="220A306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[a]</w:t>
            </w:r>
          </w:p>
        </w:tc>
        <w:tc>
          <w:tcPr>
            <w:tcW w:w="668" w:type="pct"/>
            <w:tcBorders>
              <w:bottom w:val="single" w:sz="4" w:space="0" w:color="auto"/>
            </w:tcBorders>
            <w:shd w:val="clear" w:color="auto" w:fill="F2F2F2" w:themeFill="background1" w:themeFillShade="F2"/>
            <w:vAlign w:val="center"/>
          </w:tcPr>
          <w:p w14:paraId="7BEFA72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[b]</w:t>
            </w:r>
          </w:p>
        </w:tc>
        <w:tc>
          <w:tcPr>
            <w:tcW w:w="667" w:type="pct"/>
            <w:tcBorders>
              <w:bottom w:val="single" w:sz="4" w:space="0" w:color="auto"/>
            </w:tcBorders>
            <w:shd w:val="clear" w:color="auto" w:fill="F2F2F2" w:themeFill="background1" w:themeFillShade="F2"/>
            <w:vAlign w:val="center"/>
          </w:tcPr>
          <w:p w14:paraId="33ECB9E2"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[c]</w:t>
            </w:r>
          </w:p>
        </w:tc>
        <w:tc>
          <w:tcPr>
            <w:tcW w:w="223" w:type="pct"/>
            <w:tcBorders>
              <w:bottom w:val="single" w:sz="4" w:space="0" w:color="auto"/>
            </w:tcBorders>
            <w:shd w:val="clear" w:color="auto" w:fill="F2F2F2" w:themeFill="background1" w:themeFillShade="F2"/>
            <w:vAlign w:val="center"/>
          </w:tcPr>
          <w:p w14:paraId="1BA3D737"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[d]</w:t>
            </w:r>
          </w:p>
        </w:tc>
        <w:tc>
          <w:tcPr>
            <w:tcW w:w="594" w:type="pct"/>
            <w:tcBorders>
              <w:bottom w:val="single" w:sz="4" w:space="0" w:color="auto"/>
            </w:tcBorders>
            <w:shd w:val="clear" w:color="auto" w:fill="F2F2F2" w:themeFill="background1" w:themeFillShade="F2"/>
            <w:vAlign w:val="center"/>
          </w:tcPr>
          <w:p w14:paraId="778410B9"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[e] = [c] x [d]</w:t>
            </w:r>
          </w:p>
        </w:tc>
        <w:tc>
          <w:tcPr>
            <w:tcW w:w="593" w:type="pct"/>
            <w:tcBorders>
              <w:bottom w:val="single" w:sz="4" w:space="0" w:color="auto"/>
            </w:tcBorders>
            <w:shd w:val="clear" w:color="auto" w:fill="F2F2F2" w:themeFill="background1" w:themeFillShade="F2"/>
            <w:vAlign w:val="center"/>
          </w:tcPr>
          <w:p w14:paraId="20828ECE"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[f] = [c] + [e]</w:t>
            </w:r>
          </w:p>
        </w:tc>
        <w:tc>
          <w:tcPr>
            <w:tcW w:w="371" w:type="pct"/>
            <w:tcBorders>
              <w:bottom w:val="single" w:sz="4" w:space="0" w:color="auto"/>
            </w:tcBorders>
            <w:shd w:val="clear" w:color="auto" w:fill="F2F2F2" w:themeFill="background1" w:themeFillShade="F2"/>
            <w:vAlign w:val="center"/>
          </w:tcPr>
          <w:p w14:paraId="4BAD4994"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[g]</w:t>
            </w:r>
          </w:p>
        </w:tc>
        <w:tc>
          <w:tcPr>
            <w:tcW w:w="772" w:type="pct"/>
            <w:tcBorders>
              <w:bottom w:val="single" w:sz="4" w:space="0" w:color="auto"/>
            </w:tcBorders>
            <w:shd w:val="clear" w:color="auto" w:fill="F2F2F2" w:themeFill="background1" w:themeFillShade="F2"/>
            <w:vAlign w:val="center"/>
          </w:tcPr>
          <w:p w14:paraId="51EC9D50" w14:textId="77777777" w:rsidR="00B67A7C" w:rsidRPr="000A6557" w:rsidRDefault="00B67A7C"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[h] = [f] x [g]</w:t>
            </w:r>
          </w:p>
        </w:tc>
      </w:tr>
      <w:tr w:rsidR="00B67A7C" w:rsidRPr="000A6557" w14:paraId="3CA130A4" w14:textId="77777777" w:rsidTr="00304256">
        <w:trPr>
          <w:cantSplit/>
          <w:trHeight w:val="1184"/>
        </w:trPr>
        <w:tc>
          <w:tcPr>
            <w:tcW w:w="1112" w:type="pct"/>
            <w:tcBorders>
              <w:top w:val="single" w:sz="4" w:space="0" w:color="auto"/>
              <w:left w:val="single" w:sz="4" w:space="0" w:color="auto"/>
              <w:bottom w:val="single" w:sz="4" w:space="0" w:color="auto"/>
              <w:right w:val="single" w:sz="4" w:space="0" w:color="auto"/>
            </w:tcBorders>
            <w:vAlign w:val="center"/>
          </w:tcPr>
          <w:p w14:paraId="4A589F31"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 xml:space="preserve">Samochód fabrycznie nowy: </w:t>
            </w:r>
          </w:p>
          <w:p w14:paraId="44DFEFD8"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Marka …………………………………</w:t>
            </w:r>
          </w:p>
          <w:p w14:paraId="5E011186"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Model …………………………………</w:t>
            </w:r>
          </w:p>
          <w:p w14:paraId="6A0A3CA3" w14:textId="77777777" w:rsidR="00B67A7C" w:rsidRPr="000A6557" w:rsidRDefault="00B67A7C" w:rsidP="00B67A7C">
            <w:pPr>
              <w:rPr>
                <w:rFonts w:asciiTheme="minorHAnsi" w:hAnsiTheme="minorHAnsi" w:cstheme="minorHAnsi"/>
                <w:i/>
                <w:sz w:val="16"/>
                <w:szCs w:val="16"/>
                <w:lang w:eastAsia="x-none"/>
              </w:rPr>
            </w:pPr>
          </w:p>
        </w:tc>
        <w:tc>
          <w:tcPr>
            <w:tcW w:w="66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C515D4" w14:textId="77777777" w:rsidR="00B67A7C" w:rsidRPr="000A6557" w:rsidRDefault="00B67A7C" w:rsidP="00B67A7C">
            <w:pPr>
              <w:jc w:val="cente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Zgodnie z Tabelą nr 1</w:t>
            </w:r>
          </w:p>
        </w:tc>
        <w:tc>
          <w:tcPr>
            <w:tcW w:w="667" w:type="pct"/>
            <w:tcBorders>
              <w:top w:val="single" w:sz="4" w:space="0" w:color="auto"/>
              <w:left w:val="single" w:sz="4" w:space="0" w:color="auto"/>
              <w:bottom w:val="single" w:sz="4" w:space="0" w:color="auto"/>
              <w:right w:val="single" w:sz="4" w:space="0" w:color="auto"/>
            </w:tcBorders>
            <w:vAlign w:val="center"/>
          </w:tcPr>
          <w:p w14:paraId="14E32CFA" w14:textId="77777777" w:rsidR="00B67A7C" w:rsidRPr="000A6557" w:rsidRDefault="00B67A7C" w:rsidP="00B67A7C">
            <w:pPr>
              <w:jc w:val="center"/>
              <w:rPr>
                <w:rFonts w:asciiTheme="minorHAnsi" w:hAnsiTheme="minorHAnsi" w:cstheme="minorHAnsi"/>
                <w:b/>
                <w:sz w:val="16"/>
                <w:szCs w:val="16"/>
                <w:lang w:eastAsia="x-none"/>
              </w:rPr>
            </w:pPr>
          </w:p>
          <w:p w14:paraId="6A4126D1" w14:textId="77777777" w:rsidR="00B67A7C" w:rsidRPr="000A6557" w:rsidRDefault="00B67A7C" w:rsidP="00B67A7C">
            <w:pPr>
              <w:jc w:val="center"/>
              <w:rPr>
                <w:rFonts w:asciiTheme="minorHAnsi" w:hAnsiTheme="minorHAnsi" w:cstheme="minorHAnsi"/>
                <w:b/>
                <w:sz w:val="16"/>
                <w:szCs w:val="16"/>
                <w:lang w:eastAsia="x-none"/>
              </w:rPr>
            </w:pPr>
          </w:p>
        </w:tc>
        <w:tc>
          <w:tcPr>
            <w:tcW w:w="223" w:type="pct"/>
            <w:tcBorders>
              <w:top w:val="single" w:sz="4" w:space="0" w:color="auto"/>
              <w:left w:val="single" w:sz="4" w:space="0" w:color="auto"/>
              <w:bottom w:val="single" w:sz="4" w:space="0" w:color="auto"/>
              <w:right w:val="single" w:sz="4" w:space="0" w:color="auto"/>
            </w:tcBorders>
            <w:vAlign w:val="center"/>
          </w:tcPr>
          <w:p w14:paraId="607B2260" w14:textId="77777777" w:rsidR="00B67A7C" w:rsidRPr="000A6557" w:rsidRDefault="00B67A7C" w:rsidP="00B67A7C">
            <w:pPr>
              <w:jc w:val="center"/>
              <w:rPr>
                <w:rFonts w:asciiTheme="minorHAnsi" w:hAnsiTheme="minorHAnsi" w:cstheme="minorHAnsi"/>
                <w:b/>
                <w:sz w:val="16"/>
                <w:szCs w:val="16"/>
                <w:lang w:eastAsia="x-none"/>
              </w:rPr>
            </w:pPr>
          </w:p>
        </w:tc>
        <w:tc>
          <w:tcPr>
            <w:tcW w:w="594" w:type="pct"/>
            <w:tcBorders>
              <w:top w:val="single" w:sz="4" w:space="0" w:color="auto"/>
              <w:left w:val="single" w:sz="4" w:space="0" w:color="auto"/>
              <w:bottom w:val="single" w:sz="4" w:space="0" w:color="auto"/>
              <w:right w:val="single" w:sz="4" w:space="0" w:color="auto"/>
            </w:tcBorders>
            <w:vAlign w:val="center"/>
          </w:tcPr>
          <w:p w14:paraId="6EE29FC7" w14:textId="77777777" w:rsidR="00B67A7C" w:rsidRPr="000A6557" w:rsidRDefault="00B67A7C" w:rsidP="00B67A7C">
            <w:pPr>
              <w:jc w:val="center"/>
              <w:rPr>
                <w:rFonts w:asciiTheme="minorHAnsi" w:hAnsiTheme="minorHAnsi" w:cstheme="minorHAnsi"/>
                <w:b/>
                <w:sz w:val="16"/>
                <w:szCs w:val="16"/>
                <w:lang w:eastAsia="x-none"/>
              </w:rPr>
            </w:pPr>
          </w:p>
        </w:tc>
        <w:tc>
          <w:tcPr>
            <w:tcW w:w="593" w:type="pct"/>
            <w:tcBorders>
              <w:top w:val="single" w:sz="4" w:space="0" w:color="auto"/>
              <w:left w:val="single" w:sz="4" w:space="0" w:color="auto"/>
              <w:bottom w:val="single" w:sz="4" w:space="0" w:color="auto"/>
              <w:right w:val="single" w:sz="4" w:space="0" w:color="auto"/>
            </w:tcBorders>
            <w:vAlign w:val="center"/>
          </w:tcPr>
          <w:p w14:paraId="07188C82"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D30A67" w14:textId="35364204"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242ED94"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5C54A638" w14:textId="77777777" w:rsidTr="00304256">
        <w:trPr>
          <w:cantSplit/>
          <w:trHeight w:val="915"/>
        </w:trPr>
        <w:tc>
          <w:tcPr>
            <w:tcW w:w="3264"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D3D04F" w14:textId="77777777" w:rsidR="00B67A7C" w:rsidRPr="000A6557" w:rsidRDefault="00B67A7C" w:rsidP="00B67A7C">
            <w:pPr>
              <w:rPr>
                <w:rFonts w:asciiTheme="minorHAnsi" w:hAnsiTheme="minorHAnsi" w:cstheme="minorHAnsi"/>
                <w:sz w:val="16"/>
                <w:szCs w:val="16"/>
                <w:lang w:eastAsia="x-none"/>
              </w:rPr>
            </w:pPr>
            <w:r w:rsidRPr="000A6557">
              <w:rPr>
                <w:rFonts w:asciiTheme="minorHAnsi" w:hAnsiTheme="minorHAnsi" w:cstheme="minorHAnsi"/>
                <w:sz w:val="16"/>
                <w:szCs w:val="16"/>
                <w:lang w:eastAsia="x-none"/>
              </w:rPr>
              <w:t>Pakiet ubezpieczeniowy zawierający pełne ubezpieczenie w okresie 1 roku w zakresie OC; AC (w pełnym zakresie, w tym od kradzieży); NNW; Assistance</w:t>
            </w:r>
          </w:p>
        </w:tc>
        <w:tc>
          <w:tcPr>
            <w:tcW w:w="593" w:type="pct"/>
            <w:tcBorders>
              <w:top w:val="single" w:sz="4" w:space="0" w:color="auto"/>
              <w:left w:val="single" w:sz="4" w:space="0" w:color="auto"/>
              <w:bottom w:val="single" w:sz="4" w:space="0" w:color="auto"/>
              <w:right w:val="single" w:sz="4" w:space="0" w:color="auto"/>
            </w:tcBorders>
            <w:vAlign w:val="center"/>
          </w:tcPr>
          <w:p w14:paraId="6EEB1A2C" w14:textId="77777777" w:rsidR="00B67A7C" w:rsidRPr="000A6557" w:rsidRDefault="00B67A7C" w:rsidP="00B67A7C">
            <w:pPr>
              <w:jc w:val="center"/>
              <w:rPr>
                <w:rFonts w:asciiTheme="minorHAnsi" w:hAnsiTheme="minorHAnsi" w:cstheme="minorHAnsi"/>
                <w:b/>
                <w:sz w:val="16"/>
                <w:szCs w:val="16"/>
                <w:lang w:eastAsia="x-none"/>
              </w:rPr>
            </w:pPr>
          </w:p>
        </w:tc>
        <w:tc>
          <w:tcPr>
            <w:tcW w:w="37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580205" w14:textId="011EB668" w:rsidR="00B67A7C" w:rsidRPr="000A6557" w:rsidRDefault="00240557" w:rsidP="00B67A7C">
            <w:pPr>
              <w:jc w:val="center"/>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1</w:t>
            </w:r>
          </w:p>
        </w:tc>
        <w:tc>
          <w:tcPr>
            <w:tcW w:w="772" w:type="pct"/>
            <w:tcBorders>
              <w:top w:val="single" w:sz="4" w:space="0" w:color="auto"/>
              <w:left w:val="single" w:sz="4" w:space="0" w:color="auto"/>
              <w:bottom w:val="single" w:sz="4" w:space="0" w:color="auto"/>
              <w:right w:val="single" w:sz="4" w:space="0" w:color="auto"/>
            </w:tcBorders>
            <w:vAlign w:val="center"/>
          </w:tcPr>
          <w:p w14:paraId="6752535B" w14:textId="77777777" w:rsidR="00B67A7C" w:rsidRPr="000A6557" w:rsidRDefault="00B67A7C" w:rsidP="00B67A7C">
            <w:pPr>
              <w:jc w:val="center"/>
              <w:rPr>
                <w:rFonts w:asciiTheme="minorHAnsi" w:hAnsiTheme="minorHAnsi" w:cstheme="minorHAnsi"/>
                <w:b/>
                <w:sz w:val="16"/>
                <w:szCs w:val="16"/>
                <w:lang w:eastAsia="x-none"/>
              </w:rPr>
            </w:pPr>
          </w:p>
        </w:tc>
      </w:tr>
      <w:tr w:rsidR="00B67A7C" w:rsidRPr="000A6557" w14:paraId="08AFD562" w14:textId="77777777" w:rsidTr="00304256">
        <w:trPr>
          <w:cantSplit/>
          <w:trHeight w:val="665"/>
        </w:trPr>
        <w:tc>
          <w:tcPr>
            <w:tcW w:w="4228"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99C38" w14:textId="77777777" w:rsidR="00B67A7C" w:rsidRPr="000A6557" w:rsidRDefault="00B67A7C" w:rsidP="00B67A7C">
            <w:pPr>
              <w:ind w:left="35"/>
              <w:jc w:val="right"/>
              <w:rPr>
                <w:rFonts w:asciiTheme="minorHAnsi" w:hAnsiTheme="minorHAnsi" w:cstheme="minorHAnsi"/>
                <w:b/>
                <w:sz w:val="16"/>
                <w:szCs w:val="16"/>
                <w:lang w:eastAsia="x-none"/>
              </w:rPr>
            </w:pPr>
            <w:r w:rsidRPr="000A6557">
              <w:rPr>
                <w:rFonts w:asciiTheme="minorHAnsi" w:hAnsiTheme="minorHAnsi" w:cstheme="minorHAnsi"/>
                <w:b/>
                <w:sz w:val="16"/>
                <w:szCs w:val="16"/>
                <w:lang w:eastAsia="x-none"/>
              </w:rPr>
              <w:t>Razem:</w:t>
            </w:r>
          </w:p>
        </w:tc>
        <w:tc>
          <w:tcPr>
            <w:tcW w:w="772" w:type="pct"/>
            <w:tcBorders>
              <w:top w:val="single" w:sz="4" w:space="0" w:color="auto"/>
              <w:left w:val="single" w:sz="4" w:space="0" w:color="auto"/>
              <w:bottom w:val="single" w:sz="4" w:space="0" w:color="auto"/>
              <w:right w:val="single" w:sz="4" w:space="0" w:color="auto"/>
            </w:tcBorders>
            <w:vAlign w:val="center"/>
          </w:tcPr>
          <w:p w14:paraId="726ADD11" w14:textId="77777777" w:rsidR="00B67A7C" w:rsidRPr="000A6557" w:rsidRDefault="00B67A7C" w:rsidP="00B67A7C">
            <w:pPr>
              <w:jc w:val="center"/>
              <w:rPr>
                <w:rFonts w:asciiTheme="minorHAnsi" w:hAnsiTheme="minorHAnsi" w:cstheme="minorHAnsi"/>
                <w:b/>
                <w:sz w:val="16"/>
                <w:szCs w:val="16"/>
                <w:lang w:eastAsia="x-none"/>
              </w:rPr>
            </w:pPr>
          </w:p>
        </w:tc>
      </w:tr>
    </w:tbl>
    <w:p w14:paraId="5C99BBFC" w14:textId="77777777" w:rsidR="00B67A7C" w:rsidRPr="000A6557" w:rsidRDefault="00B67A7C" w:rsidP="00B67A7C">
      <w:pPr>
        <w:ind w:right="23"/>
        <w:jc w:val="both"/>
        <w:rPr>
          <w:rFonts w:asciiTheme="minorHAnsi" w:hAnsiTheme="minorHAnsi" w:cstheme="minorHAnsi"/>
          <w:sz w:val="16"/>
          <w:szCs w:val="18"/>
        </w:rPr>
      </w:pPr>
    </w:p>
    <w:tbl>
      <w:tblPr>
        <w:tblW w:w="9072" w:type="dxa"/>
        <w:tblLayout w:type="fixed"/>
        <w:tblLook w:val="04A0" w:firstRow="1" w:lastRow="0" w:firstColumn="1" w:lastColumn="0" w:noHBand="0" w:noVBand="1"/>
      </w:tblPr>
      <w:tblGrid>
        <w:gridCol w:w="3261"/>
        <w:gridCol w:w="5811"/>
      </w:tblGrid>
      <w:tr w:rsidR="00B67A7C" w:rsidRPr="000A6557" w14:paraId="6EA7DA17" w14:textId="77777777" w:rsidTr="00304256">
        <w:tc>
          <w:tcPr>
            <w:tcW w:w="3261" w:type="dxa"/>
            <w:hideMark/>
          </w:tcPr>
          <w:p w14:paraId="25E73F23" w14:textId="77777777" w:rsidR="00564EE6" w:rsidRDefault="00564EE6" w:rsidP="00B67A7C">
            <w:pPr>
              <w:suppressAutoHyphens/>
              <w:spacing w:line="256" w:lineRule="auto"/>
              <w:ind w:right="23"/>
              <w:jc w:val="both"/>
              <w:rPr>
                <w:rFonts w:asciiTheme="minorHAnsi" w:hAnsiTheme="minorHAnsi" w:cstheme="minorHAnsi"/>
                <w:b/>
                <w:sz w:val="18"/>
                <w:szCs w:val="18"/>
                <w:lang w:eastAsia="en-US"/>
              </w:rPr>
            </w:pPr>
          </w:p>
          <w:p w14:paraId="10CD92E8" w14:textId="69CAD8AC" w:rsidR="00B67A7C" w:rsidRPr="000A6557" w:rsidRDefault="00B67A7C" w:rsidP="00B67A7C">
            <w:pPr>
              <w:suppressAutoHyphens/>
              <w:spacing w:line="256" w:lineRule="auto"/>
              <w:ind w:right="23"/>
              <w:jc w:val="both"/>
              <w:rPr>
                <w:rFonts w:asciiTheme="minorHAnsi" w:hAnsiTheme="minorHAnsi" w:cstheme="minorHAnsi"/>
                <w:b/>
                <w:sz w:val="18"/>
                <w:szCs w:val="18"/>
                <w:lang w:eastAsia="en-US"/>
              </w:rPr>
            </w:pPr>
            <w:r w:rsidRPr="000A6557">
              <w:rPr>
                <w:rFonts w:asciiTheme="minorHAnsi" w:hAnsiTheme="minorHAnsi" w:cstheme="minorHAnsi"/>
                <w:b/>
                <w:sz w:val="18"/>
                <w:szCs w:val="18"/>
                <w:lang w:eastAsia="en-US"/>
              </w:rPr>
              <w:t>Słownie zł łączna cena ofertowa brutto:</w:t>
            </w:r>
          </w:p>
        </w:tc>
        <w:tc>
          <w:tcPr>
            <w:tcW w:w="5811" w:type="dxa"/>
            <w:hideMark/>
          </w:tcPr>
          <w:p w14:paraId="39899863" w14:textId="77777777" w:rsidR="00B67A7C" w:rsidRPr="000A6557" w:rsidRDefault="00B67A7C" w:rsidP="00B67A7C">
            <w:pPr>
              <w:tabs>
                <w:tab w:val="left" w:leader="underscore" w:pos="11266"/>
              </w:tabs>
              <w:suppressAutoHyphens/>
              <w:spacing w:line="256" w:lineRule="auto"/>
              <w:ind w:right="23"/>
              <w:jc w:val="both"/>
              <w:rPr>
                <w:rFonts w:asciiTheme="minorHAnsi" w:hAnsiTheme="minorHAnsi" w:cstheme="minorHAnsi"/>
                <w:b/>
                <w:sz w:val="16"/>
                <w:szCs w:val="14"/>
                <w:lang w:eastAsia="en-US"/>
              </w:rPr>
            </w:pPr>
            <w:r w:rsidRPr="000A6557">
              <w:rPr>
                <w:rFonts w:asciiTheme="minorHAnsi" w:hAnsiTheme="minorHAnsi" w:cstheme="minorHAnsi"/>
                <w:b/>
                <w:sz w:val="16"/>
                <w:szCs w:val="14"/>
                <w:lang w:eastAsia="en-US"/>
              </w:rPr>
              <w:tab/>
            </w:r>
          </w:p>
        </w:tc>
      </w:tr>
    </w:tbl>
    <w:p w14:paraId="2B0E8873"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6BD315A6" w14:textId="77777777" w:rsidR="007E6493" w:rsidRPr="000A6557" w:rsidRDefault="007E6493" w:rsidP="00B67A7C">
      <w:pPr>
        <w:spacing w:line="360" w:lineRule="auto"/>
        <w:ind w:right="23"/>
        <w:jc w:val="center"/>
        <w:rPr>
          <w:rFonts w:asciiTheme="minorHAnsi" w:hAnsiTheme="minorHAnsi" w:cstheme="minorHAnsi"/>
          <w:b/>
          <w:bCs/>
          <w:sz w:val="16"/>
          <w:szCs w:val="14"/>
        </w:rPr>
      </w:pPr>
    </w:p>
    <w:p w14:paraId="3866932D" w14:textId="679575BF" w:rsidR="00B67A7C" w:rsidRPr="000A6557" w:rsidRDefault="00B67A7C" w:rsidP="00B67A7C">
      <w:pPr>
        <w:spacing w:line="360" w:lineRule="auto"/>
        <w:ind w:right="23"/>
        <w:jc w:val="center"/>
        <w:rPr>
          <w:rFonts w:asciiTheme="minorHAnsi" w:hAnsiTheme="minorHAnsi" w:cstheme="minorHAnsi"/>
          <w:b/>
          <w:bCs/>
          <w:sz w:val="18"/>
          <w:szCs w:val="18"/>
        </w:rPr>
      </w:pPr>
      <w:r w:rsidRPr="000A6557">
        <w:rPr>
          <w:rFonts w:asciiTheme="minorHAnsi" w:hAnsiTheme="minorHAnsi" w:cstheme="minorHAnsi"/>
          <w:b/>
          <w:bCs/>
          <w:sz w:val="18"/>
          <w:szCs w:val="18"/>
        </w:rPr>
        <w:t>Oświadczamy, że:</w:t>
      </w:r>
    </w:p>
    <w:p w14:paraId="5228F1B3" w14:textId="77777777" w:rsidR="00B67A7C" w:rsidRPr="000A6557" w:rsidRDefault="00B67A7C" w:rsidP="007E6493">
      <w:pPr>
        <w:numPr>
          <w:ilvl w:val="0"/>
          <w:numId w:val="16"/>
        </w:numPr>
        <w:tabs>
          <w:tab w:val="num" w:pos="284"/>
        </w:tabs>
        <w:spacing w:before="60"/>
        <w:ind w:left="284" w:right="23" w:hanging="284"/>
        <w:jc w:val="both"/>
        <w:rPr>
          <w:rFonts w:asciiTheme="minorHAnsi" w:hAnsiTheme="minorHAnsi" w:cstheme="minorHAnsi"/>
          <w:color w:val="FF0000"/>
          <w:sz w:val="18"/>
          <w:szCs w:val="18"/>
        </w:rPr>
      </w:pPr>
      <w:r w:rsidRPr="000A6557">
        <w:rPr>
          <w:rFonts w:asciiTheme="minorHAnsi" w:hAnsiTheme="minorHAnsi" w:cstheme="minorHAnsi"/>
          <w:sz w:val="18"/>
          <w:szCs w:val="18"/>
        </w:rPr>
        <w:t>Zapoznaliśmy się z treścią specyfikacji warunków zamówienia (SWZ), w tym projektowanych postanowień umowy i nie wnosimy do nich zastrzeżeń oraz przyjmujemy warunki w nich zawarte.</w:t>
      </w:r>
    </w:p>
    <w:p w14:paraId="07CD3D6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Realizację przedmiotu zamówienia wykonamy w terminach określonych w Rozdz. II SWZ oraz projektowanych postanowieniach umowy.</w:t>
      </w:r>
    </w:p>
    <w:p w14:paraId="67B8E53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cenie naszej oferty zostały uwzględnione wszystkie koszty wykonania zamówienia.</w:t>
      </w:r>
    </w:p>
    <w:p w14:paraId="3B3F530A"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Uważamy się za związanych niniejszą ofertą do terminu określonego w SWZ.</w:t>
      </w:r>
    </w:p>
    <w:p w14:paraId="07618678" w14:textId="62E6E20C"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Wadium w wysokości </w:t>
      </w:r>
      <w:r w:rsidR="002530B5" w:rsidRPr="000A6557">
        <w:rPr>
          <w:rFonts w:asciiTheme="minorHAnsi" w:hAnsiTheme="minorHAnsi" w:cstheme="minorHAnsi"/>
          <w:b/>
          <w:sz w:val="18"/>
          <w:szCs w:val="18"/>
        </w:rPr>
        <w:t xml:space="preserve">6.000,00 </w:t>
      </w:r>
      <w:r w:rsidRPr="000A6557">
        <w:rPr>
          <w:rFonts w:asciiTheme="minorHAnsi" w:hAnsiTheme="minorHAnsi" w:cstheme="minorHAnsi"/>
          <w:b/>
          <w:sz w:val="18"/>
          <w:szCs w:val="18"/>
        </w:rPr>
        <w:t>zł</w:t>
      </w:r>
      <w:r w:rsidRPr="000A6557">
        <w:rPr>
          <w:rFonts w:asciiTheme="minorHAnsi" w:hAnsiTheme="minorHAnsi" w:cstheme="minorHAnsi"/>
          <w:sz w:val="18"/>
          <w:szCs w:val="18"/>
        </w:rPr>
        <w:t xml:space="preserve"> (słownie: </w:t>
      </w:r>
      <w:r w:rsidR="002530B5" w:rsidRPr="000A6557">
        <w:rPr>
          <w:rFonts w:asciiTheme="minorHAnsi" w:hAnsiTheme="minorHAnsi" w:cstheme="minorHAnsi"/>
          <w:sz w:val="18"/>
          <w:szCs w:val="18"/>
        </w:rPr>
        <w:t>sześć tysięcy</w:t>
      </w:r>
      <w:r w:rsidRPr="000A6557">
        <w:rPr>
          <w:rFonts w:asciiTheme="minorHAnsi" w:hAnsiTheme="minorHAnsi" w:cstheme="minorHAnsi"/>
          <w:sz w:val="18"/>
          <w:szCs w:val="18"/>
        </w:rPr>
        <w:t>złotych zero groszy) wnieśliśmy przed upływem terminu składania ofert.</w:t>
      </w:r>
    </w:p>
    <w:p w14:paraId="43706948" w14:textId="02CE3194"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Wadium wniesione w formie pieniądza należy zwrócić na rachunek bankowy nr ………………………………………………………………………………… prowadzony w banku ………….…………. Oświadczenie o zwolnieniu wadium wniesionego w innej formie niż pieniądz należy przekazać gwarantowi/poręczycielowi na następujący adres e-mail……………………………………..</w:t>
      </w:r>
    </w:p>
    <w:p w14:paraId="4A83D82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 xml:space="preserve">Zobowiązujemy się do wniesienia przed podpisaniem umowy zabezpieczenia należytego wykonania umowy w wysokości </w:t>
      </w:r>
      <w:r w:rsidRPr="000A6557">
        <w:rPr>
          <w:rFonts w:asciiTheme="minorHAnsi" w:hAnsiTheme="minorHAnsi" w:cstheme="minorHAnsi"/>
          <w:b/>
          <w:sz w:val="18"/>
          <w:szCs w:val="18"/>
        </w:rPr>
        <w:t>1%</w:t>
      </w:r>
      <w:r w:rsidRPr="000A6557">
        <w:rPr>
          <w:rFonts w:asciiTheme="minorHAnsi" w:hAnsiTheme="minorHAnsi" w:cstheme="minorHAnsi"/>
          <w:sz w:val="18"/>
          <w:szCs w:val="18"/>
        </w:rPr>
        <w:t xml:space="preserve"> ceny całkowitej podanej w ofercie.</w:t>
      </w:r>
    </w:p>
    <w:p w14:paraId="3F07562F"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 przypadku udzielenia nam zamówienia, zobowiązujemy się do zawarcia umowy w miejscu i terminie wskazanym przez Zamawiającego.</w:t>
      </w:r>
    </w:p>
    <w:p w14:paraId="17822E01"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Podwykonawcom zamierzamy powierzyć wykonanie następującej(-ych) części zamówienia (należy podać zakres prac oraz nazwę Podwykonawcy, jeśli jest już znany):</w:t>
      </w:r>
    </w:p>
    <w:p w14:paraId="782BA989" w14:textId="77777777" w:rsidR="00B67A7C" w:rsidRPr="000A6557" w:rsidRDefault="00B67A7C" w:rsidP="00B67A7C">
      <w:pPr>
        <w:numPr>
          <w:ilvl w:val="1"/>
          <w:numId w:val="16"/>
        </w:numPr>
        <w:ind w:left="567" w:right="23" w:hanging="283"/>
        <w:jc w:val="both"/>
        <w:rPr>
          <w:rFonts w:asciiTheme="minorHAnsi" w:hAnsiTheme="minorHAnsi" w:cstheme="minorHAnsi"/>
          <w:sz w:val="18"/>
          <w:szCs w:val="18"/>
        </w:rPr>
      </w:pPr>
      <w:r w:rsidRPr="000A6557">
        <w:rPr>
          <w:rFonts w:asciiTheme="minorHAnsi" w:hAnsiTheme="minorHAnsi" w:cstheme="minorHAnsi"/>
          <w:sz w:val="18"/>
          <w:szCs w:val="18"/>
        </w:rPr>
        <w:t>…………………………………………………………………………………………………………………………………………………………………………………</w:t>
      </w:r>
      <w:r w:rsidRPr="000A6557">
        <w:rPr>
          <w:rFonts w:asciiTheme="minorHAnsi" w:hAnsiTheme="minorHAnsi" w:cstheme="minorHAnsi"/>
          <w:b/>
          <w:i/>
          <w:sz w:val="18"/>
          <w:szCs w:val="18"/>
          <w:vertAlign w:val="superscript"/>
        </w:rPr>
        <w:t>1</w:t>
      </w:r>
    </w:p>
    <w:p w14:paraId="3E13F06B" w14:textId="77777777" w:rsidR="00B67A7C" w:rsidRPr="000A6557" w:rsidRDefault="00B67A7C" w:rsidP="00B67A7C">
      <w:pPr>
        <w:ind w:left="284" w:right="23"/>
        <w:jc w:val="both"/>
        <w:rPr>
          <w:rFonts w:asciiTheme="minorHAnsi" w:hAnsiTheme="minorHAnsi" w:cstheme="minorHAnsi"/>
          <w:sz w:val="18"/>
          <w:szCs w:val="18"/>
        </w:rPr>
      </w:pPr>
      <w:r w:rsidRPr="000A6557">
        <w:rPr>
          <w:rFonts w:asciiTheme="minorHAnsi" w:hAnsiTheme="minorHAnsi" w:cstheme="minorHAnsi"/>
          <w:b/>
          <w:i/>
          <w:sz w:val="18"/>
          <w:szCs w:val="18"/>
          <w:vertAlign w:val="superscript"/>
        </w:rPr>
        <w:t>1</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w </w:t>
      </w:r>
      <w:r w:rsidRPr="000A6557">
        <w:rPr>
          <w:rFonts w:asciiTheme="minorHAnsi" w:hAnsiTheme="minorHAnsi" w:cstheme="minorHAnsi"/>
          <w:sz w:val="18"/>
          <w:szCs w:val="18"/>
        </w:rPr>
        <w:t>przypadku</w:t>
      </w:r>
      <w:r w:rsidRPr="000A6557">
        <w:rPr>
          <w:rFonts w:asciiTheme="minorHAnsi" w:hAnsiTheme="minorHAnsi" w:cstheme="minorHAnsi"/>
          <w:i/>
          <w:sz w:val="18"/>
          <w:szCs w:val="18"/>
        </w:rPr>
        <w:t xml:space="preserve"> niewypełnienia Zamawiający uzna, że Wykonawca nie zamierza powierzyć wykonania żadnej części zamówienia podwykonawcom.</w:t>
      </w:r>
      <w:r w:rsidRPr="000A6557">
        <w:rPr>
          <w:rFonts w:asciiTheme="minorHAnsi" w:hAnsiTheme="minorHAnsi" w:cstheme="minorHAnsi"/>
          <w:sz w:val="18"/>
          <w:szCs w:val="18"/>
        </w:rPr>
        <w:t xml:space="preserve"> </w:t>
      </w:r>
    </w:p>
    <w:p w14:paraId="1DFB1842" w14:textId="77777777" w:rsidR="00B67A7C" w:rsidRPr="000A6557" w:rsidRDefault="00B67A7C" w:rsidP="00B67A7C">
      <w:pPr>
        <w:ind w:left="284" w:right="23"/>
        <w:jc w:val="both"/>
        <w:rPr>
          <w:rFonts w:asciiTheme="minorHAnsi" w:hAnsiTheme="minorHAnsi" w:cstheme="minorHAnsi"/>
          <w:b/>
          <w:i/>
          <w:sz w:val="18"/>
          <w:szCs w:val="18"/>
          <w:u w:val="single"/>
        </w:rPr>
      </w:pPr>
      <w:r w:rsidRPr="000A6557">
        <w:rPr>
          <w:rFonts w:asciiTheme="minorHAnsi" w:hAnsiTheme="minorHAnsi" w:cstheme="minorHAnsi"/>
          <w:b/>
          <w:i/>
          <w:sz w:val="18"/>
          <w:szCs w:val="18"/>
          <w:u w:val="single"/>
        </w:rPr>
        <w:t>UWAGA:</w:t>
      </w:r>
    </w:p>
    <w:p w14:paraId="44DE5838"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 xml:space="preserve">Zamawiający przypomina, że powyższy punkt Formularza Ofertowego należy wypełnić w każdym przypadku, jeśli Wykonawca zamierza powierzyć podwykonawcom wykonanie części zamówienia, a także mając na uwadze treść art. 118 ust. 2 ustawy cyt.: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0EB37AF" w14:textId="77777777" w:rsidR="00B67A7C" w:rsidRPr="000A6557" w:rsidRDefault="00B67A7C" w:rsidP="00B67A7C">
      <w:pPr>
        <w:spacing w:before="40" w:after="40"/>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Udział podmiotu trzeciego w realizacji zamówienia w odniesieniu do warunków winien mieć charakter podwykonawstwa, w związku z czym wypełnieniu podlega pkt 9 Formularza Ofertowego.</w:t>
      </w:r>
    </w:p>
    <w:p w14:paraId="7AC3F828"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lastRenderedPageBreak/>
        <w:t>Wszelką korespondencję w sprawie niniejszego postępowania należy kierować na poniższy adres e-mail: …………………………………………………</w:t>
      </w:r>
      <w:r w:rsidRPr="000A6557">
        <w:rPr>
          <w:rFonts w:asciiTheme="minorHAnsi" w:hAnsiTheme="minorHAnsi" w:cstheme="minorHAnsi"/>
          <w:sz w:val="18"/>
          <w:szCs w:val="18"/>
        </w:rPr>
        <w:br/>
        <w:t>Dane kontaktowe: imię i nazwisko …………………………………, nr tel. …………………………………….., adres e-mail: ………………………..</w:t>
      </w:r>
    </w:p>
    <w:p w14:paraId="4B141097" w14:textId="77777777" w:rsidR="00B67A7C" w:rsidRPr="000A6557" w:rsidRDefault="00B67A7C" w:rsidP="00B67A7C">
      <w:pPr>
        <w:numPr>
          <w:ilvl w:val="0"/>
          <w:numId w:val="16"/>
        </w:numPr>
        <w:tabs>
          <w:tab w:val="num" w:pos="284"/>
        </w:tabs>
        <w:spacing w:before="2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Dokumenty wymienione:</w:t>
      </w:r>
    </w:p>
    <w:p w14:paraId="5BCD46A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 xml:space="preserve">], </w:t>
      </w:r>
    </w:p>
    <w:p w14:paraId="6D1C275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sz w:val="18"/>
          <w:szCs w:val="18"/>
        </w:rPr>
        <w:t>od strony ……… do strony ……… w pliku ……….. [</w:t>
      </w:r>
      <w:r w:rsidRPr="000A6557">
        <w:rPr>
          <w:rFonts w:asciiTheme="minorHAnsi" w:hAnsiTheme="minorHAnsi" w:cstheme="minorHAnsi"/>
          <w:i/>
          <w:iCs/>
          <w:sz w:val="18"/>
          <w:szCs w:val="18"/>
        </w:rPr>
        <w:t>należy wpisać nazwę pliku</w:t>
      </w:r>
      <w:r w:rsidRPr="000A6557">
        <w:rPr>
          <w:rFonts w:asciiTheme="minorHAnsi" w:hAnsiTheme="minorHAnsi" w:cstheme="minorHAnsi"/>
          <w:sz w:val="18"/>
          <w:szCs w:val="18"/>
        </w:rPr>
        <w:t>].</w:t>
      </w:r>
    </w:p>
    <w:p w14:paraId="6C1D4689" w14:textId="77777777" w:rsidR="00B67A7C" w:rsidRPr="000A6557" w:rsidRDefault="00B67A7C" w:rsidP="00B67A7C">
      <w:pPr>
        <w:spacing w:before="60"/>
        <w:ind w:left="284" w:right="23"/>
        <w:jc w:val="both"/>
        <w:rPr>
          <w:rFonts w:asciiTheme="minorHAnsi" w:hAnsiTheme="minorHAnsi" w:cstheme="minorHAnsi"/>
          <w:sz w:val="18"/>
          <w:szCs w:val="18"/>
        </w:rPr>
      </w:pPr>
      <w:r w:rsidRPr="000A6557">
        <w:rPr>
          <w:rFonts w:asciiTheme="minorHAnsi" w:hAnsiTheme="minorHAnsi" w:cstheme="minorHAnsi"/>
          <w:sz w:val="18"/>
          <w:szCs w:val="18"/>
        </w:rPr>
        <w:t>stanowią tajemnicę przedsiębiorstwa</w:t>
      </w:r>
      <w:r w:rsidRPr="000A6557">
        <w:rPr>
          <w:rFonts w:asciiTheme="minorHAnsi" w:hAnsiTheme="minorHAnsi" w:cstheme="minorHAnsi"/>
          <w:i/>
          <w:sz w:val="18"/>
          <w:szCs w:val="18"/>
        </w:rPr>
        <w:t xml:space="preserve"> </w:t>
      </w:r>
      <w:r w:rsidRPr="000A6557">
        <w:rPr>
          <w:rFonts w:asciiTheme="minorHAnsi" w:hAnsiTheme="minorHAnsi" w:cstheme="minorHAnsi"/>
          <w:sz w:val="18"/>
          <w:szCs w:val="18"/>
        </w:rPr>
        <w:t>w rozumieniu ustawy z dnia 16 kwietnia 1993 r. o zwalczaniu nieuczciwej konkurencji (Dz. U. z 2022 r. poz. 1233) i nie mogą być ujawnione pozostałym uczestnikom postępowania.</w:t>
      </w:r>
    </w:p>
    <w:p w14:paraId="3A27D634"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b/>
          <w:i/>
          <w:sz w:val="18"/>
          <w:szCs w:val="18"/>
          <w:u w:val="single"/>
        </w:rPr>
        <w:t>UWAGA</w:t>
      </w:r>
      <w:r w:rsidRPr="000A6557">
        <w:rPr>
          <w:rFonts w:asciiTheme="minorHAnsi" w:hAnsiTheme="minorHAnsi" w:cstheme="minorHAnsi"/>
          <w:i/>
          <w:sz w:val="18"/>
          <w:szCs w:val="18"/>
        </w:rPr>
        <w:t>:</w:t>
      </w:r>
    </w:p>
    <w:p w14:paraId="25515A0A" w14:textId="77777777" w:rsidR="00B67A7C" w:rsidRPr="000A6557" w:rsidRDefault="00B67A7C" w:rsidP="00B67A7C">
      <w:pPr>
        <w:ind w:left="284" w:right="23"/>
        <w:jc w:val="both"/>
        <w:rPr>
          <w:rFonts w:asciiTheme="minorHAnsi" w:hAnsiTheme="minorHAnsi" w:cstheme="minorHAnsi"/>
          <w:i/>
          <w:sz w:val="18"/>
          <w:szCs w:val="18"/>
        </w:rPr>
      </w:pPr>
      <w:r w:rsidRPr="000A6557">
        <w:rPr>
          <w:rFonts w:asciiTheme="minorHAnsi" w:hAnsiTheme="minorHAnsi" w:cstheme="minorHAnsi"/>
          <w:i/>
          <w:sz w:val="18"/>
          <w:szCs w:val="18"/>
        </w:rPr>
        <w:t>Zamawiający przypomina, że stosownie do treści:</w:t>
      </w:r>
    </w:p>
    <w:p w14:paraId="3CF8009C"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 xml:space="preserve">art. 18 ust. 3 ustawy Wykonawca winien nie później niż w terminie składania ofert </w:t>
      </w:r>
      <w:r w:rsidRPr="000A6557">
        <w:rPr>
          <w:rFonts w:asciiTheme="minorHAnsi" w:hAnsiTheme="minorHAnsi" w:cstheme="minorHAnsi"/>
          <w:i/>
          <w:sz w:val="18"/>
          <w:szCs w:val="18"/>
          <w:u w:val="single"/>
        </w:rPr>
        <w:t>wykazać</w:t>
      </w:r>
      <w:r w:rsidRPr="000A6557">
        <w:rPr>
          <w:rFonts w:asciiTheme="minorHAnsi" w:hAnsiTheme="minorHAnsi" w:cstheme="minorHAnsi"/>
          <w:i/>
          <w:sz w:val="18"/>
          <w:szCs w:val="18"/>
        </w:rPr>
        <w:t>, że zastrzeżone informacje stanowią tajemnicę przedsiębiorstwa</w:t>
      </w:r>
    </w:p>
    <w:p w14:paraId="113C2562" w14:textId="77777777" w:rsidR="00B67A7C" w:rsidRPr="000A6557" w:rsidRDefault="00B67A7C" w:rsidP="00B67A7C">
      <w:pPr>
        <w:numPr>
          <w:ilvl w:val="0"/>
          <w:numId w:val="23"/>
        </w:numPr>
        <w:ind w:left="567" w:right="23" w:hanging="283"/>
        <w:contextualSpacing/>
        <w:jc w:val="both"/>
        <w:rPr>
          <w:rFonts w:asciiTheme="minorHAnsi" w:hAnsiTheme="minorHAnsi" w:cstheme="minorHAnsi"/>
          <w:i/>
          <w:sz w:val="18"/>
          <w:szCs w:val="18"/>
        </w:rPr>
      </w:pPr>
      <w:r w:rsidRPr="000A6557">
        <w:rPr>
          <w:rFonts w:asciiTheme="minorHAnsi" w:hAnsiTheme="minorHAnsi" w:cstheme="minorHAnsi"/>
          <w:i/>
          <w:sz w:val="18"/>
          <w:szCs w:val="18"/>
        </w:rPr>
        <w:t>Rozdz. VIII.1. pkt 5 SWZ wszelkie informacje stanowiące tajemnicę przedsiębiorstwa</w:t>
      </w:r>
      <w:r w:rsidRPr="000A6557">
        <w:rPr>
          <w:rFonts w:asciiTheme="minorHAnsi" w:hAnsiTheme="minorHAnsi" w:cstheme="minorHAnsi"/>
          <w:sz w:val="18"/>
          <w:szCs w:val="18"/>
        </w:rPr>
        <w:t xml:space="preserve"> </w:t>
      </w:r>
      <w:r w:rsidRPr="000A6557">
        <w:rPr>
          <w:rFonts w:asciiTheme="minorHAnsi" w:hAnsiTheme="minorHAnsi" w:cstheme="minorHAnsi"/>
          <w:i/>
          <w:sz w:val="18"/>
          <w:szCs w:val="18"/>
        </w:rPr>
        <w:t xml:space="preserve">muszą zostać odpowiednio oznaczone a następnie załączone na Platformie Zakupowej w osobnym pliku w miejscu właściwym dla Informacji stanowiących tajemnicę przedsiębiorstwa. </w:t>
      </w:r>
    </w:p>
    <w:p w14:paraId="4B72E9BB"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Wypełniliśmy obowiązki informacyjne przewidziane w art. 13 lub art. 14 RODO)</w:t>
      </w:r>
      <w:r w:rsidRPr="000A6557">
        <w:rPr>
          <w:rFonts w:asciiTheme="minorHAnsi" w:hAnsiTheme="minorHAnsi" w:cstheme="minorHAnsi"/>
          <w:b/>
          <w:sz w:val="18"/>
          <w:szCs w:val="18"/>
          <w:vertAlign w:val="superscript"/>
        </w:rPr>
        <w:t>2</w:t>
      </w:r>
      <w:r w:rsidRPr="000A6557">
        <w:rPr>
          <w:rFonts w:asciiTheme="minorHAnsi" w:hAnsiTheme="minorHAnsi" w:cstheme="minorHAnsi"/>
          <w:sz w:val="18"/>
          <w:szCs w:val="18"/>
        </w:rPr>
        <w:t xml:space="preserve"> wobec osób fizycznych, od których dane osobowe bezpośrednio lub pośrednio pozyskałem w celu ubiegania się o udzielenie zamówienia publicznego w niniejszym postępowaniu.</w:t>
      </w:r>
      <w:r w:rsidRPr="000A6557">
        <w:rPr>
          <w:rFonts w:asciiTheme="minorHAnsi" w:hAnsiTheme="minorHAnsi" w:cstheme="minorHAnsi"/>
          <w:b/>
          <w:sz w:val="18"/>
          <w:szCs w:val="18"/>
          <w:vertAlign w:val="superscript"/>
        </w:rPr>
        <w:t>3</w:t>
      </w:r>
    </w:p>
    <w:p w14:paraId="127D8F91" w14:textId="77777777" w:rsidR="00B67A7C" w:rsidRPr="000A6557" w:rsidRDefault="00B67A7C" w:rsidP="00B67A7C">
      <w:pPr>
        <w:spacing w:after="60"/>
        <w:ind w:left="284"/>
        <w:jc w:val="both"/>
        <w:rPr>
          <w:rFonts w:asciiTheme="minorHAnsi" w:hAnsiTheme="minorHAnsi" w:cstheme="minorHAnsi"/>
          <w:i/>
          <w:sz w:val="16"/>
          <w:szCs w:val="16"/>
          <w:lang w:val="x-none"/>
        </w:rPr>
      </w:pPr>
      <w:r w:rsidRPr="000A6557">
        <w:rPr>
          <w:rFonts w:asciiTheme="minorHAnsi" w:hAnsiTheme="minorHAnsi" w:cstheme="minorHAnsi"/>
          <w:b/>
          <w:sz w:val="16"/>
          <w:szCs w:val="16"/>
          <w:vertAlign w:val="superscript"/>
        </w:rPr>
        <w:t>2</w:t>
      </w:r>
      <w:r w:rsidRPr="000A6557">
        <w:rPr>
          <w:rFonts w:asciiTheme="minorHAnsi" w:hAnsiTheme="minorHAnsi" w:cstheme="minorHAnsi"/>
          <w:i/>
          <w:sz w:val="16"/>
          <w:szCs w:val="16"/>
        </w:rPr>
        <w:t xml:space="preserve"> </w:t>
      </w:r>
      <w:r w:rsidRPr="000A6557">
        <w:rPr>
          <w:rFonts w:asciiTheme="minorHAnsi" w:hAnsiTheme="minorHAnsi" w:cstheme="minorHAnsi"/>
          <w:i/>
          <w:sz w:val="16"/>
          <w:szCs w:val="16"/>
          <w:lang w:val="x-none"/>
        </w:rPr>
        <w:t>rozporządzenie Parlamentu Europejskiego i Rady (UE) 2016/679 z dnia 27 kwietnia 2016 r. w sprawie ochrony osób fizycznych w</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związku z przetwarzaniem danych osobowych i w sprawie swobodnego przepływu takich danych oraz uchylenia dyrektywy 95/46/WE (ogólne rozporządzenie o ochronie danych) (Dz. Urz. UE L 119 z 04.05.2016, str. 1, Dz. Urz. UE L 127 z 23.05.2018, str. 2. oraz Dz. Urz. UE L 74 z</w:t>
      </w:r>
      <w:r w:rsidRPr="000A6557">
        <w:rPr>
          <w:rFonts w:asciiTheme="minorHAnsi" w:hAnsiTheme="minorHAnsi" w:cstheme="minorHAnsi"/>
          <w:i/>
          <w:sz w:val="16"/>
          <w:szCs w:val="16"/>
        </w:rPr>
        <w:t> </w:t>
      </w:r>
      <w:r w:rsidRPr="000A6557">
        <w:rPr>
          <w:rFonts w:asciiTheme="minorHAnsi" w:hAnsiTheme="minorHAnsi" w:cstheme="minorHAnsi"/>
          <w:i/>
          <w:sz w:val="16"/>
          <w:szCs w:val="16"/>
          <w:lang w:val="x-none"/>
        </w:rPr>
        <w:t>04.03.2021, str. 35).</w:t>
      </w:r>
    </w:p>
    <w:p w14:paraId="75F95EFA" w14:textId="77777777" w:rsidR="00B67A7C" w:rsidRPr="000A6557" w:rsidRDefault="00B67A7C" w:rsidP="00B67A7C">
      <w:pPr>
        <w:ind w:left="284" w:right="23"/>
        <w:jc w:val="both"/>
        <w:rPr>
          <w:rFonts w:asciiTheme="minorHAnsi" w:hAnsiTheme="minorHAnsi" w:cstheme="minorHAnsi"/>
          <w:sz w:val="16"/>
          <w:szCs w:val="16"/>
        </w:rPr>
      </w:pPr>
      <w:r w:rsidRPr="000A6557">
        <w:rPr>
          <w:rFonts w:asciiTheme="minorHAnsi" w:hAnsiTheme="minorHAnsi" w:cstheme="minorHAnsi"/>
          <w:b/>
          <w:sz w:val="16"/>
          <w:szCs w:val="16"/>
          <w:vertAlign w:val="superscript"/>
        </w:rPr>
        <w:t>3</w:t>
      </w:r>
      <w:r w:rsidRPr="000A6557">
        <w:rPr>
          <w:rFonts w:asciiTheme="minorHAnsi" w:hAnsiTheme="minorHAnsi" w:cstheme="minorHAnsi"/>
          <w:i/>
          <w:sz w:val="16"/>
          <w:szCs w:val="16"/>
        </w:rPr>
        <w:t xml:space="preserve"> w</w:t>
      </w:r>
      <w:r w:rsidRPr="000A6557">
        <w:rPr>
          <w:rFonts w:asciiTheme="minorHAnsi" w:hAnsiTheme="minorHAnsi" w:cstheme="minorHAnsi"/>
          <w:i/>
          <w:sz w:val="16"/>
          <w:szCs w:val="16"/>
          <w:lang w:val="x-none"/>
        </w:rPr>
        <w:t xml:space="preserve"> przypadku</w:t>
      </w:r>
      <w:r w:rsidRPr="000A6557">
        <w:rPr>
          <w:rFonts w:asciiTheme="minorHAnsi" w:hAnsiTheme="minorHAnsi" w:cstheme="minorHAnsi"/>
          <w:i/>
          <w:sz w:val="16"/>
          <w:szCs w:val="16"/>
        </w:rPr>
        <w:t>,</w:t>
      </w:r>
      <w:r w:rsidRPr="000A6557">
        <w:rPr>
          <w:rFonts w:asciiTheme="minorHAnsi" w:hAnsiTheme="minorHAnsi" w:cstheme="minorHAnsi"/>
          <w:i/>
          <w:sz w:val="16"/>
          <w:szCs w:val="16"/>
          <w:lang w:val="x-none"/>
        </w:rPr>
        <w:t xml:space="preserve"> gdy Wykonawca nie przekazuje danych osobowych innych niż bezpośrednio jego dotyczących lub zachodzi wyłączenie stosowania obowiązku informacyjnego, stosownie do art. 13 ust. 4 lub art. 14 ust. 5 RODO treści oświadczenia Wykonawca nie ma obowiązku składać (w takim przypadku Wykonawca może usunąć treści oświadczenia np. przez jego wykreślenie</w:t>
      </w:r>
      <w:r w:rsidRPr="000A6557">
        <w:rPr>
          <w:rFonts w:asciiTheme="minorHAnsi" w:hAnsiTheme="minorHAnsi" w:cstheme="minorHAnsi"/>
          <w:i/>
          <w:sz w:val="16"/>
          <w:szCs w:val="16"/>
        </w:rPr>
        <w:t>, przekreślenie, itp.</w:t>
      </w:r>
      <w:r w:rsidRPr="000A6557">
        <w:rPr>
          <w:rFonts w:asciiTheme="minorHAnsi" w:hAnsiTheme="minorHAnsi" w:cstheme="minorHAnsi"/>
          <w:i/>
          <w:sz w:val="16"/>
          <w:szCs w:val="16"/>
          <w:lang w:val="x-none"/>
        </w:rPr>
        <w:t>).</w:t>
      </w:r>
    </w:p>
    <w:p w14:paraId="7ABD8A96"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Jednocześnie, zgodnie z treścią art. 225 ust. 2 ustawy oświadczam, że wybór niniejszej oferty:</w:t>
      </w:r>
    </w:p>
    <w:p w14:paraId="547AA0BD"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nie będzie</w:t>
      </w:r>
      <w:r w:rsidRPr="000A6557">
        <w:rPr>
          <w:rFonts w:asciiTheme="minorHAnsi" w:hAnsiTheme="minorHAnsi" w:cstheme="minorHAnsi"/>
          <w:sz w:val="18"/>
          <w:szCs w:val="18"/>
        </w:rPr>
        <w:t xml:space="preserve"> prowadzić do powstania u Zamawiającego obowiązku podatkowego</w:t>
      </w:r>
      <w:r w:rsidRPr="000A6557">
        <w:rPr>
          <w:rFonts w:asciiTheme="minorHAnsi" w:hAnsiTheme="minorHAnsi" w:cstheme="minorHAnsi"/>
          <w:b/>
          <w:sz w:val="18"/>
          <w:szCs w:val="18"/>
          <w:vertAlign w:val="superscript"/>
        </w:rPr>
        <w:t>4</w:t>
      </w:r>
    </w:p>
    <w:p w14:paraId="7F75636C"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rPr>
      </w:pPr>
      <w:r w:rsidRPr="000A6557">
        <w:rPr>
          <w:rFonts w:asciiTheme="minorHAnsi" w:hAnsiTheme="minorHAnsi" w:cstheme="minorHAnsi"/>
          <w:b/>
          <w:sz w:val="18"/>
          <w:szCs w:val="18"/>
        </w:rPr>
        <w:t xml:space="preserve">będzie </w:t>
      </w:r>
      <w:r w:rsidRPr="000A6557">
        <w:rPr>
          <w:rFonts w:asciiTheme="minorHAnsi" w:hAnsiTheme="minorHAnsi" w:cstheme="minorHAnsi"/>
          <w:sz w:val="18"/>
          <w:szCs w:val="18"/>
        </w:rPr>
        <w:t>prowadzić do powstania u Zamawiającego obowiązku podatkowego zgodnie z przepisami o podatku od towarów i usług, w związku z tym:</w:t>
      </w:r>
      <w:r w:rsidRPr="000A6557">
        <w:rPr>
          <w:rFonts w:asciiTheme="minorHAnsi" w:hAnsiTheme="minorHAnsi" w:cstheme="minorHAnsi"/>
          <w:b/>
          <w:sz w:val="18"/>
          <w:szCs w:val="18"/>
          <w:vertAlign w:val="superscript"/>
        </w:rPr>
        <w:t>4</w:t>
      </w:r>
    </w:p>
    <w:p w14:paraId="55743499" w14:textId="77777777" w:rsidR="00B67A7C" w:rsidRPr="000A6557" w:rsidRDefault="00B67A7C" w:rsidP="00B67A7C">
      <w:pPr>
        <w:numPr>
          <w:ilvl w:val="2"/>
          <w:numId w:val="16"/>
        </w:numPr>
        <w:ind w:right="23"/>
        <w:jc w:val="both"/>
        <w:rPr>
          <w:rFonts w:asciiTheme="minorHAnsi" w:hAnsiTheme="minorHAnsi" w:cstheme="minorHAnsi"/>
          <w:sz w:val="18"/>
          <w:szCs w:val="18"/>
        </w:rPr>
      </w:pPr>
      <w:r w:rsidRPr="000A6557">
        <w:rPr>
          <w:rFonts w:asciiTheme="minorHAnsi" w:hAnsiTheme="minorHAnsi" w:cstheme="minorHAnsi"/>
          <w:sz w:val="18"/>
          <w:szCs w:val="18"/>
        </w:rPr>
        <w:t xml:space="preserve"> …………………………………………………………………………………………………………………………………………………………………..</w:t>
      </w:r>
      <w:r w:rsidRPr="000A6557">
        <w:rPr>
          <w:rFonts w:asciiTheme="minorHAnsi" w:hAnsiTheme="minorHAnsi" w:cstheme="minorHAnsi"/>
          <w:b/>
          <w:sz w:val="18"/>
          <w:szCs w:val="18"/>
          <w:vertAlign w:val="superscript"/>
        </w:rPr>
        <w:t>5</w:t>
      </w:r>
    </w:p>
    <w:p w14:paraId="6612AFEA" w14:textId="77777777" w:rsidR="00B67A7C" w:rsidRPr="000A6557" w:rsidRDefault="00B67A7C" w:rsidP="00B67A7C">
      <w:pPr>
        <w:spacing w:after="60"/>
        <w:ind w:left="284"/>
        <w:jc w:val="both"/>
        <w:rPr>
          <w:rFonts w:asciiTheme="minorHAnsi" w:hAnsiTheme="minorHAnsi" w:cstheme="minorHAnsi"/>
          <w:b/>
          <w:sz w:val="16"/>
          <w:szCs w:val="16"/>
        </w:rPr>
      </w:pPr>
      <w:r w:rsidRPr="000A6557">
        <w:rPr>
          <w:rFonts w:asciiTheme="minorHAnsi" w:hAnsiTheme="minorHAnsi" w:cstheme="minorHAnsi"/>
          <w:b/>
          <w:sz w:val="16"/>
          <w:szCs w:val="16"/>
          <w:vertAlign w:val="superscript"/>
        </w:rPr>
        <w:t>4</w:t>
      </w:r>
      <w:r w:rsidRPr="000A6557">
        <w:rPr>
          <w:rFonts w:asciiTheme="minorHAnsi" w:hAnsiTheme="minorHAnsi" w:cstheme="minorHAnsi"/>
          <w:b/>
          <w:sz w:val="16"/>
          <w:szCs w:val="16"/>
        </w:rPr>
        <w:t xml:space="preserve"> </w:t>
      </w:r>
      <w:r w:rsidRPr="000A6557">
        <w:rPr>
          <w:rFonts w:asciiTheme="minorHAnsi" w:hAnsiTheme="minorHAnsi" w:cstheme="minorHAnsi"/>
          <w:i/>
          <w:sz w:val="16"/>
          <w:szCs w:val="16"/>
        </w:rPr>
        <w:t>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p>
    <w:p w14:paraId="75F39825" w14:textId="77777777" w:rsidR="00B67A7C" w:rsidRPr="000A6557" w:rsidRDefault="00B67A7C" w:rsidP="00B67A7C">
      <w:pPr>
        <w:spacing w:after="60"/>
        <w:ind w:left="284"/>
        <w:jc w:val="both"/>
        <w:rPr>
          <w:rFonts w:asciiTheme="minorHAnsi" w:hAnsiTheme="minorHAnsi" w:cstheme="minorHAnsi"/>
          <w:i/>
          <w:sz w:val="16"/>
          <w:szCs w:val="16"/>
        </w:rPr>
      </w:pPr>
      <w:r w:rsidRPr="000A6557">
        <w:rPr>
          <w:rFonts w:asciiTheme="minorHAnsi" w:hAnsiTheme="minorHAnsi" w:cstheme="minorHAnsi"/>
          <w:b/>
          <w:sz w:val="16"/>
          <w:szCs w:val="16"/>
          <w:vertAlign w:val="superscript"/>
        </w:rPr>
        <w:t xml:space="preserve">5 </w:t>
      </w:r>
      <w:r w:rsidRPr="000A6557">
        <w:rPr>
          <w:rFonts w:asciiTheme="minorHAnsi" w:hAnsiTheme="minorHAnsi" w:cstheme="minorHAnsi"/>
          <w:i/>
          <w:sz w:val="16"/>
          <w:szCs w:val="16"/>
        </w:rPr>
        <w:t>W pkt. 13.2.1. należy wskazać: nazwę (rodzaj) towaru lub usługi, których dostawa lub świadczenie będą prowadziły do powstania obowiązku podatkowego, wartości towaru lub usługi objętego obowiązkiem podatkowym zamawiającego, bez kwoty podatku, stawkę podatku od towarów i usług, która zgodnie z wiedzą Wykonawcy, będzie miała zastosowanie.</w:t>
      </w:r>
    </w:p>
    <w:p w14:paraId="1D20B21D"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b/>
          <w:bCs/>
          <w:sz w:val="18"/>
          <w:szCs w:val="18"/>
        </w:rPr>
        <w:t>Integralną część Formularza Ofertowego stanowi Załącznik nr 1 do Formularza Ofertowego – Wykaz autoryzowanych stacji obsługi</w:t>
      </w:r>
      <w:r w:rsidRPr="000A6557">
        <w:rPr>
          <w:rFonts w:asciiTheme="minorHAnsi" w:hAnsiTheme="minorHAnsi" w:cstheme="minorHAnsi"/>
          <w:sz w:val="18"/>
          <w:szCs w:val="18"/>
        </w:rPr>
        <w:t>.</w:t>
      </w:r>
    </w:p>
    <w:p w14:paraId="0A5DC0F4" w14:textId="77777777" w:rsidR="00B67A7C" w:rsidRPr="000A6557" w:rsidRDefault="00B67A7C" w:rsidP="00B67A7C">
      <w:pPr>
        <w:numPr>
          <w:ilvl w:val="0"/>
          <w:numId w:val="16"/>
        </w:numPr>
        <w:tabs>
          <w:tab w:val="num" w:pos="284"/>
        </w:tabs>
        <w:spacing w:before="60"/>
        <w:ind w:left="284" w:right="23" w:hanging="284"/>
        <w:jc w:val="both"/>
        <w:rPr>
          <w:rFonts w:asciiTheme="minorHAnsi" w:hAnsiTheme="minorHAnsi" w:cstheme="minorHAnsi"/>
          <w:sz w:val="18"/>
          <w:szCs w:val="18"/>
        </w:rPr>
      </w:pPr>
      <w:r w:rsidRPr="000A6557">
        <w:rPr>
          <w:rFonts w:asciiTheme="minorHAnsi" w:hAnsiTheme="minorHAnsi" w:cstheme="minorHAnsi"/>
          <w:sz w:val="18"/>
          <w:szCs w:val="18"/>
        </w:rPr>
        <w:t>Zgodnie z Rozdz. IV.1. SWZ do oferty zostają załączone dokumenty:</w:t>
      </w:r>
    </w:p>
    <w:p w14:paraId="49C00FE1"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682E1044"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32DF43"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1CABF006"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0B23D220" w14:textId="77777777" w:rsidR="00B67A7C" w:rsidRPr="000A6557" w:rsidRDefault="00B67A7C" w:rsidP="00B67A7C">
      <w:pPr>
        <w:numPr>
          <w:ilvl w:val="1"/>
          <w:numId w:val="16"/>
        </w:numPr>
        <w:ind w:left="709" w:right="23" w:hanging="425"/>
        <w:jc w:val="both"/>
        <w:rPr>
          <w:rFonts w:asciiTheme="minorHAnsi" w:hAnsiTheme="minorHAnsi" w:cstheme="minorHAnsi"/>
          <w:sz w:val="18"/>
          <w:szCs w:val="18"/>
          <w:lang w:eastAsia="x-none"/>
        </w:rPr>
      </w:pPr>
      <w:r w:rsidRPr="000A6557">
        <w:rPr>
          <w:rFonts w:asciiTheme="minorHAnsi" w:hAnsiTheme="minorHAnsi" w:cstheme="minorHAnsi"/>
          <w:sz w:val="18"/>
          <w:szCs w:val="18"/>
          <w:lang w:eastAsia="x-none"/>
        </w:rPr>
        <w:t>…………………………………………………………………………………………………….</w:t>
      </w:r>
    </w:p>
    <w:p w14:paraId="4A7D74A5" w14:textId="77777777" w:rsidR="00174EB6" w:rsidRPr="000A6557" w:rsidRDefault="00174EB6" w:rsidP="00B67A7C">
      <w:pPr>
        <w:ind w:right="23"/>
        <w:jc w:val="both"/>
        <w:rPr>
          <w:rFonts w:asciiTheme="minorHAnsi" w:hAnsiTheme="minorHAnsi" w:cstheme="minorHAnsi"/>
          <w:i/>
          <w:sz w:val="18"/>
          <w:szCs w:val="18"/>
        </w:rPr>
      </w:pPr>
    </w:p>
    <w:p w14:paraId="35E0A1A3" w14:textId="77777777" w:rsidR="00174EB6" w:rsidRPr="000A6557" w:rsidRDefault="00174EB6" w:rsidP="00B67A7C">
      <w:pPr>
        <w:ind w:right="23"/>
        <w:jc w:val="both"/>
        <w:rPr>
          <w:rFonts w:asciiTheme="minorHAnsi" w:hAnsiTheme="minorHAnsi" w:cstheme="minorHAnsi"/>
          <w:i/>
          <w:sz w:val="18"/>
          <w:szCs w:val="18"/>
        </w:rPr>
      </w:pPr>
    </w:p>
    <w:p w14:paraId="3F938A78" w14:textId="77777777" w:rsidR="00174EB6" w:rsidRPr="000A6557" w:rsidRDefault="00174EB6" w:rsidP="00B67A7C">
      <w:pPr>
        <w:ind w:right="23"/>
        <w:jc w:val="both"/>
        <w:rPr>
          <w:rFonts w:asciiTheme="minorHAnsi" w:hAnsiTheme="minorHAnsi" w:cstheme="minorHAnsi"/>
          <w:i/>
          <w:sz w:val="18"/>
          <w:szCs w:val="18"/>
        </w:rPr>
      </w:pPr>
    </w:p>
    <w:p w14:paraId="7840D516" w14:textId="05A5AABB" w:rsidR="00B67A7C" w:rsidRPr="000A6557" w:rsidRDefault="00B67A7C" w:rsidP="00B67A7C">
      <w:pPr>
        <w:ind w:right="23"/>
        <w:jc w:val="both"/>
        <w:rPr>
          <w:rFonts w:asciiTheme="minorHAnsi" w:hAnsiTheme="minorHAnsi" w:cstheme="minorHAnsi"/>
          <w:i/>
          <w:sz w:val="18"/>
          <w:szCs w:val="18"/>
        </w:rPr>
      </w:pPr>
      <w:r w:rsidRPr="000A6557">
        <w:rPr>
          <w:rFonts w:asciiTheme="minorHAnsi" w:hAnsiTheme="minorHAnsi" w:cstheme="minorHAnsi"/>
          <w:i/>
          <w:sz w:val="18"/>
          <w:szCs w:val="18"/>
        </w:rPr>
        <w:t>Świadom odpowiedzialności karnej oświadczam, że załączone do oferty dokumenty opisują stan prawny i faktyczny, aktualny na dzień złożenia oferty (art. 297 k.k.).</w:t>
      </w:r>
    </w:p>
    <w:p w14:paraId="740A695C" w14:textId="6A3BA76C" w:rsidR="00FB7CA3" w:rsidRPr="000A6557" w:rsidRDefault="00FB7CA3" w:rsidP="00B67A7C">
      <w:pPr>
        <w:pStyle w:val="siwz-3"/>
        <w:tabs>
          <w:tab w:val="left" w:pos="3150"/>
          <w:tab w:val="right" w:pos="9411"/>
        </w:tabs>
        <w:jc w:val="left"/>
        <w:rPr>
          <w:rFonts w:asciiTheme="minorHAnsi" w:hAnsiTheme="minorHAnsi" w:cstheme="minorHAnsi"/>
          <w:sz w:val="18"/>
          <w:szCs w:val="18"/>
        </w:rPr>
      </w:pPr>
    </w:p>
    <w:p w14:paraId="4E78DE5D" w14:textId="77777777" w:rsidR="00FB7CA3" w:rsidRPr="000A6557" w:rsidRDefault="00FB7CA3" w:rsidP="00FB7CA3">
      <w:pPr>
        <w:spacing w:after="30"/>
        <w:jc w:val="both"/>
        <w:rPr>
          <w:rFonts w:ascii="Calibri" w:hAnsi="Calibri" w:cs="Calibri"/>
          <w:sz w:val="18"/>
          <w:szCs w:val="18"/>
        </w:rPr>
      </w:pPr>
    </w:p>
    <w:p w14:paraId="0216D28B" w14:textId="77777777" w:rsidR="00555D00" w:rsidRPr="000A6557" w:rsidRDefault="00FB7CA3" w:rsidP="00B67A7C">
      <w:pPr>
        <w:pStyle w:val="siwz-3"/>
        <w:rPr>
          <w:rFonts w:ascii="Calibri" w:hAnsi="Calibri" w:cs="Calibri"/>
          <w:sz w:val="18"/>
          <w:szCs w:val="18"/>
        </w:rPr>
      </w:pPr>
      <w:r w:rsidRPr="000A6557">
        <w:rPr>
          <w:rFonts w:ascii="Calibri" w:hAnsi="Calibri" w:cs="Calibri"/>
          <w:sz w:val="18"/>
          <w:szCs w:val="18"/>
        </w:rPr>
        <w:br w:type="page"/>
      </w:r>
    </w:p>
    <w:p w14:paraId="08A29F28" w14:textId="77777777" w:rsidR="00555D00" w:rsidRPr="000A6557" w:rsidRDefault="00555D00" w:rsidP="00555D00">
      <w:pPr>
        <w:keepNext/>
        <w:keepLines/>
        <w:spacing w:before="200" w:after="60"/>
        <w:jc w:val="right"/>
        <w:outlineLvl w:val="2"/>
        <w:rPr>
          <w:rFonts w:asciiTheme="minorHAnsi" w:eastAsiaTheme="majorEastAsia" w:hAnsiTheme="minorHAnsi" w:cstheme="minorHAnsi"/>
          <w:i/>
          <w:iCs/>
          <w:sz w:val="18"/>
          <w:szCs w:val="18"/>
          <w:lang w:val="x-none"/>
        </w:rPr>
      </w:pPr>
      <w:bookmarkStart w:id="4" w:name="_Toc141350031"/>
      <w:bookmarkStart w:id="5" w:name="_Toc175662879"/>
      <w:r w:rsidRPr="000A6557">
        <w:rPr>
          <w:rFonts w:asciiTheme="minorHAnsi" w:eastAsiaTheme="majorEastAsia" w:hAnsiTheme="minorHAnsi" w:cstheme="minorHAnsi"/>
          <w:i/>
          <w:iCs/>
          <w:sz w:val="18"/>
          <w:szCs w:val="18"/>
          <w:lang w:val="x-none"/>
        </w:rPr>
        <w:lastRenderedPageBreak/>
        <w:t>Załącznik nr 1 do Formularza Ofertowego – Wykaz autoryzowanych stacji obsługi</w:t>
      </w:r>
      <w:bookmarkEnd w:id="4"/>
      <w:bookmarkEnd w:id="5"/>
    </w:p>
    <w:p w14:paraId="61C07DFF" w14:textId="77777777" w:rsidR="00555D00" w:rsidRPr="000A6557" w:rsidRDefault="00555D00" w:rsidP="00555D00">
      <w:pPr>
        <w:keepNext/>
        <w:keepLines/>
        <w:spacing w:before="60" w:after="60" w:line="276" w:lineRule="auto"/>
        <w:outlineLvl w:val="2"/>
        <w:rPr>
          <w:rFonts w:asciiTheme="minorHAnsi" w:eastAsiaTheme="majorEastAsia" w:hAnsiTheme="minorHAnsi" w:cstheme="minorHAnsi"/>
          <w:b/>
          <w:iCs/>
          <w:sz w:val="18"/>
          <w:szCs w:val="18"/>
        </w:rPr>
      </w:pPr>
    </w:p>
    <w:p w14:paraId="30AE8FE1" w14:textId="77777777" w:rsidR="00555D00" w:rsidRPr="000A6557" w:rsidRDefault="00555D00" w:rsidP="00555D00">
      <w:pPr>
        <w:jc w:val="center"/>
        <w:rPr>
          <w:rFonts w:asciiTheme="minorHAnsi" w:hAnsiTheme="minorHAnsi" w:cstheme="minorHAnsi"/>
          <w:b/>
          <w:sz w:val="18"/>
          <w:szCs w:val="18"/>
        </w:rPr>
      </w:pPr>
      <w:r w:rsidRPr="000A6557">
        <w:rPr>
          <w:rFonts w:asciiTheme="minorHAnsi" w:hAnsiTheme="minorHAnsi" w:cstheme="minorHAnsi"/>
          <w:b/>
          <w:sz w:val="18"/>
          <w:szCs w:val="18"/>
        </w:rPr>
        <w:t>Oświadczenie – Wykaz autoryzowanych stacji obsługi</w:t>
      </w:r>
    </w:p>
    <w:p w14:paraId="33D28853" w14:textId="77777777" w:rsidR="00555D00" w:rsidRPr="000A6557" w:rsidRDefault="00555D00" w:rsidP="00555D00">
      <w:pPr>
        <w:jc w:val="both"/>
        <w:rPr>
          <w:rFonts w:asciiTheme="minorHAnsi" w:hAnsiTheme="minorHAnsi" w:cstheme="minorHAnsi"/>
          <w:sz w:val="18"/>
          <w:szCs w:val="18"/>
        </w:rPr>
      </w:pPr>
    </w:p>
    <w:p w14:paraId="2EC4ACF9" w14:textId="7E61C82A" w:rsidR="00555D00" w:rsidRPr="000A6557" w:rsidRDefault="00555D00" w:rsidP="00555D00">
      <w:pPr>
        <w:spacing w:after="240"/>
        <w:jc w:val="both"/>
        <w:rPr>
          <w:rFonts w:asciiTheme="minorHAnsi" w:hAnsiTheme="minorHAnsi" w:cstheme="minorHAnsi"/>
          <w:sz w:val="18"/>
          <w:szCs w:val="18"/>
        </w:rPr>
      </w:pPr>
      <w:r w:rsidRPr="000A6557">
        <w:rPr>
          <w:rFonts w:asciiTheme="minorHAnsi" w:hAnsiTheme="minorHAnsi" w:cstheme="minorHAnsi"/>
          <w:sz w:val="18"/>
          <w:szCs w:val="18"/>
        </w:rPr>
        <w:t>Przystępując do udziału w postępowaniu o zamówienie publiczne nr DPiZP.2610.</w:t>
      </w:r>
      <w:r w:rsidR="00174EB6" w:rsidRPr="000A6557">
        <w:rPr>
          <w:rFonts w:asciiTheme="minorHAnsi" w:hAnsiTheme="minorHAnsi" w:cstheme="minorHAnsi"/>
          <w:sz w:val="18"/>
          <w:szCs w:val="18"/>
        </w:rPr>
        <w:t>33</w:t>
      </w:r>
      <w:r w:rsidRPr="000A6557">
        <w:rPr>
          <w:rFonts w:asciiTheme="minorHAnsi" w:hAnsiTheme="minorHAnsi" w:cstheme="minorHAnsi"/>
          <w:sz w:val="18"/>
          <w:szCs w:val="18"/>
        </w:rPr>
        <w:t>.202</w:t>
      </w:r>
      <w:r w:rsidR="00174EB6" w:rsidRPr="000A6557">
        <w:rPr>
          <w:rFonts w:asciiTheme="minorHAnsi" w:hAnsiTheme="minorHAnsi" w:cstheme="minorHAnsi"/>
          <w:sz w:val="18"/>
          <w:szCs w:val="18"/>
        </w:rPr>
        <w:t>4</w:t>
      </w:r>
      <w:r w:rsidRPr="000A6557">
        <w:rPr>
          <w:rFonts w:asciiTheme="minorHAnsi" w:hAnsiTheme="minorHAnsi" w:cstheme="minorHAnsi"/>
          <w:sz w:val="18"/>
          <w:szCs w:val="18"/>
        </w:rPr>
        <w:t xml:space="preserve"> na </w:t>
      </w:r>
      <w:r w:rsidRPr="000A6557">
        <w:rPr>
          <w:rFonts w:asciiTheme="minorHAnsi" w:hAnsiTheme="minorHAnsi" w:cstheme="minorHAnsi"/>
          <w:b/>
          <w:bCs/>
          <w:i/>
          <w:iCs/>
          <w:sz w:val="18"/>
          <w:szCs w:val="18"/>
        </w:rPr>
        <w:t>Zakup samochodów osobowych wraz z ubezpieczeniem na potrzeby ARiMR</w:t>
      </w:r>
      <w:r w:rsidRPr="000A6557">
        <w:rPr>
          <w:rFonts w:asciiTheme="minorHAnsi" w:hAnsiTheme="minorHAnsi" w:cstheme="minorHAnsi"/>
          <w:sz w:val="18"/>
          <w:szCs w:val="18"/>
        </w:rPr>
        <w:t>, składamy wykaz autoryzowanych stacji obsługi pojazdów,</w:t>
      </w:r>
      <w:r w:rsidRPr="000A6557">
        <w:rPr>
          <w:rFonts w:asciiTheme="minorHAnsi" w:hAnsiTheme="minorHAnsi" w:cstheme="minorHAnsi"/>
          <w:sz w:val="18"/>
          <w:szCs w:val="18"/>
          <w:vertAlign w:val="subscript"/>
        </w:rPr>
        <w:t xml:space="preserve"> </w:t>
      </w:r>
      <w:r w:rsidRPr="000A6557">
        <w:rPr>
          <w:rFonts w:asciiTheme="minorHAnsi" w:hAnsiTheme="minorHAnsi" w:cstheme="minorHAnsi"/>
          <w:sz w:val="18"/>
          <w:szCs w:val="18"/>
        </w:rPr>
        <w:t xml:space="preserve">na potwierdzenie spełniania przez oferowane dostawy wymagań określonych w Tabeli nr 1 – Parametry techniczno-eksploatacyjne pkt </w:t>
      </w:r>
      <w:r w:rsidR="00174EB6" w:rsidRPr="000A6557">
        <w:rPr>
          <w:rFonts w:asciiTheme="minorHAnsi" w:hAnsiTheme="minorHAnsi" w:cstheme="minorHAnsi"/>
          <w:sz w:val="18"/>
          <w:szCs w:val="18"/>
        </w:rPr>
        <w:t>6</w:t>
      </w:r>
      <w:r w:rsidRPr="000A6557">
        <w:rPr>
          <w:rFonts w:asciiTheme="minorHAnsi" w:hAnsiTheme="minorHAnsi" w:cstheme="minorHAnsi"/>
          <w:sz w:val="18"/>
          <w:szCs w:val="18"/>
        </w:rPr>
        <w:t xml:space="preserve">2 Formularza Ofertowego: </w:t>
      </w:r>
    </w:p>
    <w:tbl>
      <w:tblPr>
        <w:tblStyle w:val="Tabela-Siatka8"/>
        <w:tblW w:w="5000" w:type="pct"/>
        <w:tblLook w:val="04A0" w:firstRow="1" w:lastRow="0" w:firstColumn="1" w:lastColumn="0" w:noHBand="0" w:noVBand="1"/>
      </w:tblPr>
      <w:tblGrid>
        <w:gridCol w:w="3020"/>
        <w:gridCol w:w="3020"/>
        <w:gridCol w:w="3022"/>
      </w:tblGrid>
      <w:tr w:rsidR="00555D00" w:rsidRPr="000A6557" w14:paraId="452E7358" w14:textId="77777777" w:rsidTr="00304256">
        <w:trPr>
          <w:cantSplit/>
          <w:trHeight w:val="556"/>
          <w:tblHeader/>
        </w:trPr>
        <w:tc>
          <w:tcPr>
            <w:tcW w:w="1666" w:type="pct"/>
          </w:tcPr>
          <w:p w14:paraId="4A2C979C"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Siedziba jednostki ARiMR</w:t>
            </w:r>
          </w:p>
        </w:tc>
        <w:tc>
          <w:tcPr>
            <w:tcW w:w="1666" w:type="pct"/>
          </w:tcPr>
          <w:p w14:paraId="2BC11CA1"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Autoryzowana stacja obsługi pojazdów dla zaoferowanych marek (nazwa, adres)</w:t>
            </w:r>
          </w:p>
        </w:tc>
        <w:tc>
          <w:tcPr>
            <w:tcW w:w="1667" w:type="pct"/>
          </w:tcPr>
          <w:p w14:paraId="2A7427FA" w14:textId="77777777" w:rsidR="00555D00" w:rsidRPr="000A6557" w:rsidRDefault="00555D00" w:rsidP="00555D00">
            <w:pPr>
              <w:jc w:val="center"/>
              <w:rPr>
                <w:rFonts w:asciiTheme="minorHAnsi" w:hAnsiTheme="minorHAnsi" w:cstheme="minorHAnsi"/>
                <w:b/>
                <w:sz w:val="16"/>
                <w:szCs w:val="16"/>
              </w:rPr>
            </w:pPr>
            <w:r w:rsidRPr="000A6557">
              <w:rPr>
                <w:rFonts w:asciiTheme="minorHAnsi" w:hAnsiTheme="minorHAnsi" w:cstheme="minorHAnsi"/>
                <w:b/>
                <w:sz w:val="16"/>
                <w:szCs w:val="16"/>
              </w:rPr>
              <w:t>Odległość od siedziby jednostki ARiMR (mierzona w kilometrach)</w:t>
            </w:r>
          </w:p>
        </w:tc>
      </w:tr>
      <w:tr w:rsidR="00555D00" w:rsidRPr="000A6557" w14:paraId="3EA41A9B" w14:textId="77777777" w:rsidTr="00304256">
        <w:trPr>
          <w:cantSplit/>
          <w:trHeight w:val="567"/>
        </w:trPr>
        <w:tc>
          <w:tcPr>
            <w:tcW w:w="1666" w:type="pct"/>
            <w:vAlign w:val="center"/>
          </w:tcPr>
          <w:p w14:paraId="220BC26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Centrala </w:t>
            </w:r>
          </w:p>
          <w:p w14:paraId="382E7FB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02-822</w:t>
            </w:r>
          </w:p>
          <w:p w14:paraId="6AE5E76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Poleczki 33</w:t>
            </w:r>
          </w:p>
        </w:tc>
        <w:tc>
          <w:tcPr>
            <w:tcW w:w="1666" w:type="pct"/>
            <w:vAlign w:val="center"/>
          </w:tcPr>
          <w:p w14:paraId="10EAE0B7" w14:textId="77777777" w:rsidR="00555D00" w:rsidRPr="000A6557" w:rsidRDefault="00555D00" w:rsidP="00555D00">
            <w:pPr>
              <w:rPr>
                <w:rFonts w:asciiTheme="minorHAnsi" w:hAnsiTheme="minorHAnsi" w:cstheme="minorHAnsi"/>
                <w:sz w:val="16"/>
                <w:szCs w:val="16"/>
              </w:rPr>
            </w:pPr>
          </w:p>
        </w:tc>
        <w:tc>
          <w:tcPr>
            <w:tcW w:w="1667" w:type="pct"/>
            <w:vAlign w:val="center"/>
          </w:tcPr>
          <w:p w14:paraId="1DBB89D9" w14:textId="77777777" w:rsidR="00555D00" w:rsidRPr="000A6557" w:rsidRDefault="00555D00" w:rsidP="00555D00">
            <w:pPr>
              <w:rPr>
                <w:rFonts w:asciiTheme="minorHAnsi" w:hAnsiTheme="minorHAnsi" w:cstheme="minorHAnsi"/>
                <w:sz w:val="16"/>
                <w:szCs w:val="16"/>
              </w:rPr>
            </w:pPr>
          </w:p>
        </w:tc>
      </w:tr>
      <w:tr w:rsidR="00555D00" w:rsidRPr="000A6557" w14:paraId="1263715B" w14:textId="77777777" w:rsidTr="00304256">
        <w:trPr>
          <w:cantSplit/>
          <w:trHeight w:val="567"/>
        </w:trPr>
        <w:tc>
          <w:tcPr>
            <w:tcW w:w="1666" w:type="pct"/>
            <w:vAlign w:val="center"/>
          </w:tcPr>
          <w:p w14:paraId="389D7EC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Dolnośląski Oddział Regionalny </w:t>
            </w:r>
          </w:p>
          <w:p w14:paraId="0D167E2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Wrocław, 52-438</w:t>
            </w:r>
          </w:p>
          <w:p w14:paraId="32F2656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Giełdowa 8</w:t>
            </w:r>
          </w:p>
        </w:tc>
        <w:tc>
          <w:tcPr>
            <w:tcW w:w="1666" w:type="pct"/>
            <w:vAlign w:val="center"/>
          </w:tcPr>
          <w:p w14:paraId="1829D679"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15AB90" w14:textId="77777777" w:rsidR="00555D00" w:rsidRPr="000A6557" w:rsidRDefault="00555D00" w:rsidP="00555D00">
            <w:pPr>
              <w:rPr>
                <w:rFonts w:asciiTheme="minorHAnsi" w:hAnsiTheme="minorHAnsi" w:cstheme="minorHAnsi"/>
                <w:sz w:val="16"/>
                <w:szCs w:val="16"/>
              </w:rPr>
            </w:pPr>
          </w:p>
        </w:tc>
      </w:tr>
      <w:tr w:rsidR="00555D00" w:rsidRPr="000A6557" w14:paraId="646C07D3" w14:textId="77777777" w:rsidTr="00304256">
        <w:trPr>
          <w:cantSplit/>
          <w:trHeight w:val="567"/>
        </w:trPr>
        <w:tc>
          <w:tcPr>
            <w:tcW w:w="1666" w:type="pct"/>
            <w:vAlign w:val="center"/>
          </w:tcPr>
          <w:p w14:paraId="0C0072D3"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 xml:space="preserve"> Kujawsko-Pomorski Oddział Regionalny</w:t>
            </w:r>
          </w:p>
          <w:p w14:paraId="0841B61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Toruń, 87-100</w:t>
            </w:r>
          </w:p>
          <w:p w14:paraId="5BF23A2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Dąbrowskiego 4</w:t>
            </w:r>
          </w:p>
        </w:tc>
        <w:tc>
          <w:tcPr>
            <w:tcW w:w="1666" w:type="pct"/>
            <w:vAlign w:val="center"/>
          </w:tcPr>
          <w:p w14:paraId="76AD1EA3" w14:textId="77777777" w:rsidR="00555D00" w:rsidRPr="000A6557" w:rsidRDefault="00555D00" w:rsidP="00555D00">
            <w:pPr>
              <w:rPr>
                <w:rFonts w:asciiTheme="minorHAnsi" w:hAnsiTheme="minorHAnsi" w:cstheme="minorHAnsi"/>
                <w:sz w:val="16"/>
                <w:szCs w:val="16"/>
              </w:rPr>
            </w:pPr>
          </w:p>
        </w:tc>
        <w:tc>
          <w:tcPr>
            <w:tcW w:w="1667" w:type="pct"/>
            <w:vAlign w:val="center"/>
          </w:tcPr>
          <w:p w14:paraId="6A7D4FD1" w14:textId="77777777" w:rsidR="00555D00" w:rsidRPr="000A6557" w:rsidRDefault="00555D00" w:rsidP="00555D00">
            <w:pPr>
              <w:rPr>
                <w:rFonts w:asciiTheme="minorHAnsi" w:hAnsiTheme="minorHAnsi" w:cstheme="minorHAnsi"/>
                <w:sz w:val="16"/>
                <w:szCs w:val="16"/>
              </w:rPr>
            </w:pPr>
          </w:p>
        </w:tc>
      </w:tr>
      <w:tr w:rsidR="00555D00" w:rsidRPr="000A6557" w14:paraId="039D3DE7" w14:textId="77777777" w:rsidTr="00304256">
        <w:trPr>
          <w:cantSplit/>
          <w:trHeight w:val="567"/>
        </w:trPr>
        <w:tc>
          <w:tcPr>
            <w:tcW w:w="1666" w:type="pct"/>
            <w:vAlign w:val="center"/>
          </w:tcPr>
          <w:p w14:paraId="1F751002"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Lubelski Oddział Regionalny</w:t>
            </w:r>
          </w:p>
          <w:p w14:paraId="68F3D4D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Ciecierzyn, 21-003</w:t>
            </w:r>
          </w:p>
          <w:p w14:paraId="6D39648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Elizówka 65A</w:t>
            </w:r>
          </w:p>
        </w:tc>
        <w:tc>
          <w:tcPr>
            <w:tcW w:w="1666" w:type="pct"/>
            <w:vAlign w:val="center"/>
          </w:tcPr>
          <w:p w14:paraId="4DD30EEC" w14:textId="77777777" w:rsidR="00555D00" w:rsidRPr="000A6557" w:rsidRDefault="00555D00" w:rsidP="00555D00">
            <w:pPr>
              <w:rPr>
                <w:rFonts w:asciiTheme="minorHAnsi" w:hAnsiTheme="minorHAnsi" w:cstheme="minorHAnsi"/>
                <w:sz w:val="16"/>
                <w:szCs w:val="16"/>
              </w:rPr>
            </w:pPr>
          </w:p>
        </w:tc>
        <w:tc>
          <w:tcPr>
            <w:tcW w:w="1667" w:type="pct"/>
            <w:vAlign w:val="center"/>
          </w:tcPr>
          <w:p w14:paraId="34F05943" w14:textId="77777777" w:rsidR="00555D00" w:rsidRPr="000A6557" w:rsidRDefault="00555D00" w:rsidP="00555D00">
            <w:pPr>
              <w:rPr>
                <w:rFonts w:asciiTheme="minorHAnsi" w:hAnsiTheme="minorHAnsi" w:cstheme="minorHAnsi"/>
                <w:sz w:val="16"/>
                <w:szCs w:val="16"/>
              </w:rPr>
            </w:pPr>
          </w:p>
        </w:tc>
      </w:tr>
      <w:tr w:rsidR="00555D00" w:rsidRPr="000A6557" w14:paraId="59EAB15C" w14:textId="77777777" w:rsidTr="00304256">
        <w:trPr>
          <w:cantSplit/>
          <w:trHeight w:val="567"/>
        </w:trPr>
        <w:tc>
          <w:tcPr>
            <w:tcW w:w="1666" w:type="pct"/>
            <w:vAlign w:val="center"/>
          </w:tcPr>
          <w:p w14:paraId="425C833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Lubuski Oddział Regionalny</w:t>
            </w:r>
          </w:p>
          <w:p w14:paraId="7223771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Zielona Góra, 65-120</w:t>
            </w:r>
          </w:p>
          <w:p w14:paraId="559D0646"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Zjednoczenia 104</w:t>
            </w:r>
          </w:p>
        </w:tc>
        <w:tc>
          <w:tcPr>
            <w:tcW w:w="1666" w:type="pct"/>
            <w:vAlign w:val="center"/>
          </w:tcPr>
          <w:p w14:paraId="04067F94" w14:textId="77777777" w:rsidR="00555D00" w:rsidRPr="000A6557" w:rsidRDefault="00555D00" w:rsidP="00555D00">
            <w:pPr>
              <w:rPr>
                <w:rFonts w:asciiTheme="minorHAnsi" w:hAnsiTheme="minorHAnsi" w:cstheme="minorHAnsi"/>
                <w:sz w:val="16"/>
                <w:szCs w:val="16"/>
              </w:rPr>
            </w:pPr>
          </w:p>
        </w:tc>
        <w:tc>
          <w:tcPr>
            <w:tcW w:w="1667" w:type="pct"/>
            <w:vAlign w:val="center"/>
          </w:tcPr>
          <w:p w14:paraId="08590392" w14:textId="77777777" w:rsidR="00555D00" w:rsidRPr="000A6557" w:rsidRDefault="00555D00" w:rsidP="00555D00">
            <w:pPr>
              <w:rPr>
                <w:rFonts w:asciiTheme="minorHAnsi" w:hAnsiTheme="minorHAnsi" w:cstheme="minorHAnsi"/>
                <w:sz w:val="16"/>
                <w:szCs w:val="16"/>
              </w:rPr>
            </w:pPr>
          </w:p>
        </w:tc>
      </w:tr>
      <w:tr w:rsidR="00555D00" w:rsidRPr="000A6557" w14:paraId="6B02740D" w14:textId="77777777" w:rsidTr="00304256">
        <w:trPr>
          <w:cantSplit/>
          <w:trHeight w:val="567"/>
        </w:trPr>
        <w:tc>
          <w:tcPr>
            <w:tcW w:w="1666" w:type="pct"/>
            <w:vAlign w:val="center"/>
          </w:tcPr>
          <w:p w14:paraId="1BA2EE8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Łódzki Oddział Regionalny</w:t>
            </w:r>
          </w:p>
          <w:p w14:paraId="54A5EEFC"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Łódź, 92-202</w:t>
            </w:r>
          </w:p>
          <w:p w14:paraId="7CCE24F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 Piłsudskiego 84</w:t>
            </w:r>
          </w:p>
        </w:tc>
        <w:tc>
          <w:tcPr>
            <w:tcW w:w="1666" w:type="pct"/>
            <w:vAlign w:val="center"/>
          </w:tcPr>
          <w:p w14:paraId="0B6E1040" w14:textId="77777777" w:rsidR="00555D00" w:rsidRPr="000A6557" w:rsidRDefault="00555D00" w:rsidP="00555D00">
            <w:pPr>
              <w:rPr>
                <w:rFonts w:asciiTheme="minorHAnsi" w:hAnsiTheme="minorHAnsi" w:cstheme="minorHAnsi"/>
                <w:sz w:val="16"/>
                <w:szCs w:val="16"/>
              </w:rPr>
            </w:pPr>
          </w:p>
        </w:tc>
        <w:tc>
          <w:tcPr>
            <w:tcW w:w="1667" w:type="pct"/>
            <w:vAlign w:val="center"/>
          </w:tcPr>
          <w:p w14:paraId="187210FD" w14:textId="77777777" w:rsidR="00555D00" w:rsidRPr="000A6557" w:rsidRDefault="00555D00" w:rsidP="00555D00">
            <w:pPr>
              <w:rPr>
                <w:rFonts w:asciiTheme="minorHAnsi" w:hAnsiTheme="minorHAnsi" w:cstheme="minorHAnsi"/>
                <w:sz w:val="16"/>
                <w:szCs w:val="16"/>
              </w:rPr>
            </w:pPr>
          </w:p>
        </w:tc>
      </w:tr>
      <w:tr w:rsidR="00555D00" w:rsidRPr="000A6557" w14:paraId="2136CC08" w14:textId="77777777" w:rsidTr="00304256">
        <w:trPr>
          <w:cantSplit/>
          <w:trHeight w:val="567"/>
        </w:trPr>
        <w:tc>
          <w:tcPr>
            <w:tcW w:w="1666" w:type="pct"/>
            <w:vAlign w:val="center"/>
          </w:tcPr>
          <w:p w14:paraId="582B1520"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Małopolski Oddział Regionalny</w:t>
            </w:r>
          </w:p>
          <w:p w14:paraId="07D656F4"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Kraków, 31-481</w:t>
            </w:r>
          </w:p>
          <w:p w14:paraId="44D2787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Promienistych 1</w:t>
            </w:r>
          </w:p>
        </w:tc>
        <w:tc>
          <w:tcPr>
            <w:tcW w:w="1666" w:type="pct"/>
            <w:vAlign w:val="center"/>
          </w:tcPr>
          <w:p w14:paraId="5963BB41" w14:textId="77777777" w:rsidR="00555D00" w:rsidRPr="000A6557" w:rsidRDefault="00555D00" w:rsidP="00555D00">
            <w:pPr>
              <w:rPr>
                <w:rFonts w:asciiTheme="minorHAnsi" w:hAnsiTheme="minorHAnsi" w:cstheme="minorHAnsi"/>
                <w:sz w:val="16"/>
                <w:szCs w:val="16"/>
              </w:rPr>
            </w:pPr>
          </w:p>
        </w:tc>
        <w:tc>
          <w:tcPr>
            <w:tcW w:w="1667" w:type="pct"/>
            <w:vAlign w:val="center"/>
          </w:tcPr>
          <w:p w14:paraId="62138088" w14:textId="77777777" w:rsidR="00555D00" w:rsidRPr="000A6557" w:rsidRDefault="00555D00" w:rsidP="00555D00">
            <w:pPr>
              <w:rPr>
                <w:rFonts w:asciiTheme="minorHAnsi" w:hAnsiTheme="minorHAnsi" w:cstheme="minorHAnsi"/>
                <w:sz w:val="16"/>
                <w:szCs w:val="16"/>
              </w:rPr>
            </w:pPr>
          </w:p>
        </w:tc>
      </w:tr>
      <w:tr w:rsidR="00555D00" w:rsidRPr="000A6557" w14:paraId="1031A426" w14:textId="77777777" w:rsidTr="00304256">
        <w:trPr>
          <w:cantSplit/>
          <w:trHeight w:val="567"/>
        </w:trPr>
        <w:tc>
          <w:tcPr>
            <w:tcW w:w="1666" w:type="pct"/>
            <w:vAlign w:val="center"/>
          </w:tcPr>
          <w:p w14:paraId="4E3E1497"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Mazowiecki Oddział Regionalny</w:t>
            </w:r>
          </w:p>
          <w:p w14:paraId="3EA8BB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Warszawa, 00-175</w:t>
            </w:r>
          </w:p>
          <w:p w14:paraId="6A3B493F"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Al. Jana Pawła II 70</w:t>
            </w:r>
          </w:p>
        </w:tc>
        <w:tc>
          <w:tcPr>
            <w:tcW w:w="1666" w:type="pct"/>
            <w:vAlign w:val="center"/>
          </w:tcPr>
          <w:p w14:paraId="7F75F8C8" w14:textId="77777777" w:rsidR="00555D00" w:rsidRPr="000A6557" w:rsidRDefault="00555D00" w:rsidP="00555D00">
            <w:pPr>
              <w:rPr>
                <w:rFonts w:asciiTheme="minorHAnsi" w:hAnsiTheme="minorHAnsi" w:cstheme="minorHAnsi"/>
                <w:sz w:val="16"/>
                <w:szCs w:val="16"/>
              </w:rPr>
            </w:pPr>
          </w:p>
        </w:tc>
        <w:tc>
          <w:tcPr>
            <w:tcW w:w="1667" w:type="pct"/>
            <w:vAlign w:val="center"/>
          </w:tcPr>
          <w:p w14:paraId="6BD61D5F" w14:textId="77777777" w:rsidR="00555D00" w:rsidRPr="000A6557" w:rsidRDefault="00555D00" w:rsidP="00555D00">
            <w:pPr>
              <w:rPr>
                <w:rFonts w:asciiTheme="minorHAnsi" w:hAnsiTheme="minorHAnsi" w:cstheme="minorHAnsi"/>
                <w:sz w:val="16"/>
                <w:szCs w:val="16"/>
              </w:rPr>
            </w:pPr>
          </w:p>
        </w:tc>
      </w:tr>
      <w:tr w:rsidR="00555D00" w:rsidRPr="000A6557" w14:paraId="217D04D4" w14:textId="77777777" w:rsidTr="00304256">
        <w:trPr>
          <w:cantSplit/>
          <w:trHeight w:val="567"/>
        </w:trPr>
        <w:tc>
          <w:tcPr>
            <w:tcW w:w="1666" w:type="pct"/>
            <w:vAlign w:val="center"/>
          </w:tcPr>
          <w:p w14:paraId="5B73092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Opolski Oddział Regionalny</w:t>
            </w:r>
          </w:p>
          <w:p w14:paraId="6733756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Opole, 45-836</w:t>
            </w:r>
          </w:p>
          <w:p w14:paraId="3C2C1F3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Wrocławska 170G</w:t>
            </w:r>
          </w:p>
        </w:tc>
        <w:tc>
          <w:tcPr>
            <w:tcW w:w="1666" w:type="pct"/>
            <w:vAlign w:val="center"/>
          </w:tcPr>
          <w:p w14:paraId="03B6C4FF" w14:textId="77777777" w:rsidR="00555D00" w:rsidRPr="000A6557" w:rsidRDefault="00555D00" w:rsidP="00555D00">
            <w:pPr>
              <w:rPr>
                <w:rFonts w:asciiTheme="minorHAnsi" w:hAnsiTheme="minorHAnsi" w:cstheme="minorHAnsi"/>
                <w:sz w:val="16"/>
                <w:szCs w:val="16"/>
              </w:rPr>
            </w:pPr>
          </w:p>
        </w:tc>
        <w:tc>
          <w:tcPr>
            <w:tcW w:w="1667" w:type="pct"/>
            <w:vAlign w:val="center"/>
          </w:tcPr>
          <w:p w14:paraId="15B024B6" w14:textId="77777777" w:rsidR="00555D00" w:rsidRPr="000A6557" w:rsidRDefault="00555D00" w:rsidP="00555D00">
            <w:pPr>
              <w:rPr>
                <w:rFonts w:asciiTheme="minorHAnsi" w:hAnsiTheme="minorHAnsi" w:cstheme="minorHAnsi"/>
                <w:sz w:val="16"/>
                <w:szCs w:val="16"/>
              </w:rPr>
            </w:pPr>
          </w:p>
        </w:tc>
      </w:tr>
      <w:tr w:rsidR="00555D00" w:rsidRPr="000A6557" w14:paraId="7B912104" w14:textId="77777777" w:rsidTr="00304256">
        <w:trPr>
          <w:cantSplit/>
          <w:trHeight w:val="567"/>
        </w:trPr>
        <w:tc>
          <w:tcPr>
            <w:tcW w:w="1666" w:type="pct"/>
            <w:vAlign w:val="center"/>
          </w:tcPr>
          <w:p w14:paraId="542F0105"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Podkarpacki Oddział Regionalny</w:t>
            </w:r>
          </w:p>
          <w:p w14:paraId="2A470C03"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Rzeszów, 35-310</w:t>
            </w:r>
          </w:p>
          <w:p w14:paraId="02A497D9"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Rejtana 36</w:t>
            </w:r>
          </w:p>
        </w:tc>
        <w:tc>
          <w:tcPr>
            <w:tcW w:w="1666" w:type="pct"/>
            <w:vAlign w:val="center"/>
          </w:tcPr>
          <w:p w14:paraId="7F62219E" w14:textId="77777777" w:rsidR="00555D00" w:rsidRPr="000A6557" w:rsidRDefault="00555D00" w:rsidP="00555D00">
            <w:pPr>
              <w:rPr>
                <w:rFonts w:asciiTheme="minorHAnsi" w:hAnsiTheme="minorHAnsi" w:cstheme="minorHAnsi"/>
                <w:sz w:val="16"/>
                <w:szCs w:val="16"/>
              </w:rPr>
            </w:pPr>
          </w:p>
        </w:tc>
        <w:tc>
          <w:tcPr>
            <w:tcW w:w="1667" w:type="pct"/>
            <w:vAlign w:val="center"/>
          </w:tcPr>
          <w:p w14:paraId="72B096AB" w14:textId="77777777" w:rsidR="00555D00" w:rsidRPr="000A6557" w:rsidRDefault="00555D00" w:rsidP="00555D00">
            <w:pPr>
              <w:rPr>
                <w:rFonts w:asciiTheme="minorHAnsi" w:hAnsiTheme="minorHAnsi" w:cstheme="minorHAnsi"/>
                <w:sz w:val="16"/>
                <w:szCs w:val="16"/>
              </w:rPr>
            </w:pPr>
          </w:p>
        </w:tc>
      </w:tr>
      <w:tr w:rsidR="00555D00" w:rsidRPr="000A6557" w14:paraId="28B38E31" w14:textId="77777777" w:rsidTr="00304256">
        <w:trPr>
          <w:cantSplit/>
          <w:trHeight w:val="567"/>
        </w:trPr>
        <w:tc>
          <w:tcPr>
            <w:tcW w:w="1666" w:type="pct"/>
            <w:vAlign w:val="center"/>
          </w:tcPr>
          <w:p w14:paraId="09ACA33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Podlaski Oddział Regionalny</w:t>
            </w:r>
          </w:p>
          <w:p w14:paraId="3EFF670D"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Łomża, 18-400</w:t>
            </w:r>
          </w:p>
          <w:p w14:paraId="67213C4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Nowa 2</w:t>
            </w:r>
          </w:p>
        </w:tc>
        <w:tc>
          <w:tcPr>
            <w:tcW w:w="1666" w:type="pct"/>
            <w:vAlign w:val="center"/>
          </w:tcPr>
          <w:p w14:paraId="011278D7" w14:textId="77777777" w:rsidR="00555D00" w:rsidRPr="000A6557" w:rsidRDefault="00555D00" w:rsidP="00555D00">
            <w:pPr>
              <w:rPr>
                <w:rFonts w:asciiTheme="minorHAnsi" w:hAnsiTheme="minorHAnsi" w:cstheme="minorHAnsi"/>
                <w:sz w:val="16"/>
                <w:szCs w:val="16"/>
              </w:rPr>
            </w:pPr>
          </w:p>
        </w:tc>
        <w:tc>
          <w:tcPr>
            <w:tcW w:w="1667" w:type="pct"/>
            <w:vAlign w:val="center"/>
          </w:tcPr>
          <w:p w14:paraId="3CB28C0C" w14:textId="77777777" w:rsidR="00555D00" w:rsidRPr="000A6557" w:rsidRDefault="00555D00" w:rsidP="00555D00">
            <w:pPr>
              <w:rPr>
                <w:rFonts w:asciiTheme="minorHAnsi" w:hAnsiTheme="minorHAnsi" w:cstheme="minorHAnsi"/>
                <w:sz w:val="16"/>
                <w:szCs w:val="16"/>
              </w:rPr>
            </w:pPr>
          </w:p>
        </w:tc>
      </w:tr>
      <w:tr w:rsidR="00555D00" w:rsidRPr="000A6557" w14:paraId="79B9449F" w14:textId="77777777" w:rsidTr="00304256">
        <w:trPr>
          <w:cantSplit/>
          <w:trHeight w:val="567"/>
        </w:trPr>
        <w:tc>
          <w:tcPr>
            <w:tcW w:w="1666" w:type="pct"/>
            <w:vAlign w:val="center"/>
          </w:tcPr>
          <w:p w14:paraId="0B62A6F9"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Pomorski Oddział Regionalny</w:t>
            </w:r>
          </w:p>
          <w:p w14:paraId="62AC68A2"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Gdynia, 81-332</w:t>
            </w:r>
          </w:p>
          <w:p w14:paraId="0B37085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Kołłątaja 1</w:t>
            </w:r>
          </w:p>
        </w:tc>
        <w:tc>
          <w:tcPr>
            <w:tcW w:w="1666" w:type="pct"/>
            <w:vAlign w:val="center"/>
          </w:tcPr>
          <w:p w14:paraId="5946A965" w14:textId="77777777" w:rsidR="00555D00" w:rsidRPr="000A6557" w:rsidRDefault="00555D00" w:rsidP="00555D00">
            <w:pPr>
              <w:rPr>
                <w:rFonts w:asciiTheme="minorHAnsi" w:hAnsiTheme="minorHAnsi" w:cstheme="minorHAnsi"/>
                <w:sz w:val="16"/>
                <w:szCs w:val="16"/>
              </w:rPr>
            </w:pPr>
          </w:p>
        </w:tc>
        <w:tc>
          <w:tcPr>
            <w:tcW w:w="1667" w:type="pct"/>
            <w:vAlign w:val="center"/>
          </w:tcPr>
          <w:p w14:paraId="06DD7AB6" w14:textId="77777777" w:rsidR="00555D00" w:rsidRPr="000A6557" w:rsidRDefault="00555D00" w:rsidP="00555D00">
            <w:pPr>
              <w:rPr>
                <w:rFonts w:asciiTheme="minorHAnsi" w:hAnsiTheme="minorHAnsi" w:cstheme="minorHAnsi"/>
                <w:sz w:val="16"/>
                <w:szCs w:val="16"/>
              </w:rPr>
            </w:pPr>
          </w:p>
        </w:tc>
      </w:tr>
      <w:tr w:rsidR="00555D00" w:rsidRPr="000A6557" w14:paraId="5265F318" w14:textId="77777777" w:rsidTr="00304256">
        <w:trPr>
          <w:cantSplit/>
          <w:trHeight w:val="567"/>
        </w:trPr>
        <w:tc>
          <w:tcPr>
            <w:tcW w:w="1666" w:type="pct"/>
            <w:vAlign w:val="center"/>
          </w:tcPr>
          <w:p w14:paraId="538A83EB"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Śląski Oddział Regionalny</w:t>
            </w:r>
          </w:p>
          <w:p w14:paraId="03F3A777"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Częstochowa, 42-200</w:t>
            </w:r>
          </w:p>
          <w:p w14:paraId="356C3295"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J. Sobieskiego 7</w:t>
            </w:r>
          </w:p>
        </w:tc>
        <w:tc>
          <w:tcPr>
            <w:tcW w:w="1666" w:type="pct"/>
            <w:vAlign w:val="center"/>
          </w:tcPr>
          <w:p w14:paraId="12DD5A5E" w14:textId="77777777" w:rsidR="00555D00" w:rsidRPr="000A6557" w:rsidRDefault="00555D00" w:rsidP="00555D00">
            <w:pPr>
              <w:rPr>
                <w:rFonts w:asciiTheme="minorHAnsi" w:hAnsiTheme="minorHAnsi" w:cstheme="minorHAnsi"/>
                <w:sz w:val="16"/>
                <w:szCs w:val="16"/>
              </w:rPr>
            </w:pPr>
          </w:p>
        </w:tc>
        <w:tc>
          <w:tcPr>
            <w:tcW w:w="1667" w:type="pct"/>
            <w:vAlign w:val="center"/>
          </w:tcPr>
          <w:p w14:paraId="50E092A0" w14:textId="77777777" w:rsidR="00555D00" w:rsidRPr="000A6557" w:rsidRDefault="00555D00" w:rsidP="00555D00">
            <w:pPr>
              <w:rPr>
                <w:rFonts w:asciiTheme="minorHAnsi" w:hAnsiTheme="minorHAnsi" w:cstheme="minorHAnsi"/>
                <w:sz w:val="16"/>
                <w:szCs w:val="16"/>
              </w:rPr>
            </w:pPr>
          </w:p>
        </w:tc>
      </w:tr>
      <w:tr w:rsidR="00555D00" w:rsidRPr="000A6557" w14:paraId="364D10ED" w14:textId="77777777" w:rsidTr="00304256">
        <w:trPr>
          <w:cantSplit/>
          <w:trHeight w:val="567"/>
        </w:trPr>
        <w:tc>
          <w:tcPr>
            <w:tcW w:w="1666" w:type="pct"/>
            <w:vAlign w:val="center"/>
          </w:tcPr>
          <w:p w14:paraId="2C2BB9EF"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Świętokrzyski Oddział Regionalny</w:t>
            </w:r>
          </w:p>
          <w:p w14:paraId="2488D3F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Kielce, 25-414</w:t>
            </w:r>
          </w:p>
          <w:p w14:paraId="3038E29B"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Warszawska 430</w:t>
            </w:r>
          </w:p>
        </w:tc>
        <w:tc>
          <w:tcPr>
            <w:tcW w:w="1666" w:type="pct"/>
            <w:vAlign w:val="center"/>
          </w:tcPr>
          <w:p w14:paraId="115A2469" w14:textId="77777777" w:rsidR="00555D00" w:rsidRPr="000A6557" w:rsidRDefault="00555D00" w:rsidP="00555D00">
            <w:pPr>
              <w:rPr>
                <w:rFonts w:asciiTheme="minorHAnsi" w:hAnsiTheme="minorHAnsi" w:cstheme="minorHAnsi"/>
                <w:sz w:val="16"/>
                <w:szCs w:val="16"/>
              </w:rPr>
            </w:pPr>
          </w:p>
        </w:tc>
        <w:tc>
          <w:tcPr>
            <w:tcW w:w="1667" w:type="pct"/>
            <w:vAlign w:val="center"/>
          </w:tcPr>
          <w:p w14:paraId="4A338A4A" w14:textId="77777777" w:rsidR="00555D00" w:rsidRPr="000A6557" w:rsidRDefault="00555D00" w:rsidP="00555D00">
            <w:pPr>
              <w:rPr>
                <w:rFonts w:asciiTheme="minorHAnsi" w:hAnsiTheme="minorHAnsi" w:cstheme="minorHAnsi"/>
                <w:sz w:val="16"/>
                <w:szCs w:val="16"/>
              </w:rPr>
            </w:pPr>
          </w:p>
        </w:tc>
      </w:tr>
      <w:tr w:rsidR="00555D00" w:rsidRPr="000A6557" w14:paraId="34BB289B" w14:textId="77777777" w:rsidTr="00304256">
        <w:trPr>
          <w:cantSplit/>
          <w:trHeight w:val="567"/>
        </w:trPr>
        <w:tc>
          <w:tcPr>
            <w:tcW w:w="1666" w:type="pct"/>
            <w:vAlign w:val="center"/>
          </w:tcPr>
          <w:p w14:paraId="458F17FC"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Warmińsko-Mazurski Oddział Regionalny</w:t>
            </w:r>
          </w:p>
          <w:p w14:paraId="1D97E7C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Olsztyn, 10-038</w:t>
            </w:r>
          </w:p>
          <w:p w14:paraId="67A29C58"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Św. Wojciecha 2</w:t>
            </w:r>
          </w:p>
        </w:tc>
        <w:tc>
          <w:tcPr>
            <w:tcW w:w="1666" w:type="pct"/>
            <w:vAlign w:val="center"/>
          </w:tcPr>
          <w:p w14:paraId="6454D5E0" w14:textId="77777777" w:rsidR="00555D00" w:rsidRPr="000A6557" w:rsidRDefault="00555D00" w:rsidP="00555D00">
            <w:pPr>
              <w:rPr>
                <w:rFonts w:asciiTheme="minorHAnsi" w:hAnsiTheme="minorHAnsi" w:cstheme="minorHAnsi"/>
                <w:sz w:val="16"/>
                <w:szCs w:val="16"/>
              </w:rPr>
            </w:pPr>
          </w:p>
        </w:tc>
        <w:tc>
          <w:tcPr>
            <w:tcW w:w="1667" w:type="pct"/>
            <w:vAlign w:val="center"/>
          </w:tcPr>
          <w:p w14:paraId="259DE086" w14:textId="77777777" w:rsidR="00555D00" w:rsidRPr="000A6557" w:rsidRDefault="00555D00" w:rsidP="00555D00">
            <w:pPr>
              <w:rPr>
                <w:rFonts w:asciiTheme="minorHAnsi" w:hAnsiTheme="minorHAnsi" w:cstheme="minorHAnsi"/>
                <w:sz w:val="16"/>
                <w:szCs w:val="16"/>
              </w:rPr>
            </w:pPr>
          </w:p>
        </w:tc>
      </w:tr>
      <w:tr w:rsidR="00555D00" w:rsidRPr="000A6557" w14:paraId="01FEF515" w14:textId="77777777" w:rsidTr="00304256">
        <w:trPr>
          <w:cantSplit/>
          <w:trHeight w:val="567"/>
        </w:trPr>
        <w:tc>
          <w:tcPr>
            <w:tcW w:w="1666" w:type="pct"/>
            <w:vAlign w:val="center"/>
          </w:tcPr>
          <w:p w14:paraId="0B11976E"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Wielkopolski Oddział Regionalny</w:t>
            </w:r>
          </w:p>
          <w:p w14:paraId="3CEB17A0"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Poznań, 60-479</w:t>
            </w:r>
          </w:p>
          <w:p w14:paraId="21F6259A"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Strzeszyńska 36</w:t>
            </w:r>
          </w:p>
        </w:tc>
        <w:tc>
          <w:tcPr>
            <w:tcW w:w="1666" w:type="pct"/>
            <w:vAlign w:val="center"/>
          </w:tcPr>
          <w:p w14:paraId="7B0D3B91" w14:textId="77777777" w:rsidR="00555D00" w:rsidRPr="000A6557" w:rsidRDefault="00555D00" w:rsidP="00555D00">
            <w:pPr>
              <w:rPr>
                <w:rFonts w:asciiTheme="minorHAnsi" w:hAnsiTheme="minorHAnsi" w:cstheme="minorHAnsi"/>
                <w:sz w:val="16"/>
                <w:szCs w:val="16"/>
              </w:rPr>
            </w:pPr>
          </w:p>
        </w:tc>
        <w:tc>
          <w:tcPr>
            <w:tcW w:w="1667" w:type="pct"/>
            <w:vAlign w:val="center"/>
          </w:tcPr>
          <w:p w14:paraId="45B31379" w14:textId="77777777" w:rsidR="00555D00" w:rsidRPr="000A6557" w:rsidRDefault="00555D00" w:rsidP="00555D00">
            <w:pPr>
              <w:rPr>
                <w:rFonts w:asciiTheme="minorHAnsi" w:hAnsiTheme="minorHAnsi" w:cstheme="minorHAnsi"/>
                <w:sz w:val="16"/>
                <w:szCs w:val="16"/>
              </w:rPr>
            </w:pPr>
          </w:p>
        </w:tc>
      </w:tr>
      <w:tr w:rsidR="00555D00" w:rsidRPr="000A6557" w14:paraId="1E44421C" w14:textId="77777777" w:rsidTr="00304256">
        <w:trPr>
          <w:cantSplit/>
          <w:trHeight w:val="567"/>
        </w:trPr>
        <w:tc>
          <w:tcPr>
            <w:tcW w:w="1666" w:type="pct"/>
            <w:vAlign w:val="center"/>
          </w:tcPr>
          <w:p w14:paraId="2D0CDE3A" w14:textId="77777777" w:rsidR="00555D00" w:rsidRPr="000A6557" w:rsidRDefault="00555D00" w:rsidP="00555D00">
            <w:pPr>
              <w:rPr>
                <w:rFonts w:asciiTheme="minorHAnsi" w:hAnsiTheme="minorHAnsi" w:cstheme="minorHAnsi"/>
                <w:b/>
                <w:sz w:val="16"/>
                <w:szCs w:val="16"/>
              </w:rPr>
            </w:pPr>
            <w:r w:rsidRPr="000A6557">
              <w:rPr>
                <w:rFonts w:asciiTheme="minorHAnsi" w:hAnsiTheme="minorHAnsi" w:cstheme="minorHAnsi"/>
                <w:b/>
                <w:sz w:val="16"/>
                <w:szCs w:val="16"/>
              </w:rPr>
              <w:t>Zachodniopomorski Oddział Regionalny</w:t>
            </w:r>
          </w:p>
          <w:p w14:paraId="61B6285E"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Szczecin, 71-245</w:t>
            </w:r>
          </w:p>
          <w:p w14:paraId="24379211" w14:textId="77777777" w:rsidR="00555D00" w:rsidRPr="000A6557" w:rsidRDefault="00555D00" w:rsidP="00555D00">
            <w:pPr>
              <w:rPr>
                <w:rFonts w:asciiTheme="minorHAnsi" w:hAnsiTheme="minorHAnsi" w:cstheme="minorHAnsi"/>
                <w:sz w:val="16"/>
                <w:szCs w:val="16"/>
              </w:rPr>
            </w:pPr>
            <w:r w:rsidRPr="000A6557">
              <w:rPr>
                <w:rFonts w:asciiTheme="minorHAnsi" w:hAnsiTheme="minorHAnsi" w:cstheme="minorHAnsi"/>
                <w:sz w:val="16"/>
                <w:szCs w:val="16"/>
              </w:rPr>
              <w:t>ul. Szafera 10</w:t>
            </w:r>
          </w:p>
        </w:tc>
        <w:tc>
          <w:tcPr>
            <w:tcW w:w="1666" w:type="pct"/>
            <w:vAlign w:val="center"/>
          </w:tcPr>
          <w:p w14:paraId="02EB4995" w14:textId="77777777" w:rsidR="00555D00" w:rsidRPr="000A6557" w:rsidRDefault="00555D00" w:rsidP="00555D00">
            <w:pPr>
              <w:rPr>
                <w:rFonts w:asciiTheme="minorHAnsi" w:hAnsiTheme="minorHAnsi" w:cstheme="minorHAnsi"/>
                <w:sz w:val="16"/>
                <w:szCs w:val="16"/>
              </w:rPr>
            </w:pPr>
          </w:p>
        </w:tc>
        <w:tc>
          <w:tcPr>
            <w:tcW w:w="1667" w:type="pct"/>
            <w:vAlign w:val="center"/>
          </w:tcPr>
          <w:p w14:paraId="17727D79" w14:textId="77777777" w:rsidR="00555D00" w:rsidRPr="000A6557" w:rsidRDefault="00555D00" w:rsidP="00555D00">
            <w:pPr>
              <w:rPr>
                <w:rFonts w:asciiTheme="minorHAnsi" w:hAnsiTheme="minorHAnsi" w:cstheme="minorHAnsi"/>
                <w:sz w:val="16"/>
                <w:szCs w:val="16"/>
              </w:rPr>
            </w:pPr>
          </w:p>
        </w:tc>
      </w:tr>
    </w:tbl>
    <w:p w14:paraId="7BF178CB" w14:textId="529F29EB" w:rsidR="00555D00" w:rsidRPr="000A6557" w:rsidRDefault="00555D00" w:rsidP="00B67A7C">
      <w:pPr>
        <w:pStyle w:val="siwz-3"/>
        <w:rPr>
          <w:rFonts w:ascii="Calibri" w:hAnsi="Calibri" w:cs="Calibri"/>
          <w:sz w:val="18"/>
          <w:szCs w:val="18"/>
        </w:rPr>
      </w:pPr>
    </w:p>
    <w:p w14:paraId="3F180F03" w14:textId="31B1169E" w:rsidR="00555D00" w:rsidRPr="000A6557" w:rsidRDefault="00555D00">
      <w:pPr>
        <w:spacing w:after="160" w:line="259" w:lineRule="auto"/>
        <w:rPr>
          <w:rFonts w:ascii="Calibri" w:eastAsiaTheme="majorEastAsia" w:hAnsi="Calibri" w:cs="Calibri"/>
          <w:iCs/>
          <w:sz w:val="18"/>
          <w:szCs w:val="18"/>
        </w:rPr>
      </w:pPr>
    </w:p>
    <w:p w14:paraId="0A35902B" w14:textId="77777777" w:rsidR="008878DB" w:rsidRPr="000A6557" w:rsidRDefault="008878DB" w:rsidP="008878DB">
      <w:pPr>
        <w:tabs>
          <w:tab w:val="left" w:pos="2244"/>
        </w:tabs>
        <w:contextualSpacing/>
        <w:jc w:val="center"/>
        <w:rPr>
          <w:rFonts w:ascii="Neue Haas Grotesk Text Pro" w:hAnsi="Neue Haas Grotesk Text Pro" w:cstheme="minorHAnsi"/>
          <w:b/>
          <w:sz w:val="16"/>
          <w:szCs w:val="14"/>
        </w:rPr>
      </w:pPr>
    </w:p>
    <w:sectPr w:rsidR="008878DB" w:rsidRPr="000A6557" w:rsidSect="00594111">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2E3A" w14:textId="77777777" w:rsidR="001B23A3" w:rsidRDefault="001B23A3" w:rsidP="00BF7548">
      <w:r>
        <w:separator/>
      </w:r>
    </w:p>
  </w:endnote>
  <w:endnote w:type="continuationSeparator" w:id="0">
    <w:p w14:paraId="569FA74F" w14:textId="77777777" w:rsidR="001B23A3" w:rsidRDefault="001B23A3" w:rsidP="00BF7548">
      <w:r>
        <w:continuationSeparator/>
      </w:r>
    </w:p>
  </w:endnote>
  <w:endnote w:type="continuationNotice" w:id="1">
    <w:p w14:paraId="188DE6EB" w14:textId="77777777" w:rsidR="001B23A3" w:rsidRDefault="001B2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MS Mincho"/>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Palatino">
    <w:altName w:val="Book Antiqu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Neue Haas Grotesk Text Pro">
    <w:altName w:val="Neue Haas Grotesk Text Pro"/>
    <w:charset w:val="EE"/>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25E" w14:textId="77777777" w:rsidR="00CB3839" w:rsidRPr="005228DD" w:rsidRDefault="00CB3839" w:rsidP="00AB649A">
    <w:pPr>
      <w:jc w:val="center"/>
    </w:pPr>
  </w:p>
  <w:p w14:paraId="46295C63" w14:textId="2DE1AD93" w:rsidR="00CB3839" w:rsidRPr="00AB649A" w:rsidRDefault="00CB3839" w:rsidP="00AB649A">
    <w:pPr>
      <w:pBdr>
        <w:top w:val="single" w:sz="4" w:space="1" w:color="D9D9D9"/>
      </w:pBdr>
      <w:jc w:val="center"/>
      <w:rPr>
        <w:rFonts w:ascii="Arial" w:hAnsi="Arial" w:cs="Arial"/>
        <w:b/>
        <w:bCs/>
        <w:sz w:val="12"/>
        <w:szCs w:val="12"/>
      </w:rPr>
    </w:pPr>
    <w:r w:rsidRPr="00AB649A">
      <w:rPr>
        <w:rFonts w:ascii="Arial" w:hAnsi="Arial" w:cs="Arial"/>
        <w:b/>
        <w:bCs/>
        <w:sz w:val="12"/>
        <w:szCs w:val="12"/>
      </w:rPr>
      <w:fldChar w:fldCharType="begin"/>
    </w:r>
    <w:r w:rsidRPr="00AB649A">
      <w:rPr>
        <w:rFonts w:ascii="Arial" w:hAnsi="Arial" w:cs="Arial"/>
        <w:b/>
        <w:bCs/>
        <w:sz w:val="12"/>
        <w:szCs w:val="12"/>
      </w:rPr>
      <w:instrText xml:space="preserve"> PAGE   \* MERGEFORMAT </w:instrText>
    </w:r>
    <w:r w:rsidRPr="00AB649A">
      <w:rPr>
        <w:rFonts w:ascii="Arial" w:hAnsi="Arial" w:cs="Arial"/>
        <w:b/>
        <w:bCs/>
        <w:sz w:val="12"/>
        <w:szCs w:val="12"/>
      </w:rPr>
      <w:fldChar w:fldCharType="separate"/>
    </w:r>
    <w:r>
      <w:rPr>
        <w:rFonts w:ascii="Arial" w:hAnsi="Arial" w:cs="Arial"/>
        <w:b/>
        <w:bCs/>
        <w:noProof/>
        <w:sz w:val="12"/>
        <w:szCs w:val="12"/>
      </w:rPr>
      <w:t>67</w:t>
    </w:r>
    <w:r w:rsidRPr="00AB649A">
      <w:rPr>
        <w:rFonts w:ascii="Arial" w:hAnsi="Arial" w:cs="Arial"/>
        <w:b/>
        <w:bCs/>
        <w:sz w:val="12"/>
        <w:szCs w:val="12"/>
      </w:rPr>
      <w:fldChar w:fldCharType="end"/>
    </w:r>
    <w:r w:rsidRPr="00AB649A">
      <w:rPr>
        <w:rFonts w:ascii="Arial" w:hAnsi="Arial" w:cs="Arial"/>
        <w:b/>
        <w:bCs/>
        <w:sz w:val="12"/>
        <w:szCs w:val="12"/>
      </w:rPr>
      <w:t xml:space="preserve"> | </w:t>
    </w:r>
    <w:r w:rsidRPr="00AB649A">
      <w:rPr>
        <w:rFonts w:ascii="Arial" w:hAnsi="Arial" w:cs="Arial"/>
        <w:b/>
        <w:bCs/>
        <w:color w:val="7F7F7F"/>
        <w:spacing w:val="60"/>
        <w:sz w:val="12"/>
        <w:szCs w:val="12"/>
      </w:rPr>
      <w:t>Strona||</w:t>
    </w:r>
    <w:r w:rsidRPr="00AB649A">
      <w:rPr>
        <w:rFonts w:ascii="Arial" w:hAnsi="Arial" w:cs="Arial"/>
        <w:b/>
        <w:bCs/>
        <w:color w:val="7F7F7F"/>
        <w:spacing w:val="60"/>
        <w:sz w:val="12"/>
        <w:szCs w:val="12"/>
      </w:rPr>
      <w:tab/>
    </w:r>
    <w:r w:rsidRPr="00AB649A">
      <w:rPr>
        <w:rFonts w:ascii="Arial" w:hAnsi="Arial" w:cs="Arial"/>
        <w:sz w:val="12"/>
        <w:szCs w:val="12"/>
      </w:rPr>
      <w:t>„DPiZP.2610.</w:t>
    </w:r>
    <w:r w:rsidR="00245830">
      <w:rPr>
        <w:rFonts w:ascii="Arial" w:hAnsi="Arial" w:cs="Arial"/>
        <w:sz w:val="12"/>
        <w:szCs w:val="12"/>
      </w:rPr>
      <w:t>33</w:t>
    </w:r>
    <w:r>
      <w:rPr>
        <w:rFonts w:ascii="Arial" w:hAnsi="Arial" w:cs="Arial"/>
        <w:sz w:val="12"/>
        <w:szCs w:val="12"/>
      </w:rPr>
      <w:t>.</w:t>
    </w:r>
    <w:r w:rsidRPr="00AB649A">
      <w:rPr>
        <w:rFonts w:ascii="Arial" w:hAnsi="Arial" w:cs="Arial"/>
        <w:sz w:val="12"/>
        <w:szCs w:val="12"/>
      </w:rPr>
      <w:t>20</w:t>
    </w:r>
    <w:r>
      <w:rPr>
        <w:rFonts w:ascii="Arial" w:hAnsi="Arial" w:cs="Arial"/>
        <w:sz w:val="12"/>
        <w:szCs w:val="12"/>
      </w:rPr>
      <w:t>24</w:t>
    </w:r>
    <w:r w:rsidRPr="00AB649A">
      <w:rPr>
        <w:rFonts w:ascii="Arial" w:hAnsi="Arial" w:cs="Arial"/>
        <w:sz w:val="12"/>
        <w:szCs w:val="12"/>
      </w:rPr>
      <w:t>”</w:t>
    </w:r>
  </w:p>
  <w:p w14:paraId="3BCA0C72" w14:textId="77777777" w:rsidR="00CB3839" w:rsidRPr="005228DD" w:rsidRDefault="00CB3839" w:rsidP="00AB649A">
    <w:pPr>
      <w:tabs>
        <w:tab w:val="center" w:pos="4536"/>
        <w:tab w:val="right" w:pos="9072"/>
      </w:tabs>
    </w:pPr>
  </w:p>
  <w:p w14:paraId="25C1AFB7" w14:textId="64E31621" w:rsidR="00CB3839" w:rsidRPr="007B4900" w:rsidRDefault="00CB3839" w:rsidP="007B4900">
    <w:pPr>
      <w:pStyle w:val="Stopka"/>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995D" w14:textId="77777777" w:rsidR="001B23A3" w:rsidRDefault="001B23A3" w:rsidP="00BF7548">
      <w:r>
        <w:separator/>
      </w:r>
    </w:p>
  </w:footnote>
  <w:footnote w:type="continuationSeparator" w:id="0">
    <w:p w14:paraId="139A25B3" w14:textId="77777777" w:rsidR="001B23A3" w:rsidRDefault="001B23A3" w:rsidP="00BF7548">
      <w:r>
        <w:continuationSeparator/>
      </w:r>
    </w:p>
  </w:footnote>
  <w:footnote w:type="continuationNotice" w:id="1">
    <w:p w14:paraId="24C5E9DF" w14:textId="77777777" w:rsidR="001B23A3" w:rsidRDefault="001B2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160AC49E"/>
    <w:name w:val="WW8Num10"/>
    <w:lvl w:ilvl="0">
      <w:start w:val="1"/>
      <w:numFmt w:val="decimal"/>
      <w:lvlText w:val="%1."/>
      <w:lvlJc w:val="left"/>
      <w:pPr>
        <w:tabs>
          <w:tab w:val="num" w:pos="199"/>
        </w:tabs>
        <w:ind w:left="199" w:hanging="360"/>
      </w:pPr>
      <w:rPr>
        <w:b w:val="0"/>
      </w:rPr>
    </w:lvl>
  </w:abstractNum>
  <w:abstractNum w:abstractNumId="1"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1D037F2"/>
    <w:multiLevelType w:val="multilevel"/>
    <w:tmpl w:val="7980BF90"/>
    <w:lvl w:ilvl="0">
      <w:start w:val="1"/>
      <w:numFmt w:val="decimal"/>
      <w:lvlText w:val="%1."/>
      <w:lvlJc w:val="left"/>
      <w:pPr>
        <w:ind w:left="360" w:hanging="360"/>
      </w:pPr>
      <w:rPr>
        <w:rFonts w:hint="default"/>
        <w:b w:val="0"/>
        <w:i/>
        <w:sz w:val="16"/>
        <w:szCs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44143B"/>
    <w:multiLevelType w:val="hybridMultilevel"/>
    <w:tmpl w:val="E764960A"/>
    <w:lvl w:ilvl="0" w:tplc="966AE198">
      <w:start w:val="1"/>
      <w:numFmt w:val="upperRoman"/>
      <w:lvlText w:val="%1."/>
      <w:lvlJc w:val="right"/>
      <w:pPr>
        <w:ind w:left="720" w:hanging="360"/>
      </w:pPr>
      <w:rPr>
        <w:rFonts w:cs="Times New Roman"/>
        <w:b/>
        <w:sz w:val="18"/>
        <w:szCs w:val="18"/>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2845DA"/>
    <w:multiLevelType w:val="hybridMultilevel"/>
    <w:tmpl w:val="07B4E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DE46C3"/>
    <w:multiLevelType w:val="hybridMultilevel"/>
    <w:tmpl w:val="CE54F1E0"/>
    <w:name w:val="WW8Num119"/>
    <w:lvl w:ilvl="0" w:tplc="C9BE0106">
      <w:start w:val="1"/>
      <w:numFmt w:val="decimal"/>
      <w:lvlText w:val="%1)"/>
      <w:lvlJc w:val="left"/>
      <w:pPr>
        <w:tabs>
          <w:tab w:val="num" w:pos="720"/>
        </w:tabs>
        <w:ind w:left="720"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23047D"/>
    <w:multiLevelType w:val="hybridMultilevel"/>
    <w:tmpl w:val="140EB96A"/>
    <w:name w:val="WW8Num53"/>
    <w:lvl w:ilvl="0" w:tplc="FFFFFFFF">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right"/>
      <w:pPr>
        <w:tabs>
          <w:tab w:val="num" w:pos="2160"/>
        </w:tabs>
        <w:ind w:left="2160" w:hanging="180"/>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72375B3"/>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2711B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77E0C42"/>
    <w:multiLevelType w:val="multilevel"/>
    <w:tmpl w:val="7994C9CC"/>
    <w:lvl w:ilvl="0">
      <w:start w:val="1"/>
      <w:numFmt w:val="decimal"/>
      <w:lvlText w:val="%1."/>
      <w:lvlJc w:val="left"/>
      <w:pPr>
        <w:ind w:left="360" w:hanging="360"/>
      </w:pPr>
      <w:rPr>
        <w:rFonts w:hint="default"/>
        <w:sz w:val="16"/>
        <w:szCs w:val="16"/>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9F40EE3"/>
    <w:multiLevelType w:val="multilevel"/>
    <w:tmpl w:val="6004F2C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0A69078B"/>
    <w:multiLevelType w:val="hybridMultilevel"/>
    <w:tmpl w:val="441A2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8C446A"/>
    <w:multiLevelType w:val="hybridMultilevel"/>
    <w:tmpl w:val="836A163C"/>
    <w:lvl w:ilvl="0" w:tplc="CBF61B8A">
      <w:start w:val="1"/>
      <w:numFmt w:val="decimal"/>
      <w:lvlText w:val="%1."/>
      <w:lvlJc w:val="left"/>
      <w:pPr>
        <w:ind w:left="360" w:hanging="360"/>
      </w:pPr>
      <w:rPr>
        <w:rFonts w:hint="default"/>
        <w:b w:val="0"/>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9245F0"/>
    <w:multiLevelType w:val="multilevel"/>
    <w:tmpl w:val="9DF43B3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b/>
        <w:bCs/>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BE048B9"/>
    <w:multiLevelType w:val="hybridMultilevel"/>
    <w:tmpl w:val="6E74D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DC02F5"/>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CEC72C4"/>
    <w:multiLevelType w:val="multilevel"/>
    <w:tmpl w:val="D9F41AC4"/>
    <w:lvl w:ilvl="0">
      <w:start w:val="6"/>
      <w:numFmt w:val="decimal"/>
      <w:lvlText w:val="%1."/>
      <w:lvlJc w:val="left"/>
      <w:pPr>
        <w:ind w:left="360" w:hanging="360"/>
      </w:pPr>
      <w:rPr>
        <w:rFonts w:ascii="Arial" w:hAnsi="Arial" w:cs="Arial" w:hint="default"/>
        <w:b w:val="0"/>
        <w:i w:val="0"/>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D940A82"/>
    <w:multiLevelType w:val="hybridMultilevel"/>
    <w:tmpl w:val="ABF68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DAC3086"/>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0E324016"/>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FAC7D4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1" w15:restartNumberingAfterBreak="0">
    <w:nsid w:val="138F0672"/>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13D32FCE"/>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14FD5AE0"/>
    <w:multiLevelType w:val="hybridMultilevel"/>
    <w:tmpl w:val="0504A64C"/>
    <w:lvl w:ilvl="0" w:tplc="CBF61B8A">
      <w:start w:val="1"/>
      <w:numFmt w:val="decimal"/>
      <w:lvlText w:val="%1."/>
      <w:lvlJc w:val="left"/>
      <w:pPr>
        <w:ind w:left="360"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2854F4"/>
    <w:multiLevelType w:val="hybridMultilevel"/>
    <w:tmpl w:val="869454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3109FE"/>
    <w:multiLevelType w:val="hybridMultilevel"/>
    <w:tmpl w:val="08921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007EC3"/>
    <w:multiLevelType w:val="hybridMultilevel"/>
    <w:tmpl w:val="506E2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318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8" w15:restartNumberingAfterBreak="0">
    <w:nsid w:val="1AEB5783"/>
    <w:multiLevelType w:val="multilevel"/>
    <w:tmpl w:val="AA74A160"/>
    <w:lvl w:ilvl="0">
      <w:start w:val="1"/>
      <w:numFmt w:val="decimal"/>
      <w:lvlText w:val="%1."/>
      <w:lvlJc w:val="left"/>
      <w:pPr>
        <w:ind w:left="360" w:hanging="360"/>
      </w:pPr>
      <w:rPr>
        <w:sz w:val="16"/>
      </w:rPr>
    </w:lvl>
    <w:lvl w:ilvl="1">
      <w:start w:val="1"/>
      <w:numFmt w:val="decimal"/>
      <w:lvlText w:val="%1.%2."/>
      <w:lvlJc w:val="left"/>
      <w:pPr>
        <w:ind w:left="792" w:hanging="432"/>
      </w:pPr>
      <w:rPr>
        <w:sz w:val="16"/>
      </w:rPr>
    </w:lvl>
    <w:lvl w:ilvl="2">
      <w:start w:val="1"/>
      <w:numFmt w:val="decimal"/>
      <w:lvlText w:val="%1.%2.%3."/>
      <w:lvlJc w:val="left"/>
      <w:pPr>
        <w:ind w:left="1224" w:hanging="504"/>
      </w:pPr>
      <w:rPr>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6C3C4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1EC34926"/>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15:restartNumberingAfterBreak="0">
    <w:nsid w:val="1F5774C7"/>
    <w:multiLevelType w:val="hybridMultilevel"/>
    <w:tmpl w:val="8F540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6E0A1A"/>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D2068C"/>
    <w:multiLevelType w:val="hybridMultilevel"/>
    <w:tmpl w:val="EA88FA42"/>
    <w:name w:val="WW8Num622322"/>
    <w:lvl w:ilvl="0" w:tplc="D7DEDD12">
      <w:start w:val="1"/>
      <w:numFmt w:val="decimal"/>
      <w:lvlText w:val="%1."/>
      <w:lvlJc w:val="left"/>
      <w:pPr>
        <w:tabs>
          <w:tab w:val="num" w:pos="700"/>
        </w:tabs>
        <w:ind w:left="700" w:hanging="340"/>
      </w:pPr>
      <w:rPr>
        <w:rFonts w:ascii="Times New Roman" w:hAnsi="Times New Roman" w:hint="default"/>
        <w:b w:val="0"/>
        <w:i w:val="0"/>
        <w:sz w:val="24"/>
      </w:rPr>
    </w:lvl>
    <w:lvl w:ilvl="1" w:tplc="8E689040">
      <w:start w:val="1"/>
      <w:numFmt w:val="decimal"/>
      <w:lvlText w:val="%2)"/>
      <w:lvlJc w:val="left"/>
      <w:pPr>
        <w:tabs>
          <w:tab w:val="num" w:pos="340"/>
        </w:tabs>
        <w:ind w:left="340" w:hanging="340"/>
      </w:pPr>
      <w:rPr>
        <w:rFonts w:ascii="Times New Roman" w:hAnsi="Times New Roman" w:hint="default"/>
        <w:b w:val="0"/>
        <w:i w:val="0"/>
        <w:sz w:val="24"/>
        <w:szCs w:val="24"/>
      </w:rPr>
    </w:lvl>
    <w:lvl w:ilvl="2" w:tplc="8B4EBBB8">
      <w:start w:val="1"/>
      <w:numFmt w:val="lowerLetter"/>
      <w:lvlText w:val="%3)"/>
      <w:lvlJc w:val="left"/>
      <w:pPr>
        <w:tabs>
          <w:tab w:val="num" w:pos="340"/>
        </w:tabs>
        <w:ind w:left="340" w:hanging="340"/>
      </w:pPr>
      <w:rPr>
        <w:rFonts w:hint="default"/>
        <w:b w:val="0"/>
        <w:i w:val="0"/>
        <w:sz w:val="24"/>
      </w:rPr>
    </w:lvl>
    <w:lvl w:ilvl="3" w:tplc="6F161C42">
      <w:start w:val="2"/>
      <w:numFmt w:val="decimal"/>
      <w:lvlText w:val="%4."/>
      <w:lvlJc w:val="left"/>
      <w:pPr>
        <w:tabs>
          <w:tab w:val="num" w:pos="340"/>
        </w:tabs>
        <w:ind w:left="340" w:hanging="340"/>
      </w:pPr>
      <w:rPr>
        <w:rFonts w:ascii="Times New Roman" w:hAnsi="Times New Roman" w:hint="default"/>
        <w:b w:val="0"/>
        <w:i w:val="0"/>
        <w:sz w:val="24"/>
      </w:rPr>
    </w:lvl>
    <w:lvl w:ilvl="4" w:tplc="70F28BAA">
      <w:start w:val="1"/>
      <w:numFmt w:val="decimal"/>
      <w:lvlText w:val="%5."/>
      <w:lvlJc w:val="left"/>
      <w:pPr>
        <w:tabs>
          <w:tab w:val="num" w:pos="340"/>
        </w:tabs>
        <w:ind w:left="340" w:hanging="340"/>
      </w:pPr>
      <w:rPr>
        <w:rFonts w:ascii="Segoe UI" w:hAnsi="Segoe UI" w:cs="Segoe UI" w:hint="default"/>
        <w:b w:val="0"/>
        <w:i w:val="0"/>
        <w:sz w:val="16"/>
        <w:szCs w:val="16"/>
      </w:rPr>
    </w:lvl>
    <w:lvl w:ilvl="5" w:tplc="EB68AA56">
      <w:start w:val="1"/>
      <w:numFmt w:val="decimal"/>
      <w:lvlText w:val="%6)"/>
      <w:lvlJc w:val="left"/>
      <w:pPr>
        <w:tabs>
          <w:tab w:val="num" w:pos="340"/>
        </w:tabs>
        <w:ind w:left="340" w:hanging="340"/>
      </w:pPr>
      <w:rPr>
        <w:rFonts w:ascii="Times New Roman" w:hAnsi="Times New Roman" w:hint="default"/>
        <w:b w:val="0"/>
        <w:i w:val="0"/>
        <w:sz w:val="24"/>
        <w:szCs w:val="24"/>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257C61"/>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3273CF1"/>
    <w:multiLevelType w:val="multilevel"/>
    <w:tmpl w:val="B5703918"/>
    <w:lvl w:ilvl="0">
      <w:start w:val="1"/>
      <w:numFmt w:val="decimal"/>
      <w:lvlText w:val="%1."/>
      <w:lvlJc w:val="left"/>
      <w:pPr>
        <w:ind w:left="360" w:hanging="360"/>
      </w:pPr>
      <w:rPr>
        <w:rFonts w:ascii="Calibri" w:hAnsi="Calibri" w:cs="Calibri" w:hint="default"/>
        <w:b w:val="0"/>
        <w:i w:val="0"/>
        <w:sz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4F33FC6"/>
    <w:multiLevelType w:val="hybridMultilevel"/>
    <w:tmpl w:val="796A7ABA"/>
    <w:lvl w:ilvl="0" w:tplc="AAE4792A">
      <w:start w:val="1"/>
      <w:numFmt w:val="upperLetter"/>
      <w:pStyle w:val="siwz-2"/>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5269AD"/>
    <w:multiLevelType w:val="multilevel"/>
    <w:tmpl w:val="986CD8A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666A2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6A411F2"/>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FA6DE8"/>
    <w:multiLevelType w:val="hybridMultilevel"/>
    <w:tmpl w:val="669E1E3E"/>
    <w:lvl w:ilvl="0" w:tplc="04150017">
      <w:start w:val="1"/>
      <w:numFmt w:val="lowerLetter"/>
      <w:pStyle w:val="Listapunktowana5"/>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2" w15:restartNumberingAfterBreak="0">
    <w:nsid w:val="274F4DFB"/>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7B86C7E"/>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B7449D3"/>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5" w15:restartNumberingAfterBreak="0">
    <w:nsid w:val="2D4F5A4C"/>
    <w:multiLevelType w:val="hybridMultilevel"/>
    <w:tmpl w:val="AD2E32B8"/>
    <w:lvl w:ilvl="0" w:tplc="B8F8B75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D92052B"/>
    <w:multiLevelType w:val="multilevel"/>
    <w:tmpl w:val="0415001F"/>
    <w:lvl w:ilvl="0">
      <w:start w:val="1"/>
      <w:numFmt w:val="decimal"/>
      <w:lvlText w:val="%1."/>
      <w:lvlJc w:val="left"/>
      <w:pPr>
        <w:ind w:left="360" w:hanging="360"/>
      </w:pPr>
      <w:rPr>
        <w:rFonts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sz w:val="16"/>
        <w:szCs w:val="16"/>
      </w:rPr>
    </w:lvl>
    <w:lvl w:ilvl="3">
      <w:start w:val="1"/>
      <w:numFmt w:val="decimal"/>
      <w:lvlText w:val="%1.%2.%3.%4."/>
      <w:lvlJc w:val="left"/>
      <w:pPr>
        <w:ind w:left="1728" w:hanging="648"/>
      </w:pPr>
      <w:rPr>
        <w:rFonts w:hint="default"/>
        <w:sz w:val="16"/>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2DE72311"/>
    <w:multiLevelType w:val="hybridMultilevel"/>
    <w:tmpl w:val="F06E42E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ED60E70"/>
    <w:multiLevelType w:val="multilevel"/>
    <w:tmpl w:val="A86CE0CE"/>
    <w:lvl w:ilvl="0">
      <w:start w:val="2"/>
      <w:numFmt w:val="decimal"/>
      <w:pStyle w:val="wt-listawielopoziomowa"/>
      <w:lvlText w:val="%1."/>
      <w:lvlJc w:val="left"/>
      <w:pPr>
        <w:tabs>
          <w:tab w:val="num" w:pos="595"/>
        </w:tabs>
        <w:ind w:left="595" w:hanging="453"/>
      </w:pPr>
      <w:rPr>
        <w:rFonts w:hint="default"/>
      </w:rPr>
    </w:lvl>
    <w:lvl w:ilvl="1">
      <w:start w:val="1"/>
      <w:numFmt w:val="decimal"/>
      <w:lvlText w:val="%2)"/>
      <w:lvlJc w:val="left"/>
      <w:pPr>
        <w:tabs>
          <w:tab w:val="num" w:pos="788"/>
        </w:tabs>
        <w:ind w:left="788" w:hanging="360"/>
      </w:pPr>
      <w:rPr>
        <w:rFonts w:hint="default"/>
      </w:rPr>
    </w:lvl>
    <w:lvl w:ilvl="2">
      <w:start w:val="1"/>
      <w:numFmt w:val="lowerLetter"/>
      <w:lvlText w:val="%3)"/>
      <w:lvlJc w:val="left"/>
      <w:pPr>
        <w:tabs>
          <w:tab w:val="num" w:pos="1828"/>
        </w:tabs>
        <w:ind w:left="1612" w:hanging="504"/>
      </w:pPr>
      <w:rPr>
        <w:rFonts w:hint="default"/>
      </w:rPr>
    </w:lvl>
    <w:lvl w:ilvl="3">
      <w:start w:val="1"/>
      <w:numFmt w:val="decimal"/>
      <w:lvlText w:val="%1.%2.%3.%4."/>
      <w:lvlJc w:val="left"/>
      <w:pPr>
        <w:tabs>
          <w:tab w:val="num" w:pos="2188"/>
        </w:tabs>
        <w:ind w:left="2116" w:hanging="648"/>
      </w:pPr>
      <w:rPr>
        <w:rFonts w:hint="default"/>
      </w:rPr>
    </w:lvl>
    <w:lvl w:ilvl="4">
      <w:start w:val="1"/>
      <w:numFmt w:val="decimal"/>
      <w:lvlText w:val="%1.%2.%3.%4.%5."/>
      <w:lvlJc w:val="left"/>
      <w:pPr>
        <w:tabs>
          <w:tab w:val="num" w:pos="2908"/>
        </w:tabs>
        <w:ind w:left="2620" w:hanging="792"/>
      </w:pPr>
      <w:rPr>
        <w:rFonts w:hint="default"/>
      </w:rPr>
    </w:lvl>
    <w:lvl w:ilvl="5">
      <w:start w:val="1"/>
      <w:numFmt w:val="decimal"/>
      <w:lvlText w:val="%1.%2.%3.%4.%5.%6."/>
      <w:lvlJc w:val="left"/>
      <w:pPr>
        <w:tabs>
          <w:tab w:val="num" w:pos="3268"/>
        </w:tabs>
        <w:ind w:left="3124" w:hanging="936"/>
      </w:pPr>
      <w:rPr>
        <w:rFonts w:hint="default"/>
      </w:rPr>
    </w:lvl>
    <w:lvl w:ilvl="6">
      <w:start w:val="1"/>
      <w:numFmt w:val="decimal"/>
      <w:lvlText w:val="%1.%2.%3.%4.%5.%6.%7."/>
      <w:lvlJc w:val="left"/>
      <w:pPr>
        <w:tabs>
          <w:tab w:val="num" w:pos="3988"/>
        </w:tabs>
        <w:ind w:left="3628" w:hanging="1080"/>
      </w:pPr>
      <w:rPr>
        <w:rFonts w:hint="default"/>
      </w:rPr>
    </w:lvl>
    <w:lvl w:ilvl="7">
      <w:start w:val="1"/>
      <w:numFmt w:val="decimal"/>
      <w:lvlText w:val="%1.%2.%3.%4.%5.%6.%7.%8."/>
      <w:lvlJc w:val="left"/>
      <w:pPr>
        <w:tabs>
          <w:tab w:val="num" w:pos="4348"/>
        </w:tabs>
        <w:ind w:left="4132" w:hanging="1224"/>
      </w:pPr>
      <w:rPr>
        <w:rFonts w:hint="default"/>
      </w:rPr>
    </w:lvl>
    <w:lvl w:ilvl="8">
      <w:start w:val="1"/>
      <w:numFmt w:val="decimal"/>
      <w:lvlText w:val="%1.%2.%3.%4.%5.%6.%7.%8.%9."/>
      <w:lvlJc w:val="left"/>
      <w:pPr>
        <w:tabs>
          <w:tab w:val="num" w:pos="5068"/>
        </w:tabs>
        <w:ind w:left="4708" w:hanging="1440"/>
      </w:pPr>
      <w:rPr>
        <w:rFonts w:hint="default"/>
      </w:rPr>
    </w:lvl>
  </w:abstractNum>
  <w:abstractNum w:abstractNumId="49" w15:restartNumberingAfterBreak="0">
    <w:nsid w:val="308B11CF"/>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3284E25"/>
    <w:multiLevelType w:val="multilevel"/>
    <w:tmpl w:val="36EA0A80"/>
    <w:lvl w:ilvl="0">
      <w:numFmt w:val="none"/>
      <w:pStyle w:val="Numerowanie1"/>
      <w:lvlText w:val=""/>
      <w:lvlJc w:val="left"/>
      <w:pPr>
        <w:tabs>
          <w:tab w:val="num" w:pos="360"/>
        </w:tabs>
        <w:ind w:left="0" w:firstLine="0"/>
      </w:pPr>
      <w:rPr>
        <w:rFonts w:cs="Times New Roman" w:hint="default"/>
      </w:rPr>
    </w:lvl>
    <w:lvl w:ilvl="1">
      <w:start w:val="1"/>
      <w:numFmt w:val="lowerLetter"/>
      <w:suff w:val="space"/>
      <w:lvlText w:val="%2)"/>
      <w:lvlJc w:val="right"/>
      <w:pPr>
        <w:ind w:left="283" w:firstLine="0"/>
      </w:pPr>
      <w:rPr>
        <w:rFonts w:cs="Times New Roman" w:hint="default"/>
      </w:rPr>
    </w:lvl>
    <w:lvl w:ilvl="2">
      <w:start w:val="1"/>
      <w:numFmt w:val="lowerLetter"/>
      <w:lvlText w:val="%3)"/>
      <w:lvlJc w:val="left"/>
      <w:pPr>
        <w:tabs>
          <w:tab w:val="num" w:pos="643"/>
        </w:tabs>
        <w:ind w:left="643" w:hanging="360"/>
      </w:pPr>
      <w:rPr>
        <w:rFonts w:hint="default"/>
        <w:b w:val="0"/>
        <w:bCs/>
        <w:sz w:val="14"/>
        <w:szCs w:val="14"/>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51" w15:restartNumberingAfterBreak="0">
    <w:nsid w:val="343E761D"/>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7F741C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381E2399"/>
    <w:multiLevelType w:val="hybridMultilevel"/>
    <w:tmpl w:val="A912AAD8"/>
    <w:name w:val="WW8Num332234222"/>
    <w:lvl w:ilvl="0" w:tplc="6520F1B0">
      <w:start w:val="1"/>
      <w:numFmt w:val="decimal"/>
      <w:lvlText w:val="%1)"/>
      <w:lvlJc w:val="left"/>
      <w:pPr>
        <w:tabs>
          <w:tab w:val="num" w:pos="2160"/>
        </w:tabs>
        <w:ind w:left="2160" w:hanging="360"/>
      </w:pPr>
      <w:rPr>
        <w:rFonts w:cs="Times New Roman" w:hint="default"/>
      </w:rPr>
    </w:lvl>
    <w:lvl w:ilvl="1" w:tplc="3C9E0E14">
      <w:start w:val="1"/>
      <w:numFmt w:val="lowerLetter"/>
      <w:lvlText w:val="%2)"/>
      <w:lvlJc w:val="left"/>
      <w:pPr>
        <w:tabs>
          <w:tab w:val="num" w:pos="1440"/>
        </w:tabs>
        <w:ind w:left="1440" w:hanging="360"/>
      </w:pPr>
      <w:rPr>
        <w:rFonts w:cs="Times New Roman" w:hint="default"/>
        <w:b w:val="0"/>
        <w:i w:val="0"/>
        <w:sz w:val="16"/>
        <w:szCs w:val="16"/>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881757B"/>
    <w:multiLevelType w:val="hybridMultilevel"/>
    <w:tmpl w:val="451CAD06"/>
    <w:lvl w:ilvl="0" w:tplc="37F645F6">
      <w:start w:val="1"/>
      <w:numFmt w:val="bullet"/>
      <w:lvlText w:val=""/>
      <w:lvlJc w:val="left"/>
      <w:pPr>
        <w:ind w:left="1944" w:hanging="360"/>
      </w:pPr>
      <w:rPr>
        <w:rFonts w:ascii="Symbol" w:hAnsi="Symbol" w:hint="default"/>
      </w:rPr>
    </w:lvl>
    <w:lvl w:ilvl="1" w:tplc="04150003">
      <w:start w:val="1"/>
      <w:numFmt w:val="bullet"/>
      <w:lvlText w:val="o"/>
      <w:lvlJc w:val="left"/>
      <w:pPr>
        <w:ind w:left="2664" w:hanging="360"/>
      </w:pPr>
      <w:rPr>
        <w:rFonts w:ascii="Courier New" w:hAnsi="Courier New" w:cs="Courier New" w:hint="default"/>
      </w:rPr>
    </w:lvl>
    <w:lvl w:ilvl="2" w:tplc="04150005">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5" w15:restartNumberingAfterBreak="0">
    <w:nsid w:val="3B9D31C0"/>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6" w15:restartNumberingAfterBreak="0">
    <w:nsid w:val="3BB975EC"/>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BE1719E"/>
    <w:multiLevelType w:val="singleLevel"/>
    <w:tmpl w:val="3710E02C"/>
    <w:lvl w:ilvl="0">
      <w:start w:val="1"/>
      <w:numFmt w:val="decimal"/>
      <w:lvlText w:val="%1."/>
      <w:legacy w:legacy="1" w:legacySpace="0" w:legacyIndent="360"/>
      <w:lvlJc w:val="left"/>
      <w:rPr>
        <w:rFonts w:ascii="Times New Roman" w:hAnsi="Times New Roman" w:cs="Times New Roman" w:hint="default"/>
      </w:rPr>
    </w:lvl>
  </w:abstractNum>
  <w:abstractNum w:abstractNumId="58" w15:restartNumberingAfterBreak="0">
    <w:nsid w:val="3C0F398A"/>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127E58"/>
    <w:multiLevelType w:val="hybridMultilevel"/>
    <w:tmpl w:val="38940460"/>
    <w:lvl w:ilvl="0" w:tplc="3968D92A">
      <w:start w:val="1"/>
      <w:numFmt w:val="lowerLetter"/>
      <w:lvlText w:val="%1)"/>
      <w:lvlJc w:val="left"/>
      <w:pPr>
        <w:tabs>
          <w:tab w:val="num" w:pos="720"/>
        </w:tabs>
        <w:ind w:left="720" w:hanging="360"/>
      </w:pPr>
      <w:rPr>
        <w:rFonts w:hint="default"/>
        <w:i w:val="0"/>
        <w:iCs/>
      </w:rPr>
    </w:lvl>
    <w:lvl w:ilvl="1" w:tplc="04150001">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E5F7287"/>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E7A7C97"/>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3EF162D8"/>
    <w:multiLevelType w:val="hybridMultilevel"/>
    <w:tmpl w:val="B706E258"/>
    <w:name w:val="WW8Num62232232232"/>
    <w:lvl w:ilvl="0" w:tplc="F7D65D6A">
      <w:start w:val="1"/>
      <w:numFmt w:val="decimal"/>
      <w:lvlText w:val="%1."/>
      <w:lvlJc w:val="left"/>
      <w:pPr>
        <w:tabs>
          <w:tab w:val="num" w:pos="340"/>
        </w:tabs>
        <w:ind w:left="340" w:hanging="340"/>
      </w:pPr>
      <w:rPr>
        <w:rFonts w:ascii="Verdana" w:hAnsi="Verdana" w:cs="Segoe UI" w:hint="default"/>
        <w:b w:val="0"/>
        <w:i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2E5361"/>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4" w15:restartNumberingAfterBreak="0">
    <w:nsid w:val="426D0A24"/>
    <w:multiLevelType w:val="hybridMultilevel"/>
    <w:tmpl w:val="6FD0D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7C3AAD"/>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7" w15:restartNumberingAfterBreak="0">
    <w:nsid w:val="46950DDB"/>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91C03EF"/>
    <w:multiLevelType w:val="multilevel"/>
    <w:tmpl w:val="43B4DB3C"/>
    <w:lvl w:ilvl="0">
      <w:start w:val="1"/>
      <w:numFmt w:val="decimal"/>
      <w:lvlText w:val="%1."/>
      <w:lvlJc w:val="left"/>
      <w:pPr>
        <w:ind w:left="360" w:hanging="360"/>
      </w:pPr>
      <w:rPr>
        <w:rFonts w:asciiTheme="minorHAnsi" w:hAnsiTheme="minorHAnsi" w:cstheme="minorHAnsi" w:hint="default"/>
        <w:b w:val="0"/>
        <w:i w:val="0"/>
        <w:color w:val="auto"/>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4A794CE0"/>
    <w:multiLevelType w:val="hybridMultilevel"/>
    <w:tmpl w:val="F586DB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4B565984"/>
    <w:multiLevelType w:val="hybridMultilevel"/>
    <w:tmpl w:val="C220E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48770D"/>
    <w:multiLevelType w:val="multilevel"/>
    <w:tmpl w:val="C734C1EE"/>
    <w:lvl w:ilvl="0">
      <w:start w:val="1"/>
      <w:numFmt w:val="decimal"/>
      <w:lvlText w:val="%1."/>
      <w:lvlJc w:val="left"/>
      <w:pPr>
        <w:ind w:left="360" w:hanging="360"/>
      </w:pPr>
      <w:rPr>
        <w:rFonts w:hint="default"/>
        <w:b w:val="0"/>
        <w:bCs w:val="0"/>
        <w:i w:val="0"/>
        <w:iCs w:val="0"/>
        <w:color w:val="auto"/>
        <w:sz w:val="16"/>
        <w:szCs w:val="16"/>
      </w:rPr>
    </w:lvl>
    <w:lvl w:ilvl="1">
      <w:start w:val="1"/>
      <w:numFmt w:val="decimal"/>
      <w:lvlText w:val="%1.%2."/>
      <w:lvlJc w:val="left"/>
      <w:pPr>
        <w:ind w:left="792" w:hanging="432"/>
      </w:pPr>
      <w:rPr>
        <w:rFonts w:hint="default"/>
        <w:sz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E416BD2"/>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0ED6589"/>
    <w:multiLevelType w:val="multilevel"/>
    <w:tmpl w:val="F61AC3DE"/>
    <w:lvl w:ilvl="0">
      <w:start w:val="1"/>
      <w:numFmt w:val="decimal"/>
      <w:lvlText w:val="%1."/>
      <w:lvlJc w:val="left"/>
      <w:pPr>
        <w:ind w:left="360" w:hanging="360"/>
      </w:pPr>
      <w:rPr>
        <w:rFonts w:asciiTheme="minorHAnsi" w:hAnsiTheme="minorHAnsi" w:cstheme="minorHAnsi" w:hint="default"/>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22639A4"/>
    <w:multiLevelType w:val="hybridMultilevel"/>
    <w:tmpl w:val="3468E33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5" w15:restartNumberingAfterBreak="0">
    <w:nsid w:val="52B36D99"/>
    <w:multiLevelType w:val="multilevel"/>
    <w:tmpl w:val="72546DF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31C336D"/>
    <w:multiLevelType w:val="multilevel"/>
    <w:tmpl w:val="27CC0F08"/>
    <w:lvl w:ilvl="0">
      <w:start w:val="1"/>
      <w:numFmt w:val="decimal"/>
      <w:lvlText w:val="%1."/>
      <w:lvlJc w:val="left"/>
      <w:pPr>
        <w:ind w:left="360" w:hanging="360"/>
      </w:pPr>
    </w:lvl>
    <w:lvl w:ilvl="1">
      <w:start w:val="1"/>
      <w:numFmt w:val="decimal"/>
      <w:lvlText w:val="%1.%2."/>
      <w:lvlJc w:val="left"/>
      <w:pPr>
        <w:ind w:left="792" w:hanging="432"/>
      </w:pPr>
      <w:rPr>
        <w:rFonts w:ascii="Calibri" w:hAnsi="Calibri" w:cs="Calibri"/>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54092232"/>
    <w:multiLevelType w:val="multilevel"/>
    <w:tmpl w:val="3758A5FE"/>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56D0BFC"/>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9" w15:restartNumberingAfterBreak="0">
    <w:nsid w:val="55A97ED4"/>
    <w:multiLevelType w:val="hybridMultilevel"/>
    <w:tmpl w:val="5D363E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6665F88"/>
    <w:multiLevelType w:val="hybridMultilevel"/>
    <w:tmpl w:val="497686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6D32E6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75F1403"/>
    <w:multiLevelType w:val="multilevel"/>
    <w:tmpl w:val="89D079FE"/>
    <w:lvl w:ilvl="0">
      <w:start w:val="1"/>
      <w:numFmt w:val="decimal"/>
      <w:pStyle w:val="Akapitnumerowany"/>
      <w:lvlText w:val="%1."/>
      <w:lvlJc w:val="left"/>
      <w:pPr>
        <w:tabs>
          <w:tab w:val="num" w:pos="381"/>
        </w:tabs>
        <w:ind w:left="381" w:hanging="360"/>
      </w:pPr>
      <w:rPr>
        <w:rFonts w:cs="Times New Roman" w:hint="default"/>
      </w:rPr>
    </w:lvl>
    <w:lvl w:ilvl="1">
      <w:start w:val="1"/>
      <w:numFmt w:val="lowerLetter"/>
      <w:lvlText w:val="%2)"/>
      <w:lvlJc w:val="left"/>
      <w:pPr>
        <w:tabs>
          <w:tab w:val="num" w:pos="741"/>
        </w:tabs>
        <w:ind w:left="741" w:hanging="360"/>
      </w:pPr>
      <w:rPr>
        <w:rFonts w:cs="Times New Roman" w:hint="default"/>
        <w:strike w:val="0"/>
        <w:dstrike w:val="0"/>
      </w:rPr>
    </w:lvl>
    <w:lvl w:ilvl="2">
      <w:start w:val="1"/>
      <w:numFmt w:val="lowerRoman"/>
      <w:lvlText w:val="%3)"/>
      <w:lvlJc w:val="left"/>
      <w:pPr>
        <w:tabs>
          <w:tab w:val="num" w:pos="1101"/>
        </w:tabs>
        <w:ind w:left="1101" w:hanging="360"/>
      </w:pPr>
      <w:rPr>
        <w:rFonts w:cs="Times New Roman" w:hint="default"/>
      </w:rPr>
    </w:lvl>
    <w:lvl w:ilvl="3">
      <w:start w:val="1"/>
      <w:numFmt w:val="decimal"/>
      <w:lvlText w:val="(%4)"/>
      <w:lvlJc w:val="left"/>
      <w:pPr>
        <w:tabs>
          <w:tab w:val="num" w:pos="1461"/>
        </w:tabs>
        <w:ind w:left="1461" w:hanging="360"/>
      </w:pPr>
      <w:rPr>
        <w:rFonts w:cs="Times New Roman" w:hint="default"/>
      </w:rPr>
    </w:lvl>
    <w:lvl w:ilvl="4">
      <w:start w:val="1"/>
      <w:numFmt w:val="lowerLetter"/>
      <w:lvlText w:val="(%5)"/>
      <w:lvlJc w:val="left"/>
      <w:pPr>
        <w:tabs>
          <w:tab w:val="num" w:pos="1821"/>
        </w:tabs>
        <w:ind w:left="1821" w:hanging="360"/>
      </w:pPr>
      <w:rPr>
        <w:rFonts w:cs="Times New Roman" w:hint="default"/>
      </w:rPr>
    </w:lvl>
    <w:lvl w:ilvl="5">
      <w:start w:val="1"/>
      <w:numFmt w:val="lowerRoman"/>
      <w:lvlText w:val="(%6)"/>
      <w:lvlJc w:val="left"/>
      <w:pPr>
        <w:tabs>
          <w:tab w:val="num" w:pos="2181"/>
        </w:tabs>
        <w:ind w:left="2181" w:hanging="360"/>
      </w:pPr>
      <w:rPr>
        <w:rFonts w:cs="Times New Roman" w:hint="default"/>
      </w:rPr>
    </w:lvl>
    <w:lvl w:ilvl="6">
      <w:start w:val="1"/>
      <w:numFmt w:val="decimal"/>
      <w:lvlText w:val="%7."/>
      <w:lvlJc w:val="left"/>
      <w:pPr>
        <w:tabs>
          <w:tab w:val="num" w:pos="2541"/>
        </w:tabs>
        <w:ind w:left="2541" w:hanging="360"/>
      </w:pPr>
      <w:rPr>
        <w:rFonts w:cs="Times New Roman" w:hint="default"/>
      </w:rPr>
    </w:lvl>
    <w:lvl w:ilvl="7">
      <w:start w:val="1"/>
      <w:numFmt w:val="lowerLetter"/>
      <w:lvlText w:val="%8."/>
      <w:lvlJc w:val="left"/>
      <w:pPr>
        <w:tabs>
          <w:tab w:val="num" w:pos="2901"/>
        </w:tabs>
        <w:ind w:left="2901" w:hanging="360"/>
      </w:pPr>
      <w:rPr>
        <w:rFonts w:cs="Times New Roman" w:hint="default"/>
      </w:rPr>
    </w:lvl>
    <w:lvl w:ilvl="8">
      <w:start w:val="1"/>
      <w:numFmt w:val="lowerRoman"/>
      <w:lvlText w:val="%9."/>
      <w:lvlJc w:val="left"/>
      <w:pPr>
        <w:tabs>
          <w:tab w:val="num" w:pos="3261"/>
        </w:tabs>
        <w:ind w:left="3261" w:hanging="360"/>
      </w:pPr>
      <w:rPr>
        <w:rFonts w:cs="Times New Roman" w:hint="default"/>
      </w:rPr>
    </w:lvl>
  </w:abstractNum>
  <w:abstractNum w:abstractNumId="83" w15:restartNumberingAfterBreak="0">
    <w:nsid w:val="57620D00"/>
    <w:multiLevelType w:val="hybridMultilevel"/>
    <w:tmpl w:val="C98465A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5807599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5" w15:restartNumberingAfterBreak="0">
    <w:nsid w:val="5C270F3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363BDA"/>
    <w:multiLevelType w:val="hybridMultilevel"/>
    <w:tmpl w:val="9E5841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60CB0A0F"/>
    <w:multiLevelType w:val="hybridMultilevel"/>
    <w:tmpl w:val="E764960A"/>
    <w:lvl w:ilvl="0" w:tplc="FFFFFFFF">
      <w:start w:val="1"/>
      <w:numFmt w:val="upperRoman"/>
      <w:lvlText w:val="%1."/>
      <w:lvlJc w:val="right"/>
      <w:pPr>
        <w:ind w:left="720" w:hanging="360"/>
      </w:pPr>
      <w:rPr>
        <w:rFonts w:cs="Times New Roman"/>
        <w:b/>
        <w:sz w:val="18"/>
        <w:szCs w:val="1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9" w15:restartNumberingAfterBreak="0">
    <w:nsid w:val="647E0480"/>
    <w:multiLevelType w:val="hybridMultilevel"/>
    <w:tmpl w:val="7612EB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79F024F"/>
    <w:multiLevelType w:val="hybridMultilevel"/>
    <w:tmpl w:val="6FB05348"/>
    <w:lvl w:ilvl="0" w:tplc="0D92127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1" w15:restartNumberingAfterBreak="0">
    <w:nsid w:val="69F235A3"/>
    <w:multiLevelType w:val="multilevel"/>
    <w:tmpl w:val="88F488CE"/>
    <w:lvl w:ilvl="0">
      <w:start w:val="1"/>
      <w:numFmt w:val="decimal"/>
      <w:lvlText w:val="%1."/>
      <w:lvlJc w:val="left"/>
      <w:pPr>
        <w:tabs>
          <w:tab w:val="num" w:pos="360"/>
        </w:tabs>
        <w:ind w:left="340" w:hanging="340"/>
      </w:pPr>
    </w:lvl>
    <w:lvl w:ilvl="1">
      <w:start w:val="1"/>
      <w:numFmt w:val="lowerLetter"/>
      <w:lvlText w:val="%2."/>
      <w:lvlJc w:val="left"/>
      <w:pPr>
        <w:tabs>
          <w:tab w:val="num" w:pos="1077"/>
        </w:tabs>
        <w:ind w:left="1077" w:hanging="397"/>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2" w15:restartNumberingAfterBreak="0">
    <w:nsid w:val="6B1F4FA7"/>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C4F5D0D"/>
    <w:multiLevelType w:val="hybridMultilevel"/>
    <w:tmpl w:val="2856E64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6E9A6A7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5" w15:restartNumberingAfterBreak="0">
    <w:nsid w:val="6FEA31D2"/>
    <w:multiLevelType w:val="multilevel"/>
    <w:tmpl w:val="5AB0972A"/>
    <w:lvl w:ilvl="0">
      <w:start w:val="1"/>
      <w:numFmt w:val="decimal"/>
      <w:lvlText w:val="%1."/>
      <w:lvlJc w:val="left"/>
      <w:pPr>
        <w:ind w:left="360" w:hanging="360"/>
      </w:pPr>
      <w:rPr>
        <w:rFonts w:asciiTheme="minorHAnsi" w:hAnsiTheme="minorHAnsi" w:cstheme="minorHAnsi" w:hint="default"/>
        <w:b w:val="0"/>
        <w:i w:val="0"/>
        <w:color w:val="auto"/>
        <w:sz w:val="16"/>
        <w:szCs w:val="16"/>
      </w:rPr>
    </w:lvl>
    <w:lvl w:ilvl="1">
      <w:start w:val="1"/>
      <w:numFmt w:val="decimal"/>
      <w:lvlText w:val="%1.%2."/>
      <w:lvlJc w:val="left"/>
      <w:pPr>
        <w:ind w:left="792" w:hanging="432"/>
      </w:pPr>
      <w:rPr>
        <w:b w:val="0"/>
        <w:bCs/>
        <w:i w:val="0"/>
        <w:sz w:val="16"/>
        <w:szCs w:val="16"/>
      </w:rPr>
    </w:lvl>
    <w:lvl w:ilvl="2">
      <w:start w:val="1"/>
      <w:numFmt w:val="decimal"/>
      <w:lvlText w:val="%1.%2.%3."/>
      <w:lvlJc w:val="left"/>
      <w:pPr>
        <w:ind w:left="1224" w:hanging="504"/>
      </w:pPr>
      <w:rPr>
        <w:rFonts w:asciiTheme="minorHAnsi" w:hAnsiTheme="minorHAnsi" w:cstheme="minorHAnsi"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15C30F8"/>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7" w15:restartNumberingAfterBreak="0">
    <w:nsid w:val="72A730C7"/>
    <w:multiLevelType w:val="multilevel"/>
    <w:tmpl w:val="97B68EBA"/>
    <w:lvl w:ilvl="0">
      <w:start w:val="1"/>
      <w:numFmt w:val="decimal"/>
      <w:lvlText w:val="%1."/>
      <w:lvlJc w:val="left"/>
      <w:pPr>
        <w:ind w:left="720" w:hanging="360"/>
      </w:pPr>
      <w:rPr>
        <w:rFonts w:asciiTheme="minorHAnsi" w:hAnsiTheme="minorHAnsi" w:cstheme="minorHAnsi" w:hint="default"/>
        <w:b w:val="0"/>
        <w:i/>
        <w:sz w:val="16"/>
        <w:szCs w:val="16"/>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98" w15:restartNumberingAfterBreak="0">
    <w:nsid w:val="72D81D14"/>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49414E8"/>
    <w:multiLevelType w:val="multilevel"/>
    <w:tmpl w:val="DDEAED40"/>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50C1F95"/>
    <w:multiLevelType w:val="hybridMultilevel"/>
    <w:tmpl w:val="84A881A2"/>
    <w:lvl w:ilvl="0" w:tplc="0415000F">
      <w:start w:val="1"/>
      <w:numFmt w:val="decimal"/>
      <w:lvlText w:val="%1."/>
      <w:lvlJc w:val="left"/>
      <w:pPr>
        <w:tabs>
          <w:tab w:val="num" w:pos="2420"/>
        </w:tabs>
        <w:ind w:left="2420" w:hanging="360"/>
      </w:pPr>
    </w:lvl>
    <w:lvl w:ilvl="1" w:tplc="04150019" w:tentative="1">
      <w:start w:val="1"/>
      <w:numFmt w:val="lowerLetter"/>
      <w:lvlText w:val="%2."/>
      <w:lvlJc w:val="left"/>
      <w:pPr>
        <w:tabs>
          <w:tab w:val="num" w:pos="3140"/>
        </w:tabs>
        <w:ind w:left="3140" w:hanging="360"/>
      </w:pPr>
    </w:lvl>
    <w:lvl w:ilvl="2" w:tplc="0415001B" w:tentative="1">
      <w:start w:val="1"/>
      <w:numFmt w:val="lowerRoman"/>
      <w:lvlText w:val="%3."/>
      <w:lvlJc w:val="right"/>
      <w:pPr>
        <w:tabs>
          <w:tab w:val="num" w:pos="3860"/>
        </w:tabs>
        <w:ind w:left="3860" w:hanging="180"/>
      </w:pPr>
    </w:lvl>
    <w:lvl w:ilvl="3" w:tplc="0415000F" w:tentative="1">
      <w:start w:val="1"/>
      <w:numFmt w:val="decimal"/>
      <w:lvlText w:val="%4."/>
      <w:lvlJc w:val="left"/>
      <w:pPr>
        <w:tabs>
          <w:tab w:val="num" w:pos="4580"/>
        </w:tabs>
        <w:ind w:left="4580" w:hanging="360"/>
      </w:pPr>
    </w:lvl>
    <w:lvl w:ilvl="4" w:tplc="04150019" w:tentative="1">
      <w:start w:val="1"/>
      <w:numFmt w:val="lowerLetter"/>
      <w:lvlText w:val="%5."/>
      <w:lvlJc w:val="left"/>
      <w:pPr>
        <w:tabs>
          <w:tab w:val="num" w:pos="5300"/>
        </w:tabs>
        <w:ind w:left="5300" w:hanging="360"/>
      </w:pPr>
    </w:lvl>
    <w:lvl w:ilvl="5" w:tplc="0415001B" w:tentative="1">
      <w:start w:val="1"/>
      <w:numFmt w:val="lowerRoman"/>
      <w:lvlText w:val="%6."/>
      <w:lvlJc w:val="right"/>
      <w:pPr>
        <w:tabs>
          <w:tab w:val="num" w:pos="6020"/>
        </w:tabs>
        <w:ind w:left="6020" w:hanging="180"/>
      </w:pPr>
    </w:lvl>
    <w:lvl w:ilvl="6" w:tplc="0415000F" w:tentative="1">
      <w:start w:val="1"/>
      <w:numFmt w:val="decimal"/>
      <w:lvlText w:val="%7."/>
      <w:lvlJc w:val="left"/>
      <w:pPr>
        <w:tabs>
          <w:tab w:val="num" w:pos="6740"/>
        </w:tabs>
        <w:ind w:left="6740" w:hanging="360"/>
      </w:pPr>
    </w:lvl>
    <w:lvl w:ilvl="7" w:tplc="04150019" w:tentative="1">
      <w:start w:val="1"/>
      <w:numFmt w:val="lowerLetter"/>
      <w:lvlText w:val="%8."/>
      <w:lvlJc w:val="left"/>
      <w:pPr>
        <w:tabs>
          <w:tab w:val="num" w:pos="7460"/>
        </w:tabs>
        <w:ind w:left="7460" w:hanging="360"/>
      </w:pPr>
    </w:lvl>
    <w:lvl w:ilvl="8" w:tplc="0415001B" w:tentative="1">
      <w:start w:val="1"/>
      <w:numFmt w:val="lowerRoman"/>
      <w:lvlText w:val="%9."/>
      <w:lvlJc w:val="right"/>
      <w:pPr>
        <w:tabs>
          <w:tab w:val="num" w:pos="8180"/>
        </w:tabs>
        <w:ind w:left="8180" w:hanging="180"/>
      </w:pPr>
    </w:lvl>
  </w:abstractNum>
  <w:abstractNum w:abstractNumId="101" w15:restartNumberingAfterBreak="0">
    <w:nsid w:val="7B5F3A67"/>
    <w:multiLevelType w:val="multilevel"/>
    <w:tmpl w:val="6742D422"/>
    <w:lvl w:ilvl="0">
      <w:start w:val="1"/>
      <w:numFmt w:val="decimal"/>
      <w:lvlText w:val="%1."/>
      <w:lvlJc w:val="left"/>
      <w:pPr>
        <w:ind w:left="360" w:hanging="360"/>
      </w:pPr>
      <w:rPr>
        <w:rFonts w:asciiTheme="minorHAnsi" w:hAnsiTheme="minorHAnsi" w:cstheme="minorHAnsi" w:hint="default"/>
        <w:b w:val="0"/>
        <w:i w:val="0"/>
        <w:sz w:val="18"/>
        <w:szCs w:val="18"/>
      </w:rPr>
    </w:lvl>
    <w:lvl w:ilvl="1">
      <w:start w:val="1"/>
      <w:numFmt w:val="decimal"/>
      <w:lvlText w:val="%1.%2."/>
      <w:lvlJc w:val="left"/>
      <w:pPr>
        <w:ind w:left="792" w:hanging="432"/>
      </w:pPr>
      <w:rPr>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B7E73C3"/>
    <w:multiLevelType w:val="multilevel"/>
    <w:tmpl w:val="C390282A"/>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hint="default"/>
        <w:sz w:val="16"/>
        <w:szCs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F3B5346"/>
    <w:multiLevelType w:val="hybridMultilevel"/>
    <w:tmpl w:val="1D26AAC2"/>
    <w:name w:val="WW8Num3322344"/>
    <w:lvl w:ilvl="0" w:tplc="B82888DC">
      <w:start w:val="1"/>
      <w:numFmt w:val="decimal"/>
      <w:lvlText w:val="%1."/>
      <w:lvlJc w:val="left"/>
      <w:pPr>
        <w:tabs>
          <w:tab w:val="num" w:pos="540"/>
        </w:tabs>
        <w:ind w:left="540" w:hanging="360"/>
      </w:pPr>
      <w:rPr>
        <w:rFonts w:hint="default"/>
        <w:b w:val="0"/>
        <w:sz w:val="18"/>
        <w:szCs w:val="18"/>
      </w:rPr>
    </w:lvl>
    <w:lvl w:ilvl="1" w:tplc="37F645F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FEC6215"/>
    <w:multiLevelType w:val="multilevel"/>
    <w:tmpl w:val="787231B8"/>
    <w:lvl w:ilvl="0">
      <w:start w:val="1"/>
      <w:numFmt w:val="decimal"/>
      <w:lvlText w:val="%1."/>
      <w:lvlJc w:val="left"/>
      <w:pPr>
        <w:ind w:left="360" w:hanging="360"/>
      </w:pPr>
      <w:rPr>
        <w:rFonts w:asciiTheme="minorHAnsi" w:hAnsiTheme="minorHAnsi" w:cstheme="minorHAnsi" w:hint="default"/>
        <w:b w:val="0"/>
        <w:i w:val="0"/>
        <w:sz w:val="16"/>
        <w:szCs w:val="16"/>
      </w:rPr>
    </w:lvl>
    <w:lvl w:ilvl="1">
      <w:start w:val="1"/>
      <w:numFmt w:val="decimal"/>
      <w:lvlText w:val="%1.%2."/>
      <w:lvlJc w:val="left"/>
      <w:pPr>
        <w:ind w:left="792" w:hanging="432"/>
      </w:pPr>
      <w:rPr>
        <w:rFonts w:asciiTheme="minorHAnsi" w:hAnsiTheme="minorHAnsi" w:cstheme="minorHAnsi" w:hint="default"/>
        <w:sz w:val="16"/>
        <w:szCs w:val="16"/>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390160">
    <w:abstractNumId w:val="68"/>
  </w:num>
  <w:num w:numId="2" w16cid:durableId="1747915825">
    <w:abstractNumId w:val="82"/>
  </w:num>
  <w:num w:numId="3" w16cid:durableId="669335244">
    <w:abstractNumId w:val="48"/>
  </w:num>
  <w:num w:numId="4" w16cid:durableId="1657958454">
    <w:abstractNumId w:val="50"/>
  </w:num>
  <w:num w:numId="5" w16cid:durableId="1599603694">
    <w:abstractNumId w:val="58"/>
  </w:num>
  <w:num w:numId="6" w16cid:durableId="632444848">
    <w:abstractNumId w:val="73"/>
  </w:num>
  <w:num w:numId="7" w16cid:durableId="258679996">
    <w:abstractNumId w:val="77"/>
  </w:num>
  <w:num w:numId="8" w16cid:durableId="1702170445">
    <w:abstractNumId w:val="16"/>
  </w:num>
  <w:num w:numId="9" w16cid:durableId="1000889588">
    <w:abstractNumId w:val="36"/>
  </w:num>
  <w:num w:numId="10" w16cid:durableId="140850648">
    <w:abstractNumId w:val="87"/>
    <w:lvlOverride w:ilvl="0">
      <w:startOverride w:val="1"/>
    </w:lvlOverride>
  </w:num>
  <w:num w:numId="11" w16cid:durableId="1521890445">
    <w:abstractNumId w:val="65"/>
    <w:lvlOverride w:ilvl="0">
      <w:startOverride w:val="1"/>
    </w:lvlOverride>
  </w:num>
  <w:num w:numId="12" w16cid:durableId="1554196710">
    <w:abstractNumId w:val="34"/>
  </w:num>
  <w:num w:numId="13" w16cid:durableId="775634173">
    <w:abstractNumId w:val="41"/>
  </w:num>
  <w:num w:numId="14" w16cid:durableId="905341961">
    <w:abstractNumId w:val="81"/>
  </w:num>
  <w:num w:numId="15" w16cid:durableId="1804494438">
    <w:abstractNumId w:val="2"/>
  </w:num>
  <w:num w:numId="16" w16cid:durableId="1491408350">
    <w:abstractNumId w:val="71"/>
  </w:num>
  <w:num w:numId="17" w16cid:durableId="381370381">
    <w:abstractNumId w:val="12"/>
  </w:num>
  <w:num w:numId="18" w16cid:durableId="1808162741">
    <w:abstractNumId w:val="10"/>
  </w:num>
  <w:num w:numId="19" w16cid:durableId="1164124431">
    <w:abstractNumId w:val="46"/>
  </w:num>
  <w:num w:numId="20" w16cid:durableId="194343835">
    <w:abstractNumId w:val="101"/>
  </w:num>
  <w:num w:numId="21" w16cid:durableId="1387609837">
    <w:abstractNumId w:val="75"/>
  </w:num>
  <w:num w:numId="22" w16cid:durableId="477962795">
    <w:abstractNumId w:val="92"/>
  </w:num>
  <w:num w:numId="23" w16cid:durableId="273678877">
    <w:abstractNumId w:val="54"/>
  </w:num>
  <w:num w:numId="24" w16cid:durableId="1294558609">
    <w:abstractNumId w:val="95"/>
  </w:num>
  <w:num w:numId="25" w16cid:durableId="2106726928">
    <w:abstractNumId w:val="38"/>
  </w:num>
  <w:num w:numId="26" w16cid:durableId="437876515">
    <w:abstractNumId w:val="35"/>
  </w:num>
  <w:num w:numId="27" w16cid:durableId="1524980127">
    <w:abstractNumId w:val="56"/>
  </w:num>
  <w:num w:numId="28" w16cid:durableId="1870876097">
    <w:abstractNumId w:val="43"/>
  </w:num>
  <w:num w:numId="29" w16cid:durableId="217907349">
    <w:abstractNumId w:val="98"/>
  </w:num>
  <w:num w:numId="30" w16cid:durableId="1475830824">
    <w:abstractNumId w:val="51"/>
  </w:num>
  <w:num w:numId="31" w16cid:durableId="1145857050">
    <w:abstractNumId w:val="7"/>
  </w:num>
  <w:num w:numId="32" w16cid:durableId="1956405647">
    <w:abstractNumId w:val="85"/>
  </w:num>
  <w:num w:numId="33" w16cid:durableId="1800949847">
    <w:abstractNumId w:val="99"/>
  </w:num>
  <w:num w:numId="34" w16cid:durableId="234826703">
    <w:abstractNumId w:val="104"/>
  </w:num>
  <w:num w:numId="35" w16cid:durableId="954167288">
    <w:abstractNumId w:val="40"/>
  </w:num>
  <w:num w:numId="36" w16cid:durableId="610431264">
    <w:abstractNumId w:val="52"/>
  </w:num>
  <w:num w:numId="37" w16cid:durableId="649215805">
    <w:abstractNumId w:val="9"/>
  </w:num>
  <w:num w:numId="38" w16cid:durableId="1980645717">
    <w:abstractNumId w:val="60"/>
  </w:num>
  <w:num w:numId="39" w16cid:durableId="1096289538">
    <w:abstractNumId w:val="42"/>
  </w:num>
  <w:num w:numId="40" w16cid:durableId="1519154742">
    <w:abstractNumId w:val="61"/>
  </w:num>
  <w:num w:numId="41" w16cid:durableId="2101637332">
    <w:abstractNumId w:val="102"/>
  </w:num>
  <w:num w:numId="42" w16cid:durableId="1903711434">
    <w:abstractNumId w:val="49"/>
  </w:num>
  <w:num w:numId="43" w16cid:durableId="568424632">
    <w:abstractNumId w:val="39"/>
  </w:num>
  <w:num w:numId="44" w16cid:durableId="777876537">
    <w:abstractNumId w:val="72"/>
  </w:num>
  <w:num w:numId="45" w16cid:durableId="163056547">
    <w:abstractNumId w:val="19"/>
  </w:num>
  <w:num w:numId="46" w16cid:durableId="647781730">
    <w:abstractNumId w:val="28"/>
  </w:num>
  <w:num w:numId="47" w16cid:durableId="1734086936">
    <w:abstractNumId w:val="37"/>
  </w:num>
  <w:num w:numId="48" w16cid:durableId="1296834451">
    <w:abstractNumId w:val="45"/>
  </w:num>
  <w:num w:numId="49" w16cid:durableId="58986429">
    <w:abstractNumId w:val="13"/>
  </w:num>
  <w:num w:numId="50" w16cid:durableId="1380207501">
    <w:abstractNumId w:val="90"/>
  </w:num>
  <w:num w:numId="51" w16cid:durableId="1617591753">
    <w:abstractNumId w:val="76"/>
  </w:num>
  <w:num w:numId="52" w16cid:durableId="278613891">
    <w:abstractNumId w:val="23"/>
  </w:num>
  <w:num w:numId="53" w16cid:durableId="861362354">
    <w:abstractNumId w:val="3"/>
  </w:num>
  <w:num w:numId="54" w16cid:durableId="1105005200">
    <w:abstractNumId w:val="55"/>
  </w:num>
  <w:num w:numId="55" w16cid:durableId="153838166">
    <w:abstractNumId w:val="63"/>
  </w:num>
  <w:num w:numId="56" w16cid:durableId="1382706930">
    <w:abstractNumId w:val="21"/>
  </w:num>
  <w:num w:numId="57" w16cid:durableId="478040406">
    <w:abstractNumId w:val="15"/>
  </w:num>
  <w:num w:numId="58" w16cid:durableId="187062899">
    <w:abstractNumId w:val="8"/>
  </w:num>
  <w:num w:numId="59" w16cid:durableId="1133866811">
    <w:abstractNumId w:val="66"/>
  </w:num>
  <w:num w:numId="60" w16cid:durableId="789512956">
    <w:abstractNumId w:val="67"/>
  </w:num>
  <w:num w:numId="61" w16cid:durableId="48693742">
    <w:abstractNumId w:val="88"/>
  </w:num>
  <w:num w:numId="62" w16cid:durableId="1404792434">
    <w:abstractNumId w:val="94"/>
  </w:num>
  <w:num w:numId="63" w16cid:durableId="1378356651">
    <w:abstractNumId w:val="27"/>
  </w:num>
  <w:num w:numId="64" w16cid:durableId="1356344336">
    <w:abstractNumId w:val="18"/>
  </w:num>
  <w:num w:numId="65" w16cid:durableId="1035737662">
    <w:abstractNumId w:val="22"/>
  </w:num>
  <w:num w:numId="66" w16cid:durableId="1137333345">
    <w:abstractNumId w:val="29"/>
  </w:num>
  <w:num w:numId="67" w16cid:durableId="145821546">
    <w:abstractNumId w:val="30"/>
  </w:num>
  <w:num w:numId="68" w16cid:durableId="820121697">
    <w:abstractNumId w:val="32"/>
  </w:num>
  <w:num w:numId="69" w16cid:durableId="1704212568">
    <w:abstractNumId w:val="96"/>
  </w:num>
  <w:num w:numId="70" w16cid:durableId="1991444796">
    <w:abstractNumId w:val="78"/>
  </w:num>
  <w:num w:numId="71" w16cid:durableId="978993795">
    <w:abstractNumId w:val="84"/>
  </w:num>
  <w:num w:numId="72" w16cid:durableId="2087260452">
    <w:abstractNumId w:val="97"/>
  </w:num>
  <w:num w:numId="73" w16cid:durableId="424612118">
    <w:abstractNumId w:val="20"/>
  </w:num>
  <w:num w:numId="74" w16cid:durableId="1953589084">
    <w:abstractNumId w:val="44"/>
  </w:num>
  <w:num w:numId="75" w16cid:durableId="332218672">
    <w:abstractNumId w:val="83"/>
  </w:num>
  <w:num w:numId="76" w16cid:durableId="53429047">
    <w:abstractNumId w:val="100"/>
  </w:num>
  <w:num w:numId="77" w16cid:durableId="190868965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598829383">
    <w:abstractNumId w:val="59"/>
  </w:num>
  <w:num w:numId="79" w16cid:durableId="536433098">
    <w:abstractNumId w:val="57"/>
  </w:num>
  <w:num w:numId="80" w16cid:durableId="2042054295">
    <w:abstractNumId w:val="74"/>
  </w:num>
  <w:num w:numId="81" w16cid:durableId="1683120804">
    <w:abstractNumId w:val="64"/>
  </w:num>
  <w:num w:numId="82" w16cid:durableId="1828669003">
    <w:abstractNumId w:val="4"/>
  </w:num>
  <w:num w:numId="83" w16cid:durableId="1533110444">
    <w:abstractNumId w:val="47"/>
  </w:num>
  <w:num w:numId="84" w16cid:durableId="1349599697">
    <w:abstractNumId w:val="93"/>
  </w:num>
  <w:num w:numId="85" w16cid:durableId="593825195">
    <w:abstractNumId w:val="25"/>
  </w:num>
  <w:num w:numId="86" w16cid:durableId="1334726142">
    <w:abstractNumId w:val="31"/>
  </w:num>
  <w:num w:numId="87" w16cid:durableId="1034619902">
    <w:abstractNumId w:val="79"/>
  </w:num>
  <w:num w:numId="88" w16cid:durableId="1153254245">
    <w:abstractNumId w:val="26"/>
  </w:num>
  <w:num w:numId="89" w16cid:durableId="857697593">
    <w:abstractNumId w:val="69"/>
  </w:num>
  <w:num w:numId="90" w16cid:durableId="1996714320">
    <w:abstractNumId w:val="80"/>
  </w:num>
  <w:num w:numId="91" w16cid:durableId="1344626286">
    <w:abstractNumId w:val="89"/>
  </w:num>
  <w:num w:numId="92" w16cid:durableId="1829205347">
    <w:abstractNumId w:val="17"/>
  </w:num>
  <w:num w:numId="93" w16cid:durableId="684477207">
    <w:abstractNumId w:val="24"/>
  </w:num>
  <w:num w:numId="94" w16cid:durableId="1342665490">
    <w:abstractNumId w:val="86"/>
  </w:num>
  <w:num w:numId="95" w16cid:durableId="1033726471">
    <w:abstractNumId w:val="70"/>
  </w:num>
  <w:num w:numId="96" w16cid:durableId="1969623200">
    <w:abstractNumId w:val="11"/>
  </w:num>
  <w:num w:numId="97" w16cid:durableId="1654020298">
    <w:abstractNumId w:val="1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26"/>
    <w:rsid w:val="00000984"/>
    <w:rsid w:val="00000F64"/>
    <w:rsid w:val="000011F6"/>
    <w:rsid w:val="00001917"/>
    <w:rsid w:val="0000194E"/>
    <w:rsid w:val="00001C41"/>
    <w:rsid w:val="0000278E"/>
    <w:rsid w:val="00002BDB"/>
    <w:rsid w:val="000031C2"/>
    <w:rsid w:val="00003EBF"/>
    <w:rsid w:val="00003F7B"/>
    <w:rsid w:val="000044B4"/>
    <w:rsid w:val="00004768"/>
    <w:rsid w:val="00004AFE"/>
    <w:rsid w:val="00004CAF"/>
    <w:rsid w:val="000057FA"/>
    <w:rsid w:val="00006330"/>
    <w:rsid w:val="000068D7"/>
    <w:rsid w:val="00010462"/>
    <w:rsid w:val="000104AA"/>
    <w:rsid w:val="00010A3B"/>
    <w:rsid w:val="00010EE9"/>
    <w:rsid w:val="00011650"/>
    <w:rsid w:val="00011941"/>
    <w:rsid w:val="0001214E"/>
    <w:rsid w:val="000126A3"/>
    <w:rsid w:val="00012C55"/>
    <w:rsid w:val="000131DA"/>
    <w:rsid w:val="00013417"/>
    <w:rsid w:val="0001362C"/>
    <w:rsid w:val="00013B38"/>
    <w:rsid w:val="00013D2B"/>
    <w:rsid w:val="000141CD"/>
    <w:rsid w:val="000143C0"/>
    <w:rsid w:val="00014625"/>
    <w:rsid w:val="00014A23"/>
    <w:rsid w:val="000153B6"/>
    <w:rsid w:val="00016841"/>
    <w:rsid w:val="00016B43"/>
    <w:rsid w:val="0001739A"/>
    <w:rsid w:val="0001739F"/>
    <w:rsid w:val="00017C56"/>
    <w:rsid w:val="00020954"/>
    <w:rsid w:val="00020BAD"/>
    <w:rsid w:val="00020E8C"/>
    <w:rsid w:val="0002105A"/>
    <w:rsid w:val="00021610"/>
    <w:rsid w:val="000217FD"/>
    <w:rsid w:val="00021D5C"/>
    <w:rsid w:val="0002256E"/>
    <w:rsid w:val="0002280D"/>
    <w:rsid w:val="000234E3"/>
    <w:rsid w:val="00023AC2"/>
    <w:rsid w:val="00023C7F"/>
    <w:rsid w:val="00024266"/>
    <w:rsid w:val="00024631"/>
    <w:rsid w:val="00024795"/>
    <w:rsid w:val="000247E2"/>
    <w:rsid w:val="00024829"/>
    <w:rsid w:val="00024FC3"/>
    <w:rsid w:val="000250FB"/>
    <w:rsid w:val="0002596D"/>
    <w:rsid w:val="000259B5"/>
    <w:rsid w:val="00025DCB"/>
    <w:rsid w:val="00025F08"/>
    <w:rsid w:val="00026259"/>
    <w:rsid w:val="000262CB"/>
    <w:rsid w:val="000267CF"/>
    <w:rsid w:val="00026C00"/>
    <w:rsid w:val="00026E0C"/>
    <w:rsid w:val="00026E90"/>
    <w:rsid w:val="0002703F"/>
    <w:rsid w:val="000274B2"/>
    <w:rsid w:val="0002759C"/>
    <w:rsid w:val="000276DF"/>
    <w:rsid w:val="00027A64"/>
    <w:rsid w:val="0003042B"/>
    <w:rsid w:val="00030D14"/>
    <w:rsid w:val="00030D31"/>
    <w:rsid w:val="000316AA"/>
    <w:rsid w:val="00031B1A"/>
    <w:rsid w:val="00032A9D"/>
    <w:rsid w:val="0003363C"/>
    <w:rsid w:val="00033C1E"/>
    <w:rsid w:val="00034257"/>
    <w:rsid w:val="00034546"/>
    <w:rsid w:val="00035BC9"/>
    <w:rsid w:val="00036032"/>
    <w:rsid w:val="00036155"/>
    <w:rsid w:val="00036330"/>
    <w:rsid w:val="00036336"/>
    <w:rsid w:val="0003633D"/>
    <w:rsid w:val="00036B14"/>
    <w:rsid w:val="00036CE5"/>
    <w:rsid w:val="00036D72"/>
    <w:rsid w:val="00037289"/>
    <w:rsid w:val="00037298"/>
    <w:rsid w:val="00037A2F"/>
    <w:rsid w:val="00037FDA"/>
    <w:rsid w:val="0004064D"/>
    <w:rsid w:val="000408F5"/>
    <w:rsid w:val="00041650"/>
    <w:rsid w:val="000416A6"/>
    <w:rsid w:val="000418DD"/>
    <w:rsid w:val="00041E10"/>
    <w:rsid w:val="00042501"/>
    <w:rsid w:val="00042C32"/>
    <w:rsid w:val="00042C88"/>
    <w:rsid w:val="00043897"/>
    <w:rsid w:val="00044001"/>
    <w:rsid w:val="0004441D"/>
    <w:rsid w:val="00044717"/>
    <w:rsid w:val="000449C7"/>
    <w:rsid w:val="00044F98"/>
    <w:rsid w:val="0004509D"/>
    <w:rsid w:val="000452DE"/>
    <w:rsid w:val="00045C80"/>
    <w:rsid w:val="00045CE6"/>
    <w:rsid w:val="00046733"/>
    <w:rsid w:val="000467B7"/>
    <w:rsid w:val="00046AE9"/>
    <w:rsid w:val="00047687"/>
    <w:rsid w:val="00050A34"/>
    <w:rsid w:val="00050BDA"/>
    <w:rsid w:val="00051324"/>
    <w:rsid w:val="00052065"/>
    <w:rsid w:val="000524E2"/>
    <w:rsid w:val="000529A2"/>
    <w:rsid w:val="00052B4E"/>
    <w:rsid w:val="000550A9"/>
    <w:rsid w:val="00055B83"/>
    <w:rsid w:val="00055DB7"/>
    <w:rsid w:val="000560C3"/>
    <w:rsid w:val="00056727"/>
    <w:rsid w:val="000567C1"/>
    <w:rsid w:val="00057789"/>
    <w:rsid w:val="00060C90"/>
    <w:rsid w:val="00061115"/>
    <w:rsid w:val="0006120E"/>
    <w:rsid w:val="00061BFC"/>
    <w:rsid w:val="0006245F"/>
    <w:rsid w:val="00062AEC"/>
    <w:rsid w:val="00062DBF"/>
    <w:rsid w:val="00063277"/>
    <w:rsid w:val="000633DE"/>
    <w:rsid w:val="0006362D"/>
    <w:rsid w:val="00063A4D"/>
    <w:rsid w:val="000646A6"/>
    <w:rsid w:val="00064733"/>
    <w:rsid w:val="00064AFB"/>
    <w:rsid w:val="00064DCD"/>
    <w:rsid w:val="00064E2C"/>
    <w:rsid w:val="00064F86"/>
    <w:rsid w:val="000651EF"/>
    <w:rsid w:val="00065209"/>
    <w:rsid w:val="0006553D"/>
    <w:rsid w:val="000660E2"/>
    <w:rsid w:val="000661CF"/>
    <w:rsid w:val="000669E4"/>
    <w:rsid w:val="00066EAB"/>
    <w:rsid w:val="00067428"/>
    <w:rsid w:val="00067578"/>
    <w:rsid w:val="00067BE3"/>
    <w:rsid w:val="00070B39"/>
    <w:rsid w:val="00071413"/>
    <w:rsid w:val="00071537"/>
    <w:rsid w:val="0007169F"/>
    <w:rsid w:val="00071D20"/>
    <w:rsid w:val="00072004"/>
    <w:rsid w:val="00072496"/>
    <w:rsid w:val="000732A3"/>
    <w:rsid w:val="00073338"/>
    <w:rsid w:val="00073A8B"/>
    <w:rsid w:val="000747FD"/>
    <w:rsid w:val="00074A36"/>
    <w:rsid w:val="00075003"/>
    <w:rsid w:val="00075795"/>
    <w:rsid w:val="0007588F"/>
    <w:rsid w:val="000764CC"/>
    <w:rsid w:val="0007692A"/>
    <w:rsid w:val="00076B63"/>
    <w:rsid w:val="00076E2F"/>
    <w:rsid w:val="00077261"/>
    <w:rsid w:val="00077E7D"/>
    <w:rsid w:val="000803E1"/>
    <w:rsid w:val="00080883"/>
    <w:rsid w:val="0008114F"/>
    <w:rsid w:val="00081696"/>
    <w:rsid w:val="00081A06"/>
    <w:rsid w:val="00081B48"/>
    <w:rsid w:val="00081C4F"/>
    <w:rsid w:val="00081D32"/>
    <w:rsid w:val="00081DC5"/>
    <w:rsid w:val="00081E7E"/>
    <w:rsid w:val="00081F61"/>
    <w:rsid w:val="00082003"/>
    <w:rsid w:val="000822E6"/>
    <w:rsid w:val="0008238A"/>
    <w:rsid w:val="00082850"/>
    <w:rsid w:val="00082C70"/>
    <w:rsid w:val="00082E21"/>
    <w:rsid w:val="00083DF5"/>
    <w:rsid w:val="00083F8F"/>
    <w:rsid w:val="00084BC6"/>
    <w:rsid w:val="00084CE1"/>
    <w:rsid w:val="00084E19"/>
    <w:rsid w:val="0008553D"/>
    <w:rsid w:val="0008559E"/>
    <w:rsid w:val="0008576C"/>
    <w:rsid w:val="00085CEC"/>
    <w:rsid w:val="0008610A"/>
    <w:rsid w:val="00086118"/>
    <w:rsid w:val="0008611C"/>
    <w:rsid w:val="000864F6"/>
    <w:rsid w:val="00086885"/>
    <w:rsid w:val="000874FD"/>
    <w:rsid w:val="000900D4"/>
    <w:rsid w:val="00090F3F"/>
    <w:rsid w:val="00090FFC"/>
    <w:rsid w:val="00091F10"/>
    <w:rsid w:val="00092978"/>
    <w:rsid w:val="00092A3F"/>
    <w:rsid w:val="00092F7C"/>
    <w:rsid w:val="0009340C"/>
    <w:rsid w:val="00094225"/>
    <w:rsid w:val="0009447D"/>
    <w:rsid w:val="00094787"/>
    <w:rsid w:val="00095208"/>
    <w:rsid w:val="000956F4"/>
    <w:rsid w:val="000958CE"/>
    <w:rsid w:val="00095DE6"/>
    <w:rsid w:val="000962E8"/>
    <w:rsid w:val="000966F5"/>
    <w:rsid w:val="0009689C"/>
    <w:rsid w:val="000969FB"/>
    <w:rsid w:val="00096C7F"/>
    <w:rsid w:val="0009700A"/>
    <w:rsid w:val="0009710D"/>
    <w:rsid w:val="000975CF"/>
    <w:rsid w:val="0009778B"/>
    <w:rsid w:val="00097B30"/>
    <w:rsid w:val="00097B77"/>
    <w:rsid w:val="00097EC2"/>
    <w:rsid w:val="000A0487"/>
    <w:rsid w:val="000A19E5"/>
    <w:rsid w:val="000A1B8B"/>
    <w:rsid w:val="000A1E57"/>
    <w:rsid w:val="000A1F87"/>
    <w:rsid w:val="000A266F"/>
    <w:rsid w:val="000A284E"/>
    <w:rsid w:val="000A2A85"/>
    <w:rsid w:val="000A2D8A"/>
    <w:rsid w:val="000A3425"/>
    <w:rsid w:val="000A35F0"/>
    <w:rsid w:val="000A3779"/>
    <w:rsid w:val="000A3968"/>
    <w:rsid w:val="000A4292"/>
    <w:rsid w:val="000A4909"/>
    <w:rsid w:val="000A50EC"/>
    <w:rsid w:val="000A5273"/>
    <w:rsid w:val="000A5AB0"/>
    <w:rsid w:val="000A5CE9"/>
    <w:rsid w:val="000A61CD"/>
    <w:rsid w:val="000A6557"/>
    <w:rsid w:val="000A74A8"/>
    <w:rsid w:val="000A7874"/>
    <w:rsid w:val="000B0809"/>
    <w:rsid w:val="000B0AAD"/>
    <w:rsid w:val="000B0C89"/>
    <w:rsid w:val="000B0DF3"/>
    <w:rsid w:val="000B0FF9"/>
    <w:rsid w:val="000B17B3"/>
    <w:rsid w:val="000B1AAC"/>
    <w:rsid w:val="000B1C14"/>
    <w:rsid w:val="000B1D55"/>
    <w:rsid w:val="000B1EDB"/>
    <w:rsid w:val="000B2DC9"/>
    <w:rsid w:val="000B2E50"/>
    <w:rsid w:val="000B320E"/>
    <w:rsid w:val="000B320F"/>
    <w:rsid w:val="000B32E8"/>
    <w:rsid w:val="000B3719"/>
    <w:rsid w:val="000B4313"/>
    <w:rsid w:val="000B45C2"/>
    <w:rsid w:val="000B4757"/>
    <w:rsid w:val="000B4C93"/>
    <w:rsid w:val="000B4EE9"/>
    <w:rsid w:val="000B4F20"/>
    <w:rsid w:val="000B5030"/>
    <w:rsid w:val="000B6BC7"/>
    <w:rsid w:val="000B789E"/>
    <w:rsid w:val="000B7CBC"/>
    <w:rsid w:val="000C058E"/>
    <w:rsid w:val="000C0A84"/>
    <w:rsid w:val="000C1423"/>
    <w:rsid w:val="000C229B"/>
    <w:rsid w:val="000C2688"/>
    <w:rsid w:val="000C2728"/>
    <w:rsid w:val="000C28BD"/>
    <w:rsid w:val="000C2951"/>
    <w:rsid w:val="000C296F"/>
    <w:rsid w:val="000C35E3"/>
    <w:rsid w:val="000C45D0"/>
    <w:rsid w:val="000C496E"/>
    <w:rsid w:val="000C4F1B"/>
    <w:rsid w:val="000C5696"/>
    <w:rsid w:val="000C5B1F"/>
    <w:rsid w:val="000C60F5"/>
    <w:rsid w:val="000C6974"/>
    <w:rsid w:val="000C6DDE"/>
    <w:rsid w:val="000C733D"/>
    <w:rsid w:val="000C7446"/>
    <w:rsid w:val="000D071D"/>
    <w:rsid w:val="000D0E4D"/>
    <w:rsid w:val="000D106A"/>
    <w:rsid w:val="000D1114"/>
    <w:rsid w:val="000D1186"/>
    <w:rsid w:val="000D1A71"/>
    <w:rsid w:val="000D1CB5"/>
    <w:rsid w:val="000D27B5"/>
    <w:rsid w:val="000D3FF5"/>
    <w:rsid w:val="000D4009"/>
    <w:rsid w:val="000D4265"/>
    <w:rsid w:val="000D4D52"/>
    <w:rsid w:val="000D4E9E"/>
    <w:rsid w:val="000D5518"/>
    <w:rsid w:val="000D5ADB"/>
    <w:rsid w:val="000D60A8"/>
    <w:rsid w:val="000D6722"/>
    <w:rsid w:val="000D6799"/>
    <w:rsid w:val="000D7B85"/>
    <w:rsid w:val="000E025C"/>
    <w:rsid w:val="000E0B3F"/>
    <w:rsid w:val="000E0D0F"/>
    <w:rsid w:val="000E0EF0"/>
    <w:rsid w:val="000E1152"/>
    <w:rsid w:val="000E14AA"/>
    <w:rsid w:val="000E2007"/>
    <w:rsid w:val="000E2D6B"/>
    <w:rsid w:val="000E2DB4"/>
    <w:rsid w:val="000E326F"/>
    <w:rsid w:val="000E36D8"/>
    <w:rsid w:val="000E3A16"/>
    <w:rsid w:val="000E3B4C"/>
    <w:rsid w:val="000E45A4"/>
    <w:rsid w:val="000E4631"/>
    <w:rsid w:val="000E5094"/>
    <w:rsid w:val="000E59BB"/>
    <w:rsid w:val="000E5C9A"/>
    <w:rsid w:val="000E622C"/>
    <w:rsid w:val="000E72AA"/>
    <w:rsid w:val="000E7EC8"/>
    <w:rsid w:val="000F052F"/>
    <w:rsid w:val="000F0E76"/>
    <w:rsid w:val="000F1095"/>
    <w:rsid w:val="000F1339"/>
    <w:rsid w:val="000F1380"/>
    <w:rsid w:val="000F22C1"/>
    <w:rsid w:val="000F2B95"/>
    <w:rsid w:val="000F2C02"/>
    <w:rsid w:val="000F3164"/>
    <w:rsid w:val="000F32AC"/>
    <w:rsid w:val="000F3553"/>
    <w:rsid w:val="000F3C02"/>
    <w:rsid w:val="000F3C59"/>
    <w:rsid w:val="000F4097"/>
    <w:rsid w:val="000F4535"/>
    <w:rsid w:val="000F5269"/>
    <w:rsid w:val="000F5312"/>
    <w:rsid w:val="000F5799"/>
    <w:rsid w:val="000F5C79"/>
    <w:rsid w:val="000F6137"/>
    <w:rsid w:val="000F636C"/>
    <w:rsid w:val="000F691D"/>
    <w:rsid w:val="000F6C8E"/>
    <w:rsid w:val="000F6D34"/>
    <w:rsid w:val="000F6E7D"/>
    <w:rsid w:val="000F71B0"/>
    <w:rsid w:val="000F797F"/>
    <w:rsid w:val="00100358"/>
    <w:rsid w:val="001009B0"/>
    <w:rsid w:val="00100D33"/>
    <w:rsid w:val="0010149C"/>
    <w:rsid w:val="001015B7"/>
    <w:rsid w:val="00101A62"/>
    <w:rsid w:val="00102F37"/>
    <w:rsid w:val="0010347A"/>
    <w:rsid w:val="00104534"/>
    <w:rsid w:val="00104B74"/>
    <w:rsid w:val="001050E3"/>
    <w:rsid w:val="00105206"/>
    <w:rsid w:val="00105D9C"/>
    <w:rsid w:val="00106677"/>
    <w:rsid w:val="001068DA"/>
    <w:rsid w:val="00106D3C"/>
    <w:rsid w:val="00107A34"/>
    <w:rsid w:val="00107FFA"/>
    <w:rsid w:val="00110003"/>
    <w:rsid w:val="00110544"/>
    <w:rsid w:val="0011065C"/>
    <w:rsid w:val="00110C1D"/>
    <w:rsid w:val="00111535"/>
    <w:rsid w:val="00111D67"/>
    <w:rsid w:val="00111FF9"/>
    <w:rsid w:val="0011201B"/>
    <w:rsid w:val="001122A3"/>
    <w:rsid w:val="00112639"/>
    <w:rsid w:val="001131C0"/>
    <w:rsid w:val="00113441"/>
    <w:rsid w:val="00113BE7"/>
    <w:rsid w:val="00113FE6"/>
    <w:rsid w:val="001143E4"/>
    <w:rsid w:val="00114922"/>
    <w:rsid w:val="00114D01"/>
    <w:rsid w:val="00114E9E"/>
    <w:rsid w:val="0011503D"/>
    <w:rsid w:val="001155A6"/>
    <w:rsid w:val="00115A86"/>
    <w:rsid w:val="00117444"/>
    <w:rsid w:val="00117792"/>
    <w:rsid w:val="00117F9D"/>
    <w:rsid w:val="00120BCA"/>
    <w:rsid w:val="001211B2"/>
    <w:rsid w:val="00121315"/>
    <w:rsid w:val="00121DAF"/>
    <w:rsid w:val="00121F5A"/>
    <w:rsid w:val="00121F65"/>
    <w:rsid w:val="0012235A"/>
    <w:rsid w:val="001223DE"/>
    <w:rsid w:val="00122752"/>
    <w:rsid w:val="00122860"/>
    <w:rsid w:val="00122D87"/>
    <w:rsid w:val="001236EF"/>
    <w:rsid w:val="00124B15"/>
    <w:rsid w:val="00124E36"/>
    <w:rsid w:val="0012552A"/>
    <w:rsid w:val="0012579B"/>
    <w:rsid w:val="00125CB1"/>
    <w:rsid w:val="00125CED"/>
    <w:rsid w:val="001263A1"/>
    <w:rsid w:val="001271D0"/>
    <w:rsid w:val="00127599"/>
    <w:rsid w:val="00127D0F"/>
    <w:rsid w:val="0013164D"/>
    <w:rsid w:val="00131F15"/>
    <w:rsid w:val="00132F24"/>
    <w:rsid w:val="00133052"/>
    <w:rsid w:val="001331E8"/>
    <w:rsid w:val="00133B21"/>
    <w:rsid w:val="00134413"/>
    <w:rsid w:val="00134A92"/>
    <w:rsid w:val="00134DFF"/>
    <w:rsid w:val="00134E94"/>
    <w:rsid w:val="001350B7"/>
    <w:rsid w:val="001369FA"/>
    <w:rsid w:val="00136B6A"/>
    <w:rsid w:val="0014075E"/>
    <w:rsid w:val="00140CD8"/>
    <w:rsid w:val="001412EE"/>
    <w:rsid w:val="0014154E"/>
    <w:rsid w:val="00141736"/>
    <w:rsid w:val="00141C1D"/>
    <w:rsid w:val="00141C4E"/>
    <w:rsid w:val="001421D2"/>
    <w:rsid w:val="0014276F"/>
    <w:rsid w:val="00143C9B"/>
    <w:rsid w:val="00143CE2"/>
    <w:rsid w:val="001442D3"/>
    <w:rsid w:val="001445A3"/>
    <w:rsid w:val="001445FD"/>
    <w:rsid w:val="00144ECF"/>
    <w:rsid w:val="0014684C"/>
    <w:rsid w:val="00146BAC"/>
    <w:rsid w:val="00146FDB"/>
    <w:rsid w:val="001478E9"/>
    <w:rsid w:val="00150110"/>
    <w:rsid w:val="001501CD"/>
    <w:rsid w:val="001503BB"/>
    <w:rsid w:val="00150E19"/>
    <w:rsid w:val="001512B0"/>
    <w:rsid w:val="00151AE5"/>
    <w:rsid w:val="00152226"/>
    <w:rsid w:val="00152761"/>
    <w:rsid w:val="0015414A"/>
    <w:rsid w:val="00154266"/>
    <w:rsid w:val="00154FAB"/>
    <w:rsid w:val="00154FAE"/>
    <w:rsid w:val="00157359"/>
    <w:rsid w:val="001603A5"/>
    <w:rsid w:val="00160754"/>
    <w:rsid w:val="00160C94"/>
    <w:rsid w:val="00160F08"/>
    <w:rsid w:val="00161548"/>
    <w:rsid w:val="00161BED"/>
    <w:rsid w:val="00163210"/>
    <w:rsid w:val="00163572"/>
    <w:rsid w:val="001640CD"/>
    <w:rsid w:val="00164199"/>
    <w:rsid w:val="001646A9"/>
    <w:rsid w:val="0016480D"/>
    <w:rsid w:val="00164C90"/>
    <w:rsid w:val="0016577D"/>
    <w:rsid w:val="00165867"/>
    <w:rsid w:val="00165E7C"/>
    <w:rsid w:val="00166046"/>
    <w:rsid w:val="0016635D"/>
    <w:rsid w:val="00166483"/>
    <w:rsid w:val="001665EC"/>
    <w:rsid w:val="00167378"/>
    <w:rsid w:val="001677A8"/>
    <w:rsid w:val="001708F7"/>
    <w:rsid w:val="0017153E"/>
    <w:rsid w:val="00171A60"/>
    <w:rsid w:val="0017214F"/>
    <w:rsid w:val="00172B27"/>
    <w:rsid w:val="00172D88"/>
    <w:rsid w:val="00173127"/>
    <w:rsid w:val="00173169"/>
    <w:rsid w:val="00173F82"/>
    <w:rsid w:val="001745DB"/>
    <w:rsid w:val="001749BB"/>
    <w:rsid w:val="00174E60"/>
    <w:rsid w:val="00174EB6"/>
    <w:rsid w:val="00174EBD"/>
    <w:rsid w:val="0017564B"/>
    <w:rsid w:val="0017564C"/>
    <w:rsid w:val="001757C2"/>
    <w:rsid w:val="00175D92"/>
    <w:rsid w:val="00175F8C"/>
    <w:rsid w:val="0017636B"/>
    <w:rsid w:val="00176F93"/>
    <w:rsid w:val="001804BC"/>
    <w:rsid w:val="00180C34"/>
    <w:rsid w:val="001810F3"/>
    <w:rsid w:val="00181667"/>
    <w:rsid w:val="00181A85"/>
    <w:rsid w:val="00181F87"/>
    <w:rsid w:val="0018223B"/>
    <w:rsid w:val="00182488"/>
    <w:rsid w:val="00182B79"/>
    <w:rsid w:val="00182CF2"/>
    <w:rsid w:val="00183185"/>
    <w:rsid w:val="001837FF"/>
    <w:rsid w:val="00183C3E"/>
    <w:rsid w:val="00183D4B"/>
    <w:rsid w:val="0018495D"/>
    <w:rsid w:val="00184E20"/>
    <w:rsid w:val="0018505F"/>
    <w:rsid w:val="0018531B"/>
    <w:rsid w:val="001853B2"/>
    <w:rsid w:val="00186175"/>
    <w:rsid w:val="001864EE"/>
    <w:rsid w:val="00186558"/>
    <w:rsid w:val="001867BB"/>
    <w:rsid w:val="00186CAC"/>
    <w:rsid w:val="0018710B"/>
    <w:rsid w:val="001877F7"/>
    <w:rsid w:val="00187A79"/>
    <w:rsid w:val="00187BDF"/>
    <w:rsid w:val="001927DD"/>
    <w:rsid w:val="00193081"/>
    <w:rsid w:val="0019313A"/>
    <w:rsid w:val="0019429A"/>
    <w:rsid w:val="00194C43"/>
    <w:rsid w:val="00194DB8"/>
    <w:rsid w:val="001956D9"/>
    <w:rsid w:val="00195FD3"/>
    <w:rsid w:val="0019630F"/>
    <w:rsid w:val="00196743"/>
    <w:rsid w:val="001A001E"/>
    <w:rsid w:val="001A01E3"/>
    <w:rsid w:val="001A0508"/>
    <w:rsid w:val="001A0942"/>
    <w:rsid w:val="001A12E3"/>
    <w:rsid w:val="001A1E07"/>
    <w:rsid w:val="001A224D"/>
    <w:rsid w:val="001A2508"/>
    <w:rsid w:val="001A2B06"/>
    <w:rsid w:val="001A2F77"/>
    <w:rsid w:val="001A339D"/>
    <w:rsid w:val="001A3948"/>
    <w:rsid w:val="001A3C85"/>
    <w:rsid w:val="001A4F22"/>
    <w:rsid w:val="001A548F"/>
    <w:rsid w:val="001A561D"/>
    <w:rsid w:val="001A68DE"/>
    <w:rsid w:val="001A72E8"/>
    <w:rsid w:val="001A7D80"/>
    <w:rsid w:val="001B0B0F"/>
    <w:rsid w:val="001B0C91"/>
    <w:rsid w:val="001B0FB1"/>
    <w:rsid w:val="001B14A6"/>
    <w:rsid w:val="001B1A0B"/>
    <w:rsid w:val="001B1DE5"/>
    <w:rsid w:val="001B1F69"/>
    <w:rsid w:val="001B23A3"/>
    <w:rsid w:val="001B288D"/>
    <w:rsid w:val="001B2EAE"/>
    <w:rsid w:val="001B3182"/>
    <w:rsid w:val="001B34DB"/>
    <w:rsid w:val="001B3766"/>
    <w:rsid w:val="001B37BD"/>
    <w:rsid w:val="001B43A5"/>
    <w:rsid w:val="001B4578"/>
    <w:rsid w:val="001B462C"/>
    <w:rsid w:val="001B526F"/>
    <w:rsid w:val="001B5836"/>
    <w:rsid w:val="001B5C93"/>
    <w:rsid w:val="001B63A8"/>
    <w:rsid w:val="001B646F"/>
    <w:rsid w:val="001B6905"/>
    <w:rsid w:val="001B6C3F"/>
    <w:rsid w:val="001B6E75"/>
    <w:rsid w:val="001B6FD7"/>
    <w:rsid w:val="001B7334"/>
    <w:rsid w:val="001B78B4"/>
    <w:rsid w:val="001B7C43"/>
    <w:rsid w:val="001C0844"/>
    <w:rsid w:val="001C0A45"/>
    <w:rsid w:val="001C1157"/>
    <w:rsid w:val="001C1261"/>
    <w:rsid w:val="001C17D4"/>
    <w:rsid w:val="001C19DC"/>
    <w:rsid w:val="001C1C2E"/>
    <w:rsid w:val="001C20BB"/>
    <w:rsid w:val="001C24D3"/>
    <w:rsid w:val="001C253C"/>
    <w:rsid w:val="001C2569"/>
    <w:rsid w:val="001C2D6B"/>
    <w:rsid w:val="001C3157"/>
    <w:rsid w:val="001C3221"/>
    <w:rsid w:val="001C3249"/>
    <w:rsid w:val="001C3CE9"/>
    <w:rsid w:val="001C4B04"/>
    <w:rsid w:val="001C500F"/>
    <w:rsid w:val="001C51BC"/>
    <w:rsid w:val="001C563E"/>
    <w:rsid w:val="001C5E2B"/>
    <w:rsid w:val="001C60BD"/>
    <w:rsid w:val="001C7040"/>
    <w:rsid w:val="001C74E7"/>
    <w:rsid w:val="001C7718"/>
    <w:rsid w:val="001D027C"/>
    <w:rsid w:val="001D0FF6"/>
    <w:rsid w:val="001D179D"/>
    <w:rsid w:val="001D221A"/>
    <w:rsid w:val="001D2E25"/>
    <w:rsid w:val="001D31EF"/>
    <w:rsid w:val="001D4046"/>
    <w:rsid w:val="001D4C4F"/>
    <w:rsid w:val="001D505D"/>
    <w:rsid w:val="001D50BD"/>
    <w:rsid w:val="001D51C0"/>
    <w:rsid w:val="001D52DF"/>
    <w:rsid w:val="001D5D6C"/>
    <w:rsid w:val="001D61AB"/>
    <w:rsid w:val="001D67FE"/>
    <w:rsid w:val="001D7A1D"/>
    <w:rsid w:val="001E0521"/>
    <w:rsid w:val="001E0530"/>
    <w:rsid w:val="001E179A"/>
    <w:rsid w:val="001E2A28"/>
    <w:rsid w:val="001E2A87"/>
    <w:rsid w:val="001E2D8C"/>
    <w:rsid w:val="001E3038"/>
    <w:rsid w:val="001E345A"/>
    <w:rsid w:val="001E370A"/>
    <w:rsid w:val="001E39E2"/>
    <w:rsid w:val="001E40A2"/>
    <w:rsid w:val="001E49B3"/>
    <w:rsid w:val="001E5174"/>
    <w:rsid w:val="001E5444"/>
    <w:rsid w:val="001E58CD"/>
    <w:rsid w:val="001E5C8A"/>
    <w:rsid w:val="001E6198"/>
    <w:rsid w:val="001E68EB"/>
    <w:rsid w:val="001E6D2E"/>
    <w:rsid w:val="001E7799"/>
    <w:rsid w:val="001E7C11"/>
    <w:rsid w:val="001F09AC"/>
    <w:rsid w:val="001F0B92"/>
    <w:rsid w:val="001F0F0A"/>
    <w:rsid w:val="001F17C3"/>
    <w:rsid w:val="001F1DAF"/>
    <w:rsid w:val="001F2025"/>
    <w:rsid w:val="001F26AD"/>
    <w:rsid w:val="001F3633"/>
    <w:rsid w:val="001F39FE"/>
    <w:rsid w:val="001F429E"/>
    <w:rsid w:val="001F4881"/>
    <w:rsid w:val="001F53CA"/>
    <w:rsid w:val="001F621B"/>
    <w:rsid w:val="001F6221"/>
    <w:rsid w:val="001F6489"/>
    <w:rsid w:val="001F6DC1"/>
    <w:rsid w:val="001F6F81"/>
    <w:rsid w:val="001F7E2B"/>
    <w:rsid w:val="0020010F"/>
    <w:rsid w:val="00200F4B"/>
    <w:rsid w:val="00201C90"/>
    <w:rsid w:val="0020244F"/>
    <w:rsid w:val="0020305E"/>
    <w:rsid w:val="0020353E"/>
    <w:rsid w:val="00203B4C"/>
    <w:rsid w:val="00203BEA"/>
    <w:rsid w:val="0020452D"/>
    <w:rsid w:val="00204956"/>
    <w:rsid w:val="00204E41"/>
    <w:rsid w:val="0020568A"/>
    <w:rsid w:val="00205AB4"/>
    <w:rsid w:val="00205D7E"/>
    <w:rsid w:val="00205E0B"/>
    <w:rsid w:val="0020626C"/>
    <w:rsid w:val="00206648"/>
    <w:rsid w:val="0020666B"/>
    <w:rsid w:val="00207781"/>
    <w:rsid w:val="00207C8B"/>
    <w:rsid w:val="00207CF8"/>
    <w:rsid w:val="00207EA5"/>
    <w:rsid w:val="00210414"/>
    <w:rsid w:val="002105AF"/>
    <w:rsid w:val="002105C7"/>
    <w:rsid w:val="00210649"/>
    <w:rsid w:val="002107CD"/>
    <w:rsid w:val="00210A34"/>
    <w:rsid w:val="00210B2A"/>
    <w:rsid w:val="002110E1"/>
    <w:rsid w:val="002112EA"/>
    <w:rsid w:val="002121FD"/>
    <w:rsid w:val="002126EB"/>
    <w:rsid w:val="002130C1"/>
    <w:rsid w:val="0021374E"/>
    <w:rsid w:val="00213E84"/>
    <w:rsid w:val="00213F10"/>
    <w:rsid w:val="00214E2A"/>
    <w:rsid w:val="00214E8A"/>
    <w:rsid w:val="0021550D"/>
    <w:rsid w:val="00215CFA"/>
    <w:rsid w:val="00216942"/>
    <w:rsid w:val="00216BAE"/>
    <w:rsid w:val="00216BF4"/>
    <w:rsid w:val="002170F8"/>
    <w:rsid w:val="00217444"/>
    <w:rsid w:val="00217495"/>
    <w:rsid w:val="00217534"/>
    <w:rsid w:val="00217784"/>
    <w:rsid w:val="00217C6E"/>
    <w:rsid w:val="00217D85"/>
    <w:rsid w:val="002206AA"/>
    <w:rsid w:val="00220910"/>
    <w:rsid w:val="00220913"/>
    <w:rsid w:val="0022093D"/>
    <w:rsid w:val="00220DB0"/>
    <w:rsid w:val="00220DF9"/>
    <w:rsid w:val="00220EF2"/>
    <w:rsid w:val="00220F3D"/>
    <w:rsid w:val="00221063"/>
    <w:rsid w:val="002211BC"/>
    <w:rsid w:val="00221E8E"/>
    <w:rsid w:val="00221ED3"/>
    <w:rsid w:val="0022237A"/>
    <w:rsid w:val="002224C1"/>
    <w:rsid w:val="002225DC"/>
    <w:rsid w:val="00223005"/>
    <w:rsid w:val="00223178"/>
    <w:rsid w:val="00223506"/>
    <w:rsid w:val="00223F70"/>
    <w:rsid w:val="0022411C"/>
    <w:rsid w:val="002241EA"/>
    <w:rsid w:val="00224361"/>
    <w:rsid w:val="00224890"/>
    <w:rsid w:val="00225078"/>
    <w:rsid w:val="0022517C"/>
    <w:rsid w:val="00225295"/>
    <w:rsid w:val="00225A34"/>
    <w:rsid w:val="002266BC"/>
    <w:rsid w:val="002267EC"/>
    <w:rsid w:val="00227F48"/>
    <w:rsid w:val="00227F62"/>
    <w:rsid w:val="00230831"/>
    <w:rsid w:val="00231687"/>
    <w:rsid w:val="00231AF1"/>
    <w:rsid w:val="00231FEF"/>
    <w:rsid w:val="002322AC"/>
    <w:rsid w:val="0023299F"/>
    <w:rsid w:val="00232A28"/>
    <w:rsid w:val="00232BD5"/>
    <w:rsid w:val="00232EC7"/>
    <w:rsid w:val="0023301B"/>
    <w:rsid w:val="00233818"/>
    <w:rsid w:val="00233D73"/>
    <w:rsid w:val="00233FFA"/>
    <w:rsid w:val="002342DF"/>
    <w:rsid w:val="002349C2"/>
    <w:rsid w:val="00234D02"/>
    <w:rsid w:val="00234F12"/>
    <w:rsid w:val="00235377"/>
    <w:rsid w:val="00235560"/>
    <w:rsid w:val="0023560D"/>
    <w:rsid w:val="00235837"/>
    <w:rsid w:val="00235864"/>
    <w:rsid w:val="00235DED"/>
    <w:rsid w:val="0023627F"/>
    <w:rsid w:val="00236ECC"/>
    <w:rsid w:val="00236F6D"/>
    <w:rsid w:val="00237582"/>
    <w:rsid w:val="00237C3D"/>
    <w:rsid w:val="00237D94"/>
    <w:rsid w:val="00240096"/>
    <w:rsid w:val="00240557"/>
    <w:rsid w:val="00240654"/>
    <w:rsid w:val="00240C7B"/>
    <w:rsid w:val="00240E8E"/>
    <w:rsid w:val="00240F97"/>
    <w:rsid w:val="00241050"/>
    <w:rsid w:val="00241A9F"/>
    <w:rsid w:val="00242A68"/>
    <w:rsid w:val="00242B1D"/>
    <w:rsid w:val="00242D4C"/>
    <w:rsid w:val="00243081"/>
    <w:rsid w:val="0024429A"/>
    <w:rsid w:val="0024441B"/>
    <w:rsid w:val="00244BFA"/>
    <w:rsid w:val="00244DA8"/>
    <w:rsid w:val="0024534A"/>
    <w:rsid w:val="00245830"/>
    <w:rsid w:val="002463B3"/>
    <w:rsid w:val="00246D65"/>
    <w:rsid w:val="002470B4"/>
    <w:rsid w:val="0024713F"/>
    <w:rsid w:val="00247293"/>
    <w:rsid w:val="00247467"/>
    <w:rsid w:val="00247665"/>
    <w:rsid w:val="00247B46"/>
    <w:rsid w:val="002510D9"/>
    <w:rsid w:val="002516DF"/>
    <w:rsid w:val="0025240C"/>
    <w:rsid w:val="002524D7"/>
    <w:rsid w:val="0025252D"/>
    <w:rsid w:val="00252BC8"/>
    <w:rsid w:val="00252E73"/>
    <w:rsid w:val="002530B5"/>
    <w:rsid w:val="002543B5"/>
    <w:rsid w:val="00254561"/>
    <w:rsid w:val="00254780"/>
    <w:rsid w:val="00254967"/>
    <w:rsid w:val="00255344"/>
    <w:rsid w:val="00255387"/>
    <w:rsid w:val="00255E0F"/>
    <w:rsid w:val="00256A53"/>
    <w:rsid w:val="002571AB"/>
    <w:rsid w:val="00257311"/>
    <w:rsid w:val="00257D33"/>
    <w:rsid w:val="0026051F"/>
    <w:rsid w:val="002609E0"/>
    <w:rsid w:val="0026127A"/>
    <w:rsid w:val="00263128"/>
    <w:rsid w:val="00263D21"/>
    <w:rsid w:val="00263FBC"/>
    <w:rsid w:val="0026483E"/>
    <w:rsid w:val="00265915"/>
    <w:rsid w:val="00266546"/>
    <w:rsid w:val="002665C1"/>
    <w:rsid w:val="00266A2F"/>
    <w:rsid w:val="002676FF"/>
    <w:rsid w:val="00270A61"/>
    <w:rsid w:val="00270BA7"/>
    <w:rsid w:val="00270F6E"/>
    <w:rsid w:val="00271016"/>
    <w:rsid w:val="002715C8"/>
    <w:rsid w:val="002716BC"/>
    <w:rsid w:val="00271742"/>
    <w:rsid w:val="00271A48"/>
    <w:rsid w:val="0027239A"/>
    <w:rsid w:val="00272934"/>
    <w:rsid w:val="00272F58"/>
    <w:rsid w:val="002737D4"/>
    <w:rsid w:val="0027382F"/>
    <w:rsid w:val="00275539"/>
    <w:rsid w:val="00275668"/>
    <w:rsid w:val="0027628D"/>
    <w:rsid w:val="002765DE"/>
    <w:rsid w:val="0027775D"/>
    <w:rsid w:val="00277B24"/>
    <w:rsid w:val="0028007A"/>
    <w:rsid w:val="00281059"/>
    <w:rsid w:val="002812E4"/>
    <w:rsid w:val="002817C6"/>
    <w:rsid w:val="00281A50"/>
    <w:rsid w:val="002832D5"/>
    <w:rsid w:val="002834AC"/>
    <w:rsid w:val="00283542"/>
    <w:rsid w:val="0028386C"/>
    <w:rsid w:val="00283C18"/>
    <w:rsid w:val="00284525"/>
    <w:rsid w:val="0028568C"/>
    <w:rsid w:val="00285B47"/>
    <w:rsid w:val="00286259"/>
    <w:rsid w:val="00286A92"/>
    <w:rsid w:val="00286B10"/>
    <w:rsid w:val="00286B82"/>
    <w:rsid w:val="00287465"/>
    <w:rsid w:val="0029073A"/>
    <w:rsid w:val="0029124B"/>
    <w:rsid w:val="002916AB"/>
    <w:rsid w:val="00291841"/>
    <w:rsid w:val="00291CCA"/>
    <w:rsid w:val="00291D24"/>
    <w:rsid w:val="00291FBE"/>
    <w:rsid w:val="002930C7"/>
    <w:rsid w:val="00293DB4"/>
    <w:rsid w:val="0029426B"/>
    <w:rsid w:val="002942ED"/>
    <w:rsid w:val="00294954"/>
    <w:rsid w:val="00294DF3"/>
    <w:rsid w:val="00295E5B"/>
    <w:rsid w:val="00296123"/>
    <w:rsid w:val="00296626"/>
    <w:rsid w:val="00296EBE"/>
    <w:rsid w:val="0029715B"/>
    <w:rsid w:val="002972E1"/>
    <w:rsid w:val="002977A1"/>
    <w:rsid w:val="002A000C"/>
    <w:rsid w:val="002A05B2"/>
    <w:rsid w:val="002A070F"/>
    <w:rsid w:val="002A1882"/>
    <w:rsid w:val="002A21CC"/>
    <w:rsid w:val="002A42E9"/>
    <w:rsid w:val="002A4859"/>
    <w:rsid w:val="002A4B9F"/>
    <w:rsid w:val="002A4E06"/>
    <w:rsid w:val="002A5051"/>
    <w:rsid w:val="002A5B10"/>
    <w:rsid w:val="002A5EA7"/>
    <w:rsid w:val="002A6DEC"/>
    <w:rsid w:val="002A7F14"/>
    <w:rsid w:val="002B04D2"/>
    <w:rsid w:val="002B0681"/>
    <w:rsid w:val="002B12F2"/>
    <w:rsid w:val="002B146C"/>
    <w:rsid w:val="002B1679"/>
    <w:rsid w:val="002B17E2"/>
    <w:rsid w:val="002B1C2D"/>
    <w:rsid w:val="002B2970"/>
    <w:rsid w:val="002B29F4"/>
    <w:rsid w:val="002B3818"/>
    <w:rsid w:val="002B3EF0"/>
    <w:rsid w:val="002B4842"/>
    <w:rsid w:val="002B4856"/>
    <w:rsid w:val="002B5016"/>
    <w:rsid w:val="002B5D6D"/>
    <w:rsid w:val="002B63C9"/>
    <w:rsid w:val="002B7383"/>
    <w:rsid w:val="002B7946"/>
    <w:rsid w:val="002C0077"/>
    <w:rsid w:val="002C013E"/>
    <w:rsid w:val="002C060C"/>
    <w:rsid w:val="002C1EF2"/>
    <w:rsid w:val="002C42DA"/>
    <w:rsid w:val="002C5AF7"/>
    <w:rsid w:val="002C6565"/>
    <w:rsid w:val="002D068C"/>
    <w:rsid w:val="002D0C3D"/>
    <w:rsid w:val="002D0FFC"/>
    <w:rsid w:val="002D1082"/>
    <w:rsid w:val="002D11AB"/>
    <w:rsid w:val="002D1860"/>
    <w:rsid w:val="002D1901"/>
    <w:rsid w:val="002D1F0D"/>
    <w:rsid w:val="002D22CE"/>
    <w:rsid w:val="002D4017"/>
    <w:rsid w:val="002D43F4"/>
    <w:rsid w:val="002D4523"/>
    <w:rsid w:val="002D4BC7"/>
    <w:rsid w:val="002D5854"/>
    <w:rsid w:val="002D58C7"/>
    <w:rsid w:val="002D62A5"/>
    <w:rsid w:val="002D6E05"/>
    <w:rsid w:val="002D7106"/>
    <w:rsid w:val="002D7A6F"/>
    <w:rsid w:val="002D7B12"/>
    <w:rsid w:val="002D7B1E"/>
    <w:rsid w:val="002D7D31"/>
    <w:rsid w:val="002E003E"/>
    <w:rsid w:val="002E0C8C"/>
    <w:rsid w:val="002E0FE4"/>
    <w:rsid w:val="002E1107"/>
    <w:rsid w:val="002E13EB"/>
    <w:rsid w:val="002E146A"/>
    <w:rsid w:val="002E1A9C"/>
    <w:rsid w:val="002E2943"/>
    <w:rsid w:val="002E2AA7"/>
    <w:rsid w:val="002E340E"/>
    <w:rsid w:val="002E3704"/>
    <w:rsid w:val="002E4F9F"/>
    <w:rsid w:val="002E663C"/>
    <w:rsid w:val="002E7C76"/>
    <w:rsid w:val="002F0310"/>
    <w:rsid w:val="002F0472"/>
    <w:rsid w:val="002F04C6"/>
    <w:rsid w:val="002F05D8"/>
    <w:rsid w:val="002F063B"/>
    <w:rsid w:val="002F0910"/>
    <w:rsid w:val="002F0B62"/>
    <w:rsid w:val="002F0F9D"/>
    <w:rsid w:val="002F1329"/>
    <w:rsid w:val="002F1E35"/>
    <w:rsid w:val="002F2653"/>
    <w:rsid w:val="002F272E"/>
    <w:rsid w:val="002F2A09"/>
    <w:rsid w:val="002F3931"/>
    <w:rsid w:val="002F39D9"/>
    <w:rsid w:val="002F4B1C"/>
    <w:rsid w:val="002F542B"/>
    <w:rsid w:val="002F5E7A"/>
    <w:rsid w:val="002F60AD"/>
    <w:rsid w:val="002F63ED"/>
    <w:rsid w:val="002F6812"/>
    <w:rsid w:val="002F6B59"/>
    <w:rsid w:val="002F724B"/>
    <w:rsid w:val="002F7BF5"/>
    <w:rsid w:val="003005C4"/>
    <w:rsid w:val="0030086C"/>
    <w:rsid w:val="003009B9"/>
    <w:rsid w:val="00301A79"/>
    <w:rsid w:val="0030261E"/>
    <w:rsid w:val="00303ABE"/>
    <w:rsid w:val="00303D1F"/>
    <w:rsid w:val="00304146"/>
    <w:rsid w:val="0030572E"/>
    <w:rsid w:val="00305A3E"/>
    <w:rsid w:val="00307CE4"/>
    <w:rsid w:val="00307ED6"/>
    <w:rsid w:val="00307F6A"/>
    <w:rsid w:val="00310B71"/>
    <w:rsid w:val="00310C66"/>
    <w:rsid w:val="00310EA1"/>
    <w:rsid w:val="00311A03"/>
    <w:rsid w:val="00311C5E"/>
    <w:rsid w:val="0031273D"/>
    <w:rsid w:val="003133EB"/>
    <w:rsid w:val="0031385D"/>
    <w:rsid w:val="00313A58"/>
    <w:rsid w:val="00313B04"/>
    <w:rsid w:val="00314141"/>
    <w:rsid w:val="00314894"/>
    <w:rsid w:val="0031489F"/>
    <w:rsid w:val="00314CA5"/>
    <w:rsid w:val="00314FD6"/>
    <w:rsid w:val="0031537E"/>
    <w:rsid w:val="00315B7B"/>
    <w:rsid w:val="0031656D"/>
    <w:rsid w:val="003174F3"/>
    <w:rsid w:val="00317655"/>
    <w:rsid w:val="003208A0"/>
    <w:rsid w:val="00320C8D"/>
    <w:rsid w:val="00320D0E"/>
    <w:rsid w:val="00321E52"/>
    <w:rsid w:val="00322380"/>
    <w:rsid w:val="00323367"/>
    <w:rsid w:val="00324308"/>
    <w:rsid w:val="00324F4B"/>
    <w:rsid w:val="0032525A"/>
    <w:rsid w:val="00325928"/>
    <w:rsid w:val="00325ACD"/>
    <w:rsid w:val="003263FB"/>
    <w:rsid w:val="00326D32"/>
    <w:rsid w:val="00330A90"/>
    <w:rsid w:val="00330DC6"/>
    <w:rsid w:val="00331ED9"/>
    <w:rsid w:val="0033243E"/>
    <w:rsid w:val="00332A4C"/>
    <w:rsid w:val="0033320B"/>
    <w:rsid w:val="00333914"/>
    <w:rsid w:val="00333C7F"/>
    <w:rsid w:val="00333F19"/>
    <w:rsid w:val="0033576F"/>
    <w:rsid w:val="0033698F"/>
    <w:rsid w:val="00336E5E"/>
    <w:rsid w:val="00337031"/>
    <w:rsid w:val="003375D4"/>
    <w:rsid w:val="00337ABF"/>
    <w:rsid w:val="00337DFA"/>
    <w:rsid w:val="0034009A"/>
    <w:rsid w:val="0034097F"/>
    <w:rsid w:val="00340EF2"/>
    <w:rsid w:val="003418DF"/>
    <w:rsid w:val="003421A4"/>
    <w:rsid w:val="0034292C"/>
    <w:rsid w:val="003429D3"/>
    <w:rsid w:val="00343AED"/>
    <w:rsid w:val="00344554"/>
    <w:rsid w:val="003445F5"/>
    <w:rsid w:val="00344C86"/>
    <w:rsid w:val="00344DD6"/>
    <w:rsid w:val="00346781"/>
    <w:rsid w:val="00347172"/>
    <w:rsid w:val="003477AB"/>
    <w:rsid w:val="003477AD"/>
    <w:rsid w:val="003478E7"/>
    <w:rsid w:val="00347932"/>
    <w:rsid w:val="003510CC"/>
    <w:rsid w:val="003514C5"/>
    <w:rsid w:val="003522A3"/>
    <w:rsid w:val="00352A83"/>
    <w:rsid w:val="00352F8D"/>
    <w:rsid w:val="00352FA4"/>
    <w:rsid w:val="0035360F"/>
    <w:rsid w:val="00354131"/>
    <w:rsid w:val="003544E7"/>
    <w:rsid w:val="003546FF"/>
    <w:rsid w:val="00354824"/>
    <w:rsid w:val="00354B71"/>
    <w:rsid w:val="00354BA6"/>
    <w:rsid w:val="00354DAF"/>
    <w:rsid w:val="00354E3A"/>
    <w:rsid w:val="00354EC5"/>
    <w:rsid w:val="00355492"/>
    <w:rsid w:val="003560C2"/>
    <w:rsid w:val="0035742B"/>
    <w:rsid w:val="00360E8A"/>
    <w:rsid w:val="003612C3"/>
    <w:rsid w:val="003616BE"/>
    <w:rsid w:val="00361E7F"/>
    <w:rsid w:val="00361EDB"/>
    <w:rsid w:val="003628FB"/>
    <w:rsid w:val="003630C5"/>
    <w:rsid w:val="0036396A"/>
    <w:rsid w:val="00363A74"/>
    <w:rsid w:val="0036407A"/>
    <w:rsid w:val="003645D3"/>
    <w:rsid w:val="00364CC3"/>
    <w:rsid w:val="00364D6C"/>
    <w:rsid w:val="00364EB9"/>
    <w:rsid w:val="00364F4C"/>
    <w:rsid w:val="00364FAE"/>
    <w:rsid w:val="00365386"/>
    <w:rsid w:val="003662DE"/>
    <w:rsid w:val="003664D4"/>
    <w:rsid w:val="0036664A"/>
    <w:rsid w:val="00366FA5"/>
    <w:rsid w:val="003672AA"/>
    <w:rsid w:val="0036777C"/>
    <w:rsid w:val="00370835"/>
    <w:rsid w:val="00373A8A"/>
    <w:rsid w:val="00373E9C"/>
    <w:rsid w:val="00374A7F"/>
    <w:rsid w:val="00374B61"/>
    <w:rsid w:val="003753C1"/>
    <w:rsid w:val="00375438"/>
    <w:rsid w:val="00376122"/>
    <w:rsid w:val="00376241"/>
    <w:rsid w:val="00376335"/>
    <w:rsid w:val="00376486"/>
    <w:rsid w:val="0037668E"/>
    <w:rsid w:val="00377F73"/>
    <w:rsid w:val="003800BE"/>
    <w:rsid w:val="00380E05"/>
    <w:rsid w:val="00381521"/>
    <w:rsid w:val="003818E1"/>
    <w:rsid w:val="00381921"/>
    <w:rsid w:val="003819D2"/>
    <w:rsid w:val="00381AF0"/>
    <w:rsid w:val="003828E9"/>
    <w:rsid w:val="00382CDE"/>
    <w:rsid w:val="00383059"/>
    <w:rsid w:val="00383668"/>
    <w:rsid w:val="00383CA3"/>
    <w:rsid w:val="00383E14"/>
    <w:rsid w:val="00384A3A"/>
    <w:rsid w:val="003859D8"/>
    <w:rsid w:val="00386985"/>
    <w:rsid w:val="003869BB"/>
    <w:rsid w:val="0038756F"/>
    <w:rsid w:val="0038783B"/>
    <w:rsid w:val="00387872"/>
    <w:rsid w:val="003906E5"/>
    <w:rsid w:val="0039092D"/>
    <w:rsid w:val="00390F79"/>
    <w:rsid w:val="003911CE"/>
    <w:rsid w:val="00391640"/>
    <w:rsid w:val="003931D7"/>
    <w:rsid w:val="00393A74"/>
    <w:rsid w:val="00393D46"/>
    <w:rsid w:val="00394206"/>
    <w:rsid w:val="0039427C"/>
    <w:rsid w:val="00394D46"/>
    <w:rsid w:val="0039586F"/>
    <w:rsid w:val="003969CE"/>
    <w:rsid w:val="00396D9A"/>
    <w:rsid w:val="003970A5"/>
    <w:rsid w:val="00397638"/>
    <w:rsid w:val="00397C6F"/>
    <w:rsid w:val="00397FE5"/>
    <w:rsid w:val="003A0BF5"/>
    <w:rsid w:val="003A0D4D"/>
    <w:rsid w:val="003A12CB"/>
    <w:rsid w:val="003A1BC3"/>
    <w:rsid w:val="003A1EE2"/>
    <w:rsid w:val="003A20B9"/>
    <w:rsid w:val="003A2436"/>
    <w:rsid w:val="003A2B4F"/>
    <w:rsid w:val="003A2FAE"/>
    <w:rsid w:val="003A3050"/>
    <w:rsid w:val="003A3EEE"/>
    <w:rsid w:val="003A46DC"/>
    <w:rsid w:val="003A4AE2"/>
    <w:rsid w:val="003A4BE0"/>
    <w:rsid w:val="003A5647"/>
    <w:rsid w:val="003A588E"/>
    <w:rsid w:val="003A5B2C"/>
    <w:rsid w:val="003A5CB1"/>
    <w:rsid w:val="003A5EF1"/>
    <w:rsid w:val="003A60B7"/>
    <w:rsid w:val="003A6142"/>
    <w:rsid w:val="003A64DB"/>
    <w:rsid w:val="003A662E"/>
    <w:rsid w:val="003A6B01"/>
    <w:rsid w:val="003A7976"/>
    <w:rsid w:val="003A7C9A"/>
    <w:rsid w:val="003A7CAB"/>
    <w:rsid w:val="003A7DDD"/>
    <w:rsid w:val="003B0B7F"/>
    <w:rsid w:val="003B1F52"/>
    <w:rsid w:val="003B26CC"/>
    <w:rsid w:val="003B2E66"/>
    <w:rsid w:val="003B2ED1"/>
    <w:rsid w:val="003B30A7"/>
    <w:rsid w:val="003B3E8F"/>
    <w:rsid w:val="003B3F13"/>
    <w:rsid w:val="003B42A9"/>
    <w:rsid w:val="003B4325"/>
    <w:rsid w:val="003B4778"/>
    <w:rsid w:val="003B4880"/>
    <w:rsid w:val="003B48C5"/>
    <w:rsid w:val="003B5104"/>
    <w:rsid w:val="003B5CA3"/>
    <w:rsid w:val="003B5E8A"/>
    <w:rsid w:val="003B648A"/>
    <w:rsid w:val="003B7609"/>
    <w:rsid w:val="003B7B5D"/>
    <w:rsid w:val="003B7F0C"/>
    <w:rsid w:val="003B7F66"/>
    <w:rsid w:val="003B7F8D"/>
    <w:rsid w:val="003C02AE"/>
    <w:rsid w:val="003C13F6"/>
    <w:rsid w:val="003C154C"/>
    <w:rsid w:val="003C1606"/>
    <w:rsid w:val="003C19A3"/>
    <w:rsid w:val="003C1B8C"/>
    <w:rsid w:val="003C2239"/>
    <w:rsid w:val="003C2631"/>
    <w:rsid w:val="003C2803"/>
    <w:rsid w:val="003C2A12"/>
    <w:rsid w:val="003C2D9D"/>
    <w:rsid w:val="003C44A8"/>
    <w:rsid w:val="003C49B4"/>
    <w:rsid w:val="003C4AF5"/>
    <w:rsid w:val="003C4F0C"/>
    <w:rsid w:val="003C609B"/>
    <w:rsid w:val="003C6839"/>
    <w:rsid w:val="003C683E"/>
    <w:rsid w:val="003C6F1E"/>
    <w:rsid w:val="003C7004"/>
    <w:rsid w:val="003C7059"/>
    <w:rsid w:val="003D0202"/>
    <w:rsid w:val="003D0403"/>
    <w:rsid w:val="003D0DBA"/>
    <w:rsid w:val="003D121A"/>
    <w:rsid w:val="003D1678"/>
    <w:rsid w:val="003D1FDF"/>
    <w:rsid w:val="003D2C62"/>
    <w:rsid w:val="003D334E"/>
    <w:rsid w:val="003D33A7"/>
    <w:rsid w:val="003D4046"/>
    <w:rsid w:val="003D40AE"/>
    <w:rsid w:val="003D444D"/>
    <w:rsid w:val="003D54F1"/>
    <w:rsid w:val="003D556C"/>
    <w:rsid w:val="003D61C0"/>
    <w:rsid w:val="003D6327"/>
    <w:rsid w:val="003D6FB1"/>
    <w:rsid w:val="003D7C3D"/>
    <w:rsid w:val="003D7EE8"/>
    <w:rsid w:val="003E011D"/>
    <w:rsid w:val="003E1A42"/>
    <w:rsid w:val="003E21D8"/>
    <w:rsid w:val="003E2380"/>
    <w:rsid w:val="003E2B86"/>
    <w:rsid w:val="003E37CA"/>
    <w:rsid w:val="003E3831"/>
    <w:rsid w:val="003E3B70"/>
    <w:rsid w:val="003E3E19"/>
    <w:rsid w:val="003E4599"/>
    <w:rsid w:val="003E596B"/>
    <w:rsid w:val="003E60F2"/>
    <w:rsid w:val="003E64FE"/>
    <w:rsid w:val="003E6DF8"/>
    <w:rsid w:val="003E71DA"/>
    <w:rsid w:val="003F0179"/>
    <w:rsid w:val="003F085A"/>
    <w:rsid w:val="003F0944"/>
    <w:rsid w:val="003F13E8"/>
    <w:rsid w:val="003F16A8"/>
    <w:rsid w:val="003F1796"/>
    <w:rsid w:val="003F17A5"/>
    <w:rsid w:val="003F1F3F"/>
    <w:rsid w:val="003F2BAA"/>
    <w:rsid w:val="003F3A19"/>
    <w:rsid w:val="003F4FBA"/>
    <w:rsid w:val="003F5095"/>
    <w:rsid w:val="003F5AA1"/>
    <w:rsid w:val="003F5AC7"/>
    <w:rsid w:val="003F5BB4"/>
    <w:rsid w:val="003F5CB2"/>
    <w:rsid w:val="003F5FF3"/>
    <w:rsid w:val="003F69D1"/>
    <w:rsid w:val="003F6DB6"/>
    <w:rsid w:val="003F743E"/>
    <w:rsid w:val="003F7704"/>
    <w:rsid w:val="003F7CD3"/>
    <w:rsid w:val="004006B1"/>
    <w:rsid w:val="00400703"/>
    <w:rsid w:val="00400B0D"/>
    <w:rsid w:val="004016E0"/>
    <w:rsid w:val="0040173E"/>
    <w:rsid w:val="0040192C"/>
    <w:rsid w:val="00402048"/>
    <w:rsid w:val="004030B6"/>
    <w:rsid w:val="00403C52"/>
    <w:rsid w:val="00403EB9"/>
    <w:rsid w:val="00404E67"/>
    <w:rsid w:val="00405A67"/>
    <w:rsid w:val="00405CD2"/>
    <w:rsid w:val="00405D0A"/>
    <w:rsid w:val="00406899"/>
    <w:rsid w:val="00406AA0"/>
    <w:rsid w:val="0040703F"/>
    <w:rsid w:val="00407225"/>
    <w:rsid w:val="00407843"/>
    <w:rsid w:val="004100A2"/>
    <w:rsid w:val="00410539"/>
    <w:rsid w:val="00410A17"/>
    <w:rsid w:val="00410A4E"/>
    <w:rsid w:val="00410C3A"/>
    <w:rsid w:val="00410F44"/>
    <w:rsid w:val="00411274"/>
    <w:rsid w:val="00411ED7"/>
    <w:rsid w:val="00412EA4"/>
    <w:rsid w:val="00413CD9"/>
    <w:rsid w:val="00414907"/>
    <w:rsid w:val="0041535F"/>
    <w:rsid w:val="004169F8"/>
    <w:rsid w:val="0041797E"/>
    <w:rsid w:val="00417D99"/>
    <w:rsid w:val="004200E8"/>
    <w:rsid w:val="004202FF"/>
    <w:rsid w:val="00420D21"/>
    <w:rsid w:val="00420EEE"/>
    <w:rsid w:val="0042119B"/>
    <w:rsid w:val="00421317"/>
    <w:rsid w:val="00421B1D"/>
    <w:rsid w:val="00421B27"/>
    <w:rsid w:val="00421C43"/>
    <w:rsid w:val="00422459"/>
    <w:rsid w:val="0042291C"/>
    <w:rsid w:val="00422B32"/>
    <w:rsid w:val="00422BF0"/>
    <w:rsid w:val="00422C29"/>
    <w:rsid w:val="00422EEA"/>
    <w:rsid w:val="00424159"/>
    <w:rsid w:val="004242D5"/>
    <w:rsid w:val="00424398"/>
    <w:rsid w:val="00424680"/>
    <w:rsid w:val="00424FC1"/>
    <w:rsid w:val="0042568A"/>
    <w:rsid w:val="0042570A"/>
    <w:rsid w:val="00425E3C"/>
    <w:rsid w:val="004266AD"/>
    <w:rsid w:val="00426B0E"/>
    <w:rsid w:val="00427D34"/>
    <w:rsid w:val="00427FC1"/>
    <w:rsid w:val="00430DF4"/>
    <w:rsid w:val="00430FB6"/>
    <w:rsid w:val="004313FF"/>
    <w:rsid w:val="0043159D"/>
    <w:rsid w:val="0043205E"/>
    <w:rsid w:val="00432546"/>
    <w:rsid w:val="004325B4"/>
    <w:rsid w:val="00432716"/>
    <w:rsid w:val="00432ED7"/>
    <w:rsid w:val="0043302D"/>
    <w:rsid w:val="00433C4D"/>
    <w:rsid w:val="004348A8"/>
    <w:rsid w:val="0043519D"/>
    <w:rsid w:val="00435867"/>
    <w:rsid w:val="00435D2F"/>
    <w:rsid w:val="004365B2"/>
    <w:rsid w:val="004366C8"/>
    <w:rsid w:val="004369E9"/>
    <w:rsid w:val="0043767B"/>
    <w:rsid w:val="004403E9"/>
    <w:rsid w:val="00440463"/>
    <w:rsid w:val="00440642"/>
    <w:rsid w:val="0044098B"/>
    <w:rsid w:val="00441099"/>
    <w:rsid w:val="004414B9"/>
    <w:rsid w:val="00442491"/>
    <w:rsid w:val="00442D09"/>
    <w:rsid w:val="00442D80"/>
    <w:rsid w:val="00443064"/>
    <w:rsid w:val="00443319"/>
    <w:rsid w:val="004437F8"/>
    <w:rsid w:val="00443CCE"/>
    <w:rsid w:val="00444C59"/>
    <w:rsid w:val="004455CD"/>
    <w:rsid w:val="00445880"/>
    <w:rsid w:val="00445A0F"/>
    <w:rsid w:val="00445CFA"/>
    <w:rsid w:val="0044666E"/>
    <w:rsid w:val="004467BB"/>
    <w:rsid w:val="00446B39"/>
    <w:rsid w:val="00446C5B"/>
    <w:rsid w:val="00447326"/>
    <w:rsid w:val="004478C9"/>
    <w:rsid w:val="00447D52"/>
    <w:rsid w:val="004503AA"/>
    <w:rsid w:val="00450C02"/>
    <w:rsid w:val="00450CD8"/>
    <w:rsid w:val="00450EEB"/>
    <w:rsid w:val="0045104E"/>
    <w:rsid w:val="00451433"/>
    <w:rsid w:val="004514C5"/>
    <w:rsid w:val="0045178E"/>
    <w:rsid w:val="00452113"/>
    <w:rsid w:val="0045224A"/>
    <w:rsid w:val="00452F98"/>
    <w:rsid w:val="00453153"/>
    <w:rsid w:val="00453742"/>
    <w:rsid w:val="00454033"/>
    <w:rsid w:val="0045423A"/>
    <w:rsid w:val="0045425E"/>
    <w:rsid w:val="004544AA"/>
    <w:rsid w:val="00454B7C"/>
    <w:rsid w:val="00454CB5"/>
    <w:rsid w:val="004560F6"/>
    <w:rsid w:val="00456C7B"/>
    <w:rsid w:val="00456FA4"/>
    <w:rsid w:val="0045706F"/>
    <w:rsid w:val="0045731C"/>
    <w:rsid w:val="004577AA"/>
    <w:rsid w:val="00457EB9"/>
    <w:rsid w:val="00460699"/>
    <w:rsid w:val="004607F9"/>
    <w:rsid w:val="004609EC"/>
    <w:rsid w:val="00460C25"/>
    <w:rsid w:val="00461208"/>
    <w:rsid w:val="004617AF"/>
    <w:rsid w:val="00461CD8"/>
    <w:rsid w:val="00461D10"/>
    <w:rsid w:val="00462858"/>
    <w:rsid w:val="00462A15"/>
    <w:rsid w:val="00463C07"/>
    <w:rsid w:val="0046433B"/>
    <w:rsid w:val="00464A2A"/>
    <w:rsid w:val="00464EE3"/>
    <w:rsid w:val="004651A5"/>
    <w:rsid w:val="004657D6"/>
    <w:rsid w:val="004660A7"/>
    <w:rsid w:val="00466A65"/>
    <w:rsid w:val="00466A87"/>
    <w:rsid w:val="00466FC0"/>
    <w:rsid w:val="00467605"/>
    <w:rsid w:val="00467E98"/>
    <w:rsid w:val="004709D5"/>
    <w:rsid w:val="00470FC0"/>
    <w:rsid w:val="00471C92"/>
    <w:rsid w:val="00472334"/>
    <w:rsid w:val="0047322A"/>
    <w:rsid w:val="004737D8"/>
    <w:rsid w:val="00474418"/>
    <w:rsid w:val="004749AE"/>
    <w:rsid w:val="00475301"/>
    <w:rsid w:val="00476560"/>
    <w:rsid w:val="00477C2B"/>
    <w:rsid w:val="0048010C"/>
    <w:rsid w:val="00480160"/>
    <w:rsid w:val="0048024D"/>
    <w:rsid w:val="00480704"/>
    <w:rsid w:val="004809C2"/>
    <w:rsid w:val="00480DB3"/>
    <w:rsid w:val="00480FEB"/>
    <w:rsid w:val="00481131"/>
    <w:rsid w:val="00482081"/>
    <w:rsid w:val="0048278F"/>
    <w:rsid w:val="004829D4"/>
    <w:rsid w:val="00483270"/>
    <w:rsid w:val="00483979"/>
    <w:rsid w:val="00483BE3"/>
    <w:rsid w:val="00484AC6"/>
    <w:rsid w:val="00484F61"/>
    <w:rsid w:val="004854F6"/>
    <w:rsid w:val="00485D79"/>
    <w:rsid w:val="00487469"/>
    <w:rsid w:val="0048780F"/>
    <w:rsid w:val="00490279"/>
    <w:rsid w:val="004915C9"/>
    <w:rsid w:val="00492165"/>
    <w:rsid w:val="00492547"/>
    <w:rsid w:val="00492593"/>
    <w:rsid w:val="004927AC"/>
    <w:rsid w:val="00492B67"/>
    <w:rsid w:val="004936DC"/>
    <w:rsid w:val="004938C6"/>
    <w:rsid w:val="00493A40"/>
    <w:rsid w:val="00493AF2"/>
    <w:rsid w:val="00493B81"/>
    <w:rsid w:val="004943D3"/>
    <w:rsid w:val="004947EC"/>
    <w:rsid w:val="00494EA9"/>
    <w:rsid w:val="00495486"/>
    <w:rsid w:val="00495ECF"/>
    <w:rsid w:val="00496B9A"/>
    <w:rsid w:val="00496EB3"/>
    <w:rsid w:val="00497567"/>
    <w:rsid w:val="0049782D"/>
    <w:rsid w:val="00497C70"/>
    <w:rsid w:val="004A07D9"/>
    <w:rsid w:val="004A0A08"/>
    <w:rsid w:val="004A1634"/>
    <w:rsid w:val="004A1BAB"/>
    <w:rsid w:val="004A1F0A"/>
    <w:rsid w:val="004A2515"/>
    <w:rsid w:val="004A3020"/>
    <w:rsid w:val="004A365C"/>
    <w:rsid w:val="004A5B9D"/>
    <w:rsid w:val="004A60AA"/>
    <w:rsid w:val="004A628E"/>
    <w:rsid w:val="004A6438"/>
    <w:rsid w:val="004A643A"/>
    <w:rsid w:val="004A77AB"/>
    <w:rsid w:val="004A791B"/>
    <w:rsid w:val="004B19C6"/>
    <w:rsid w:val="004B279B"/>
    <w:rsid w:val="004B2860"/>
    <w:rsid w:val="004B313F"/>
    <w:rsid w:val="004B3C0A"/>
    <w:rsid w:val="004B3DEF"/>
    <w:rsid w:val="004B43F2"/>
    <w:rsid w:val="004B537B"/>
    <w:rsid w:val="004B5681"/>
    <w:rsid w:val="004B6067"/>
    <w:rsid w:val="004B67E5"/>
    <w:rsid w:val="004B6E42"/>
    <w:rsid w:val="004B721B"/>
    <w:rsid w:val="004B7CB0"/>
    <w:rsid w:val="004C066F"/>
    <w:rsid w:val="004C100D"/>
    <w:rsid w:val="004C129D"/>
    <w:rsid w:val="004C12E1"/>
    <w:rsid w:val="004C157F"/>
    <w:rsid w:val="004C163C"/>
    <w:rsid w:val="004C1A4E"/>
    <w:rsid w:val="004C1DEA"/>
    <w:rsid w:val="004C2580"/>
    <w:rsid w:val="004C2A42"/>
    <w:rsid w:val="004C2AC6"/>
    <w:rsid w:val="004C320C"/>
    <w:rsid w:val="004C32AB"/>
    <w:rsid w:val="004C34D7"/>
    <w:rsid w:val="004C3B97"/>
    <w:rsid w:val="004C41C2"/>
    <w:rsid w:val="004C4F23"/>
    <w:rsid w:val="004C5A8E"/>
    <w:rsid w:val="004C65EF"/>
    <w:rsid w:val="004C6E2A"/>
    <w:rsid w:val="004C6FA5"/>
    <w:rsid w:val="004C70B8"/>
    <w:rsid w:val="004C7128"/>
    <w:rsid w:val="004C76E3"/>
    <w:rsid w:val="004D000F"/>
    <w:rsid w:val="004D00DF"/>
    <w:rsid w:val="004D010F"/>
    <w:rsid w:val="004D02BC"/>
    <w:rsid w:val="004D0AF7"/>
    <w:rsid w:val="004D2E48"/>
    <w:rsid w:val="004D2EAE"/>
    <w:rsid w:val="004D3BDB"/>
    <w:rsid w:val="004D40E7"/>
    <w:rsid w:val="004D46DE"/>
    <w:rsid w:val="004D4A1E"/>
    <w:rsid w:val="004D66F1"/>
    <w:rsid w:val="004D6D1D"/>
    <w:rsid w:val="004D742E"/>
    <w:rsid w:val="004E0C60"/>
    <w:rsid w:val="004E1B2F"/>
    <w:rsid w:val="004E23AD"/>
    <w:rsid w:val="004E24D5"/>
    <w:rsid w:val="004E259C"/>
    <w:rsid w:val="004E2A71"/>
    <w:rsid w:val="004E3ADC"/>
    <w:rsid w:val="004E4C5B"/>
    <w:rsid w:val="004E5CE2"/>
    <w:rsid w:val="004E6240"/>
    <w:rsid w:val="004E6860"/>
    <w:rsid w:val="004E68D6"/>
    <w:rsid w:val="004E69C4"/>
    <w:rsid w:val="004E6BAE"/>
    <w:rsid w:val="004F00F4"/>
    <w:rsid w:val="004F0C36"/>
    <w:rsid w:val="004F142B"/>
    <w:rsid w:val="004F24B4"/>
    <w:rsid w:val="004F284B"/>
    <w:rsid w:val="004F4E3F"/>
    <w:rsid w:val="004F5039"/>
    <w:rsid w:val="004F5160"/>
    <w:rsid w:val="004F5DE2"/>
    <w:rsid w:val="004F5DF6"/>
    <w:rsid w:val="004F601A"/>
    <w:rsid w:val="004F6267"/>
    <w:rsid w:val="004F6588"/>
    <w:rsid w:val="004F7030"/>
    <w:rsid w:val="004F75A9"/>
    <w:rsid w:val="0050095A"/>
    <w:rsid w:val="0050155F"/>
    <w:rsid w:val="005017C1"/>
    <w:rsid w:val="005020FC"/>
    <w:rsid w:val="00503037"/>
    <w:rsid w:val="0050311F"/>
    <w:rsid w:val="0050322B"/>
    <w:rsid w:val="00503492"/>
    <w:rsid w:val="005038D2"/>
    <w:rsid w:val="00503DE9"/>
    <w:rsid w:val="005042AD"/>
    <w:rsid w:val="005047B7"/>
    <w:rsid w:val="005047D1"/>
    <w:rsid w:val="0050489E"/>
    <w:rsid w:val="00504B65"/>
    <w:rsid w:val="00504DF0"/>
    <w:rsid w:val="00504E89"/>
    <w:rsid w:val="00504EA3"/>
    <w:rsid w:val="005050E1"/>
    <w:rsid w:val="00505948"/>
    <w:rsid w:val="00505CE1"/>
    <w:rsid w:val="00505F0F"/>
    <w:rsid w:val="00506124"/>
    <w:rsid w:val="0050615C"/>
    <w:rsid w:val="0050636C"/>
    <w:rsid w:val="00507027"/>
    <w:rsid w:val="00510E4A"/>
    <w:rsid w:val="0051153E"/>
    <w:rsid w:val="00512824"/>
    <w:rsid w:val="00512D80"/>
    <w:rsid w:val="00512E3F"/>
    <w:rsid w:val="00512F20"/>
    <w:rsid w:val="00513209"/>
    <w:rsid w:val="005132D9"/>
    <w:rsid w:val="0051332F"/>
    <w:rsid w:val="00514B38"/>
    <w:rsid w:val="00514BD9"/>
    <w:rsid w:val="00514EF1"/>
    <w:rsid w:val="00515C16"/>
    <w:rsid w:val="00515D08"/>
    <w:rsid w:val="00515E10"/>
    <w:rsid w:val="00515FD4"/>
    <w:rsid w:val="00516DF9"/>
    <w:rsid w:val="0051716E"/>
    <w:rsid w:val="005173FF"/>
    <w:rsid w:val="0051740A"/>
    <w:rsid w:val="00517B25"/>
    <w:rsid w:val="00517FFD"/>
    <w:rsid w:val="00520C17"/>
    <w:rsid w:val="00521068"/>
    <w:rsid w:val="005211A8"/>
    <w:rsid w:val="005219A3"/>
    <w:rsid w:val="00521A64"/>
    <w:rsid w:val="00521E28"/>
    <w:rsid w:val="0052214F"/>
    <w:rsid w:val="00522343"/>
    <w:rsid w:val="005223EF"/>
    <w:rsid w:val="00522B4F"/>
    <w:rsid w:val="00522C84"/>
    <w:rsid w:val="005236B8"/>
    <w:rsid w:val="005237F4"/>
    <w:rsid w:val="005239C7"/>
    <w:rsid w:val="00523C29"/>
    <w:rsid w:val="0052565C"/>
    <w:rsid w:val="00525ED7"/>
    <w:rsid w:val="00525F39"/>
    <w:rsid w:val="00527397"/>
    <w:rsid w:val="005274DD"/>
    <w:rsid w:val="005277E8"/>
    <w:rsid w:val="005278C3"/>
    <w:rsid w:val="005301AD"/>
    <w:rsid w:val="005303D8"/>
    <w:rsid w:val="00530E48"/>
    <w:rsid w:val="00531100"/>
    <w:rsid w:val="00531509"/>
    <w:rsid w:val="00531E10"/>
    <w:rsid w:val="00531E1A"/>
    <w:rsid w:val="005322B4"/>
    <w:rsid w:val="00532599"/>
    <w:rsid w:val="005329E9"/>
    <w:rsid w:val="00532E47"/>
    <w:rsid w:val="00533255"/>
    <w:rsid w:val="00533E21"/>
    <w:rsid w:val="00534049"/>
    <w:rsid w:val="00534BC8"/>
    <w:rsid w:val="00534E8F"/>
    <w:rsid w:val="005351A5"/>
    <w:rsid w:val="00535700"/>
    <w:rsid w:val="0053718E"/>
    <w:rsid w:val="0053759E"/>
    <w:rsid w:val="00537807"/>
    <w:rsid w:val="00537A2F"/>
    <w:rsid w:val="00537DAA"/>
    <w:rsid w:val="00537E6C"/>
    <w:rsid w:val="005400F9"/>
    <w:rsid w:val="00541218"/>
    <w:rsid w:val="005413D5"/>
    <w:rsid w:val="005415A4"/>
    <w:rsid w:val="00541F95"/>
    <w:rsid w:val="005425E9"/>
    <w:rsid w:val="005434BA"/>
    <w:rsid w:val="00543B99"/>
    <w:rsid w:val="00543C50"/>
    <w:rsid w:val="0054403D"/>
    <w:rsid w:val="00544348"/>
    <w:rsid w:val="00544452"/>
    <w:rsid w:val="0054451B"/>
    <w:rsid w:val="00544679"/>
    <w:rsid w:val="00544869"/>
    <w:rsid w:val="00544EEC"/>
    <w:rsid w:val="00545C2E"/>
    <w:rsid w:val="00546451"/>
    <w:rsid w:val="00547298"/>
    <w:rsid w:val="005474D6"/>
    <w:rsid w:val="00551510"/>
    <w:rsid w:val="0055192D"/>
    <w:rsid w:val="00551A33"/>
    <w:rsid w:val="005522B4"/>
    <w:rsid w:val="0055257D"/>
    <w:rsid w:val="005528C6"/>
    <w:rsid w:val="00552FBE"/>
    <w:rsid w:val="00553085"/>
    <w:rsid w:val="00553790"/>
    <w:rsid w:val="00553FEF"/>
    <w:rsid w:val="00554C77"/>
    <w:rsid w:val="00554CC2"/>
    <w:rsid w:val="00555075"/>
    <w:rsid w:val="005554FA"/>
    <w:rsid w:val="0055594B"/>
    <w:rsid w:val="00555B6B"/>
    <w:rsid w:val="00555D00"/>
    <w:rsid w:val="0055714C"/>
    <w:rsid w:val="00557B14"/>
    <w:rsid w:val="0056088C"/>
    <w:rsid w:val="0056089C"/>
    <w:rsid w:val="00561294"/>
    <w:rsid w:val="00561886"/>
    <w:rsid w:val="00561B39"/>
    <w:rsid w:val="00562222"/>
    <w:rsid w:val="0056286B"/>
    <w:rsid w:val="0056292A"/>
    <w:rsid w:val="00562CCC"/>
    <w:rsid w:val="00563030"/>
    <w:rsid w:val="005631C4"/>
    <w:rsid w:val="0056344D"/>
    <w:rsid w:val="00563AC3"/>
    <w:rsid w:val="00564487"/>
    <w:rsid w:val="00564A01"/>
    <w:rsid w:val="00564EE6"/>
    <w:rsid w:val="005655F9"/>
    <w:rsid w:val="00566B01"/>
    <w:rsid w:val="00566BA1"/>
    <w:rsid w:val="00566E18"/>
    <w:rsid w:val="00566E21"/>
    <w:rsid w:val="00567024"/>
    <w:rsid w:val="00570157"/>
    <w:rsid w:val="00570181"/>
    <w:rsid w:val="0057069B"/>
    <w:rsid w:val="0057094D"/>
    <w:rsid w:val="00570E50"/>
    <w:rsid w:val="00571756"/>
    <w:rsid w:val="005720C3"/>
    <w:rsid w:val="005726D3"/>
    <w:rsid w:val="005728EE"/>
    <w:rsid w:val="00573379"/>
    <w:rsid w:val="005733EE"/>
    <w:rsid w:val="00573A7F"/>
    <w:rsid w:val="00573B5A"/>
    <w:rsid w:val="0057433C"/>
    <w:rsid w:val="0057493A"/>
    <w:rsid w:val="00575101"/>
    <w:rsid w:val="00575FB9"/>
    <w:rsid w:val="005766E7"/>
    <w:rsid w:val="00576CD7"/>
    <w:rsid w:val="00577EB6"/>
    <w:rsid w:val="005800C8"/>
    <w:rsid w:val="00580219"/>
    <w:rsid w:val="005803C0"/>
    <w:rsid w:val="005811C4"/>
    <w:rsid w:val="005813D8"/>
    <w:rsid w:val="005813ED"/>
    <w:rsid w:val="00581703"/>
    <w:rsid w:val="00581F66"/>
    <w:rsid w:val="00581FDA"/>
    <w:rsid w:val="005820A6"/>
    <w:rsid w:val="005824AB"/>
    <w:rsid w:val="0058274B"/>
    <w:rsid w:val="00582DD3"/>
    <w:rsid w:val="005831E8"/>
    <w:rsid w:val="005832A1"/>
    <w:rsid w:val="00583467"/>
    <w:rsid w:val="00583E21"/>
    <w:rsid w:val="00584A1D"/>
    <w:rsid w:val="00585C0C"/>
    <w:rsid w:val="0058715C"/>
    <w:rsid w:val="00587499"/>
    <w:rsid w:val="0058763F"/>
    <w:rsid w:val="0058766B"/>
    <w:rsid w:val="00587C35"/>
    <w:rsid w:val="00587DA3"/>
    <w:rsid w:val="00590201"/>
    <w:rsid w:val="00590E07"/>
    <w:rsid w:val="00591629"/>
    <w:rsid w:val="00591893"/>
    <w:rsid w:val="00591A09"/>
    <w:rsid w:val="005920C0"/>
    <w:rsid w:val="00592AB7"/>
    <w:rsid w:val="00593A8E"/>
    <w:rsid w:val="00593FA6"/>
    <w:rsid w:val="00594111"/>
    <w:rsid w:val="00594121"/>
    <w:rsid w:val="005948AF"/>
    <w:rsid w:val="0059560F"/>
    <w:rsid w:val="00595639"/>
    <w:rsid w:val="00595DC0"/>
    <w:rsid w:val="00596392"/>
    <w:rsid w:val="00596DDF"/>
    <w:rsid w:val="00596F2F"/>
    <w:rsid w:val="0059700E"/>
    <w:rsid w:val="00597350"/>
    <w:rsid w:val="00597364"/>
    <w:rsid w:val="0059754E"/>
    <w:rsid w:val="00597556"/>
    <w:rsid w:val="005976CD"/>
    <w:rsid w:val="005978A2"/>
    <w:rsid w:val="00597B6A"/>
    <w:rsid w:val="005A0832"/>
    <w:rsid w:val="005A164E"/>
    <w:rsid w:val="005A1845"/>
    <w:rsid w:val="005A1D8C"/>
    <w:rsid w:val="005A4011"/>
    <w:rsid w:val="005A493E"/>
    <w:rsid w:val="005A4968"/>
    <w:rsid w:val="005A4C8F"/>
    <w:rsid w:val="005A4DFD"/>
    <w:rsid w:val="005A5363"/>
    <w:rsid w:val="005A5B65"/>
    <w:rsid w:val="005A5BE7"/>
    <w:rsid w:val="005A6B98"/>
    <w:rsid w:val="005A6BF8"/>
    <w:rsid w:val="005A6D73"/>
    <w:rsid w:val="005A7221"/>
    <w:rsid w:val="005A7705"/>
    <w:rsid w:val="005A792A"/>
    <w:rsid w:val="005A794A"/>
    <w:rsid w:val="005A7C13"/>
    <w:rsid w:val="005B122D"/>
    <w:rsid w:val="005B1CFA"/>
    <w:rsid w:val="005B2A26"/>
    <w:rsid w:val="005B3352"/>
    <w:rsid w:val="005B378B"/>
    <w:rsid w:val="005B3F6C"/>
    <w:rsid w:val="005B3FD3"/>
    <w:rsid w:val="005B491D"/>
    <w:rsid w:val="005B5D17"/>
    <w:rsid w:val="005B61B5"/>
    <w:rsid w:val="005B6C48"/>
    <w:rsid w:val="005B6EE4"/>
    <w:rsid w:val="005B6FF3"/>
    <w:rsid w:val="005B7ED3"/>
    <w:rsid w:val="005B7F91"/>
    <w:rsid w:val="005B7F9A"/>
    <w:rsid w:val="005C0595"/>
    <w:rsid w:val="005C0671"/>
    <w:rsid w:val="005C0A5B"/>
    <w:rsid w:val="005C0C3B"/>
    <w:rsid w:val="005C1135"/>
    <w:rsid w:val="005C12D4"/>
    <w:rsid w:val="005C1A2C"/>
    <w:rsid w:val="005C2060"/>
    <w:rsid w:val="005C2C4B"/>
    <w:rsid w:val="005C3196"/>
    <w:rsid w:val="005C34ED"/>
    <w:rsid w:val="005C3D76"/>
    <w:rsid w:val="005C4573"/>
    <w:rsid w:val="005C45C9"/>
    <w:rsid w:val="005C47B9"/>
    <w:rsid w:val="005C5044"/>
    <w:rsid w:val="005C57A5"/>
    <w:rsid w:val="005C646C"/>
    <w:rsid w:val="005C657C"/>
    <w:rsid w:val="005C661A"/>
    <w:rsid w:val="005C680D"/>
    <w:rsid w:val="005C6890"/>
    <w:rsid w:val="005D079C"/>
    <w:rsid w:val="005D0917"/>
    <w:rsid w:val="005D0C9F"/>
    <w:rsid w:val="005D0E2F"/>
    <w:rsid w:val="005D0FCD"/>
    <w:rsid w:val="005D1096"/>
    <w:rsid w:val="005D197C"/>
    <w:rsid w:val="005D25F9"/>
    <w:rsid w:val="005D4A7B"/>
    <w:rsid w:val="005D4E98"/>
    <w:rsid w:val="005D5EF9"/>
    <w:rsid w:val="005D63E7"/>
    <w:rsid w:val="005D66D5"/>
    <w:rsid w:val="005D6914"/>
    <w:rsid w:val="005D6EA5"/>
    <w:rsid w:val="005D7C1A"/>
    <w:rsid w:val="005E0DC7"/>
    <w:rsid w:val="005E0EF2"/>
    <w:rsid w:val="005E12AB"/>
    <w:rsid w:val="005E12D3"/>
    <w:rsid w:val="005E1DED"/>
    <w:rsid w:val="005E3395"/>
    <w:rsid w:val="005E38AB"/>
    <w:rsid w:val="005E3A1D"/>
    <w:rsid w:val="005E4004"/>
    <w:rsid w:val="005E4056"/>
    <w:rsid w:val="005E454F"/>
    <w:rsid w:val="005E495E"/>
    <w:rsid w:val="005E4ACD"/>
    <w:rsid w:val="005E5D90"/>
    <w:rsid w:val="005E6222"/>
    <w:rsid w:val="005E658C"/>
    <w:rsid w:val="005E667D"/>
    <w:rsid w:val="005E6B2D"/>
    <w:rsid w:val="005E6F0E"/>
    <w:rsid w:val="005E7951"/>
    <w:rsid w:val="005E7B14"/>
    <w:rsid w:val="005F038E"/>
    <w:rsid w:val="005F0673"/>
    <w:rsid w:val="005F0DAE"/>
    <w:rsid w:val="005F165D"/>
    <w:rsid w:val="005F326C"/>
    <w:rsid w:val="005F3361"/>
    <w:rsid w:val="005F33C7"/>
    <w:rsid w:val="005F385F"/>
    <w:rsid w:val="005F3C54"/>
    <w:rsid w:val="005F3C56"/>
    <w:rsid w:val="005F4311"/>
    <w:rsid w:val="005F44C9"/>
    <w:rsid w:val="005F458D"/>
    <w:rsid w:val="005F4639"/>
    <w:rsid w:val="005F5944"/>
    <w:rsid w:val="005F5D24"/>
    <w:rsid w:val="005F69FD"/>
    <w:rsid w:val="005F7266"/>
    <w:rsid w:val="005F7878"/>
    <w:rsid w:val="006001CD"/>
    <w:rsid w:val="006009D9"/>
    <w:rsid w:val="00601128"/>
    <w:rsid w:val="006015F2"/>
    <w:rsid w:val="0060242F"/>
    <w:rsid w:val="00602503"/>
    <w:rsid w:val="00603981"/>
    <w:rsid w:val="00603E5F"/>
    <w:rsid w:val="006046A6"/>
    <w:rsid w:val="00605225"/>
    <w:rsid w:val="00605B65"/>
    <w:rsid w:val="006066FD"/>
    <w:rsid w:val="0060693C"/>
    <w:rsid w:val="00606C0E"/>
    <w:rsid w:val="0060789C"/>
    <w:rsid w:val="00607D6A"/>
    <w:rsid w:val="00610054"/>
    <w:rsid w:val="006100CF"/>
    <w:rsid w:val="006101DE"/>
    <w:rsid w:val="00610988"/>
    <w:rsid w:val="00610AB2"/>
    <w:rsid w:val="00610CE5"/>
    <w:rsid w:val="00610DAD"/>
    <w:rsid w:val="00611A81"/>
    <w:rsid w:val="0061271B"/>
    <w:rsid w:val="00612AE3"/>
    <w:rsid w:val="00613340"/>
    <w:rsid w:val="00613651"/>
    <w:rsid w:val="00613A8C"/>
    <w:rsid w:val="00613D05"/>
    <w:rsid w:val="00613F0F"/>
    <w:rsid w:val="006140F4"/>
    <w:rsid w:val="00614320"/>
    <w:rsid w:val="006143A8"/>
    <w:rsid w:val="006144A9"/>
    <w:rsid w:val="00614B57"/>
    <w:rsid w:val="00615A3A"/>
    <w:rsid w:val="00615C5C"/>
    <w:rsid w:val="00616051"/>
    <w:rsid w:val="00616A71"/>
    <w:rsid w:val="00616B85"/>
    <w:rsid w:val="00616F69"/>
    <w:rsid w:val="006170ED"/>
    <w:rsid w:val="00617365"/>
    <w:rsid w:val="00617A3E"/>
    <w:rsid w:val="0062024B"/>
    <w:rsid w:val="006209D0"/>
    <w:rsid w:val="00620C86"/>
    <w:rsid w:val="006212C3"/>
    <w:rsid w:val="0062166A"/>
    <w:rsid w:val="00622155"/>
    <w:rsid w:val="00622602"/>
    <w:rsid w:val="00623A03"/>
    <w:rsid w:val="006240EA"/>
    <w:rsid w:val="00624227"/>
    <w:rsid w:val="0062468F"/>
    <w:rsid w:val="00624767"/>
    <w:rsid w:val="00624A08"/>
    <w:rsid w:val="00625DDB"/>
    <w:rsid w:val="006264FC"/>
    <w:rsid w:val="00626E8F"/>
    <w:rsid w:val="006270AC"/>
    <w:rsid w:val="006279FC"/>
    <w:rsid w:val="00630A8F"/>
    <w:rsid w:val="00631570"/>
    <w:rsid w:val="00631EAE"/>
    <w:rsid w:val="006328A7"/>
    <w:rsid w:val="00632BD0"/>
    <w:rsid w:val="00632C0F"/>
    <w:rsid w:val="00632C86"/>
    <w:rsid w:val="00633093"/>
    <w:rsid w:val="006332F5"/>
    <w:rsid w:val="006344B1"/>
    <w:rsid w:val="0063460A"/>
    <w:rsid w:val="006346DD"/>
    <w:rsid w:val="00634FB9"/>
    <w:rsid w:val="0063540A"/>
    <w:rsid w:val="006354DA"/>
    <w:rsid w:val="00636937"/>
    <w:rsid w:val="00637113"/>
    <w:rsid w:val="00637691"/>
    <w:rsid w:val="00637730"/>
    <w:rsid w:val="00637789"/>
    <w:rsid w:val="006401D2"/>
    <w:rsid w:val="006401F0"/>
    <w:rsid w:val="006402C0"/>
    <w:rsid w:val="006405EF"/>
    <w:rsid w:val="006407BE"/>
    <w:rsid w:val="0064090B"/>
    <w:rsid w:val="0064112A"/>
    <w:rsid w:val="0064133C"/>
    <w:rsid w:val="006413FC"/>
    <w:rsid w:val="00641515"/>
    <w:rsid w:val="006416E1"/>
    <w:rsid w:val="00641EAA"/>
    <w:rsid w:val="00642134"/>
    <w:rsid w:val="00642AA8"/>
    <w:rsid w:val="00642BBF"/>
    <w:rsid w:val="00642DCE"/>
    <w:rsid w:val="00643192"/>
    <w:rsid w:val="00644A80"/>
    <w:rsid w:val="00644D32"/>
    <w:rsid w:val="00644F73"/>
    <w:rsid w:val="00645373"/>
    <w:rsid w:val="00645B81"/>
    <w:rsid w:val="00645CB2"/>
    <w:rsid w:val="00646139"/>
    <w:rsid w:val="00646641"/>
    <w:rsid w:val="0064681A"/>
    <w:rsid w:val="00646F0F"/>
    <w:rsid w:val="00646F9B"/>
    <w:rsid w:val="006473A8"/>
    <w:rsid w:val="00647501"/>
    <w:rsid w:val="00650480"/>
    <w:rsid w:val="006504B9"/>
    <w:rsid w:val="00650576"/>
    <w:rsid w:val="006508A9"/>
    <w:rsid w:val="00650981"/>
    <w:rsid w:val="00651455"/>
    <w:rsid w:val="00651EEF"/>
    <w:rsid w:val="00652212"/>
    <w:rsid w:val="0065256F"/>
    <w:rsid w:val="006528CE"/>
    <w:rsid w:val="00652D20"/>
    <w:rsid w:val="0065489B"/>
    <w:rsid w:val="00654B19"/>
    <w:rsid w:val="00654C52"/>
    <w:rsid w:val="00655DBA"/>
    <w:rsid w:val="00656CEE"/>
    <w:rsid w:val="00656D72"/>
    <w:rsid w:val="00657704"/>
    <w:rsid w:val="00657782"/>
    <w:rsid w:val="006577E4"/>
    <w:rsid w:val="006606C9"/>
    <w:rsid w:val="006608AD"/>
    <w:rsid w:val="006611BE"/>
    <w:rsid w:val="00661794"/>
    <w:rsid w:val="00661894"/>
    <w:rsid w:val="00661E60"/>
    <w:rsid w:val="00662225"/>
    <w:rsid w:val="006623F7"/>
    <w:rsid w:val="00662D58"/>
    <w:rsid w:val="00662DA8"/>
    <w:rsid w:val="00663B57"/>
    <w:rsid w:val="00663C59"/>
    <w:rsid w:val="00664780"/>
    <w:rsid w:val="00664FF6"/>
    <w:rsid w:val="00665725"/>
    <w:rsid w:val="0066596F"/>
    <w:rsid w:val="00665B50"/>
    <w:rsid w:val="00665C6F"/>
    <w:rsid w:val="00666790"/>
    <w:rsid w:val="00666BE0"/>
    <w:rsid w:val="00666D30"/>
    <w:rsid w:val="00667684"/>
    <w:rsid w:val="006678CF"/>
    <w:rsid w:val="00667BE0"/>
    <w:rsid w:val="00667D54"/>
    <w:rsid w:val="00670DAB"/>
    <w:rsid w:val="00671567"/>
    <w:rsid w:val="00671722"/>
    <w:rsid w:val="00671B67"/>
    <w:rsid w:val="00671ECC"/>
    <w:rsid w:val="00672635"/>
    <w:rsid w:val="00672834"/>
    <w:rsid w:val="00672AEE"/>
    <w:rsid w:val="00672BA8"/>
    <w:rsid w:val="006730F8"/>
    <w:rsid w:val="00673544"/>
    <w:rsid w:val="00673DAC"/>
    <w:rsid w:val="0067538E"/>
    <w:rsid w:val="006755BA"/>
    <w:rsid w:val="00675866"/>
    <w:rsid w:val="00675B81"/>
    <w:rsid w:val="00675EFB"/>
    <w:rsid w:val="006767C7"/>
    <w:rsid w:val="00676FE3"/>
    <w:rsid w:val="006771AD"/>
    <w:rsid w:val="006772AE"/>
    <w:rsid w:val="0067787E"/>
    <w:rsid w:val="00680609"/>
    <w:rsid w:val="00680CCB"/>
    <w:rsid w:val="006810D2"/>
    <w:rsid w:val="00681107"/>
    <w:rsid w:val="006819EC"/>
    <w:rsid w:val="006832E6"/>
    <w:rsid w:val="00683884"/>
    <w:rsid w:val="00684005"/>
    <w:rsid w:val="00684405"/>
    <w:rsid w:val="006847B8"/>
    <w:rsid w:val="00684A73"/>
    <w:rsid w:val="00684F10"/>
    <w:rsid w:val="00685E5B"/>
    <w:rsid w:val="006863D2"/>
    <w:rsid w:val="0068641B"/>
    <w:rsid w:val="00686A15"/>
    <w:rsid w:val="00686B6C"/>
    <w:rsid w:val="006875AC"/>
    <w:rsid w:val="00690005"/>
    <w:rsid w:val="00690111"/>
    <w:rsid w:val="0069098F"/>
    <w:rsid w:val="00690B95"/>
    <w:rsid w:val="0069132E"/>
    <w:rsid w:val="00691FFB"/>
    <w:rsid w:val="006927A1"/>
    <w:rsid w:val="006927B1"/>
    <w:rsid w:val="00692855"/>
    <w:rsid w:val="00692A58"/>
    <w:rsid w:val="00692EB7"/>
    <w:rsid w:val="00693DF5"/>
    <w:rsid w:val="00694D0D"/>
    <w:rsid w:val="00694E7A"/>
    <w:rsid w:val="00695341"/>
    <w:rsid w:val="00695634"/>
    <w:rsid w:val="00695DDB"/>
    <w:rsid w:val="00695E2E"/>
    <w:rsid w:val="006960BB"/>
    <w:rsid w:val="00696276"/>
    <w:rsid w:val="0069669C"/>
    <w:rsid w:val="0069682A"/>
    <w:rsid w:val="006969B7"/>
    <w:rsid w:val="00697301"/>
    <w:rsid w:val="006A0627"/>
    <w:rsid w:val="006A0B98"/>
    <w:rsid w:val="006A0E60"/>
    <w:rsid w:val="006A205B"/>
    <w:rsid w:val="006A2486"/>
    <w:rsid w:val="006A2A32"/>
    <w:rsid w:val="006A3281"/>
    <w:rsid w:val="006A381B"/>
    <w:rsid w:val="006A3992"/>
    <w:rsid w:val="006A3D6C"/>
    <w:rsid w:val="006A41E4"/>
    <w:rsid w:val="006A438F"/>
    <w:rsid w:val="006A48F7"/>
    <w:rsid w:val="006A498F"/>
    <w:rsid w:val="006A4C94"/>
    <w:rsid w:val="006A569D"/>
    <w:rsid w:val="006A570B"/>
    <w:rsid w:val="006A69FD"/>
    <w:rsid w:val="006A6D12"/>
    <w:rsid w:val="006A7AA7"/>
    <w:rsid w:val="006A7FBE"/>
    <w:rsid w:val="006B01A4"/>
    <w:rsid w:val="006B1A6B"/>
    <w:rsid w:val="006B1DB9"/>
    <w:rsid w:val="006B1DED"/>
    <w:rsid w:val="006B1E0D"/>
    <w:rsid w:val="006B2173"/>
    <w:rsid w:val="006B3010"/>
    <w:rsid w:val="006B4091"/>
    <w:rsid w:val="006B45FE"/>
    <w:rsid w:val="006B4843"/>
    <w:rsid w:val="006B489F"/>
    <w:rsid w:val="006B493B"/>
    <w:rsid w:val="006B53EF"/>
    <w:rsid w:val="006B6AC2"/>
    <w:rsid w:val="006B6B91"/>
    <w:rsid w:val="006B702D"/>
    <w:rsid w:val="006B78E7"/>
    <w:rsid w:val="006B793D"/>
    <w:rsid w:val="006C0A52"/>
    <w:rsid w:val="006C0F8F"/>
    <w:rsid w:val="006C114C"/>
    <w:rsid w:val="006C1258"/>
    <w:rsid w:val="006C1420"/>
    <w:rsid w:val="006C182F"/>
    <w:rsid w:val="006C1AE6"/>
    <w:rsid w:val="006C2500"/>
    <w:rsid w:val="006C2D9A"/>
    <w:rsid w:val="006C314E"/>
    <w:rsid w:val="006C3511"/>
    <w:rsid w:val="006C3580"/>
    <w:rsid w:val="006C3865"/>
    <w:rsid w:val="006C3CFE"/>
    <w:rsid w:val="006C450D"/>
    <w:rsid w:val="006C4A4C"/>
    <w:rsid w:val="006C501A"/>
    <w:rsid w:val="006C5C90"/>
    <w:rsid w:val="006C5D9D"/>
    <w:rsid w:val="006C62EE"/>
    <w:rsid w:val="006C6813"/>
    <w:rsid w:val="006C6DC6"/>
    <w:rsid w:val="006C7699"/>
    <w:rsid w:val="006D0898"/>
    <w:rsid w:val="006D1380"/>
    <w:rsid w:val="006D1AB1"/>
    <w:rsid w:val="006D1ACC"/>
    <w:rsid w:val="006D2D0D"/>
    <w:rsid w:val="006D2EAC"/>
    <w:rsid w:val="006D34C6"/>
    <w:rsid w:val="006D367E"/>
    <w:rsid w:val="006D3CAB"/>
    <w:rsid w:val="006D41D8"/>
    <w:rsid w:val="006D4796"/>
    <w:rsid w:val="006D4DB5"/>
    <w:rsid w:val="006D4ED5"/>
    <w:rsid w:val="006D4F65"/>
    <w:rsid w:val="006D541F"/>
    <w:rsid w:val="006D55CB"/>
    <w:rsid w:val="006D5918"/>
    <w:rsid w:val="006D6882"/>
    <w:rsid w:val="006D6984"/>
    <w:rsid w:val="006D6A4B"/>
    <w:rsid w:val="006D6A74"/>
    <w:rsid w:val="006D6F24"/>
    <w:rsid w:val="006D7EFE"/>
    <w:rsid w:val="006E0449"/>
    <w:rsid w:val="006E0514"/>
    <w:rsid w:val="006E145A"/>
    <w:rsid w:val="006E1590"/>
    <w:rsid w:val="006E1618"/>
    <w:rsid w:val="006E20F2"/>
    <w:rsid w:val="006E220D"/>
    <w:rsid w:val="006E230B"/>
    <w:rsid w:val="006E2E5D"/>
    <w:rsid w:val="006E3F93"/>
    <w:rsid w:val="006E4D07"/>
    <w:rsid w:val="006E555B"/>
    <w:rsid w:val="006E55AD"/>
    <w:rsid w:val="006E6433"/>
    <w:rsid w:val="006E6AA4"/>
    <w:rsid w:val="006E7064"/>
    <w:rsid w:val="006E7492"/>
    <w:rsid w:val="006E7F48"/>
    <w:rsid w:val="006F031F"/>
    <w:rsid w:val="006F0647"/>
    <w:rsid w:val="006F065E"/>
    <w:rsid w:val="006F092E"/>
    <w:rsid w:val="006F0DB2"/>
    <w:rsid w:val="006F1322"/>
    <w:rsid w:val="006F1E85"/>
    <w:rsid w:val="006F2109"/>
    <w:rsid w:val="006F2298"/>
    <w:rsid w:val="006F2520"/>
    <w:rsid w:val="006F2AD6"/>
    <w:rsid w:val="006F2B34"/>
    <w:rsid w:val="006F2C0B"/>
    <w:rsid w:val="006F36BA"/>
    <w:rsid w:val="006F3702"/>
    <w:rsid w:val="006F3ACC"/>
    <w:rsid w:val="006F418E"/>
    <w:rsid w:val="006F4B34"/>
    <w:rsid w:val="006F51FF"/>
    <w:rsid w:val="006F548E"/>
    <w:rsid w:val="006F55D6"/>
    <w:rsid w:val="006F5985"/>
    <w:rsid w:val="006F6224"/>
    <w:rsid w:val="006F6AD0"/>
    <w:rsid w:val="006F7858"/>
    <w:rsid w:val="00700E4A"/>
    <w:rsid w:val="00701F67"/>
    <w:rsid w:val="00702E1B"/>
    <w:rsid w:val="0070330B"/>
    <w:rsid w:val="00703565"/>
    <w:rsid w:val="00703599"/>
    <w:rsid w:val="00703928"/>
    <w:rsid w:val="00704322"/>
    <w:rsid w:val="00704E9E"/>
    <w:rsid w:val="0070506B"/>
    <w:rsid w:val="007054AB"/>
    <w:rsid w:val="0070586B"/>
    <w:rsid w:val="00706241"/>
    <w:rsid w:val="0070633D"/>
    <w:rsid w:val="00706C8A"/>
    <w:rsid w:val="00706F03"/>
    <w:rsid w:val="00707ACF"/>
    <w:rsid w:val="00710675"/>
    <w:rsid w:val="00710EAA"/>
    <w:rsid w:val="007111E5"/>
    <w:rsid w:val="007123FF"/>
    <w:rsid w:val="007127DF"/>
    <w:rsid w:val="007130C9"/>
    <w:rsid w:val="00713184"/>
    <w:rsid w:val="0071393C"/>
    <w:rsid w:val="00713F75"/>
    <w:rsid w:val="00713F9E"/>
    <w:rsid w:val="00715671"/>
    <w:rsid w:val="00715A39"/>
    <w:rsid w:val="00715F34"/>
    <w:rsid w:val="007163DE"/>
    <w:rsid w:val="0071682D"/>
    <w:rsid w:val="0071748B"/>
    <w:rsid w:val="00717526"/>
    <w:rsid w:val="007178C3"/>
    <w:rsid w:val="00720CEE"/>
    <w:rsid w:val="00721396"/>
    <w:rsid w:val="00721624"/>
    <w:rsid w:val="007217C5"/>
    <w:rsid w:val="007219B2"/>
    <w:rsid w:val="00721F35"/>
    <w:rsid w:val="007220AC"/>
    <w:rsid w:val="0072244C"/>
    <w:rsid w:val="00722966"/>
    <w:rsid w:val="00722E4A"/>
    <w:rsid w:val="00722F3D"/>
    <w:rsid w:val="00722FCC"/>
    <w:rsid w:val="0072368E"/>
    <w:rsid w:val="00724EEC"/>
    <w:rsid w:val="00724F55"/>
    <w:rsid w:val="007257DD"/>
    <w:rsid w:val="00726B82"/>
    <w:rsid w:val="00726BCB"/>
    <w:rsid w:val="0072729C"/>
    <w:rsid w:val="0072752C"/>
    <w:rsid w:val="007279BC"/>
    <w:rsid w:val="00727D88"/>
    <w:rsid w:val="00730007"/>
    <w:rsid w:val="00731303"/>
    <w:rsid w:val="00731D8A"/>
    <w:rsid w:val="00731EAE"/>
    <w:rsid w:val="00732885"/>
    <w:rsid w:val="00732DB5"/>
    <w:rsid w:val="0073414A"/>
    <w:rsid w:val="0073420D"/>
    <w:rsid w:val="00734567"/>
    <w:rsid w:val="007357FC"/>
    <w:rsid w:val="0073581C"/>
    <w:rsid w:val="007359B1"/>
    <w:rsid w:val="00735CA7"/>
    <w:rsid w:val="00736D11"/>
    <w:rsid w:val="00736D15"/>
    <w:rsid w:val="0073733F"/>
    <w:rsid w:val="00737556"/>
    <w:rsid w:val="00737C3F"/>
    <w:rsid w:val="00737C80"/>
    <w:rsid w:val="00737EDC"/>
    <w:rsid w:val="00737F72"/>
    <w:rsid w:val="00737FBC"/>
    <w:rsid w:val="00740D79"/>
    <w:rsid w:val="00740FB5"/>
    <w:rsid w:val="0074156F"/>
    <w:rsid w:val="00741E94"/>
    <w:rsid w:val="00742172"/>
    <w:rsid w:val="00742883"/>
    <w:rsid w:val="00743394"/>
    <w:rsid w:val="007441DA"/>
    <w:rsid w:val="007444B1"/>
    <w:rsid w:val="00744708"/>
    <w:rsid w:val="00744B55"/>
    <w:rsid w:val="00744BD8"/>
    <w:rsid w:val="00744EDC"/>
    <w:rsid w:val="007450F6"/>
    <w:rsid w:val="007456FF"/>
    <w:rsid w:val="00745F30"/>
    <w:rsid w:val="00746F2D"/>
    <w:rsid w:val="00747162"/>
    <w:rsid w:val="007475F6"/>
    <w:rsid w:val="00747AE9"/>
    <w:rsid w:val="00750193"/>
    <w:rsid w:val="00750BDA"/>
    <w:rsid w:val="00750DDB"/>
    <w:rsid w:val="007512D1"/>
    <w:rsid w:val="007525A9"/>
    <w:rsid w:val="00752808"/>
    <w:rsid w:val="007529F9"/>
    <w:rsid w:val="00752A9F"/>
    <w:rsid w:val="00752D56"/>
    <w:rsid w:val="00752EA4"/>
    <w:rsid w:val="0075318A"/>
    <w:rsid w:val="007537A8"/>
    <w:rsid w:val="007540D9"/>
    <w:rsid w:val="00754360"/>
    <w:rsid w:val="007547BD"/>
    <w:rsid w:val="00754F4F"/>
    <w:rsid w:val="007553C1"/>
    <w:rsid w:val="00755AF8"/>
    <w:rsid w:val="00755B2F"/>
    <w:rsid w:val="00756397"/>
    <w:rsid w:val="007567DB"/>
    <w:rsid w:val="00756B3E"/>
    <w:rsid w:val="00757B09"/>
    <w:rsid w:val="00757E25"/>
    <w:rsid w:val="0076078E"/>
    <w:rsid w:val="00761472"/>
    <w:rsid w:val="00761D21"/>
    <w:rsid w:val="00762660"/>
    <w:rsid w:val="00762D3B"/>
    <w:rsid w:val="00762EF5"/>
    <w:rsid w:val="00762FCB"/>
    <w:rsid w:val="00763254"/>
    <w:rsid w:val="007632E5"/>
    <w:rsid w:val="00763554"/>
    <w:rsid w:val="007636BA"/>
    <w:rsid w:val="007638D3"/>
    <w:rsid w:val="00763A9D"/>
    <w:rsid w:val="00763AE5"/>
    <w:rsid w:val="0076465B"/>
    <w:rsid w:val="00764A5C"/>
    <w:rsid w:val="00764B62"/>
    <w:rsid w:val="007656AF"/>
    <w:rsid w:val="0076610A"/>
    <w:rsid w:val="007663CD"/>
    <w:rsid w:val="007663F4"/>
    <w:rsid w:val="007673B8"/>
    <w:rsid w:val="0076769A"/>
    <w:rsid w:val="00767977"/>
    <w:rsid w:val="00770694"/>
    <w:rsid w:val="00770A5E"/>
    <w:rsid w:val="00771701"/>
    <w:rsid w:val="007718A6"/>
    <w:rsid w:val="00771EB8"/>
    <w:rsid w:val="00772406"/>
    <w:rsid w:val="00772C6A"/>
    <w:rsid w:val="007730B8"/>
    <w:rsid w:val="007746A4"/>
    <w:rsid w:val="007748C5"/>
    <w:rsid w:val="0077493D"/>
    <w:rsid w:val="007749E7"/>
    <w:rsid w:val="00774B5E"/>
    <w:rsid w:val="00774DAC"/>
    <w:rsid w:val="00775215"/>
    <w:rsid w:val="007756AA"/>
    <w:rsid w:val="007763E5"/>
    <w:rsid w:val="00776673"/>
    <w:rsid w:val="00776B1A"/>
    <w:rsid w:val="00776B76"/>
    <w:rsid w:val="007776F8"/>
    <w:rsid w:val="00777A67"/>
    <w:rsid w:val="007801AD"/>
    <w:rsid w:val="00780B77"/>
    <w:rsid w:val="00780D31"/>
    <w:rsid w:val="00781353"/>
    <w:rsid w:val="00781569"/>
    <w:rsid w:val="00781A2C"/>
    <w:rsid w:val="00781ABB"/>
    <w:rsid w:val="00781C5C"/>
    <w:rsid w:val="00782059"/>
    <w:rsid w:val="0078257E"/>
    <w:rsid w:val="00783291"/>
    <w:rsid w:val="00783B99"/>
    <w:rsid w:val="00783E4F"/>
    <w:rsid w:val="007843A5"/>
    <w:rsid w:val="00786028"/>
    <w:rsid w:val="00786616"/>
    <w:rsid w:val="0078673F"/>
    <w:rsid w:val="007867AB"/>
    <w:rsid w:val="00786EEA"/>
    <w:rsid w:val="00787271"/>
    <w:rsid w:val="00787BAA"/>
    <w:rsid w:val="00787D91"/>
    <w:rsid w:val="00787EA3"/>
    <w:rsid w:val="007903B9"/>
    <w:rsid w:val="00790F1F"/>
    <w:rsid w:val="00791769"/>
    <w:rsid w:val="007917B4"/>
    <w:rsid w:val="00791EA9"/>
    <w:rsid w:val="0079238C"/>
    <w:rsid w:val="00792599"/>
    <w:rsid w:val="0079290E"/>
    <w:rsid w:val="00792AD2"/>
    <w:rsid w:val="00793128"/>
    <w:rsid w:val="0079387F"/>
    <w:rsid w:val="007938A6"/>
    <w:rsid w:val="00793A6E"/>
    <w:rsid w:val="00793DD8"/>
    <w:rsid w:val="007944CE"/>
    <w:rsid w:val="007946A5"/>
    <w:rsid w:val="007960F3"/>
    <w:rsid w:val="007961B6"/>
    <w:rsid w:val="00796959"/>
    <w:rsid w:val="00796974"/>
    <w:rsid w:val="00796A0C"/>
    <w:rsid w:val="00796B7B"/>
    <w:rsid w:val="00796FD8"/>
    <w:rsid w:val="007970CB"/>
    <w:rsid w:val="007976D0"/>
    <w:rsid w:val="007976D4"/>
    <w:rsid w:val="007A03C6"/>
    <w:rsid w:val="007A0A88"/>
    <w:rsid w:val="007A0B0A"/>
    <w:rsid w:val="007A114E"/>
    <w:rsid w:val="007A15FD"/>
    <w:rsid w:val="007A16D9"/>
    <w:rsid w:val="007A1B8A"/>
    <w:rsid w:val="007A1D54"/>
    <w:rsid w:val="007A23FD"/>
    <w:rsid w:val="007A2AF3"/>
    <w:rsid w:val="007A2E3B"/>
    <w:rsid w:val="007A31FA"/>
    <w:rsid w:val="007A3BBF"/>
    <w:rsid w:val="007A52A9"/>
    <w:rsid w:val="007A58D9"/>
    <w:rsid w:val="007A6C59"/>
    <w:rsid w:val="007A7715"/>
    <w:rsid w:val="007A7E75"/>
    <w:rsid w:val="007A7FA7"/>
    <w:rsid w:val="007B0560"/>
    <w:rsid w:val="007B0C9A"/>
    <w:rsid w:val="007B0F0B"/>
    <w:rsid w:val="007B10DE"/>
    <w:rsid w:val="007B17F8"/>
    <w:rsid w:val="007B21AF"/>
    <w:rsid w:val="007B309B"/>
    <w:rsid w:val="007B34B7"/>
    <w:rsid w:val="007B36F6"/>
    <w:rsid w:val="007B39CA"/>
    <w:rsid w:val="007B4900"/>
    <w:rsid w:val="007B5E88"/>
    <w:rsid w:val="007B6637"/>
    <w:rsid w:val="007B70B9"/>
    <w:rsid w:val="007B71A9"/>
    <w:rsid w:val="007B786E"/>
    <w:rsid w:val="007C02D6"/>
    <w:rsid w:val="007C0659"/>
    <w:rsid w:val="007C11F2"/>
    <w:rsid w:val="007C1756"/>
    <w:rsid w:val="007C20A9"/>
    <w:rsid w:val="007C2315"/>
    <w:rsid w:val="007C30D3"/>
    <w:rsid w:val="007C39F0"/>
    <w:rsid w:val="007C3AD6"/>
    <w:rsid w:val="007C5C44"/>
    <w:rsid w:val="007C6808"/>
    <w:rsid w:val="007C712A"/>
    <w:rsid w:val="007C7530"/>
    <w:rsid w:val="007C7940"/>
    <w:rsid w:val="007C7B2B"/>
    <w:rsid w:val="007D0822"/>
    <w:rsid w:val="007D0F19"/>
    <w:rsid w:val="007D12B6"/>
    <w:rsid w:val="007D170A"/>
    <w:rsid w:val="007D19F4"/>
    <w:rsid w:val="007D1BE7"/>
    <w:rsid w:val="007D2008"/>
    <w:rsid w:val="007D2872"/>
    <w:rsid w:val="007D296D"/>
    <w:rsid w:val="007D2B83"/>
    <w:rsid w:val="007D2D25"/>
    <w:rsid w:val="007D39E5"/>
    <w:rsid w:val="007D3A11"/>
    <w:rsid w:val="007D3F14"/>
    <w:rsid w:val="007D4C51"/>
    <w:rsid w:val="007D4E9F"/>
    <w:rsid w:val="007D51F7"/>
    <w:rsid w:val="007D58CC"/>
    <w:rsid w:val="007D5B96"/>
    <w:rsid w:val="007D61D0"/>
    <w:rsid w:val="007D6215"/>
    <w:rsid w:val="007D6A78"/>
    <w:rsid w:val="007D7282"/>
    <w:rsid w:val="007D7777"/>
    <w:rsid w:val="007D7C49"/>
    <w:rsid w:val="007E0023"/>
    <w:rsid w:val="007E008D"/>
    <w:rsid w:val="007E0268"/>
    <w:rsid w:val="007E09E1"/>
    <w:rsid w:val="007E0A54"/>
    <w:rsid w:val="007E12DF"/>
    <w:rsid w:val="007E1703"/>
    <w:rsid w:val="007E1C6D"/>
    <w:rsid w:val="007E26E8"/>
    <w:rsid w:val="007E2F16"/>
    <w:rsid w:val="007E3582"/>
    <w:rsid w:val="007E3FE1"/>
    <w:rsid w:val="007E4274"/>
    <w:rsid w:val="007E435F"/>
    <w:rsid w:val="007E5CC6"/>
    <w:rsid w:val="007E6118"/>
    <w:rsid w:val="007E6493"/>
    <w:rsid w:val="007E727D"/>
    <w:rsid w:val="007E72EA"/>
    <w:rsid w:val="007E74C3"/>
    <w:rsid w:val="007E7949"/>
    <w:rsid w:val="007E7DE9"/>
    <w:rsid w:val="007F03AC"/>
    <w:rsid w:val="007F05CB"/>
    <w:rsid w:val="007F0733"/>
    <w:rsid w:val="007F0C45"/>
    <w:rsid w:val="007F1291"/>
    <w:rsid w:val="007F1A57"/>
    <w:rsid w:val="007F1B93"/>
    <w:rsid w:val="007F1BDC"/>
    <w:rsid w:val="007F24F9"/>
    <w:rsid w:val="007F2D3A"/>
    <w:rsid w:val="007F2E5C"/>
    <w:rsid w:val="007F307A"/>
    <w:rsid w:val="007F36C4"/>
    <w:rsid w:val="007F3737"/>
    <w:rsid w:val="007F3C10"/>
    <w:rsid w:val="007F3E09"/>
    <w:rsid w:val="007F436F"/>
    <w:rsid w:val="007F4C38"/>
    <w:rsid w:val="007F58B2"/>
    <w:rsid w:val="007F642B"/>
    <w:rsid w:val="007F6440"/>
    <w:rsid w:val="007F6E3F"/>
    <w:rsid w:val="007F733E"/>
    <w:rsid w:val="007F73F9"/>
    <w:rsid w:val="007F7552"/>
    <w:rsid w:val="007F7A66"/>
    <w:rsid w:val="007F7FAF"/>
    <w:rsid w:val="008003CE"/>
    <w:rsid w:val="008005D4"/>
    <w:rsid w:val="008014BC"/>
    <w:rsid w:val="00801DE4"/>
    <w:rsid w:val="008021A1"/>
    <w:rsid w:val="008026F8"/>
    <w:rsid w:val="008028FD"/>
    <w:rsid w:val="00802DC3"/>
    <w:rsid w:val="00802EA4"/>
    <w:rsid w:val="00803816"/>
    <w:rsid w:val="0080386F"/>
    <w:rsid w:val="008038A2"/>
    <w:rsid w:val="00803DE4"/>
    <w:rsid w:val="00803FCF"/>
    <w:rsid w:val="00804252"/>
    <w:rsid w:val="00804613"/>
    <w:rsid w:val="0080494E"/>
    <w:rsid w:val="00805412"/>
    <w:rsid w:val="00805B59"/>
    <w:rsid w:val="00806E21"/>
    <w:rsid w:val="00806E64"/>
    <w:rsid w:val="00806F03"/>
    <w:rsid w:val="008077B6"/>
    <w:rsid w:val="008078B3"/>
    <w:rsid w:val="008079FC"/>
    <w:rsid w:val="00807BDF"/>
    <w:rsid w:val="0081025A"/>
    <w:rsid w:val="00810E9A"/>
    <w:rsid w:val="00811145"/>
    <w:rsid w:val="00811AD4"/>
    <w:rsid w:val="00811FD1"/>
    <w:rsid w:val="008127B1"/>
    <w:rsid w:val="00812969"/>
    <w:rsid w:val="008146B7"/>
    <w:rsid w:val="008148A6"/>
    <w:rsid w:val="00814E97"/>
    <w:rsid w:val="00816210"/>
    <w:rsid w:val="0081645B"/>
    <w:rsid w:val="00816C09"/>
    <w:rsid w:val="00817B78"/>
    <w:rsid w:val="00817E64"/>
    <w:rsid w:val="00817EBF"/>
    <w:rsid w:val="00820501"/>
    <w:rsid w:val="008210A1"/>
    <w:rsid w:val="0082144F"/>
    <w:rsid w:val="00821C16"/>
    <w:rsid w:val="00821C64"/>
    <w:rsid w:val="00822110"/>
    <w:rsid w:val="00822276"/>
    <w:rsid w:val="0082256E"/>
    <w:rsid w:val="008227A4"/>
    <w:rsid w:val="00823524"/>
    <w:rsid w:val="00823FC5"/>
    <w:rsid w:val="0082401D"/>
    <w:rsid w:val="008241DC"/>
    <w:rsid w:val="00824A64"/>
    <w:rsid w:val="00824EB8"/>
    <w:rsid w:val="008252BA"/>
    <w:rsid w:val="00825604"/>
    <w:rsid w:val="008259FE"/>
    <w:rsid w:val="00825D85"/>
    <w:rsid w:val="00825E3C"/>
    <w:rsid w:val="00826227"/>
    <w:rsid w:val="00826A3D"/>
    <w:rsid w:val="00826B14"/>
    <w:rsid w:val="00826E75"/>
    <w:rsid w:val="008272A9"/>
    <w:rsid w:val="00827471"/>
    <w:rsid w:val="00827601"/>
    <w:rsid w:val="008276DD"/>
    <w:rsid w:val="00827F4E"/>
    <w:rsid w:val="0083047D"/>
    <w:rsid w:val="00830B3A"/>
    <w:rsid w:val="008312D1"/>
    <w:rsid w:val="00831321"/>
    <w:rsid w:val="008315D9"/>
    <w:rsid w:val="0083220D"/>
    <w:rsid w:val="00832A5B"/>
    <w:rsid w:val="00832CEB"/>
    <w:rsid w:val="00832DDE"/>
    <w:rsid w:val="00833103"/>
    <w:rsid w:val="008340A0"/>
    <w:rsid w:val="0083436E"/>
    <w:rsid w:val="00834471"/>
    <w:rsid w:val="008344AD"/>
    <w:rsid w:val="00834C72"/>
    <w:rsid w:val="00834E7A"/>
    <w:rsid w:val="00835545"/>
    <w:rsid w:val="00835601"/>
    <w:rsid w:val="00835AB1"/>
    <w:rsid w:val="00835DE1"/>
    <w:rsid w:val="0083623B"/>
    <w:rsid w:val="008363C3"/>
    <w:rsid w:val="00836A99"/>
    <w:rsid w:val="00836B82"/>
    <w:rsid w:val="00836D5F"/>
    <w:rsid w:val="0083739C"/>
    <w:rsid w:val="00837A22"/>
    <w:rsid w:val="008400D1"/>
    <w:rsid w:val="00840970"/>
    <w:rsid w:val="00840A00"/>
    <w:rsid w:val="00841B65"/>
    <w:rsid w:val="00842158"/>
    <w:rsid w:val="008425F5"/>
    <w:rsid w:val="00843301"/>
    <w:rsid w:val="00843746"/>
    <w:rsid w:val="008447B5"/>
    <w:rsid w:val="0084553A"/>
    <w:rsid w:val="008460E4"/>
    <w:rsid w:val="00846C4D"/>
    <w:rsid w:val="00846D75"/>
    <w:rsid w:val="008475D0"/>
    <w:rsid w:val="00847F41"/>
    <w:rsid w:val="0085060E"/>
    <w:rsid w:val="008507AA"/>
    <w:rsid w:val="008510A7"/>
    <w:rsid w:val="00851495"/>
    <w:rsid w:val="008519C0"/>
    <w:rsid w:val="0085208C"/>
    <w:rsid w:val="008525C7"/>
    <w:rsid w:val="00852CF2"/>
    <w:rsid w:val="00852EC1"/>
    <w:rsid w:val="00854D0C"/>
    <w:rsid w:val="00854F7F"/>
    <w:rsid w:val="00855123"/>
    <w:rsid w:val="00855CAF"/>
    <w:rsid w:val="008604C3"/>
    <w:rsid w:val="00860BF9"/>
    <w:rsid w:val="00860DD7"/>
    <w:rsid w:val="00861069"/>
    <w:rsid w:val="00861A3C"/>
    <w:rsid w:val="0086211B"/>
    <w:rsid w:val="0086288A"/>
    <w:rsid w:val="00863E31"/>
    <w:rsid w:val="00865B71"/>
    <w:rsid w:val="00865D00"/>
    <w:rsid w:val="0086623F"/>
    <w:rsid w:val="0086625B"/>
    <w:rsid w:val="00866310"/>
    <w:rsid w:val="00866C63"/>
    <w:rsid w:val="00867193"/>
    <w:rsid w:val="00867511"/>
    <w:rsid w:val="00867830"/>
    <w:rsid w:val="0087041B"/>
    <w:rsid w:val="0087059D"/>
    <w:rsid w:val="0087096B"/>
    <w:rsid w:val="00870BE7"/>
    <w:rsid w:val="00870D41"/>
    <w:rsid w:val="0087187E"/>
    <w:rsid w:val="00872789"/>
    <w:rsid w:val="00872D48"/>
    <w:rsid w:val="0087308A"/>
    <w:rsid w:val="008741FE"/>
    <w:rsid w:val="0087507A"/>
    <w:rsid w:val="008752DF"/>
    <w:rsid w:val="0087557D"/>
    <w:rsid w:val="00875F1F"/>
    <w:rsid w:val="00875F9D"/>
    <w:rsid w:val="00876437"/>
    <w:rsid w:val="0087658A"/>
    <w:rsid w:val="008767A1"/>
    <w:rsid w:val="00876948"/>
    <w:rsid w:val="00876EAF"/>
    <w:rsid w:val="00877984"/>
    <w:rsid w:val="00877BAE"/>
    <w:rsid w:val="00877BDE"/>
    <w:rsid w:val="008805F9"/>
    <w:rsid w:val="00881B77"/>
    <w:rsid w:val="00881F94"/>
    <w:rsid w:val="008823FF"/>
    <w:rsid w:val="008824EB"/>
    <w:rsid w:val="00882D82"/>
    <w:rsid w:val="00882E0E"/>
    <w:rsid w:val="00883D99"/>
    <w:rsid w:val="00884383"/>
    <w:rsid w:val="0088495B"/>
    <w:rsid w:val="00884E14"/>
    <w:rsid w:val="00885050"/>
    <w:rsid w:val="0088539B"/>
    <w:rsid w:val="00885FBE"/>
    <w:rsid w:val="00886C38"/>
    <w:rsid w:val="0088756E"/>
    <w:rsid w:val="00887699"/>
    <w:rsid w:val="008878DB"/>
    <w:rsid w:val="00887993"/>
    <w:rsid w:val="00887A88"/>
    <w:rsid w:val="00887D10"/>
    <w:rsid w:val="008921FF"/>
    <w:rsid w:val="008922D9"/>
    <w:rsid w:val="00892496"/>
    <w:rsid w:val="00892523"/>
    <w:rsid w:val="0089269B"/>
    <w:rsid w:val="00892EA1"/>
    <w:rsid w:val="008931B8"/>
    <w:rsid w:val="00893ACD"/>
    <w:rsid w:val="00893D12"/>
    <w:rsid w:val="00893D7F"/>
    <w:rsid w:val="00893DB9"/>
    <w:rsid w:val="00893FA9"/>
    <w:rsid w:val="008942DB"/>
    <w:rsid w:val="008955B3"/>
    <w:rsid w:val="00896906"/>
    <w:rsid w:val="00896C47"/>
    <w:rsid w:val="008973C7"/>
    <w:rsid w:val="00897ECB"/>
    <w:rsid w:val="008A07C1"/>
    <w:rsid w:val="008A0E29"/>
    <w:rsid w:val="008A0EB8"/>
    <w:rsid w:val="008A1146"/>
    <w:rsid w:val="008A11DB"/>
    <w:rsid w:val="008A128D"/>
    <w:rsid w:val="008A138C"/>
    <w:rsid w:val="008A14E5"/>
    <w:rsid w:val="008A2036"/>
    <w:rsid w:val="008A3C89"/>
    <w:rsid w:val="008A3F92"/>
    <w:rsid w:val="008A408A"/>
    <w:rsid w:val="008A432A"/>
    <w:rsid w:val="008A4455"/>
    <w:rsid w:val="008A48AE"/>
    <w:rsid w:val="008A4932"/>
    <w:rsid w:val="008A49E5"/>
    <w:rsid w:val="008A4A07"/>
    <w:rsid w:val="008A4AC1"/>
    <w:rsid w:val="008A531A"/>
    <w:rsid w:val="008A5CFA"/>
    <w:rsid w:val="008A6017"/>
    <w:rsid w:val="008A6990"/>
    <w:rsid w:val="008A6A63"/>
    <w:rsid w:val="008A7B7A"/>
    <w:rsid w:val="008B049E"/>
    <w:rsid w:val="008B0C63"/>
    <w:rsid w:val="008B0D9F"/>
    <w:rsid w:val="008B1C92"/>
    <w:rsid w:val="008B2016"/>
    <w:rsid w:val="008B243D"/>
    <w:rsid w:val="008B264D"/>
    <w:rsid w:val="008B2CC0"/>
    <w:rsid w:val="008B30D4"/>
    <w:rsid w:val="008B31BE"/>
    <w:rsid w:val="008B385D"/>
    <w:rsid w:val="008B3915"/>
    <w:rsid w:val="008B3B3A"/>
    <w:rsid w:val="008B43B7"/>
    <w:rsid w:val="008B4546"/>
    <w:rsid w:val="008B4A0D"/>
    <w:rsid w:val="008B4B2B"/>
    <w:rsid w:val="008B4EF9"/>
    <w:rsid w:val="008B55EC"/>
    <w:rsid w:val="008B5624"/>
    <w:rsid w:val="008B576A"/>
    <w:rsid w:val="008B57E7"/>
    <w:rsid w:val="008B60D7"/>
    <w:rsid w:val="008B652A"/>
    <w:rsid w:val="008B6886"/>
    <w:rsid w:val="008B6D57"/>
    <w:rsid w:val="008B7EB8"/>
    <w:rsid w:val="008C0B61"/>
    <w:rsid w:val="008C1BBF"/>
    <w:rsid w:val="008C2D2C"/>
    <w:rsid w:val="008C2D4A"/>
    <w:rsid w:val="008C4217"/>
    <w:rsid w:val="008C488D"/>
    <w:rsid w:val="008C4D85"/>
    <w:rsid w:val="008C6986"/>
    <w:rsid w:val="008C6B1F"/>
    <w:rsid w:val="008C6B43"/>
    <w:rsid w:val="008C6C76"/>
    <w:rsid w:val="008C6CCF"/>
    <w:rsid w:val="008D1004"/>
    <w:rsid w:val="008D13B9"/>
    <w:rsid w:val="008D230E"/>
    <w:rsid w:val="008D27D1"/>
    <w:rsid w:val="008D2A43"/>
    <w:rsid w:val="008D3D18"/>
    <w:rsid w:val="008D446C"/>
    <w:rsid w:val="008D48CA"/>
    <w:rsid w:val="008D4AC6"/>
    <w:rsid w:val="008D5A19"/>
    <w:rsid w:val="008D6C78"/>
    <w:rsid w:val="008D74B0"/>
    <w:rsid w:val="008D7A92"/>
    <w:rsid w:val="008D7C2C"/>
    <w:rsid w:val="008D7E87"/>
    <w:rsid w:val="008E02DD"/>
    <w:rsid w:val="008E0318"/>
    <w:rsid w:val="008E0ACB"/>
    <w:rsid w:val="008E0B7D"/>
    <w:rsid w:val="008E1CC2"/>
    <w:rsid w:val="008E268E"/>
    <w:rsid w:val="008E27ED"/>
    <w:rsid w:val="008E34FD"/>
    <w:rsid w:val="008E40E3"/>
    <w:rsid w:val="008E40F9"/>
    <w:rsid w:val="008E41A4"/>
    <w:rsid w:val="008E4FB3"/>
    <w:rsid w:val="008E51EA"/>
    <w:rsid w:val="008E53DD"/>
    <w:rsid w:val="008E5568"/>
    <w:rsid w:val="008E5723"/>
    <w:rsid w:val="008E59EE"/>
    <w:rsid w:val="008E5E54"/>
    <w:rsid w:val="008E6543"/>
    <w:rsid w:val="008E66C4"/>
    <w:rsid w:val="008E6D0C"/>
    <w:rsid w:val="008E6E0A"/>
    <w:rsid w:val="008E7132"/>
    <w:rsid w:val="008F0120"/>
    <w:rsid w:val="008F0F5A"/>
    <w:rsid w:val="008F1859"/>
    <w:rsid w:val="008F19CC"/>
    <w:rsid w:val="008F1A33"/>
    <w:rsid w:val="008F3157"/>
    <w:rsid w:val="008F37BB"/>
    <w:rsid w:val="008F4250"/>
    <w:rsid w:val="008F425A"/>
    <w:rsid w:val="008F42A7"/>
    <w:rsid w:val="008F465F"/>
    <w:rsid w:val="008F48C9"/>
    <w:rsid w:val="008F4E71"/>
    <w:rsid w:val="008F4F2F"/>
    <w:rsid w:val="008F5400"/>
    <w:rsid w:val="008F6E31"/>
    <w:rsid w:val="008F706F"/>
    <w:rsid w:val="008F73BB"/>
    <w:rsid w:val="009000C5"/>
    <w:rsid w:val="00900D39"/>
    <w:rsid w:val="00901A97"/>
    <w:rsid w:val="00901C4A"/>
    <w:rsid w:val="00901E12"/>
    <w:rsid w:val="0090210B"/>
    <w:rsid w:val="0090223F"/>
    <w:rsid w:val="0090376E"/>
    <w:rsid w:val="00903E54"/>
    <w:rsid w:val="00903FD2"/>
    <w:rsid w:val="00904488"/>
    <w:rsid w:val="00904587"/>
    <w:rsid w:val="00905677"/>
    <w:rsid w:val="009056E7"/>
    <w:rsid w:val="00905A08"/>
    <w:rsid w:val="009064F1"/>
    <w:rsid w:val="00906821"/>
    <w:rsid w:val="009070D1"/>
    <w:rsid w:val="00907356"/>
    <w:rsid w:val="00907B8F"/>
    <w:rsid w:val="00907E65"/>
    <w:rsid w:val="00910579"/>
    <w:rsid w:val="00910A99"/>
    <w:rsid w:val="00910E18"/>
    <w:rsid w:val="00911162"/>
    <w:rsid w:val="0091189D"/>
    <w:rsid w:val="00911CF0"/>
    <w:rsid w:val="009122D7"/>
    <w:rsid w:val="0091231E"/>
    <w:rsid w:val="0091257E"/>
    <w:rsid w:val="009126E3"/>
    <w:rsid w:val="00912A86"/>
    <w:rsid w:val="0091388D"/>
    <w:rsid w:val="00913DB9"/>
    <w:rsid w:val="00914D16"/>
    <w:rsid w:val="009155E1"/>
    <w:rsid w:val="0091578F"/>
    <w:rsid w:val="00915A98"/>
    <w:rsid w:val="00915EA2"/>
    <w:rsid w:val="0091617A"/>
    <w:rsid w:val="0091628D"/>
    <w:rsid w:val="00916BCE"/>
    <w:rsid w:val="00917282"/>
    <w:rsid w:val="0091752C"/>
    <w:rsid w:val="00917C0D"/>
    <w:rsid w:val="00917D63"/>
    <w:rsid w:val="00917FB4"/>
    <w:rsid w:val="009209A0"/>
    <w:rsid w:val="00920D33"/>
    <w:rsid w:val="00921556"/>
    <w:rsid w:val="00921CE5"/>
    <w:rsid w:val="00921DFB"/>
    <w:rsid w:val="00922549"/>
    <w:rsid w:val="00922655"/>
    <w:rsid w:val="009238DA"/>
    <w:rsid w:val="00924680"/>
    <w:rsid w:val="009262A0"/>
    <w:rsid w:val="00926671"/>
    <w:rsid w:val="00926BF9"/>
    <w:rsid w:val="00927CD9"/>
    <w:rsid w:val="009300D8"/>
    <w:rsid w:val="0093021C"/>
    <w:rsid w:val="009306EB"/>
    <w:rsid w:val="009306EC"/>
    <w:rsid w:val="00930A7E"/>
    <w:rsid w:val="00931CFA"/>
    <w:rsid w:val="0093227E"/>
    <w:rsid w:val="009322C7"/>
    <w:rsid w:val="009337C1"/>
    <w:rsid w:val="00934688"/>
    <w:rsid w:val="0093487E"/>
    <w:rsid w:val="00935277"/>
    <w:rsid w:val="009352D1"/>
    <w:rsid w:val="0093538A"/>
    <w:rsid w:val="009353D8"/>
    <w:rsid w:val="009358E4"/>
    <w:rsid w:val="00935BEB"/>
    <w:rsid w:val="00935E2D"/>
    <w:rsid w:val="00935E54"/>
    <w:rsid w:val="009361F8"/>
    <w:rsid w:val="009364EC"/>
    <w:rsid w:val="00936857"/>
    <w:rsid w:val="0093690A"/>
    <w:rsid w:val="00940FFF"/>
    <w:rsid w:val="00942759"/>
    <w:rsid w:val="00943E11"/>
    <w:rsid w:val="00943FBD"/>
    <w:rsid w:val="00944EC8"/>
    <w:rsid w:val="00945004"/>
    <w:rsid w:val="00945202"/>
    <w:rsid w:val="009456C9"/>
    <w:rsid w:val="00945E27"/>
    <w:rsid w:val="00946ED3"/>
    <w:rsid w:val="009477B3"/>
    <w:rsid w:val="009477C5"/>
    <w:rsid w:val="00947A10"/>
    <w:rsid w:val="009500AA"/>
    <w:rsid w:val="00951A63"/>
    <w:rsid w:val="00951CD2"/>
    <w:rsid w:val="00951F9B"/>
    <w:rsid w:val="0095226D"/>
    <w:rsid w:val="0095282E"/>
    <w:rsid w:val="00952921"/>
    <w:rsid w:val="009539E5"/>
    <w:rsid w:val="009558BB"/>
    <w:rsid w:val="00955C86"/>
    <w:rsid w:val="00955E89"/>
    <w:rsid w:val="009565CE"/>
    <w:rsid w:val="00956D6D"/>
    <w:rsid w:val="009573C3"/>
    <w:rsid w:val="0095759D"/>
    <w:rsid w:val="00957725"/>
    <w:rsid w:val="00957D51"/>
    <w:rsid w:val="00957D68"/>
    <w:rsid w:val="00957F37"/>
    <w:rsid w:val="009606A9"/>
    <w:rsid w:val="009609ED"/>
    <w:rsid w:val="00960B1D"/>
    <w:rsid w:val="00960C84"/>
    <w:rsid w:val="00962A44"/>
    <w:rsid w:val="00963246"/>
    <w:rsid w:val="009634C5"/>
    <w:rsid w:val="0096490C"/>
    <w:rsid w:val="00964DC3"/>
    <w:rsid w:val="00966237"/>
    <w:rsid w:val="00966D9B"/>
    <w:rsid w:val="00967231"/>
    <w:rsid w:val="00967594"/>
    <w:rsid w:val="009678D2"/>
    <w:rsid w:val="00967A80"/>
    <w:rsid w:val="00967AC6"/>
    <w:rsid w:val="0097008A"/>
    <w:rsid w:val="00970CB1"/>
    <w:rsid w:val="0097116A"/>
    <w:rsid w:val="00971313"/>
    <w:rsid w:val="00971AC7"/>
    <w:rsid w:val="00971C79"/>
    <w:rsid w:val="0097200E"/>
    <w:rsid w:val="00972180"/>
    <w:rsid w:val="009724A9"/>
    <w:rsid w:val="00972702"/>
    <w:rsid w:val="00972CF8"/>
    <w:rsid w:val="00973C66"/>
    <w:rsid w:val="009741D0"/>
    <w:rsid w:val="009748E6"/>
    <w:rsid w:val="00974A14"/>
    <w:rsid w:val="00974D5F"/>
    <w:rsid w:val="009751C5"/>
    <w:rsid w:val="009751DC"/>
    <w:rsid w:val="009758E1"/>
    <w:rsid w:val="0098008B"/>
    <w:rsid w:val="009806D4"/>
    <w:rsid w:val="009815B8"/>
    <w:rsid w:val="00981C93"/>
    <w:rsid w:val="00981E8A"/>
    <w:rsid w:val="009821C4"/>
    <w:rsid w:val="00982214"/>
    <w:rsid w:val="00982E87"/>
    <w:rsid w:val="0098337F"/>
    <w:rsid w:val="009835DA"/>
    <w:rsid w:val="009839D8"/>
    <w:rsid w:val="009839DF"/>
    <w:rsid w:val="00984503"/>
    <w:rsid w:val="00984E71"/>
    <w:rsid w:val="00984F92"/>
    <w:rsid w:val="009855FD"/>
    <w:rsid w:val="009858DE"/>
    <w:rsid w:val="00985E97"/>
    <w:rsid w:val="009866C0"/>
    <w:rsid w:val="00987933"/>
    <w:rsid w:val="0099146F"/>
    <w:rsid w:val="009914CF"/>
    <w:rsid w:val="00991531"/>
    <w:rsid w:val="00991E87"/>
    <w:rsid w:val="0099252F"/>
    <w:rsid w:val="00993008"/>
    <w:rsid w:val="00993220"/>
    <w:rsid w:val="0099364D"/>
    <w:rsid w:val="00993CE0"/>
    <w:rsid w:val="0099454F"/>
    <w:rsid w:val="00994B80"/>
    <w:rsid w:val="00995645"/>
    <w:rsid w:val="00995B80"/>
    <w:rsid w:val="00995F13"/>
    <w:rsid w:val="009969BC"/>
    <w:rsid w:val="00996A53"/>
    <w:rsid w:val="0099731D"/>
    <w:rsid w:val="00997A27"/>
    <w:rsid w:val="009A056A"/>
    <w:rsid w:val="009A075D"/>
    <w:rsid w:val="009A09D6"/>
    <w:rsid w:val="009A2AEE"/>
    <w:rsid w:val="009A2DA2"/>
    <w:rsid w:val="009A2E50"/>
    <w:rsid w:val="009A309C"/>
    <w:rsid w:val="009A38BE"/>
    <w:rsid w:val="009A38D6"/>
    <w:rsid w:val="009A40EE"/>
    <w:rsid w:val="009A4D9A"/>
    <w:rsid w:val="009A500C"/>
    <w:rsid w:val="009A5534"/>
    <w:rsid w:val="009A5902"/>
    <w:rsid w:val="009A5D71"/>
    <w:rsid w:val="009A74BA"/>
    <w:rsid w:val="009A78AD"/>
    <w:rsid w:val="009A7A88"/>
    <w:rsid w:val="009B011B"/>
    <w:rsid w:val="009B1522"/>
    <w:rsid w:val="009B1DDB"/>
    <w:rsid w:val="009B20CE"/>
    <w:rsid w:val="009B222E"/>
    <w:rsid w:val="009B22CD"/>
    <w:rsid w:val="009B27C1"/>
    <w:rsid w:val="009B2EE0"/>
    <w:rsid w:val="009B3C88"/>
    <w:rsid w:val="009B3E09"/>
    <w:rsid w:val="009B3E43"/>
    <w:rsid w:val="009B4551"/>
    <w:rsid w:val="009B4582"/>
    <w:rsid w:val="009B4A3C"/>
    <w:rsid w:val="009B4AAB"/>
    <w:rsid w:val="009B4D47"/>
    <w:rsid w:val="009B534D"/>
    <w:rsid w:val="009B53F8"/>
    <w:rsid w:val="009B5E92"/>
    <w:rsid w:val="009B635A"/>
    <w:rsid w:val="009B6707"/>
    <w:rsid w:val="009B67AD"/>
    <w:rsid w:val="009B68D3"/>
    <w:rsid w:val="009B734E"/>
    <w:rsid w:val="009B7601"/>
    <w:rsid w:val="009B7BFC"/>
    <w:rsid w:val="009B7D1A"/>
    <w:rsid w:val="009B7D4D"/>
    <w:rsid w:val="009C0E6E"/>
    <w:rsid w:val="009C0EB1"/>
    <w:rsid w:val="009C0ED6"/>
    <w:rsid w:val="009C1188"/>
    <w:rsid w:val="009C124A"/>
    <w:rsid w:val="009C13F8"/>
    <w:rsid w:val="009C1CA4"/>
    <w:rsid w:val="009C1FFF"/>
    <w:rsid w:val="009C24AC"/>
    <w:rsid w:val="009C258E"/>
    <w:rsid w:val="009C294D"/>
    <w:rsid w:val="009C2E08"/>
    <w:rsid w:val="009C2F93"/>
    <w:rsid w:val="009C3346"/>
    <w:rsid w:val="009C422F"/>
    <w:rsid w:val="009C48DF"/>
    <w:rsid w:val="009C507C"/>
    <w:rsid w:val="009C5275"/>
    <w:rsid w:val="009C5829"/>
    <w:rsid w:val="009C58C6"/>
    <w:rsid w:val="009C5A6B"/>
    <w:rsid w:val="009C5D9C"/>
    <w:rsid w:val="009C603D"/>
    <w:rsid w:val="009C6138"/>
    <w:rsid w:val="009C6D33"/>
    <w:rsid w:val="009D0377"/>
    <w:rsid w:val="009D045D"/>
    <w:rsid w:val="009D1187"/>
    <w:rsid w:val="009D1AB1"/>
    <w:rsid w:val="009D1CE0"/>
    <w:rsid w:val="009D2E7D"/>
    <w:rsid w:val="009D3420"/>
    <w:rsid w:val="009D36D2"/>
    <w:rsid w:val="009D3982"/>
    <w:rsid w:val="009D3DB6"/>
    <w:rsid w:val="009D3FCE"/>
    <w:rsid w:val="009D50B8"/>
    <w:rsid w:val="009D597E"/>
    <w:rsid w:val="009D5B40"/>
    <w:rsid w:val="009D653C"/>
    <w:rsid w:val="009D6DC9"/>
    <w:rsid w:val="009D721D"/>
    <w:rsid w:val="009D73BF"/>
    <w:rsid w:val="009D783A"/>
    <w:rsid w:val="009D7D0A"/>
    <w:rsid w:val="009D7FC6"/>
    <w:rsid w:val="009E0145"/>
    <w:rsid w:val="009E0968"/>
    <w:rsid w:val="009E0D76"/>
    <w:rsid w:val="009E1612"/>
    <w:rsid w:val="009E296B"/>
    <w:rsid w:val="009E2AC2"/>
    <w:rsid w:val="009E3880"/>
    <w:rsid w:val="009E3BA9"/>
    <w:rsid w:val="009E3D8D"/>
    <w:rsid w:val="009E48FD"/>
    <w:rsid w:val="009E4B99"/>
    <w:rsid w:val="009E4BDE"/>
    <w:rsid w:val="009E4E38"/>
    <w:rsid w:val="009E56D7"/>
    <w:rsid w:val="009E5850"/>
    <w:rsid w:val="009E5B5D"/>
    <w:rsid w:val="009E613A"/>
    <w:rsid w:val="009E73E3"/>
    <w:rsid w:val="009E73F7"/>
    <w:rsid w:val="009E7416"/>
    <w:rsid w:val="009E75D5"/>
    <w:rsid w:val="009E78C8"/>
    <w:rsid w:val="009E7A31"/>
    <w:rsid w:val="009F0211"/>
    <w:rsid w:val="009F0299"/>
    <w:rsid w:val="009F073F"/>
    <w:rsid w:val="009F17C8"/>
    <w:rsid w:val="009F2CB5"/>
    <w:rsid w:val="009F32E3"/>
    <w:rsid w:val="009F33BD"/>
    <w:rsid w:val="009F36D6"/>
    <w:rsid w:val="009F3A1B"/>
    <w:rsid w:val="009F3CCF"/>
    <w:rsid w:val="009F3D7B"/>
    <w:rsid w:val="009F3EBF"/>
    <w:rsid w:val="009F45A0"/>
    <w:rsid w:val="009F5853"/>
    <w:rsid w:val="009F5CBE"/>
    <w:rsid w:val="009F5E72"/>
    <w:rsid w:val="009F5F8F"/>
    <w:rsid w:val="009F5FD1"/>
    <w:rsid w:val="009F7CB4"/>
    <w:rsid w:val="009F7E50"/>
    <w:rsid w:val="00A00011"/>
    <w:rsid w:val="00A021FF"/>
    <w:rsid w:val="00A02401"/>
    <w:rsid w:val="00A0246C"/>
    <w:rsid w:val="00A03632"/>
    <w:rsid w:val="00A03A05"/>
    <w:rsid w:val="00A03D74"/>
    <w:rsid w:val="00A04148"/>
    <w:rsid w:val="00A044A5"/>
    <w:rsid w:val="00A048A3"/>
    <w:rsid w:val="00A04C18"/>
    <w:rsid w:val="00A04D1D"/>
    <w:rsid w:val="00A05E72"/>
    <w:rsid w:val="00A06804"/>
    <w:rsid w:val="00A06DEE"/>
    <w:rsid w:val="00A07C65"/>
    <w:rsid w:val="00A1036B"/>
    <w:rsid w:val="00A10B62"/>
    <w:rsid w:val="00A10E55"/>
    <w:rsid w:val="00A1109F"/>
    <w:rsid w:val="00A11443"/>
    <w:rsid w:val="00A114E7"/>
    <w:rsid w:val="00A12A89"/>
    <w:rsid w:val="00A1348D"/>
    <w:rsid w:val="00A13B42"/>
    <w:rsid w:val="00A13C0E"/>
    <w:rsid w:val="00A13E0B"/>
    <w:rsid w:val="00A141CF"/>
    <w:rsid w:val="00A146C4"/>
    <w:rsid w:val="00A146D5"/>
    <w:rsid w:val="00A14861"/>
    <w:rsid w:val="00A14940"/>
    <w:rsid w:val="00A14A08"/>
    <w:rsid w:val="00A14B7C"/>
    <w:rsid w:val="00A14C6B"/>
    <w:rsid w:val="00A150BA"/>
    <w:rsid w:val="00A1544D"/>
    <w:rsid w:val="00A16226"/>
    <w:rsid w:val="00A165FB"/>
    <w:rsid w:val="00A16733"/>
    <w:rsid w:val="00A167D8"/>
    <w:rsid w:val="00A168AF"/>
    <w:rsid w:val="00A16DEA"/>
    <w:rsid w:val="00A16EF0"/>
    <w:rsid w:val="00A17C8E"/>
    <w:rsid w:val="00A17CE2"/>
    <w:rsid w:val="00A20581"/>
    <w:rsid w:val="00A206B0"/>
    <w:rsid w:val="00A206F9"/>
    <w:rsid w:val="00A20D0D"/>
    <w:rsid w:val="00A20D6B"/>
    <w:rsid w:val="00A214CE"/>
    <w:rsid w:val="00A21EAD"/>
    <w:rsid w:val="00A22C60"/>
    <w:rsid w:val="00A22CA5"/>
    <w:rsid w:val="00A22FE2"/>
    <w:rsid w:val="00A2397D"/>
    <w:rsid w:val="00A23F54"/>
    <w:rsid w:val="00A24019"/>
    <w:rsid w:val="00A242C0"/>
    <w:rsid w:val="00A2463A"/>
    <w:rsid w:val="00A252A2"/>
    <w:rsid w:val="00A25450"/>
    <w:rsid w:val="00A25468"/>
    <w:rsid w:val="00A255BB"/>
    <w:rsid w:val="00A257CA"/>
    <w:rsid w:val="00A25F4A"/>
    <w:rsid w:val="00A263C6"/>
    <w:rsid w:val="00A266BD"/>
    <w:rsid w:val="00A27183"/>
    <w:rsid w:val="00A27B44"/>
    <w:rsid w:val="00A27B5B"/>
    <w:rsid w:val="00A300BB"/>
    <w:rsid w:val="00A30391"/>
    <w:rsid w:val="00A308F8"/>
    <w:rsid w:val="00A30B0B"/>
    <w:rsid w:val="00A30F23"/>
    <w:rsid w:val="00A31852"/>
    <w:rsid w:val="00A3202B"/>
    <w:rsid w:val="00A321D8"/>
    <w:rsid w:val="00A32310"/>
    <w:rsid w:val="00A3232C"/>
    <w:rsid w:val="00A325D5"/>
    <w:rsid w:val="00A32A64"/>
    <w:rsid w:val="00A32EDA"/>
    <w:rsid w:val="00A33F30"/>
    <w:rsid w:val="00A358A9"/>
    <w:rsid w:val="00A361A5"/>
    <w:rsid w:val="00A361B4"/>
    <w:rsid w:val="00A36335"/>
    <w:rsid w:val="00A3660F"/>
    <w:rsid w:val="00A369AB"/>
    <w:rsid w:val="00A371A4"/>
    <w:rsid w:val="00A374EB"/>
    <w:rsid w:val="00A4024C"/>
    <w:rsid w:val="00A40938"/>
    <w:rsid w:val="00A40D7D"/>
    <w:rsid w:val="00A40F2F"/>
    <w:rsid w:val="00A417C5"/>
    <w:rsid w:val="00A41A11"/>
    <w:rsid w:val="00A41B50"/>
    <w:rsid w:val="00A41C1D"/>
    <w:rsid w:val="00A41E0E"/>
    <w:rsid w:val="00A41E65"/>
    <w:rsid w:val="00A4284D"/>
    <w:rsid w:val="00A42E5F"/>
    <w:rsid w:val="00A43162"/>
    <w:rsid w:val="00A435E1"/>
    <w:rsid w:val="00A4377B"/>
    <w:rsid w:val="00A43E7C"/>
    <w:rsid w:val="00A446C1"/>
    <w:rsid w:val="00A44CBD"/>
    <w:rsid w:val="00A4501E"/>
    <w:rsid w:val="00A45771"/>
    <w:rsid w:val="00A45D80"/>
    <w:rsid w:val="00A461FC"/>
    <w:rsid w:val="00A46759"/>
    <w:rsid w:val="00A46913"/>
    <w:rsid w:val="00A46992"/>
    <w:rsid w:val="00A469CF"/>
    <w:rsid w:val="00A47418"/>
    <w:rsid w:val="00A475C8"/>
    <w:rsid w:val="00A50F3D"/>
    <w:rsid w:val="00A511B4"/>
    <w:rsid w:val="00A51647"/>
    <w:rsid w:val="00A51B79"/>
    <w:rsid w:val="00A51C3F"/>
    <w:rsid w:val="00A51D1B"/>
    <w:rsid w:val="00A5219A"/>
    <w:rsid w:val="00A534A8"/>
    <w:rsid w:val="00A541AC"/>
    <w:rsid w:val="00A54AD7"/>
    <w:rsid w:val="00A553EB"/>
    <w:rsid w:val="00A55615"/>
    <w:rsid w:val="00A55831"/>
    <w:rsid w:val="00A55B5B"/>
    <w:rsid w:val="00A563EC"/>
    <w:rsid w:val="00A56B2B"/>
    <w:rsid w:val="00A56EA1"/>
    <w:rsid w:val="00A576D5"/>
    <w:rsid w:val="00A577C1"/>
    <w:rsid w:val="00A5786D"/>
    <w:rsid w:val="00A5788E"/>
    <w:rsid w:val="00A607DB"/>
    <w:rsid w:val="00A60EFF"/>
    <w:rsid w:val="00A6139E"/>
    <w:rsid w:val="00A613D6"/>
    <w:rsid w:val="00A61676"/>
    <w:rsid w:val="00A620BB"/>
    <w:rsid w:val="00A62351"/>
    <w:rsid w:val="00A625DD"/>
    <w:rsid w:val="00A62B2C"/>
    <w:rsid w:val="00A62C96"/>
    <w:rsid w:val="00A62D4B"/>
    <w:rsid w:val="00A62DC1"/>
    <w:rsid w:val="00A638EF"/>
    <w:rsid w:val="00A648ED"/>
    <w:rsid w:val="00A64BC6"/>
    <w:rsid w:val="00A64FED"/>
    <w:rsid w:val="00A6593F"/>
    <w:rsid w:val="00A65FA5"/>
    <w:rsid w:val="00A664C7"/>
    <w:rsid w:val="00A66699"/>
    <w:rsid w:val="00A66E1A"/>
    <w:rsid w:val="00A678DC"/>
    <w:rsid w:val="00A67E8E"/>
    <w:rsid w:val="00A7057B"/>
    <w:rsid w:val="00A70B83"/>
    <w:rsid w:val="00A70BB6"/>
    <w:rsid w:val="00A713D8"/>
    <w:rsid w:val="00A728DA"/>
    <w:rsid w:val="00A72CB0"/>
    <w:rsid w:val="00A7310F"/>
    <w:rsid w:val="00A73AB9"/>
    <w:rsid w:val="00A73D13"/>
    <w:rsid w:val="00A74C0E"/>
    <w:rsid w:val="00A75478"/>
    <w:rsid w:val="00A75682"/>
    <w:rsid w:val="00A7590F"/>
    <w:rsid w:val="00A75AA9"/>
    <w:rsid w:val="00A768C4"/>
    <w:rsid w:val="00A77021"/>
    <w:rsid w:val="00A7748B"/>
    <w:rsid w:val="00A776F6"/>
    <w:rsid w:val="00A77CF9"/>
    <w:rsid w:val="00A80677"/>
    <w:rsid w:val="00A808E5"/>
    <w:rsid w:val="00A80D87"/>
    <w:rsid w:val="00A81634"/>
    <w:rsid w:val="00A8189E"/>
    <w:rsid w:val="00A82BCC"/>
    <w:rsid w:val="00A82CCF"/>
    <w:rsid w:val="00A82DBA"/>
    <w:rsid w:val="00A83693"/>
    <w:rsid w:val="00A83E3F"/>
    <w:rsid w:val="00A8412D"/>
    <w:rsid w:val="00A841DB"/>
    <w:rsid w:val="00A845C0"/>
    <w:rsid w:val="00A8497A"/>
    <w:rsid w:val="00A84A37"/>
    <w:rsid w:val="00A853D3"/>
    <w:rsid w:val="00A85B5E"/>
    <w:rsid w:val="00A860DD"/>
    <w:rsid w:val="00A868AC"/>
    <w:rsid w:val="00A86DE5"/>
    <w:rsid w:val="00A86E85"/>
    <w:rsid w:val="00A87728"/>
    <w:rsid w:val="00A87E64"/>
    <w:rsid w:val="00A87F03"/>
    <w:rsid w:val="00A90320"/>
    <w:rsid w:val="00A90432"/>
    <w:rsid w:val="00A91125"/>
    <w:rsid w:val="00A912B7"/>
    <w:rsid w:val="00A912E4"/>
    <w:rsid w:val="00A91325"/>
    <w:rsid w:val="00A914C6"/>
    <w:rsid w:val="00A91D2B"/>
    <w:rsid w:val="00A930AA"/>
    <w:rsid w:val="00A93281"/>
    <w:rsid w:val="00A937A0"/>
    <w:rsid w:val="00A93938"/>
    <w:rsid w:val="00A93FB8"/>
    <w:rsid w:val="00A94052"/>
    <w:rsid w:val="00A94A83"/>
    <w:rsid w:val="00A952F5"/>
    <w:rsid w:val="00A968FF"/>
    <w:rsid w:val="00A96B4D"/>
    <w:rsid w:val="00A96C17"/>
    <w:rsid w:val="00A96E2F"/>
    <w:rsid w:val="00A971F0"/>
    <w:rsid w:val="00A971FC"/>
    <w:rsid w:val="00A97379"/>
    <w:rsid w:val="00A97700"/>
    <w:rsid w:val="00A97E55"/>
    <w:rsid w:val="00AA08F1"/>
    <w:rsid w:val="00AA1AE0"/>
    <w:rsid w:val="00AA1BBE"/>
    <w:rsid w:val="00AA1BD4"/>
    <w:rsid w:val="00AA1CDF"/>
    <w:rsid w:val="00AA2AF2"/>
    <w:rsid w:val="00AA3236"/>
    <w:rsid w:val="00AA36E6"/>
    <w:rsid w:val="00AA3BB2"/>
    <w:rsid w:val="00AA3DDE"/>
    <w:rsid w:val="00AA49E9"/>
    <w:rsid w:val="00AA62A8"/>
    <w:rsid w:val="00AA66CC"/>
    <w:rsid w:val="00AA66F9"/>
    <w:rsid w:val="00AA6D76"/>
    <w:rsid w:val="00AA7AFC"/>
    <w:rsid w:val="00AA7DCA"/>
    <w:rsid w:val="00AB0A18"/>
    <w:rsid w:val="00AB0D39"/>
    <w:rsid w:val="00AB159A"/>
    <w:rsid w:val="00AB17F7"/>
    <w:rsid w:val="00AB2CBA"/>
    <w:rsid w:val="00AB2D04"/>
    <w:rsid w:val="00AB3488"/>
    <w:rsid w:val="00AB357C"/>
    <w:rsid w:val="00AB35AC"/>
    <w:rsid w:val="00AB3DE1"/>
    <w:rsid w:val="00AB4A79"/>
    <w:rsid w:val="00AB4E12"/>
    <w:rsid w:val="00AB5D49"/>
    <w:rsid w:val="00AB649A"/>
    <w:rsid w:val="00AB65F5"/>
    <w:rsid w:val="00AB7249"/>
    <w:rsid w:val="00AB76AF"/>
    <w:rsid w:val="00AB7B06"/>
    <w:rsid w:val="00AB7BFF"/>
    <w:rsid w:val="00AC0602"/>
    <w:rsid w:val="00AC0CB9"/>
    <w:rsid w:val="00AC0DBF"/>
    <w:rsid w:val="00AC0EFD"/>
    <w:rsid w:val="00AC151C"/>
    <w:rsid w:val="00AC1D0B"/>
    <w:rsid w:val="00AC1F9C"/>
    <w:rsid w:val="00AC217C"/>
    <w:rsid w:val="00AC21EB"/>
    <w:rsid w:val="00AC2B50"/>
    <w:rsid w:val="00AC312E"/>
    <w:rsid w:val="00AC3332"/>
    <w:rsid w:val="00AC342E"/>
    <w:rsid w:val="00AC363B"/>
    <w:rsid w:val="00AC366F"/>
    <w:rsid w:val="00AC3740"/>
    <w:rsid w:val="00AC41DA"/>
    <w:rsid w:val="00AC47A5"/>
    <w:rsid w:val="00AC4A48"/>
    <w:rsid w:val="00AC5B28"/>
    <w:rsid w:val="00AC5BC2"/>
    <w:rsid w:val="00AC6F16"/>
    <w:rsid w:val="00AC727D"/>
    <w:rsid w:val="00AC7407"/>
    <w:rsid w:val="00AC7D04"/>
    <w:rsid w:val="00AD0B19"/>
    <w:rsid w:val="00AD0EED"/>
    <w:rsid w:val="00AD187E"/>
    <w:rsid w:val="00AD1E77"/>
    <w:rsid w:val="00AD21A0"/>
    <w:rsid w:val="00AD22D0"/>
    <w:rsid w:val="00AD2815"/>
    <w:rsid w:val="00AD3176"/>
    <w:rsid w:val="00AD3294"/>
    <w:rsid w:val="00AD39CF"/>
    <w:rsid w:val="00AD3ADC"/>
    <w:rsid w:val="00AD4836"/>
    <w:rsid w:val="00AD5474"/>
    <w:rsid w:val="00AD54BC"/>
    <w:rsid w:val="00AD60DB"/>
    <w:rsid w:val="00AD6401"/>
    <w:rsid w:val="00AD6591"/>
    <w:rsid w:val="00AD6E53"/>
    <w:rsid w:val="00AD703F"/>
    <w:rsid w:val="00AD71F7"/>
    <w:rsid w:val="00AD78D3"/>
    <w:rsid w:val="00AD79F1"/>
    <w:rsid w:val="00AD7CBC"/>
    <w:rsid w:val="00AE08BF"/>
    <w:rsid w:val="00AE09FF"/>
    <w:rsid w:val="00AE12A0"/>
    <w:rsid w:val="00AE1DE2"/>
    <w:rsid w:val="00AE1F2B"/>
    <w:rsid w:val="00AE20D7"/>
    <w:rsid w:val="00AE2920"/>
    <w:rsid w:val="00AE2BC7"/>
    <w:rsid w:val="00AE2E86"/>
    <w:rsid w:val="00AE376C"/>
    <w:rsid w:val="00AE3A28"/>
    <w:rsid w:val="00AE40A3"/>
    <w:rsid w:val="00AE43D7"/>
    <w:rsid w:val="00AE4658"/>
    <w:rsid w:val="00AE46C7"/>
    <w:rsid w:val="00AE5A0D"/>
    <w:rsid w:val="00AE5D9E"/>
    <w:rsid w:val="00AE622A"/>
    <w:rsid w:val="00AE6989"/>
    <w:rsid w:val="00AE6E15"/>
    <w:rsid w:val="00AE71EE"/>
    <w:rsid w:val="00AF045D"/>
    <w:rsid w:val="00AF0696"/>
    <w:rsid w:val="00AF0C5A"/>
    <w:rsid w:val="00AF0C63"/>
    <w:rsid w:val="00AF0C8A"/>
    <w:rsid w:val="00AF0D83"/>
    <w:rsid w:val="00AF13A4"/>
    <w:rsid w:val="00AF145F"/>
    <w:rsid w:val="00AF18F6"/>
    <w:rsid w:val="00AF197E"/>
    <w:rsid w:val="00AF1F90"/>
    <w:rsid w:val="00AF2861"/>
    <w:rsid w:val="00AF2C1F"/>
    <w:rsid w:val="00AF3058"/>
    <w:rsid w:val="00AF3750"/>
    <w:rsid w:val="00AF5076"/>
    <w:rsid w:val="00AF548C"/>
    <w:rsid w:val="00AF56AC"/>
    <w:rsid w:val="00AF5AC4"/>
    <w:rsid w:val="00AF5ED1"/>
    <w:rsid w:val="00AF61FA"/>
    <w:rsid w:val="00AF6348"/>
    <w:rsid w:val="00AF640D"/>
    <w:rsid w:val="00AF6810"/>
    <w:rsid w:val="00AF69C0"/>
    <w:rsid w:val="00AF6A43"/>
    <w:rsid w:val="00AF6F22"/>
    <w:rsid w:val="00AF7049"/>
    <w:rsid w:val="00AF77EE"/>
    <w:rsid w:val="00B0041F"/>
    <w:rsid w:val="00B0056E"/>
    <w:rsid w:val="00B005FE"/>
    <w:rsid w:val="00B0134F"/>
    <w:rsid w:val="00B01B9B"/>
    <w:rsid w:val="00B02E44"/>
    <w:rsid w:val="00B03391"/>
    <w:rsid w:val="00B033F6"/>
    <w:rsid w:val="00B05714"/>
    <w:rsid w:val="00B05E7B"/>
    <w:rsid w:val="00B0646E"/>
    <w:rsid w:val="00B06993"/>
    <w:rsid w:val="00B076DC"/>
    <w:rsid w:val="00B07D61"/>
    <w:rsid w:val="00B104DD"/>
    <w:rsid w:val="00B10721"/>
    <w:rsid w:val="00B109E1"/>
    <w:rsid w:val="00B10A33"/>
    <w:rsid w:val="00B11789"/>
    <w:rsid w:val="00B11BBD"/>
    <w:rsid w:val="00B11E74"/>
    <w:rsid w:val="00B11F2C"/>
    <w:rsid w:val="00B1205F"/>
    <w:rsid w:val="00B120E4"/>
    <w:rsid w:val="00B1276B"/>
    <w:rsid w:val="00B127B6"/>
    <w:rsid w:val="00B14122"/>
    <w:rsid w:val="00B1466F"/>
    <w:rsid w:val="00B14DFF"/>
    <w:rsid w:val="00B14FD3"/>
    <w:rsid w:val="00B15263"/>
    <w:rsid w:val="00B15B02"/>
    <w:rsid w:val="00B15D6E"/>
    <w:rsid w:val="00B164B6"/>
    <w:rsid w:val="00B172AA"/>
    <w:rsid w:val="00B17C3A"/>
    <w:rsid w:val="00B17D59"/>
    <w:rsid w:val="00B2029F"/>
    <w:rsid w:val="00B20405"/>
    <w:rsid w:val="00B206EA"/>
    <w:rsid w:val="00B21A56"/>
    <w:rsid w:val="00B21C75"/>
    <w:rsid w:val="00B22777"/>
    <w:rsid w:val="00B229B0"/>
    <w:rsid w:val="00B22BA4"/>
    <w:rsid w:val="00B22EEE"/>
    <w:rsid w:val="00B23280"/>
    <w:rsid w:val="00B23AE8"/>
    <w:rsid w:val="00B23F42"/>
    <w:rsid w:val="00B24EEC"/>
    <w:rsid w:val="00B252BC"/>
    <w:rsid w:val="00B25D40"/>
    <w:rsid w:val="00B25DCA"/>
    <w:rsid w:val="00B2696B"/>
    <w:rsid w:val="00B278DF"/>
    <w:rsid w:val="00B3050F"/>
    <w:rsid w:val="00B30C1B"/>
    <w:rsid w:val="00B30DE5"/>
    <w:rsid w:val="00B30EF4"/>
    <w:rsid w:val="00B311D2"/>
    <w:rsid w:val="00B313DE"/>
    <w:rsid w:val="00B317C6"/>
    <w:rsid w:val="00B3187F"/>
    <w:rsid w:val="00B31A25"/>
    <w:rsid w:val="00B31AE7"/>
    <w:rsid w:val="00B3384B"/>
    <w:rsid w:val="00B33A01"/>
    <w:rsid w:val="00B33A13"/>
    <w:rsid w:val="00B33C19"/>
    <w:rsid w:val="00B33E18"/>
    <w:rsid w:val="00B3448E"/>
    <w:rsid w:val="00B344E3"/>
    <w:rsid w:val="00B34F6F"/>
    <w:rsid w:val="00B350CD"/>
    <w:rsid w:val="00B35816"/>
    <w:rsid w:val="00B35A1A"/>
    <w:rsid w:val="00B35CCA"/>
    <w:rsid w:val="00B369F7"/>
    <w:rsid w:val="00B36BBD"/>
    <w:rsid w:val="00B3742A"/>
    <w:rsid w:val="00B37F8A"/>
    <w:rsid w:val="00B4036F"/>
    <w:rsid w:val="00B403AF"/>
    <w:rsid w:val="00B41452"/>
    <w:rsid w:val="00B41952"/>
    <w:rsid w:val="00B41CB9"/>
    <w:rsid w:val="00B41CFF"/>
    <w:rsid w:val="00B42235"/>
    <w:rsid w:val="00B423B6"/>
    <w:rsid w:val="00B425E1"/>
    <w:rsid w:val="00B427D0"/>
    <w:rsid w:val="00B4359F"/>
    <w:rsid w:val="00B437BB"/>
    <w:rsid w:val="00B43869"/>
    <w:rsid w:val="00B43B24"/>
    <w:rsid w:val="00B44418"/>
    <w:rsid w:val="00B455D2"/>
    <w:rsid w:val="00B458C6"/>
    <w:rsid w:val="00B4623A"/>
    <w:rsid w:val="00B46940"/>
    <w:rsid w:val="00B47B55"/>
    <w:rsid w:val="00B47D47"/>
    <w:rsid w:val="00B50CFD"/>
    <w:rsid w:val="00B5262D"/>
    <w:rsid w:val="00B52EFA"/>
    <w:rsid w:val="00B53310"/>
    <w:rsid w:val="00B5452C"/>
    <w:rsid w:val="00B5472C"/>
    <w:rsid w:val="00B548C2"/>
    <w:rsid w:val="00B5492D"/>
    <w:rsid w:val="00B54B9D"/>
    <w:rsid w:val="00B54D75"/>
    <w:rsid w:val="00B5518B"/>
    <w:rsid w:val="00B55B47"/>
    <w:rsid w:val="00B561F6"/>
    <w:rsid w:val="00B56A61"/>
    <w:rsid w:val="00B57EEA"/>
    <w:rsid w:val="00B606C7"/>
    <w:rsid w:val="00B608D2"/>
    <w:rsid w:val="00B611B7"/>
    <w:rsid w:val="00B61953"/>
    <w:rsid w:val="00B62827"/>
    <w:rsid w:val="00B62E42"/>
    <w:rsid w:val="00B6312B"/>
    <w:rsid w:val="00B6369C"/>
    <w:rsid w:val="00B63B5F"/>
    <w:rsid w:val="00B64C99"/>
    <w:rsid w:val="00B65D0F"/>
    <w:rsid w:val="00B66159"/>
    <w:rsid w:val="00B6686F"/>
    <w:rsid w:val="00B669AC"/>
    <w:rsid w:val="00B669C4"/>
    <w:rsid w:val="00B67331"/>
    <w:rsid w:val="00B673D2"/>
    <w:rsid w:val="00B6763F"/>
    <w:rsid w:val="00B676ED"/>
    <w:rsid w:val="00B676F0"/>
    <w:rsid w:val="00B677F7"/>
    <w:rsid w:val="00B67A7C"/>
    <w:rsid w:val="00B70ABD"/>
    <w:rsid w:val="00B70AD8"/>
    <w:rsid w:val="00B70CFE"/>
    <w:rsid w:val="00B713BF"/>
    <w:rsid w:val="00B71A63"/>
    <w:rsid w:val="00B71C00"/>
    <w:rsid w:val="00B71C9C"/>
    <w:rsid w:val="00B71CBA"/>
    <w:rsid w:val="00B72485"/>
    <w:rsid w:val="00B72E05"/>
    <w:rsid w:val="00B73691"/>
    <w:rsid w:val="00B73D1F"/>
    <w:rsid w:val="00B73FCF"/>
    <w:rsid w:val="00B7410E"/>
    <w:rsid w:val="00B74B0E"/>
    <w:rsid w:val="00B75020"/>
    <w:rsid w:val="00B75A86"/>
    <w:rsid w:val="00B76CCC"/>
    <w:rsid w:val="00B76DE3"/>
    <w:rsid w:val="00B775B7"/>
    <w:rsid w:val="00B777D6"/>
    <w:rsid w:val="00B77C3A"/>
    <w:rsid w:val="00B804C6"/>
    <w:rsid w:val="00B80728"/>
    <w:rsid w:val="00B813C4"/>
    <w:rsid w:val="00B82202"/>
    <w:rsid w:val="00B82349"/>
    <w:rsid w:val="00B830E9"/>
    <w:rsid w:val="00B8329B"/>
    <w:rsid w:val="00B83655"/>
    <w:rsid w:val="00B83768"/>
    <w:rsid w:val="00B83834"/>
    <w:rsid w:val="00B83A41"/>
    <w:rsid w:val="00B83ABD"/>
    <w:rsid w:val="00B84275"/>
    <w:rsid w:val="00B849AF"/>
    <w:rsid w:val="00B84BEC"/>
    <w:rsid w:val="00B84D70"/>
    <w:rsid w:val="00B85332"/>
    <w:rsid w:val="00B854F1"/>
    <w:rsid w:val="00B855DB"/>
    <w:rsid w:val="00B85C2D"/>
    <w:rsid w:val="00B861B2"/>
    <w:rsid w:val="00B86858"/>
    <w:rsid w:val="00B8738E"/>
    <w:rsid w:val="00B874A7"/>
    <w:rsid w:val="00B87579"/>
    <w:rsid w:val="00B877A4"/>
    <w:rsid w:val="00B87CC8"/>
    <w:rsid w:val="00B87EE0"/>
    <w:rsid w:val="00B87EF7"/>
    <w:rsid w:val="00B905F1"/>
    <w:rsid w:val="00B918B8"/>
    <w:rsid w:val="00B923EE"/>
    <w:rsid w:val="00B928B7"/>
    <w:rsid w:val="00B92A94"/>
    <w:rsid w:val="00B92B03"/>
    <w:rsid w:val="00B93130"/>
    <w:rsid w:val="00B93A26"/>
    <w:rsid w:val="00B93CBB"/>
    <w:rsid w:val="00B94056"/>
    <w:rsid w:val="00B94D24"/>
    <w:rsid w:val="00B95038"/>
    <w:rsid w:val="00B95DBD"/>
    <w:rsid w:val="00B963EE"/>
    <w:rsid w:val="00B969DB"/>
    <w:rsid w:val="00B96BB8"/>
    <w:rsid w:val="00B978B7"/>
    <w:rsid w:val="00B978C5"/>
    <w:rsid w:val="00B97F60"/>
    <w:rsid w:val="00BA076F"/>
    <w:rsid w:val="00BA1111"/>
    <w:rsid w:val="00BA1213"/>
    <w:rsid w:val="00BA1760"/>
    <w:rsid w:val="00BA1861"/>
    <w:rsid w:val="00BA18BF"/>
    <w:rsid w:val="00BA2E77"/>
    <w:rsid w:val="00BA2EC9"/>
    <w:rsid w:val="00BA3388"/>
    <w:rsid w:val="00BA33D2"/>
    <w:rsid w:val="00BA3866"/>
    <w:rsid w:val="00BA3D3C"/>
    <w:rsid w:val="00BA3D92"/>
    <w:rsid w:val="00BA3EC8"/>
    <w:rsid w:val="00BA3ED5"/>
    <w:rsid w:val="00BA4138"/>
    <w:rsid w:val="00BA4782"/>
    <w:rsid w:val="00BA4B29"/>
    <w:rsid w:val="00BA4E6E"/>
    <w:rsid w:val="00BA53BF"/>
    <w:rsid w:val="00BA53E2"/>
    <w:rsid w:val="00BA5DB7"/>
    <w:rsid w:val="00BA6961"/>
    <w:rsid w:val="00BA6BC9"/>
    <w:rsid w:val="00BA6CB0"/>
    <w:rsid w:val="00BA738B"/>
    <w:rsid w:val="00BA7424"/>
    <w:rsid w:val="00BA7548"/>
    <w:rsid w:val="00BA7976"/>
    <w:rsid w:val="00BA7C73"/>
    <w:rsid w:val="00BB01CC"/>
    <w:rsid w:val="00BB06ED"/>
    <w:rsid w:val="00BB1691"/>
    <w:rsid w:val="00BB17A7"/>
    <w:rsid w:val="00BB18A7"/>
    <w:rsid w:val="00BB1C05"/>
    <w:rsid w:val="00BB238E"/>
    <w:rsid w:val="00BB27F0"/>
    <w:rsid w:val="00BB3056"/>
    <w:rsid w:val="00BB3080"/>
    <w:rsid w:val="00BB36A4"/>
    <w:rsid w:val="00BB3742"/>
    <w:rsid w:val="00BB377A"/>
    <w:rsid w:val="00BB4082"/>
    <w:rsid w:val="00BB4DC2"/>
    <w:rsid w:val="00BB505B"/>
    <w:rsid w:val="00BB50FA"/>
    <w:rsid w:val="00BB5228"/>
    <w:rsid w:val="00BB56FE"/>
    <w:rsid w:val="00BB57EF"/>
    <w:rsid w:val="00BB5D62"/>
    <w:rsid w:val="00BB5D92"/>
    <w:rsid w:val="00BB60A0"/>
    <w:rsid w:val="00BB70C0"/>
    <w:rsid w:val="00BB7D0B"/>
    <w:rsid w:val="00BC0608"/>
    <w:rsid w:val="00BC1E9B"/>
    <w:rsid w:val="00BC21B5"/>
    <w:rsid w:val="00BC259A"/>
    <w:rsid w:val="00BC26B4"/>
    <w:rsid w:val="00BC2A2A"/>
    <w:rsid w:val="00BC2DCC"/>
    <w:rsid w:val="00BC33D1"/>
    <w:rsid w:val="00BC33F0"/>
    <w:rsid w:val="00BC3C9A"/>
    <w:rsid w:val="00BC4312"/>
    <w:rsid w:val="00BC44C0"/>
    <w:rsid w:val="00BC4F3A"/>
    <w:rsid w:val="00BC5557"/>
    <w:rsid w:val="00BC59FB"/>
    <w:rsid w:val="00BC5AB1"/>
    <w:rsid w:val="00BC6D3D"/>
    <w:rsid w:val="00BC70DC"/>
    <w:rsid w:val="00BD0174"/>
    <w:rsid w:val="00BD0757"/>
    <w:rsid w:val="00BD0792"/>
    <w:rsid w:val="00BD093B"/>
    <w:rsid w:val="00BD0981"/>
    <w:rsid w:val="00BD1680"/>
    <w:rsid w:val="00BD1740"/>
    <w:rsid w:val="00BD267C"/>
    <w:rsid w:val="00BD2720"/>
    <w:rsid w:val="00BD2E4F"/>
    <w:rsid w:val="00BD31A3"/>
    <w:rsid w:val="00BD3228"/>
    <w:rsid w:val="00BD3262"/>
    <w:rsid w:val="00BD3E66"/>
    <w:rsid w:val="00BD4633"/>
    <w:rsid w:val="00BD48CC"/>
    <w:rsid w:val="00BD4E4E"/>
    <w:rsid w:val="00BD5172"/>
    <w:rsid w:val="00BD5544"/>
    <w:rsid w:val="00BD5E59"/>
    <w:rsid w:val="00BD64EC"/>
    <w:rsid w:val="00BD6D84"/>
    <w:rsid w:val="00BD6E54"/>
    <w:rsid w:val="00BD7B6D"/>
    <w:rsid w:val="00BD7EA3"/>
    <w:rsid w:val="00BE0346"/>
    <w:rsid w:val="00BE0776"/>
    <w:rsid w:val="00BE0B69"/>
    <w:rsid w:val="00BE10B3"/>
    <w:rsid w:val="00BE11C1"/>
    <w:rsid w:val="00BE17D1"/>
    <w:rsid w:val="00BE17D4"/>
    <w:rsid w:val="00BE20B5"/>
    <w:rsid w:val="00BE25D8"/>
    <w:rsid w:val="00BE2753"/>
    <w:rsid w:val="00BE2A55"/>
    <w:rsid w:val="00BE365F"/>
    <w:rsid w:val="00BE39E1"/>
    <w:rsid w:val="00BE39FF"/>
    <w:rsid w:val="00BE3D10"/>
    <w:rsid w:val="00BE405C"/>
    <w:rsid w:val="00BE4D4D"/>
    <w:rsid w:val="00BE4E1C"/>
    <w:rsid w:val="00BE5A16"/>
    <w:rsid w:val="00BE5D6B"/>
    <w:rsid w:val="00BE6128"/>
    <w:rsid w:val="00BE6429"/>
    <w:rsid w:val="00BE6873"/>
    <w:rsid w:val="00BE68E8"/>
    <w:rsid w:val="00BE69D7"/>
    <w:rsid w:val="00BE6E80"/>
    <w:rsid w:val="00BE6E91"/>
    <w:rsid w:val="00BE6F4A"/>
    <w:rsid w:val="00BE7372"/>
    <w:rsid w:val="00BE780C"/>
    <w:rsid w:val="00BE7A87"/>
    <w:rsid w:val="00BE7AF6"/>
    <w:rsid w:val="00BE7EF5"/>
    <w:rsid w:val="00BF039C"/>
    <w:rsid w:val="00BF0475"/>
    <w:rsid w:val="00BF1004"/>
    <w:rsid w:val="00BF1798"/>
    <w:rsid w:val="00BF19C5"/>
    <w:rsid w:val="00BF1CFD"/>
    <w:rsid w:val="00BF2C9A"/>
    <w:rsid w:val="00BF2CD9"/>
    <w:rsid w:val="00BF3E53"/>
    <w:rsid w:val="00BF44B7"/>
    <w:rsid w:val="00BF4CAC"/>
    <w:rsid w:val="00BF4EB7"/>
    <w:rsid w:val="00BF5AF0"/>
    <w:rsid w:val="00BF6713"/>
    <w:rsid w:val="00BF6FB5"/>
    <w:rsid w:val="00BF7548"/>
    <w:rsid w:val="00BF75C1"/>
    <w:rsid w:val="00BF78AC"/>
    <w:rsid w:val="00BF7C99"/>
    <w:rsid w:val="00BF7E9F"/>
    <w:rsid w:val="00C003FF"/>
    <w:rsid w:val="00C00B48"/>
    <w:rsid w:val="00C00F81"/>
    <w:rsid w:val="00C01CDD"/>
    <w:rsid w:val="00C025C9"/>
    <w:rsid w:val="00C02B1C"/>
    <w:rsid w:val="00C03836"/>
    <w:rsid w:val="00C03A14"/>
    <w:rsid w:val="00C03FD5"/>
    <w:rsid w:val="00C03FEA"/>
    <w:rsid w:val="00C0442E"/>
    <w:rsid w:val="00C04E34"/>
    <w:rsid w:val="00C051FF"/>
    <w:rsid w:val="00C06D4A"/>
    <w:rsid w:val="00C06E3E"/>
    <w:rsid w:val="00C071F9"/>
    <w:rsid w:val="00C07844"/>
    <w:rsid w:val="00C0797D"/>
    <w:rsid w:val="00C07B0A"/>
    <w:rsid w:val="00C07BA9"/>
    <w:rsid w:val="00C1029A"/>
    <w:rsid w:val="00C109FE"/>
    <w:rsid w:val="00C10C8A"/>
    <w:rsid w:val="00C10CF3"/>
    <w:rsid w:val="00C10D68"/>
    <w:rsid w:val="00C129BC"/>
    <w:rsid w:val="00C12D48"/>
    <w:rsid w:val="00C12EC0"/>
    <w:rsid w:val="00C12FF2"/>
    <w:rsid w:val="00C13122"/>
    <w:rsid w:val="00C1350C"/>
    <w:rsid w:val="00C14B70"/>
    <w:rsid w:val="00C1517F"/>
    <w:rsid w:val="00C15DE4"/>
    <w:rsid w:val="00C15E7F"/>
    <w:rsid w:val="00C1600F"/>
    <w:rsid w:val="00C167BA"/>
    <w:rsid w:val="00C16BF1"/>
    <w:rsid w:val="00C17D35"/>
    <w:rsid w:val="00C17E69"/>
    <w:rsid w:val="00C20953"/>
    <w:rsid w:val="00C20C60"/>
    <w:rsid w:val="00C20CE2"/>
    <w:rsid w:val="00C21179"/>
    <w:rsid w:val="00C2164C"/>
    <w:rsid w:val="00C221C6"/>
    <w:rsid w:val="00C23150"/>
    <w:rsid w:val="00C254EB"/>
    <w:rsid w:val="00C260E2"/>
    <w:rsid w:val="00C26DCD"/>
    <w:rsid w:val="00C26DFB"/>
    <w:rsid w:val="00C2750B"/>
    <w:rsid w:val="00C278C8"/>
    <w:rsid w:val="00C27F51"/>
    <w:rsid w:val="00C30105"/>
    <w:rsid w:val="00C30120"/>
    <w:rsid w:val="00C30F26"/>
    <w:rsid w:val="00C31205"/>
    <w:rsid w:val="00C3155E"/>
    <w:rsid w:val="00C31F47"/>
    <w:rsid w:val="00C32411"/>
    <w:rsid w:val="00C32786"/>
    <w:rsid w:val="00C32BD5"/>
    <w:rsid w:val="00C33271"/>
    <w:rsid w:val="00C34301"/>
    <w:rsid w:val="00C344EF"/>
    <w:rsid w:val="00C3465B"/>
    <w:rsid w:val="00C35534"/>
    <w:rsid w:val="00C35C04"/>
    <w:rsid w:val="00C36493"/>
    <w:rsid w:val="00C36F0E"/>
    <w:rsid w:val="00C3768C"/>
    <w:rsid w:val="00C376E5"/>
    <w:rsid w:val="00C407B2"/>
    <w:rsid w:val="00C4094E"/>
    <w:rsid w:val="00C412A4"/>
    <w:rsid w:val="00C415C2"/>
    <w:rsid w:val="00C41943"/>
    <w:rsid w:val="00C419FE"/>
    <w:rsid w:val="00C41BB5"/>
    <w:rsid w:val="00C42146"/>
    <w:rsid w:val="00C42576"/>
    <w:rsid w:val="00C42F31"/>
    <w:rsid w:val="00C430DE"/>
    <w:rsid w:val="00C4352E"/>
    <w:rsid w:val="00C4398E"/>
    <w:rsid w:val="00C43D12"/>
    <w:rsid w:val="00C44574"/>
    <w:rsid w:val="00C45137"/>
    <w:rsid w:val="00C4546C"/>
    <w:rsid w:val="00C4583A"/>
    <w:rsid w:val="00C46663"/>
    <w:rsid w:val="00C4684C"/>
    <w:rsid w:val="00C46BD4"/>
    <w:rsid w:val="00C47D40"/>
    <w:rsid w:val="00C5056E"/>
    <w:rsid w:val="00C5099D"/>
    <w:rsid w:val="00C50B9B"/>
    <w:rsid w:val="00C5143E"/>
    <w:rsid w:val="00C5264B"/>
    <w:rsid w:val="00C52D46"/>
    <w:rsid w:val="00C52E64"/>
    <w:rsid w:val="00C530B0"/>
    <w:rsid w:val="00C531C9"/>
    <w:rsid w:val="00C53263"/>
    <w:rsid w:val="00C53906"/>
    <w:rsid w:val="00C5405D"/>
    <w:rsid w:val="00C549CB"/>
    <w:rsid w:val="00C55092"/>
    <w:rsid w:val="00C55706"/>
    <w:rsid w:val="00C55AED"/>
    <w:rsid w:val="00C5669C"/>
    <w:rsid w:val="00C56934"/>
    <w:rsid w:val="00C56BFE"/>
    <w:rsid w:val="00C56FC1"/>
    <w:rsid w:val="00C57134"/>
    <w:rsid w:val="00C57676"/>
    <w:rsid w:val="00C57817"/>
    <w:rsid w:val="00C57B5C"/>
    <w:rsid w:val="00C57D84"/>
    <w:rsid w:val="00C60485"/>
    <w:rsid w:val="00C60DAE"/>
    <w:rsid w:val="00C60ED9"/>
    <w:rsid w:val="00C6145E"/>
    <w:rsid w:val="00C61E27"/>
    <w:rsid w:val="00C62886"/>
    <w:rsid w:val="00C62B6A"/>
    <w:rsid w:val="00C62C85"/>
    <w:rsid w:val="00C62D19"/>
    <w:rsid w:val="00C63032"/>
    <w:rsid w:val="00C63A66"/>
    <w:rsid w:val="00C63A99"/>
    <w:rsid w:val="00C63B0D"/>
    <w:rsid w:val="00C646AE"/>
    <w:rsid w:val="00C64EC6"/>
    <w:rsid w:val="00C65400"/>
    <w:rsid w:val="00C65975"/>
    <w:rsid w:val="00C659AC"/>
    <w:rsid w:val="00C663C0"/>
    <w:rsid w:val="00C67404"/>
    <w:rsid w:val="00C67996"/>
    <w:rsid w:val="00C67A2D"/>
    <w:rsid w:val="00C67C8C"/>
    <w:rsid w:val="00C7094F"/>
    <w:rsid w:val="00C70E21"/>
    <w:rsid w:val="00C70E55"/>
    <w:rsid w:val="00C71FDA"/>
    <w:rsid w:val="00C722B6"/>
    <w:rsid w:val="00C72340"/>
    <w:rsid w:val="00C72B05"/>
    <w:rsid w:val="00C73BC3"/>
    <w:rsid w:val="00C74FBF"/>
    <w:rsid w:val="00C7587D"/>
    <w:rsid w:val="00C75A7E"/>
    <w:rsid w:val="00C75C33"/>
    <w:rsid w:val="00C76763"/>
    <w:rsid w:val="00C77707"/>
    <w:rsid w:val="00C7789F"/>
    <w:rsid w:val="00C77DB2"/>
    <w:rsid w:val="00C77F33"/>
    <w:rsid w:val="00C80874"/>
    <w:rsid w:val="00C81413"/>
    <w:rsid w:val="00C81B72"/>
    <w:rsid w:val="00C81D0F"/>
    <w:rsid w:val="00C81D22"/>
    <w:rsid w:val="00C826FC"/>
    <w:rsid w:val="00C83282"/>
    <w:rsid w:val="00C83A48"/>
    <w:rsid w:val="00C83D04"/>
    <w:rsid w:val="00C83D0D"/>
    <w:rsid w:val="00C84306"/>
    <w:rsid w:val="00C845FB"/>
    <w:rsid w:val="00C849DD"/>
    <w:rsid w:val="00C84BF1"/>
    <w:rsid w:val="00C84D4F"/>
    <w:rsid w:val="00C8517B"/>
    <w:rsid w:val="00C85722"/>
    <w:rsid w:val="00C85DD4"/>
    <w:rsid w:val="00C86685"/>
    <w:rsid w:val="00C86E64"/>
    <w:rsid w:val="00C872DE"/>
    <w:rsid w:val="00C8790C"/>
    <w:rsid w:val="00C90AE5"/>
    <w:rsid w:val="00C90D27"/>
    <w:rsid w:val="00C9187A"/>
    <w:rsid w:val="00C91BE7"/>
    <w:rsid w:val="00C924BB"/>
    <w:rsid w:val="00C92791"/>
    <w:rsid w:val="00C92796"/>
    <w:rsid w:val="00C928EC"/>
    <w:rsid w:val="00C93A5F"/>
    <w:rsid w:val="00C93C8A"/>
    <w:rsid w:val="00C93EDB"/>
    <w:rsid w:val="00C93EF9"/>
    <w:rsid w:val="00C94518"/>
    <w:rsid w:val="00C947CB"/>
    <w:rsid w:val="00C94C19"/>
    <w:rsid w:val="00C9538E"/>
    <w:rsid w:val="00C962EF"/>
    <w:rsid w:val="00C96ECF"/>
    <w:rsid w:val="00C97B14"/>
    <w:rsid w:val="00C97E11"/>
    <w:rsid w:val="00CA0D34"/>
    <w:rsid w:val="00CA1240"/>
    <w:rsid w:val="00CA1C37"/>
    <w:rsid w:val="00CA1C76"/>
    <w:rsid w:val="00CA1FFA"/>
    <w:rsid w:val="00CA28FD"/>
    <w:rsid w:val="00CA2A06"/>
    <w:rsid w:val="00CA2ADD"/>
    <w:rsid w:val="00CA2DF5"/>
    <w:rsid w:val="00CA4358"/>
    <w:rsid w:val="00CA448C"/>
    <w:rsid w:val="00CA4686"/>
    <w:rsid w:val="00CA46BB"/>
    <w:rsid w:val="00CA4885"/>
    <w:rsid w:val="00CA4C1A"/>
    <w:rsid w:val="00CA520A"/>
    <w:rsid w:val="00CA52F1"/>
    <w:rsid w:val="00CA53E4"/>
    <w:rsid w:val="00CA542D"/>
    <w:rsid w:val="00CA57A2"/>
    <w:rsid w:val="00CA5AC6"/>
    <w:rsid w:val="00CA5B3F"/>
    <w:rsid w:val="00CA6054"/>
    <w:rsid w:val="00CA60CC"/>
    <w:rsid w:val="00CA6222"/>
    <w:rsid w:val="00CA656F"/>
    <w:rsid w:val="00CA6EDC"/>
    <w:rsid w:val="00CA7101"/>
    <w:rsid w:val="00CA7433"/>
    <w:rsid w:val="00CA76DC"/>
    <w:rsid w:val="00CA786D"/>
    <w:rsid w:val="00CB0337"/>
    <w:rsid w:val="00CB0AAE"/>
    <w:rsid w:val="00CB133F"/>
    <w:rsid w:val="00CB1617"/>
    <w:rsid w:val="00CB1B5E"/>
    <w:rsid w:val="00CB1C0C"/>
    <w:rsid w:val="00CB1D52"/>
    <w:rsid w:val="00CB2469"/>
    <w:rsid w:val="00CB2AE2"/>
    <w:rsid w:val="00CB2C7D"/>
    <w:rsid w:val="00CB2DD2"/>
    <w:rsid w:val="00CB3218"/>
    <w:rsid w:val="00CB32CB"/>
    <w:rsid w:val="00CB3839"/>
    <w:rsid w:val="00CB38AE"/>
    <w:rsid w:val="00CB423C"/>
    <w:rsid w:val="00CB450A"/>
    <w:rsid w:val="00CB55CE"/>
    <w:rsid w:val="00CB5A2C"/>
    <w:rsid w:val="00CB5AD4"/>
    <w:rsid w:val="00CB5DC3"/>
    <w:rsid w:val="00CB7BAA"/>
    <w:rsid w:val="00CB7BF2"/>
    <w:rsid w:val="00CC02A9"/>
    <w:rsid w:val="00CC05F9"/>
    <w:rsid w:val="00CC131E"/>
    <w:rsid w:val="00CC17B1"/>
    <w:rsid w:val="00CC1EBC"/>
    <w:rsid w:val="00CC304C"/>
    <w:rsid w:val="00CC3072"/>
    <w:rsid w:val="00CC3534"/>
    <w:rsid w:val="00CC4660"/>
    <w:rsid w:val="00CC4926"/>
    <w:rsid w:val="00CC5216"/>
    <w:rsid w:val="00CC5584"/>
    <w:rsid w:val="00CC591A"/>
    <w:rsid w:val="00CC666C"/>
    <w:rsid w:val="00CC7392"/>
    <w:rsid w:val="00CC7A08"/>
    <w:rsid w:val="00CD02BA"/>
    <w:rsid w:val="00CD1886"/>
    <w:rsid w:val="00CD18FA"/>
    <w:rsid w:val="00CD1972"/>
    <w:rsid w:val="00CD1CED"/>
    <w:rsid w:val="00CD1EAB"/>
    <w:rsid w:val="00CD2B63"/>
    <w:rsid w:val="00CD32E0"/>
    <w:rsid w:val="00CD34CC"/>
    <w:rsid w:val="00CD3933"/>
    <w:rsid w:val="00CD3AA1"/>
    <w:rsid w:val="00CD3D15"/>
    <w:rsid w:val="00CD41CA"/>
    <w:rsid w:val="00CD5072"/>
    <w:rsid w:val="00CD53DA"/>
    <w:rsid w:val="00CD5BAB"/>
    <w:rsid w:val="00CD657B"/>
    <w:rsid w:val="00CD68F5"/>
    <w:rsid w:val="00CD694E"/>
    <w:rsid w:val="00CD73CE"/>
    <w:rsid w:val="00CD7DF9"/>
    <w:rsid w:val="00CE037C"/>
    <w:rsid w:val="00CE0A5B"/>
    <w:rsid w:val="00CE0A82"/>
    <w:rsid w:val="00CE2038"/>
    <w:rsid w:val="00CE2171"/>
    <w:rsid w:val="00CE2220"/>
    <w:rsid w:val="00CE2E58"/>
    <w:rsid w:val="00CE2FE6"/>
    <w:rsid w:val="00CE300C"/>
    <w:rsid w:val="00CE3914"/>
    <w:rsid w:val="00CE3AE4"/>
    <w:rsid w:val="00CE4242"/>
    <w:rsid w:val="00CE42AD"/>
    <w:rsid w:val="00CE4A71"/>
    <w:rsid w:val="00CE5368"/>
    <w:rsid w:val="00CE551C"/>
    <w:rsid w:val="00CE57A5"/>
    <w:rsid w:val="00CE5831"/>
    <w:rsid w:val="00CE5A1E"/>
    <w:rsid w:val="00CE5A4C"/>
    <w:rsid w:val="00CE5E07"/>
    <w:rsid w:val="00CE6003"/>
    <w:rsid w:val="00CE60B2"/>
    <w:rsid w:val="00CE6657"/>
    <w:rsid w:val="00CE6806"/>
    <w:rsid w:val="00CE696F"/>
    <w:rsid w:val="00CE6F47"/>
    <w:rsid w:val="00CE7538"/>
    <w:rsid w:val="00CE7851"/>
    <w:rsid w:val="00CE7A87"/>
    <w:rsid w:val="00CF0018"/>
    <w:rsid w:val="00CF026B"/>
    <w:rsid w:val="00CF0864"/>
    <w:rsid w:val="00CF12B0"/>
    <w:rsid w:val="00CF1613"/>
    <w:rsid w:val="00CF1937"/>
    <w:rsid w:val="00CF1AC0"/>
    <w:rsid w:val="00CF1DD4"/>
    <w:rsid w:val="00CF1FF4"/>
    <w:rsid w:val="00CF20EF"/>
    <w:rsid w:val="00CF24AD"/>
    <w:rsid w:val="00CF2620"/>
    <w:rsid w:val="00CF2743"/>
    <w:rsid w:val="00CF28C8"/>
    <w:rsid w:val="00CF35C2"/>
    <w:rsid w:val="00CF36FF"/>
    <w:rsid w:val="00CF3DF4"/>
    <w:rsid w:val="00CF4169"/>
    <w:rsid w:val="00CF4829"/>
    <w:rsid w:val="00CF4835"/>
    <w:rsid w:val="00CF6396"/>
    <w:rsid w:val="00CF6759"/>
    <w:rsid w:val="00CF67F0"/>
    <w:rsid w:val="00CF69FF"/>
    <w:rsid w:val="00CF6E4F"/>
    <w:rsid w:val="00CF7D61"/>
    <w:rsid w:val="00D00A3D"/>
    <w:rsid w:val="00D00C8B"/>
    <w:rsid w:val="00D02072"/>
    <w:rsid w:val="00D021F6"/>
    <w:rsid w:val="00D02541"/>
    <w:rsid w:val="00D027F1"/>
    <w:rsid w:val="00D02A7D"/>
    <w:rsid w:val="00D02E0A"/>
    <w:rsid w:val="00D031E3"/>
    <w:rsid w:val="00D03697"/>
    <w:rsid w:val="00D03985"/>
    <w:rsid w:val="00D04454"/>
    <w:rsid w:val="00D048D8"/>
    <w:rsid w:val="00D04E2E"/>
    <w:rsid w:val="00D05B66"/>
    <w:rsid w:val="00D05C0A"/>
    <w:rsid w:val="00D0668D"/>
    <w:rsid w:val="00D068E4"/>
    <w:rsid w:val="00D069FF"/>
    <w:rsid w:val="00D06E01"/>
    <w:rsid w:val="00D06EF4"/>
    <w:rsid w:val="00D06FDC"/>
    <w:rsid w:val="00D1032F"/>
    <w:rsid w:val="00D10F5E"/>
    <w:rsid w:val="00D10FC2"/>
    <w:rsid w:val="00D124DF"/>
    <w:rsid w:val="00D1260C"/>
    <w:rsid w:val="00D12DC7"/>
    <w:rsid w:val="00D1389C"/>
    <w:rsid w:val="00D13942"/>
    <w:rsid w:val="00D13A56"/>
    <w:rsid w:val="00D13FE8"/>
    <w:rsid w:val="00D1471A"/>
    <w:rsid w:val="00D149D8"/>
    <w:rsid w:val="00D15C80"/>
    <w:rsid w:val="00D16345"/>
    <w:rsid w:val="00D164E9"/>
    <w:rsid w:val="00D16C03"/>
    <w:rsid w:val="00D17588"/>
    <w:rsid w:val="00D17C7A"/>
    <w:rsid w:val="00D17CF0"/>
    <w:rsid w:val="00D2047F"/>
    <w:rsid w:val="00D20859"/>
    <w:rsid w:val="00D20932"/>
    <w:rsid w:val="00D20C57"/>
    <w:rsid w:val="00D20D41"/>
    <w:rsid w:val="00D21772"/>
    <w:rsid w:val="00D219D1"/>
    <w:rsid w:val="00D21C9C"/>
    <w:rsid w:val="00D22844"/>
    <w:rsid w:val="00D22C85"/>
    <w:rsid w:val="00D248C8"/>
    <w:rsid w:val="00D25462"/>
    <w:rsid w:val="00D25A54"/>
    <w:rsid w:val="00D25AA1"/>
    <w:rsid w:val="00D25B4E"/>
    <w:rsid w:val="00D25CD5"/>
    <w:rsid w:val="00D26224"/>
    <w:rsid w:val="00D26276"/>
    <w:rsid w:val="00D278E9"/>
    <w:rsid w:val="00D30CED"/>
    <w:rsid w:val="00D3194B"/>
    <w:rsid w:val="00D323EA"/>
    <w:rsid w:val="00D328C1"/>
    <w:rsid w:val="00D32A86"/>
    <w:rsid w:val="00D32CE3"/>
    <w:rsid w:val="00D33A1A"/>
    <w:rsid w:val="00D3407F"/>
    <w:rsid w:val="00D357A7"/>
    <w:rsid w:val="00D359B3"/>
    <w:rsid w:val="00D35E28"/>
    <w:rsid w:val="00D364FD"/>
    <w:rsid w:val="00D3659E"/>
    <w:rsid w:val="00D36BAB"/>
    <w:rsid w:val="00D36E5A"/>
    <w:rsid w:val="00D36F91"/>
    <w:rsid w:val="00D371E1"/>
    <w:rsid w:val="00D3777B"/>
    <w:rsid w:val="00D379ED"/>
    <w:rsid w:val="00D37A71"/>
    <w:rsid w:val="00D4037C"/>
    <w:rsid w:val="00D40777"/>
    <w:rsid w:val="00D40802"/>
    <w:rsid w:val="00D40EE1"/>
    <w:rsid w:val="00D414E3"/>
    <w:rsid w:val="00D41817"/>
    <w:rsid w:val="00D41B15"/>
    <w:rsid w:val="00D41BBB"/>
    <w:rsid w:val="00D4229C"/>
    <w:rsid w:val="00D4277E"/>
    <w:rsid w:val="00D42875"/>
    <w:rsid w:val="00D43520"/>
    <w:rsid w:val="00D436E3"/>
    <w:rsid w:val="00D4386B"/>
    <w:rsid w:val="00D4391A"/>
    <w:rsid w:val="00D4395C"/>
    <w:rsid w:val="00D43DFB"/>
    <w:rsid w:val="00D4435B"/>
    <w:rsid w:val="00D447E8"/>
    <w:rsid w:val="00D4496B"/>
    <w:rsid w:val="00D451C6"/>
    <w:rsid w:val="00D45858"/>
    <w:rsid w:val="00D45979"/>
    <w:rsid w:val="00D45A07"/>
    <w:rsid w:val="00D45D87"/>
    <w:rsid w:val="00D46009"/>
    <w:rsid w:val="00D4632A"/>
    <w:rsid w:val="00D464EE"/>
    <w:rsid w:val="00D4669E"/>
    <w:rsid w:val="00D46EB1"/>
    <w:rsid w:val="00D47E9B"/>
    <w:rsid w:val="00D50551"/>
    <w:rsid w:val="00D50B18"/>
    <w:rsid w:val="00D51330"/>
    <w:rsid w:val="00D51745"/>
    <w:rsid w:val="00D51892"/>
    <w:rsid w:val="00D51FE5"/>
    <w:rsid w:val="00D5221E"/>
    <w:rsid w:val="00D522A2"/>
    <w:rsid w:val="00D52C7A"/>
    <w:rsid w:val="00D53259"/>
    <w:rsid w:val="00D53759"/>
    <w:rsid w:val="00D53F1C"/>
    <w:rsid w:val="00D5405C"/>
    <w:rsid w:val="00D5438A"/>
    <w:rsid w:val="00D5471E"/>
    <w:rsid w:val="00D55A82"/>
    <w:rsid w:val="00D55C84"/>
    <w:rsid w:val="00D56742"/>
    <w:rsid w:val="00D56BFF"/>
    <w:rsid w:val="00D56E65"/>
    <w:rsid w:val="00D5735E"/>
    <w:rsid w:val="00D603BC"/>
    <w:rsid w:val="00D60B4F"/>
    <w:rsid w:val="00D60D10"/>
    <w:rsid w:val="00D61372"/>
    <w:rsid w:val="00D614FC"/>
    <w:rsid w:val="00D61CD5"/>
    <w:rsid w:val="00D61DAB"/>
    <w:rsid w:val="00D636FF"/>
    <w:rsid w:val="00D63AC2"/>
    <w:rsid w:val="00D6403E"/>
    <w:rsid w:val="00D655F4"/>
    <w:rsid w:val="00D66326"/>
    <w:rsid w:val="00D6679A"/>
    <w:rsid w:val="00D6706E"/>
    <w:rsid w:val="00D67230"/>
    <w:rsid w:val="00D679E6"/>
    <w:rsid w:val="00D70476"/>
    <w:rsid w:val="00D70531"/>
    <w:rsid w:val="00D70AF5"/>
    <w:rsid w:val="00D70FA9"/>
    <w:rsid w:val="00D715A3"/>
    <w:rsid w:val="00D71688"/>
    <w:rsid w:val="00D719B3"/>
    <w:rsid w:val="00D74881"/>
    <w:rsid w:val="00D754A3"/>
    <w:rsid w:val="00D755FF"/>
    <w:rsid w:val="00D75621"/>
    <w:rsid w:val="00D75A00"/>
    <w:rsid w:val="00D75DB4"/>
    <w:rsid w:val="00D76213"/>
    <w:rsid w:val="00D7671D"/>
    <w:rsid w:val="00D76915"/>
    <w:rsid w:val="00D7739B"/>
    <w:rsid w:val="00D77761"/>
    <w:rsid w:val="00D77A92"/>
    <w:rsid w:val="00D77B20"/>
    <w:rsid w:val="00D77BBF"/>
    <w:rsid w:val="00D8002D"/>
    <w:rsid w:val="00D80155"/>
    <w:rsid w:val="00D806B5"/>
    <w:rsid w:val="00D81570"/>
    <w:rsid w:val="00D81FC2"/>
    <w:rsid w:val="00D825D0"/>
    <w:rsid w:val="00D83304"/>
    <w:rsid w:val="00D83F8C"/>
    <w:rsid w:val="00D843C3"/>
    <w:rsid w:val="00D84D53"/>
    <w:rsid w:val="00D84DCA"/>
    <w:rsid w:val="00D853BB"/>
    <w:rsid w:val="00D854B0"/>
    <w:rsid w:val="00D85582"/>
    <w:rsid w:val="00D85643"/>
    <w:rsid w:val="00D85B61"/>
    <w:rsid w:val="00D860EB"/>
    <w:rsid w:val="00D8614C"/>
    <w:rsid w:val="00D8632A"/>
    <w:rsid w:val="00D86E25"/>
    <w:rsid w:val="00D87A67"/>
    <w:rsid w:val="00D87D52"/>
    <w:rsid w:val="00D87E72"/>
    <w:rsid w:val="00D90B46"/>
    <w:rsid w:val="00D90C09"/>
    <w:rsid w:val="00D91FDC"/>
    <w:rsid w:val="00D92C84"/>
    <w:rsid w:val="00D92FA3"/>
    <w:rsid w:val="00D92FD7"/>
    <w:rsid w:val="00D93082"/>
    <w:rsid w:val="00D933D6"/>
    <w:rsid w:val="00D949B6"/>
    <w:rsid w:val="00D9672D"/>
    <w:rsid w:val="00D978B3"/>
    <w:rsid w:val="00D97FA2"/>
    <w:rsid w:val="00DA0161"/>
    <w:rsid w:val="00DA020C"/>
    <w:rsid w:val="00DA02F7"/>
    <w:rsid w:val="00DA0DE2"/>
    <w:rsid w:val="00DA1C3B"/>
    <w:rsid w:val="00DA22E9"/>
    <w:rsid w:val="00DA2C5D"/>
    <w:rsid w:val="00DA2ED2"/>
    <w:rsid w:val="00DA2F36"/>
    <w:rsid w:val="00DA33E2"/>
    <w:rsid w:val="00DA4DD0"/>
    <w:rsid w:val="00DA4F37"/>
    <w:rsid w:val="00DA5A39"/>
    <w:rsid w:val="00DA5ED9"/>
    <w:rsid w:val="00DA614C"/>
    <w:rsid w:val="00DA6602"/>
    <w:rsid w:val="00DA6A67"/>
    <w:rsid w:val="00DB024A"/>
    <w:rsid w:val="00DB0B59"/>
    <w:rsid w:val="00DB0B90"/>
    <w:rsid w:val="00DB0F66"/>
    <w:rsid w:val="00DB1BB8"/>
    <w:rsid w:val="00DB2439"/>
    <w:rsid w:val="00DB244E"/>
    <w:rsid w:val="00DB2D23"/>
    <w:rsid w:val="00DB358B"/>
    <w:rsid w:val="00DB3B47"/>
    <w:rsid w:val="00DB3C0C"/>
    <w:rsid w:val="00DB40D3"/>
    <w:rsid w:val="00DB419C"/>
    <w:rsid w:val="00DB495B"/>
    <w:rsid w:val="00DB5066"/>
    <w:rsid w:val="00DB592B"/>
    <w:rsid w:val="00DB596A"/>
    <w:rsid w:val="00DB5987"/>
    <w:rsid w:val="00DB5C42"/>
    <w:rsid w:val="00DB5FFC"/>
    <w:rsid w:val="00DB651B"/>
    <w:rsid w:val="00DB6B6F"/>
    <w:rsid w:val="00DB6BB7"/>
    <w:rsid w:val="00DB719C"/>
    <w:rsid w:val="00DB75B8"/>
    <w:rsid w:val="00DC091B"/>
    <w:rsid w:val="00DC11DB"/>
    <w:rsid w:val="00DC24B0"/>
    <w:rsid w:val="00DC25DA"/>
    <w:rsid w:val="00DC2753"/>
    <w:rsid w:val="00DC2EEC"/>
    <w:rsid w:val="00DC327D"/>
    <w:rsid w:val="00DC3E4E"/>
    <w:rsid w:val="00DC4254"/>
    <w:rsid w:val="00DC4715"/>
    <w:rsid w:val="00DC4817"/>
    <w:rsid w:val="00DC48B7"/>
    <w:rsid w:val="00DC4913"/>
    <w:rsid w:val="00DC4E00"/>
    <w:rsid w:val="00DC6032"/>
    <w:rsid w:val="00DC723E"/>
    <w:rsid w:val="00DC7ABD"/>
    <w:rsid w:val="00DD0A5E"/>
    <w:rsid w:val="00DD10CD"/>
    <w:rsid w:val="00DD17EA"/>
    <w:rsid w:val="00DD1835"/>
    <w:rsid w:val="00DD1E83"/>
    <w:rsid w:val="00DD3954"/>
    <w:rsid w:val="00DD3CC4"/>
    <w:rsid w:val="00DD3E3F"/>
    <w:rsid w:val="00DD3FA2"/>
    <w:rsid w:val="00DD4438"/>
    <w:rsid w:val="00DD4924"/>
    <w:rsid w:val="00DD50A6"/>
    <w:rsid w:val="00DD5B27"/>
    <w:rsid w:val="00DD67D8"/>
    <w:rsid w:val="00DD6D4C"/>
    <w:rsid w:val="00DD6FC8"/>
    <w:rsid w:val="00DD70BC"/>
    <w:rsid w:val="00DD7640"/>
    <w:rsid w:val="00DE08E8"/>
    <w:rsid w:val="00DE0D80"/>
    <w:rsid w:val="00DE10C1"/>
    <w:rsid w:val="00DE1882"/>
    <w:rsid w:val="00DE1FA8"/>
    <w:rsid w:val="00DE2C4C"/>
    <w:rsid w:val="00DE31CD"/>
    <w:rsid w:val="00DE3510"/>
    <w:rsid w:val="00DE378E"/>
    <w:rsid w:val="00DE3FBB"/>
    <w:rsid w:val="00DE458D"/>
    <w:rsid w:val="00DE45AB"/>
    <w:rsid w:val="00DE48EB"/>
    <w:rsid w:val="00DE50FF"/>
    <w:rsid w:val="00DE5F1E"/>
    <w:rsid w:val="00DE635E"/>
    <w:rsid w:val="00DE6495"/>
    <w:rsid w:val="00DE65DF"/>
    <w:rsid w:val="00DE68B4"/>
    <w:rsid w:val="00DE718B"/>
    <w:rsid w:val="00DE7419"/>
    <w:rsid w:val="00DE75DA"/>
    <w:rsid w:val="00DE7749"/>
    <w:rsid w:val="00DE7841"/>
    <w:rsid w:val="00DE7D56"/>
    <w:rsid w:val="00DF0E3D"/>
    <w:rsid w:val="00DF1D50"/>
    <w:rsid w:val="00DF1EE0"/>
    <w:rsid w:val="00DF22A0"/>
    <w:rsid w:val="00DF2566"/>
    <w:rsid w:val="00DF4883"/>
    <w:rsid w:val="00DF4E3C"/>
    <w:rsid w:val="00DF4FF1"/>
    <w:rsid w:val="00DF5281"/>
    <w:rsid w:val="00DF52DF"/>
    <w:rsid w:val="00DF543B"/>
    <w:rsid w:val="00DF5527"/>
    <w:rsid w:val="00DF5560"/>
    <w:rsid w:val="00DF5729"/>
    <w:rsid w:val="00DF5935"/>
    <w:rsid w:val="00DF5EC4"/>
    <w:rsid w:val="00DF5ED7"/>
    <w:rsid w:val="00DF62E2"/>
    <w:rsid w:val="00DF681F"/>
    <w:rsid w:val="00DF70B1"/>
    <w:rsid w:val="00DF7230"/>
    <w:rsid w:val="00DF7ADB"/>
    <w:rsid w:val="00DF7C90"/>
    <w:rsid w:val="00DF7CD0"/>
    <w:rsid w:val="00E0010B"/>
    <w:rsid w:val="00E00589"/>
    <w:rsid w:val="00E005AB"/>
    <w:rsid w:val="00E00CA2"/>
    <w:rsid w:val="00E014CF"/>
    <w:rsid w:val="00E01A10"/>
    <w:rsid w:val="00E01E59"/>
    <w:rsid w:val="00E02655"/>
    <w:rsid w:val="00E02A39"/>
    <w:rsid w:val="00E02C51"/>
    <w:rsid w:val="00E02CC3"/>
    <w:rsid w:val="00E02DE8"/>
    <w:rsid w:val="00E02EDC"/>
    <w:rsid w:val="00E030ED"/>
    <w:rsid w:val="00E0330B"/>
    <w:rsid w:val="00E036AA"/>
    <w:rsid w:val="00E038DA"/>
    <w:rsid w:val="00E03C41"/>
    <w:rsid w:val="00E043EE"/>
    <w:rsid w:val="00E045E7"/>
    <w:rsid w:val="00E04C17"/>
    <w:rsid w:val="00E04F69"/>
    <w:rsid w:val="00E053E7"/>
    <w:rsid w:val="00E06493"/>
    <w:rsid w:val="00E07027"/>
    <w:rsid w:val="00E07E67"/>
    <w:rsid w:val="00E104C2"/>
    <w:rsid w:val="00E122E5"/>
    <w:rsid w:val="00E123C0"/>
    <w:rsid w:val="00E1306C"/>
    <w:rsid w:val="00E13866"/>
    <w:rsid w:val="00E14177"/>
    <w:rsid w:val="00E149FE"/>
    <w:rsid w:val="00E153DC"/>
    <w:rsid w:val="00E1668F"/>
    <w:rsid w:val="00E1670B"/>
    <w:rsid w:val="00E16A1E"/>
    <w:rsid w:val="00E16BBB"/>
    <w:rsid w:val="00E17AB6"/>
    <w:rsid w:val="00E20607"/>
    <w:rsid w:val="00E207EC"/>
    <w:rsid w:val="00E208B6"/>
    <w:rsid w:val="00E20E62"/>
    <w:rsid w:val="00E216F4"/>
    <w:rsid w:val="00E21981"/>
    <w:rsid w:val="00E22F31"/>
    <w:rsid w:val="00E2304F"/>
    <w:rsid w:val="00E23834"/>
    <w:rsid w:val="00E23C63"/>
    <w:rsid w:val="00E24657"/>
    <w:rsid w:val="00E2479B"/>
    <w:rsid w:val="00E248F7"/>
    <w:rsid w:val="00E24BE8"/>
    <w:rsid w:val="00E2550E"/>
    <w:rsid w:val="00E255BD"/>
    <w:rsid w:val="00E25F23"/>
    <w:rsid w:val="00E26D87"/>
    <w:rsid w:val="00E27B75"/>
    <w:rsid w:val="00E30BA6"/>
    <w:rsid w:val="00E317D5"/>
    <w:rsid w:val="00E31CEA"/>
    <w:rsid w:val="00E321BD"/>
    <w:rsid w:val="00E322CC"/>
    <w:rsid w:val="00E3252E"/>
    <w:rsid w:val="00E32DB2"/>
    <w:rsid w:val="00E33F35"/>
    <w:rsid w:val="00E34527"/>
    <w:rsid w:val="00E34839"/>
    <w:rsid w:val="00E34F17"/>
    <w:rsid w:val="00E34FBC"/>
    <w:rsid w:val="00E35384"/>
    <w:rsid w:val="00E35B3E"/>
    <w:rsid w:val="00E35D33"/>
    <w:rsid w:val="00E367E1"/>
    <w:rsid w:val="00E40199"/>
    <w:rsid w:val="00E40938"/>
    <w:rsid w:val="00E40B87"/>
    <w:rsid w:val="00E422C4"/>
    <w:rsid w:val="00E42A4C"/>
    <w:rsid w:val="00E42B67"/>
    <w:rsid w:val="00E42F01"/>
    <w:rsid w:val="00E43763"/>
    <w:rsid w:val="00E43F74"/>
    <w:rsid w:val="00E4412D"/>
    <w:rsid w:val="00E44566"/>
    <w:rsid w:val="00E448B9"/>
    <w:rsid w:val="00E44BC3"/>
    <w:rsid w:val="00E44C21"/>
    <w:rsid w:val="00E451B0"/>
    <w:rsid w:val="00E45971"/>
    <w:rsid w:val="00E46752"/>
    <w:rsid w:val="00E46933"/>
    <w:rsid w:val="00E47AE0"/>
    <w:rsid w:val="00E47DB7"/>
    <w:rsid w:val="00E505EA"/>
    <w:rsid w:val="00E511B9"/>
    <w:rsid w:val="00E5233B"/>
    <w:rsid w:val="00E528E5"/>
    <w:rsid w:val="00E52FCF"/>
    <w:rsid w:val="00E537DE"/>
    <w:rsid w:val="00E53957"/>
    <w:rsid w:val="00E54BEB"/>
    <w:rsid w:val="00E54EB3"/>
    <w:rsid w:val="00E553BC"/>
    <w:rsid w:val="00E55949"/>
    <w:rsid w:val="00E55B60"/>
    <w:rsid w:val="00E55E94"/>
    <w:rsid w:val="00E55F62"/>
    <w:rsid w:val="00E56DFA"/>
    <w:rsid w:val="00E57DD9"/>
    <w:rsid w:val="00E60140"/>
    <w:rsid w:val="00E60369"/>
    <w:rsid w:val="00E60441"/>
    <w:rsid w:val="00E6080C"/>
    <w:rsid w:val="00E60EE6"/>
    <w:rsid w:val="00E62198"/>
    <w:rsid w:val="00E627D3"/>
    <w:rsid w:val="00E64D56"/>
    <w:rsid w:val="00E65254"/>
    <w:rsid w:val="00E656FA"/>
    <w:rsid w:val="00E65D2D"/>
    <w:rsid w:val="00E65E8E"/>
    <w:rsid w:val="00E679E6"/>
    <w:rsid w:val="00E67E97"/>
    <w:rsid w:val="00E70B54"/>
    <w:rsid w:val="00E70DA7"/>
    <w:rsid w:val="00E71101"/>
    <w:rsid w:val="00E713E4"/>
    <w:rsid w:val="00E714CF"/>
    <w:rsid w:val="00E71A25"/>
    <w:rsid w:val="00E71D69"/>
    <w:rsid w:val="00E720FE"/>
    <w:rsid w:val="00E722C3"/>
    <w:rsid w:val="00E7260F"/>
    <w:rsid w:val="00E72815"/>
    <w:rsid w:val="00E728D3"/>
    <w:rsid w:val="00E72B7E"/>
    <w:rsid w:val="00E72C00"/>
    <w:rsid w:val="00E744BD"/>
    <w:rsid w:val="00E748AE"/>
    <w:rsid w:val="00E7498B"/>
    <w:rsid w:val="00E75409"/>
    <w:rsid w:val="00E75AF6"/>
    <w:rsid w:val="00E75CEF"/>
    <w:rsid w:val="00E75E15"/>
    <w:rsid w:val="00E76991"/>
    <w:rsid w:val="00E76A94"/>
    <w:rsid w:val="00E7716D"/>
    <w:rsid w:val="00E772DC"/>
    <w:rsid w:val="00E7770D"/>
    <w:rsid w:val="00E77743"/>
    <w:rsid w:val="00E77FA5"/>
    <w:rsid w:val="00E809D4"/>
    <w:rsid w:val="00E816F3"/>
    <w:rsid w:val="00E819BC"/>
    <w:rsid w:val="00E81AB8"/>
    <w:rsid w:val="00E81CB6"/>
    <w:rsid w:val="00E81D1A"/>
    <w:rsid w:val="00E820B2"/>
    <w:rsid w:val="00E82662"/>
    <w:rsid w:val="00E837E1"/>
    <w:rsid w:val="00E839F8"/>
    <w:rsid w:val="00E83C78"/>
    <w:rsid w:val="00E841B1"/>
    <w:rsid w:val="00E843D2"/>
    <w:rsid w:val="00E845A9"/>
    <w:rsid w:val="00E8485B"/>
    <w:rsid w:val="00E8496A"/>
    <w:rsid w:val="00E84A62"/>
    <w:rsid w:val="00E852CC"/>
    <w:rsid w:val="00E85FD7"/>
    <w:rsid w:val="00E865EF"/>
    <w:rsid w:val="00E8672F"/>
    <w:rsid w:val="00E86C4E"/>
    <w:rsid w:val="00E86E3D"/>
    <w:rsid w:val="00E87244"/>
    <w:rsid w:val="00E87247"/>
    <w:rsid w:val="00E879D3"/>
    <w:rsid w:val="00E87EA5"/>
    <w:rsid w:val="00E90676"/>
    <w:rsid w:val="00E907AF"/>
    <w:rsid w:val="00E9143A"/>
    <w:rsid w:val="00E922A7"/>
    <w:rsid w:val="00E9242C"/>
    <w:rsid w:val="00E926A3"/>
    <w:rsid w:val="00E931C2"/>
    <w:rsid w:val="00E939AF"/>
    <w:rsid w:val="00E93DF3"/>
    <w:rsid w:val="00E955D4"/>
    <w:rsid w:val="00E95A0E"/>
    <w:rsid w:val="00E95ADD"/>
    <w:rsid w:val="00E95E6D"/>
    <w:rsid w:val="00E96043"/>
    <w:rsid w:val="00E96125"/>
    <w:rsid w:val="00E963ED"/>
    <w:rsid w:val="00E96A64"/>
    <w:rsid w:val="00E96D47"/>
    <w:rsid w:val="00E973F9"/>
    <w:rsid w:val="00E97DA5"/>
    <w:rsid w:val="00EA00B4"/>
    <w:rsid w:val="00EA022E"/>
    <w:rsid w:val="00EA05F4"/>
    <w:rsid w:val="00EA0DA1"/>
    <w:rsid w:val="00EA13CD"/>
    <w:rsid w:val="00EA25B8"/>
    <w:rsid w:val="00EA2698"/>
    <w:rsid w:val="00EA2B5B"/>
    <w:rsid w:val="00EA38CD"/>
    <w:rsid w:val="00EA397E"/>
    <w:rsid w:val="00EA3A45"/>
    <w:rsid w:val="00EA442C"/>
    <w:rsid w:val="00EA45A8"/>
    <w:rsid w:val="00EA47AA"/>
    <w:rsid w:val="00EA576E"/>
    <w:rsid w:val="00EA5B4C"/>
    <w:rsid w:val="00EA66AC"/>
    <w:rsid w:val="00EA6A0E"/>
    <w:rsid w:val="00EA6AA0"/>
    <w:rsid w:val="00EA6C34"/>
    <w:rsid w:val="00EA7DBE"/>
    <w:rsid w:val="00EB1A5F"/>
    <w:rsid w:val="00EB1E9F"/>
    <w:rsid w:val="00EB23BF"/>
    <w:rsid w:val="00EB2688"/>
    <w:rsid w:val="00EB302F"/>
    <w:rsid w:val="00EB30C6"/>
    <w:rsid w:val="00EB31FF"/>
    <w:rsid w:val="00EB381A"/>
    <w:rsid w:val="00EB3934"/>
    <w:rsid w:val="00EB39A8"/>
    <w:rsid w:val="00EB3A4E"/>
    <w:rsid w:val="00EB4221"/>
    <w:rsid w:val="00EB47A3"/>
    <w:rsid w:val="00EB55CC"/>
    <w:rsid w:val="00EB5A23"/>
    <w:rsid w:val="00EB5E75"/>
    <w:rsid w:val="00EB6CED"/>
    <w:rsid w:val="00EB6D07"/>
    <w:rsid w:val="00EB7596"/>
    <w:rsid w:val="00EB7C19"/>
    <w:rsid w:val="00EC09B8"/>
    <w:rsid w:val="00EC0BA2"/>
    <w:rsid w:val="00EC13F5"/>
    <w:rsid w:val="00EC1615"/>
    <w:rsid w:val="00EC16BD"/>
    <w:rsid w:val="00EC1AC6"/>
    <w:rsid w:val="00EC1D58"/>
    <w:rsid w:val="00EC1F20"/>
    <w:rsid w:val="00EC2081"/>
    <w:rsid w:val="00EC226D"/>
    <w:rsid w:val="00EC2C13"/>
    <w:rsid w:val="00EC2E21"/>
    <w:rsid w:val="00EC2FD9"/>
    <w:rsid w:val="00EC36B1"/>
    <w:rsid w:val="00EC36EE"/>
    <w:rsid w:val="00EC3C9B"/>
    <w:rsid w:val="00EC4494"/>
    <w:rsid w:val="00EC484F"/>
    <w:rsid w:val="00EC505A"/>
    <w:rsid w:val="00EC52F3"/>
    <w:rsid w:val="00EC5629"/>
    <w:rsid w:val="00EC7701"/>
    <w:rsid w:val="00EC7EC8"/>
    <w:rsid w:val="00ED0890"/>
    <w:rsid w:val="00ED1066"/>
    <w:rsid w:val="00ED10C2"/>
    <w:rsid w:val="00ED1937"/>
    <w:rsid w:val="00ED1EDA"/>
    <w:rsid w:val="00ED3459"/>
    <w:rsid w:val="00ED3AE5"/>
    <w:rsid w:val="00ED417A"/>
    <w:rsid w:val="00ED5701"/>
    <w:rsid w:val="00ED58A4"/>
    <w:rsid w:val="00ED6C99"/>
    <w:rsid w:val="00ED6E64"/>
    <w:rsid w:val="00ED6F96"/>
    <w:rsid w:val="00ED737B"/>
    <w:rsid w:val="00EE0276"/>
    <w:rsid w:val="00EE0E84"/>
    <w:rsid w:val="00EE15C5"/>
    <w:rsid w:val="00EE1B13"/>
    <w:rsid w:val="00EE1C42"/>
    <w:rsid w:val="00EE1D78"/>
    <w:rsid w:val="00EE1DD3"/>
    <w:rsid w:val="00EE2D59"/>
    <w:rsid w:val="00EE3B51"/>
    <w:rsid w:val="00EE4F7B"/>
    <w:rsid w:val="00EE4F80"/>
    <w:rsid w:val="00EE55E1"/>
    <w:rsid w:val="00EE5D37"/>
    <w:rsid w:val="00EE5E5F"/>
    <w:rsid w:val="00EE613B"/>
    <w:rsid w:val="00EE679E"/>
    <w:rsid w:val="00EE69FF"/>
    <w:rsid w:val="00EE6A85"/>
    <w:rsid w:val="00EE6D76"/>
    <w:rsid w:val="00EE738C"/>
    <w:rsid w:val="00EE78B4"/>
    <w:rsid w:val="00EE7AE5"/>
    <w:rsid w:val="00EE7CF3"/>
    <w:rsid w:val="00EE7DA4"/>
    <w:rsid w:val="00EF0082"/>
    <w:rsid w:val="00EF074F"/>
    <w:rsid w:val="00EF1103"/>
    <w:rsid w:val="00EF1F8F"/>
    <w:rsid w:val="00EF2A6E"/>
    <w:rsid w:val="00EF2ABF"/>
    <w:rsid w:val="00EF4312"/>
    <w:rsid w:val="00EF4633"/>
    <w:rsid w:val="00EF48F9"/>
    <w:rsid w:val="00EF56AE"/>
    <w:rsid w:val="00EF56B7"/>
    <w:rsid w:val="00EF5901"/>
    <w:rsid w:val="00EF68F5"/>
    <w:rsid w:val="00EF6B02"/>
    <w:rsid w:val="00EF6CDB"/>
    <w:rsid w:val="00EF6ED2"/>
    <w:rsid w:val="00EF7B45"/>
    <w:rsid w:val="00F000FE"/>
    <w:rsid w:val="00F001A3"/>
    <w:rsid w:val="00F004F9"/>
    <w:rsid w:val="00F00E03"/>
    <w:rsid w:val="00F01242"/>
    <w:rsid w:val="00F0127C"/>
    <w:rsid w:val="00F01996"/>
    <w:rsid w:val="00F01FE0"/>
    <w:rsid w:val="00F02111"/>
    <w:rsid w:val="00F02325"/>
    <w:rsid w:val="00F03AC9"/>
    <w:rsid w:val="00F0406B"/>
    <w:rsid w:val="00F045DD"/>
    <w:rsid w:val="00F047AD"/>
    <w:rsid w:val="00F06657"/>
    <w:rsid w:val="00F07491"/>
    <w:rsid w:val="00F07A4F"/>
    <w:rsid w:val="00F1085E"/>
    <w:rsid w:val="00F10AEA"/>
    <w:rsid w:val="00F10CF9"/>
    <w:rsid w:val="00F119B9"/>
    <w:rsid w:val="00F11F2E"/>
    <w:rsid w:val="00F12C4A"/>
    <w:rsid w:val="00F12C70"/>
    <w:rsid w:val="00F12E1F"/>
    <w:rsid w:val="00F1308C"/>
    <w:rsid w:val="00F13190"/>
    <w:rsid w:val="00F132C8"/>
    <w:rsid w:val="00F13371"/>
    <w:rsid w:val="00F13488"/>
    <w:rsid w:val="00F13612"/>
    <w:rsid w:val="00F13953"/>
    <w:rsid w:val="00F13C8B"/>
    <w:rsid w:val="00F13F4B"/>
    <w:rsid w:val="00F14064"/>
    <w:rsid w:val="00F14309"/>
    <w:rsid w:val="00F14949"/>
    <w:rsid w:val="00F154BF"/>
    <w:rsid w:val="00F15B4B"/>
    <w:rsid w:val="00F16617"/>
    <w:rsid w:val="00F1673F"/>
    <w:rsid w:val="00F16C06"/>
    <w:rsid w:val="00F17531"/>
    <w:rsid w:val="00F20E16"/>
    <w:rsid w:val="00F2173C"/>
    <w:rsid w:val="00F21B4C"/>
    <w:rsid w:val="00F21E6F"/>
    <w:rsid w:val="00F22089"/>
    <w:rsid w:val="00F23B13"/>
    <w:rsid w:val="00F23B78"/>
    <w:rsid w:val="00F241AC"/>
    <w:rsid w:val="00F24611"/>
    <w:rsid w:val="00F2486C"/>
    <w:rsid w:val="00F24A4E"/>
    <w:rsid w:val="00F24ABE"/>
    <w:rsid w:val="00F24D4C"/>
    <w:rsid w:val="00F24E53"/>
    <w:rsid w:val="00F2545A"/>
    <w:rsid w:val="00F256EA"/>
    <w:rsid w:val="00F25738"/>
    <w:rsid w:val="00F25C3C"/>
    <w:rsid w:val="00F25E9E"/>
    <w:rsid w:val="00F2670D"/>
    <w:rsid w:val="00F26B58"/>
    <w:rsid w:val="00F26FEB"/>
    <w:rsid w:val="00F27396"/>
    <w:rsid w:val="00F277E5"/>
    <w:rsid w:val="00F2784F"/>
    <w:rsid w:val="00F27A23"/>
    <w:rsid w:val="00F27C79"/>
    <w:rsid w:val="00F3098E"/>
    <w:rsid w:val="00F30BD4"/>
    <w:rsid w:val="00F31120"/>
    <w:rsid w:val="00F31BFD"/>
    <w:rsid w:val="00F31CEA"/>
    <w:rsid w:val="00F32D12"/>
    <w:rsid w:val="00F32E9D"/>
    <w:rsid w:val="00F332F4"/>
    <w:rsid w:val="00F3337E"/>
    <w:rsid w:val="00F33454"/>
    <w:rsid w:val="00F346F6"/>
    <w:rsid w:val="00F34B10"/>
    <w:rsid w:val="00F34DC3"/>
    <w:rsid w:val="00F35592"/>
    <w:rsid w:val="00F35692"/>
    <w:rsid w:val="00F36149"/>
    <w:rsid w:val="00F366F1"/>
    <w:rsid w:val="00F36A5D"/>
    <w:rsid w:val="00F36EFF"/>
    <w:rsid w:val="00F3735D"/>
    <w:rsid w:val="00F37721"/>
    <w:rsid w:val="00F378DD"/>
    <w:rsid w:val="00F379CB"/>
    <w:rsid w:val="00F379EF"/>
    <w:rsid w:val="00F4064E"/>
    <w:rsid w:val="00F418EF"/>
    <w:rsid w:val="00F41C3C"/>
    <w:rsid w:val="00F41E3A"/>
    <w:rsid w:val="00F42256"/>
    <w:rsid w:val="00F42536"/>
    <w:rsid w:val="00F42AA2"/>
    <w:rsid w:val="00F42B81"/>
    <w:rsid w:val="00F43103"/>
    <w:rsid w:val="00F43209"/>
    <w:rsid w:val="00F433E7"/>
    <w:rsid w:val="00F43D53"/>
    <w:rsid w:val="00F43E98"/>
    <w:rsid w:val="00F446B9"/>
    <w:rsid w:val="00F446C2"/>
    <w:rsid w:val="00F44764"/>
    <w:rsid w:val="00F44C55"/>
    <w:rsid w:val="00F44F2C"/>
    <w:rsid w:val="00F457E4"/>
    <w:rsid w:val="00F45A31"/>
    <w:rsid w:val="00F45F2E"/>
    <w:rsid w:val="00F4724E"/>
    <w:rsid w:val="00F47406"/>
    <w:rsid w:val="00F474A7"/>
    <w:rsid w:val="00F47A1D"/>
    <w:rsid w:val="00F47EFF"/>
    <w:rsid w:val="00F503B5"/>
    <w:rsid w:val="00F50B65"/>
    <w:rsid w:val="00F50DB5"/>
    <w:rsid w:val="00F5103B"/>
    <w:rsid w:val="00F513C3"/>
    <w:rsid w:val="00F52474"/>
    <w:rsid w:val="00F52EB0"/>
    <w:rsid w:val="00F5341A"/>
    <w:rsid w:val="00F53663"/>
    <w:rsid w:val="00F5374F"/>
    <w:rsid w:val="00F543C6"/>
    <w:rsid w:val="00F545DA"/>
    <w:rsid w:val="00F54D15"/>
    <w:rsid w:val="00F551BD"/>
    <w:rsid w:val="00F5569A"/>
    <w:rsid w:val="00F56792"/>
    <w:rsid w:val="00F56F3C"/>
    <w:rsid w:val="00F575DE"/>
    <w:rsid w:val="00F5768F"/>
    <w:rsid w:val="00F602C8"/>
    <w:rsid w:val="00F6089E"/>
    <w:rsid w:val="00F6153B"/>
    <w:rsid w:val="00F636AA"/>
    <w:rsid w:val="00F636FF"/>
    <w:rsid w:val="00F64A56"/>
    <w:rsid w:val="00F6667A"/>
    <w:rsid w:val="00F66F0A"/>
    <w:rsid w:val="00F67549"/>
    <w:rsid w:val="00F6755C"/>
    <w:rsid w:val="00F67798"/>
    <w:rsid w:val="00F6795C"/>
    <w:rsid w:val="00F67F61"/>
    <w:rsid w:val="00F70944"/>
    <w:rsid w:val="00F70A0D"/>
    <w:rsid w:val="00F71448"/>
    <w:rsid w:val="00F71C84"/>
    <w:rsid w:val="00F722CB"/>
    <w:rsid w:val="00F724DC"/>
    <w:rsid w:val="00F73447"/>
    <w:rsid w:val="00F7399B"/>
    <w:rsid w:val="00F74636"/>
    <w:rsid w:val="00F7555E"/>
    <w:rsid w:val="00F75D2C"/>
    <w:rsid w:val="00F76E85"/>
    <w:rsid w:val="00F76F4B"/>
    <w:rsid w:val="00F800E9"/>
    <w:rsid w:val="00F808A5"/>
    <w:rsid w:val="00F8096E"/>
    <w:rsid w:val="00F80C00"/>
    <w:rsid w:val="00F817FE"/>
    <w:rsid w:val="00F8185C"/>
    <w:rsid w:val="00F81A7E"/>
    <w:rsid w:val="00F82EA9"/>
    <w:rsid w:val="00F831C8"/>
    <w:rsid w:val="00F84D7C"/>
    <w:rsid w:val="00F85649"/>
    <w:rsid w:val="00F864D3"/>
    <w:rsid w:val="00F864E8"/>
    <w:rsid w:val="00F86F78"/>
    <w:rsid w:val="00F873A2"/>
    <w:rsid w:val="00F87BF0"/>
    <w:rsid w:val="00F9019D"/>
    <w:rsid w:val="00F90A2B"/>
    <w:rsid w:val="00F90D8F"/>
    <w:rsid w:val="00F914CA"/>
    <w:rsid w:val="00F91B01"/>
    <w:rsid w:val="00F924FF"/>
    <w:rsid w:val="00F9368F"/>
    <w:rsid w:val="00F939AC"/>
    <w:rsid w:val="00F9415C"/>
    <w:rsid w:val="00F9426D"/>
    <w:rsid w:val="00F943F0"/>
    <w:rsid w:val="00F94F57"/>
    <w:rsid w:val="00F95CF0"/>
    <w:rsid w:val="00F96B84"/>
    <w:rsid w:val="00F96E87"/>
    <w:rsid w:val="00F97473"/>
    <w:rsid w:val="00F975E8"/>
    <w:rsid w:val="00F978B8"/>
    <w:rsid w:val="00F97DE3"/>
    <w:rsid w:val="00FA02C3"/>
    <w:rsid w:val="00FA0853"/>
    <w:rsid w:val="00FA0860"/>
    <w:rsid w:val="00FA096F"/>
    <w:rsid w:val="00FA0FAF"/>
    <w:rsid w:val="00FA15B3"/>
    <w:rsid w:val="00FA236E"/>
    <w:rsid w:val="00FA2393"/>
    <w:rsid w:val="00FA23AC"/>
    <w:rsid w:val="00FA2B41"/>
    <w:rsid w:val="00FA2C4E"/>
    <w:rsid w:val="00FA3061"/>
    <w:rsid w:val="00FA3470"/>
    <w:rsid w:val="00FA39E0"/>
    <w:rsid w:val="00FA3AB2"/>
    <w:rsid w:val="00FA4017"/>
    <w:rsid w:val="00FA45DE"/>
    <w:rsid w:val="00FA4F4B"/>
    <w:rsid w:val="00FA5948"/>
    <w:rsid w:val="00FA63FC"/>
    <w:rsid w:val="00FA6674"/>
    <w:rsid w:val="00FA701E"/>
    <w:rsid w:val="00FB002F"/>
    <w:rsid w:val="00FB0D32"/>
    <w:rsid w:val="00FB0DDB"/>
    <w:rsid w:val="00FB1354"/>
    <w:rsid w:val="00FB1607"/>
    <w:rsid w:val="00FB1634"/>
    <w:rsid w:val="00FB1BAE"/>
    <w:rsid w:val="00FB293E"/>
    <w:rsid w:val="00FB2A25"/>
    <w:rsid w:val="00FB2D48"/>
    <w:rsid w:val="00FB31A8"/>
    <w:rsid w:val="00FB3762"/>
    <w:rsid w:val="00FB38FC"/>
    <w:rsid w:val="00FB3AF9"/>
    <w:rsid w:val="00FB3BFF"/>
    <w:rsid w:val="00FB4A32"/>
    <w:rsid w:val="00FB4A74"/>
    <w:rsid w:val="00FB4E37"/>
    <w:rsid w:val="00FB515E"/>
    <w:rsid w:val="00FB58CF"/>
    <w:rsid w:val="00FB5F1D"/>
    <w:rsid w:val="00FB64E6"/>
    <w:rsid w:val="00FB6715"/>
    <w:rsid w:val="00FB67E0"/>
    <w:rsid w:val="00FB7CA3"/>
    <w:rsid w:val="00FB7FFE"/>
    <w:rsid w:val="00FC1DE2"/>
    <w:rsid w:val="00FC1E14"/>
    <w:rsid w:val="00FC2574"/>
    <w:rsid w:val="00FC284F"/>
    <w:rsid w:val="00FC3040"/>
    <w:rsid w:val="00FC3093"/>
    <w:rsid w:val="00FC30E4"/>
    <w:rsid w:val="00FC39EB"/>
    <w:rsid w:val="00FC41A1"/>
    <w:rsid w:val="00FC4241"/>
    <w:rsid w:val="00FC4B33"/>
    <w:rsid w:val="00FC600A"/>
    <w:rsid w:val="00FC6522"/>
    <w:rsid w:val="00FC654B"/>
    <w:rsid w:val="00FC6DB5"/>
    <w:rsid w:val="00FD003A"/>
    <w:rsid w:val="00FD017D"/>
    <w:rsid w:val="00FD034E"/>
    <w:rsid w:val="00FD06C1"/>
    <w:rsid w:val="00FD0C30"/>
    <w:rsid w:val="00FD0E5A"/>
    <w:rsid w:val="00FD23F4"/>
    <w:rsid w:val="00FD29F6"/>
    <w:rsid w:val="00FD32F5"/>
    <w:rsid w:val="00FD3529"/>
    <w:rsid w:val="00FD3EE2"/>
    <w:rsid w:val="00FD401C"/>
    <w:rsid w:val="00FD4259"/>
    <w:rsid w:val="00FD42F1"/>
    <w:rsid w:val="00FD4384"/>
    <w:rsid w:val="00FD47A1"/>
    <w:rsid w:val="00FD49D8"/>
    <w:rsid w:val="00FD4E1E"/>
    <w:rsid w:val="00FD4EAC"/>
    <w:rsid w:val="00FD5354"/>
    <w:rsid w:val="00FD5FB2"/>
    <w:rsid w:val="00FD6D0C"/>
    <w:rsid w:val="00FD70FB"/>
    <w:rsid w:val="00FD73C2"/>
    <w:rsid w:val="00FD77DA"/>
    <w:rsid w:val="00FD79C9"/>
    <w:rsid w:val="00FE0063"/>
    <w:rsid w:val="00FE0CE8"/>
    <w:rsid w:val="00FE1C98"/>
    <w:rsid w:val="00FE1CE9"/>
    <w:rsid w:val="00FE2699"/>
    <w:rsid w:val="00FE2E01"/>
    <w:rsid w:val="00FE310F"/>
    <w:rsid w:val="00FE3940"/>
    <w:rsid w:val="00FE3E5A"/>
    <w:rsid w:val="00FE517B"/>
    <w:rsid w:val="00FE620B"/>
    <w:rsid w:val="00FE63CD"/>
    <w:rsid w:val="00FE69F2"/>
    <w:rsid w:val="00FE6F15"/>
    <w:rsid w:val="00FE73C6"/>
    <w:rsid w:val="00FF07C0"/>
    <w:rsid w:val="00FF0F3B"/>
    <w:rsid w:val="00FF14C2"/>
    <w:rsid w:val="00FF1CD5"/>
    <w:rsid w:val="00FF2219"/>
    <w:rsid w:val="00FF2AA2"/>
    <w:rsid w:val="00FF2B81"/>
    <w:rsid w:val="00FF3191"/>
    <w:rsid w:val="00FF424C"/>
    <w:rsid w:val="00FF6040"/>
    <w:rsid w:val="00FF616B"/>
    <w:rsid w:val="00FF6790"/>
    <w:rsid w:val="00FF6C2B"/>
    <w:rsid w:val="00FF6DEC"/>
    <w:rsid w:val="00FF7304"/>
    <w:rsid w:val="00FF735E"/>
    <w:rsid w:val="00FF73EA"/>
    <w:rsid w:val="00FF74F0"/>
    <w:rsid w:val="00FF75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83A2B"/>
  <w15:docId w15:val="{1FB7C737-7C48-469B-B048-300F0AF8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5B4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1,Outline1,Naglowek 1,Arial 14 Fett,Arial 14 Fett1,Arial 14 Fett2,1,level 1,Level 1 Head,Heading AJS,Section Heading,Kapitel,Arial 16 Fett,Datasheet title,Topic Heading 1"/>
    <w:basedOn w:val="Normalny"/>
    <w:next w:val="Normalny"/>
    <w:link w:val="Nagwek1Znak"/>
    <w:qFormat/>
    <w:rsid w:val="0073581C"/>
    <w:pPr>
      <w:keepNext/>
      <w:keepLines/>
      <w:spacing w:before="480"/>
      <w:outlineLvl w:val="0"/>
    </w:pPr>
    <w:rPr>
      <w:rFonts w:ascii="Arial" w:eastAsiaTheme="majorEastAsia" w:hAnsi="Arial" w:cstheme="majorBidi"/>
      <w:b/>
      <w:bCs/>
      <w:sz w:val="18"/>
      <w:szCs w:val="28"/>
    </w:rPr>
  </w:style>
  <w:style w:type="paragraph" w:styleId="Nagwek2">
    <w:name w:val="heading 2"/>
    <w:aliases w:val="H2,Subhead A,2,Nagłówek 2 Znak1 Znak,1.1. Nagłówek 2"/>
    <w:basedOn w:val="Normalny"/>
    <w:next w:val="Normalny"/>
    <w:link w:val="Nagwek2Znak"/>
    <w:unhideWhenUsed/>
    <w:qFormat/>
    <w:rsid w:val="0073581C"/>
    <w:pPr>
      <w:keepNext/>
      <w:keepLines/>
      <w:spacing w:before="200"/>
      <w:outlineLvl w:val="1"/>
    </w:pPr>
    <w:rPr>
      <w:rFonts w:ascii="Arial" w:eastAsiaTheme="majorEastAsia" w:hAnsi="Arial" w:cstheme="majorBidi"/>
      <w:b/>
      <w:bCs/>
      <w:sz w:val="18"/>
      <w:szCs w:val="26"/>
    </w:rPr>
  </w:style>
  <w:style w:type="paragraph" w:styleId="Nagwek3">
    <w:name w:val="heading 3"/>
    <w:aliases w:val="NAglowek 3,Level 1 - 1,H3,Kop 3V,3 bullet,b,bullet,SECOND,Second,BLANK2,h3,4 bullet,bdullet,Unterabschnitt,Arial 12 Fett,3m,dash,subhead,1.,sub-sub,H3-Heading 3,l3.3,l3,list 3,Naglówek 3,Topic Sub Heading,heading 3"/>
    <w:basedOn w:val="Normalny"/>
    <w:next w:val="Normalny"/>
    <w:link w:val="Nagwek3Znak"/>
    <w:unhideWhenUsed/>
    <w:qFormat/>
    <w:rsid w:val="0073581C"/>
    <w:pPr>
      <w:keepNext/>
      <w:keepLines/>
      <w:spacing w:before="200"/>
      <w:outlineLvl w:val="2"/>
    </w:pPr>
    <w:rPr>
      <w:rFonts w:ascii="Arial" w:eastAsiaTheme="majorEastAsia" w:hAnsi="Arial" w:cstheme="majorBidi"/>
      <w:b/>
      <w:bCs/>
      <w:sz w:val="18"/>
    </w:rPr>
  </w:style>
  <w:style w:type="paragraph" w:styleId="Nagwek4">
    <w:name w:val="heading 4"/>
    <w:basedOn w:val="Normalny"/>
    <w:next w:val="Normalny"/>
    <w:link w:val="Nagwek4Znak"/>
    <w:unhideWhenUsed/>
    <w:qFormat/>
    <w:rsid w:val="00A853D3"/>
    <w:pPr>
      <w:keepNext/>
      <w:keepLines/>
      <w:spacing w:before="20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qFormat/>
    <w:rsid w:val="00B06993"/>
    <w:pPr>
      <w:spacing w:before="240" w:after="60"/>
      <w:outlineLvl w:val="4"/>
    </w:pPr>
    <w:rPr>
      <w:b/>
      <w:bCs/>
      <w:i/>
      <w:iCs/>
      <w:sz w:val="26"/>
      <w:szCs w:val="26"/>
    </w:rPr>
  </w:style>
  <w:style w:type="paragraph" w:styleId="Nagwek6">
    <w:name w:val="heading 6"/>
    <w:basedOn w:val="Normalny"/>
    <w:next w:val="Normalny"/>
    <w:link w:val="Nagwek6Znak"/>
    <w:qFormat/>
    <w:rsid w:val="00B06993"/>
    <w:pPr>
      <w:spacing w:before="240" w:after="60"/>
      <w:outlineLvl w:val="5"/>
    </w:pPr>
    <w:rPr>
      <w:b/>
      <w:bCs/>
      <w:sz w:val="22"/>
      <w:szCs w:val="22"/>
    </w:rPr>
  </w:style>
  <w:style w:type="paragraph" w:styleId="Nagwek7">
    <w:name w:val="heading 7"/>
    <w:basedOn w:val="Normalny"/>
    <w:next w:val="Normalny"/>
    <w:link w:val="Nagwek7Znak"/>
    <w:qFormat/>
    <w:rsid w:val="00B06993"/>
    <w:pPr>
      <w:spacing w:before="240" w:after="60"/>
      <w:outlineLvl w:val="6"/>
    </w:pPr>
  </w:style>
  <w:style w:type="paragraph" w:styleId="Nagwek8">
    <w:name w:val="heading 8"/>
    <w:basedOn w:val="Normalny"/>
    <w:next w:val="Normalny"/>
    <w:link w:val="Nagwek8Znak"/>
    <w:qFormat/>
    <w:rsid w:val="00B06993"/>
    <w:pPr>
      <w:spacing w:before="240" w:after="60"/>
      <w:outlineLvl w:val="7"/>
    </w:pPr>
    <w:rPr>
      <w:i/>
      <w:iCs/>
    </w:rPr>
  </w:style>
  <w:style w:type="paragraph" w:styleId="Nagwek9">
    <w:name w:val="heading 9"/>
    <w:basedOn w:val="Normalny"/>
    <w:next w:val="Normalny"/>
    <w:link w:val="Nagwek9Znak"/>
    <w:qFormat/>
    <w:rsid w:val="00B0699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Outline1 Znak,Naglowek 1 Znak,Arial 14 Fett Znak,Arial 14 Fett1 Znak,Arial 14 Fett2 Znak,1 Znak,level 1 Znak,Level 1 Head Znak,Heading AJS Znak,Section Heading Znak,Kapitel Znak,Arial 16 Fett Znak,Datasheet title Znak"/>
    <w:basedOn w:val="Domylnaczcionkaakapitu"/>
    <w:link w:val="Nagwek1"/>
    <w:rsid w:val="0073581C"/>
    <w:rPr>
      <w:rFonts w:ascii="Arial" w:eastAsiaTheme="majorEastAsia" w:hAnsi="Arial" w:cstheme="majorBidi"/>
      <w:b/>
      <w:bCs/>
      <w:sz w:val="18"/>
      <w:szCs w:val="28"/>
      <w:lang w:eastAsia="pl-PL"/>
    </w:rPr>
  </w:style>
  <w:style w:type="character" w:customStyle="1" w:styleId="Nagwek2Znak">
    <w:name w:val="Nagłówek 2 Znak"/>
    <w:aliases w:val="H2 Znak1,Subhead A Znak1,2 Znak1,Nagłówek 2 Znak1 Znak Znak1,1.1. Nagłówek 2 Znak1"/>
    <w:basedOn w:val="Domylnaczcionkaakapitu"/>
    <w:link w:val="Nagwek2"/>
    <w:rsid w:val="0073581C"/>
    <w:rPr>
      <w:rFonts w:ascii="Arial" w:eastAsiaTheme="majorEastAsia" w:hAnsi="Arial" w:cstheme="majorBidi"/>
      <w:b/>
      <w:bCs/>
      <w:sz w:val="18"/>
      <w:szCs w:val="26"/>
      <w:lang w:eastAsia="pl-PL"/>
    </w:rPr>
  </w:style>
  <w:style w:type="character" w:customStyle="1" w:styleId="Nagwek3Znak">
    <w:name w:val="Nagłówek 3 Znak"/>
    <w:aliases w:val="NAglowek 3 Znak,Level 1 - 1 Znak,H3 Znak,Kop 3V Znak,3 bullet Znak,b Znak,bullet Znak,SECOND Znak,Second Znak,BLANK2 Znak,h3 Znak,4 bullet Znak,bdullet Znak,Unterabschnitt Znak,Arial 12 Fett Znak,3m Znak,dash Znak,subhead Znak,1. Znak"/>
    <w:basedOn w:val="Domylnaczcionkaakapitu"/>
    <w:link w:val="Nagwek3"/>
    <w:rsid w:val="0073581C"/>
    <w:rPr>
      <w:rFonts w:ascii="Arial" w:eastAsiaTheme="majorEastAsia" w:hAnsi="Arial" w:cstheme="majorBidi"/>
      <w:b/>
      <w:bCs/>
      <w:sz w:val="18"/>
      <w:szCs w:val="24"/>
      <w:lang w:eastAsia="pl-PL"/>
    </w:rPr>
  </w:style>
  <w:style w:type="character" w:customStyle="1" w:styleId="Nagwek4Znak">
    <w:name w:val="Nagłówek 4 Znak"/>
    <w:basedOn w:val="Domylnaczcionkaakapitu"/>
    <w:link w:val="Nagwek4"/>
    <w:uiPriority w:val="9"/>
    <w:rsid w:val="00A853D3"/>
    <w:rPr>
      <w:rFonts w:asciiTheme="majorHAnsi" w:eastAsiaTheme="majorEastAsia" w:hAnsiTheme="majorHAnsi" w:cstheme="majorBidi"/>
      <w:b/>
      <w:bCs/>
      <w:i/>
      <w:iCs/>
      <w:color w:val="5B9BD5" w:themeColor="accent1"/>
      <w:sz w:val="24"/>
      <w:szCs w:val="24"/>
      <w:lang w:eastAsia="pl-PL"/>
    </w:rPr>
  </w:style>
  <w:style w:type="character" w:customStyle="1" w:styleId="Nagwek5Znak">
    <w:name w:val="Nagłówek 5 Znak"/>
    <w:basedOn w:val="Domylnaczcionkaakapitu"/>
    <w:link w:val="Nagwek5"/>
    <w:uiPriority w:val="99"/>
    <w:rsid w:val="00B06993"/>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06993"/>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B06993"/>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06993"/>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uiPriority w:val="99"/>
    <w:rsid w:val="00B06993"/>
    <w:rPr>
      <w:rFonts w:ascii="Arial" w:eastAsia="Times New Roman" w:hAnsi="Arial" w:cs="Arial"/>
      <w:lang w:eastAsia="pl-PL"/>
    </w:rPr>
  </w:style>
  <w:style w:type="paragraph" w:styleId="Nagwek">
    <w:name w:val="header"/>
    <w:aliases w:val="Nagłówek strony"/>
    <w:basedOn w:val="Normalny"/>
    <w:link w:val="NagwekZnak"/>
    <w:unhideWhenUsed/>
    <w:rsid w:val="00BF7548"/>
    <w:pPr>
      <w:tabs>
        <w:tab w:val="center" w:pos="4536"/>
        <w:tab w:val="right" w:pos="9072"/>
      </w:tabs>
    </w:pPr>
  </w:style>
  <w:style w:type="character" w:customStyle="1" w:styleId="NagwekZnak">
    <w:name w:val="Nagłówek Znak"/>
    <w:aliases w:val="Nagłówek strony Znak"/>
    <w:basedOn w:val="Domylnaczcionkaakapitu"/>
    <w:link w:val="Nagwek"/>
    <w:rsid w:val="00BF7548"/>
  </w:style>
  <w:style w:type="paragraph" w:styleId="Stopka">
    <w:name w:val="footer"/>
    <w:aliases w:val=" Znak"/>
    <w:basedOn w:val="Normalny"/>
    <w:link w:val="StopkaZnak"/>
    <w:uiPriority w:val="99"/>
    <w:unhideWhenUsed/>
    <w:rsid w:val="00BF7548"/>
    <w:pPr>
      <w:tabs>
        <w:tab w:val="center" w:pos="4536"/>
        <w:tab w:val="right" w:pos="9072"/>
      </w:tabs>
    </w:pPr>
  </w:style>
  <w:style w:type="character" w:customStyle="1" w:styleId="StopkaZnak">
    <w:name w:val="Stopka Znak"/>
    <w:aliases w:val=" Znak Znak"/>
    <w:basedOn w:val="Domylnaczcionkaakapitu"/>
    <w:link w:val="Stopka"/>
    <w:uiPriority w:val="99"/>
    <w:qFormat/>
    <w:rsid w:val="00BF7548"/>
  </w:style>
  <w:style w:type="character" w:styleId="Hipercze">
    <w:name w:val="Hyperlink"/>
    <w:basedOn w:val="Domylnaczcionkaakapitu"/>
    <w:uiPriority w:val="99"/>
    <w:rsid w:val="00BF7548"/>
    <w:rPr>
      <w:rFonts w:cs="Times New Roman"/>
      <w:color w:val="0000FF"/>
      <w:u w:val="single"/>
    </w:rPr>
  </w:style>
  <w:style w:type="paragraph" w:styleId="Tekstpodstawowy">
    <w:name w:val="Body Text"/>
    <w:aliases w:val="Tekst podstawow.(F2),(F2),A Body Text,(F2) Znak Znak,A Body Text Znak Znak"/>
    <w:basedOn w:val="Normalny"/>
    <w:link w:val="TekstpodstawowyZnak"/>
    <w:rsid w:val="00BF7548"/>
    <w:pPr>
      <w:spacing w:line="360" w:lineRule="auto"/>
      <w:jc w:val="both"/>
    </w:pPr>
  </w:style>
  <w:style w:type="character" w:customStyle="1" w:styleId="TekstpodstawowyZnak">
    <w:name w:val="Tekst podstawowy Znak"/>
    <w:aliases w:val="Tekst podstawow.(F2) Znak,(F2) Znak,A Body Text Znak,(F2) Znak Znak Znak,A Body Text Znak Znak Znak"/>
    <w:basedOn w:val="Domylnaczcionkaakapitu"/>
    <w:link w:val="Tekstpodstawowy"/>
    <w:rsid w:val="00BF7548"/>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rsid w:val="00BF7548"/>
    <w:pPr>
      <w:ind w:firstLine="708"/>
      <w:jc w:val="both"/>
    </w:pPr>
  </w:style>
  <w:style w:type="paragraph" w:customStyle="1" w:styleId="Styl">
    <w:name w:val="Styl"/>
    <w:basedOn w:val="Normalny"/>
    <w:next w:val="Nagwek"/>
    <w:uiPriority w:val="99"/>
    <w:qFormat/>
    <w:rsid w:val="00BF7548"/>
    <w:pPr>
      <w:tabs>
        <w:tab w:val="center" w:pos="4536"/>
        <w:tab w:val="right" w:pos="9072"/>
      </w:tabs>
    </w:pPr>
  </w:style>
  <w:style w:type="paragraph" w:styleId="Akapitzlist">
    <w:name w:val="List Paragraph"/>
    <w:aliases w:val="Akapit z listą numerowaną,Podsis rysunku,lp1,Bullet List,FooterText,numbered,Paragraphe de liste1,Bulletr List Paragraph,列出段落,列出段落1,List Paragraph21,Listeafsnit1,Parágrafo da Lista1,Párrafo de lista1,リスト段落1,Bullet list,List Paragraph11,b1"/>
    <w:basedOn w:val="Normalny"/>
    <w:link w:val="AkapitzlistZnak"/>
    <w:uiPriority w:val="34"/>
    <w:qFormat/>
    <w:rsid w:val="003C609B"/>
    <w:pPr>
      <w:ind w:left="720"/>
      <w:contextualSpacing/>
    </w:pPr>
  </w:style>
  <w:style w:type="character" w:customStyle="1" w:styleId="AkapitzlistZnak">
    <w:name w:val="Akapit z listą Znak"/>
    <w:aliases w:val="Akapit z listą numerowaną Znak,Podsis rysunku Znak,lp1 Znak,Bullet List Znak,FooterText Znak,numbered Znak,Paragraphe de liste1 Znak,Bulletr List Paragraph Znak,列出段落 Znak,列出段落1 Znak,List Paragraph21 Znak,Listeafsnit1 Znak,リスト段落1 Znak"/>
    <w:basedOn w:val="Domylnaczcionkaakapitu"/>
    <w:link w:val="Akapitzlist"/>
    <w:uiPriority w:val="34"/>
    <w:qFormat/>
    <w:rsid w:val="00BC59FB"/>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83739C"/>
    <w:rPr>
      <w:rFonts w:ascii="Tahoma" w:hAnsi="Tahoma" w:cs="Tahoma"/>
      <w:sz w:val="16"/>
      <w:szCs w:val="16"/>
    </w:rPr>
  </w:style>
  <w:style w:type="character" w:customStyle="1" w:styleId="TekstdymkaZnak">
    <w:name w:val="Tekst dymka Znak"/>
    <w:basedOn w:val="Domylnaczcionkaakapitu"/>
    <w:link w:val="Tekstdymka"/>
    <w:uiPriority w:val="99"/>
    <w:semiHidden/>
    <w:rsid w:val="0083739C"/>
    <w:rPr>
      <w:rFonts w:ascii="Tahoma" w:eastAsia="Times New Roman" w:hAnsi="Tahoma" w:cs="Tahoma"/>
      <w:sz w:val="16"/>
      <w:szCs w:val="16"/>
      <w:lang w:eastAsia="pl-PL"/>
    </w:rPr>
  </w:style>
  <w:style w:type="paragraph" w:styleId="Nagwekspisutreci">
    <w:name w:val="TOC Heading"/>
    <w:basedOn w:val="Nagwek1"/>
    <w:next w:val="Normalny"/>
    <w:uiPriority w:val="39"/>
    <w:unhideWhenUsed/>
    <w:qFormat/>
    <w:rsid w:val="00BC59FB"/>
    <w:pPr>
      <w:spacing w:line="276" w:lineRule="auto"/>
      <w:outlineLvl w:val="9"/>
    </w:pPr>
  </w:style>
  <w:style w:type="paragraph" w:styleId="Spistreci2">
    <w:name w:val="toc 2"/>
    <w:basedOn w:val="Normalny"/>
    <w:next w:val="Normalny"/>
    <w:autoRedefine/>
    <w:uiPriority w:val="39"/>
    <w:unhideWhenUsed/>
    <w:qFormat/>
    <w:rsid w:val="003D0202"/>
    <w:pPr>
      <w:ind w:left="240"/>
    </w:pPr>
    <w:rPr>
      <w:rFonts w:ascii="Arial" w:hAnsi="Arial" w:cstheme="minorHAnsi"/>
      <w:sz w:val="16"/>
      <w:szCs w:val="20"/>
    </w:rPr>
  </w:style>
  <w:style w:type="paragraph" w:styleId="Spistreci1">
    <w:name w:val="toc 1"/>
    <w:basedOn w:val="Normalny"/>
    <w:next w:val="Normalny"/>
    <w:autoRedefine/>
    <w:uiPriority w:val="39"/>
    <w:unhideWhenUsed/>
    <w:qFormat/>
    <w:rsid w:val="003D0202"/>
    <w:pPr>
      <w:spacing w:before="120" w:after="120"/>
    </w:pPr>
    <w:rPr>
      <w:rFonts w:ascii="Arial" w:hAnsi="Arial" w:cstheme="minorHAnsi"/>
      <w:b/>
      <w:bCs/>
      <w:sz w:val="16"/>
      <w:szCs w:val="20"/>
    </w:rPr>
  </w:style>
  <w:style w:type="paragraph" w:styleId="Spistreci3">
    <w:name w:val="toc 3"/>
    <w:basedOn w:val="Normalny"/>
    <w:next w:val="Normalny"/>
    <w:autoRedefine/>
    <w:uiPriority w:val="39"/>
    <w:unhideWhenUsed/>
    <w:qFormat/>
    <w:rsid w:val="003D0202"/>
    <w:pPr>
      <w:ind w:left="480"/>
    </w:pPr>
    <w:rPr>
      <w:rFonts w:ascii="Arial" w:hAnsi="Arial" w:cstheme="minorHAnsi"/>
      <w:i/>
      <w:iCs/>
      <w:sz w:val="16"/>
      <w:szCs w:val="20"/>
    </w:rPr>
  </w:style>
  <w:style w:type="paragraph" w:customStyle="1" w:styleId="siwz-1">
    <w:name w:val="siwz-1"/>
    <w:basedOn w:val="Nagwek1"/>
    <w:link w:val="siwz-1Znak"/>
    <w:autoRedefine/>
    <w:qFormat/>
    <w:rsid w:val="000D4D52"/>
    <w:pPr>
      <w:tabs>
        <w:tab w:val="left" w:pos="426"/>
      </w:tabs>
      <w:spacing w:before="60" w:after="60"/>
      <w:jc w:val="both"/>
    </w:pPr>
    <w:rPr>
      <w:rFonts w:asciiTheme="minorHAnsi" w:hAnsiTheme="minorHAnsi" w:cstheme="minorHAnsi"/>
      <w:szCs w:val="18"/>
    </w:rPr>
  </w:style>
  <w:style w:type="character" w:customStyle="1" w:styleId="siwz-1Znak">
    <w:name w:val="siwz-1 Znak"/>
    <w:basedOn w:val="AkapitzlistZnak"/>
    <w:link w:val="siwz-1"/>
    <w:rsid w:val="000D4D52"/>
    <w:rPr>
      <w:rFonts w:ascii="Times New Roman" w:eastAsiaTheme="majorEastAsia" w:hAnsi="Times New Roman" w:cstheme="minorHAnsi"/>
      <w:b/>
      <w:bCs/>
      <w:sz w:val="18"/>
      <w:szCs w:val="18"/>
      <w:lang w:eastAsia="pl-PL"/>
    </w:rPr>
  </w:style>
  <w:style w:type="paragraph" w:customStyle="1" w:styleId="siwz-2">
    <w:name w:val="siwz-2"/>
    <w:basedOn w:val="Nagwek2"/>
    <w:link w:val="siwz-2Znak"/>
    <w:autoRedefine/>
    <w:qFormat/>
    <w:rsid w:val="00DE2C4C"/>
    <w:pPr>
      <w:numPr>
        <w:numId w:val="47"/>
      </w:numPr>
      <w:spacing w:before="120" w:after="60"/>
      <w:jc w:val="both"/>
    </w:pPr>
    <w:rPr>
      <w:rFonts w:asciiTheme="minorHAnsi" w:hAnsiTheme="minorHAnsi" w:cstheme="minorHAnsi"/>
      <w:szCs w:val="18"/>
    </w:rPr>
  </w:style>
  <w:style w:type="character" w:customStyle="1" w:styleId="siwz-2Znak">
    <w:name w:val="siwz-2 Znak"/>
    <w:basedOn w:val="AkapitzlistZnak"/>
    <w:link w:val="siwz-2"/>
    <w:rsid w:val="00DE2C4C"/>
    <w:rPr>
      <w:rFonts w:ascii="Times New Roman" w:eastAsiaTheme="majorEastAsia" w:hAnsi="Times New Roman" w:cstheme="minorHAnsi"/>
      <w:b/>
      <w:bCs/>
      <w:sz w:val="18"/>
      <w:szCs w:val="18"/>
      <w:lang w:eastAsia="pl-PL"/>
    </w:rPr>
  </w:style>
  <w:style w:type="paragraph" w:styleId="Spistreci4">
    <w:name w:val="toc 4"/>
    <w:basedOn w:val="Normalny"/>
    <w:next w:val="Normalny"/>
    <w:autoRedefine/>
    <w:unhideWhenUsed/>
    <w:rsid w:val="00A853D3"/>
    <w:pPr>
      <w:ind w:left="720"/>
    </w:pPr>
    <w:rPr>
      <w:rFonts w:asciiTheme="minorHAnsi" w:hAnsiTheme="minorHAnsi" w:cstheme="minorHAnsi"/>
      <w:sz w:val="18"/>
      <w:szCs w:val="18"/>
    </w:rPr>
  </w:style>
  <w:style w:type="character" w:customStyle="1" w:styleId="Heading3Char">
    <w:name w:val="Heading 3 Char"/>
    <w:aliases w:val="NAglowek 3 Char,Level 1 - 1 Char,H3 Char,Kop 3V Char,3 bullet Char,b Char,bullet Char,SECOND Char,Second Char,BLANK2 Char,h3 Char,4 bullet Char,bdullet Char,Unterabschnitt Char,Arial 12 Fett Char,3m Char,dash Char,subhead Char,1. Char"/>
    <w:basedOn w:val="Domylnaczcionkaakapitu"/>
    <w:uiPriority w:val="99"/>
    <w:semiHidden/>
    <w:rsid w:val="004936DC"/>
    <w:rPr>
      <w:rFonts w:ascii="Cambria" w:hAnsi="Cambria" w:cs="Cambria"/>
      <w:b/>
      <w:bCs/>
      <w:sz w:val="26"/>
      <w:szCs w:val="26"/>
    </w:rPr>
  </w:style>
  <w:style w:type="paragraph" w:customStyle="1" w:styleId="pkt">
    <w:name w:val="pkt"/>
    <w:basedOn w:val="Normalny"/>
    <w:rsid w:val="007456FF"/>
    <w:pPr>
      <w:spacing w:before="60" w:after="60"/>
      <w:ind w:left="851" w:hanging="295"/>
      <w:jc w:val="both"/>
    </w:pPr>
  </w:style>
  <w:style w:type="table" w:styleId="Tabela-Siatka">
    <w:name w:val="Table Grid"/>
    <w:basedOn w:val="Standardowy"/>
    <w:rsid w:val="00FD401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owanie1">
    <w:name w:val="Numerowanie1"/>
    <w:basedOn w:val="Normalny"/>
    <w:uiPriority w:val="99"/>
    <w:rsid w:val="004514C5"/>
    <w:pPr>
      <w:numPr>
        <w:numId w:val="4"/>
      </w:numPr>
    </w:pPr>
  </w:style>
  <w:style w:type="paragraph" w:customStyle="1" w:styleId="siwz-3">
    <w:name w:val="siwz-3"/>
    <w:basedOn w:val="Nagwek3"/>
    <w:link w:val="siwz-3Znak"/>
    <w:qFormat/>
    <w:rsid w:val="00324F4B"/>
    <w:pPr>
      <w:spacing w:after="60"/>
      <w:jc w:val="right"/>
    </w:pPr>
    <w:rPr>
      <w:rFonts w:ascii="Cambria Math" w:hAnsi="Cambria Math" w:cs="Segoe UI"/>
      <w:b w:val="0"/>
      <w:bCs w:val="0"/>
      <w:iCs/>
      <w:sz w:val="16"/>
      <w:szCs w:val="16"/>
    </w:rPr>
  </w:style>
  <w:style w:type="character" w:customStyle="1" w:styleId="siwz-3Znak">
    <w:name w:val="siwz-3 Znak"/>
    <w:basedOn w:val="Domylnaczcionkaakapitu"/>
    <w:link w:val="siwz-3"/>
    <w:rsid w:val="00F91B01"/>
    <w:rPr>
      <w:rFonts w:ascii="Cambria Math" w:eastAsiaTheme="majorEastAsia" w:hAnsi="Cambria Math" w:cs="Segoe UI"/>
      <w:iCs/>
      <w:sz w:val="16"/>
      <w:szCs w:val="16"/>
      <w:lang w:eastAsia="pl-PL"/>
    </w:rPr>
  </w:style>
  <w:style w:type="paragraph" w:styleId="Tekstpodstawowywcity2">
    <w:name w:val="Body Text Indent 2"/>
    <w:aliases w:val="Znak3 Znak, Znak3 Znak, Znak3,Znak3,Znak"/>
    <w:basedOn w:val="Normalny"/>
    <w:link w:val="Tekstpodstawowywcity2Znak"/>
    <w:qFormat/>
    <w:rsid w:val="00B033F6"/>
    <w:pPr>
      <w:spacing w:after="120" w:line="480" w:lineRule="auto"/>
      <w:ind w:left="283"/>
    </w:pPr>
  </w:style>
  <w:style w:type="character" w:customStyle="1" w:styleId="Tekstpodstawowywcity2Znak">
    <w:name w:val="Tekst podstawowy wcięty 2 Znak"/>
    <w:aliases w:val="Znak3 Znak Znak, Znak3 Znak Znak, Znak3 Znak1,Znak3 Znak1,Znak Znak"/>
    <w:basedOn w:val="Domylnaczcionkaakapitu"/>
    <w:link w:val="Tekstpodstawowywcity2"/>
    <w:qFormat/>
    <w:rsid w:val="00B033F6"/>
    <w:rPr>
      <w:rFonts w:ascii="Times New Roman" w:eastAsia="Times New Roman" w:hAnsi="Times New Roman" w:cs="Times New Roman"/>
      <w:sz w:val="24"/>
      <w:szCs w:val="24"/>
      <w:lang w:eastAsia="pl-PL"/>
    </w:rPr>
  </w:style>
  <w:style w:type="paragraph" w:customStyle="1" w:styleId="ustp">
    <w:name w:val="ustęp"/>
    <w:basedOn w:val="Normalny"/>
    <w:rsid w:val="00337ABF"/>
    <w:pPr>
      <w:tabs>
        <w:tab w:val="left" w:pos="1080"/>
      </w:tabs>
      <w:spacing w:after="120" w:line="312" w:lineRule="auto"/>
      <w:jc w:val="both"/>
    </w:pPr>
    <w:rPr>
      <w:sz w:val="26"/>
      <w:szCs w:val="26"/>
    </w:rPr>
  </w:style>
  <w:style w:type="character" w:customStyle="1" w:styleId="FontStyle23">
    <w:name w:val="Font Style23"/>
    <w:basedOn w:val="Domylnaczcionkaakapitu"/>
    <w:uiPriority w:val="99"/>
    <w:qFormat/>
    <w:rsid w:val="009C13F8"/>
    <w:rPr>
      <w:rFonts w:ascii="Cambria" w:hAnsi="Cambria" w:cs="Cambria"/>
      <w:i/>
      <w:iCs/>
      <w:sz w:val="18"/>
      <w:szCs w:val="18"/>
    </w:rPr>
  </w:style>
  <w:style w:type="paragraph" w:customStyle="1" w:styleId="Style4">
    <w:name w:val="Style4"/>
    <w:basedOn w:val="Normalny"/>
    <w:uiPriority w:val="99"/>
    <w:rsid w:val="009C13F8"/>
    <w:pPr>
      <w:widowControl w:val="0"/>
      <w:autoSpaceDE w:val="0"/>
      <w:autoSpaceDN w:val="0"/>
      <w:adjustRightInd w:val="0"/>
      <w:spacing w:line="230" w:lineRule="exact"/>
      <w:jc w:val="both"/>
    </w:pPr>
    <w:rPr>
      <w:rFonts w:ascii="Cambria" w:hAnsi="Cambria"/>
    </w:rPr>
  </w:style>
  <w:style w:type="paragraph" w:customStyle="1" w:styleId="Style5">
    <w:name w:val="Style5"/>
    <w:basedOn w:val="Normalny"/>
    <w:uiPriority w:val="99"/>
    <w:qFormat/>
    <w:rsid w:val="009C13F8"/>
    <w:pPr>
      <w:widowControl w:val="0"/>
      <w:autoSpaceDE w:val="0"/>
      <w:autoSpaceDN w:val="0"/>
      <w:adjustRightInd w:val="0"/>
    </w:pPr>
    <w:rPr>
      <w:rFonts w:ascii="Cambria" w:hAnsi="Cambria"/>
    </w:rPr>
  </w:style>
  <w:style w:type="paragraph" w:customStyle="1" w:styleId="Style6">
    <w:name w:val="Style6"/>
    <w:basedOn w:val="Normalny"/>
    <w:uiPriority w:val="99"/>
    <w:qFormat/>
    <w:rsid w:val="009C13F8"/>
    <w:pPr>
      <w:widowControl w:val="0"/>
      <w:autoSpaceDE w:val="0"/>
      <w:autoSpaceDN w:val="0"/>
      <w:adjustRightInd w:val="0"/>
      <w:spacing w:line="264" w:lineRule="exact"/>
      <w:jc w:val="center"/>
    </w:pPr>
    <w:rPr>
      <w:rFonts w:ascii="Cambria" w:hAnsi="Cambria"/>
    </w:rPr>
  </w:style>
  <w:style w:type="paragraph" w:customStyle="1" w:styleId="Style7">
    <w:name w:val="Style7"/>
    <w:basedOn w:val="Normalny"/>
    <w:uiPriority w:val="99"/>
    <w:qFormat/>
    <w:rsid w:val="009C13F8"/>
    <w:pPr>
      <w:widowControl w:val="0"/>
      <w:autoSpaceDE w:val="0"/>
      <w:autoSpaceDN w:val="0"/>
      <w:adjustRightInd w:val="0"/>
      <w:spacing w:line="240" w:lineRule="exact"/>
    </w:pPr>
    <w:rPr>
      <w:rFonts w:ascii="Cambria" w:hAnsi="Cambria"/>
    </w:rPr>
  </w:style>
  <w:style w:type="paragraph" w:customStyle="1" w:styleId="Style8">
    <w:name w:val="Style8"/>
    <w:basedOn w:val="Normalny"/>
    <w:qFormat/>
    <w:rsid w:val="009C13F8"/>
    <w:pPr>
      <w:widowControl w:val="0"/>
      <w:autoSpaceDE w:val="0"/>
      <w:autoSpaceDN w:val="0"/>
      <w:adjustRightInd w:val="0"/>
    </w:pPr>
    <w:rPr>
      <w:rFonts w:ascii="Cambria" w:hAnsi="Cambria"/>
    </w:rPr>
  </w:style>
  <w:style w:type="paragraph" w:customStyle="1" w:styleId="Style11">
    <w:name w:val="Style11"/>
    <w:basedOn w:val="Normalny"/>
    <w:uiPriority w:val="99"/>
    <w:qFormat/>
    <w:rsid w:val="009C13F8"/>
    <w:pPr>
      <w:widowControl w:val="0"/>
      <w:autoSpaceDE w:val="0"/>
      <w:autoSpaceDN w:val="0"/>
      <w:adjustRightInd w:val="0"/>
      <w:spacing w:line="221" w:lineRule="exact"/>
    </w:pPr>
    <w:rPr>
      <w:rFonts w:ascii="Cambria" w:hAnsi="Cambria"/>
    </w:rPr>
  </w:style>
  <w:style w:type="character" w:customStyle="1" w:styleId="FontStyle22">
    <w:name w:val="Font Style22"/>
    <w:basedOn w:val="Domylnaczcionkaakapitu"/>
    <w:uiPriority w:val="99"/>
    <w:qFormat/>
    <w:rsid w:val="009C13F8"/>
    <w:rPr>
      <w:rFonts w:ascii="Cambria" w:hAnsi="Cambria" w:cs="Cambria"/>
      <w:b/>
      <w:bCs/>
      <w:sz w:val="20"/>
      <w:szCs w:val="20"/>
    </w:rPr>
  </w:style>
  <w:style w:type="character" w:customStyle="1" w:styleId="FontStyle25">
    <w:name w:val="Font Style25"/>
    <w:basedOn w:val="Domylnaczcionkaakapitu"/>
    <w:uiPriority w:val="99"/>
    <w:qFormat/>
    <w:rsid w:val="009C13F8"/>
    <w:rPr>
      <w:rFonts w:ascii="Cambria" w:hAnsi="Cambria" w:cs="Cambria"/>
      <w:sz w:val="20"/>
      <w:szCs w:val="20"/>
    </w:rPr>
  </w:style>
  <w:style w:type="paragraph" w:customStyle="1" w:styleId="Style13">
    <w:name w:val="Style13"/>
    <w:basedOn w:val="Normalny"/>
    <w:uiPriority w:val="99"/>
    <w:qFormat/>
    <w:rsid w:val="009C13F8"/>
    <w:pPr>
      <w:widowControl w:val="0"/>
      <w:autoSpaceDE w:val="0"/>
      <w:autoSpaceDN w:val="0"/>
      <w:adjustRightInd w:val="0"/>
    </w:pPr>
    <w:rPr>
      <w:rFonts w:ascii="Cambria" w:hAnsi="Cambria"/>
    </w:rPr>
  </w:style>
  <w:style w:type="paragraph" w:customStyle="1" w:styleId="Style16">
    <w:name w:val="Style16"/>
    <w:basedOn w:val="Normalny"/>
    <w:uiPriority w:val="99"/>
    <w:rsid w:val="009C13F8"/>
    <w:pPr>
      <w:widowControl w:val="0"/>
      <w:autoSpaceDE w:val="0"/>
      <w:autoSpaceDN w:val="0"/>
      <w:adjustRightInd w:val="0"/>
      <w:spacing w:line="221" w:lineRule="exact"/>
      <w:ind w:hanging="336"/>
    </w:pPr>
    <w:rPr>
      <w:rFonts w:ascii="Cambria" w:hAnsi="Cambria"/>
    </w:rPr>
  </w:style>
  <w:style w:type="paragraph" w:customStyle="1" w:styleId="Style18">
    <w:name w:val="Style18"/>
    <w:basedOn w:val="Normalny"/>
    <w:uiPriority w:val="99"/>
    <w:qFormat/>
    <w:rsid w:val="009C13F8"/>
    <w:pPr>
      <w:widowControl w:val="0"/>
      <w:autoSpaceDE w:val="0"/>
      <w:autoSpaceDN w:val="0"/>
      <w:adjustRightInd w:val="0"/>
      <w:spacing w:line="221" w:lineRule="exact"/>
      <w:ind w:hanging="259"/>
    </w:pPr>
    <w:rPr>
      <w:rFonts w:ascii="Cambria" w:hAnsi="Cambria"/>
    </w:rPr>
  </w:style>
  <w:style w:type="character" w:customStyle="1" w:styleId="FontStyle27">
    <w:name w:val="Font Style27"/>
    <w:basedOn w:val="Domylnaczcionkaakapitu"/>
    <w:uiPriority w:val="99"/>
    <w:qFormat/>
    <w:rsid w:val="009C13F8"/>
    <w:rPr>
      <w:rFonts w:ascii="Cambria" w:hAnsi="Cambria" w:cs="Cambria"/>
      <w:i/>
      <w:iCs/>
      <w:sz w:val="22"/>
      <w:szCs w:val="22"/>
    </w:rPr>
  </w:style>
  <w:style w:type="character" w:styleId="Odwoaniedokomentarza">
    <w:name w:val="annotation reference"/>
    <w:basedOn w:val="Domylnaczcionkaakapitu"/>
    <w:semiHidden/>
    <w:unhideWhenUsed/>
    <w:qFormat/>
    <w:rsid w:val="00BB7D0B"/>
    <w:rPr>
      <w:sz w:val="16"/>
      <w:szCs w:val="16"/>
    </w:rPr>
  </w:style>
  <w:style w:type="paragraph" w:styleId="Tekstkomentarza">
    <w:name w:val="annotation text"/>
    <w:basedOn w:val="Normalny"/>
    <w:link w:val="TekstkomentarzaZnak"/>
    <w:uiPriority w:val="99"/>
    <w:unhideWhenUsed/>
    <w:qFormat/>
    <w:rsid w:val="00BB7D0B"/>
    <w:rPr>
      <w:sz w:val="20"/>
      <w:szCs w:val="20"/>
    </w:rPr>
  </w:style>
  <w:style w:type="character" w:customStyle="1" w:styleId="TekstkomentarzaZnak">
    <w:name w:val="Tekst komentarza Znak"/>
    <w:basedOn w:val="Domylnaczcionkaakapitu"/>
    <w:link w:val="Tekstkomentarza"/>
    <w:uiPriority w:val="99"/>
    <w:qFormat/>
    <w:rsid w:val="00BB7D0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BB7D0B"/>
    <w:rPr>
      <w:b/>
      <w:bCs/>
    </w:rPr>
  </w:style>
  <w:style w:type="character" w:customStyle="1" w:styleId="TematkomentarzaZnak">
    <w:name w:val="Temat komentarza Znak"/>
    <w:basedOn w:val="TekstkomentarzaZnak"/>
    <w:link w:val="Tematkomentarza"/>
    <w:uiPriority w:val="99"/>
    <w:semiHidden/>
    <w:rsid w:val="00BB7D0B"/>
    <w:rPr>
      <w:rFonts w:ascii="Times New Roman" w:eastAsia="Times New Roman" w:hAnsi="Times New Roman" w:cs="Times New Roman"/>
      <w:b/>
      <w:bCs/>
      <w:sz w:val="20"/>
      <w:szCs w:val="20"/>
      <w:lang w:eastAsia="pl-PL"/>
    </w:rPr>
  </w:style>
  <w:style w:type="paragraph" w:customStyle="1" w:styleId="Default">
    <w:name w:val="Default"/>
    <w:rsid w:val="00166046"/>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
    <w:name w:val="Body Text Indent"/>
    <w:basedOn w:val="Normalny"/>
    <w:link w:val="TekstpodstawowywcityZnak"/>
    <w:unhideWhenUsed/>
    <w:rsid w:val="000A74A8"/>
    <w:pPr>
      <w:spacing w:after="120"/>
      <w:ind w:left="283"/>
    </w:pPr>
  </w:style>
  <w:style w:type="character" w:customStyle="1" w:styleId="TekstpodstawowywcityZnak">
    <w:name w:val="Tekst podstawowy wcięty Znak"/>
    <w:basedOn w:val="Domylnaczcionkaakapitu"/>
    <w:link w:val="Tekstpodstawowywcity"/>
    <w:rsid w:val="000A74A8"/>
    <w:rPr>
      <w:rFonts w:ascii="Times New Roman" w:eastAsia="Times New Roman" w:hAnsi="Times New Roman" w:cs="Times New Roman"/>
      <w:sz w:val="24"/>
      <w:szCs w:val="24"/>
      <w:lang w:eastAsia="pl-PL"/>
    </w:rPr>
  </w:style>
  <w:style w:type="paragraph" w:customStyle="1" w:styleId="Stlus1">
    <w:name w:val="Stílus1"/>
    <w:basedOn w:val="Normalny"/>
    <w:rsid w:val="002105C7"/>
    <w:pPr>
      <w:jc w:val="both"/>
    </w:pPr>
    <w:rPr>
      <w:rFonts w:ascii="Arial" w:hAnsi="Arial" w:cs="Arial"/>
    </w:rPr>
  </w:style>
  <w:style w:type="paragraph" w:customStyle="1" w:styleId="Akapitnumerowany">
    <w:name w:val="Akapit numerowany"/>
    <w:basedOn w:val="Normalny"/>
    <w:next w:val="Normalny"/>
    <w:rsid w:val="002105C7"/>
    <w:pPr>
      <w:numPr>
        <w:numId w:val="2"/>
      </w:numPr>
      <w:spacing w:before="40" w:after="40"/>
    </w:pPr>
    <w:rPr>
      <w:rFonts w:ascii="Arial" w:hAnsi="Arial" w:cs="Arial"/>
      <w:sz w:val="20"/>
      <w:szCs w:val="20"/>
    </w:rPr>
  </w:style>
  <w:style w:type="paragraph" w:customStyle="1" w:styleId="Listanumerowana111">
    <w:name w:val="Lista numerowana 1.1.1"/>
    <w:basedOn w:val="Normalny"/>
    <w:rsid w:val="002105C7"/>
    <w:pPr>
      <w:jc w:val="both"/>
    </w:pPr>
    <w:rPr>
      <w:sz w:val="22"/>
      <w:szCs w:val="22"/>
    </w:rPr>
  </w:style>
  <w:style w:type="paragraph" w:customStyle="1" w:styleId="Tekstpodstawowywcity20">
    <w:name w:val="Tekst podstawowy wcięty2"/>
    <w:basedOn w:val="Normalny"/>
    <w:rsid w:val="002105C7"/>
    <w:pPr>
      <w:ind w:firstLine="708"/>
      <w:jc w:val="both"/>
    </w:pPr>
  </w:style>
  <w:style w:type="paragraph" w:styleId="Tekstpodstawowy2">
    <w:name w:val="Body Text 2"/>
    <w:basedOn w:val="Normalny"/>
    <w:link w:val="Tekstpodstawowy2Znak"/>
    <w:rsid w:val="002105C7"/>
    <w:pPr>
      <w:spacing w:after="120" w:line="480" w:lineRule="auto"/>
    </w:pPr>
  </w:style>
  <w:style w:type="character" w:customStyle="1" w:styleId="Tekstpodstawowy2Znak">
    <w:name w:val="Tekst podstawowy 2 Znak"/>
    <w:basedOn w:val="Domylnaczcionkaakapitu"/>
    <w:link w:val="Tekstpodstawowy2"/>
    <w:rsid w:val="002105C7"/>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locked/>
    <w:rsid w:val="002105C7"/>
    <w:rPr>
      <w:shd w:val="clear" w:color="auto" w:fill="FFFFFF"/>
    </w:rPr>
  </w:style>
  <w:style w:type="paragraph" w:customStyle="1" w:styleId="Teksttreci20">
    <w:name w:val="Tekst treści (2)"/>
    <w:basedOn w:val="Normalny"/>
    <w:link w:val="Teksttreci2"/>
    <w:rsid w:val="002105C7"/>
    <w:pPr>
      <w:shd w:val="clear" w:color="auto" w:fill="FFFFFF"/>
      <w:spacing w:line="350" w:lineRule="exact"/>
      <w:ind w:hanging="360"/>
      <w:jc w:val="both"/>
    </w:pPr>
    <w:rPr>
      <w:rFonts w:asciiTheme="minorHAnsi" w:eastAsiaTheme="minorHAnsi" w:hAnsiTheme="minorHAnsi" w:cstheme="minorBidi"/>
      <w:sz w:val="22"/>
      <w:szCs w:val="22"/>
      <w:lang w:eastAsia="en-US"/>
    </w:rPr>
  </w:style>
  <w:style w:type="paragraph" w:customStyle="1" w:styleId="Standard">
    <w:name w:val="Standard"/>
    <w:rsid w:val="002105C7"/>
    <w:pPr>
      <w:widowControl w:val="0"/>
      <w:suppressAutoHyphens/>
      <w:autoSpaceDN w:val="0"/>
      <w:spacing w:after="0" w:line="240" w:lineRule="auto"/>
      <w:textAlignment w:val="baseline"/>
    </w:pPr>
    <w:rPr>
      <w:rFonts w:ascii="Liberation Serif" w:eastAsia="Calibri" w:hAnsi="Liberation Serif" w:cs="Lohit Devanagari"/>
      <w:kern w:val="3"/>
      <w:sz w:val="24"/>
      <w:szCs w:val="24"/>
      <w:lang w:eastAsia="zh-CN" w:bidi="hi-IN"/>
    </w:rPr>
  </w:style>
  <w:style w:type="paragraph" w:customStyle="1" w:styleId="Stylwiadomocie-mail261">
    <w:name w:val="Styl wiadomości e-mail 261"/>
    <w:basedOn w:val="Normalny"/>
    <w:uiPriority w:val="99"/>
    <w:semiHidden/>
    <w:rsid w:val="002105C7"/>
    <w:pPr>
      <w:widowControl w:val="0"/>
      <w:snapToGrid w:val="0"/>
      <w:spacing w:line="360" w:lineRule="auto"/>
    </w:pPr>
    <w:rPr>
      <w:lang w:val="en-US"/>
    </w:rPr>
  </w:style>
  <w:style w:type="paragraph" w:customStyle="1" w:styleId="Style3">
    <w:name w:val="Style3"/>
    <w:basedOn w:val="Normalny"/>
    <w:uiPriority w:val="99"/>
    <w:rsid w:val="002105C7"/>
    <w:pPr>
      <w:widowControl w:val="0"/>
      <w:autoSpaceDE w:val="0"/>
      <w:autoSpaceDN w:val="0"/>
      <w:adjustRightInd w:val="0"/>
      <w:spacing w:line="202" w:lineRule="exact"/>
      <w:jc w:val="both"/>
    </w:pPr>
    <w:rPr>
      <w:rFonts w:ascii="Verdana" w:eastAsiaTheme="minorEastAsia" w:hAnsi="Verdana" w:cstheme="minorBidi"/>
    </w:rPr>
  </w:style>
  <w:style w:type="character" w:customStyle="1" w:styleId="FontStyle32">
    <w:name w:val="Font Style32"/>
    <w:basedOn w:val="Domylnaczcionkaakapitu"/>
    <w:uiPriority w:val="99"/>
    <w:rsid w:val="002105C7"/>
    <w:rPr>
      <w:rFonts w:ascii="Verdana" w:hAnsi="Verdana" w:cs="Verdana"/>
      <w:sz w:val="14"/>
      <w:szCs w:val="14"/>
    </w:rPr>
  </w:style>
  <w:style w:type="paragraph" w:customStyle="1" w:styleId="Stylwiadomocie-mail1871">
    <w:name w:val="Styl wiadomości e-mail 1871"/>
    <w:basedOn w:val="Normalny"/>
    <w:semiHidden/>
    <w:rsid w:val="002105C7"/>
    <w:pPr>
      <w:widowControl w:val="0"/>
      <w:snapToGrid w:val="0"/>
      <w:spacing w:line="360" w:lineRule="auto"/>
    </w:pPr>
    <w:rPr>
      <w:szCs w:val="20"/>
      <w:lang w:val="en-US"/>
    </w:rPr>
  </w:style>
  <w:style w:type="paragraph" w:customStyle="1" w:styleId="CM7">
    <w:name w:val="CM7"/>
    <w:basedOn w:val="Normalny"/>
    <w:next w:val="Normalny"/>
    <w:uiPriority w:val="99"/>
    <w:rsid w:val="002105C7"/>
    <w:pPr>
      <w:widowControl w:val="0"/>
      <w:autoSpaceDE w:val="0"/>
      <w:autoSpaceDN w:val="0"/>
      <w:adjustRightInd w:val="0"/>
    </w:pPr>
    <w:rPr>
      <w:rFonts w:ascii="Arial" w:hAnsi="Arial" w:cs="Arial"/>
    </w:rPr>
  </w:style>
  <w:style w:type="paragraph" w:customStyle="1" w:styleId="Style1">
    <w:name w:val="Style1"/>
    <w:basedOn w:val="Normalny"/>
    <w:uiPriority w:val="99"/>
    <w:rsid w:val="007A7E75"/>
    <w:pPr>
      <w:widowControl w:val="0"/>
      <w:autoSpaceDE w:val="0"/>
      <w:autoSpaceDN w:val="0"/>
      <w:adjustRightInd w:val="0"/>
      <w:spacing w:line="221" w:lineRule="exact"/>
      <w:ind w:hanging="173"/>
    </w:pPr>
    <w:rPr>
      <w:rFonts w:ascii="Cambria" w:hAnsi="Cambria"/>
    </w:rPr>
  </w:style>
  <w:style w:type="paragraph" w:customStyle="1" w:styleId="Style15">
    <w:name w:val="Style15"/>
    <w:basedOn w:val="Normalny"/>
    <w:uiPriority w:val="99"/>
    <w:qFormat/>
    <w:rsid w:val="007A7E75"/>
    <w:pPr>
      <w:widowControl w:val="0"/>
      <w:autoSpaceDE w:val="0"/>
      <w:autoSpaceDN w:val="0"/>
      <w:adjustRightInd w:val="0"/>
      <w:spacing w:line="221" w:lineRule="exact"/>
      <w:ind w:hanging="874"/>
      <w:jc w:val="both"/>
    </w:pPr>
    <w:rPr>
      <w:rFonts w:ascii="Cambria" w:hAnsi="Cambria"/>
    </w:rPr>
  </w:style>
  <w:style w:type="paragraph" w:customStyle="1" w:styleId="Style10">
    <w:name w:val="Style10"/>
    <w:basedOn w:val="Normalny"/>
    <w:uiPriority w:val="99"/>
    <w:rsid w:val="007A7E75"/>
    <w:pPr>
      <w:widowControl w:val="0"/>
      <w:autoSpaceDE w:val="0"/>
      <w:autoSpaceDN w:val="0"/>
      <w:adjustRightInd w:val="0"/>
      <w:jc w:val="both"/>
    </w:pPr>
    <w:rPr>
      <w:rFonts w:ascii="Cambria" w:hAnsi="Cambria"/>
    </w:rPr>
  </w:style>
  <w:style w:type="paragraph" w:customStyle="1" w:styleId="Style17">
    <w:name w:val="Style17"/>
    <w:basedOn w:val="Normalny"/>
    <w:uiPriority w:val="99"/>
    <w:qFormat/>
    <w:rsid w:val="007A7E75"/>
    <w:pPr>
      <w:widowControl w:val="0"/>
      <w:autoSpaceDE w:val="0"/>
      <w:autoSpaceDN w:val="0"/>
      <w:adjustRightInd w:val="0"/>
      <w:spacing w:line="269" w:lineRule="exact"/>
      <w:ind w:hanging="259"/>
    </w:pPr>
    <w:rPr>
      <w:rFonts w:ascii="Cambria" w:hAnsi="Cambria"/>
    </w:rPr>
  </w:style>
  <w:style w:type="paragraph" w:styleId="Tekstpodstawowywcity3">
    <w:name w:val="Body Text Indent 3"/>
    <w:basedOn w:val="Normalny"/>
    <w:link w:val="Tekstpodstawowywcity3Znak"/>
    <w:rsid w:val="007A58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A58D9"/>
    <w:rPr>
      <w:rFonts w:ascii="Times New Roman" w:eastAsia="Times New Roman" w:hAnsi="Times New Roman" w:cs="Times New Roman"/>
      <w:sz w:val="16"/>
      <w:szCs w:val="16"/>
      <w:lang w:eastAsia="pl-PL"/>
    </w:rPr>
  </w:style>
  <w:style w:type="paragraph" w:customStyle="1" w:styleId="wt-listawielopoziomowa">
    <w:name w:val="wt-lista_wielopoziomowa"/>
    <w:basedOn w:val="Normalny"/>
    <w:qFormat/>
    <w:rsid w:val="00644A80"/>
    <w:pPr>
      <w:numPr>
        <w:numId w:val="3"/>
      </w:numPr>
      <w:spacing w:before="240"/>
      <w:jc w:val="both"/>
    </w:pPr>
    <w:rPr>
      <w:rFonts w:ascii="Arial" w:hAnsi="Arial" w:cs="Arial"/>
      <w:color w:val="000000"/>
      <w:sz w:val="22"/>
    </w:rPr>
  </w:style>
  <w:style w:type="paragraph" w:styleId="Tekstprzypisudolnego">
    <w:name w:val="footnote text"/>
    <w:aliases w:val="Tekst przypisu"/>
    <w:basedOn w:val="Normalny"/>
    <w:link w:val="TekstprzypisudolnegoZnak"/>
    <w:uiPriority w:val="99"/>
    <w:unhideWhenUsed/>
    <w:rsid w:val="00876948"/>
    <w:rPr>
      <w:sz w:val="20"/>
      <w:szCs w:val="20"/>
    </w:rPr>
  </w:style>
  <w:style w:type="character" w:customStyle="1" w:styleId="TekstprzypisudolnegoZnak">
    <w:name w:val="Tekst przypisu dolnego Znak"/>
    <w:aliases w:val="Tekst przypisu Znak"/>
    <w:basedOn w:val="Domylnaczcionkaakapitu"/>
    <w:link w:val="Tekstprzypisudolnego"/>
    <w:uiPriority w:val="99"/>
    <w:qFormat/>
    <w:rsid w:val="00876948"/>
    <w:rPr>
      <w:rFonts w:ascii="Times New Roman" w:eastAsia="Times New Roman" w:hAnsi="Times New Roman" w:cs="Times New Roman"/>
      <w:sz w:val="20"/>
      <w:szCs w:val="20"/>
      <w:lang w:eastAsia="pl-PL"/>
    </w:rPr>
  </w:style>
  <w:style w:type="character" w:styleId="Odwoanieprzypisudolnego">
    <w:name w:val="footnote reference"/>
    <w:aliases w:val="Odwołanie przypisu"/>
    <w:uiPriority w:val="99"/>
    <w:unhideWhenUsed/>
    <w:qFormat/>
    <w:rsid w:val="00876948"/>
    <w:rPr>
      <w:vertAlign w:val="superscript"/>
    </w:rPr>
  </w:style>
  <w:style w:type="character" w:customStyle="1" w:styleId="DeltaViewInsertion">
    <w:name w:val="DeltaView Insertion"/>
    <w:rsid w:val="00876948"/>
    <w:rPr>
      <w:b/>
      <w:bCs w:val="0"/>
      <w:i/>
      <w:iCs w:val="0"/>
      <w:spacing w:val="0"/>
    </w:rPr>
  </w:style>
  <w:style w:type="paragraph" w:styleId="Poprawka">
    <w:name w:val="Revision"/>
    <w:hidden/>
    <w:uiPriority w:val="99"/>
    <w:semiHidden/>
    <w:rsid w:val="00C03FD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157359"/>
    <w:pPr>
      <w:ind w:left="720"/>
    </w:pPr>
    <w:rPr>
      <w:rFonts w:eastAsia="Calibri"/>
    </w:rPr>
  </w:style>
  <w:style w:type="paragraph" w:customStyle="1" w:styleId="Stylwiadomocie-mail351">
    <w:name w:val="Styl wiadomości e-mail 351"/>
    <w:basedOn w:val="Normalny"/>
    <w:semiHidden/>
    <w:rsid w:val="00157359"/>
    <w:pPr>
      <w:widowControl w:val="0"/>
      <w:snapToGrid w:val="0"/>
      <w:spacing w:line="360" w:lineRule="auto"/>
    </w:pPr>
    <w:rPr>
      <w:rFonts w:eastAsia="Calibri"/>
      <w:szCs w:val="20"/>
      <w:lang w:val="en-US"/>
    </w:rPr>
  </w:style>
  <w:style w:type="paragraph" w:customStyle="1" w:styleId="TekstZa">
    <w:name w:val="TekstZał"/>
    <w:basedOn w:val="Normalny"/>
    <w:rsid w:val="00157359"/>
    <w:pPr>
      <w:tabs>
        <w:tab w:val="left" w:pos="397"/>
        <w:tab w:val="left" w:pos="851"/>
        <w:tab w:val="left" w:pos="1418"/>
        <w:tab w:val="left" w:pos="1843"/>
        <w:tab w:val="left" w:pos="2268"/>
        <w:tab w:val="left" w:pos="2810"/>
        <w:tab w:val="left" w:pos="3261"/>
      </w:tabs>
      <w:spacing w:before="60"/>
      <w:jc w:val="both"/>
    </w:pPr>
    <w:rPr>
      <w:rFonts w:ascii="Arial" w:hAnsi="Arial"/>
      <w:sz w:val="22"/>
    </w:rPr>
  </w:style>
  <w:style w:type="paragraph" w:styleId="Spistreci5">
    <w:name w:val="toc 5"/>
    <w:basedOn w:val="Normalny"/>
    <w:next w:val="Normalny"/>
    <w:autoRedefine/>
    <w:unhideWhenUsed/>
    <w:rsid w:val="0073581C"/>
    <w:pPr>
      <w:ind w:left="960"/>
    </w:pPr>
    <w:rPr>
      <w:rFonts w:asciiTheme="minorHAnsi" w:hAnsiTheme="minorHAnsi" w:cstheme="minorHAnsi"/>
      <w:sz w:val="18"/>
      <w:szCs w:val="18"/>
    </w:rPr>
  </w:style>
  <w:style w:type="paragraph" w:styleId="Spistreci6">
    <w:name w:val="toc 6"/>
    <w:basedOn w:val="Normalny"/>
    <w:next w:val="Normalny"/>
    <w:autoRedefine/>
    <w:unhideWhenUsed/>
    <w:rsid w:val="0073581C"/>
    <w:pPr>
      <w:ind w:left="1200"/>
    </w:pPr>
    <w:rPr>
      <w:rFonts w:asciiTheme="minorHAnsi" w:hAnsiTheme="minorHAnsi" w:cstheme="minorHAnsi"/>
      <w:sz w:val="18"/>
      <w:szCs w:val="18"/>
    </w:rPr>
  </w:style>
  <w:style w:type="paragraph" w:styleId="Spistreci7">
    <w:name w:val="toc 7"/>
    <w:basedOn w:val="Normalny"/>
    <w:next w:val="Normalny"/>
    <w:autoRedefine/>
    <w:unhideWhenUsed/>
    <w:rsid w:val="0073581C"/>
    <w:pPr>
      <w:ind w:left="1440"/>
    </w:pPr>
    <w:rPr>
      <w:rFonts w:asciiTheme="minorHAnsi" w:hAnsiTheme="minorHAnsi" w:cstheme="minorHAnsi"/>
      <w:sz w:val="18"/>
      <w:szCs w:val="18"/>
    </w:rPr>
  </w:style>
  <w:style w:type="paragraph" w:styleId="Spistreci8">
    <w:name w:val="toc 8"/>
    <w:basedOn w:val="Normalny"/>
    <w:next w:val="Normalny"/>
    <w:autoRedefine/>
    <w:unhideWhenUsed/>
    <w:rsid w:val="0073581C"/>
    <w:pPr>
      <w:ind w:left="1680"/>
    </w:pPr>
    <w:rPr>
      <w:rFonts w:asciiTheme="minorHAnsi" w:hAnsiTheme="minorHAnsi" w:cstheme="minorHAnsi"/>
      <w:sz w:val="18"/>
      <w:szCs w:val="18"/>
    </w:rPr>
  </w:style>
  <w:style w:type="paragraph" w:styleId="Spistreci9">
    <w:name w:val="toc 9"/>
    <w:basedOn w:val="Normalny"/>
    <w:next w:val="Normalny"/>
    <w:autoRedefine/>
    <w:unhideWhenUsed/>
    <w:rsid w:val="0073581C"/>
    <w:pPr>
      <w:ind w:left="1920"/>
    </w:pPr>
    <w:rPr>
      <w:rFonts w:asciiTheme="minorHAnsi" w:hAnsiTheme="minorHAnsi" w:cstheme="minorHAnsi"/>
      <w:sz w:val="18"/>
      <w:szCs w:val="18"/>
    </w:rPr>
  </w:style>
  <w:style w:type="paragraph" w:customStyle="1" w:styleId="Stylwiadomocie-mail191">
    <w:name w:val="Styl wiadomości e-mail 191"/>
    <w:basedOn w:val="Normalny"/>
    <w:semiHidden/>
    <w:rsid w:val="00AD3ADC"/>
    <w:pPr>
      <w:widowControl w:val="0"/>
      <w:snapToGrid w:val="0"/>
      <w:spacing w:line="360" w:lineRule="auto"/>
    </w:pPr>
    <w:rPr>
      <w:szCs w:val="20"/>
      <w:lang w:val="en-US"/>
    </w:rPr>
  </w:style>
  <w:style w:type="paragraph" w:styleId="Lista">
    <w:name w:val="List"/>
    <w:basedOn w:val="Normalny"/>
    <w:rsid w:val="00AD3ADC"/>
    <w:pPr>
      <w:ind w:left="283" w:hanging="283"/>
    </w:pPr>
  </w:style>
  <w:style w:type="paragraph" w:customStyle="1" w:styleId="paragraf">
    <w:name w:val="paragraf"/>
    <w:basedOn w:val="Normalny"/>
    <w:rsid w:val="00AD3ADC"/>
    <w:pPr>
      <w:keepNext/>
      <w:tabs>
        <w:tab w:val="num" w:pos="720"/>
      </w:tabs>
      <w:spacing w:before="240" w:after="120" w:line="312" w:lineRule="auto"/>
      <w:ind w:left="720" w:hanging="720"/>
      <w:jc w:val="center"/>
    </w:pPr>
    <w:rPr>
      <w:b/>
      <w:sz w:val="26"/>
      <w:szCs w:val="20"/>
    </w:rPr>
  </w:style>
  <w:style w:type="paragraph" w:customStyle="1" w:styleId="litera">
    <w:name w:val="litera"/>
    <w:basedOn w:val="Normalny"/>
    <w:rsid w:val="00AD3ADC"/>
    <w:pPr>
      <w:tabs>
        <w:tab w:val="num" w:pos="1134"/>
      </w:tabs>
      <w:spacing w:after="120" w:line="288" w:lineRule="auto"/>
      <w:ind w:left="1134" w:hanging="567"/>
      <w:jc w:val="both"/>
    </w:pPr>
    <w:rPr>
      <w:sz w:val="26"/>
      <w:szCs w:val="20"/>
    </w:rPr>
  </w:style>
  <w:style w:type="paragraph" w:customStyle="1" w:styleId="podpisy">
    <w:name w:val="podpisy"/>
    <w:basedOn w:val="Normalny"/>
    <w:rsid w:val="00AD3ADC"/>
    <w:pPr>
      <w:keepNext/>
      <w:keepLines/>
      <w:tabs>
        <w:tab w:val="center" w:pos="2268"/>
        <w:tab w:val="center" w:pos="7371"/>
      </w:tabs>
      <w:spacing w:before="600" w:line="288" w:lineRule="auto"/>
      <w:jc w:val="both"/>
    </w:pPr>
    <w:rPr>
      <w:sz w:val="26"/>
      <w:szCs w:val="20"/>
    </w:rPr>
  </w:style>
  <w:style w:type="table" w:customStyle="1" w:styleId="TableNormal">
    <w:name w:val="Table Normal"/>
    <w:rsid w:val="00BE4E1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customStyle="1" w:styleId="Brak">
    <w:name w:val="Brak"/>
    <w:rsid w:val="00BE4E1C"/>
  </w:style>
  <w:style w:type="character" w:styleId="Numerstrony">
    <w:name w:val="page number"/>
    <w:basedOn w:val="Domylnaczcionkaakapitu"/>
    <w:rsid w:val="004B5681"/>
  </w:style>
  <w:style w:type="paragraph" w:styleId="Tytu">
    <w:name w:val="Title"/>
    <w:basedOn w:val="Normalny"/>
    <w:link w:val="TytuZnak"/>
    <w:qFormat/>
    <w:rsid w:val="00F3337E"/>
    <w:pPr>
      <w:jc w:val="center"/>
    </w:pPr>
    <w:rPr>
      <w:b/>
      <w:bCs/>
      <w:sz w:val="32"/>
    </w:rPr>
  </w:style>
  <w:style w:type="character" w:customStyle="1" w:styleId="TytuZnak">
    <w:name w:val="Tytuł Znak"/>
    <w:basedOn w:val="Domylnaczcionkaakapitu"/>
    <w:link w:val="Tytu"/>
    <w:rsid w:val="00F3337E"/>
    <w:rPr>
      <w:rFonts w:ascii="Times New Roman" w:eastAsia="Times New Roman" w:hAnsi="Times New Roman" w:cs="Times New Roman"/>
      <w:b/>
      <w:bCs/>
      <w:sz w:val="32"/>
      <w:szCs w:val="24"/>
      <w:lang w:eastAsia="pl-PL"/>
    </w:rPr>
  </w:style>
  <w:style w:type="paragraph" w:styleId="Tekstprzypisukocowego">
    <w:name w:val="endnote text"/>
    <w:basedOn w:val="Normalny"/>
    <w:link w:val="TekstprzypisukocowegoZnak"/>
    <w:uiPriority w:val="99"/>
    <w:semiHidden/>
    <w:unhideWhenUsed/>
    <w:rsid w:val="00C21179"/>
    <w:rPr>
      <w:sz w:val="20"/>
      <w:szCs w:val="20"/>
    </w:rPr>
  </w:style>
  <w:style w:type="character" w:customStyle="1" w:styleId="TekstprzypisukocowegoZnak">
    <w:name w:val="Tekst przypisu końcowego Znak"/>
    <w:basedOn w:val="Domylnaczcionkaakapitu"/>
    <w:link w:val="Tekstprzypisukocowego"/>
    <w:uiPriority w:val="99"/>
    <w:semiHidden/>
    <w:rsid w:val="00C2117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1179"/>
    <w:rPr>
      <w:vertAlign w:val="superscript"/>
    </w:rPr>
  </w:style>
  <w:style w:type="character" w:styleId="UyteHipercze">
    <w:name w:val="FollowedHyperlink"/>
    <w:basedOn w:val="Domylnaczcionkaakapitu"/>
    <w:unhideWhenUsed/>
    <w:rsid w:val="00806E21"/>
    <w:rPr>
      <w:color w:val="954F72" w:themeColor="followedHyperlink"/>
      <w:u w:val="single"/>
    </w:rPr>
  </w:style>
  <w:style w:type="character" w:customStyle="1" w:styleId="txt-new">
    <w:name w:val="txt-new"/>
    <w:basedOn w:val="Domylnaczcionkaakapitu"/>
    <w:rsid w:val="00CC4660"/>
  </w:style>
  <w:style w:type="paragraph" w:customStyle="1" w:styleId="Wyliczeniewcite">
    <w:name w:val="Wyliczenie_wcięte"/>
    <w:basedOn w:val="Normalny"/>
    <w:autoRedefine/>
    <w:rsid w:val="006F1E85"/>
    <w:pPr>
      <w:widowControl w:val="0"/>
      <w:spacing w:before="20" w:line="264" w:lineRule="auto"/>
      <w:ind w:left="567"/>
      <w:jc w:val="both"/>
    </w:pPr>
    <w:rPr>
      <w:rFonts w:ascii="Arial" w:hAnsi="Arial" w:cs="Arial"/>
      <w:iCs/>
      <w:sz w:val="16"/>
      <w:szCs w:val="16"/>
    </w:rPr>
  </w:style>
  <w:style w:type="character" w:customStyle="1" w:styleId="msoins0">
    <w:name w:val="msoins"/>
    <w:basedOn w:val="Domylnaczcionkaakapitu"/>
    <w:uiPriority w:val="99"/>
    <w:rsid w:val="0097200E"/>
    <w:rPr>
      <w:rFonts w:cs="Times New Roman"/>
    </w:rPr>
  </w:style>
  <w:style w:type="character" w:customStyle="1" w:styleId="Nagwek2Znak1">
    <w:name w:val="Nagłówek 2 Znak1"/>
    <w:aliases w:val="H2 Znak,Subhead A Znak,2 Znak,Nagłówek 2 Znak1 Znak Znak,1.1. Nagłówek 2 Znak"/>
    <w:basedOn w:val="Domylnaczcionkaakapitu"/>
    <w:uiPriority w:val="99"/>
    <w:qFormat/>
    <w:locked/>
    <w:rsid w:val="00B06993"/>
    <w:rPr>
      <w:rFonts w:ascii="Arial" w:hAnsi="Arial" w:cs="Arial"/>
      <w:b/>
      <w:bCs/>
      <w:i/>
      <w:iCs/>
      <w:sz w:val="28"/>
      <w:szCs w:val="28"/>
      <w:lang w:eastAsia="pl-PL"/>
    </w:rPr>
  </w:style>
  <w:style w:type="paragraph" w:customStyle="1" w:styleId="NaglNwek1">
    <w:name w:val="NaglNwek 1"/>
    <w:basedOn w:val="Normalny"/>
    <w:next w:val="Normalny"/>
    <w:rsid w:val="00B06993"/>
    <w:pPr>
      <w:keepNext/>
      <w:spacing w:line="360" w:lineRule="auto"/>
      <w:jc w:val="center"/>
    </w:pPr>
    <w:rPr>
      <w:rFonts w:ascii="Arial" w:hAnsi="Arial" w:cs="Arial"/>
      <w:b/>
      <w:bCs/>
      <w:color w:val="000000"/>
      <w:sz w:val="32"/>
      <w:szCs w:val="32"/>
    </w:rPr>
  </w:style>
  <w:style w:type="paragraph" w:styleId="Zwykytekst">
    <w:name w:val="Plain Text"/>
    <w:basedOn w:val="Normalny"/>
    <w:link w:val="ZwykytekstZnak"/>
    <w:rsid w:val="00B06993"/>
    <w:rPr>
      <w:rFonts w:ascii="Courier New" w:hAnsi="Courier New" w:cs="Courier New"/>
      <w:sz w:val="20"/>
      <w:szCs w:val="20"/>
    </w:rPr>
  </w:style>
  <w:style w:type="character" w:customStyle="1" w:styleId="ZwykytekstZnak">
    <w:name w:val="Zwykły tekst Znak"/>
    <w:basedOn w:val="Domylnaczcionkaakapitu"/>
    <w:link w:val="Zwykytekst"/>
    <w:uiPriority w:val="99"/>
    <w:rsid w:val="00B06993"/>
    <w:rPr>
      <w:rFonts w:ascii="Courier New" w:eastAsia="Times New Roman" w:hAnsi="Courier New" w:cs="Courier New"/>
      <w:sz w:val="20"/>
      <w:szCs w:val="20"/>
      <w:lang w:eastAsia="pl-PL"/>
    </w:rPr>
  </w:style>
  <w:style w:type="character" w:customStyle="1" w:styleId="BodyTextIndentChar">
    <w:name w:val="Body Text Indent Char"/>
    <w:basedOn w:val="Domylnaczcionkaakapitu"/>
    <w:link w:val="Tekstpodstawowywcity30"/>
    <w:rsid w:val="00B06993"/>
    <w:rPr>
      <w:rFonts w:eastAsia="Times New Roman" w:cs="Times New Roman"/>
      <w:sz w:val="24"/>
      <w:szCs w:val="24"/>
    </w:rPr>
  </w:style>
  <w:style w:type="paragraph" w:customStyle="1" w:styleId="Tekstpodstawowywcity30">
    <w:name w:val="Tekst podstawowy wcięty3"/>
    <w:basedOn w:val="Normalny"/>
    <w:link w:val="BodyTextIndentChar"/>
    <w:rsid w:val="00B06993"/>
    <w:pPr>
      <w:ind w:firstLine="708"/>
      <w:jc w:val="both"/>
    </w:pPr>
    <w:rPr>
      <w:rFonts w:asciiTheme="minorHAnsi" w:hAnsiTheme="minorHAnsi"/>
      <w:lang w:eastAsia="en-US"/>
    </w:rPr>
  </w:style>
  <w:style w:type="paragraph" w:styleId="Tekstpodstawowy3">
    <w:name w:val="Body Text 3"/>
    <w:basedOn w:val="Normalny"/>
    <w:link w:val="Tekstpodstawowy3Znak"/>
    <w:rsid w:val="00B06993"/>
    <w:pPr>
      <w:spacing w:after="120"/>
    </w:pPr>
    <w:rPr>
      <w:sz w:val="16"/>
      <w:szCs w:val="16"/>
    </w:rPr>
  </w:style>
  <w:style w:type="character" w:customStyle="1" w:styleId="Tekstpodstawowy3Znak">
    <w:name w:val="Tekst podstawowy 3 Znak"/>
    <w:basedOn w:val="Domylnaczcionkaakapitu"/>
    <w:link w:val="Tekstpodstawowy3"/>
    <w:uiPriority w:val="99"/>
    <w:rsid w:val="00B06993"/>
    <w:rPr>
      <w:rFonts w:ascii="Times New Roman" w:eastAsia="Times New Roman" w:hAnsi="Times New Roman" w:cs="Times New Roman"/>
      <w:sz w:val="16"/>
      <w:szCs w:val="16"/>
      <w:lang w:eastAsia="pl-PL"/>
    </w:rPr>
  </w:style>
  <w:style w:type="paragraph" w:customStyle="1" w:styleId="Stylwiadomocie-mail621">
    <w:name w:val="Styl wiadomości e-mail 621"/>
    <w:basedOn w:val="Normalny"/>
    <w:uiPriority w:val="99"/>
    <w:rsid w:val="00B06993"/>
    <w:pPr>
      <w:widowControl w:val="0"/>
      <w:snapToGrid w:val="0"/>
      <w:spacing w:line="360" w:lineRule="auto"/>
    </w:pPr>
    <w:rPr>
      <w:lang w:val="en-US"/>
    </w:rPr>
  </w:style>
  <w:style w:type="paragraph" w:styleId="Indeks1">
    <w:name w:val="index 1"/>
    <w:basedOn w:val="Normalny"/>
    <w:next w:val="Normalny"/>
    <w:autoRedefine/>
    <w:semiHidden/>
    <w:rsid w:val="00B06993"/>
    <w:pPr>
      <w:ind w:left="240" w:hanging="240"/>
    </w:pPr>
  </w:style>
  <w:style w:type="paragraph" w:styleId="Nagwekindeksu">
    <w:name w:val="index heading"/>
    <w:basedOn w:val="Normalny"/>
    <w:next w:val="Indeks1"/>
    <w:semiHidden/>
    <w:rsid w:val="00B06993"/>
  </w:style>
  <w:style w:type="paragraph" w:styleId="Mapadokumentu">
    <w:name w:val="Document Map"/>
    <w:basedOn w:val="Normalny"/>
    <w:link w:val="MapadokumentuZnak"/>
    <w:uiPriority w:val="99"/>
    <w:semiHidden/>
    <w:rsid w:val="00B06993"/>
    <w:pPr>
      <w:shd w:val="clear" w:color="auto" w:fill="000080"/>
    </w:pPr>
    <w:rPr>
      <w:rFonts w:ascii="Tahoma" w:hAnsi="Tahoma" w:cs="Tahoma"/>
    </w:rPr>
  </w:style>
  <w:style w:type="character" w:customStyle="1" w:styleId="MapadokumentuZnak">
    <w:name w:val="Mapa dokumentu Znak"/>
    <w:basedOn w:val="Domylnaczcionkaakapitu"/>
    <w:link w:val="Mapadokumentu"/>
    <w:uiPriority w:val="99"/>
    <w:semiHidden/>
    <w:rsid w:val="00B06993"/>
    <w:rPr>
      <w:rFonts w:ascii="Tahoma" w:eastAsia="Times New Roman" w:hAnsi="Tahoma" w:cs="Tahoma"/>
      <w:sz w:val="24"/>
      <w:szCs w:val="24"/>
      <w:shd w:val="clear" w:color="auto" w:fill="000080"/>
      <w:lang w:eastAsia="pl-PL"/>
    </w:rPr>
  </w:style>
  <w:style w:type="paragraph" w:customStyle="1" w:styleId="Styl3">
    <w:name w:val="Styl3"/>
    <w:uiPriority w:val="99"/>
    <w:semiHidden/>
    <w:rsid w:val="00B06993"/>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06993"/>
    <w:pPr>
      <w:spacing w:after="120" w:line="216" w:lineRule="auto"/>
      <w:ind w:left="284" w:hanging="284"/>
      <w:jc w:val="both"/>
    </w:pPr>
    <w:rPr>
      <w:sz w:val="22"/>
      <w:szCs w:val="22"/>
    </w:rPr>
  </w:style>
  <w:style w:type="character" w:customStyle="1" w:styleId="dane1">
    <w:name w:val="dane1"/>
    <w:basedOn w:val="Domylnaczcionkaakapitu"/>
    <w:rsid w:val="00B06993"/>
    <w:rPr>
      <w:rFonts w:cs="Times New Roman"/>
      <w:color w:val="auto"/>
    </w:rPr>
  </w:style>
  <w:style w:type="paragraph" w:customStyle="1" w:styleId="tx">
    <w:name w:val="tx"/>
    <w:basedOn w:val="Normalny"/>
    <w:rsid w:val="00B06993"/>
    <w:pPr>
      <w:spacing w:before="100" w:beforeAutospacing="1" w:after="100" w:afterAutospacing="1"/>
    </w:pPr>
    <w:rPr>
      <w:b/>
      <w:bCs/>
      <w:lang w:val="en-US" w:eastAsia="en-US"/>
    </w:rPr>
  </w:style>
  <w:style w:type="paragraph" w:styleId="Legenda">
    <w:name w:val="caption"/>
    <w:basedOn w:val="Normalny"/>
    <w:next w:val="Normalny"/>
    <w:qFormat/>
    <w:rsid w:val="00B06993"/>
    <w:pPr>
      <w:jc w:val="right"/>
    </w:pPr>
    <w:rPr>
      <w:b/>
      <w:bCs/>
      <w:i/>
      <w:iCs/>
    </w:rPr>
  </w:style>
  <w:style w:type="paragraph" w:customStyle="1" w:styleId="ZnakZnakZnakZnakZnakZnakZnakZnakZnakZnakZnak">
    <w:name w:val="Znak Znak Znak Znak Znak Znak Znak Znak Znak Znak Znak"/>
    <w:basedOn w:val="Normalny"/>
    <w:uiPriority w:val="99"/>
    <w:rsid w:val="00B06993"/>
  </w:style>
  <w:style w:type="paragraph" w:styleId="Podtytu">
    <w:name w:val="Subtitle"/>
    <w:basedOn w:val="Normalny"/>
    <w:link w:val="PodtytuZnak"/>
    <w:qFormat/>
    <w:rsid w:val="00B06993"/>
    <w:pPr>
      <w:jc w:val="center"/>
    </w:pPr>
    <w:rPr>
      <w:smallCaps/>
      <w:sz w:val="28"/>
      <w:szCs w:val="28"/>
    </w:rPr>
  </w:style>
  <w:style w:type="character" w:customStyle="1" w:styleId="PodtytuZnak">
    <w:name w:val="Podtytuł Znak"/>
    <w:basedOn w:val="Domylnaczcionkaakapitu"/>
    <w:link w:val="Podtytu"/>
    <w:uiPriority w:val="99"/>
    <w:rsid w:val="00B06993"/>
    <w:rPr>
      <w:rFonts w:ascii="Times New Roman" w:eastAsia="Times New Roman" w:hAnsi="Times New Roman" w:cs="Times New Roman"/>
      <w:smallCaps/>
      <w:sz w:val="28"/>
      <w:szCs w:val="28"/>
      <w:lang w:eastAsia="pl-PL"/>
    </w:rPr>
  </w:style>
  <w:style w:type="paragraph" w:customStyle="1" w:styleId="Punkt">
    <w:name w:val="Punkt"/>
    <w:basedOn w:val="Normalny"/>
    <w:rsid w:val="00B06993"/>
    <w:pPr>
      <w:widowControl w:val="0"/>
      <w:spacing w:before="120"/>
      <w:ind w:left="283" w:hanging="283"/>
      <w:jc w:val="both"/>
    </w:pPr>
    <w:rPr>
      <w:rFonts w:ascii="Arial" w:hAnsi="Arial" w:cs="Arial"/>
      <w:kern w:val="24"/>
    </w:rPr>
  </w:style>
  <w:style w:type="paragraph" w:styleId="Tekstblokowy">
    <w:name w:val="Block Text"/>
    <w:basedOn w:val="Normalny"/>
    <w:uiPriority w:val="99"/>
    <w:rsid w:val="00B06993"/>
    <w:pPr>
      <w:spacing w:line="380" w:lineRule="atLeast"/>
      <w:ind w:left="-284" w:right="-284"/>
      <w:jc w:val="both"/>
    </w:pPr>
    <w:rPr>
      <w:sz w:val="20"/>
      <w:szCs w:val="20"/>
    </w:rPr>
  </w:style>
  <w:style w:type="paragraph" w:customStyle="1" w:styleId="Styl2">
    <w:name w:val="Styl2"/>
    <w:uiPriority w:val="99"/>
    <w:semiHidden/>
    <w:rsid w:val="00B06993"/>
    <w:pPr>
      <w:spacing w:after="0" w:line="240" w:lineRule="auto"/>
    </w:pPr>
    <w:rPr>
      <w:rFonts w:ascii="Times New Roman" w:eastAsia="Times New Roman" w:hAnsi="Times New Roman" w:cs="Times New Roman"/>
      <w:sz w:val="20"/>
      <w:szCs w:val="20"/>
      <w:lang w:eastAsia="pl-PL"/>
    </w:rPr>
  </w:style>
  <w:style w:type="paragraph" w:customStyle="1" w:styleId="FR1">
    <w:name w:val="FR1"/>
    <w:rsid w:val="00B06993"/>
    <w:pPr>
      <w:widowControl w:val="0"/>
      <w:autoSpaceDE w:val="0"/>
      <w:autoSpaceDN w:val="0"/>
      <w:adjustRightInd w:val="0"/>
      <w:spacing w:before="320" w:after="0" w:line="240" w:lineRule="auto"/>
      <w:jc w:val="center"/>
    </w:pPr>
    <w:rPr>
      <w:rFonts w:ascii="Arial" w:eastAsia="Times New Roman" w:hAnsi="Arial" w:cs="Arial"/>
      <w:b/>
      <w:bCs/>
      <w:noProof/>
      <w:sz w:val="20"/>
      <w:szCs w:val="20"/>
      <w:lang w:eastAsia="pl-PL"/>
    </w:rPr>
  </w:style>
  <w:style w:type="paragraph" w:customStyle="1" w:styleId="xl51">
    <w:name w:val="xl51"/>
    <w:basedOn w:val="Normalny"/>
    <w:rsid w:val="00B069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Styl1">
    <w:name w:val="Styl1"/>
    <w:basedOn w:val="Normalny"/>
    <w:next w:val="Nagwek"/>
    <w:rsid w:val="00B06993"/>
    <w:pPr>
      <w:tabs>
        <w:tab w:val="center" w:pos="4536"/>
        <w:tab w:val="right" w:pos="9072"/>
      </w:tabs>
    </w:pPr>
    <w:rPr>
      <w:sz w:val="20"/>
      <w:szCs w:val="20"/>
    </w:rPr>
  </w:style>
  <w:style w:type="paragraph" w:styleId="NormalnyWeb">
    <w:name w:val="Normal (Web)"/>
    <w:basedOn w:val="Normalny"/>
    <w:rsid w:val="00B06993"/>
    <w:pPr>
      <w:spacing w:before="100" w:beforeAutospacing="1" w:after="100" w:afterAutospacing="1"/>
    </w:pPr>
  </w:style>
  <w:style w:type="paragraph" w:customStyle="1" w:styleId="wypunkt">
    <w:name w:val="wypunkt"/>
    <w:basedOn w:val="Normalny"/>
    <w:rsid w:val="00B06993"/>
    <w:pPr>
      <w:tabs>
        <w:tab w:val="left" w:pos="0"/>
        <w:tab w:val="num" w:pos="720"/>
      </w:tabs>
      <w:spacing w:line="360" w:lineRule="auto"/>
      <w:ind w:left="720" w:hanging="360"/>
      <w:jc w:val="both"/>
    </w:pPr>
  </w:style>
  <w:style w:type="paragraph" w:customStyle="1" w:styleId="xl52">
    <w:name w:val="xl52"/>
    <w:basedOn w:val="Normalny"/>
    <w:uiPriority w:val="99"/>
    <w:rsid w:val="00B06993"/>
    <w:pPr>
      <w:pBdr>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Textkrper">
    <w:name w:val="Textk?rper"/>
    <w:basedOn w:val="Normalny"/>
    <w:uiPriority w:val="99"/>
    <w:rsid w:val="00B06993"/>
    <w:pPr>
      <w:widowControl w:val="0"/>
      <w:jc w:val="both"/>
    </w:pPr>
  </w:style>
  <w:style w:type="paragraph" w:customStyle="1" w:styleId="Ela">
    <w:name w:val="Ela"/>
    <w:rsid w:val="00B06993"/>
    <w:pPr>
      <w:spacing w:after="0" w:line="240" w:lineRule="auto"/>
    </w:pPr>
    <w:rPr>
      <w:rFonts w:ascii="Times New Roman" w:eastAsia="Times New Roman" w:hAnsi="Times New Roman" w:cs="Times New Roman"/>
      <w:color w:val="000000"/>
      <w:sz w:val="24"/>
      <w:szCs w:val="24"/>
      <w:lang w:eastAsia="pl-PL"/>
    </w:rPr>
  </w:style>
  <w:style w:type="paragraph" w:customStyle="1" w:styleId="bulletwithtext2">
    <w:name w:val="bulletwithtext2"/>
    <w:basedOn w:val="Normalny"/>
    <w:rsid w:val="00B06993"/>
    <w:pPr>
      <w:ind w:left="720" w:hanging="360"/>
    </w:pPr>
    <w:rPr>
      <w:rFonts w:ascii="Futura Bk" w:hAnsi="Futura Bk" w:cs="Futura Bk"/>
      <w:sz w:val="20"/>
      <w:szCs w:val="20"/>
    </w:rPr>
  </w:style>
  <w:style w:type="paragraph" w:customStyle="1" w:styleId="CharZnakCharZnakCharZnakChar">
    <w:name w:val="Char Znak Char Znak Char Znak Char"/>
    <w:basedOn w:val="Normalny"/>
    <w:rsid w:val="00B06993"/>
  </w:style>
  <w:style w:type="paragraph" w:customStyle="1" w:styleId="ZnakZnakZnakZnak">
    <w:name w:val="Znak Znak Znak Znak"/>
    <w:basedOn w:val="Normalny"/>
    <w:uiPriority w:val="99"/>
    <w:rsid w:val="00B06993"/>
  </w:style>
  <w:style w:type="paragraph" w:customStyle="1" w:styleId="ZnakZnak1">
    <w:name w:val="Znak Znak1"/>
    <w:basedOn w:val="Normalny"/>
    <w:rsid w:val="00B06993"/>
    <w:rPr>
      <w:rFonts w:ascii="Arial" w:hAnsi="Arial" w:cs="Arial"/>
    </w:rPr>
  </w:style>
  <w:style w:type="paragraph" w:customStyle="1" w:styleId="H4">
    <w:name w:val="H4"/>
    <w:basedOn w:val="Normalny"/>
    <w:next w:val="Normalny"/>
    <w:rsid w:val="00B06993"/>
    <w:pPr>
      <w:keepNext/>
      <w:spacing w:before="100" w:after="100"/>
      <w:outlineLvl w:val="4"/>
    </w:pPr>
    <w:rPr>
      <w:b/>
      <w:bCs/>
    </w:rPr>
  </w:style>
  <w:style w:type="paragraph" w:customStyle="1" w:styleId="Tabelapozycja">
    <w:name w:val="Tabela pozycja"/>
    <w:basedOn w:val="Normalny"/>
    <w:rsid w:val="00B06993"/>
    <w:rPr>
      <w:rFonts w:ascii="Arial" w:hAnsi="Arial" w:cs="Arial"/>
      <w:sz w:val="22"/>
      <w:szCs w:val="22"/>
    </w:rPr>
  </w:style>
  <w:style w:type="paragraph" w:customStyle="1" w:styleId="DefinitionTerm">
    <w:name w:val="Definition Term"/>
    <w:basedOn w:val="Normalny"/>
    <w:next w:val="DefinitionList"/>
    <w:rsid w:val="00B06993"/>
  </w:style>
  <w:style w:type="paragraph" w:customStyle="1" w:styleId="DefinitionList">
    <w:name w:val="Definition List"/>
    <w:basedOn w:val="Normalny"/>
    <w:next w:val="DefinitionTerm"/>
    <w:rsid w:val="00B06993"/>
    <w:pPr>
      <w:ind w:left="360"/>
    </w:pPr>
  </w:style>
  <w:style w:type="paragraph" w:customStyle="1" w:styleId="ZnakZnakZnakZnakZnakZnakZnakZnak">
    <w:name w:val="Znak Znak Znak Znak Znak Znak Znak Znak"/>
    <w:basedOn w:val="Normalny"/>
    <w:uiPriority w:val="99"/>
    <w:rsid w:val="00B06993"/>
  </w:style>
  <w:style w:type="paragraph" w:customStyle="1" w:styleId="ZnakZnakZnakZnakZnakZnakZnakZnak1">
    <w:name w:val="Znak Znak Znak Znak Znak Znak Znak Znak1"/>
    <w:basedOn w:val="Normalny"/>
    <w:uiPriority w:val="99"/>
    <w:rsid w:val="00B06993"/>
  </w:style>
  <w:style w:type="paragraph" w:customStyle="1" w:styleId="ZnakCharZnakZnakZnakZnakZnakZnak">
    <w:name w:val="Znak Char Znak Znak Znak Znak Znak Znak"/>
    <w:basedOn w:val="Normalny"/>
    <w:rsid w:val="00B06993"/>
  </w:style>
  <w:style w:type="paragraph" w:customStyle="1" w:styleId="CharZnakCharZnakCharZnakChar3">
    <w:name w:val="Char Znak Char Znak Char Znak Char3"/>
    <w:basedOn w:val="Normalny"/>
    <w:uiPriority w:val="99"/>
    <w:rsid w:val="00B06993"/>
  </w:style>
  <w:style w:type="paragraph" w:styleId="Lista2">
    <w:name w:val="List 2"/>
    <w:basedOn w:val="Normalny"/>
    <w:rsid w:val="00B06993"/>
    <w:pPr>
      <w:ind w:left="566" w:hanging="283"/>
    </w:pPr>
  </w:style>
  <w:style w:type="paragraph" w:customStyle="1" w:styleId="Char">
    <w:name w:val="Char"/>
    <w:basedOn w:val="Normalny"/>
    <w:uiPriority w:val="99"/>
    <w:rsid w:val="00B06993"/>
  </w:style>
  <w:style w:type="paragraph" w:customStyle="1" w:styleId="ZnakChar">
    <w:name w:val="Znak Char"/>
    <w:basedOn w:val="Normalny"/>
    <w:uiPriority w:val="99"/>
    <w:rsid w:val="00B06993"/>
  </w:style>
  <w:style w:type="paragraph" w:customStyle="1" w:styleId="ZnakZnak3">
    <w:name w:val="Znak Znak3"/>
    <w:basedOn w:val="Normalny"/>
    <w:uiPriority w:val="99"/>
    <w:rsid w:val="00B06993"/>
  </w:style>
  <w:style w:type="paragraph" w:customStyle="1" w:styleId="Rozdziapoz4">
    <w:name w:val="Rozdział(poz.4)"/>
    <w:next w:val="Normalny"/>
    <w:autoRedefine/>
    <w:uiPriority w:val="99"/>
    <w:rsid w:val="00B06993"/>
    <w:pPr>
      <w:keepNext/>
      <w:tabs>
        <w:tab w:val="left" w:pos="0"/>
      </w:tabs>
      <w:spacing w:before="240" w:after="40" w:line="280" w:lineRule="atLeast"/>
      <w:outlineLvl w:val="3"/>
    </w:pPr>
    <w:rPr>
      <w:rFonts w:ascii="Times New Roman" w:eastAsia="Times New Roman" w:hAnsi="Times New Roman" w:cs="Times New Roman"/>
      <w:sz w:val="24"/>
      <w:szCs w:val="24"/>
    </w:rPr>
  </w:style>
  <w:style w:type="paragraph" w:customStyle="1" w:styleId="ZnakZnak2">
    <w:name w:val="Znak Znak2"/>
    <w:basedOn w:val="Normalny"/>
    <w:uiPriority w:val="99"/>
    <w:rsid w:val="00B06993"/>
  </w:style>
  <w:style w:type="paragraph" w:customStyle="1" w:styleId="wyliczabc">
    <w:name w:val="wyliczabc"/>
    <w:basedOn w:val="Normalny"/>
    <w:uiPriority w:val="99"/>
    <w:rsid w:val="00B06993"/>
    <w:pPr>
      <w:jc w:val="both"/>
    </w:pPr>
  </w:style>
  <w:style w:type="paragraph" w:customStyle="1" w:styleId="umowa-wylicz">
    <w:name w:val="umowa-wylicz"/>
    <w:basedOn w:val="Normalny"/>
    <w:uiPriority w:val="99"/>
    <w:rsid w:val="00B06993"/>
  </w:style>
  <w:style w:type="paragraph" w:customStyle="1" w:styleId="uparagraf">
    <w:name w:val="uparagraf"/>
    <w:basedOn w:val="Normalny"/>
    <w:uiPriority w:val="99"/>
    <w:rsid w:val="00B06993"/>
    <w:pPr>
      <w:jc w:val="center"/>
    </w:pPr>
  </w:style>
  <w:style w:type="paragraph" w:customStyle="1" w:styleId="arimr">
    <w:name w:val="arimr"/>
    <w:basedOn w:val="Normalny"/>
    <w:rsid w:val="00B06993"/>
    <w:pPr>
      <w:snapToGrid w:val="0"/>
      <w:spacing w:line="360" w:lineRule="auto"/>
    </w:pPr>
  </w:style>
  <w:style w:type="paragraph" w:customStyle="1" w:styleId="CharZnakCharZnakCharZnakChar2">
    <w:name w:val="Char Znak Char Znak Char Znak Char2"/>
    <w:basedOn w:val="Normalny"/>
    <w:uiPriority w:val="99"/>
    <w:rsid w:val="00B06993"/>
  </w:style>
  <w:style w:type="character" w:styleId="Tekstzastpczy">
    <w:name w:val="Placeholder Text"/>
    <w:basedOn w:val="Domylnaczcionkaakapitu"/>
    <w:uiPriority w:val="99"/>
    <w:semiHidden/>
    <w:rsid w:val="00B06993"/>
    <w:rPr>
      <w:rFonts w:cs="Times New Roman"/>
      <w:color w:val="808080"/>
    </w:rPr>
  </w:style>
  <w:style w:type="paragraph" w:customStyle="1" w:styleId="CharZnakCharZnakCharZnakChar1">
    <w:name w:val="Char Znak Char Znak Char Znak Char1"/>
    <w:basedOn w:val="Normalny"/>
    <w:uiPriority w:val="99"/>
    <w:rsid w:val="00B06993"/>
  </w:style>
  <w:style w:type="character" w:styleId="Pogrubienie">
    <w:name w:val="Strong"/>
    <w:basedOn w:val="Domylnaczcionkaakapitu"/>
    <w:uiPriority w:val="22"/>
    <w:qFormat/>
    <w:rsid w:val="00B06993"/>
    <w:rPr>
      <w:rFonts w:cs="Times New Roman"/>
      <w:b/>
      <w:bCs/>
    </w:rPr>
  </w:style>
  <w:style w:type="paragraph" w:customStyle="1" w:styleId="standard0">
    <w:name w:val="standard"/>
    <w:basedOn w:val="Normalny"/>
    <w:rsid w:val="00B06993"/>
    <w:pPr>
      <w:jc w:val="both"/>
    </w:pPr>
  </w:style>
  <w:style w:type="paragraph" w:customStyle="1" w:styleId="Stylwiadomocie-mail1411">
    <w:name w:val="Styl wiadomości e-mail 1411"/>
    <w:basedOn w:val="Normalny"/>
    <w:uiPriority w:val="99"/>
    <w:semiHidden/>
    <w:rsid w:val="00B06993"/>
    <w:pPr>
      <w:widowControl w:val="0"/>
      <w:snapToGrid w:val="0"/>
      <w:spacing w:line="360" w:lineRule="auto"/>
    </w:pPr>
    <w:rPr>
      <w:lang w:val="en-US"/>
    </w:rPr>
  </w:style>
  <w:style w:type="character" w:customStyle="1" w:styleId="text31">
    <w:name w:val="text31"/>
    <w:basedOn w:val="Domylnaczcionkaakapitu"/>
    <w:rsid w:val="00B06993"/>
    <w:rPr>
      <w:rFonts w:ascii="Verdana" w:hAnsi="Verdana" w:cs="Verdana"/>
      <w:sz w:val="17"/>
      <w:szCs w:val="17"/>
      <w:u w:val="none"/>
      <w:effect w:val="none"/>
    </w:rPr>
  </w:style>
  <w:style w:type="paragraph" w:customStyle="1" w:styleId="Wpiswcity">
    <w:name w:val="Wpis_wcięty"/>
    <w:basedOn w:val="Normalny"/>
    <w:link w:val="WpiswcityZnak"/>
    <w:autoRedefine/>
    <w:rsid w:val="00B06993"/>
    <w:pPr>
      <w:widowControl w:val="0"/>
      <w:spacing w:before="40"/>
      <w:ind w:left="720"/>
      <w:jc w:val="both"/>
    </w:pPr>
    <w:rPr>
      <w:rFonts w:ascii="Arial" w:hAnsi="Arial" w:cs="Arial"/>
      <w:sz w:val="18"/>
      <w:szCs w:val="18"/>
    </w:rPr>
  </w:style>
  <w:style w:type="character" w:customStyle="1" w:styleId="WpiswcityZnak">
    <w:name w:val="Wpis_wcięty Znak"/>
    <w:basedOn w:val="Domylnaczcionkaakapitu"/>
    <w:link w:val="Wpiswcity"/>
    <w:locked/>
    <w:rsid w:val="00B06993"/>
    <w:rPr>
      <w:rFonts w:ascii="Arial" w:eastAsia="Times New Roman" w:hAnsi="Arial" w:cs="Arial"/>
      <w:sz w:val="18"/>
      <w:szCs w:val="18"/>
      <w:lang w:eastAsia="pl-PL"/>
    </w:rPr>
  </w:style>
  <w:style w:type="paragraph" w:styleId="Nagwekwiadomoci">
    <w:name w:val="Message Header"/>
    <w:basedOn w:val="Normalny"/>
    <w:link w:val="NagwekwiadomociZnak"/>
    <w:rsid w:val="00B06993"/>
    <w:pPr>
      <w:widowControl w:val="0"/>
      <w:ind w:left="1134" w:hanging="1134"/>
    </w:pPr>
    <w:rPr>
      <w:rFonts w:ascii="Arial" w:hAnsi="Arial" w:cs="Arial"/>
      <w:lang w:val="en-US"/>
    </w:rPr>
  </w:style>
  <w:style w:type="character" w:customStyle="1" w:styleId="NagwekwiadomociZnak">
    <w:name w:val="Nagłówek wiadomości Znak"/>
    <w:basedOn w:val="Domylnaczcionkaakapitu"/>
    <w:link w:val="Nagwekwiadomoci"/>
    <w:uiPriority w:val="99"/>
    <w:rsid w:val="00B06993"/>
    <w:rPr>
      <w:rFonts w:ascii="Arial" w:eastAsia="Times New Roman" w:hAnsi="Arial" w:cs="Arial"/>
      <w:sz w:val="24"/>
      <w:szCs w:val="24"/>
      <w:lang w:val="en-US" w:eastAsia="pl-PL"/>
    </w:rPr>
  </w:style>
  <w:style w:type="paragraph" w:customStyle="1" w:styleId="CharChar">
    <w:name w:val="Char Char"/>
    <w:basedOn w:val="Normalny"/>
    <w:rsid w:val="00B06993"/>
  </w:style>
  <w:style w:type="paragraph" w:customStyle="1" w:styleId="ZnakZnakZnak">
    <w:name w:val="Znak Znak Znak"/>
    <w:basedOn w:val="Normalny"/>
    <w:rsid w:val="00B06993"/>
  </w:style>
  <w:style w:type="paragraph" w:customStyle="1" w:styleId="P1">
    <w:name w:val="P1"/>
    <w:basedOn w:val="Normalny"/>
    <w:rsid w:val="00B06993"/>
    <w:pPr>
      <w:keepNext/>
      <w:keepLines/>
      <w:suppressAutoHyphens/>
      <w:spacing w:before="480" w:after="360"/>
      <w:jc w:val="center"/>
    </w:pPr>
    <w:rPr>
      <w:rFonts w:ascii="Arial" w:hAnsi="Arial" w:cs="Arial"/>
      <w:b/>
      <w:bCs/>
      <w:sz w:val="22"/>
      <w:szCs w:val="22"/>
    </w:rPr>
  </w:style>
  <w:style w:type="paragraph" w:customStyle="1" w:styleId="P2">
    <w:name w:val="P2"/>
    <w:basedOn w:val="Tekstpodstawowy"/>
    <w:rsid w:val="00B06993"/>
    <w:pPr>
      <w:spacing w:after="240" w:line="240" w:lineRule="atLeast"/>
      <w:ind w:left="397" w:hanging="397"/>
    </w:pPr>
    <w:rPr>
      <w:sz w:val="22"/>
      <w:szCs w:val="22"/>
    </w:rPr>
  </w:style>
  <w:style w:type="paragraph" w:customStyle="1" w:styleId="P3">
    <w:name w:val="P3"/>
    <w:basedOn w:val="Tekstpodstawowy"/>
    <w:rsid w:val="00B06993"/>
    <w:pPr>
      <w:spacing w:after="240" w:line="240" w:lineRule="atLeast"/>
      <w:ind w:left="567" w:hanging="283"/>
    </w:pPr>
    <w:rPr>
      <w:sz w:val="22"/>
      <w:szCs w:val="22"/>
    </w:rPr>
  </w:style>
  <w:style w:type="paragraph" w:customStyle="1" w:styleId="Umowy">
    <w:name w:val="Umowy"/>
    <w:basedOn w:val="Normalny"/>
    <w:autoRedefine/>
    <w:rsid w:val="00B06993"/>
    <w:pPr>
      <w:jc w:val="both"/>
    </w:pPr>
    <w:rPr>
      <w:rFonts w:eastAsia="Arial Unicode MS"/>
      <w:sz w:val="22"/>
      <w:szCs w:val="22"/>
      <w:lang w:eastAsia="ar-SA"/>
    </w:rPr>
  </w:style>
  <w:style w:type="paragraph" w:customStyle="1" w:styleId="WW-Tabela">
    <w:name w:val="WW-Tabela"/>
    <w:basedOn w:val="Normalny"/>
    <w:rsid w:val="00B06993"/>
    <w:pPr>
      <w:suppressAutoHyphens/>
      <w:spacing w:before="20" w:after="20"/>
    </w:pPr>
    <w:rPr>
      <w:rFonts w:ascii="Arial" w:hAnsi="Arial" w:cs="Arial"/>
      <w:color w:val="000000"/>
      <w:sz w:val="20"/>
      <w:szCs w:val="20"/>
      <w:lang w:eastAsia="ar-SA"/>
    </w:rPr>
  </w:style>
  <w:style w:type="paragraph" w:customStyle="1" w:styleId="Tekstpodstawowy31">
    <w:name w:val="Tekst podstawowy 31"/>
    <w:basedOn w:val="Normalny"/>
    <w:rsid w:val="00B06993"/>
    <w:pPr>
      <w:jc w:val="both"/>
    </w:pPr>
    <w:rPr>
      <w:sz w:val="22"/>
      <w:szCs w:val="22"/>
    </w:rPr>
  </w:style>
  <w:style w:type="paragraph" w:styleId="Listanumerowana">
    <w:name w:val="List Number"/>
    <w:basedOn w:val="Normalny"/>
    <w:rsid w:val="00B06993"/>
    <w:pPr>
      <w:tabs>
        <w:tab w:val="num" w:pos="2340"/>
      </w:tabs>
      <w:ind w:left="2340" w:hanging="360"/>
    </w:pPr>
  </w:style>
  <w:style w:type="paragraph" w:customStyle="1" w:styleId="RozdziaI">
    <w:name w:val="Rozdział I"/>
    <w:basedOn w:val="Lista"/>
    <w:next w:val="Normalny"/>
    <w:rsid w:val="00B06993"/>
    <w:pPr>
      <w:keepNext/>
      <w:keepLines/>
      <w:widowControl w:val="0"/>
      <w:adjustRightInd w:val="0"/>
      <w:spacing w:before="360" w:after="360" w:line="360" w:lineRule="atLeast"/>
      <w:ind w:left="0" w:firstLine="0"/>
      <w:jc w:val="both"/>
      <w:textAlignment w:val="baseline"/>
    </w:pPr>
    <w:rPr>
      <w:b/>
      <w:bCs/>
      <w:caps/>
      <w:sz w:val="28"/>
      <w:szCs w:val="28"/>
    </w:rPr>
  </w:style>
  <w:style w:type="paragraph" w:customStyle="1" w:styleId="RozdziaA">
    <w:name w:val="Rozdział A"/>
    <w:basedOn w:val="Lista"/>
    <w:next w:val="Normalny"/>
    <w:rsid w:val="00B06993"/>
    <w:pPr>
      <w:keepNext/>
      <w:keepLines/>
      <w:widowControl w:val="0"/>
      <w:tabs>
        <w:tab w:val="num" w:pos="357"/>
      </w:tabs>
      <w:adjustRightInd w:val="0"/>
      <w:spacing w:before="240" w:after="240" w:line="360" w:lineRule="atLeast"/>
      <w:ind w:left="357" w:hanging="357"/>
      <w:jc w:val="both"/>
      <w:textAlignment w:val="baseline"/>
    </w:pPr>
    <w:rPr>
      <w:b/>
      <w:bCs/>
      <w:smallCaps/>
      <w:sz w:val="22"/>
      <w:szCs w:val="22"/>
    </w:rPr>
  </w:style>
  <w:style w:type="paragraph" w:customStyle="1" w:styleId="Rozdzia1">
    <w:name w:val="Rozdział 1"/>
    <w:basedOn w:val="Lista"/>
    <w:next w:val="Normalny"/>
    <w:rsid w:val="00B06993"/>
    <w:pPr>
      <w:keepLines/>
      <w:widowControl w:val="0"/>
      <w:tabs>
        <w:tab w:val="num" w:pos="597"/>
      </w:tabs>
      <w:adjustRightInd w:val="0"/>
      <w:spacing w:before="240" w:after="120" w:line="360" w:lineRule="atLeast"/>
      <w:ind w:left="597" w:hanging="357"/>
      <w:jc w:val="both"/>
      <w:textAlignment w:val="baseline"/>
    </w:pPr>
    <w:rPr>
      <w:smallCaps/>
      <w:sz w:val="22"/>
      <w:szCs w:val="22"/>
    </w:rPr>
  </w:style>
  <w:style w:type="paragraph" w:customStyle="1" w:styleId="CharCharZnakCharChar">
    <w:name w:val="Char Char Znak Char Char"/>
    <w:basedOn w:val="Normalny"/>
    <w:rsid w:val="00B06993"/>
  </w:style>
  <w:style w:type="paragraph" w:customStyle="1" w:styleId="DomylnaczcionkaakapituAkapitZnakZnakZnakZnakZnakZnakZnak">
    <w:name w:val="Domyślna czcionka akapitu Akapit Znak Znak Znak Znak Znak Znak Znak"/>
    <w:basedOn w:val="Normalny"/>
    <w:rsid w:val="00B06993"/>
  </w:style>
  <w:style w:type="paragraph" w:customStyle="1" w:styleId="Poradnik">
    <w:name w:val="Poradnik"/>
    <w:basedOn w:val="Normalny"/>
    <w:rsid w:val="00B06993"/>
    <w:pPr>
      <w:spacing w:before="120" w:line="288" w:lineRule="auto"/>
    </w:pPr>
  </w:style>
  <w:style w:type="paragraph" w:customStyle="1" w:styleId="Naglwekstrony">
    <w:name w:val="Naglówek strony"/>
    <w:basedOn w:val="Normalny"/>
    <w:rsid w:val="00B06993"/>
    <w:pPr>
      <w:widowControl w:val="0"/>
      <w:tabs>
        <w:tab w:val="center" w:pos="4536"/>
        <w:tab w:val="right" w:pos="9072"/>
      </w:tabs>
    </w:pPr>
    <w:rPr>
      <w:sz w:val="20"/>
      <w:szCs w:val="20"/>
      <w:lang w:eastAsia="en-US"/>
    </w:rPr>
  </w:style>
  <w:style w:type="paragraph" w:customStyle="1" w:styleId="CharZnakCharZnakCharZnakChar4">
    <w:name w:val="Char Znak Char Znak Char Znak Char4"/>
    <w:basedOn w:val="Normalny"/>
    <w:uiPriority w:val="99"/>
    <w:rsid w:val="00B06993"/>
  </w:style>
  <w:style w:type="paragraph" w:customStyle="1" w:styleId="Stylwiadomocie-mail1641">
    <w:name w:val="Styl wiadomości e-mail 1641"/>
    <w:basedOn w:val="Normalny"/>
    <w:uiPriority w:val="99"/>
    <w:semiHidden/>
    <w:rsid w:val="00B06993"/>
    <w:pPr>
      <w:widowControl w:val="0"/>
      <w:snapToGrid w:val="0"/>
      <w:spacing w:line="360" w:lineRule="auto"/>
    </w:pPr>
    <w:rPr>
      <w:lang w:val="en-US"/>
    </w:rPr>
  </w:style>
  <w:style w:type="paragraph" w:customStyle="1" w:styleId="ZnakCharZnakZnakZnakZnakZnakZnak2">
    <w:name w:val="Znak Char Znak Znak Znak Znak Znak Znak2"/>
    <w:basedOn w:val="Normalny"/>
    <w:uiPriority w:val="99"/>
    <w:rsid w:val="00B06993"/>
  </w:style>
  <w:style w:type="paragraph" w:customStyle="1" w:styleId="Preformatted">
    <w:name w:val="Preformatted"/>
    <w:basedOn w:val="Normalny"/>
    <w:rsid w:val="00B0699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nakCharZnakZnakZnakZnakZnakZnak1">
    <w:name w:val="Znak Char Znak Znak Znak Znak Znak Znak1"/>
    <w:basedOn w:val="Normalny"/>
    <w:uiPriority w:val="99"/>
    <w:rsid w:val="00B06993"/>
  </w:style>
  <w:style w:type="paragraph" w:customStyle="1" w:styleId="Stylwiadomocie-mail169">
    <w:name w:val="Styl wiadomości e-mail 169"/>
    <w:basedOn w:val="Normalny"/>
    <w:semiHidden/>
    <w:rsid w:val="00B06993"/>
    <w:pPr>
      <w:widowControl w:val="0"/>
      <w:snapToGrid w:val="0"/>
      <w:spacing w:line="360" w:lineRule="auto"/>
    </w:pPr>
    <w:rPr>
      <w:szCs w:val="20"/>
      <w:lang w:val="en-US"/>
    </w:rPr>
  </w:style>
  <w:style w:type="character" w:customStyle="1" w:styleId="h1">
    <w:name w:val="h1"/>
    <w:basedOn w:val="Domylnaczcionkaakapitu"/>
    <w:rsid w:val="00B06993"/>
    <w:rPr>
      <w:rFonts w:cs="Times New Roman"/>
    </w:rPr>
  </w:style>
  <w:style w:type="paragraph" w:customStyle="1" w:styleId="23summary3">
    <w:name w:val="23 summary 3*"/>
    <w:basedOn w:val="Normalny"/>
    <w:next w:val="Normalny"/>
    <w:rsid w:val="00B06993"/>
    <w:pPr>
      <w:spacing w:before="60" w:after="480"/>
      <w:jc w:val="center"/>
    </w:pPr>
    <w:rPr>
      <w:rFonts w:ascii="Palatino" w:hAnsi="Palatino"/>
      <w:szCs w:val="20"/>
      <w:lang w:val="en-US"/>
    </w:rPr>
  </w:style>
  <w:style w:type="paragraph" w:customStyle="1" w:styleId="Stylwiadomocie-mail1721">
    <w:name w:val="Styl wiadomości e-mail 1721"/>
    <w:basedOn w:val="Normalny"/>
    <w:semiHidden/>
    <w:rsid w:val="00B06993"/>
    <w:pPr>
      <w:widowControl w:val="0"/>
      <w:snapToGrid w:val="0"/>
      <w:spacing w:line="360" w:lineRule="auto"/>
    </w:pPr>
    <w:rPr>
      <w:szCs w:val="20"/>
      <w:lang w:val="en-US"/>
    </w:rPr>
  </w:style>
  <w:style w:type="table" w:customStyle="1" w:styleId="Tabela-Siatka1">
    <w:name w:val="Tabela - Siatka1"/>
    <w:uiPriority w:val="59"/>
    <w:rsid w:val="00B06993"/>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wiadomocie-mail401">
    <w:name w:val="Styl wiadomości e-mail 401"/>
    <w:basedOn w:val="Normalny"/>
    <w:semiHidden/>
    <w:rsid w:val="00B06993"/>
    <w:pPr>
      <w:widowControl w:val="0"/>
      <w:snapToGrid w:val="0"/>
      <w:spacing w:line="360" w:lineRule="auto"/>
    </w:pPr>
    <w:rPr>
      <w:szCs w:val="20"/>
      <w:lang w:val="en-US"/>
    </w:rPr>
  </w:style>
  <w:style w:type="character" w:customStyle="1" w:styleId="Teksttreci">
    <w:name w:val="Tekst treści_"/>
    <w:basedOn w:val="Domylnaczcionkaakapitu"/>
    <w:link w:val="Teksttreci0"/>
    <w:locked/>
    <w:rsid w:val="00B06993"/>
    <w:rPr>
      <w:rFonts w:ascii="Times New Roman" w:hAnsi="Times New Roman" w:cs="Times New Roman"/>
      <w:sz w:val="23"/>
      <w:szCs w:val="23"/>
      <w:shd w:val="clear" w:color="auto" w:fill="FFFFFF"/>
    </w:rPr>
  </w:style>
  <w:style w:type="paragraph" w:customStyle="1" w:styleId="Teksttreci0">
    <w:name w:val="Tekst treści"/>
    <w:basedOn w:val="Normalny"/>
    <w:link w:val="Teksttreci"/>
    <w:rsid w:val="00B06993"/>
    <w:pPr>
      <w:shd w:val="clear" w:color="auto" w:fill="FFFFFF"/>
      <w:spacing w:before="900" w:after="600" w:line="240" w:lineRule="atLeast"/>
      <w:ind w:hanging="720"/>
      <w:jc w:val="center"/>
    </w:pPr>
    <w:rPr>
      <w:rFonts w:eastAsiaTheme="minorHAnsi"/>
      <w:sz w:val="23"/>
      <w:szCs w:val="23"/>
      <w:lang w:eastAsia="en-US"/>
    </w:rPr>
  </w:style>
  <w:style w:type="character" w:customStyle="1" w:styleId="TeksttreciPogrubienie">
    <w:name w:val="Tekst treści + Pogrubienie"/>
    <w:basedOn w:val="Teksttreci"/>
    <w:rsid w:val="00B06993"/>
    <w:rPr>
      <w:rFonts w:ascii="Times New Roman" w:hAnsi="Times New Roman" w:cs="Times New Roman"/>
      <w:b/>
      <w:bCs/>
      <w:sz w:val="23"/>
      <w:szCs w:val="23"/>
      <w:shd w:val="clear" w:color="auto" w:fill="FFFFFF"/>
    </w:rPr>
  </w:style>
  <w:style w:type="character" w:customStyle="1" w:styleId="Nagwek30">
    <w:name w:val="Nagłówek #3_"/>
    <w:basedOn w:val="Domylnaczcionkaakapitu"/>
    <w:link w:val="Nagwek31"/>
    <w:locked/>
    <w:rsid w:val="00B06993"/>
    <w:rPr>
      <w:rFonts w:ascii="Times New Roman" w:hAnsi="Times New Roman" w:cs="Times New Roman"/>
      <w:sz w:val="23"/>
      <w:szCs w:val="23"/>
      <w:shd w:val="clear" w:color="auto" w:fill="FFFFFF"/>
    </w:rPr>
  </w:style>
  <w:style w:type="paragraph" w:customStyle="1" w:styleId="Nagwek31">
    <w:name w:val="Nagłówek #3"/>
    <w:basedOn w:val="Normalny"/>
    <w:link w:val="Nagwek30"/>
    <w:rsid w:val="00B06993"/>
    <w:pPr>
      <w:shd w:val="clear" w:color="auto" w:fill="FFFFFF"/>
      <w:spacing w:before="540" w:line="274" w:lineRule="exact"/>
      <w:outlineLvl w:val="2"/>
    </w:pPr>
    <w:rPr>
      <w:rFonts w:eastAsiaTheme="minorHAnsi"/>
      <w:sz w:val="23"/>
      <w:szCs w:val="23"/>
      <w:lang w:eastAsia="en-US"/>
    </w:rPr>
  </w:style>
  <w:style w:type="paragraph" w:customStyle="1" w:styleId="Stylwiadomocie-mail51">
    <w:name w:val="Styl wiadomości e-mail 51"/>
    <w:basedOn w:val="Normalny"/>
    <w:semiHidden/>
    <w:rsid w:val="00B06993"/>
    <w:pPr>
      <w:widowControl w:val="0"/>
      <w:snapToGrid w:val="0"/>
      <w:spacing w:line="360" w:lineRule="auto"/>
    </w:pPr>
    <w:rPr>
      <w:rFonts w:eastAsia="Calibri"/>
      <w:szCs w:val="20"/>
      <w:lang w:val="en-US"/>
    </w:rPr>
  </w:style>
  <w:style w:type="paragraph" w:customStyle="1" w:styleId="ABGZwyklytekst">
    <w:name w:val="ABG_Zwykly_tekst"/>
    <w:uiPriority w:val="99"/>
    <w:rsid w:val="00B06993"/>
    <w:pPr>
      <w:suppressAutoHyphens/>
      <w:spacing w:before="60" w:after="60" w:line="240" w:lineRule="auto"/>
    </w:pPr>
    <w:rPr>
      <w:rFonts w:ascii="Tahoma" w:eastAsia="Times New Roman" w:hAnsi="Tahoma" w:cs="Tahoma"/>
      <w:sz w:val="24"/>
      <w:szCs w:val="24"/>
      <w:lang w:eastAsia="ar-SA"/>
    </w:rPr>
  </w:style>
  <w:style w:type="paragraph" w:customStyle="1" w:styleId="Stylwiadomocie-mail34">
    <w:name w:val="Styl wiadomości e-mail 34"/>
    <w:basedOn w:val="Normalny"/>
    <w:semiHidden/>
    <w:rsid w:val="00B06993"/>
    <w:pPr>
      <w:widowControl w:val="0"/>
      <w:snapToGrid w:val="0"/>
      <w:spacing w:line="360" w:lineRule="auto"/>
    </w:pPr>
    <w:rPr>
      <w:szCs w:val="20"/>
      <w:lang w:val="en-US"/>
    </w:rPr>
  </w:style>
  <w:style w:type="paragraph" w:customStyle="1" w:styleId="Stylwiadomocie-mail35">
    <w:name w:val="Styl wiadomości e-mail 35"/>
    <w:basedOn w:val="Normalny"/>
    <w:uiPriority w:val="99"/>
    <w:rsid w:val="00B06993"/>
    <w:pPr>
      <w:widowControl w:val="0"/>
      <w:snapToGrid w:val="0"/>
      <w:spacing w:line="360" w:lineRule="auto"/>
    </w:pPr>
    <w:rPr>
      <w:rFonts w:eastAsia="Calibri"/>
      <w:szCs w:val="20"/>
      <w:lang w:val="en-US"/>
    </w:rPr>
  </w:style>
  <w:style w:type="paragraph" w:customStyle="1" w:styleId="Tekstpodstawowywcity21">
    <w:name w:val="Tekst podstawowy wcięty 21"/>
    <w:basedOn w:val="Normalny"/>
    <w:uiPriority w:val="99"/>
    <w:rsid w:val="00B06993"/>
    <w:pPr>
      <w:suppressAutoHyphens/>
      <w:spacing w:after="120" w:line="480" w:lineRule="auto"/>
      <w:ind w:left="283"/>
    </w:pPr>
    <w:rPr>
      <w:lang w:eastAsia="ar-SA"/>
    </w:rPr>
  </w:style>
  <w:style w:type="paragraph" w:customStyle="1" w:styleId="NormalnyBatang">
    <w:name w:val="Normalny + Batang"/>
    <w:aliases w:val="10 pt"/>
    <w:basedOn w:val="Normalny"/>
    <w:uiPriority w:val="99"/>
    <w:rsid w:val="00B06993"/>
    <w:rPr>
      <w:rFonts w:ascii="Batang" w:eastAsia="Batang" w:hAnsi="Batang"/>
      <w:sz w:val="20"/>
    </w:rPr>
  </w:style>
  <w:style w:type="paragraph" w:customStyle="1" w:styleId="Stylwiadomocie-mail206">
    <w:name w:val="Styl wiadomości e-mail 206"/>
    <w:basedOn w:val="Normalny"/>
    <w:semiHidden/>
    <w:rsid w:val="00B06993"/>
    <w:pPr>
      <w:widowControl w:val="0"/>
      <w:snapToGrid w:val="0"/>
      <w:spacing w:line="360" w:lineRule="auto"/>
    </w:pPr>
    <w:rPr>
      <w:szCs w:val="20"/>
      <w:lang w:val="en-US"/>
    </w:rPr>
  </w:style>
  <w:style w:type="paragraph" w:customStyle="1" w:styleId="Paragraf0">
    <w:name w:val="Paragraf"/>
    <w:basedOn w:val="Nagwek1"/>
    <w:autoRedefine/>
    <w:rsid w:val="00B06993"/>
    <w:pPr>
      <w:suppressLineNumbers/>
      <w:spacing w:before="120" w:after="120"/>
      <w:jc w:val="center"/>
    </w:pPr>
    <w:rPr>
      <w:rFonts w:eastAsia="Lucida Sans Unicode" w:cs="Times New Roman"/>
      <w:snapToGrid w:val="0"/>
      <w:sz w:val="22"/>
      <w:szCs w:val="22"/>
    </w:rPr>
  </w:style>
  <w:style w:type="character" w:customStyle="1" w:styleId="FontStyle76">
    <w:name w:val="Font Style76"/>
    <w:basedOn w:val="Domylnaczcionkaakapitu"/>
    <w:uiPriority w:val="99"/>
    <w:rsid w:val="00B06993"/>
    <w:rPr>
      <w:rFonts w:ascii="Century Gothic" w:hAnsi="Century Gothic" w:cs="Century Gothic"/>
      <w:b/>
      <w:bCs/>
      <w:sz w:val="16"/>
      <w:szCs w:val="16"/>
    </w:rPr>
  </w:style>
  <w:style w:type="paragraph" w:customStyle="1" w:styleId="3">
    <w:name w:val="3"/>
    <w:basedOn w:val="Normalny"/>
    <w:next w:val="Nagwek"/>
    <w:rsid w:val="00B06993"/>
    <w:pPr>
      <w:tabs>
        <w:tab w:val="center" w:pos="4536"/>
        <w:tab w:val="right" w:pos="9072"/>
      </w:tabs>
    </w:pPr>
  </w:style>
  <w:style w:type="paragraph" w:customStyle="1" w:styleId="Stylwiadomocie-mail208">
    <w:name w:val="Styl wiadomości e-mail 208"/>
    <w:basedOn w:val="Normalny"/>
    <w:uiPriority w:val="99"/>
    <w:rsid w:val="00B06993"/>
    <w:pPr>
      <w:widowControl w:val="0"/>
      <w:snapToGrid w:val="0"/>
      <w:spacing w:line="360" w:lineRule="auto"/>
    </w:pPr>
    <w:rPr>
      <w:szCs w:val="20"/>
      <w:lang w:val="en-US"/>
    </w:rPr>
  </w:style>
  <w:style w:type="paragraph" w:customStyle="1" w:styleId="ustp0">
    <w:name w:val="ustp"/>
    <w:basedOn w:val="Normalny"/>
    <w:rsid w:val="00B06993"/>
    <w:pPr>
      <w:spacing w:before="100" w:beforeAutospacing="1" w:after="100" w:afterAutospacing="1"/>
    </w:pPr>
    <w:rPr>
      <w:rFonts w:eastAsia="Calibri"/>
    </w:rPr>
  </w:style>
  <w:style w:type="paragraph" w:customStyle="1" w:styleId="WTpodstawowy">
    <w:name w:val="WTpodstawowy"/>
    <w:basedOn w:val="Normalny"/>
    <w:qFormat/>
    <w:rsid w:val="00B06993"/>
    <w:pPr>
      <w:spacing w:before="120" w:after="120"/>
    </w:pPr>
    <w:rPr>
      <w:lang w:eastAsia="en-US"/>
    </w:rPr>
  </w:style>
  <w:style w:type="paragraph" w:customStyle="1" w:styleId="Tabela-nagwek">
    <w:name w:val="Tabela - nagłówek"/>
    <w:basedOn w:val="Normalny"/>
    <w:rsid w:val="00B06993"/>
    <w:pPr>
      <w:keepLines/>
      <w:suppressAutoHyphens/>
      <w:spacing w:before="30" w:after="30"/>
      <w:jc w:val="center"/>
    </w:pPr>
    <w:rPr>
      <w:rFonts w:ascii="Arial" w:eastAsia="MS Mincho" w:hAnsi="Arial"/>
      <w:b/>
      <w:bCs/>
      <w:color w:val="000000"/>
      <w:sz w:val="18"/>
      <w:szCs w:val="18"/>
      <w:lang w:eastAsia="ar-SA"/>
    </w:rPr>
  </w:style>
  <w:style w:type="paragraph" w:customStyle="1" w:styleId="Akapitzlist2">
    <w:name w:val="Akapit z listą2"/>
    <w:basedOn w:val="Normalny"/>
    <w:rsid w:val="00B06993"/>
    <w:pPr>
      <w:ind w:left="720"/>
      <w:contextualSpacing/>
    </w:pPr>
  </w:style>
  <w:style w:type="paragraph" w:customStyle="1" w:styleId="Tekstpodstawowy22">
    <w:name w:val="Tekst podstawowy 22"/>
    <w:basedOn w:val="Normalny"/>
    <w:rsid w:val="00B06993"/>
    <w:pPr>
      <w:spacing w:after="120" w:line="216" w:lineRule="auto"/>
      <w:ind w:left="284" w:hanging="284"/>
      <w:jc w:val="both"/>
    </w:pPr>
    <w:rPr>
      <w:sz w:val="22"/>
      <w:szCs w:val="20"/>
    </w:rPr>
  </w:style>
  <w:style w:type="character" w:customStyle="1" w:styleId="akapitdomyslny1">
    <w:name w:val="akapitdomyslny1"/>
    <w:basedOn w:val="Domylnaczcionkaakapitu"/>
    <w:rsid w:val="00B06993"/>
    <w:rPr>
      <w:rFonts w:cs="Times New Roman"/>
    </w:rPr>
  </w:style>
  <w:style w:type="character" w:customStyle="1" w:styleId="paragraphpunkt1">
    <w:name w:val="paragraphpunkt1"/>
    <w:basedOn w:val="Domylnaczcionkaakapitu"/>
    <w:rsid w:val="00B06993"/>
    <w:rPr>
      <w:rFonts w:cs="Times New Roman"/>
      <w:b/>
      <w:bCs/>
    </w:rPr>
  </w:style>
  <w:style w:type="paragraph" w:customStyle="1" w:styleId="Stylwiadomocie-mail218">
    <w:name w:val="Styl wiadomości e-mail 218"/>
    <w:basedOn w:val="Normalny"/>
    <w:uiPriority w:val="99"/>
    <w:rsid w:val="00B06993"/>
    <w:pPr>
      <w:widowControl w:val="0"/>
      <w:snapToGrid w:val="0"/>
      <w:spacing w:line="360" w:lineRule="auto"/>
    </w:pPr>
    <w:rPr>
      <w:szCs w:val="20"/>
      <w:lang w:val="en-US"/>
    </w:rPr>
  </w:style>
  <w:style w:type="paragraph" w:customStyle="1" w:styleId="Stylwiadomocie-mail2191">
    <w:name w:val="Styl wiadomości e-mail 2191"/>
    <w:basedOn w:val="Normalny"/>
    <w:rsid w:val="00B06993"/>
    <w:pPr>
      <w:widowControl w:val="0"/>
      <w:snapToGrid w:val="0"/>
      <w:spacing w:line="360" w:lineRule="auto"/>
    </w:pPr>
    <w:rPr>
      <w:szCs w:val="20"/>
      <w:lang w:val="en-US"/>
    </w:rPr>
  </w:style>
  <w:style w:type="paragraph" w:customStyle="1" w:styleId="Point1">
    <w:name w:val="Point 1."/>
    <w:basedOn w:val="Nagwek1"/>
    <w:next w:val="Point11"/>
    <w:rsid w:val="00B06993"/>
    <w:pPr>
      <w:keepLines w:val="0"/>
      <w:widowControl w:val="0"/>
      <w:tabs>
        <w:tab w:val="num" w:pos="360"/>
        <w:tab w:val="left" w:pos="567"/>
      </w:tabs>
      <w:spacing w:before="400" w:after="240"/>
      <w:ind w:left="360" w:hanging="360"/>
    </w:pPr>
    <w:rPr>
      <w:rFonts w:ascii="Times New Roman" w:eastAsia="Times New Roman" w:hAnsi="Times New Roman" w:cs="Times New Roman"/>
      <w:bCs w:val="0"/>
      <w:snapToGrid w:val="0"/>
      <w:sz w:val="28"/>
      <w:szCs w:val="20"/>
      <w:lang w:eastAsia="en-US"/>
    </w:rPr>
  </w:style>
  <w:style w:type="paragraph" w:customStyle="1" w:styleId="Point11">
    <w:name w:val="Point 1.1."/>
    <w:basedOn w:val="Normalny"/>
    <w:rsid w:val="00B06993"/>
    <w:pPr>
      <w:widowControl w:val="0"/>
      <w:tabs>
        <w:tab w:val="left" w:pos="1418"/>
        <w:tab w:val="num" w:pos="1650"/>
      </w:tabs>
      <w:spacing w:before="20" w:after="60"/>
      <w:ind w:left="1650" w:hanging="390"/>
      <w:jc w:val="both"/>
    </w:pPr>
    <w:rPr>
      <w:snapToGrid w:val="0"/>
      <w:sz w:val="22"/>
      <w:szCs w:val="20"/>
      <w:lang w:eastAsia="en-US"/>
    </w:rPr>
  </w:style>
  <w:style w:type="paragraph" w:customStyle="1" w:styleId="Point111">
    <w:name w:val="Point 1.1.1."/>
    <w:basedOn w:val="Normalny"/>
    <w:rsid w:val="00B06993"/>
    <w:pPr>
      <w:widowControl w:val="0"/>
      <w:tabs>
        <w:tab w:val="left" w:pos="2126"/>
        <w:tab w:val="num" w:pos="2880"/>
      </w:tabs>
      <w:spacing w:before="20" w:after="60"/>
      <w:ind w:left="2126" w:hanging="992"/>
      <w:jc w:val="both"/>
    </w:pPr>
    <w:rPr>
      <w:snapToGrid w:val="0"/>
      <w:sz w:val="22"/>
      <w:szCs w:val="20"/>
      <w:lang w:eastAsia="en-US"/>
    </w:rPr>
  </w:style>
  <w:style w:type="character" w:customStyle="1" w:styleId="FontStyle30">
    <w:name w:val="Font Style30"/>
    <w:basedOn w:val="Domylnaczcionkaakapitu"/>
    <w:uiPriority w:val="99"/>
    <w:rsid w:val="00B06993"/>
    <w:rPr>
      <w:rFonts w:ascii="Verdana" w:hAnsi="Verdana" w:cs="Verdana"/>
      <w:b/>
      <w:bCs/>
      <w:sz w:val="14"/>
      <w:szCs w:val="14"/>
    </w:rPr>
  </w:style>
  <w:style w:type="paragraph" w:customStyle="1" w:styleId="Numberedlist22">
    <w:name w:val="Numbered list 2.2"/>
    <w:basedOn w:val="Nagwek2"/>
    <w:next w:val="Normalny"/>
    <w:rsid w:val="00B06993"/>
    <w:pPr>
      <w:keepLines w:val="0"/>
      <w:tabs>
        <w:tab w:val="num" w:pos="720"/>
      </w:tabs>
      <w:spacing w:before="240" w:after="60"/>
      <w:ind w:left="720" w:hanging="360"/>
    </w:pPr>
    <w:rPr>
      <w:rFonts w:ascii="Futura Bk" w:eastAsia="Times New Roman" w:hAnsi="Futura Bk" w:cs="Times New Roman"/>
      <w:bCs w:val="0"/>
      <w:sz w:val="24"/>
      <w:szCs w:val="20"/>
      <w:lang w:val="en-GB" w:eastAsia="en-US"/>
    </w:rPr>
  </w:style>
  <w:style w:type="paragraph" w:customStyle="1" w:styleId="Style9">
    <w:name w:val="Style9"/>
    <w:basedOn w:val="Normalny"/>
    <w:uiPriority w:val="99"/>
    <w:rsid w:val="00B06993"/>
    <w:pPr>
      <w:widowControl w:val="0"/>
      <w:autoSpaceDE w:val="0"/>
      <w:autoSpaceDN w:val="0"/>
      <w:adjustRightInd w:val="0"/>
    </w:pPr>
    <w:rPr>
      <w:rFonts w:ascii="Cambria" w:hAnsi="Cambria"/>
    </w:rPr>
  </w:style>
  <w:style w:type="paragraph" w:customStyle="1" w:styleId="Style21">
    <w:name w:val="Style21"/>
    <w:basedOn w:val="Normalny"/>
    <w:uiPriority w:val="99"/>
    <w:rsid w:val="00B06993"/>
    <w:pPr>
      <w:autoSpaceDE w:val="0"/>
      <w:autoSpaceDN w:val="0"/>
      <w:spacing w:line="192" w:lineRule="exact"/>
      <w:ind w:hanging="173"/>
    </w:pPr>
    <w:rPr>
      <w:rFonts w:ascii="Verdana" w:eastAsiaTheme="minorHAnsi" w:hAnsi="Verdana"/>
    </w:rPr>
  </w:style>
  <w:style w:type="paragraph" w:customStyle="1" w:styleId="tableclose">
    <w:name w:val="tableclose"/>
    <w:basedOn w:val="Normalny"/>
    <w:uiPriority w:val="99"/>
    <w:rsid w:val="00B06993"/>
    <w:rPr>
      <w:rFonts w:ascii="Arial" w:hAnsi="Arial" w:cs="Arial"/>
      <w:sz w:val="20"/>
      <w:szCs w:val="20"/>
      <w:lang w:val="en-US" w:eastAsia="en-US"/>
    </w:rPr>
  </w:style>
  <w:style w:type="paragraph" w:customStyle="1" w:styleId="SD-Indentedparagraph">
    <w:name w:val="SD- Indented paragraph"/>
    <w:basedOn w:val="MS-Normal"/>
    <w:link w:val="SD-IndentedparagraphChar"/>
    <w:uiPriority w:val="99"/>
    <w:rsid w:val="00B06993"/>
    <w:pPr>
      <w:spacing w:before="120"/>
    </w:pPr>
    <w:rPr>
      <w:lang w:eastAsia="en-US"/>
    </w:rPr>
  </w:style>
  <w:style w:type="paragraph" w:customStyle="1" w:styleId="MS-Normal">
    <w:name w:val="MS - Normal"/>
    <w:basedOn w:val="Normalny"/>
    <w:link w:val="MS-NormalChar"/>
    <w:uiPriority w:val="99"/>
    <w:rsid w:val="00B06993"/>
    <w:pPr>
      <w:jc w:val="both"/>
    </w:pPr>
    <w:rPr>
      <w:rFonts w:ascii="Segoe UI" w:hAnsi="Segoe UI"/>
      <w:color w:val="000000"/>
      <w:sz w:val="18"/>
      <w:szCs w:val="20"/>
    </w:rPr>
  </w:style>
  <w:style w:type="character" w:customStyle="1" w:styleId="MS-NormalChar">
    <w:name w:val="MS - Normal Char"/>
    <w:link w:val="MS-Normal"/>
    <w:uiPriority w:val="99"/>
    <w:locked/>
    <w:rsid w:val="00B06993"/>
    <w:rPr>
      <w:rFonts w:ascii="Segoe UI" w:eastAsia="Times New Roman" w:hAnsi="Segoe UI" w:cs="Times New Roman"/>
      <w:color w:val="000000"/>
      <w:sz w:val="18"/>
      <w:szCs w:val="20"/>
      <w:lang w:eastAsia="pl-PL"/>
    </w:rPr>
  </w:style>
  <w:style w:type="character" w:customStyle="1" w:styleId="SD-IndentedparagraphChar">
    <w:name w:val="SD- Indented paragraph Char"/>
    <w:link w:val="SD-Indentedparagraph"/>
    <w:uiPriority w:val="99"/>
    <w:locked/>
    <w:rsid w:val="00B06993"/>
    <w:rPr>
      <w:rFonts w:ascii="Segoe UI" w:eastAsia="Times New Roman" w:hAnsi="Segoe UI" w:cs="Times New Roman"/>
      <w:color w:val="000000"/>
      <w:sz w:val="18"/>
      <w:szCs w:val="20"/>
    </w:rPr>
  </w:style>
  <w:style w:type="paragraph" w:customStyle="1" w:styleId="SD-Indented-SubBullets">
    <w:name w:val="SD - Indented - Sub Bullets"/>
    <w:basedOn w:val="SD-Indentedparagraph"/>
    <w:link w:val="SD-Indented-SubBulletsChar"/>
    <w:uiPriority w:val="99"/>
    <w:rsid w:val="00B06993"/>
    <w:pPr>
      <w:widowControl w:val="0"/>
      <w:spacing w:before="40"/>
      <w:ind w:left="1440" w:hanging="360"/>
    </w:pPr>
    <w:rPr>
      <w:szCs w:val="18"/>
    </w:rPr>
  </w:style>
  <w:style w:type="character" w:customStyle="1" w:styleId="SD-Indented-SubBulletsChar">
    <w:name w:val="SD - Indented - Sub Bullets Char"/>
    <w:link w:val="SD-Indented-SubBullets"/>
    <w:uiPriority w:val="99"/>
    <w:locked/>
    <w:rsid w:val="00B06993"/>
    <w:rPr>
      <w:rFonts w:ascii="Segoe UI" w:eastAsia="Times New Roman" w:hAnsi="Segoe UI" w:cs="Times New Roman"/>
      <w:color w:val="000000"/>
      <w:sz w:val="18"/>
      <w:szCs w:val="18"/>
    </w:rPr>
  </w:style>
  <w:style w:type="character" w:customStyle="1" w:styleId="MS-Heading1Char">
    <w:name w:val="MS - Heading 1 Char"/>
    <w:uiPriority w:val="99"/>
    <w:rsid w:val="00B06993"/>
    <w:rPr>
      <w:rFonts w:ascii="Segoe UI" w:hAnsi="Segoe UI"/>
      <w:b/>
      <w:color w:val="000000"/>
      <w:sz w:val="18"/>
    </w:rPr>
  </w:style>
  <w:style w:type="paragraph" w:styleId="Listapunktowana2">
    <w:name w:val="List Bullet 2"/>
    <w:basedOn w:val="Normalny"/>
    <w:uiPriority w:val="99"/>
    <w:rsid w:val="00B06993"/>
    <w:pPr>
      <w:framePr w:hSpace="141" w:wrap="around" w:vAnchor="text" w:hAnchor="margin" w:xAlign="center" w:y="6"/>
    </w:pPr>
    <w:rPr>
      <w:rFonts w:ascii="Arial" w:hAnsi="Arial" w:cs="Arial"/>
      <w:sz w:val="18"/>
      <w:szCs w:val="18"/>
    </w:rPr>
  </w:style>
  <w:style w:type="character" w:customStyle="1" w:styleId="Bodytext">
    <w:name w:val="Body text_"/>
    <w:basedOn w:val="Domylnaczcionkaakapitu"/>
    <w:link w:val="Tekstpodstawowy1"/>
    <w:rsid w:val="00B06993"/>
    <w:rPr>
      <w:rFonts w:ascii="Arial" w:eastAsia="Arial" w:hAnsi="Arial" w:cs="Arial"/>
      <w:sz w:val="19"/>
      <w:szCs w:val="19"/>
      <w:shd w:val="clear" w:color="auto" w:fill="FFFFFF"/>
    </w:rPr>
  </w:style>
  <w:style w:type="paragraph" w:customStyle="1" w:styleId="Tekstpodstawowy1">
    <w:name w:val="Tekst podstawowy1"/>
    <w:basedOn w:val="Normalny"/>
    <w:link w:val="Bodytext"/>
    <w:rsid w:val="00B06993"/>
    <w:pPr>
      <w:shd w:val="clear" w:color="auto" w:fill="FFFFFF"/>
      <w:spacing w:before="420" w:line="226" w:lineRule="exact"/>
      <w:ind w:hanging="320"/>
      <w:jc w:val="both"/>
    </w:pPr>
    <w:rPr>
      <w:rFonts w:ascii="Arial" w:eastAsia="Arial" w:hAnsi="Arial" w:cs="Arial"/>
      <w:sz w:val="19"/>
      <w:szCs w:val="19"/>
      <w:lang w:eastAsia="en-US"/>
    </w:rPr>
  </w:style>
  <w:style w:type="character" w:customStyle="1" w:styleId="FontStyle69">
    <w:name w:val="Font Style69"/>
    <w:basedOn w:val="Domylnaczcionkaakapitu"/>
    <w:uiPriority w:val="99"/>
    <w:rsid w:val="00B06993"/>
    <w:rPr>
      <w:rFonts w:ascii="Arial" w:hAnsi="Arial" w:cs="Arial"/>
      <w:b/>
      <w:bCs/>
      <w:sz w:val="16"/>
      <w:szCs w:val="16"/>
    </w:rPr>
  </w:style>
  <w:style w:type="character" w:customStyle="1" w:styleId="FontStyle70">
    <w:name w:val="Font Style70"/>
    <w:basedOn w:val="Domylnaczcionkaakapitu"/>
    <w:uiPriority w:val="99"/>
    <w:rsid w:val="00B06993"/>
    <w:rPr>
      <w:rFonts w:ascii="Arial" w:hAnsi="Arial" w:cs="Arial"/>
      <w:b/>
      <w:bCs/>
      <w:sz w:val="16"/>
      <w:szCs w:val="16"/>
    </w:rPr>
  </w:style>
  <w:style w:type="character" w:customStyle="1" w:styleId="FontStyle95">
    <w:name w:val="Font Style95"/>
    <w:basedOn w:val="Domylnaczcionkaakapitu"/>
    <w:uiPriority w:val="99"/>
    <w:rsid w:val="00B06993"/>
    <w:rPr>
      <w:rFonts w:ascii="Arial" w:hAnsi="Arial" w:cs="Arial"/>
      <w:sz w:val="16"/>
      <w:szCs w:val="16"/>
    </w:rPr>
  </w:style>
  <w:style w:type="table" w:customStyle="1" w:styleId="Tabela-Siatka2">
    <w:name w:val="Tabela - Siatka2"/>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leNormal11">
    <w:name w:val="Table Normal11"/>
    <w:rsid w:val="00A1494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table" w:customStyle="1" w:styleId="Tabela-Siatka11">
    <w:name w:val="Tabela - Siatka11"/>
    <w:basedOn w:val="Standardowy"/>
    <w:next w:val="Tabela-Siatka"/>
    <w:uiPriority w:val="59"/>
    <w:rsid w:val="00A149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26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ramki">
    <w:name w:val="Zawartość ramki"/>
    <w:basedOn w:val="Normalny"/>
    <w:qFormat/>
    <w:rsid w:val="008F5400"/>
  </w:style>
  <w:style w:type="paragraph" w:customStyle="1" w:styleId="bodytext0">
    <w:name w:val="bodytext"/>
    <w:basedOn w:val="Normalny"/>
    <w:rsid w:val="001A224D"/>
    <w:pPr>
      <w:spacing w:before="100" w:beforeAutospacing="1" w:after="100" w:afterAutospacing="1"/>
    </w:pPr>
  </w:style>
  <w:style w:type="paragraph" w:customStyle="1" w:styleId="NormalBold">
    <w:name w:val="NormalBold"/>
    <w:basedOn w:val="Normalny"/>
    <w:link w:val="NormalBoldChar"/>
    <w:rsid w:val="00D87A67"/>
    <w:pPr>
      <w:widowControl w:val="0"/>
    </w:pPr>
    <w:rPr>
      <w:b/>
      <w:szCs w:val="22"/>
      <w:lang w:eastAsia="en-GB"/>
    </w:rPr>
  </w:style>
  <w:style w:type="character" w:customStyle="1" w:styleId="NormalBoldChar">
    <w:name w:val="NormalBold Char"/>
    <w:link w:val="NormalBold"/>
    <w:locked/>
    <w:rsid w:val="00D87A67"/>
    <w:rPr>
      <w:rFonts w:ascii="Times New Roman" w:eastAsia="Times New Roman" w:hAnsi="Times New Roman" w:cs="Times New Roman"/>
      <w:b/>
      <w:sz w:val="24"/>
      <w:lang w:eastAsia="en-GB"/>
    </w:rPr>
  </w:style>
  <w:style w:type="paragraph" w:customStyle="1" w:styleId="Text1">
    <w:name w:val="Text 1"/>
    <w:basedOn w:val="Normalny"/>
    <w:rsid w:val="00D87A67"/>
    <w:pPr>
      <w:spacing w:before="120" w:after="120"/>
      <w:ind w:left="850"/>
      <w:jc w:val="both"/>
    </w:pPr>
    <w:rPr>
      <w:rFonts w:eastAsia="Calibri"/>
      <w:szCs w:val="22"/>
      <w:lang w:eastAsia="en-GB"/>
    </w:rPr>
  </w:style>
  <w:style w:type="paragraph" w:customStyle="1" w:styleId="NormalLeft">
    <w:name w:val="Normal Left"/>
    <w:basedOn w:val="Normalny"/>
    <w:rsid w:val="00D87A67"/>
    <w:pPr>
      <w:spacing w:before="120" w:after="120"/>
    </w:pPr>
    <w:rPr>
      <w:rFonts w:eastAsia="Calibri"/>
      <w:szCs w:val="22"/>
      <w:lang w:eastAsia="en-GB"/>
    </w:rPr>
  </w:style>
  <w:style w:type="paragraph" w:customStyle="1" w:styleId="Tiret0">
    <w:name w:val="Tiret 0"/>
    <w:basedOn w:val="Normalny"/>
    <w:rsid w:val="00D87A67"/>
    <w:pPr>
      <w:numPr>
        <w:numId w:val="10"/>
      </w:numPr>
      <w:spacing w:before="120" w:after="120"/>
      <w:jc w:val="both"/>
    </w:pPr>
    <w:rPr>
      <w:rFonts w:eastAsia="Calibri"/>
      <w:szCs w:val="22"/>
      <w:lang w:eastAsia="en-GB"/>
    </w:rPr>
  </w:style>
  <w:style w:type="paragraph" w:customStyle="1" w:styleId="Tiret1">
    <w:name w:val="Tiret 1"/>
    <w:basedOn w:val="Normalny"/>
    <w:rsid w:val="00D87A67"/>
    <w:pPr>
      <w:numPr>
        <w:numId w:val="11"/>
      </w:numPr>
      <w:spacing w:before="120" w:after="120"/>
      <w:jc w:val="both"/>
    </w:pPr>
    <w:rPr>
      <w:rFonts w:eastAsia="Calibri"/>
      <w:szCs w:val="22"/>
      <w:lang w:eastAsia="en-GB"/>
    </w:rPr>
  </w:style>
  <w:style w:type="paragraph" w:customStyle="1" w:styleId="NumPar1">
    <w:name w:val="NumPar 1"/>
    <w:basedOn w:val="Normalny"/>
    <w:next w:val="Text1"/>
    <w:rsid w:val="00D87A67"/>
    <w:pPr>
      <w:numPr>
        <w:numId w:val="12"/>
      </w:numPr>
      <w:spacing w:before="120" w:after="120"/>
      <w:jc w:val="both"/>
    </w:pPr>
    <w:rPr>
      <w:rFonts w:eastAsia="Calibri"/>
      <w:szCs w:val="22"/>
      <w:lang w:eastAsia="en-GB"/>
    </w:rPr>
  </w:style>
  <w:style w:type="paragraph" w:customStyle="1" w:styleId="NumPar2">
    <w:name w:val="NumPar 2"/>
    <w:basedOn w:val="Normalny"/>
    <w:next w:val="Text1"/>
    <w:rsid w:val="00D87A67"/>
    <w:pPr>
      <w:numPr>
        <w:ilvl w:val="1"/>
        <w:numId w:val="12"/>
      </w:numPr>
      <w:spacing w:before="120" w:after="120"/>
      <w:jc w:val="both"/>
    </w:pPr>
    <w:rPr>
      <w:rFonts w:eastAsia="Calibri"/>
      <w:szCs w:val="22"/>
      <w:lang w:eastAsia="en-GB"/>
    </w:rPr>
  </w:style>
  <w:style w:type="paragraph" w:customStyle="1" w:styleId="NumPar3">
    <w:name w:val="NumPar 3"/>
    <w:basedOn w:val="Normalny"/>
    <w:next w:val="Text1"/>
    <w:rsid w:val="00D87A67"/>
    <w:pPr>
      <w:numPr>
        <w:ilvl w:val="2"/>
        <w:numId w:val="12"/>
      </w:numPr>
      <w:spacing w:before="120" w:after="120"/>
      <w:jc w:val="both"/>
    </w:pPr>
    <w:rPr>
      <w:rFonts w:eastAsia="Calibri"/>
      <w:szCs w:val="22"/>
      <w:lang w:eastAsia="en-GB"/>
    </w:rPr>
  </w:style>
  <w:style w:type="paragraph" w:customStyle="1" w:styleId="NumPar4">
    <w:name w:val="NumPar 4"/>
    <w:basedOn w:val="Normalny"/>
    <w:next w:val="Text1"/>
    <w:rsid w:val="00D87A67"/>
    <w:pPr>
      <w:numPr>
        <w:ilvl w:val="3"/>
        <w:numId w:val="12"/>
      </w:numPr>
      <w:spacing w:before="120" w:after="120"/>
      <w:jc w:val="both"/>
    </w:pPr>
    <w:rPr>
      <w:rFonts w:eastAsia="Calibri"/>
      <w:szCs w:val="22"/>
      <w:lang w:eastAsia="en-GB"/>
    </w:rPr>
  </w:style>
  <w:style w:type="paragraph" w:customStyle="1" w:styleId="ChapterTitle">
    <w:name w:val="ChapterTitle"/>
    <w:basedOn w:val="Normalny"/>
    <w:next w:val="Normalny"/>
    <w:rsid w:val="00D87A6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87A6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87A67"/>
    <w:pPr>
      <w:spacing w:before="120" w:after="120"/>
      <w:jc w:val="center"/>
    </w:pPr>
    <w:rPr>
      <w:rFonts w:eastAsia="Calibri"/>
      <w:b/>
      <w:szCs w:val="22"/>
      <w:u w:val="single"/>
      <w:lang w:eastAsia="en-GB"/>
    </w:rPr>
  </w:style>
  <w:style w:type="table" w:customStyle="1" w:styleId="Tabela-Siatka4">
    <w:name w:val="Tabela - Siatka4"/>
    <w:basedOn w:val="Standardowy"/>
    <w:next w:val="Tabela-Siatka"/>
    <w:uiPriority w:val="39"/>
    <w:rsid w:val="003828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8C1B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5">
    <w:name w:val="List Bullet 5"/>
    <w:basedOn w:val="Normalny"/>
    <w:rsid w:val="005A4011"/>
    <w:pPr>
      <w:numPr>
        <w:numId w:val="13"/>
      </w:numPr>
      <w:tabs>
        <w:tab w:val="num" w:pos="1492"/>
      </w:tabs>
      <w:spacing w:after="120"/>
      <w:ind w:left="1492"/>
    </w:pPr>
    <w:rPr>
      <w:rFonts w:ascii="Verdana" w:hAnsi="Verdana" w:cs="Verdana"/>
      <w:sz w:val="20"/>
      <w:szCs w:val="20"/>
    </w:rPr>
  </w:style>
  <w:style w:type="table" w:customStyle="1" w:styleId="Tabela-Siatka21">
    <w:name w:val="Tabela - Siatka21"/>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05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3A6B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ekstu">
    <w:name w:val="Treść tekstu"/>
    <w:basedOn w:val="Normalny"/>
    <w:rsid w:val="00836A99"/>
    <w:pPr>
      <w:spacing w:line="360" w:lineRule="auto"/>
      <w:jc w:val="both"/>
    </w:pPr>
    <w:rPr>
      <w:rFonts w:eastAsia="Calibri"/>
    </w:rPr>
  </w:style>
  <w:style w:type="paragraph" w:customStyle="1" w:styleId="Stylwiadomocie-mail181">
    <w:name w:val="Styl wiadomości e-mail 181"/>
    <w:basedOn w:val="Normalny"/>
    <w:semiHidden/>
    <w:rsid w:val="009751DC"/>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E7260F"/>
    <w:rPr>
      <w:color w:val="605E5C"/>
      <w:shd w:val="clear" w:color="auto" w:fill="E1DFDD"/>
    </w:rPr>
  </w:style>
  <w:style w:type="character" w:customStyle="1" w:styleId="tabulatory">
    <w:name w:val="tabulatory"/>
    <w:basedOn w:val="Domylnaczcionkaakapitu"/>
    <w:rsid w:val="002D11AB"/>
  </w:style>
  <w:style w:type="character" w:customStyle="1" w:styleId="alb">
    <w:name w:val="a_lb"/>
    <w:rsid w:val="006279FC"/>
  </w:style>
  <w:style w:type="character" w:customStyle="1" w:styleId="alb-s">
    <w:name w:val="a_lb-s"/>
    <w:rsid w:val="006279FC"/>
  </w:style>
  <w:style w:type="table" w:customStyle="1" w:styleId="Tabela-Siatka8">
    <w:name w:val="Tabela - Siatka8"/>
    <w:basedOn w:val="Standardowy"/>
    <w:next w:val="Tabela-Siatka"/>
    <w:uiPriority w:val="59"/>
    <w:rsid w:val="000900D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3662DE"/>
  </w:style>
  <w:style w:type="table" w:customStyle="1" w:styleId="Tabela-Siatka41">
    <w:name w:val="Tabela - Siatka41"/>
    <w:basedOn w:val="Standardowy"/>
    <w:next w:val="Tabela-Siatka"/>
    <w:uiPriority w:val="99"/>
    <w:rsid w:val="00E27B75"/>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99"/>
    <w:rsid w:val="000A1B8B"/>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7">
    <w:name w:val="Font Style77"/>
    <w:basedOn w:val="Domylnaczcionkaakapitu"/>
    <w:uiPriority w:val="99"/>
    <w:qFormat/>
    <w:rsid w:val="00FB7CA3"/>
    <w:rPr>
      <w:rFonts w:ascii="Arial" w:hAnsi="Arial" w:cs="Arial"/>
      <w:sz w:val="14"/>
      <w:szCs w:val="14"/>
    </w:rPr>
  </w:style>
  <w:style w:type="table" w:customStyle="1" w:styleId="Tabela-Siatka51">
    <w:name w:val="Tabela - Siatka51"/>
    <w:basedOn w:val="Standardowy"/>
    <w:next w:val="Tabela-Siatka"/>
    <w:uiPriority w:val="99"/>
    <w:rsid w:val="00C663C0"/>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rsid w:val="00630A8F"/>
    <w:rPr>
      <w:rFonts w:cs="Times New Roman"/>
      <w:color w:val="0000FF"/>
      <w:u w:val="single"/>
    </w:rPr>
  </w:style>
  <w:style w:type="character" w:customStyle="1" w:styleId="hscoswrapper">
    <w:name w:val="hs_cos_wrapper"/>
    <w:basedOn w:val="Domylnaczcionkaakapitu"/>
    <w:rsid w:val="006D1AB1"/>
  </w:style>
  <w:style w:type="character" w:customStyle="1" w:styleId="markedcontent">
    <w:name w:val="markedcontent"/>
    <w:basedOn w:val="Domylnaczcionkaakapitu"/>
    <w:rsid w:val="00205D7E"/>
  </w:style>
  <w:style w:type="character" w:customStyle="1" w:styleId="hgkelc">
    <w:name w:val="hgkelc"/>
    <w:basedOn w:val="Domylnaczcionkaakapitu"/>
    <w:rsid w:val="003B4880"/>
  </w:style>
  <w:style w:type="paragraph" w:customStyle="1" w:styleId="Stylwiadomocie-mail411">
    <w:name w:val="Styl wiadomości e-mail 411"/>
    <w:basedOn w:val="Normalny"/>
    <w:semiHidden/>
    <w:rsid w:val="008921FF"/>
    <w:pPr>
      <w:widowControl w:val="0"/>
      <w:snapToGrid w:val="0"/>
      <w:spacing w:line="360" w:lineRule="auto"/>
    </w:pPr>
    <w:rPr>
      <w:szCs w:val="20"/>
      <w:lang w:val="en-US"/>
    </w:rPr>
  </w:style>
  <w:style w:type="paragraph" w:customStyle="1" w:styleId="a">
    <w:basedOn w:val="Normalny"/>
    <w:next w:val="Mapadokumentu"/>
    <w:rsid w:val="008921FF"/>
    <w:pPr>
      <w:shd w:val="clear" w:color="auto" w:fill="000080"/>
    </w:pPr>
    <w:rPr>
      <w:rFonts w:ascii="Tahoma" w:hAnsi="Tahoma" w:cs="Tahoma"/>
    </w:rPr>
  </w:style>
  <w:style w:type="paragraph" w:customStyle="1" w:styleId="CharZnakCharZnakCharZnakChar0">
    <w:name w:val="Char Znak Char Znak Char Znak Char"/>
    <w:basedOn w:val="Normalny"/>
    <w:rsid w:val="008921FF"/>
  </w:style>
  <w:style w:type="paragraph" w:customStyle="1" w:styleId="Wpis">
    <w:name w:val="Wpis"/>
    <w:basedOn w:val="Tekstpodstawowy"/>
    <w:rsid w:val="008921FF"/>
    <w:pPr>
      <w:spacing w:after="120" w:line="240" w:lineRule="auto"/>
      <w:ind w:left="567"/>
      <w:jc w:val="left"/>
    </w:pPr>
    <w:rPr>
      <w:rFonts w:ascii="Arial" w:hAnsi="Arial"/>
      <w:iCs/>
      <w:sz w:val="18"/>
    </w:rPr>
  </w:style>
  <w:style w:type="paragraph" w:customStyle="1" w:styleId="Stylwiadomocie-mail251">
    <w:name w:val="Styl wiadomości e-mail 251"/>
    <w:basedOn w:val="Normalny"/>
    <w:semiHidden/>
    <w:rsid w:val="008921FF"/>
    <w:pPr>
      <w:widowControl w:val="0"/>
      <w:snapToGrid w:val="0"/>
      <w:spacing w:line="360" w:lineRule="auto"/>
    </w:pPr>
    <w:rPr>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834">
      <w:bodyDiv w:val="1"/>
      <w:marLeft w:val="0"/>
      <w:marRight w:val="0"/>
      <w:marTop w:val="0"/>
      <w:marBottom w:val="0"/>
      <w:divBdr>
        <w:top w:val="none" w:sz="0" w:space="0" w:color="auto"/>
        <w:left w:val="none" w:sz="0" w:space="0" w:color="auto"/>
        <w:bottom w:val="none" w:sz="0" w:space="0" w:color="auto"/>
        <w:right w:val="none" w:sz="0" w:space="0" w:color="auto"/>
      </w:divBdr>
    </w:div>
    <w:div w:id="55051823">
      <w:bodyDiv w:val="1"/>
      <w:marLeft w:val="0"/>
      <w:marRight w:val="0"/>
      <w:marTop w:val="0"/>
      <w:marBottom w:val="0"/>
      <w:divBdr>
        <w:top w:val="none" w:sz="0" w:space="0" w:color="auto"/>
        <w:left w:val="none" w:sz="0" w:space="0" w:color="auto"/>
        <w:bottom w:val="none" w:sz="0" w:space="0" w:color="auto"/>
        <w:right w:val="none" w:sz="0" w:space="0" w:color="auto"/>
      </w:divBdr>
    </w:div>
    <w:div w:id="57168343">
      <w:bodyDiv w:val="1"/>
      <w:marLeft w:val="0"/>
      <w:marRight w:val="0"/>
      <w:marTop w:val="0"/>
      <w:marBottom w:val="0"/>
      <w:divBdr>
        <w:top w:val="none" w:sz="0" w:space="0" w:color="auto"/>
        <w:left w:val="none" w:sz="0" w:space="0" w:color="auto"/>
        <w:bottom w:val="none" w:sz="0" w:space="0" w:color="auto"/>
        <w:right w:val="none" w:sz="0" w:space="0" w:color="auto"/>
      </w:divBdr>
    </w:div>
    <w:div w:id="102696021">
      <w:bodyDiv w:val="1"/>
      <w:marLeft w:val="0"/>
      <w:marRight w:val="0"/>
      <w:marTop w:val="0"/>
      <w:marBottom w:val="0"/>
      <w:divBdr>
        <w:top w:val="none" w:sz="0" w:space="0" w:color="auto"/>
        <w:left w:val="none" w:sz="0" w:space="0" w:color="auto"/>
        <w:bottom w:val="none" w:sz="0" w:space="0" w:color="auto"/>
        <w:right w:val="none" w:sz="0" w:space="0" w:color="auto"/>
      </w:divBdr>
      <w:divsChild>
        <w:div w:id="1739785032">
          <w:marLeft w:val="0"/>
          <w:marRight w:val="0"/>
          <w:marTop w:val="0"/>
          <w:marBottom w:val="0"/>
          <w:divBdr>
            <w:top w:val="none" w:sz="0" w:space="0" w:color="auto"/>
            <w:left w:val="none" w:sz="0" w:space="0" w:color="auto"/>
            <w:bottom w:val="none" w:sz="0" w:space="0" w:color="auto"/>
            <w:right w:val="none" w:sz="0" w:space="0" w:color="auto"/>
          </w:divBdr>
        </w:div>
        <w:div w:id="346829251">
          <w:marLeft w:val="0"/>
          <w:marRight w:val="0"/>
          <w:marTop w:val="0"/>
          <w:marBottom w:val="0"/>
          <w:divBdr>
            <w:top w:val="none" w:sz="0" w:space="0" w:color="auto"/>
            <w:left w:val="none" w:sz="0" w:space="0" w:color="auto"/>
            <w:bottom w:val="none" w:sz="0" w:space="0" w:color="auto"/>
            <w:right w:val="none" w:sz="0" w:space="0" w:color="auto"/>
          </w:divBdr>
          <w:divsChild>
            <w:div w:id="1827090276">
              <w:marLeft w:val="0"/>
              <w:marRight w:val="0"/>
              <w:marTop w:val="0"/>
              <w:marBottom w:val="0"/>
              <w:divBdr>
                <w:top w:val="none" w:sz="0" w:space="0" w:color="auto"/>
                <w:left w:val="none" w:sz="0" w:space="0" w:color="auto"/>
                <w:bottom w:val="none" w:sz="0" w:space="0" w:color="auto"/>
                <w:right w:val="none" w:sz="0" w:space="0" w:color="auto"/>
              </w:divBdr>
            </w:div>
          </w:divsChild>
        </w:div>
        <w:div w:id="2116240869">
          <w:marLeft w:val="0"/>
          <w:marRight w:val="0"/>
          <w:marTop w:val="0"/>
          <w:marBottom w:val="0"/>
          <w:divBdr>
            <w:top w:val="none" w:sz="0" w:space="0" w:color="auto"/>
            <w:left w:val="none" w:sz="0" w:space="0" w:color="auto"/>
            <w:bottom w:val="none" w:sz="0" w:space="0" w:color="auto"/>
            <w:right w:val="none" w:sz="0" w:space="0" w:color="auto"/>
          </w:divBdr>
          <w:divsChild>
            <w:div w:id="338625730">
              <w:marLeft w:val="0"/>
              <w:marRight w:val="0"/>
              <w:marTop w:val="0"/>
              <w:marBottom w:val="0"/>
              <w:divBdr>
                <w:top w:val="none" w:sz="0" w:space="0" w:color="auto"/>
                <w:left w:val="none" w:sz="0" w:space="0" w:color="auto"/>
                <w:bottom w:val="none" w:sz="0" w:space="0" w:color="auto"/>
                <w:right w:val="none" w:sz="0" w:space="0" w:color="auto"/>
              </w:divBdr>
            </w:div>
          </w:divsChild>
        </w:div>
        <w:div w:id="1359117094">
          <w:marLeft w:val="0"/>
          <w:marRight w:val="0"/>
          <w:marTop w:val="0"/>
          <w:marBottom w:val="0"/>
          <w:divBdr>
            <w:top w:val="none" w:sz="0" w:space="0" w:color="auto"/>
            <w:left w:val="none" w:sz="0" w:space="0" w:color="auto"/>
            <w:bottom w:val="none" w:sz="0" w:space="0" w:color="auto"/>
            <w:right w:val="none" w:sz="0" w:space="0" w:color="auto"/>
          </w:divBdr>
          <w:divsChild>
            <w:div w:id="5990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3938">
      <w:bodyDiv w:val="1"/>
      <w:marLeft w:val="0"/>
      <w:marRight w:val="0"/>
      <w:marTop w:val="0"/>
      <w:marBottom w:val="0"/>
      <w:divBdr>
        <w:top w:val="none" w:sz="0" w:space="0" w:color="auto"/>
        <w:left w:val="none" w:sz="0" w:space="0" w:color="auto"/>
        <w:bottom w:val="none" w:sz="0" w:space="0" w:color="auto"/>
        <w:right w:val="none" w:sz="0" w:space="0" w:color="auto"/>
      </w:divBdr>
    </w:div>
    <w:div w:id="128207556">
      <w:bodyDiv w:val="1"/>
      <w:marLeft w:val="0"/>
      <w:marRight w:val="0"/>
      <w:marTop w:val="0"/>
      <w:marBottom w:val="0"/>
      <w:divBdr>
        <w:top w:val="none" w:sz="0" w:space="0" w:color="auto"/>
        <w:left w:val="none" w:sz="0" w:space="0" w:color="auto"/>
        <w:bottom w:val="none" w:sz="0" w:space="0" w:color="auto"/>
        <w:right w:val="none" w:sz="0" w:space="0" w:color="auto"/>
      </w:divBdr>
    </w:div>
    <w:div w:id="197592063">
      <w:bodyDiv w:val="1"/>
      <w:marLeft w:val="0"/>
      <w:marRight w:val="0"/>
      <w:marTop w:val="0"/>
      <w:marBottom w:val="0"/>
      <w:divBdr>
        <w:top w:val="none" w:sz="0" w:space="0" w:color="auto"/>
        <w:left w:val="none" w:sz="0" w:space="0" w:color="auto"/>
        <w:bottom w:val="none" w:sz="0" w:space="0" w:color="auto"/>
        <w:right w:val="none" w:sz="0" w:space="0" w:color="auto"/>
      </w:divBdr>
    </w:div>
    <w:div w:id="203253107">
      <w:bodyDiv w:val="1"/>
      <w:marLeft w:val="0"/>
      <w:marRight w:val="0"/>
      <w:marTop w:val="0"/>
      <w:marBottom w:val="0"/>
      <w:divBdr>
        <w:top w:val="none" w:sz="0" w:space="0" w:color="auto"/>
        <w:left w:val="none" w:sz="0" w:space="0" w:color="auto"/>
        <w:bottom w:val="none" w:sz="0" w:space="0" w:color="auto"/>
        <w:right w:val="none" w:sz="0" w:space="0" w:color="auto"/>
      </w:divBdr>
    </w:div>
    <w:div w:id="211770055">
      <w:bodyDiv w:val="1"/>
      <w:marLeft w:val="0"/>
      <w:marRight w:val="0"/>
      <w:marTop w:val="0"/>
      <w:marBottom w:val="0"/>
      <w:divBdr>
        <w:top w:val="none" w:sz="0" w:space="0" w:color="auto"/>
        <w:left w:val="none" w:sz="0" w:space="0" w:color="auto"/>
        <w:bottom w:val="none" w:sz="0" w:space="0" w:color="auto"/>
        <w:right w:val="none" w:sz="0" w:space="0" w:color="auto"/>
      </w:divBdr>
    </w:div>
    <w:div w:id="211816051">
      <w:bodyDiv w:val="1"/>
      <w:marLeft w:val="0"/>
      <w:marRight w:val="0"/>
      <w:marTop w:val="0"/>
      <w:marBottom w:val="0"/>
      <w:divBdr>
        <w:top w:val="none" w:sz="0" w:space="0" w:color="auto"/>
        <w:left w:val="none" w:sz="0" w:space="0" w:color="auto"/>
        <w:bottom w:val="none" w:sz="0" w:space="0" w:color="auto"/>
        <w:right w:val="none" w:sz="0" w:space="0" w:color="auto"/>
      </w:divBdr>
    </w:div>
    <w:div w:id="248929998">
      <w:bodyDiv w:val="1"/>
      <w:marLeft w:val="0"/>
      <w:marRight w:val="0"/>
      <w:marTop w:val="0"/>
      <w:marBottom w:val="0"/>
      <w:divBdr>
        <w:top w:val="none" w:sz="0" w:space="0" w:color="auto"/>
        <w:left w:val="none" w:sz="0" w:space="0" w:color="auto"/>
        <w:bottom w:val="none" w:sz="0" w:space="0" w:color="auto"/>
        <w:right w:val="none" w:sz="0" w:space="0" w:color="auto"/>
      </w:divBdr>
    </w:div>
    <w:div w:id="249973774">
      <w:bodyDiv w:val="1"/>
      <w:marLeft w:val="0"/>
      <w:marRight w:val="0"/>
      <w:marTop w:val="0"/>
      <w:marBottom w:val="0"/>
      <w:divBdr>
        <w:top w:val="none" w:sz="0" w:space="0" w:color="auto"/>
        <w:left w:val="none" w:sz="0" w:space="0" w:color="auto"/>
        <w:bottom w:val="none" w:sz="0" w:space="0" w:color="auto"/>
        <w:right w:val="none" w:sz="0" w:space="0" w:color="auto"/>
      </w:divBdr>
      <w:divsChild>
        <w:div w:id="37357475">
          <w:marLeft w:val="0"/>
          <w:marRight w:val="0"/>
          <w:marTop w:val="0"/>
          <w:marBottom w:val="0"/>
          <w:divBdr>
            <w:top w:val="none" w:sz="0" w:space="0" w:color="auto"/>
            <w:left w:val="none" w:sz="0" w:space="0" w:color="auto"/>
            <w:bottom w:val="none" w:sz="0" w:space="0" w:color="auto"/>
            <w:right w:val="none" w:sz="0" w:space="0" w:color="auto"/>
          </w:divBdr>
          <w:divsChild>
            <w:div w:id="2093429150">
              <w:marLeft w:val="0"/>
              <w:marRight w:val="0"/>
              <w:marTop w:val="0"/>
              <w:marBottom w:val="0"/>
              <w:divBdr>
                <w:top w:val="none" w:sz="0" w:space="0" w:color="auto"/>
                <w:left w:val="none" w:sz="0" w:space="0" w:color="auto"/>
                <w:bottom w:val="none" w:sz="0" w:space="0" w:color="auto"/>
                <w:right w:val="none" w:sz="0" w:space="0" w:color="auto"/>
              </w:divBdr>
            </w:div>
          </w:divsChild>
        </w:div>
        <w:div w:id="1565872113">
          <w:marLeft w:val="0"/>
          <w:marRight w:val="0"/>
          <w:marTop w:val="0"/>
          <w:marBottom w:val="0"/>
          <w:divBdr>
            <w:top w:val="none" w:sz="0" w:space="0" w:color="auto"/>
            <w:left w:val="none" w:sz="0" w:space="0" w:color="auto"/>
            <w:bottom w:val="none" w:sz="0" w:space="0" w:color="auto"/>
            <w:right w:val="none" w:sz="0" w:space="0" w:color="auto"/>
          </w:divBdr>
          <w:divsChild>
            <w:div w:id="270206947">
              <w:marLeft w:val="0"/>
              <w:marRight w:val="0"/>
              <w:marTop w:val="0"/>
              <w:marBottom w:val="0"/>
              <w:divBdr>
                <w:top w:val="none" w:sz="0" w:space="0" w:color="auto"/>
                <w:left w:val="none" w:sz="0" w:space="0" w:color="auto"/>
                <w:bottom w:val="none" w:sz="0" w:space="0" w:color="auto"/>
                <w:right w:val="none" w:sz="0" w:space="0" w:color="auto"/>
              </w:divBdr>
            </w:div>
            <w:div w:id="242296582">
              <w:marLeft w:val="0"/>
              <w:marRight w:val="0"/>
              <w:marTop w:val="0"/>
              <w:marBottom w:val="0"/>
              <w:divBdr>
                <w:top w:val="none" w:sz="0" w:space="0" w:color="auto"/>
                <w:left w:val="none" w:sz="0" w:space="0" w:color="auto"/>
                <w:bottom w:val="none" w:sz="0" w:space="0" w:color="auto"/>
                <w:right w:val="none" w:sz="0" w:space="0" w:color="auto"/>
              </w:divBdr>
              <w:divsChild>
                <w:div w:id="563222396">
                  <w:marLeft w:val="720"/>
                  <w:marRight w:val="0"/>
                  <w:marTop w:val="0"/>
                  <w:marBottom w:val="0"/>
                  <w:divBdr>
                    <w:top w:val="none" w:sz="0" w:space="0" w:color="auto"/>
                    <w:left w:val="none" w:sz="0" w:space="0" w:color="auto"/>
                    <w:bottom w:val="none" w:sz="0" w:space="0" w:color="auto"/>
                    <w:right w:val="none" w:sz="0" w:space="0" w:color="auto"/>
                  </w:divBdr>
                </w:div>
              </w:divsChild>
            </w:div>
            <w:div w:id="1645505569">
              <w:marLeft w:val="0"/>
              <w:marRight w:val="0"/>
              <w:marTop w:val="0"/>
              <w:marBottom w:val="0"/>
              <w:divBdr>
                <w:top w:val="none" w:sz="0" w:space="0" w:color="auto"/>
                <w:left w:val="none" w:sz="0" w:space="0" w:color="auto"/>
                <w:bottom w:val="none" w:sz="0" w:space="0" w:color="auto"/>
                <w:right w:val="none" w:sz="0" w:space="0" w:color="auto"/>
              </w:divBdr>
              <w:divsChild>
                <w:div w:id="363605194">
                  <w:marLeft w:val="720"/>
                  <w:marRight w:val="0"/>
                  <w:marTop w:val="0"/>
                  <w:marBottom w:val="0"/>
                  <w:divBdr>
                    <w:top w:val="none" w:sz="0" w:space="0" w:color="auto"/>
                    <w:left w:val="none" w:sz="0" w:space="0" w:color="auto"/>
                    <w:bottom w:val="none" w:sz="0" w:space="0" w:color="auto"/>
                    <w:right w:val="none" w:sz="0" w:space="0" w:color="auto"/>
                  </w:divBdr>
                </w:div>
              </w:divsChild>
            </w:div>
            <w:div w:id="1630429096">
              <w:marLeft w:val="0"/>
              <w:marRight w:val="0"/>
              <w:marTop w:val="0"/>
              <w:marBottom w:val="0"/>
              <w:divBdr>
                <w:top w:val="none" w:sz="0" w:space="0" w:color="auto"/>
                <w:left w:val="none" w:sz="0" w:space="0" w:color="auto"/>
                <w:bottom w:val="none" w:sz="0" w:space="0" w:color="auto"/>
                <w:right w:val="none" w:sz="0" w:space="0" w:color="auto"/>
              </w:divBdr>
              <w:divsChild>
                <w:div w:id="129043068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5282024">
          <w:marLeft w:val="0"/>
          <w:marRight w:val="0"/>
          <w:marTop w:val="0"/>
          <w:marBottom w:val="0"/>
          <w:divBdr>
            <w:top w:val="none" w:sz="0" w:space="0" w:color="auto"/>
            <w:left w:val="none" w:sz="0" w:space="0" w:color="auto"/>
            <w:bottom w:val="none" w:sz="0" w:space="0" w:color="auto"/>
            <w:right w:val="none" w:sz="0" w:space="0" w:color="auto"/>
          </w:divBdr>
          <w:divsChild>
            <w:div w:id="1819766341">
              <w:marLeft w:val="0"/>
              <w:marRight w:val="0"/>
              <w:marTop w:val="0"/>
              <w:marBottom w:val="0"/>
              <w:divBdr>
                <w:top w:val="none" w:sz="0" w:space="0" w:color="auto"/>
                <w:left w:val="none" w:sz="0" w:space="0" w:color="auto"/>
                <w:bottom w:val="none" w:sz="0" w:space="0" w:color="auto"/>
                <w:right w:val="none" w:sz="0" w:space="0" w:color="auto"/>
              </w:divBdr>
            </w:div>
          </w:divsChild>
        </w:div>
        <w:div w:id="369720137">
          <w:marLeft w:val="0"/>
          <w:marRight w:val="0"/>
          <w:marTop w:val="0"/>
          <w:marBottom w:val="0"/>
          <w:divBdr>
            <w:top w:val="none" w:sz="0" w:space="0" w:color="auto"/>
            <w:left w:val="none" w:sz="0" w:space="0" w:color="auto"/>
            <w:bottom w:val="none" w:sz="0" w:space="0" w:color="auto"/>
            <w:right w:val="none" w:sz="0" w:space="0" w:color="auto"/>
          </w:divBdr>
          <w:divsChild>
            <w:div w:id="32928023">
              <w:marLeft w:val="0"/>
              <w:marRight w:val="0"/>
              <w:marTop w:val="0"/>
              <w:marBottom w:val="0"/>
              <w:divBdr>
                <w:top w:val="none" w:sz="0" w:space="0" w:color="auto"/>
                <w:left w:val="none" w:sz="0" w:space="0" w:color="auto"/>
                <w:bottom w:val="none" w:sz="0" w:space="0" w:color="auto"/>
                <w:right w:val="none" w:sz="0" w:space="0" w:color="auto"/>
              </w:divBdr>
            </w:div>
          </w:divsChild>
        </w:div>
        <w:div w:id="1735735341">
          <w:marLeft w:val="0"/>
          <w:marRight w:val="0"/>
          <w:marTop w:val="0"/>
          <w:marBottom w:val="0"/>
          <w:divBdr>
            <w:top w:val="none" w:sz="0" w:space="0" w:color="auto"/>
            <w:left w:val="none" w:sz="0" w:space="0" w:color="auto"/>
            <w:bottom w:val="none" w:sz="0" w:space="0" w:color="auto"/>
            <w:right w:val="none" w:sz="0" w:space="0" w:color="auto"/>
          </w:divBdr>
          <w:divsChild>
            <w:div w:id="1103722697">
              <w:marLeft w:val="0"/>
              <w:marRight w:val="0"/>
              <w:marTop w:val="0"/>
              <w:marBottom w:val="0"/>
              <w:divBdr>
                <w:top w:val="none" w:sz="0" w:space="0" w:color="auto"/>
                <w:left w:val="none" w:sz="0" w:space="0" w:color="auto"/>
                <w:bottom w:val="none" w:sz="0" w:space="0" w:color="auto"/>
                <w:right w:val="none" w:sz="0" w:space="0" w:color="auto"/>
              </w:divBdr>
            </w:div>
          </w:divsChild>
        </w:div>
        <w:div w:id="1398281285">
          <w:marLeft w:val="0"/>
          <w:marRight w:val="0"/>
          <w:marTop w:val="0"/>
          <w:marBottom w:val="0"/>
          <w:divBdr>
            <w:top w:val="none" w:sz="0" w:space="0" w:color="auto"/>
            <w:left w:val="none" w:sz="0" w:space="0" w:color="auto"/>
            <w:bottom w:val="none" w:sz="0" w:space="0" w:color="auto"/>
            <w:right w:val="none" w:sz="0" w:space="0" w:color="auto"/>
          </w:divBdr>
          <w:divsChild>
            <w:div w:id="855463851">
              <w:marLeft w:val="0"/>
              <w:marRight w:val="0"/>
              <w:marTop w:val="0"/>
              <w:marBottom w:val="0"/>
              <w:divBdr>
                <w:top w:val="none" w:sz="0" w:space="0" w:color="auto"/>
                <w:left w:val="none" w:sz="0" w:space="0" w:color="auto"/>
                <w:bottom w:val="none" w:sz="0" w:space="0" w:color="auto"/>
                <w:right w:val="none" w:sz="0" w:space="0" w:color="auto"/>
              </w:divBdr>
            </w:div>
          </w:divsChild>
        </w:div>
        <w:div w:id="1258170681">
          <w:marLeft w:val="0"/>
          <w:marRight w:val="0"/>
          <w:marTop w:val="0"/>
          <w:marBottom w:val="0"/>
          <w:divBdr>
            <w:top w:val="none" w:sz="0" w:space="0" w:color="auto"/>
            <w:left w:val="none" w:sz="0" w:space="0" w:color="auto"/>
            <w:bottom w:val="none" w:sz="0" w:space="0" w:color="auto"/>
            <w:right w:val="none" w:sz="0" w:space="0" w:color="auto"/>
          </w:divBdr>
          <w:divsChild>
            <w:div w:id="951395536">
              <w:marLeft w:val="0"/>
              <w:marRight w:val="0"/>
              <w:marTop w:val="0"/>
              <w:marBottom w:val="0"/>
              <w:divBdr>
                <w:top w:val="none" w:sz="0" w:space="0" w:color="auto"/>
                <w:left w:val="none" w:sz="0" w:space="0" w:color="auto"/>
                <w:bottom w:val="none" w:sz="0" w:space="0" w:color="auto"/>
                <w:right w:val="none" w:sz="0" w:space="0" w:color="auto"/>
              </w:divBdr>
            </w:div>
          </w:divsChild>
        </w:div>
        <w:div w:id="161237347">
          <w:marLeft w:val="0"/>
          <w:marRight w:val="0"/>
          <w:marTop w:val="0"/>
          <w:marBottom w:val="0"/>
          <w:divBdr>
            <w:top w:val="none" w:sz="0" w:space="0" w:color="auto"/>
            <w:left w:val="none" w:sz="0" w:space="0" w:color="auto"/>
            <w:bottom w:val="none" w:sz="0" w:space="0" w:color="auto"/>
            <w:right w:val="none" w:sz="0" w:space="0" w:color="auto"/>
          </w:divBdr>
          <w:divsChild>
            <w:div w:id="1998415295">
              <w:marLeft w:val="0"/>
              <w:marRight w:val="0"/>
              <w:marTop w:val="0"/>
              <w:marBottom w:val="0"/>
              <w:divBdr>
                <w:top w:val="none" w:sz="0" w:space="0" w:color="auto"/>
                <w:left w:val="none" w:sz="0" w:space="0" w:color="auto"/>
                <w:bottom w:val="none" w:sz="0" w:space="0" w:color="auto"/>
                <w:right w:val="none" w:sz="0" w:space="0" w:color="auto"/>
              </w:divBdr>
            </w:div>
          </w:divsChild>
        </w:div>
        <w:div w:id="1219777207">
          <w:marLeft w:val="0"/>
          <w:marRight w:val="0"/>
          <w:marTop w:val="0"/>
          <w:marBottom w:val="0"/>
          <w:divBdr>
            <w:top w:val="none" w:sz="0" w:space="0" w:color="auto"/>
            <w:left w:val="none" w:sz="0" w:space="0" w:color="auto"/>
            <w:bottom w:val="none" w:sz="0" w:space="0" w:color="auto"/>
            <w:right w:val="none" w:sz="0" w:space="0" w:color="auto"/>
          </w:divBdr>
          <w:divsChild>
            <w:div w:id="1906065284">
              <w:marLeft w:val="0"/>
              <w:marRight w:val="0"/>
              <w:marTop w:val="0"/>
              <w:marBottom w:val="0"/>
              <w:divBdr>
                <w:top w:val="none" w:sz="0" w:space="0" w:color="auto"/>
                <w:left w:val="none" w:sz="0" w:space="0" w:color="auto"/>
                <w:bottom w:val="none" w:sz="0" w:space="0" w:color="auto"/>
                <w:right w:val="none" w:sz="0" w:space="0" w:color="auto"/>
              </w:divBdr>
            </w:div>
          </w:divsChild>
        </w:div>
        <w:div w:id="171070690">
          <w:marLeft w:val="0"/>
          <w:marRight w:val="0"/>
          <w:marTop w:val="0"/>
          <w:marBottom w:val="0"/>
          <w:divBdr>
            <w:top w:val="none" w:sz="0" w:space="0" w:color="auto"/>
            <w:left w:val="none" w:sz="0" w:space="0" w:color="auto"/>
            <w:bottom w:val="none" w:sz="0" w:space="0" w:color="auto"/>
            <w:right w:val="none" w:sz="0" w:space="0" w:color="auto"/>
          </w:divBdr>
          <w:divsChild>
            <w:div w:id="1656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5723">
      <w:bodyDiv w:val="1"/>
      <w:marLeft w:val="0"/>
      <w:marRight w:val="0"/>
      <w:marTop w:val="0"/>
      <w:marBottom w:val="0"/>
      <w:divBdr>
        <w:top w:val="none" w:sz="0" w:space="0" w:color="auto"/>
        <w:left w:val="none" w:sz="0" w:space="0" w:color="auto"/>
        <w:bottom w:val="none" w:sz="0" w:space="0" w:color="auto"/>
        <w:right w:val="none" w:sz="0" w:space="0" w:color="auto"/>
      </w:divBdr>
    </w:div>
    <w:div w:id="258022386">
      <w:bodyDiv w:val="1"/>
      <w:marLeft w:val="0"/>
      <w:marRight w:val="0"/>
      <w:marTop w:val="0"/>
      <w:marBottom w:val="0"/>
      <w:divBdr>
        <w:top w:val="none" w:sz="0" w:space="0" w:color="auto"/>
        <w:left w:val="none" w:sz="0" w:space="0" w:color="auto"/>
        <w:bottom w:val="none" w:sz="0" w:space="0" w:color="auto"/>
        <w:right w:val="none" w:sz="0" w:space="0" w:color="auto"/>
      </w:divBdr>
    </w:div>
    <w:div w:id="273560981">
      <w:bodyDiv w:val="1"/>
      <w:marLeft w:val="0"/>
      <w:marRight w:val="0"/>
      <w:marTop w:val="0"/>
      <w:marBottom w:val="0"/>
      <w:divBdr>
        <w:top w:val="none" w:sz="0" w:space="0" w:color="auto"/>
        <w:left w:val="none" w:sz="0" w:space="0" w:color="auto"/>
        <w:bottom w:val="none" w:sz="0" w:space="0" w:color="auto"/>
        <w:right w:val="none" w:sz="0" w:space="0" w:color="auto"/>
      </w:divBdr>
    </w:div>
    <w:div w:id="328291389">
      <w:bodyDiv w:val="1"/>
      <w:marLeft w:val="0"/>
      <w:marRight w:val="0"/>
      <w:marTop w:val="0"/>
      <w:marBottom w:val="0"/>
      <w:divBdr>
        <w:top w:val="none" w:sz="0" w:space="0" w:color="auto"/>
        <w:left w:val="none" w:sz="0" w:space="0" w:color="auto"/>
        <w:bottom w:val="none" w:sz="0" w:space="0" w:color="auto"/>
        <w:right w:val="none" w:sz="0" w:space="0" w:color="auto"/>
      </w:divBdr>
    </w:div>
    <w:div w:id="343479586">
      <w:bodyDiv w:val="1"/>
      <w:marLeft w:val="0"/>
      <w:marRight w:val="0"/>
      <w:marTop w:val="0"/>
      <w:marBottom w:val="0"/>
      <w:divBdr>
        <w:top w:val="none" w:sz="0" w:space="0" w:color="auto"/>
        <w:left w:val="none" w:sz="0" w:space="0" w:color="auto"/>
        <w:bottom w:val="none" w:sz="0" w:space="0" w:color="auto"/>
        <w:right w:val="none" w:sz="0" w:space="0" w:color="auto"/>
      </w:divBdr>
    </w:div>
    <w:div w:id="347487507">
      <w:bodyDiv w:val="1"/>
      <w:marLeft w:val="0"/>
      <w:marRight w:val="0"/>
      <w:marTop w:val="0"/>
      <w:marBottom w:val="0"/>
      <w:divBdr>
        <w:top w:val="none" w:sz="0" w:space="0" w:color="auto"/>
        <w:left w:val="none" w:sz="0" w:space="0" w:color="auto"/>
        <w:bottom w:val="none" w:sz="0" w:space="0" w:color="auto"/>
        <w:right w:val="none" w:sz="0" w:space="0" w:color="auto"/>
      </w:divBdr>
    </w:div>
    <w:div w:id="414060373">
      <w:bodyDiv w:val="1"/>
      <w:marLeft w:val="0"/>
      <w:marRight w:val="0"/>
      <w:marTop w:val="0"/>
      <w:marBottom w:val="0"/>
      <w:divBdr>
        <w:top w:val="none" w:sz="0" w:space="0" w:color="auto"/>
        <w:left w:val="none" w:sz="0" w:space="0" w:color="auto"/>
        <w:bottom w:val="none" w:sz="0" w:space="0" w:color="auto"/>
        <w:right w:val="none" w:sz="0" w:space="0" w:color="auto"/>
      </w:divBdr>
    </w:div>
    <w:div w:id="541334124">
      <w:bodyDiv w:val="1"/>
      <w:marLeft w:val="0"/>
      <w:marRight w:val="0"/>
      <w:marTop w:val="0"/>
      <w:marBottom w:val="0"/>
      <w:divBdr>
        <w:top w:val="none" w:sz="0" w:space="0" w:color="auto"/>
        <w:left w:val="none" w:sz="0" w:space="0" w:color="auto"/>
        <w:bottom w:val="none" w:sz="0" w:space="0" w:color="auto"/>
        <w:right w:val="none" w:sz="0" w:space="0" w:color="auto"/>
      </w:divBdr>
    </w:div>
    <w:div w:id="589510441">
      <w:bodyDiv w:val="1"/>
      <w:marLeft w:val="0"/>
      <w:marRight w:val="0"/>
      <w:marTop w:val="0"/>
      <w:marBottom w:val="0"/>
      <w:divBdr>
        <w:top w:val="none" w:sz="0" w:space="0" w:color="auto"/>
        <w:left w:val="none" w:sz="0" w:space="0" w:color="auto"/>
        <w:bottom w:val="none" w:sz="0" w:space="0" w:color="auto"/>
        <w:right w:val="none" w:sz="0" w:space="0" w:color="auto"/>
      </w:divBdr>
    </w:div>
    <w:div w:id="703137428">
      <w:bodyDiv w:val="1"/>
      <w:marLeft w:val="0"/>
      <w:marRight w:val="0"/>
      <w:marTop w:val="0"/>
      <w:marBottom w:val="0"/>
      <w:divBdr>
        <w:top w:val="none" w:sz="0" w:space="0" w:color="auto"/>
        <w:left w:val="none" w:sz="0" w:space="0" w:color="auto"/>
        <w:bottom w:val="none" w:sz="0" w:space="0" w:color="auto"/>
        <w:right w:val="none" w:sz="0" w:space="0" w:color="auto"/>
      </w:divBdr>
    </w:div>
    <w:div w:id="734013524">
      <w:bodyDiv w:val="1"/>
      <w:marLeft w:val="0"/>
      <w:marRight w:val="0"/>
      <w:marTop w:val="0"/>
      <w:marBottom w:val="0"/>
      <w:divBdr>
        <w:top w:val="none" w:sz="0" w:space="0" w:color="auto"/>
        <w:left w:val="none" w:sz="0" w:space="0" w:color="auto"/>
        <w:bottom w:val="none" w:sz="0" w:space="0" w:color="auto"/>
        <w:right w:val="none" w:sz="0" w:space="0" w:color="auto"/>
      </w:divBdr>
    </w:div>
    <w:div w:id="787820128">
      <w:bodyDiv w:val="1"/>
      <w:marLeft w:val="0"/>
      <w:marRight w:val="0"/>
      <w:marTop w:val="0"/>
      <w:marBottom w:val="0"/>
      <w:divBdr>
        <w:top w:val="none" w:sz="0" w:space="0" w:color="auto"/>
        <w:left w:val="none" w:sz="0" w:space="0" w:color="auto"/>
        <w:bottom w:val="none" w:sz="0" w:space="0" w:color="auto"/>
        <w:right w:val="none" w:sz="0" w:space="0" w:color="auto"/>
      </w:divBdr>
      <w:divsChild>
        <w:div w:id="152258771">
          <w:marLeft w:val="0"/>
          <w:marRight w:val="0"/>
          <w:marTop w:val="0"/>
          <w:marBottom w:val="0"/>
          <w:divBdr>
            <w:top w:val="none" w:sz="0" w:space="0" w:color="auto"/>
            <w:left w:val="none" w:sz="0" w:space="0" w:color="auto"/>
            <w:bottom w:val="none" w:sz="0" w:space="0" w:color="auto"/>
            <w:right w:val="none" w:sz="0" w:space="0" w:color="auto"/>
          </w:divBdr>
          <w:divsChild>
            <w:div w:id="838080340">
              <w:marLeft w:val="0"/>
              <w:marRight w:val="0"/>
              <w:marTop w:val="0"/>
              <w:marBottom w:val="0"/>
              <w:divBdr>
                <w:top w:val="none" w:sz="0" w:space="0" w:color="auto"/>
                <w:left w:val="none" w:sz="0" w:space="0" w:color="auto"/>
                <w:bottom w:val="none" w:sz="0" w:space="0" w:color="auto"/>
                <w:right w:val="none" w:sz="0" w:space="0" w:color="auto"/>
              </w:divBdr>
            </w:div>
          </w:divsChild>
        </w:div>
        <w:div w:id="1970551956">
          <w:marLeft w:val="0"/>
          <w:marRight w:val="0"/>
          <w:marTop w:val="0"/>
          <w:marBottom w:val="0"/>
          <w:divBdr>
            <w:top w:val="none" w:sz="0" w:space="0" w:color="auto"/>
            <w:left w:val="none" w:sz="0" w:space="0" w:color="auto"/>
            <w:bottom w:val="none" w:sz="0" w:space="0" w:color="auto"/>
            <w:right w:val="none" w:sz="0" w:space="0" w:color="auto"/>
          </w:divBdr>
          <w:divsChild>
            <w:div w:id="1438788981">
              <w:marLeft w:val="0"/>
              <w:marRight w:val="0"/>
              <w:marTop w:val="0"/>
              <w:marBottom w:val="0"/>
              <w:divBdr>
                <w:top w:val="none" w:sz="0" w:space="0" w:color="auto"/>
                <w:left w:val="none" w:sz="0" w:space="0" w:color="auto"/>
                <w:bottom w:val="none" w:sz="0" w:space="0" w:color="auto"/>
                <w:right w:val="none" w:sz="0" w:space="0" w:color="auto"/>
              </w:divBdr>
            </w:div>
          </w:divsChild>
        </w:div>
        <w:div w:id="1267811051">
          <w:marLeft w:val="0"/>
          <w:marRight w:val="0"/>
          <w:marTop w:val="0"/>
          <w:marBottom w:val="0"/>
          <w:divBdr>
            <w:top w:val="none" w:sz="0" w:space="0" w:color="auto"/>
            <w:left w:val="none" w:sz="0" w:space="0" w:color="auto"/>
            <w:bottom w:val="none" w:sz="0" w:space="0" w:color="auto"/>
            <w:right w:val="none" w:sz="0" w:space="0" w:color="auto"/>
          </w:divBdr>
          <w:divsChild>
            <w:div w:id="294874292">
              <w:marLeft w:val="0"/>
              <w:marRight w:val="0"/>
              <w:marTop w:val="0"/>
              <w:marBottom w:val="0"/>
              <w:divBdr>
                <w:top w:val="none" w:sz="0" w:space="0" w:color="auto"/>
                <w:left w:val="none" w:sz="0" w:space="0" w:color="auto"/>
                <w:bottom w:val="none" w:sz="0" w:space="0" w:color="auto"/>
                <w:right w:val="none" w:sz="0" w:space="0" w:color="auto"/>
              </w:divBdr>
            </w:div>
          </w:divsChild>
        </w:div>
        <w:div w:id="2044088514">
          <w:marLeft w:val="0"/>
          <w:marRight w:val="0"/>
          <w:marTop w:val="0"/>
          <w:marBottom w:val="0"/>
          <w:divBdr>
            <w:top w:val="none" w:sz="0" w:space="0" w:color="auto"/>
            <w:left w:val="none" w:sz="0" w:space="0" w:color="auto"/>
            <w:bottom w:val="none" w:sz="0" w:space="0" w:color="auto"/>
            <w:right w:val="none" w:sz="0" w:space="0" w:color="auto"/>
          </w:divBdr>
          <w:divsChild>
            <w:div w:id="1492602018">
              <w:marLeft w:val="0"/>
              <w:marRight w:val="0"/>
              <w:marTop w:val="0"/>
              <w:marBottom w:val="0"/>
              <w:divBdr>
                <w:top w:val="none" w:sz="0" w:space="0" w:color="auto"/>
                <w:left w:val="none" w:sz="0" w:space="0" w:color="auto"/>
                <w:bottom w:val="none" w:sz="0" w:space="0" w:color="auto"/>
                <w:right w:val="none" w:sz="0" w:space="0" w:color="auto"/>
              </w:divBdr>
            </w:div>
          </w:divsChild>
        </w:div>
        <w:div w:id="1479229082">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310">
      <w:bodyDiv w:val="1"/>
      <w:marLeft w:val="0"/>
      <w:marRight w:val="0"/>
      <w:marTop w:val="0"/>
      <w:marBottom w:val="0"/>
      <w:divBdr>
        <w:top w:val="none" w:sz="0" w:space="0" w:color="auto"/>
        <w:left w:val="none" w:sz="0" w:space="0" w:color="auto"/>
        <w:bottom w:val="none" w:sz="0" w:space="0" w:color="auto"/>
        <w:right w:val="none" w:sz="0" w:space="0" w:color="auto"/>
      </w:divBdr>
      <w:divsChild>
        <w:div w:id="1271934930">
          <w:marLeft w:val="0"/>
          <w:marRight w:val="0"/>
          <w:marTop w:val="0"/>
          <w:marBottom w:val="0"/>
          <w:divBdr>
            <w:top w:val="none" w:sz="0" w:space="0" w:color="auto"/>
            <w:left w:val="none" w:sz="0" w:space="0" w:color="auto"/>
            <w:bottom w:val="none" w:sz="0" w:space="0" w:color="auto"/>
            <w:right w:val="none" w:sz="0" w:space="0" w:color="auto"/>
          </w:divBdr>
        </w:div>
      </w:divsChild>
    </w:div>
    <w:div w:id="914900891">
      <w:bodyDiv w:val="1"/>
      <w:marLeft w:val="0"/>
      <w:marRight w:val="0"/>
      <w:marTop w:val="0"/>
      <w:marBottom w:val="0"/>
      <w:divBdr>
        <w:top w:val="none" w:sz="0" w:space="0" w:color="auto"/>
        <w:left w:val="none" w:sz="0" w:space="0" w:color="auto"/>
        <w:bottom w:val="none" w:sz="0" w:space="0" w:color="auto"/>
        <w:right w:val="none" w:sz="0" w:space="0" w:color="auto"/>
      </w:divBdr>
      <w:divsChild>
        <w:div w:id="1101416408">
          <w:marLeft w:val="0"/>
          <w:marRight w:val="0"/>
          <w:marTop w:val="0"/>
          <w:marBottom w:val="0"/>
          <w:divBdr>
            <w:top w:val="none" w:sz="0" w:space="0" w:color="auto"/>
            <w:left w:val="none" w:sz="0" w:space="0" w:color="auto"/>
            <w:bottom w:val="none" w:sz="0" w:space="0" w:color="auto"/>
            <w:right w:val="none" w:sz="0" w:space="0" w:color="auto"/>
          </w:divBdr>
          <w:divsChild>
            <w:div w:id="294213933">
              <w:marLeft w:val="0"/>
              <w:marRight w:val="0"/>
              <w:marTop w:val="0"/>
              <w:marBottom w:val="0"/>
              <w:divBdr>
                <w:top w:val="none" w:sz="0" w:space="0" w:color="auto"/>
                <w:left w:val="none" w:sz="0" w:space="0" w:color="auto"/>
                <w:bottom w:val="none" w:sz="0" w:space="0" w:color="auto"/>
                <w:right w:val="none" w:sz="0" w:space="0" w:color="auto"/>
              </w:divBdr>
            </w:div>
          </w:divsChild>
        </w:div>
        <w:div w:id="1839539574">
          <w:marLeft w:val="0"/>
          <w:marRight w:val="0"/>
          <w:marTop w:val="0"/>
          <w:marBottom w:val="0"/>
          <w:divBdr>
            <w:top w:val="none" w:sz="0" w:space="0" w:color="auto"/>
            <w:left w:val="none" w:sz="0" w:space="0" w:color="auto"/>
            <w:bottom w:val="none" w:sz="0" w:space="0" w:color="auto"/>
            <w:right w:val="none" w:sz="0" w:space="0" w:color="auto"/>
          </w:divBdr>
          <w:divsChild>
            <w:div w:id="9219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6986">
      <w:bodyDiv w:val="1"/>
      <w:marLeft w:val="0"/>
      <w:marRight w:val="0"/>
      <w:marTop w:val="0"/>
      <w:marBottom w:val="0"/>
      <w:divBdr>
        <w:top w:val="none" w:sz="0" w:space="0" w:color="auto"/>
        <w:left w:val="none" w:sz="0" w:space="0" w:color="auto"/>
        <w:bottom w:val="none" w:sz="0" w:space="0" w:color="auto"/>
        <w:right w:val="none" w:sz="0" w:space="0" w:color="auto"/>
      </w:divBdr>
    </w:div>
    <w:div w:id="1005982680">
      <w:bodyDiv w:val="1"/>
      <w:marLeft w:val="0"/>
      <w:marRight w:val="0"/>
      <w:marTop w:val="0"/>
      <w:marBottom w:val="0"/>
      <w:divBdr>
        <w:top w:val="none" w:sz="0" w:space="0" w:color="auto"/>
        <w:left w:val="none" w:sz="0" w:space="0" w:color="auto"/>
        <w:bottom w:val="none" w:sz="0" w:space="0" w:color="auto"/>
        <w:right w:val="none" w:sz="0" w:space="0" w:color="auto"/>
      </w:divBdr>
      <w:divsChild>
        <w:div w:id="2023193314">
          <w:marLeft w:val="0"/>
          <w:marRight w:val="0"/>
          <w:marTop w:val="0"/>
          <w:marBottom w:val="0"/>
          <w:divBdr>
            <w:top w:val="none" w:sz="0" w:space="0" w:color="auto"/>
            <w:left w:val="none" w:sz="0" w:space="0" w:color="auto"/>
            <w:bottom w:val="none" w:sz="0" w:space="0" w:color="auto"/>
            <w:right w:val="none" w:sz="0" w:space="0" w:color="auto"/>
          </w:divBdr>
          <w:divsChild>
            <w:div w:id="1494446695">
              <w:marLeft w:val="480"/>
              <w:marRight w:val="0"/>
              <w:marTop w:val="0"/>
              <w:marBottom w:val="0"/>
              <w:divBdr>
                <w:top w:val="none" w:sz="0" w:space="0" w:color="auto"/>
                <w:left w:val="none" w:sz="0" w:space="0" w:color="auto"/>
                <w:bottom w:val="none" w:sz="0" w:space="0" w:color="auto"/>
                <w:right w:val="none" w:sz="0" w:space="0" w:color="auto"/>
              </w:divBdr>
            </w:div>
          </w:divsChild>
        </w:div>
        <w:div w:id="1644390120">
          <w:marLeft w:val="0"/>
          <w:marRight w:val="0"/>
          <w:marTop w:val="0"/>
          <w:marBottom w:val="0"/>
          <w:divBdr>
            <w:top w:val="none" w:sz="0" w:space="0" w:color="auto"/>
            <w:left w:val="none" w:sz="0" w:space="0" w:color="auto"/>
            <w:bottom w:val="none" w:sz="0" w:space="0" w:color="auto"/>
            <w:right w:val="none" w:sz="0" w:space="0" w:color="auto"/>
          </w:divBdr>
          <w:divsChild>
            <w:div w:id="1379548907">
              <w:marLeft w:val="480"/>
              <w:marRight w:val="0"/>
              <w:marTop w:val="0"/>
              <w:marBottom w:val="0"/>
              <w:divBdr>
                <w:top w:val="none" w:sz="0" w:space="0" w:color="auto"/>
                <w:left w:val="none" w:sz="0" w:space="0" w:color="auto"/>
                <w:bottom w:val="none" w:sz="0" w:space="0" w:color="auto"/>
                <w:right w:val="none" w:sz="0" w:space="0" w:color="auto"/>
              </w:divBdr>
            </w:div>
          </w:divsChild>
        </w:div>
        <w:div w:id="2147311487">
          <w:marLeft w:val="0"/>
          <w:marRight w:val="0"/>
          <w:marTop w:val="0"/>
          <w:marBottom w:val="0"/>
          <w:divBdr>
            <w:top w:val="none" w:sz="0" w:space="0" w:color="auto"/>
            <w:left w:val="none" w:sz="0" w:space="0" w:color="auto"/>
            <w:bottom w:val="none" w:sz="0" w:space="0" w:color="auto"/>
            <w:right w:val="none" w:sz="0" w:space="0" w:color="auto"/>
          </w:divBdr>
          <w:divsChild>
            <w:div w:id="17348114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6025934">
      <w:bodyDiv w:val="1"/>
      <w:marLeft w:val="0"/>
      <w:marRight w:val="0"/>
      <w:marTop w:val="0"/>
      <w:marBottom w:val="0"/>
      <w:divBdr>
        <w:top w:val="none" w:sz="0" w:space="0" w:color="auto"/>
        <w:left w:val="none" w:sz="0" w:space="0" w:color="auto"/>
        <w:bottom w:val="none" w:sz="0" w:space="0" w:color="auto"/>
        <w:right w:val="none" w:sz="0" w:space="0" w:color="auto"/>
      </w:divBdr>
    </w:div>
    <w:div w:id="1106272417">
      <w:bodyDiv w:val="1"/>
      <w:marLeft w:val="0"/>
      <w:marRight w:val="0"/>
      <w:marTop w:val="0"/>
      <w:marBottom w:val="0"/>
      <w:divBdr>
        <w:top w:val="none" w:sz="0" w:space="0" w:color="auto"/>
        <w:left w:val="none" w:sz="0" w:space="0" w:color="auto"/>
        <w:bottom w:val="none" w:sz="0" w:space="0" w:color="auto"/>
        <w:right w:val="none" w:sz="0" w:space="0" w:color="auto"/>
      </w:divBdr>
      <w:divsChild>
        <w:div w:id="725221648">
          <w:marLeft w:val="0"/>
          <w:marRight w:val="0"/>
          <w:marTop w:val="0"/>
          <w:marBottom w:val="0"/>
          <w:divBdr>
            <w:top w:val="none" w:sz="0" w:space="0" w:color="auto"/>
            <w:left w:val="none" w:sz="0" w:space="0" w:color="auto"/>
            <w:bottom w:val="none" w:sz="0" w:space="0" w:color="auto"/>
            <w:right w:val="none" w:sz="0" w:space="0" w:color="auto"/>
          </w:divBdr>
        </w:div>
        <w:div w:id="903103167">
          <w:marLeft w:val="0"/>
          <w:marRight w:val="0"/>
          <w:marTop w:val="0"/>
          <w:marBottom w:val="0"/>
          <w:divBdr>
            <w:top w:val="none" w:sz="0" w:space="0" w:color="auto"/>
            <w:left w:val="none" w:sz="0" w:space="0" w:color="auto"/>
            <w:bottom w:val="none" w:sz="0" w:space="0" w:color="auto"/>
            <w:right w:val="none" w:sz="0" w:space="0" w:color="auto"/>
          </w:divBdr>
        </w:div>
        <w:div w:id="993728310">
          <w:marLeft w:val="0"/>
          <w:marRight w:val="0"/>
          <w:marTop w:val="0"/>
          <w:marBottom w:val="0"/>
          <w:divBdr>
            <w:top w:val="none" w:sz="0" w:space="0" w:color="auto"/>
            <w:left w:val="none" w:sz="0" w:space="0" w:color="auto"/>
            <w:bottom w:val="none" w:sz="0" w:space="0" w:color="auto"/>
            <w:right w:val="none" w:sz="0" w:space="0" w:color="auto"/>
          </w:divBdr>
        </w:div>
        <w:div w:id="1200898084">
          <w:marLeft w:val="0"/>
          <w:marRight w:val="0"/>
          <w:marTop w:val="0"/>
          <w:marBottom w:val="0"/>
          <w:divBdr>
            <w:top w:val="none" w:sz="0" w:space="0" w:color="auto"/>
            <w:left w:val="none" w:sz="0" w:space="0" w:color="auto"/>
            <w:bottom w:val="none" w:sz="0" w:space="0" w:color="auto"/>
            <w:right w:val="none" w:sz="0" w:space="0" w:color="auto"/>
          </w:divBdr>
        </w:div>
        <w:div w:id="1208570660">
          <w:marLeft w:val="0"/>
          <w:marRight w:val="0"/>
          <w:marTop w:val="0"/>
          <w:marBottom w:val="0"/>
          <w:divBdr>
            <w:top w:val="none" w:sz="0" w:space="0" w:color="auto"/>
            <w:left w:val="none" w:sz="0" w:space="0" w:color="auto"/>
            <w:bottom w:val="none" w:sz="0" w:space="0" w:color="auto"/>
            <w:right w:val="none" w:sz="0" w:space="0" w:color="auto"/>
          </w:divBdr>
        </w:div>
        <w:div w:id="2016227163">
          <w:marLeft w:val="0"/>
          <w:marRight w:val="0"/>
          <w:marTop w:val="0"/>
          <w:marBottom w:val="0"/>
          <w:divBdr>
            <w:top w:val="none" w:sz="0" w:space="0" w:color="auto"/>
            <w:left w:val="none" w:sz="0" w:space="0" w:color="auto"/>
            <w:bottom w:val="none" w:sz="0" w:space="0" w:color="auto"/>
            <w:right w:val="none" w:sz="0" w:space="0" w:color="auto"/>
          </w:divBdr>
        </w:div>
      </w:divsChild>
    </w:div>
    <w:div w:id="1106345304">
      <w:bodyDiv w:val="1"/>
      <w:marLeft w:val="0"/>
      <w:marRight w:val="0"/>
      <w:marTop w:val="0"/>
      <w:marBottom w:val="0"/>
      <w:divBdr>
        <w:top w:val="none" w:sz="0" w:space="0" w:color="auto"/>
        <w:left w:val="none" w:sz="0" w:space="0" w:color="auto"/>
        <w:bottom w:val="none" w:sz="0" w:space="0" w:color="auto"/>
        <w:right w:val="none" w:sz="0" w:space="0" w:color="auto"/>
      </w:divBdr>
    </w:div>
    <w:div w:id="1138374533">
      <w:bodyDiv w:val="1"/>
      <w:marLeft w:val="0"/>
      <w:marRight w:val="0"/>
      <w:marTop w:val="0"/>
      <w:marBottom w:val="0"/>
      <w:divBdr>
        <w:top w:val="none" w:sz="0" w:space="0" w:color="auto"/>
        <w:left w:val="none" w:sz="0" w:space="0" w:color="auto"/>
        <w:bottom w:val="none" w:sz="0" w:space="0" w:color="auto"/>
        <w:right w:val="none" w:sz="0" w:space="0" w:color="auto"/>
      </w:divBdr>
      <w:divsChild>
        <w:div w:id="847253510">
          <w:marLeft w:val="0"/>
          <w:marRight w:val="0"/>
          <w:marTop w:val="0"/>
          <w:marBottom w:val="0"/>
          <w:divBdr>
            <w:top w:val="none" w:sz="0" w:space="0" w:color="auto"/>
            <w:left w:val="none" w:sz="0" w:space="0" w:color="auto"/>
            <w:bottom w:val="none" w:sz="0" w:space="0" w:color="auto"/>
            <w:right w:val="none" w:sz="0" w:space="0" w:color="auto"/>
          </w:divBdr>
        </w:div>
      </w:divsChild>
    </w:div>
    <w:div w:id="1144008071">
      <w:bodyDiv w:val="1"/>
      <w:marLeft w:val="0"/>
      <w:marRight w:val="0"/>
      <w:marTop w:val="0"/>
      <w:marBottom w:val="0"/>
      <w:divBdr>
        <w:top w:val="none" w:sz="0" w:space="0" w:color="auto"/>
        <w:left w:val="none" w:sz="0" w:space="0" w:color="auto"/>
        <w:bottom w:val="none" w:sz="0" w:space="0" w:color="auto"/>
        <w:right w:val="none" w:sz="0" w:space="0" w:color="auto"/>
      </w:divBdr>
    </w:div>
    <w:div w:id="1188909058">
      <w:bodyDiv w:val="1"/>
      <w:marLeft w:val="0"/>
      <w:marRight w:val="0"/>
      <w:marTop w:val="0"/>
      <w:marBottom w:val="0"/>
      <w:divBdr>
        <w:top w:val="none" w:sz="0" w:space="0" w:color="auto"/>
        <w:left w:val="none" w:sz="0" w:space="0" w:color="auto"/>
        <w:bottom w:val="none" w:sz="0" w:space="0" w:color="auto"/>
        <w:right w:val="none" w:sz="0" w:space="0" w:color="auto"/>
      </w:divBdr>
    </w:div>
    <w:div w:id="1209029657">
      <w:bodyDiv w:val="1"/>
      <w:marLeft w:val="0"/>
      <w:marRight w:val="0"/>
      <w:marTop w:val="0"/>
      <w:marBottom w:val="0"/>
      <w:divBdr>
        <w:top w:val="none" w:sz="0" w:space="0" w:color="auto"/>
        <w:left w:val="none" w:sz="0" w:space="0" w:color="auto"/>
        <w:bottom w:val="none" w:sz="0" w:space="0" w:color="auto"/>
        <w:right w:val="none" w:sz="0" w:space="0" w:color="auto"/>
      </w:divBdr>
      <w:divsChild>
        <w:div w:id="139883395">
          <w:marLeft w:val="0"/>
          <w:marRight w:val="0"/>
          <w:marTop w:val="0"/>
          <w:marBottom w:val="0"/>
          <w:divBdr>
            <w:top w:val="none" w:sz="0" w:space="0" w:color="auto"/>
            <w:left w:val="none" w:sz="0" w:space="0" w:color="auto"/>
            <w:bottom w:val="none" w:sz="0" w:space="0" w:color="auto"/>
            <w:right w:val="none" w:sz="0" w:space="0" w:color="auto"/>
          </w:divBdr>
          <w:divsChild>
            <w:div w:id="1075933035">
              <w:marLeft w:val="0"/>
              <w:marRight w:val="0"/>
              <w:marTop w:val="0"/>
              <w:marBottom w:val="0"/>
              <w:divBdr>
                <w:top w:val="none" w:sz="0" w:space="0" w:color="auto"/>
                <w:left w:val="none" w:sz="0" w:space="0" w:color="auto"/>
                <w:bottom w:val="none" w:sz="0" w:space="0" w:color="auto"/>
                <w:right w:val="none" w:sz="0" w:space="0" w:color="auto"/>
              </w:divBdr>
            </w:div>
          </w:divsChild>
        </w:div>
        <w:div w:id="180976911">
          <w:marLeft w:val="0"/>
          <w:marRight w:val="0"/>
          <w:marTop w:val="0"/>
          <w:marBottom w:val="0"/>
          <w:divBdr>
            <w:top w:val="none" w:sz="0" w:space="0" w:color="auto"/>
            <w:left w:val="none" w:sz="0" w:space="0" w:color="auto"/>
            <w:bottom w:val="none" w:sz="0" w:space="0" w:color="auto"/>
            <w:right w:val="none" w:sz="0" w:space="0" w:color="auto"/>
          </w:divBdr>
          <w:divsChild>
            <w:div w:id="16182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3834">
      <w:bodyDiv w:val="1"/>
      <w:marLeft w:val="0"/>
      <w:marRight w:val="0"/>
      <w:marTop w:val="0"/>
      <w:marBottom w:val="0"/>
      <w:divBdr>
        <w:top w:val="none" w:sz="0" w:space="0" w:color="auto"/>
        <w:left w:val="none" w:sz="0" w:space="0" w:color="auto"/>
        <w:bottom w:val="none" w:sz="0" w:space="0" w:color="auto"/>
        <w:right w:val="none" w:sz="0" w:space="0" w:color="auto"/>
      </w:divBdr>
    </w:div>
    <w:div w:id="1226642540">
      <w:bodyDiv w:val="1"/>
      <w:marLeft w:val="0"/>
      <w:marRight w:val="0"/>
      <w:marTop w:val="0"/>
      <w:marBottom w:val="0"/>
      <w:divBdr>
        <w:top w:val="none" w:sz="0" w:space="0" w:color="auto"/>
        <w:left w:val="none" w:sz="0" w:space="0" w:color="auto"/>
        <w:bottom w:val="none" w:sz="0" w:space="0" w:color="auto"/>
        <w:right w:val="none" w:sz="0" w:space="0" w:color="auto"/>
      </w:divBdr>
    </w:div>
    <w:div w:id="1326932332">
      <w:bodyDiv w:val="1"/>
      <w:marLeft w:val="0"/>
      <w:marRight w:val="0"/>
      <w:marTop w:val="0"/>
      <w:marBottom w:val="0"/>
      <w:divBdr>
        <w:top w:val="none" w:sz="0" w:space="0" w:color="auto"/>
        <w:left w:val="none" w:sz="0" w:space="0" w:color="auto"/>
        <w:bottom w:val="none" w:sz="0" w:space="0" w:color="auto"/>
        <w:right w:val="none" w:sz="0" w:space="0" w:color="auto"/>
      </w:divBdr>
    </w:div>
    <w:div w:id="1358501513">
      <w:bodyDiv w:val="1"/>
      <w:marLeft w:val="0"/>
      <w:marRight w:val="0"/>
      <w:marTop w:val="0"/>
      <w:marBottom w:val="0"/>
      <w:divBdr>
        <w:top w:val="none" w:sz="0" w:space="0" w:color="auto"/>
        <w:left w:val="none" w:sz="0" w:space="0" w:color="auto"/>
        <w:bottom w:val="none" w:sz="0" w:space="0" w:color="auto"/>
        <w:right w:val="none" w:sz="0" w:space="0" w:color="auto"/>
      </w:divBdr>
    </w:div>
    <w:div w:id="1379744812">
      <w:bodyDiv w:val="1"/>
      <w:marLeft w:val="0"/>
      <w:marRight w:val="0"/>
      <w:marTop w:val="0"/>
      <w:marBottom w:val="0"/>
      <w:divBdr>
        <w:top w:val="none" w:sz="0" w:space="0" w:color="auto"/>
        <w:left w:val="none" w:sz="0" w:space="0" w:color="auto"/>
        <w:bottom w:val="none" w:sz="0" w:space="0" w:color="auto"/>
        <w:right w:val="none" w:sz="0" w:space="0" w:color="auto"/>
      </w:divBdr>
      <w:divsChild>
        <w:div w:id="1254391131">
          <w:marLeft w:val="0"/>
          <w:marRight w:val="0"/>
          <w:marTop w:val="0"/>
          <w:marBottom w:val="0"/>
          <w:divBdr>
            <w:top w:val="none" w:sz="0" w:space="0" w:color="auto"/>
            <w:left w:val="none" w:sz="0" w:space="0" w:color="auto"/>
            <w:bottom w:val="none" w:sz="0" w:space="0" w:color="auto"/>
            <w:right w:val="none" w:sz="0" w:space="0" w:color="auto"/>
          </w:divBdr>
          <w:divsChild>
            <w:div w:id="991058889">
              <w:marLeft w:val="480"/>
              <w:marRight w:val="0"/>
              <w:marTop w:val="0"/>
              <w:marBottom w:val="0"/>
              <w:divBdr>
                <w:top w:val="none" w:sz="0" w:space="0" w:color="auto"/>
                <w:left w:val="none" w:sz="0" w:space="0" w:color="auto"/>
                <w:bottom w:val="none" w:sz="0" w:space="0" w:color="auto"/>
                <w:right w:val="none" w:sz="0" w:space="0" w:color="auto"/>
              </w:divBdr>
            </w:div>
          </w:divsChild>
        </w:div>
        <w:div w:id="787548193">
          <w:marLeft w:val="0"/>
          <w:marRight w:val="0"/>
          <w:marTop w:val="0"/>
          <w:marBottom w:val="0"/>
          <w:divBdr>
            <w:top w:val="none" w:sz="0" w:space="0" w:color="auto"/>
            <w:left w:val="none" w:sz="0" w:space="0" w:color="auto"/>
            <w:bottom w:val="none" w:sz="0" w:space="0" w:color="auto"/>
            <w:right w:val="none" w:sz="0" w:space="0" w:color="auto"/>
          </w:divBdr>
          <w:divsChild>
            <w:div w:id="843785430">
              <w:marLeft w:val="480"/>
              <w:marRight w:val="0"/>
              <w:marTop w:val="0"/>
              <w:marBottom w:val="0"/>
              <w:divBdr>
                <w:top w:val="none" w:sz="0" w:space="0" w:color="auto"/>
                <w:left w:val="none" w:sz="0" w:space="0" w:color="auto"/>
                <w:bottom w:val="none" w:sz="0" w:space="0" w:color="auto"/>
                <w:right w:val="none" w:sz="0" w:space="0" w:color="auto"/>
              </w:divBdr>
            </w:div>
          </w:divsChild>
        </w:div>
        <w:div w:id="1478108838">
          <w:marLeft w:val="0"/>
          <w:marRight w:val="0"/>
          <w:marTop w:val="0"/>
          <w:marBottom w:val="0"/>
          <w:divBdr>
            <w:top w:val="none" w:sz="0" w:space="0" w:color="auto"/>
            <w:left w:val="none" w:sz="0" w:space="0" w:color="auto"/>
            <w:bottom w:val="none" w:sz="0" w:space="0" w:color="auto"/>
            <w:right w:val="none" w:sz="0" w:space="0" w:color="auto"/>
          </w:divBdr>
          <w:divsChild>
            <w:div w:id="156965608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03063546">
      <w:bodyDiv w:val="1"/>
      <w:marLeft w:val="0"/>
      <w:marRight w:val="0"/>
      <w:marTop w:val="0"/>
      <w:marBottom w:val="0"/>
      <w:divBdr>
        <w:top w:val="none" w:sz="0" w:space="0" w:color="auto"/>
        <w:left w:val="none" w:sz="0" w:space="0" w:color="auto"/>
        <w:bottom w:val="none" w:sz="0" w:space="0" w:color="auto"/>
        <w:right w:val="none" w:sz="0" w:space="0" w:color="auto"/>
      </w:divBdr>
    </w:div>
    <w:div w:id="1409689452">
      <w:bodyDiv w:val="1"/>
      <w:marLeft w:val="0"/>
      <w:marRight w:val="0"/>
      <w:marTop w:val="0"/>
      <w:marBottom w:val="0"/>
      <w:divBdr>
        <w:top w:val="none" w:sz="0" w:space="0" w:color="auto"/>
        <w:left w:val="none" w:sz="0" w:space="0" w:color="auto"/>
        <w:bottom w:val="none" w:sz="0" w:space="0" w:color="auto"/>
        <w:right w:val="none" w:sz="0" w:space="0" w:color="auto"/>
      </w:divBdr>
      <w:divsChild>
        <w:div w:id="1333678519">
          <w:marLeft w:val="0"/>
          <w:marRight w:val="0"/>
          <w:marTop w:val="0"/>
          <w:marBottom w:val="0"/>
          <w:divBdr>
            <w:top w:val="none" w:sz="0" w:space="0" w:color="auto"/>
            <w:left w:val="none" w:sz="0" w:space="0" w:color="auto"/>
            <w:bottom w:val="none" w:sz="0" w:space="0" w:color="auto"/>
            <w:right w:val="none" w:sz="0" w:space="0" w:color="auto"/>
          </w:divBdr>
          <w:divsChild>
            <w:div w:id="1702169042">
              <w:marLeft w:val="0"/>
              <w:marRight w:val="0"/>
              <w:marTop w:val="0"/>
              <w:marBottom w:val="0"/>
              <w:divBdr>
                <w:top w:val="none" w:sz="0" w:space="0" w:color="auto"/>
                <w:left w:val="none" w:sz="0" w:space="0" w:color="auto"/>
                <w:bottom w:val="none" w:sz="0" w:space="0" w:color="auto"/>
                <w:right w:val="none" w:sz="0" w:space="0" w:color="auto"/>
              </w:divBdr>
            </w:div>
          </w:divsChild>
        </w:div>
        <w:div w:id="2142725453">
          <w:marLeft w:val="0"/>
          <w:marRight w:val="0"/>
          <w:marTop w:val="0"/>
          <w:marBottom w:val="0"/>
          <w:divBdr>
            <w:top w:val="none" w:sz="0" w:space="0" w:color="auto"/>
            <w:left w:val="none" w:sz="0" w:space="0" w:color="auto"/>
            <w:bottom w:val="none" w:sz="0" w:space="0" w:color="auto"/>
            <w:right w:val="none" w:sz="0" w:space="0" w:color="auto"/>
          </w:divBdr>
          <w:divsChild>
            <w:div w:id="108401308">
              <w:marLeft w:val="0"/>
              <w:marRight w:val="0"/>
              <w:marTop w:val="0"/>
              <w:marBottom w:val="0"/>
              <w:divBdr>
                <w:top w:val="none" w:sz="0" w:space="0" w:color="auto"/>
                <w:left w:val="none" w:sz="0" w:space="0" w:color="auto"/>
                <w:bottom w:val="none" w:sz="0" w:space="0" w:color="auto"/>
                <w:right w:val="none" w:sz="0" w:space="0" w:color="auto"/>
              </w:divBdr>
            </w:div>
          </w:divsChild>
        </w:div>
        <w:div w:id="1673021130">
          <w:marLeft w:val="0"/>
          <w:marRight w:val="0"/>
          <w:marTop w:val="0"/>
          <w:marBottom w:val="0"/>
          <w:divBdr>
            <w:top w:val="none" w:sz="0" w:space="0" w:color="auto"/>
            <w:left w:val="none" w:sz="0" w:space="0" w:color="auto"/>
            <w:bottom w:val="none" w:sz="0" w:space="0" w:color="auto"/>
            <w:right w:val="none" w:sz="0" w:space="0" w:color="auto"/>
          </w:divBdr>
          <w:divsChild>
            <w:div w:id="1475099698">
              <w:marLeft w:val="0"/>
              <w:marRight w:val="0"/>
              <w:marTop w:val="0"/>
              <w:marBottom w:val="0"/>
              <w:divBdr>
                <w:top w:val="none" w:sz="0" w:space="0" w:color="auto"/>
                <w:left w:val="none" w:sz="0" w:space="0" w:color="auto"/>
                <w:bottom w:val="none" w:sz="0" w:space="0" w:color="auto"/>
                <w:right w:val="none" w:sz="0" w:space="0" w:color="auto"/>
              </w:divBdr>
            </w:div>
          </w:divsChild>
        </w:div>
        <w:div w:id="565409545">
          <w:marLeft w:val="0"/>
          <w:marRight w:val="0"/>
          <w:marTop w:val="0"/>
          <w:marBottom w:val="0"/>
          <w:divBdr>
            <w:top w:val="none" w:sz="0" w:space="0" w:color="auto"/>
            <w:left w:val="none" w:sz="0" w:space="0" w:color="auto"/>
            <w:bottom w:val="none" w:sz="0" w:space="0" w:color="auto"/>
            <w:right w:val="none" w:sz="0" w:space="0" w:color="auto"/>
          </w:divBdr>
          <w:divsChild>
            <w:div w:id="1247761605">
              <w:marLeft w:val="0"/>
              <w:marRight w:val="0"/>
              <w:marTop w:val="0"/>
              <w:marBottom w:val="0"/>
              <w:divBdr>
                <w:top w:val="none" w:sz="0" w:space="0" w:color="auto"/>
                <w:left w:val="none" w:sz="0" w:space="0" w:color="auto"/>
                <w:bottom w:val="none" w:sz="0" w:space="0" w:color="auto"/>
                <w:right w:val="none" w:sz="0" w:space="0" w:color="auto"/>
              </w:divBdr>
            </w:div>
          </w:divsChild>
        </w:div>
        <w:div w:id="787431390">
          <w:marLeft w:val="0"/>
          <w:marRight w:val="0"/>
          <w:marTop w:val="0"/>
          <w:marBottom w:val="0"/>
          <w:divBdr>
            <w:top w:val="none" w:sz="0" w:space="0" w:color="auto"/>
            <w:left w:val="none" w:sz="0" w:space="0" w:color="auto"/>
            <w:bottom w:val="none" w:sz="0" w:space="0" w:color="auto"/>
            <w:right w:val="none" w:sz="0" w:space="0" w:color="auto"/>
          </w:divBdr>
          <w:divsChild>
            <w:div w:id="12079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03914">
      <w:bodyDiv w:val="1"/>
      <w:marLeft w:val="0"/>
      <w:marRight w:val="0"/>
      <w:marTop w:val="0"/>
      <w:marBottom w:val="0"/>
      <w:divBdr>
        <w:top w:val="none" w:sz="0" w:space="0" w:color="auto"/>
        <w:left w:val="none" w:sz="0" w:space="0" w:color="auto"/>
        <w:bottom w:val="none" w:sz="0" w:space="0" w:color="auto"/>
        <w:right w:val="none" w:sz="0" w:space="0" w:color="auto"/>
      </w:divBdr>
      <w:divsChild>
        <w:div w:id="129597101">
          <w:marLeft w:val="0"/>
          <w:marRight w:val="0"/>
          <w:marTop w:val="0"/>
          <w:marBottom w:val="0"/>
          <w:divBdr>
            <w:top w:val="none" w:sz="0" w:space="0" w:color="auto"/>
            <w:left w:val="none" w:sz="0" w:space="0" w:color="auto"/>
            <w:bottom w:val="none" w:sz="0" w:space="0" w:color="auto"/>
            <w:right w:val="none" w:sz="0" w:space="0" w:color="auto"/>
          </w:divBdr>
        </w:div>
        <w:div w:id="841892424">
          <w:marLeft w:val="0"/>
          <w:marRight w:val="0"/>
          <w:marTop w:val="0"/>
          <w:marBottom w:val="0"/>
          <w:divBdr>
            <w:top w:val="none" w:sz="0" w:space="0" w:color="auto"/>
            <w:left w:val="none" w:sz="0" w:space="0" w:color="auto"/>
            <w:bottom w:val="none" w:sz="0" w:space="0" w:color="auto"/>
            <w:right w:val="none" w:sz="0" w:space="0" w:color="auto"/>
          </w:divBdr>
        </w:div>
        <w:div w:id="948006562">
          <w:marLeft w:val="0"/>
          <w:marRight w:val="0"/>
          <w:marTop w:val="0"/>
          <w:marBottom w:val="0"/>
          <w:divBdr>
            <w:top w:val="none" w:sz="0" w:space="0" w:color="auto"/>
            <w:left w:val="none" w:sz="0" w:space="0" w:color="auto"/>
            <w:bottom w:val="none" w:sz="0" w:space="0" w:color="auto"/>
            <w:right w:val="none" w:sz="0" w:space="0" w:color="auto"/>
          </w:divBdr>
        </w:div>
        <w:div w:id="1053457031">
          <w:marLeft w:val="0"/>
          <w:marRight w:val="0"/>
          <w:marTop w:val="0"/>
          <w:marBottom w:val="0"/>
          <w:divBdr>
            <w:top w:val="none" w:sz="0" w:space="0" w:color="auto"/>
            <w:left w:val="none" w:sz="0" w:space="0" w:color="auto"/>
            <w:bottom w:val="none" w:sz="0" w:space="0" w:color="auto"/>
            <w:right w:val="none" w:sz="0" w:space="0" w:color="auto"/>
          </w:divBdr>
        </w:div>
        <w:div w:id="1349789747">
          <w:marLeft w:val="0"/>
          <w:marRight w:val="0"/>
          <w:marTop w:val="0"/>
          <w:marBottom w:val="0"/>
          <w:divBdr>
            <w:top w:val="none" w:sz="0" w:space="0" w:color="auto"/>
            <w:left w:val="none" w:sz="0" w:space="0" w:color="auto"/>
            <w:bottom w:val="none" w:sz="0" w:space="0" w:color="auto"/>
            <w:right w:val="none" w:sz="0" w:space="0" w:color="auto"/>
          </w:divBdr>
        </w:div>
        <w:div w:id="1707557312">
          <w:marLeft w:val="0"/>
          <w:marRight w:val="0"/>
          <w:marTop w:val="0"/>
          <w:marBottom w:val="0"/>
          <w:divBdr>
            <w:top w:val="none" w:sz="0" w:space="0" w:color="auto"/>
            <w:left w:val="none" w:sz="0" w:space="0" w:color="auto"/>
            <w:bottom w:val="none" w:sz="0" w:space="0" w:color="auto"/>
            <w:right w:val="none" w:sz="0" w:space="0" w:color="auto"/>
          </w:divBdr>
        </w:div>
        <w:div w:id="2052655672">
          <w:marLeft w:val="0"/>
          <w:marRight w:val="0"/>
          <w:marTop w:val="0"/>
          <w:marBottom w:val="0"/>
          <w:divBdr>
            <w:top w:val="none" w:sz="0" w:space="0" w:color="auto"/>
            <w:left w:val="none" w:sz="0" w:space="0" w:color="auto"/>
            <w:bottom w:val="none" w:sz="0" w:space="0" w:color="auto"/>
            <w:right w:val="none" w:sz="0" w:space="0" w:color="auto"/>
          </w:divBdr>
        </w:div>
      </w:divsChild>
    </w:div>
    <w:div w:id="1443452312">
      <w:bodyDiv w:val="1"/>
      <w:marLeft w:val="0"/>
      <w:marRight w:val="0"/>
      <w:marTop w:val="0"/>
      <w:marBottom w:val="0"/>
      <w:divBdr>
        <w:top w:val="none" w:sz="0" w:space="0" w:color="auto"/>
        <w:left w:val="none" w:sz="0" w:space="0" w:color="auto"/>
        <w:bottom w:val="none" w:sz="0" w:space="0" w:color="auto"/>
        <w:right w:val="none" w:sz="0" w:space="0" w:color="auto"/>
      </w:divBdr>
    </w:div>
    <w:div w:id="1487435541">
      <w:bodyDiv w:val="1"/>
      <w:marLeft w:val="0"/>
      <w:marRight w:val="0"/>
      <w:marTop w:val="0"/>
      <w:marBottom w:val="0"/>
      <w:divBdr>
        <w:top w:val="none" w:sz="0" w:space="0" w:color="auto"/>
        <w:left w:val="none" w:sz="0" w:space="0" w:color="auto"/>
        <w:bottom w:val="none" w:sz="0" w:space="0" w:color="auto"/>
        <w:right w:val="none" w:sz="0" w:space="0" w:color="auto"/>
      </w:divBdr>
    </w:div>
    <w:div w:id="1549411546">
      <w:bodyDiv w:val="1"/>
      <w:marLeft w:val="0"/>
      <w:marRight w:val="0"/>
      <w:marTop w:val="0"/>
      <w:marBottom w:val="0"/>
      <w:divBdr>
        <w:top w:val="none" w:sz="0" w:space="0" w:color="auto"/>
        <w:left w:val="none" w:sz="0" w:space="0" w:color="auto"/>
        <w:bottom w:val="none" w:sz="0" w:space="0" w:color="auto"/>
        <w:right w:val="none" w:sz="0" w:space="0" w:color="auto"/>
      </w:divBdr>
    </w:div>
    <w:div w:id="1554654702">
      <w:bodyDiv w:val="1"/>
      <w:marLeft w:val="0"/>
      <w:marRight w:val="0"/>
      <w:marTop w:val="0"/>
      <w:marBottom w:val="0"/>
      <w:divBdr>
        <w:top w:val="none" w:sz="0" w:space="0" w:color="auto"/>
        <w:left w:val="none" w:sz="0" w:space="0" w:color="auto"/>
        <w:bottom w:val="none" w:sz="0" w:space="0" w:color="auto"/>
        <w:right w:val="none" w:sz="0" w:space="0" w:color="auto"/>
      </w:divBdr>
    </w:div>
    <w:div w:id="1554923517">
      <w:bodyDiv w:val="1"/>
      <w:marLeft w:val="0"/>
      <w:marRight w:val="0"/>
      <w:marTop w:val="0"/>
      <w:marBottom w:val="0"/>
      <w:divBdr>
        <w:top w:val="none" w:sz="0" w:space="0" w:color="auto"/>
        <w:left w:val="none" w:sz="0" w:space="0" w:color="auto"/>
        <w:bottom w:val="none" w:sz="0" w:space="0" w:color="auto"/>
        <w:right w:val="none" w:sz="0" w:space="0" w:color="auto"/>
      </w:divBdr>
    </w:div>
    <w:div w:id="1571379853">
      <w:bodyDiv w:val="1"/>
      <w:marLeft w:val="0"/>
      <w:marRight w:val="0"/>
      <w:marTop w:val="0"/>
      <w:marBottom w:val="0"/>
      <w:divBdr>
        <w:top w:val="none" w:sz="0" w:space="0" w:color="auto"/>
        <w:left w:val="none" w:sz="0" w:space="0" w:color="auto"/>
        <w:bottom w:val="none" w:sz="0" w:space="0" w:color="auto"/>
        <w:right w:val="none" w:sz="0" w:space="0" w:color="auto"/>
      </w:divBdr>
    </w:div>
    <w:div w:id="1626307553">
      <w:bodyDiv w:val="1"/>
      <w:marLeft w:val="0"/>
      <w:marRight w:val="0"/>
      <w:marTop w:val="0"/>
      <w:marBottom w:val="0"/>
      <w:divBdr>
        <w:top w:val="none" w:sz="0" w:space="0" w:color="auto"/>
        <w:left w:val="none" w:sz="0" w:space="0" w:color="auto"/>
        <w:bottom w:val="none" w:sz="0" w:space="0" w:color="auto"/>
        <w:right w:val="none" w:sz="0" w:space="0" w:color="auto"/>
      </w:divBdr>
    </w:div>
    <w:div w:id="1633900328">
      <w:bodyDiv w:val="1"/>
      <w:marLeft w:val="0"/>
      <w:marRight w:val="0"/>
      <w:marTop w:val="0"/>
      <w:marBottom w:val="0"/>
      <w:divBdr>
        <w:top w:val="none" w:sz="0" w:space="0" w:color="auto"/>
        <w:left w:val="none" w:sz="0" w:space="0" w:color="auto"/>
        <w:bottom w:val="none" w:sz="0" w:space="0" w:color="auto"/>
        <w:right w:val="none" w:sz="0" w:space="0" w:color="auto"/>
      </w:divBdr>
    </w:div>
    <w:div w:id="1748769060">
      <w:bodyDiv w:val="1"/>
      <w:marLeft w:val="0"/>
      <w:marRight w:val="0"/>
      <w:marTop w:val="0"/>
      <w:marBottom w:val="0"/>
      <w:divBdr>
        <w:top w:val="none" w:sz="0" w:space="0" w:color="auto"/>
        <w:left w:val="none" w:sz="0" w:space="0" w:color="auto"/>
        <w:bottom w:val="none" w:sz="0" w:space="0" w:color="auto"/>
        <w:right w:val="none" w:sz="0" w:space="0" w:color="auto"/>
      </w:divBdr>
    </w:div>
    <w:div w:id="1758555212">
      <w:bodyDiv w:val="1"/>
      <w:marLeft w:val="0"/>
      <w:marRight w:val="0"/>
      <w:marTop w:val="0"/>
      <w:marBottom w:val="0"/>
      <w:divBdr>
        <w:top w:val="none" w:sz="0" w:space="0" w:color="auto"/>
        <w:left w:val="none" w:sz="0" w:space="0" w:color="auto"/>
        <w:bottom w:val="none" w:sz="0" w:space="0" w:color="auto"/>
        <w:right w:val="none" w:sz="0" w:space="0" w:color="auto"/>
      </w:divBdr>
    </w:div>
    <w:div w:id="1774863312">
      <w:bodyDiv w:val="1"/>
      <w:marLeft w:val="0"/>
      <w:marRight w:val="0"/>
      <w:marTop w:val="0"/>
      <w:marBottom w:val="0"/>
      <w:divBdr>
        <w:top w:val="none" w:sz="0" w:space="0" w:color="auto"/>
        <w:left w:val="none" w:sz="0" w:space="0" w:color="auto"/>
        <w:bottom w:val="none" w:sz="0" w:space="0" w:color="auto"/>
        <w:right w:val="none" w:sz="0" w:space="0" w:color="auto"/>
      </w:divBdr>
    </w:div>
    <w:div w:id="1775400024">
      <w:bodyDiv w:val="1"/>
      <w:marLeft w:val="0"/>
      <w:marRight w:val="0"/>
      <w:marTop w:val="0"/>
      <w:marBottom w:val="0"/>
      <w:divBdr>
        <w:top w:val="none" w:sz="0" w:space="0" w:color="auto"/>
        <w:left w:val="none" w:sz="0" w:space="0" w:color="auto"/>
        <w:bottom w:val="none" w:sz="0" w:space="0" w:color="auto"/>
        <w:right w:val="none" w:sz="0" w:space="0" w:color="auto"/>
      </w:divBdr>
    </w:div>
    <w:div w:id="1788550224">
      <w:bodyDiv w:val="1"/>
      <w:marLeft w:val="0"/>
      <w:marRight w:val="0"/>
      <w:marTop w:val="0"/>
      <w:marBottom w:val="0"/>
      <w:divBdr>
        <w:top w:val="none" w:sz="0" w:space="0" w:color="auto"/>
        <w:left w:val="none" w:sz="0" w:space="0" w:color="auto"/>
        <w:bottom w:val="none" w:sz="0" w:space="0" w:color="auto"/>
        <w:right w:val="none" w:sz="0" w:space="0" w:color="auto"/>
      </w:divBdr>
      <w:divsChild>
        <w:div w:id="208537543">
          <w:marLeft w:val="0"/>
          <w:marRight w:val="0"/>
          <w:marTop w:val="0"/>
          <w:marBottom w:val="0"/>
          <w:divBdr>
            <w:top w:val="none" w:sz="0" w:space="0" w:color="auto"/>
            <w:left w:val="none" w:sz="0" w:space="0" w:color="auto"/>
            <w:bottom w:val="none" w:sz="0" w:space="0" w:color="auto"/>
            <w:right w:val="none" w:sz="0" w:space="0" w:color="auto"/>
          </w:divBdr>
        </w:div>
        <w:div w:id="312220690">
          <w:marLeft w:val="0"/>
          <w:marRight w:val="0"/>
          <w:marTop w:val="0"/>
          <w:marBottom w:val="0"/>
          <w:divBdr>
            <w:top w:val="none" w:sz="0" w:space="0" w:color="auto"/>
            <w:left w:val="none" w:sz="0" w:space="0" w:color="auto"/>
            <w:bottom w:val="none" w:sz="0" w:space="0" w:color="auto"/>
            <w:right w:val="none" w:sz="0" w:space="0" w:color="auto"/>
          </w:divBdr>
        </w:div>
        <w:div w:id="525601318">
          <w:marLeft w:val="0"/>
          <w:marRight w:val="0"/>
          <w:marTop w:val="0"/>
          <w:marBottom w:val="0"/>
          <w:divBdr>
            <w:top w:val="none" w:sz="0" w:space="0" w:color="auto"/>
            <w:left w:val="none" w:sz="0" w:space="0" w:color="auto"/>
            <w:bottom w:val="none" w:sz="0" w:space="0" w:color="auto"/>
            <w:right w:val="none" w:sz="0" w:space="0" w:color="auto"/>
          </w:divBdr>
        </w:div>
        <w:div w:id="625502267">
          <w:marLeft w:val="0"/>
          <w:marRight w:val="0"/>
          <w:marTop w:val="0"/>
          <w:marBottom w:val="0"/>
          <w:divBdr>
            <w:top w:val="none" w:sz="0" w:space="0" w:color="auto"/>
            <w:left w:val="none" w:sz="0" w:space="0" w:color="auto"/>
            <w:bottom w:val="none" w:sz="0" w:space="0" w:color="auto"/>
            <w:right w:val="none" w:sz="0" w:space="0" w:color="auto"/>
          </w:divBdr>
        </w:div>
        <w:div w:id="853617101">
          <w:marLeft w:val="0"/>
          <w:marRight w:val="0"/>
          <w:marTop w:val="0"/>
          <w:marBottom w:val="0"/>
          <w:divBdr>
            <w:top w:val="none" w:sz="0" w:space="0" w:color="auto"/>
            <w:left w:val="none" w:sz="0" w:space="0" w:color="auto"/>
            <w:bottom w:val="none" w:sz="0" w:space="0" w:color="auto"/>
            <w:right w:val="none" w:sz="0" w:space="0" w:color="auto"/>
          </w:divBdr>
        </w:div>
        <w:div w:id="896473014">
          <w:marLeft w:val="0"/>
          <w:marRight w:val="0"/>
          <w:marTop w:val="0"/>
          <w:marBottom w:val="0"/>
          <w:divBdr>
            <w:top w:val="none" w:sz="0" w:space="0" w:color="auto"/>
            <w:left w:val="none" w:sz="0" w:space="0" w:color="auto"/>
            <w:bottom w:val="none" w:sz="0" w:space="0" w:color="auto"/>
            <w:right w:val="none" w:sz="0" w:space="0" w:color="auto"/>
          </w:divBdr>
        </w:div>
        <w:div w:id="980572880">
          <w:marLeft w:val="0"/>
          <w:marRight w:val="0"/>
          <w:marTop w:val="0"/>
          <w:marBottom w:val="0"/>
          <w:divBdr>
            <w:top w:val="none" w:sz="0" w:space="0" w:color="auto"/>
            <w:left w:val="none" w:sz="0" w:space="0" w:color="auto"/>
            <w:bottom w:val="none" w:sz="0" w:space="0" w:color="auto"/>
            <w:right w:val="none" w:sz="0" w:space="0" w:color="auto"/>
          </w:divBdr>
        </w:div>
        <w:div w:id="1098528677">
          <w:marLeft w:val="0"/>
          <w:marRight w:val="0"/>
          <w:marTop w:val="0"/>
          <w:marBottom w:val="0"/>
          <w:divBdr>
            <w:top w:val="none" w:sz="0" w:space="0" w:color="auto"/>
            <w:left w:val="none" w:sz="0" w:space="0" w:color="auto"/>
            <w:bottom w:val="none" w:sz="0" w:space="0" w:color="auto"/>
            <w:right w:val="none" w:sz="0" w:space="0" w:color="auto"/>
          </w:divBdr>
        </w:div>
        <w:div w:id="1137339027">
          <w:marLeft w:val="0"/>
          <w:marRight w:val="0"/>
          <w:marTop w:val="0"/>
          <w:marBottom w:val="0"/>
          <w:divBdr>
            <w:top w:val="none" w:sz="0" w:space="0" w:color="auto"/>
            <w:left w:val="none" w:sz="0" w:space="0" w:color="auto"/>
            <w:bottom w:val="none" w:sz="0" w:space="0" w:color="auto"/>
            <w:right w:val="none" w:sz="0" w:space="0" w:color="auto"/>
          </w:divBdr>
        </w:div>
        <w:div w:id="1279989180">
          <w:marLeft w:val="0"/>
          <w:marRight w:val="0"/>
          <w:marTop w:val="0"/>
          <w:marBottom w:val="0"/>
          <w:divBdr>
            <w:top w:val="none" w:sz="0" w:space="0" w:color="auto"/>
            <w:left w:val="none" w:sz="0" w:space="0" w:color="auto"/>
            <w:bottom w:val="none" w:sz="0" w:space="0" w:color="auto"/>
            <w:right w:val="none" w:sz="0" w:space="0" w:color="auto"/>
          </w:divBdr>
        </w:div>
        <w:div w:id="1393654255">
          <w:marLeft w:val="0"/>
          <w:marRight w:val="0"/>
          <w:marTop w:val="0"/>
          <w:marBottom w:val="0"/>
          <w:divBdr>
            <w:top w:val="none" w:sz="0" w:space="0" w:color="auto"/>
            <w:left w:val="none" w:sz="0" w:space="0" w:color="auto"/>
            <w:bottom w:val="none" w:sz="0" w:space="0" w:color="auto"/>
            <w:right w:val="none" w:sz="0" w:space="0" w:color="auto"/>
          </w:divBdr>
        </w:div>
        <w:div w:id="1435204819">
          <w:marLeft w:val="0"/>
          <w:marRight w:val="0"/>
          <w:marTop w:val="0"/>
          <w:marBottom w:val="0"/>
          <w:divBdr>
            <w:top w:val="none" w:sz="0" w:space="0" w:color="auto"/>
            <w:left w:val="none" w:sz="0" w:space="0" w:color="auto"/>
            <w:bottom w:val="none" w:sz="0" w:space="0" w:color="auto"/>
            <w:right w:val="none" w:sz="0" w:space="0" w:color="auto"/>
          </w:divBdr>
        </w:div>
        <w:div w:id="1457526829">
          <w:marLeft w:val="0"/>
          <w:marRight w:val="0"/>
          <w:marTop w:val="0"/>
          <w:marBottom w:val="0"/>
          <w:divBdr>
            <w:top w:val="none" w:sz="0" w:space="0" w:color="auto"/>
            <w:left w:val="none" w:sz="0" w:space="0" w:color="auto"/>
            <w:bottom w:val="none" w:sz="0" w:space="0" w:color="auto"/>
            <w:right w:val="none" w:sz="0" w:space="0" w:color="auto"/>
          </w:divBdr>
        </w:div>
        <w:div w:id="1530336364">
          <w:marLeft w:val="0"/>
          <w:marRight w:val="0"/>
          <w:marTop w:val="0"/>
          <w:marBottom w:val="0"/>
          <w:divBdr>
            <w:top w:val="none" w:sz="0" w:space="0" w:color="auto"/>
            <w:left w:val="none" w:sz="0" w:space="0" w:color="auto"/>
            <w:bottom w:val="none" w:sz="0" w:space="0" w:color="auto"/>
            <w:right w:val="none" w:sz="0" w:space="0" w:color="auto"/>
          </w:divBdr>
        </w:div>
        <w:div w:id="1640038489">
          <w:marLeft w:val="0"/>
          <w:marRight w:val="0"/>
          <w:marTop w:val="0"/>
          <w:marBottom w:val="0"/>
          <w:divBdr>
            <w:top w:val="none" w:sz="0" w:space="0" w:color="auto"/>
            <w:left w:val="none" w:sz="0" w:space="0" w:color="auto"/>
            <w:bottom w:val="none" w:sz="0" w:space="0" w:color="auto"/>
            <w:right w:val="none" w:sz="0" w:space="0" w:color="auto"/>
          </w:divBdr>
        </w:div>
        <w:div w:id="1673487195">
          <w:marLeft w:val="0"/>
          <w:marRight w:val="0"/>
          <w:marTop w:val="0"/>
          <w:marBottom w:val="0"/>
          <w:divBdr>
            <w:top w:val="none" w:sz="0" w:space="0" w:color="auto"/>
            <w:left w:val="none" w:sz="0" w:space="0" w:color="auto"/>
            <w:bottom w:val="none" w:sz="0" w:space="0" w:color="auto"/>
            <w:right w:val="none" w:sz="0" w:space="0" w:color="auto"/>
          </w:divBdr>
        </w:div>
        <w:div w:id="1773209445">
          <w:marLeft w:val="0"/>
          <w:marRight w:val="0"/>
          <w:marTop w:val="0"/>
          <w:marBottom w:val="0"/>
          <w:divBdr>
            <w:top w:val="none" w:sz="0" w:space="0" w:color="auto"/>
            <w:left w:val="none" w:sz="0" w:space="0" w:color="auto"/>
            <w:bottom w:val="none" w:sz="0" w:space="0" w:color="auto"/>
            <w:right w:val="none" w:sz="0" w:space="0" w:color="auto"/>
          </w:divBdr>
        </w:div>
        <w:div w:id="1917936417">
          <w:marLeft w:val="0"/>
          <w:marRight w:val="0"/>
          <w:marTop w:val="0"/>
          <w:marBottom w:val="0"/>
          <w:divBdr>
            <w:top w:val="none" w:sz="0" w:space="0" w:color="auto"/>
            <w:left w:val="none" w:sz="0" w:space="0" w:color="auto"/>
            <w:bottom w:val="none" w:sz="0" w:space="0" w:color="auto"/>
            <w:right w:val="none" w:sz="0" w:space="0" w:color="auto"/>
          </w:divBdr>
        </w:div>
        <w:div w:id="1919904740">
          <w:marLeft w:val="0"/>
          <w:marRight w:val="0"/>
          <w:marTop w:val="0"/>
          <w:marBottom w:val="0"/>
          <w:divBdr>
            <w:top w:val="none" w:sz="0" w:space="0" w:color="auto"/>
            <w:left w:val="none" w:sz="0" w:space="0" w:color="auto"/>
            <w:bottom w:val="none" w:sz="0" w:space="0" w:color="auto"/>
            <w:right w:val="none" w:sz="0" w:space="0" w:color="auto"/>
          </w:divBdr>
        </w:div>
        <w:div w:id="2059746048">
          <w:marLeft w:val="0"/>
          <w:marRight w:val="0"/>
          <w:marTop w:val="0"/>
          <w:marBottom w:val="0"/>
          <w:divBdr>
            <w:top w:val="none" w:sz="0" w:space="0" w:color="auto"/>
            <w:left w:val="none" w:sz="0" w:space="0" w:color="auto"/>
            <w:bottom w:val="none" w:sz="0" w:space="0" w:color="auto"/>
            <w:right w:val="none" w:sz="0" w:space="0" w:color="auto"/>
          </w:divBdr>
        </w:div>
        <w:div w:id="2143499654">
          <w:marLeft w:val="0"/>
          <w:marRight w:val="0"/>
          <w:marTop w:val="0"/>
          <w:marBottom w:val="0"/>
          <w:divBdr>
            <w:top w:val="none" w:sz="0" w:space="0" w:color="auto"/>
            <w:left w:val="none" w:sz="0" w:space="0" w:color="auto"/>
            <w:bottom w:val="none" w:sz="0" w:space="0" w:color="auto"/>
            <w:right w:val="none" w:sz="0" w:space="0" w:color="auto"/>
          </w:divBdr>
        </w:div>
      </w:divsChild>
    </w:div>
    <w:div w:id="1844121484">
      <w:bodyDiv w:val="1"/>
      <w:marLeft w:val="0"/>
      <w:marRight w:val="0"/>
      <w:marTop w:val="0"/>
      <w:marBottom w:val="0"/>
      <w:divBdr>
        <w:top w:val="none" w:sz="0" w:space="0" w:color="auto"/>
        <w:left w:val="none" w:sz="0" w:space="0" w:color="auto"/>
        <w:bottom w:val="none" w:sz="0" w:space="0" w:color="auto"/>
        <w:right w:val="none" w:sz="0" w:space="0" w:color="auto"/>
      </w:divBdr>
      <w:divsChild>
        <w:div w:id="765270529">
          <w:marLeft w:val="0"/>
          <w:marRight w:val="0"/>
          <w:marTop w:val="0"/>
          <w:marBottom w:val="0"/>
          <w:divBdr>
            <w:top w:val="none" w:sz="0" w:space="0" w:color="auto"/>
            <w:left w:val="none" w:sz="0" w:space="0" w:color="auto"/>
            <w:bottom w:val="none" w:sz="0" w:space="0" w:color="auto"/>
            <w:right w:val="none" w:sz="0" w:space="0" w:color="auto"/>
          </w:divBdr>
          <w:divsChild>
            <w:div w:id="333269659">
              <w:marLeft w:val="720"/>
              <w:marRight w:val="0"/>
              <w:marTop w:val="0"/>
              <w:marBottom w:val="0"/>
              <w:divBdr>
                <w:top w:val="none" w:sz="0" w:space="0" w:color="auto"/>
                <w:left w:val="none" w:sz="0" w:space="0" w:color="auto"/>
                <w:bottom w:val="none" w:sz="0" w:space="0" w:color="auto"/>
                <w:right w:val="none" w:sz="0" w:space="0" w:color="auto"/>
              </w:divBdr>
            </w:div>
          </w:divsChild>
        </w:div>
        <w:div w:id="111483255">
          <w:marLeft w:val="0"/>
          <w:marRight w:val="0"/>
          <w:marTop w:val="0"/>
          <w:marBottom w:val="0"/>
          <w:divBdr>
            <w:top w:val="none" w:sz="0" w:space="0" w:color="auto"/>
            <w:left w:val="none" w:sz="0" w:space="0" w:color="auto"/>
            <w:bottom w:val="none" w:sz="0" w:space="0" w:color="auto"/>
            <w:right w:val="none" w:sz="0" w:space="0" w:color="auto"/>
          </w:divBdr>
          <w:divsChild>
            <w:div w:id="833688144">
              <w:marLeft w:val="720"/>
              <w:marRight w:val="0"/>
              <w:marTop w:val="0"/>
              <w:marBottom w:val="0"/>
              <w:divBdr>
                <w:top w:val="none" w:sz="0" w:space="0" w:color="auto"/>
                <w:left w:val="none" w:sz="0" w:space="0" w:color="auto"/>
                <w:bottom w:val="none" w:sz="0" w:space="0" w:color="auto"/>
                <w:right w:val="none" w:sz="0" w:space="0" w:color="auto"/>
              </w:divBdr>
            </w:div>
          </w:divsChild>
        </w:div>
        <w:div w:id="1919052438">
          <w:marLeft w:val="0"/>
          <w:marRight w:val="0"/>
          <w:marTop w:val="0"/>
          <w:marBottom w:val="0"/>
          <w:divBdr>
            <w:top w:val="none" w:sz="0" w:space="0" w:color="auto"/>
            <w:left w:val="none" w:sz="0" w:space="0" w:color="auto"/>
            <w:bottom w:val="none" w:sz="0" w:space="0" w:color="auto"/>
            <w:right w:val="none" w:sz="0" w:space="0" w:color="auto"/>
          </w:divBdr>
          <w:divsChild>
            <w:div w:id="2027441120">
              <w:marLeft w:val="720"/>
              <w:marRight w:val="0"/>
              <w:marTop w:val="0"/>
              <w:marBottom w:val="0"/>
              <w:divBdr>
                <w:top w:val="none" w:sz="0" w:space="0" w:color="auto"/>
                <w:left w:val="none" w:sz="0" w:space="0" w:color="auto"/>
                <w:bottom w:val="none" w:sz="0" w:space="0" w:color="auto"/>
                <w:right w:val="none" w:sz="0" w:space="0" w:color="auto"/>
              </w:divBdr>
            </w:div>
          </w:divsChild>
        </w:div>
        <w:div w:id="1480803588">
          <w:marLeft w:val="0"/>
          <w:marRight w:val="0"/>
          <w:marTop w:val="0"/>
          <w:marBottom w:val="0"/>
          <w:divBdr>
            <w:top w:val="none" w:sz="0" w:space="0" w:color="auto"/>
            <w:left w:val="none" w:sz="0" w:space="0" w:color="auto"/>
            <w:bottom w:val="none" w:sz="0" w:space="0" w:color="auto"/>
            <w:right w:val="none" w:sz="0" w:space="0" w:color="auto"/>
          </w:divBdr>
          <w:divsChild>
            <w:div w:id="677272638">
              <w:marLeft w:val="720"/>
              <w:marRight w:val="0"/>
              <w:marTop w:val="0"/>
              <w:marBottom w:val="0"/>
              <w:divBdr>
                <w:top w:val="none" w:sz="0" w:space="0" w:color="auto"/>
                <w:left w:val="none" w:sz="0" w:space="0" w:color="auto"/>
                <w:bottom w:val="none" w:sz="0" w:space="0" w:color="auto"/>
                <w:right w:val="none" w:sz="0" w:space="0" w:color="auto"/>
              </w:divBdr>
            </w:div>
          </w:divsChild>
        </w:div>
        <w:div w:id="719324816">
          <w:marLeft w:val="0"/>
          <w:marRight w:val="0"/>
          <w:marTop w:val="0"/>
          <w:marBottom w:val="0"/>
          <w:divBdr>
            <w:top w:val="none" w:sz="0" w:space="0" w:color="auto"/>
            <w:left w:val="none" w:sz="0" w:space="0" w:color="auto"/>
            <w:bottom w:val="none" w:sz="0" w:space="0" w:color="auto"/>
            <w:right w:val="none" w:sz="0" w:space="0" w:color="auto"/>
          </w:divBdr>
          <w:divsChild>
            <w:div w:id="957642651">
              <w:marLeft w:val="720"/>
              <w:marRight w:val="0"/>
              <w:marTop w:val="0"/>
              <w:marBottom w:val="0"/>
              <w:divBdr>
                <w:top w:val="none" w:sz="0" w:space="0" w:color="auto"/>
                <w:left w:val="none" w:sz="0" w:space="0" w:color="auto"/>
                <w:bottom w:val="none" w:sz="0" w:space="0" w:color="auto"/>
                <w:right w:val="none" w:sz="0" w:space="0" w:color="auto"/>
              </w:divBdr>
            </w:div>
          </w:divsChild>
        </w:div>
        <w:div w:id="1642691335">
          <w:marLeft w:val="0"/>
          <w:marRight w:val="0"/>
          <w:marTop w:val="0"/>
          <w:marBottom w:val="0"/>
          <w:divBdr>
            <w:top w:val="none" w:sz="0" w:space="0" w:color="auto"/>
            <w:left w:val="none" w:sz="0" w:space="0" w:color="auto"/>
            <w:bottom w:val="none" w:sz="0" w:space="0" w:color="auto"/>
            <w:right w:val="none" w:sz="0" w:space="0" w:color="auto"/>
          </w:divBdr>
          <w:divsChild>
            <w:div w:id="1386830773">
              <w:marLeft w:val="720"/>
              <w:marRight w:val="0"/>
              <w:marTop w:val="0"/>
              <w:marBottom w:val="0"/>
              <w:divBdr>
                <w:top w:val="none" w:sz="0" w:space="0" w:color="auto"/>
                <w:left w:val="none" w:sz="0" w:space="0" w:color="auto"/>
                <w:bottom w:val="none" w:sz="0" w:space="0" w:color="auto"/>
                <w:right w:val="none" w:sz="0" w:space="0" w:color="auto"/>
              </w:divBdr>
            </w:div>
          </w:divsChild>
        </w:div>
        <w:div w:id="2082603284">
          <w:marLeft w:val="0"/>
          <w:marRight w:val="0"/>
          <w:marTop w:val="0"/>
          <w:marBottom w:val="0"/>
          <w:divBdr>
            <w:top w:val="none" w:sz="0" w:space="0" w:color="auto"/>
            <w:left w:val="none" w:sz="0" w:space="0" w:color="auto"/>
            <w:bottom w:val="none" w:sz="0" w:space="0" w:color="auto"/>
            <w:right w:val="none" w:sz="0" w:space="0" w:color="auto"/>
          </w:divBdr>
          <w:divsChild>
            <w:div w:id="1508325767">
              <w:marLeft w:val="720"/>
              <w:marRight w:val="0"/>
              <w:marTop w:val="0"/>
              <w:marBottom w:val="0"/>
              <w:divBdr>
                <w:top w:val="none" w:sz="0" w:space="0" w:color="auto"/>
                <w:left w:val="none" w:sz="0" w:space="0" w:color="auto"/>
                <w:bottom w:val="none" w:sz="0" w:space="0" w:color="auto"/>
                <w:right w:val="none" w:sz="0" w:space="0" w:color="auto"/>
              </w:divBdr>
            </w:div>
          </w:divsChild>
        </w:div>
        <w:div w:id="1171607430">
          <w:marLeft w:val="0"/>
          <w:marRight w:val="0"/>
          <w:marTop w:val="0"/>
          <w:marBottom w:val="0"/>
          <w:divBdr>
            <w:top w:val="none" w:sz="0" w:space="0" w:color="auto"/>
            <w:left w:val="none" w:sz="0" w:space="0" w:color="auto"/>
            <w:bottom w:val="none" w:sz="0" w:space="0" w:color="auto"/>
            <w:right w:val="none" w:sz="0" w:space="0" w:color="auto"/>
          </w:divBdr>
          <w:divsChild>
            <w:div w:id="1902058753">
              <w:marLeft w:val="720"/>
              <w:marRight w:val="0"/>
              <w:marTop w:val="0"/>
              <w:marBottom w:val="0"/>
              <w:divBdr>
                <w:top w:val="none" w:sz="0" w:space="0" w:color="auto"/>
                <w:left w:val="none" w:sz="0" w:space="0" w:color="auto"/>
                <w:bottom w:val="none" w:sz="0" w:space="0" w:color="auto"/>
                <w:right w:val="none" w:sz="0" w:space="0" w:color="auto"/>
              </w:divBdr>
            </w:div>
            <w:div w:id="7905151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852840540">
      <w:bodyDiv w:val="1"/>
      <w:marLeft w:val="0"/>
      <w:marRight w:val="0"/>
      <w:marTop w:val="0"/>
      <w:marBottom w:val="0"/>
      <w:divBdr>
        <w:top w:val="none" w:sz="0" w:space="0" w:color="auto"/>
        <w:left w:val="none" w:sz="0" w:space="0" w:color="auto"/>
        <w:bottom w:val="none" w:sz="0" w:space="0" w:color="auto"/>
        <w:right w:val="none" w:sz="0" w:space="0" w:color="auto"/>
      </w:divBdr>
    </w:div>
    <w:div w:id="1897858659">
      <w:bodyDiv w:val="1"/>
      <w:marLeft w:val="0"/>
      <w:marRight w:val="0"/>
      <w:marTop w:val="0"/>
      <w:marBottom w:val="0"/>
      <w:divBdr>
        <w:top w:val="none" w:sz="0" w:space="0" w:color="auto"/>
        <w:left w:val="none" w:sz="0" w:space="0" w:color="auto"/>
        <w:bottom w:val="none" w:sz="0" w:space="0" w:color="auto"/>
        <w:right w:val="none" w:sz="0" w:space="0" w:color="auto"/>
      </w:divBdr>
    </w:div>
    <w:div w:id="1904755927">
      <w:bodyDiv w:val="1"/>
      <w:marLeft w:val="0"/>
      <w:marRight w:val="0"/>
      <w:marTop w:val="0"/>
      <w:marBottom w:val="0"/>
      <w:divBdr>
        <w:top w:val="none" w:sz="0" w:space="0" w:color="auto"/>
        <w:left w:val="none" w:sz="0" w:space="0" w:color="auto"/>
        <w:bottom w:val="none" w:sz="0" w:space="0" w:color="auto"/>
        <w:right w:val="none" w:sz="0" w:space="0" w:color="auto"/>
      </w:divBdr>
    </w:div>
    <w:div w:id="1908571223">
      <w:bodyDiv w:val="1"/>
      <w:marLeft w:val="0"/>
      <w:marRight w:val="0"/>
      <w:marTop w:val="0"/>
      <w:marBottom w:val="0"/>
      <w:divBdr>
        <w:top w:val="none" w:sz="0" w:space="0" w:color="auto"/>
        <w:left w:val="none" w:sz="0" w:space="0" w:color="auto"/>
        <w:bottom w:val="none" w:sz="0" w:space="0" w:color="auto"/>
        <w:right w:val="none" w:sz="0" w:space="0" w:color="auto"/>
      </w:divBdr>
    </w:div>
    <w:div w:id="1918706442">
      <w:bodyDiv w:val="1"/>
      <w:marLeft w:val="0"/>
      <w:marRight w:val="0"/>
      <w:marTop w:val="0"/>
      <w:marBottom w:val="0"/>
      <w:divBdr>
        <w:top w:val="none" w:sz="0" w:space="0" w:color="auto"/>
        <w:left w:val="none" w:sz="0" w:space="0" w:color="auto"/>
        <w:bottom w:val="none" w:sz="0" w:space="0" w:color="auto"/>
        <w:right w:val="none" w:sz="0" w:space="0" w:color="auto"/>
      </w:divBdr>
    </w:div>
    <w:div w:id="1927838080">
      <w:bodyDiv w:val="1"/>
      <w:marLeft w:val="0"/>
      <w:marRight w:val="0"/>
      <w:marTop w:val="0"/>
      <w:marBottom w:val="0"/>
      <w:divBdr>
        <w:top w:val="none" w:sz="0" w:space="0" w:color="auto"/>
        <w:left w:val="none" w:sz="0" w:space="0" w:color="auto"/>
        <w:bottom w:val="none" w:sz="0" w:space="0" w:color="auto"/>
        <w:right w:val="none" w:sz="0" w:space="0" w:color="auto"/>
      </w:divBdr>
    </w:div>
    <w:div w:id="1958102758">
      <w:bodyDiv w:val="1"/>
      <w:marLeft w:val="0"/>
      <w:marRight w:val="0"/>
      <w:marTop w:val="0"/>
      <w:marBottom w:val="0"/>
      <w:divBdr>
        <w:top w:val="none" w:sz="0" w:space="0" w:color="auto"/>
        <w:left w:val="none" w:sz="0" w:space="0" w:color="auto"/>
        <w:bottom w:val="none" w:sz="0" w:space="0" w:color="auto"/>
        <w:right w:val="none" w:sz="0" w:space="0" w:color="auto"/>
      </w:divBdr>
    </w:div>
    <w:div w:id="1971788935">
      <w:bodyDiv w:val="1"/>
      <w:marLeft w:val="0"/>
      <w:marRight w:val="0"/>
      <w:marTop w:val="0"/>
      <w:marBottom w:val="0"/>
      <w:divBdr>
        <w:top w:val="none" w:sz="0" w:space="0" w:color="auto"/>
        <w:left w:val="none" w:sz="0" w:space="0" w:color="auto"/>
        <w:bottom w:val="none" w:sz="0" w:space="0" w:color="auto"/>
        <w:right w:val="none" w:sz="0" w:space="0" w:color="auto"/>
      </w:divBdr>
    </w:div>
    <w:div w:id="1972976311">
      <w:bodyDiv w:val="1"/>
      <w:marLeft w:val="0"/>
      <w:marRight w:val="0"/>
      <w:marTop w:val="0"/>
      <w:marBottom w:val="0"/>
      <w:divBdr>
        <w:top w:val="none" w:sz="0" w:space="0" w:color="auto"/>
        <w:left w:val="none" w:sz="0" w:space="0" w:color="auto"/>
        <w:bottom w:val="none" w:sz="0" w:space="0" w:color="auto"/>
        <w:right w:val="none" w:sz="0" w:space="0" w:color="auto"/>
      </w:divBdr>
      <w:divsChild>
        <w:div w:id="1299728184">
          <w:marLeft w:val="0"/>
          <w:marRight w:val="0"/>
          <w:marTop w:val="0"/>
          <w:marBottom w:val="0"/>
          <w:divBdr>
            <w:top w:val="none" w:sz="0" w:space="0" w:color="auto"/>
            <w:left w:val="none" w:sz="0" w:space="0" w:color="auto"/>
            <w:bottom w:val="none" w:sz="0" w:space="0" w:color="auto"/>
            <w:right w:val="none" w:sz="0" w:space="0" w:color="auto"/>
          </w:divBdr>
          <w:divsChild>
            <w:div w:id="1522743829">
              <w:marLeft w:val="0"/>
              <w:marRight w:val="0"/>
              <w:marTop w:val="0"/>
              <w:marBottom w:val="0"/>
              <w:divBdr>
                <w:top w:val="none" w:sz="0" w:space="0" w:color="auto"/>
                <w:left w:val="none" w:sz="0" w:space="0" w:color="auto"/>
                <w:bottom w:val="none" w:sz="0" w:space="0" w:color="auto"/>
                <w:right w:val="none" w:sz="0" w:space="0" w:color="auto"/>
              </w:divBdr>
            </w:div>
          </w:divsChild>
        </w:div>
        <w:div w:id="1115519611">
          <w:marLeft w:val="0"/>
          <w:marRight w:val="0"/>
          <w:marTop w:val="0"/>
          <w:marBottom w:val="0"/>
          <w:divBdr>
            <w:top w:val="none" w:sz="0" w:space="0" w:color="auto"/>
            <w:left w:val="none" w:sz="0" w:space="0" w:color="auto"/>
            <w:bottom w:val="none" w:sz="0" w:space="0" w:color="auto"/>
            <w:right w:val="none" w:sz="0" w:space="0" w:color="auto"/>
          </w:divBdr>
          <w:divsChild>
            <w:div w:id="1467049212">
              <w:marLeft w:val="0"/>
              <w:marRight w:val="0"/>
              <w:marTop w:val="0"/>
              <w:marBottom w:val="0"/>
              <w:divBdr>
                <w:top w:val="none" w:sz="0" w:space="0" w:color="auto"/>
                <w:left w:val="none" w:sz="0" w:space="0" w:color="auto"/>
                <w:bottom w:val="none" w:sz="0" w:space="0" w:color="auto"/>
                <w:right w:val="none" w:sz="0" w:space="0" w:color="auto"/>
              </w:divBdr>
            </w:div>
          </w:divsChild>
        </w:div>
        <w:div w:id="769276253">
          <w:marLeft w:val="0"/>
          <w:marRight w:val="0"/>
          <w:marTop w:val="0"/>
          <w:marBottom w:val="0"/>
          <w:divBdr>
            <w:top w:val="none" w:sz="0" w:space="0" w:color="auto"/>
            <w:left w:val="none" w:sz="0" w:space="0" w:color="auto"/>
            <w:bottom w:val="none" w:sz="0" w:space="0" w:color="auto"/>
            <w:right w:val="none" w:sz="0" w:space="0" w:color="auto"/>
          </w:divBdr>
          <w:divsChild>
            <w:div w:id="1940143556">
              <w:marLeft w:val="0"/>
              <w:marRight w:val="0"/>
              <w:marTop w:val="0"/>
              <w:marBottom w:val="0"/>
              <w:divBdr>
                <w:top w:val="none" w:sz="0" w:space="0" w:color="auto"/>
                <w:left w:val="none" w:sz="0" w:space="0" w:color="auto"/>
                <w:bottom w:val="none" w:sz="0" w:space="0" w:color="auto"/>
                <w:right w:val="none" w:sz="0" w:space="0" w:color="auto"/>
              </w:divBdr>
            </w:div>
          </w:divsChild>
        </w:div>
        <w:div w:id="1775437480">
          <w:marLeft w:val="0"/>
          <w:marRight w:val="0"/>
          <w:marTop w:val="0"/>
          <w:marBottom w:val="0"/>
          <w:divBdr>
            <w:top w:val="none" w:sz="0" w:space="0" w:color="auto"/>
            <w:left w:val="none" w:sz="0" w:space="0" w:color="auto"/>
            <w:bottom w:val="none" w:sz="0" w:space="0" w:color="auto"/>
            <w:right w:val="none" w:sz="0" w:space="0" w:color="auto"/>
          </w:divBdr>
          <w:divsChild>
            <w:div w:id="9503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8641">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5863182">
      <w:bodyDiv w:val="1"/>
      <w:marLeft w:val="0"/>
      <w:marRight w:val="0"/>
      <w:marTop w:val="0"/>
      <w:marBottom w:val="0"/>
      <w:divBdr>
        <w:top w:val="none" w:sz="0" w:space="0" w:color="auto"/>
        <w:left w:val="none" w:sz="0" w:space="0" w:color="auto"/>
        <w:bottom w:val="none" w:sz="0" w:space="0" w:color="auto"/>
        <w:right w:val="none" w:sz="0" w:space="0" w:color="auto"/>
      </w:divBdr>
    </w:div>
    <w:div w:id="2042784756">
      <w:bodyDiv w:val="1"/>
      <w:marLeft w:val="0"/>
      <w:marRight w:val="0"/>
      <w:marTop w:val="0"/>
      <w:marBottom w:val="0"/>
      <w:divBdr>
        <w:top w:val="none" w:sz="0" w:space="0" w:color="auto"/>
        <w:left w:val="none" w:sz="0" w:space="0" w:color="auto"/>
        <w:bottom w:val="none" w:sz="0" w:space="0" w:color="auto"/>
        <w:right w:val="none" w:sz="0" w:space="0" w:color="auto"/>
      </w:divBdr>
    </w:div>
    <w:div w:id="2055083450">
      <w:bodyDiv w:val="1"/>
      <w:marLeft w:val="0"/>
      <w:marRight w:val="0"/>
      <w:marTop w:val="0"/>
      <w:marBottom w:val="0"/>
      <w:divBdr>
        <w:top w:val="none" w:sz="0" w:space="0" w:color="auto"/>
        <w:left w:val="none" w:sz="0" w:space="0" w:color="auto"/>
        <w:bottom w:val="none" w:sz="0" w:space="0" w:color="auto"/>
        <w:right w:val="none" w:sz="0" w:space="0" w:color="auto"/>
      </w:divBdr>
    </w:div>
    <w:div w:id="2060274539">
      <w:bodyDiv w:val="1"/>
      <w:marLeft w:val="0"/>
      <w:marRight w:val="0"/>
      <w:marTop w:val="0"/>
      <w:marBottom w:val="0"/>
      <w:divBdr>
        <w:top w:val="none" w:sz="0" w:space="0" w:color="auto"/>
        <w:left w:val="none" w:sz="0" w:space="0" w:color="auto"/>
        <w:bottom w:val="none" w:sz="0" w:space="0" w:color="auto"/>
        <w:right w:val="none" w:sz="0" w:space="0" w:color="auto"/>
      </w:divBdr>
    </w:div>
    <w:div w:id="211655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4F1C955BB10D8498B18A92FAEC0A71D" ma:contentTypeVersion="12" ma:contentTypeDescription="Utwórz nowy dokument." ma:contentTypeScope="" ma:versionID="0a64b404f7a33b0b036d00b64e2c5b9f">
  <xsd:schema xmlns:xsd="http://www.w3.org/2001/XMLSchema" xmlns:xs="http://www.w3.org/2001/XMLSchema" xmlns:p="http://schemas.microsoft.com/office/2006/metadata/properties" xmlns:ns1="http://schemas.microsoft.com/sharepoint/v3" xmlns:ns2="39f7c1c4-9d1a-4107-9192-b1bcec9d9d0b" xmlns:ns3="f4825a47-9aeb-4ba6-aa33-2f871dd2b705" targetNamespace="http://schemas.microsoft.com/office/2006/metadata/properties" ma:root="true" ma:fieldsID="e32e9d92c72bf3212ef38427dbc42fba" ns1:_="" ns2:_="" ns3:_="">
    <xsd:import namespace="http://schemas.microsoft.com/sharepoint/v3"/>
    <xsd:import namespace="39f7c1c4-9d1a-4107-9192-b1bcec9d9d0b"/>
    <xsd:import namespace="f4825a47-9aeb-4ba6-aa33-2f871dd2b705"/>
    <xsd:element name="properties">
      <xsd:complexType>
        <xsd:sequence>
          <xsd:element name="documentManagement">
            <xsd:complexType>
              <xsd:all>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_dlc_DocId" minOccurs="0"/>
                <xsd:element ref="ns2:_dlc_DocIdUrl" minOccurs="0"/>
                <xsd:element ref="ns2:_dlc_DocIdPersistId" minOccurs="0"/>
                <xsd:element ref="ns3:kvbp" minOccurs="0"/>
                <xsd:element ref="ns3:b95x" minOccurs="0"/>
                <xsd:element ref="ns3:c6yb" minOccurs="0"/>
                <xsd:element ref="ns3:oso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Ocena (0-5)" ma:decimals="2" ma:description="Średnia wartość wszystkich przesłanych ocen" ma:internalName="AverageRating" ma:readOnly="true">
      <xsd:simpleType>
        <xsd:restriction base="dms:Number"/>
      </xsd:simpleType>
    </xsd:element>
    <xsd:element name="RatingCount" ma:index="9" nillable="true" ma:displayName="Liczba ocen" ma:decimals="0" ma:description="Liczba przesłanych ocen" ma:internalName="RatingCount" ma:readOnly="true">
      <xsd:simpleType>
        <xsd:restriction base="dms:Number"/>
      </xsd:simpleType>
    </xsd:element>
    <xsd:element name="RatedBy" ma:index="10"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Oceny użytkownika" ma:description="Oceny użytkownika dla elementu" ma:hidden="true" ma:internalName="Ratings">
      <xsd:simpleType>
        <xsd:restriction base="dms:Note"/>
      </xsd:simpleType>
    </xsd:element>
    <xsd:element name="LikesCount" ma:index="12" nillable="true" ma:displayName="Liczba znaczników „lubię to”" ma:internalName="LikesCount">
      <xsd:simpleType>
        <xsd:restriction base="dms:Unknown"/>
      </xsd:simpleType>
    </xsd:element>
    <xsd:element name="LikedBy" ma:index="13"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4"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15"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825a47-9aeb-4ba6-aa33-2f871dd2b705" elementFormDefault="qualified">
    <xsd:import namespace="http://schemas.microsoft.com/office/2006/documentManagement/types"/>
    <xsd:import namespace="http://schemas.microsoft.com/office/infopath/2007/PartnerControls"/>
    <xsd:element name="kvbp" ma:index="19" nillable="true" ma:displayName="Liczba" ma:internalName="kvbp">
      <xsd:simpleType>
        <xsd:restriction base="dms:Number"/>
      </xsd:simpleType>
    </xsd:element>
    <xsd:element name="b95x" ma:index="20" nillable="true" ma:displayName="Data i godzina" ma:internalName="b95x">
      <xsd:simpleType>
        <xsd:restriction base="dms:DateTime"/>
      </xsd:simpleType>
    </xsd:element>
    <xsd:element name="c6yb" ma:index="21" nillable="true" ma:displayName="Tekst" ma:internalName="c6yb">
      <xsd:simpleType>
        <xsd:restriction base="dms:Text"/>
      </xsd:simpleType>
    </xsd:element>
    <xsd:element name="osoba" ma:index="22" nillable="true" ma:displayName="osoba" ma:list="UserInfo" ma:SharePointGroup="0" ma:internalName="osob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39f7c1c4-9d1a-4107-9192-b1bcec9d9d0b">4AUVVSWN3CTX-1471497318-1534</_dlc_DocId>
    <_dlc_DocIdUrl xmlns="39f7c1c4-9d1a-4107-9192-b1bcec9d9d0b">
      <Url>https://portalarimr.arimr.gov.pl/Departamenty/IT/WUiZ/_layouts/15/DocIdRedir.aspx?ID=4AUVVSWN3CTX-1471497318-1534</Url>
      <Description>4AUVVSWN3CTX-1471497318-1534</Description>
    </_dlc_DocIdUrl>
    <LikesCount xmlns="http://schemas.microsoft.com/sharepoint/v3" xsi:nil="true"/>
    <kvbp xmlns="f4825a47-9aeb-4ba6-aa33-2f871dd2b705" xsi:nil="true"/>
    <Ratings xmlns="http://schemas.microsoft.com/sharepoint/v3" xsi:nil="true"/>
    <b95x xmlns="f4825a47-9aeb-4ba6-aa33-2f871dd2b705" xsi:nil="true"/>
    <LikedBy xmlns="http://schemas.microsoft.com/sharepoint/v3">
      <UserInfo>
        <DisplayName/>
        <AccountId xsi:nil="true"/>
        <AccountType/>
      </UserInfo>
    </LikedBy>
    <osoba xmlns="f4825a47-9aeb-4ba6-aa33-2f871dd2b705">
      <UserInfo>
        <DisplayName/>
        <AccountId xsi:nil="true"/>
        <AccountType/>
      </UserInfo>
    </osoba>
    <PublishingExpirationDate xmlns="http://schemas.microsoft.com/sharepoint/v3" xsi:nil="true"/>
    <PublishingStartDate xmlns="http://schemas.microsoft.com/sharepoint/v3" xsi:nil="true"/>
    <c6yb xmlns="f4825a47-9aeb-4ba6-aa33-2f871dd2b705" xsi:nil="true"/>
    <RatedBy xmlns="http://schemas.microsoft.com/sharepoint/v3">
      <UserInfo>
        <DisplayName/>
        <AccountId xsi:nil="true"/>
        <AccountType/>
      </UserInfo>
    </RatedBy>
  </documentManagement>
</p:properties>
</file>

<file path=customXml/item6.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357974B9-C2E7-45CD-8314-C327732D7FD5}">
  <ds:schemaRefs>
    <ds:schemaRef ds:uri="http://schemas.microsoft.com/sharepoint/events"/>
  </ds:schemaRefs>
</ds:datastoreItem>
</file>

<file path=customXml/itemProps2.xml><?xml version="1.0" encoding="utf-8"?>
<ds:datastoreItem xmlns:ds="http://schemas.openxmlformats.org/officeDocument/2006/customXml" ds:itemID="{11966B9B-4970-4DF5-8FD6-0379696F813C}">
  <ds:schemaRefs>
    <ds:schemaRef ds:uri="http://schemas.microsoft.com/sharepoint/v3/contenttype/forms"/>
  </ds:schemaRefs>
</ds:datastoreItem>
</file>

<file path=customXml/itemProps3.xml><?xml version="1.0" encoding="utf-8"?>
<ds:datastoreItem xmlns:ds="http://schemas.openxmlformats.org/officeDocument/2006/customXml" ds:itemID="{33B51199-EF22-4417-97DA-2B494DEAF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f4825a47-9aeb-4ba6-aa33-2f871dd2b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A181E1-F556-4701-A522-78EF5C508F9D}">
  <ds:schemaRefs>
    <ds:schemaRef ds:uri="http://schemas.openxmlformats.org/officeDocument/2006/bibliography"/>
  </ds:schemaRefs>
</ds:datastoreItem>
</file>

<file path=customXml/itemProps5.xml><?xml version="1.0" encoding="utf-8"?>
<ds:datastoreItem xmlns:ds="http://schemas.openxmlformats.org/officeDocument/2006/customXml" ds:itemID="{CF03BF6D-47C6-48ED-ACE9-E2D385DB4D72}">
  <ds:schemaRefs>
    <ds:schemaRef ds:uri="http://schemas.microsoft.com/office/2006/metadata/properties"/>
    <ds:schemaRef ds:uri="http://schemas.microsoft.com/office/infopath/2007/PartnerControls"/>
    <ds:schemaRef ds:uri="39f7c1c4-9d1a-4107-9192-b1bcec9d9d0b"/>
    <ds:schemaRef ds:uri="http://schemas.microsoft.com/sharepoint/v3"/>
    <ds:schemaRef ds:uri="f4825a47-9aeb-4ba6-aa33-2f871dd2b705"/>
  </ds:schemaRefs>
</ds:datastoreItem>
</file>

<file path=customXml/itemProps6.xml><?xml version="1.0" encoding="utf-8"?>
<ds:datastoreItem xmlns:ds="http://schemas.openxmlformats.org/officeDocument/2006/customXml" ds:itemID="{12FC8241-19A8-40EF-BAA7-EE098C94D15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2391</Words>
  <Characters>14350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Golec Monika</dc:creator>
  <cp:keywords/>
  <dc:description/>
  <cp:lastModifiedBy>Henzel Kinga</cp:lastModifiedBy>
  <cp:revision>4</cp:revision>
  <cp:lastPrinted>2023-04-06T06:20:00Z</cp:lastPrinted>
  <dcterms:created xsi:type="dcterms:W3CDTF">2024-09-24T09:22:00Z</dcterms:created>
  <dcterms:modified xsi:type="dcterms:W3CDTF">2024-09-26T08:44:00Z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bbcec511-9e8b-4c2f-b12b-03942b9e4f18</vt:lpwstr>
  </property>
  <property fmtid="{D5CDD505-2E9C-101B-9397-08002B2CF9AE}" pid="3" name="ContentTypeId">
    <vt:lpwstr>0x01010004F1C955BB10D8498B18A92FAEC0A71D</vt:lpwstr>
  </property>
  <property fmtid="{D5CDD505-2E9C-101B-9397-08002B2CF9AE}" pid="4" name="docIndexRef">
    <vt:lpwstr>e76fa562-5c6a-46cf-8f93-3f12eb389f96</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bjClsUserRVM">
    <vt:lpwstr>[]</vt:lpwstr>
  </property>
  <property fmtid="{D5CDD505-2E9C-101B-9397-08002B2CF9AE}" pid="9" name="bjSaver">
    <vt:lpwstr>/C++8W09Dr6cmqNPnxS/ehCoqlwSqgRk</vt:lpwstr>
  </property>
</Properties>
</file>