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FDD6" w14:textId="5AA2A1C0" w:rsidR="00123EDC" w:rsidRDefault="00123EDC" w:rsidP="006E18E8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3B4D86C2" w:rsidR="00123EDC" w:rsidRPr="006E18E8" w:rsidRDefault="00123EDC" w:rsidP="00123EDC">
      <w:pPr>
        <w:spacing w:after="0"/>
        <w:jc w:val="both"/>
        <w:rPr>
          <w:rFonts w:ascii="Arial" w:hAnsi="Arial" w:cs="Arial"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>bie przetargu nieograniczonego pn</w:t>
      </w:r>
      <w:r w:rsidRPr="006E18E8">
        <w:rPr>
          <w:rFonts w:ascii="Arial" w:hAnsi="Arial" w:cs="Arial"/>
        </w:rPr>
        <w:t xml:space="preserve">: </w:t>
      </w:r>
    </w:p>
    <w:p w14:paraId="138F5F90" w14:textId="07A587B8" w:rsidR="00FF7973" w:rsidRPr="006E18E8" w:rsidRDefault="009B6E49" w:rsidP="009B6E49">
      <w:pPr>
        <w:pStyle w:val="Akapitzlist"/>
        <w:widowControl w:val="0"/>
        <w:tabs>
          <w:tab w:val="left" w:pos="708"/>
        </w:tabs>
        <w:autoSpaceDN w:val="0"/>
        <w:adjustRightInd w:val="0"/>
        <w:spacing w:before="120"/>
        <w:jc w:val="center"/>
        <w:rPr>
          <w:rFonts w:ascii="Arial" w:hAnsi="Arial" w:cs="Arial"/>
          <w:b/>
          <w:bCs/>
          <w:i/>
        </w:rPr>
      </w:pPr>
      <w:r w:rsidRPr="009B6E49">
        <w:rPr>
          <w:rFonts w:ascii="Arial" w:hAnsi="Arial" w:cs="Arial"/>
          <w:b/>
          <w:bCs/>
          <w:i/>
        </w:rPr>
        <w:t>Słońce dla Gminy Kartuzy – Modernizacja energetyczna budynków użyteczności publicznej na terenie Gminy Kartuzy</w:t>
      </w:r>
    </w:p>
    <w:p w14:paraId="47AC0971" w14:textId="61C33ECF" w:rsidR="003756D2" w:rsidRPr="006E18E8" w:rsidRDefault="003756D2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Pzp, </w:t>
      </w:r>
      <w:r w:rsidRPr="006E18E8">
        <w:rPr>
          <w:rFonts w:ascii="Arial" w:hAnsi="Arial" w:cs="Arial"/>
          <w:sz w:val="22"/>
          <w:szCs w:val="22"/>
        </w:rPr>
        <w:br/>
        <w:t>tj. złożonym w przedmiotowym postępowaniu Jednolitym Europejskim Dokumencie Zamówienia (JEDZ),  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5CDA0DBF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 i 7) Pzp,</w:t>
      </w:r>
    </w:p>
    <w:p w14:paraId="2E250268" w14:textId="5B16A195" w:rsidR="003756D2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56921549" w14:textId="77777777" w:rsidR="009359F4" w:rsidRPr="009359F4" w:rsidRDefault="009359F4" w:rsidP="009359F4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9359F4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9359F4">
        <w:rPr>
          <w:rFonts w:ascii="Arial" w:hAnsi="Arial" w:cs="Arial"/>
          <w:color w:val="000000"/>
        </w:rPr>
        <w:br/>
        <w:t>o niepodleganiu wykluczeniu z postępowania na podstawie:</w:t>
      </w:r>
    </w:p>
    <w:p w14:paraId="3D478030" w14:textId="77777777" w:rsidR="009359F4" w:rsidRPr="009359F4" w:rsidRDefault="009359F4" w:rsidP="009359F4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9359F4">
        <w:rPr>
          <w:rFonts w:ascii="Arial" w:hAnsi="Arial" w:cs="Arial"/>
          <w:color w:val="000000"/>
        </w:rPr>
        <w:t>art. 5k Rozporządzenia Rady (UE) nr 833/2014 z dnia 31 lipca 2014 r. oraz,</w:t>
      </w:r>
    </w:p>
    <w:p w14:paraId="7B0D9623" w14:textId="5E93FFF1" w:rsidR="009359F4" w:rsidRPr="009359F4" w:rsidRDefault="009359F4" w:rsidP="009359F4">
      <w:pPr>
        <w:pStyle w:val="Akapitzlist"/>
        <w:numPr>
          <w:ilvl w:val="0"/>
          <w:numId w:val="6"/>
        </w:numPr>
        <w:autoSpaceDE w:val="0"/>
        <w:spacing w:before="240" w:after="0" w:line="240" w:lineRule="auto"/>
        <w:jc w:val="both"/>
        <w:rPr>
          <w:rFonts w:ascii="Arial" w:hAnsi="Arial" w:cs="Arial"/>
          <w:color w:val="00B0F0"/>
        </w:rPr>
      </w:pPr>
      <w:r w:rsidRPr="009359F4">
        <w:rPr>
          <w:rFonts w:ascii="Arial" w:hAnsi="Arial" w:cs="Arial"/>
          <w:color w:val="000000"/>
        </w:rPr>
        <w:t xml:space="preserve"> art. 7 ust. 1 ustawy z dnia 13 kwietnia 2022 r. o szczególnych rozwiązaniach </w:t>
      </w:r>
      <w:r>
        <w:rPr>
          <w:rFonts w:ascii="Arial" w:hAnsi="Arial" w:cs="Arial"/>
          <w:color w:val="000000"/>
        </w:rPr>
        <w:br/>
      </w:r>
      <w:r w:rsidRPr="009359F4">
        <w:rPr>
          <w:rFonts w:ascii="Arial" w:hAnsi="Arial" w:cs="Arial"/>
          <w:color w:val="000000"/>
        </w:rPr>
        <w:t>w zakresie przeciwdziałania wspieraniu agresji na Ukrainę oraz służących ochronie bezpieczeństwa narodowego (Dz. U. z 2022 r. poz. 835),</w:t>
      </w:r>
    </w:p>
    <w:p w14:paraId="586C875E" w14:textId="5345C1B6" w:rsidR="009359F4" w:rsidRPr="009359F4" w:rsidRDefault="009359F4" w:rsidP="009359F4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9359F4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2048B0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54460E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720D2" w14:textId="77777777" w:rsidR="00D428CD" w:rsidRDefault="00D428CD" w:rsidP="00492F56">
      <w:pPr>
        <w:spacing w:after="0" w:line="240" w:lineRule="auto"/>
      </w:pPr>
      <w:r>
        <w:separator/>
      </w:r>
    </w:p>
  </w:endnote>
  <w:endnote w:type="continuationSeparator" w:id="0">
    <w:p w14:paraId="3EF0AABF" w14:textId="77777777" w:rsidR="00D428CD" w:rsidRDefault="00D428C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F9FD" w14:textId="77777777" w:rsidR="00D428CD" w:rsidRDefault="00D428CD" w:rsidP="00492F56">
      <w:pPr>
        <w:spacing w:after="0" w:line="240" w:lineRule="auto"/>
      </w:pPr>
      <w:r>
        <w:separator/>
      </w:r>
    </w:p>
  </w:footnote>
  <w:footnote w:type="continuationSeparator" w:id="0">
    <w:p w14:paraId="6225E936" w14:textId="77777777" w:rsidR="00D428CD" w:rsidRDefault="00D428C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51ECD583" w:rsidR="00C56FFC" w:rsidRPr="006B6934" w:rsidRDefault="006E18E8" w:rsidP="00031A00">
          <w:pPr>
            <w:pStyle w:val="Nagwek"/>
            <w:rPr>
              <w:color w:val="002060"/>
              <w:sz w:val="6"/>
              <w:szCs w:val="6"/>
            </w:rPr>
          </w:pP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9B6E49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0A8B47F0" w:rsidR="00C56FFC" w:rsidRPr="00926D77" w:rsidRDefault="006E18E8" w:rsidP="008739D2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5B499B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739D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9B6E49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="008739D2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123EB2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409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0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319112">
    <w:abstractNumId w:val="1"/>
  </w:num>
  <w:num w:numId="4" w16cid:durableId="36584224">
    <w:abstractNumId w:val="4"/>
  </w:num>
  <w:num w:numId="5" w16cid:durableId="1692753885">
    <w:abstractNumId w:val="0"/>
  </w:num>
  <w:num w:numId="6" w16cid:durableId="1607419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56FF"/>
    <w:rsid w:val="00031A00"/>
    <w:rsid w:val="0004237E"/>
    <w:rsid w:val="000A389A"/>
    <w:rsid w:val="000A73B3"/>
    <w:rsid w:val="000E6C9D"/>
    <w:rsid w:val="0010429B"/>
    <w:rsid w:val="00123EB2"/>
    <w:rsid w:val="00123EDC"/>
    <w:rsid w:val="00126ED2"/>
    <w:rsid w:val="00172DC5"/>
    <w:rsid w:val="001842B5"/>
    <w:rsid w:val="00246B7E"/>
    <w:rsid w:val="00265432"/>
    <w:rsid w:val="002856BF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4460E"/>
    <w:rsid w:val="00564D4E"/>
    <w:rsid w:val="00587C2C"/>
    <w:rsid w:val="0059607B"/>
    <w:rsid w:val="005B2A6C"/>
    <w:rsid w:val="005B322E"/>
    <w:rsid w:val="005B499B"/>
    <w:rsid w:val="00615D63"/>
    <w:rsid w:val="006325BB"/>
    <w:rsid w:val="00634B00"/>
    <w:rsid w:val="006B6934"/>
    <w:rsid w:val="006E18E8"/>
    <w:rsid w:val="006E7470"/>
    <w:rsid w:val="00734434"/>
    <w:rsid w:val="007615F2"/>
    <w:rsid w:val="007B38B6"/>
    <w:rsid w:val="007E247A"/>
    <w:rsid w:val="007E3325"/>
    <w:rsid w:val="0081654D"/>
    <w:rsid w:val="0082489D"/>
    <w:rsid w:val="008739D2"/>
    <w:rsid w:val="008C11F8"/>
    <w:rsid w:val="008D4EF3"/>
    <w:rsid w:val="00923FE6"/>
    <w:rsid w:val="00926D77"/>
    <w:rsid w:val="009359F4"/>
    <w:rsid w:val="009719A4"/>
    <w:rsid w:val="009B6E49"/>
    <w:rsid w:val="00A375A2"/>
    <w:rsid w:val="00A51903"/>
    <w:rsid w:val="00A663F0"/>
    <w:rsid w:val="00A67A5F"/>
    <w:rsid w:val="00A7478E"/>
    <w:rsid w:val="00A806E8"/>
    <w:rsid w:val="00AF7FB4"/>
    <w:rsid w:val="00B10DE3"/>
    <w:rsid w:val="00BA66B0"/>
    <w:rsid w:val="00C109FD"/>
    <w:rsid w:val="00C305C3"/>
    <w:rsid w:val="00C56FFC"/>
    <w:rsid w:val="00CB4D06"/>
    <w:rsid w:val="00CB5318"/>
    <w:rsid w:val="00CE5E5B"/>
    <w:rsid w:val="00D428CD"/>
    <w:rsid w:val="00D571CF"/>
    <w:rsid w:val="00DA58B6"/>
    <w:rsid w:val="00DA6A3E"/>
    <w:rsid w:val="00DE0229"/>
    <w:rsid w:val="00E560E5"/>
    <w:rsid w:val="00EF0670"/>
    <w:rsid w:val="00EF1A4A"/>
    <w:rsid w:val="00F1228B"/>
    <w:rsid w:val="00F373D3"/>
    <w:rsid w:val="00F570D9"/>
    <w:rsid w:val="00F643D6"/>
    <w:rsid w:val="00F804C2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2787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22D7-A830-41AB-9ACD-5CC12A2A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43</cp:revision>
  <cp:lastPrinted>2018-02-13T07:04:00Z</cp:lastPrinted>
  <dcterms:created xsi:type="dcterms:W3CDTF">2018-02-13T06:54:00Z</dcterms:created>
  <dcterms:modified xsi:type="dcterms:W3CDTF">2024-06-06T07:56:00Z</dcterms:modified>
</cp:coreProperties>
</file>